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70E" w:rsidRDefault="00B4170E" w:rsidP="00B4170E">
      <w:pPr>
        <w:spacing w:line="240" w:lineRule="auto"/>
        <w:ind w:firstLine="0"/>
        <w:jc w:val="center"/>
        <w:rPr>
          <w:b/>
          <w:sz w:val="24"/>
          <w:szCs w:val="24"/>
        </w:rPr>
      </w:pPr>
      <w:r>
        <w:rPr>
          <w:b/>
          <w:sz w:val="24"/>
          <w:szCs w:val="24"/>
        </w:rPr>
        <w:t>Министерство науки и высшего образования Российской Федерации</w:t>
      </w:r>
    </w:p>
    <w:p w:rsidR="00B4170E" w:rsidRDefault="00B4170E" w:rsidP="00B4170E">
      <w:pPr>
        <w:spacing w:line="240" w:lineRule="auto"/>
        <w:ind w:firstLine="0"/>
        <w:jc w:val="center"/>
        <w:rPr>
          <w:b/>
          <w:sz w:val="24"/>
          <w:szCs w:val="24"/>
        </w:rPr>
      </w:pPr>
      <w:r>
        <w:rPr>
          <w:b/>
          <w:sz w:val="24"/>
          <w:szCs w:val="24"/>
        </w:rPr>
        <w:t>Лысьвенский филиал федерального государственного бюджетного образовательного учреждение высшего образования</w:t>
      </w:r>
    </w:p>
    <w:p w:rsidR="00B4170E" w:rsidRDefault="00B4170E" w:rsidP="00B4170E">
      <w:pPr>
        <w:spacing w:line="240" w:lineRule="auto"/>
        <w:ind w:firstLine="0"/>
        <w:jc w:val="center"/>
        <w:rPr>
          <w:b/>
          <w:sz w:val="24"/>
          <w:szCs w:val="24"/>
        </w:rPr>
      </w:pPr>
      <w:r>
        <w:rPr>
          <w:b/>
          <w:sz w:val="24"/>
          <w:szCs w:val="24"/>
        </w:rPr>
        <w:t>«Пермский национальный исследовательский политехнический университет»</w:t>
      </w:r>
    </w:p>
    <w:p w:rsidR="00B4170E" w:rsidRPr="000A0396" w:rsidRDefault="00B4170E" w:rsidP="001610C1">
      <w:pPr>
        <w:spacing w:line="240" w:lineRule="auto"/>
        <w:ind w:firstLine="0"/>
        <w:jc w:val="center"/>
        <w:rPr>
          <w:b/>
          <w:sz w:val="26"/>
          <w:szCs w:val="26"/>
        </w:rPr>
      </w:pPr>
    </w:p>
    <w:p w:rsidR="00B4170E" w:rsidRPr="000A0396" w:rsidRDefault="00B4170E" w:rsidP="00B4170E">
      <w:pPr>
        <w:pStyle w:val="zag3"/>
        <w:spacing w:before="0" w:beforeAutospacing="0" w:after="0" w:afterAutospacing="0" w:line="240" w:lineRule="auto"/>
        <w:rPr>
          <w:b/>
          <w:sz w:val="26"/>
          <w:szCs w:val="26"/>
        </w:rPr>
      </w:pPr>
    </w:p>
    <w:p w:rsidR="00B4170E" w:rsidRPr="000A0396" w:rsidRDefault="00B4170E" w:rsidP="00B4170E">
      <w:pPr>
        <w:pStyle w:val="zag3"/>
        <w:spacing w:before="0" w:beforeAutospacing="0" w:after="0" w:afterAutospacing="0" w:line="240" w:lineRule="auto"/>
        <w:rPr>
          <w:b/>
          <w:sz w:val="26"/>
          <w:szCs w:val="26"/>
        </w:rPr>
      </w:pPr>
    </w:p>
    <w:p w:rsidR="00B4170E" w:rsidRPr="000A0396" w:rsidRDefault="00B4170E" w:rsidP="00B4170E">
      <w:pPr>
        <w:pStyle w:val="zag3"/>
        <w:spacing w:before="0" w:beforeAutospacing="0" w:after="0" w:afterAutospacing="0" w:line="240" w:lineRule="auto"/>
        <w:rPr>
          <w:b/>
          <w:sz w:val="26"/>
          <w:szCs w:val="26"/>
        </w:rPr>
      </w:pPr>
    </w:p>
    <w:p w:rsidR="00B4170E" w:rsidRPr="00D84602" w:rsidRDefault="00B4170E" w:rsidP="007F2676">
      <w:pPr>
        <w:pStyle w:val="zag3"/>
        <w:spacing w:before="0" w:beforeAutospacing="0" w:after="0" w:afterAutospacing="0" w:line="240" w:lineRule="auto"/>
        <w:ind w:firstLine="0"/>
        <w:rPr>
          <w:sz w:val="26"/>
          <w:szCs w:val="26"/>
        </w:rPr>
      </w:pPr>
      <w:r w:rsidRPr="00D84602">
        <w:rPr>
          <w:b/>
          <w:sz w:val="26"/>
          <w:szCs w:val="26"/>
        </w:rPr>
        <w:t>Факультет</w:t>
      </w:r>
      <w:r w:rsidRPr="00D84602">
        <w:rPr>
          <w:sz w:val="26"/>
          <w:szCs w:val="26"/>
        </w:rPr>
        <w:t xml:space="preserve"> </w:t>
      </w:r>
      <w:r w:rsidR="00427D1D">
        <w:rPr>
          <w:sz w:val="26"/>
          <w:szCs w:val="26"/>
        </w:rPr>
        <w:t>профессионального</w:t>
      </w:r>
      <w:r w:rsidRPr="00D84602">
        <w:rPr>
          <w:sz w:val="26"/>
          <w:szCs w:val="26"/>
        </w:rPr>
        <w:t xml:space="preserve"> образования</w:t>
      </w:r>
    </w:p>
    <w:p w:rsidR="00B4170E" w:rsidRPr="00D84602" w:rsidRDefault="00B4170E" w:rsidP="007F2676">
      <w:pPr>
        <w:pStyle w:val="zag3"/>
        <w:spacing w:before="0" w:beforeAutospacing="0" w:after="0" w:afterAutospacing="0" w:line="240" w:lineRule="auto"/>
        <w:ind w:firstLine="0"/>
        <w:rPr>
          <w:i/>
          <w:sz w:val="26"/>
          <w:szCs w:val="26"/>
        </w:rPr>
      </w:pPr>
      <w:r>
        <w:rPr>
          <w:b/>
          <w:sz w:val="26"/>
          <w:szCs w:val="26"/>
        </w:rPr>
        <w:t>Направление</w:t>
      </w:r>
      <w:r w:rsidRPr="00D84602">
        <w:rPr>
          <w:sz w:val="26"/>
          <w:szCs w:val="26"/>
        </w:rPr>
        <w:t xml:space="preserve"> </w:t>
      </w:r>
      <w:r w:rsidR="00427D1D">
        <w:rPr>
          <w:sz w:val="26"/>
          <w:szCs w:val="26"/>
        </w:rPr>
        <w:t>09</w:t>
      </w:r>
      <w:r>
        <w:rPr>
          <w:sz w:val="26"/>
          <w:szCs w:val="26"/>
        </w:rPr>
        <w:t>.</w:t>
      </w:r>
      <w:r w:rsidR="00427D1D">
        <w:rPr>
          <w:sz w:val="26"/>
          <w:szCs w:val="26"/>
        </w:rPr>
        <w:t>03</w:t>
      </w:r>
      <w:r>
        <w:rPr>
          <w:sz w:val="26"/>
          <w:szCs w:val="26"/>
        </w:rPr>
        <w:t>.</w:t>
      </w:r>
      <w:r w:rsidR="00427D1D">
        <w:rPr>
          <w:sz w:val="26"/>
          <w:szCs w:val="26"/>
        </w:rPr>
        <w:t>01 Информатика и вычислительная техника</w:t>
      </w:r>
    </w:p>
    <w:p w:rsidR="00B4170E" w:rsidRPr="00D84602" w:rsidRDefault="00B4170E" w:rsidP="007F2676">
      <w:pPr>
        <w:pStyle w:val="zag3"/>
        <w:spacing w:before="0" w:beforeAutospacing="0" w:after="0" w:afterAutospacing="0" w:line="240" w:lineRule="auto"/>
        <w:ind w:firstLine="0"/>
        <w:rPr>
          <w:sz w:val="26"/>
          <w:szCs w:val="26"/>
        </w:rPr>
      </w:pPr>
      <w:r w:rsidRPr="00D84602">
        <w:rPr>
          <w:b/>
          <w:sz w:val="26"/>
          <w:szCs w:val="26"/>
        </w:rPr>
        <w:t>Кафедра</w:t>
      </w:r>
      <w:r w:rsidRPr="00D84602">
        <w:rPr>
          <w:sz w:val="26"/>
          <w:szCs w:val="26"/>
        </w:rPr>
        <w:t xml:space="preserve"> «</w:t>
      </w:r>
      <w:r>
        <w:rPr>
          <w:sz w:val="26"/>
          <w:szCs w:val="26"/>
        </w:rPr>
        <w:t>Общенаучных дисциплин</w:t>
      </w:r>
      <w:r w:rsidR="00427D1D">
        <w:rPr>
          <w:sz w:val="26"/>
          <w:szCs w:val="26"/>
        </w:rPr>
        <w:t>»</w:t>
      </w:r>
    </w:p>
    <w:p w:rsidR="00B4170E" w:rsidRDefault="00B4170E" w:rsidP="00427D1D">
      <w:pPr>
        <w:pStyle w:val="zag3"/>
        <w:spacing w:before="0" w:beforeAutospacing="0" w:after="0" w:afterAutospacing="0" w:line="240" w:lineRule="auto"/>
        <w:jc w:val="center"/>
        <w:rPr>
          <w:sz w:val="26"/>
          <w:szCs w:val="26"/>
        </w:rPr>
      </w:pPr>
    </w:p>
    <w:p w:rsidR="00427D1D" w:rsidRDefault="00427D1D" w:rsidP="00427D1D">
      <w:pPr>
        <w:pStyle w:val="zag3"/>
        <w:spacing w:before="0" w:beforeAutospacing="0" w:after="0" w:afterAutospacing="0" w:line="240" w:lineRule="auto"/>
        <w:jc w:val="center"/>
        <w:rPr>
          <w:sz w:val="26"/>
          <w:szCs w:val="26"/>
        </w:rPr>
      </w:pPr>
    </w:p>
    <w:p w:rsidR="00427D1D" w:rsidRPr="00D84602" w:rsidRDefault="00427D1D" w:rsidP="00427D1D">
      <w:pPr>
        <w:pStyle w:val="zag3"/>
        <w:spacing w:before="0" w:beforeAutospacing="0" w:after="0" w:afterAutospacing="0" w:line="240" w:lineRule="auto"/>
        <w:jc w:val="center"/>
        <w:rPr>
          <w:sz w:val="26"/>
          <w:szCs w:val="26"/>
        </w:rPr>
      </w:pPr>
    </w:p>
    <w:p w:rsidR="00B4170E" w:rsidRPr="00D84602" w:rsidRDefault="000A0396" w:rsidP="00D722BE">
      <w:pPr>
        <w:pStyle w:val="zag3"/>
        <w:tabs>
          <w:tab w:val="left" w:pos="7655"/>
        </w:tabs>
        <w:spacing w:before="0" w:beforeAutospacing="0" w:after="0" w:afterAutospacing="0" w:line="240" w:lineRule="auto"/>
        <w:ind w:left="5954" w:firstLine="0"/>
        <w:rPr>
          <w:b/>
          <w:sz w:val="26"/>
          <w:szCs w:val="26"/>
        </w:rPr>
      </w:pPr>
      <w:r w:rsidRPr="000A0396">
        <w:rPr>
          <w:b/>
          <w:sz w:val="26"/>
          <w:szCs w:val="26"/>
        </w:rPr>
        <w:t xml:space="preserve">Заведующий </w:t>
      </w:r>
      <w:r w:rsidRPr="000A0396">
        <w:rPr>
          <w:b/>
          <w:sz w:val="26"/>
          <w:szCs w:val="26"/>
        </w:rPr>
        <w:tab/>
        <w:t>кафедрой общенаучных дисциплин</w:t>
      </w:r>
    </w:p>
    <w:p w:rsidR="00B4170E" w:rsidRPr="00D84602" w:rsidRDefault="00B4170E" w:rsidP="00B4170E">
      <w:pPr>
        <w:pStyle w:val="zag3"/>
        <w:spacing w:before="0" w:beforeAutospacing="0" w:after="0" w:afterAutospacing="0" w:line="240" w:lineRule="auto"/>
        <w:ind w:firstLine="5940"/>
        <w:rPr>
          <w:sz w:val="26"/>
          <w:szCs w:val="26"/>
        </w:rPr>
      </w:pPr>
      <w:r w:rsidRPr="00D84602">
        <w:rPr>
          <w:sz w:val="26"/>
          <w:szCs w:val="26"/>
        </w:rPr>
        <w:t>___________</w:t>
      </w:r>
      <w:r>
        <w:rPr>
          <w:sz w:val="26"/>
          <w:szCs w:val="26"/>
        </w:rPr>
        <w:t>Е.Н.Хаматнурова</w:t>
      </w:r>
    </w:p>
    <w:p w:rsidR="00B4170E" w:rsidRPr="00D84602" w:rsidRDefault="00B4170E" w:rsidP="00B4170E">
      <w:pPr>
        <w:pStyle w:val="zag3"/>
        <w:spacing w:before="0" w:beforeAutospacing="0" w:after="0" w:afterAutospacing="0" w:line="240" w:lineRule="auto"/>
        <w:ind w:firstLine="5940"/>
        <w:rPr>
          <w:sz w:val="26"/>
          <w:szCs w:val="26"/>
        </w:rPr>
      </w:pPr>
      <w:r w:rsidRPr="00D84602">
        <w:rPr>
          <w:sz w:val="26"/>
          <w:szCs w:val="26"/>
        </w:rPr>
        <w:t>«___» ___________ 20</w:t>
      </w:r>
      <w:r w:rsidR="000A0396">
        <w:rPr>
          <w:sz w:val="26"/>
          <w:szCs w:val="26"/>
        </w:rPr>
        <w:t>20</w:t>
      </w:r>
      <w:r w:rsidRPr="00D84602">
        <w:rPr>
          <w:sz w:val="26"/>
          <w:szCs w:val="26"/>
        </w:rPr>
        <w:t xml:space="preserve"> г.</w:t>
      </w:r>
    </w:p>
    <w:p w:rsidR="00B4170E" w:rsidRPr="00D84602" w:rsidRDefault="00B4170E" w:rsidP="00B4170E">
      <w:pPr>
        <w:pStyle w:val="zag3"/>
        <w:spacing w:before="0" w:beforeAutospacing="0" w:after="0" w:afterAutospacing="0" w:line="240" w:lineRule="auto"/>
        <w:rPr>
          <w:sz w:val="26"/>
          <w:szCs w:val="26"/>
        </w:rPr>
      </w:pPr>
    </w:p>
    <w:p w:rsidR="00B4170E" w:rsidRDefault="00B4170E" w:rsidP="00B4170E">
      <w:pPr>
        <w:pStyle w:val="zag3"/>
        <w:spacing w:before="0" w:beforeAutospacing="0" w:after="0" w:afterAutospacing="0" w:line="240" w:lineRule="auto"/>
        <w:rPr>
          <w:sz w:val="26"/>
          <w:szCs w:val="26"/>
        </w:rPr>
      </w:pPr>
    </w:p>
    <w:p w:rsidR="00427D1D" w:rsidRPr="00D84602" w:rsidRDefault="00427D1D" w:rsidP="00B4170E">
      <w:pPr>
        <w:pStyle w:val="zag3"/>
        <w:spacing w:before="0" w:beforeAutospacing="0" w:after="0" w:afterAutospacing="0" w:line="240" w:lineRule="auto"/>
        <w:rPr>
          <w:sz w:val="26"/>
          <w:szCs w:val="26"/>
        </w:rPr>
      </w:pPr>
    </w:p>
    <w:p w:rsidR="00B4170E" w:rsidRPr="00D84602" w:rsidRDefault="00B4170E" w:rsidP="00B4170E">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B4170E" w:rsidRDefault="00B4170E" w:rsidP="00B4170E">
      <w:pPr>
        <w:pStyle w:val="zag3"/>
        <w:spacing w:before="0" w:beforeAutospacing="0" w:after="0" w:afterAutospacing="0" w:line="240" w:lineRule="auto"/>
        <w:jc w:val="center"/>
        <w:rPr>
          <w:sz w:val="32"/>
          <w:szCs w:val="32"/>
        </w:rPr>
      </w:pPr>
    </w:p>
    <w:p w:rsidR="000A0396" w:rsidRPr="004B564E" w:rsidRDefault="000A0396" w:rsidP="00B4170E">
      <w:pPr>
        <w:pStyle w:val="zag3"/>
        <w:spacing w:before="0" w:beforeAutospacing="0" w:after="0" w:afterAutospacing="0" w:line="240" w:lineRule="auto"/>
        <w:jc w:val="center"/>
        <w:rPr>
          <w:sz w:val="32"/>
          <w:szCs w:val="32"/>
        </w:rPr>
      </w:pPr>
    </w:p>
    <w:p w:rsidR="00B4170E" w:rsidRDefault="00B4170E" w:rsidP="00B4170E">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sidR="00E04A9E">
        <w:rPr>
          <w:b/>
          <w:sz w:val="32"/>
          <w:szCs w:val="32"/>
        </w:rPr>
        <w:t>:</w:t>
      </w:r>
      <w:r w:rsidR="00E04A9E" w:rsidRPr="00E04A9E">
        <w:rPr>
          <w:sz w:val="32"/>
          <w:szCs w:val="32"/>
        </w:rPr>
        <w:t xml:space="preserve"> </w:t>
      </w:r>
      <w:r w:rsidR="00E04A9E" w:rsidRPr="000A0396">
        <w:rPr>
          <w:b/>
          <w:sz w:val="32"/>
          <w:szCs w:val="32"/>
        </w:rPr>
        <w:t>Разработка серверной и клиент</w:t>
      </w:r>
      <w:r w:rsidR="000A0396" w:rsidRPr="000A0396">
        <w:rPr>
          <w:b/>
          <w:sz w:val="32"/>
          <w:szCs w:val="32"/>
        </w:rPr>
        <w:t>ской части почтового приложения</w:t>
      </w:r>
    </w:p>
    <w:p w:rsidR="00B4170E" w:rsidRPr="00D84602" w:rsidRDefault="00B4170E" w:rsidP="00B4170E">
      <w:pPr>
        <w:pStyle w:val="zag3"/>
        <w:spacing w:before="0" w:beforeAutospacing="0" w:after="0" w:afterAutospacing="0" w:line="240" w:lineRule="auto"/>
        <w:rPr>
          <w:b/>
          <w:sz w:val="26"/>
          <w:szCs w:val="26"/>
        </w:rPr>
      </w:pPr>
    </w:p>
    <w:p w:rsidR="00B4170E" w:rsidRPr="00D84602" w:rsidRDefault="00B4170E" w:rsidP="00B4170E">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________________________</w:t>
      </w:r>
      <w:r>
        <w:rPr>
          <w:sz w:val="26"/>
          <w:szCs w:val="26"/>
        </w:rPr>
        <w:t>__________________________</w:t>
      </w:r>
      <w:r w:rsidRPr="00D84602">
        <w:rPr>
          <w:sz w:val="26"/>
          <w:szCs w:val="26"/>
        </w:rPr>
        <w:t xml:space="preserve"> (</w:t>
      </w:r>
      <w:r w:rsidR="00E04A9E">
        <w:rPr>
          <w:sz w:val="26"/>
          <w:szCs w:val="26"/>
        </w:rPr>
        <w:t>Р</w:t>
      </w:r>
      <w:r w:rsidRPr="00D84602">
        <w:rPr>
          <w:sz w:val="26"/>
          <w:szCs w:val="26"/>
        </w:rPr>
        <w:t>.</w:t>
      </w:r>
      <w:r w:rsidR="00E04A9E">
        <w:rPr>
          <w:sz w:val="26"/>
          <w:szCs w:val="26"/>
        </w:rPr>
        <w:t>М</w:t>
      </w:r>
      <w:r w:rsidRPr="00D84602">
        <w:rPr>
          <w:sz w:val="26"/>
          <w:szCs w:val="26"/>
        </w:rPr>
        <w:t xml:space="preserve">. </w:t>
      </w:r>
      <w:r w:rsidR="00E04A9E">
        <w:rPr>
          <w:sz w:val="26"/>
          <w:szCs w:val="26"/>
        </w:rPr>
        <w:t>Садыров</w:t>
      </w:r>
      <w:r w:rsidRPr="00D84602">
        <w:rPr>
          <w:sz w:val="26"/>
          <w:szCs w:val="26"/>
        </w:rPr>
        <w:t>)</w:t>
      </w:r>
    </w:p>
    <w:p w:rsidR="00B4170E" w:rsidRPr="00D84602" w:rsidRDefault="00B4170E" w:rsidP="00B4170E">
      <w:pPr>
        <w:pStyle w:val="zag3"/>
        <w:spacing w:before="0" w:beforeAutospacing="0" w:after="0" w:afterAutospacing="0" w:line="240" w:lineRule="auto"/>
        <w:rPr>
          <w:sz w:val="26"/>
          <w:szCs w:val="26"/>
        </w:rPr>
      </w:pPr>
    </w:p>
    <w:p w:rsidR="00B4170E" w:rsidRPr="00D84602" w:rsidRDefault="00B4170E" w:rsidP="00B4170E">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B4170E" w:rsidRDefault="00B4170E" w:rsidP="00B4170E">
      <w:pPr>
        <w:pStyle w:val="zag3"/>
        <w:spacing w:before="0" w:beforeAutospacing="0" w:after="0" w:afterAutospacing="0" w:line="240" w:lineRule="auto"/>
        <w:rPr>
          <w:sz w:val="26"/>
          <w:szCs w:val="26"/>
        </w:rPr>
      </w:pPr>
      <w:r>
        <w:rPr>
          <w:sz w:val="26"/>
          <w:szCs w:val="26"/>
        </w:rPr>
        <w:t>1.</w:t>
      </w:r>
      <w:r>
        <w:rPr>
          <w:sz w:val="26"/>
          <w:szCs w:val="26"/>
        </w:rPr>
        <w:tab/>
      </w:r>
      <w:r w:rsidRPr="00D84602">
        <w:rPr>
          <w:sz w:val="26"/>
          <w:szCs w:val="26"/>
        </w:rPr>
        <w:t>Пояснительная записка на __ стр.</w:t>
      </w:r>
    </w:p>
    <w:p w:rsidR="00B4170E" w:rsidRPr="00D84602" w:rsidRDefault="00B4170E" w:rsidP="00B4170E">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____ листах.</w:t>
      </w:r>
    </w:p>
    <w:p w:rsidR="00B4170E" w:rsidRPr="00D84602" w:rsidRDefault="00B4170E" w:rsidP="00B4170E">
      <w:pPr>
        <w:pStyle w:val="zag3"/>
        <w:spacing w:before="0" w:beforeAutospacing="0" w:after="0" w:afterAutospacing="0"/>
        <w:rPr>
          <w:sz w:val="26"/>
          <w:szCs w:val="26"/>
        </w:rPr>
      </w:pPr>
    </w:p>
    <w:p w:rsidR="00B4170E" w:rsidRDefault="00B4170E" w:rsidP="00B4170E">
      <w:pPr>
        <w:pStyle w:val="zag3"/>
        <w:spacing w:before="0" w:beforeAutospacing="0" w:after="0" w:afterAutospacing="0"/>
        <w:ind w:firstLine="0"/>
        <w:jc w:val="right"/>
        <w:rPr>
          <w:b/>
          <w:sz w:val="26"/>
          <w:szCs w:val="26"/>
        </w:rPr>
      </w:pPr>
    </w:p>
    <w:p w:rsidR="00B4170E" w:rsidRPr="00D84602" w:rsidRDefault="00B4170E" w:rsidP="00B4170E">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B4170E" w:rsidRPr="00D84602" w:rsidRDefault="00B4170E" w:rsidP="00B4170E">
      <w:pPr>
        <w:pStyle w:val="zag3"/>
        <w:spacing w:before="0" w:beforeAutospacing="0" w:after="0" w:afterAutospacing="0"/>
        <w:ind w:firstLine="4140"/>
        <w:rPr>
          <w:sz w:val="26"/>
          <w:szCs w:val="26"/>
        </w:rPr>
      </w:pPr>
      <w:r w:rsidRPr="00D84602">
        <w:rPr>
          <w:sz w:val="26"/>
          <w:szCs w:val="26"/>
        </w:rPr>
        <w:t>__________________</w:t>
      </w:r>
      <w:r>
        <w:rPr>
          <w:sz w:val="26"/>
          <w:szCs w:val="26"/>
        </w:rPr>
        <w:t>________</w:t>
      </w:r>
      <w:r w:rsidR="00E04A9E">
        <w:rPr>
          <w:sz w:val="26"/>
          <w:szCs w:val="26"/>
        </w:rPr>
        <w:t xml:space="preserve"> (</w:t>
      </w:r>
      <w:r w:rsidR="00E04A9E" w:rsidRPr="00E04A9E">
        <w:rPr>
          <w:sz w:val="26"/>
          <w:szCs w:val="26"/>
        </w:rPr>
        <w:t>П.В. Кочнев</w:t>
      </w:r>
      <w:r w:rsidRPr="00D84602">
        <w:rPr>
          <w:sz w:val="26"/>
          <w:szCs w:val="26"/>
        </w:rPr>
        <w:t>)</w:t>
      </w:r>
    </w:p>
    <w:p w:rsidR="00B4170E" w:rsidRDefault="00B4170E" w:rsidP="00B4170E">
      <w:pPr>
        <w:pStyle w:val="zag3"/>
        <w:spacing w:before="0" w:beforeAutospacing="0" w:after="0" w:afterAutospacing="0"/>
        <w:rPr>
          <w:sz w:val="26"/>
          <w:szCs w:val="26"/>
        </w:rPr>
      </w:pPr>
    </w:p>
    <w:p w:rsidR="00B4170E" w:rsidRDefault="00B4170E" w:rsidP="00B4170E">
      <w:pPr>
        <w:pStyle w:val="zag3"/>
        <w:spacing w:before="0" w:beforeAutospacing="0" w:after="0" w:afterAutospacing="0"/>
        <w:rPr>
          <w:sz w:val="26"/>
          <w:szCs w:val="26"/>
        </w:rPr>
      </w:pPr>
    </w:p>
    <w:p w:rsidR="00B4170E" w:rsidRDefault="00B4170E" w:rsidP="00B4170E">
      <w:pPr>
        <w:pStyle w:val="zag3"/>
        <w:spacing w:before="0" w:beforeAutospacing="0" w:after="0" w:afterAutospacing="0"/>
        <w:rPr>
          <w:sz w:val="26"/>
          <w:szCs w:val="26"/>
        </w:rPr>
      </w:pPr>
    </w:p>
    <w:p w:rsidR="001610C1" w:rsidRPr="00D84602" w:rsidRDefault="001610C1" w:rsidP="00B4170E">
      <w:pPr>
        <w:pStyle w:val="zag3"/>
        <w:spacing w:before="0" w:beforeAutospacing="0" w:after="0" w:afterAutospacing="0"/>
        <w:rPr>
          <w:sz w:val="26"/>
          <w:szCs w:val="26"/>
        </w:rPr>
      </w:pPr>
    </w:p>
    <w:p w:rsidR="00C04A48" w:rsidRDefault="00B4170E" w:rsidP="0023088C">
      <w:pPr>
        <w:ind w:firstLine="0"/>
        <w:jc w:val="center"/>
        <w:rPr>
          <w:sz w:val="26"/>
          <w:szCs w:val="26"/>
        </w:rPr>
        <w:sectPr w:rsidR="00C04A48" w:rsidSect="00C04A48">
          <w:footerReference w:type="default" r:id="rId8"/>
          <w:pgSz w:w="11906" w:h="16838"/>
          <w:pgMar w:top="1134" w:right="851" w:bottom="1134" w:left="1701" w:header="709" w:footer="709" w:gutter="0"/>
          <w:cols w:space="708"/>
          <w:titlePg/>
          <w:docGrid w:linePitch="381"/>
        </w:sectPr>
      </w:pPr>
      <w:r w:rsidRPr="00D84602">
        <w:rPr>
          <w:sz w:val="26"/>
          <w:szCs w:val="26"/>
        </w:rPr>
        <w:t>Лысьва, 20</w:t>
      </w:r>
      <w:r w:rsidR="007F2676">
        <w:rPr>
          <w:sz w:val="26"/>
          <w:szCs w:val="26"/>
        </w:rPr>
        <w:t>20</w:t>
      </w:r>
    </w:p>
    <w:sdt>
      <w:sdtPr>
        <w:rPr>
          <w:rFonts w:ascii="Times New Roman" w:eastAsia="Times New Roman" w:hAnsi="Times New Roman" w:cs="Times New Roman"/>
          <w:color w:val="auto"/>
          <w:sz w:val="28"/>
          <w:szCs w:val="28"/>
        </w:rPr>
        <w:id w:val="-1009142318"/>
        <w:docPartObj>
          <w:docPartGallery w:val="Table of Contents"/>
          <w:docPartUnique/>
        </w:docPartObj>
      </w:sdtPr>
      <w:sdtEndPr>
        <w:rPr>
          <w:bCs/>
        </w:rPr>
      </w:sdtEndPr>
      <w:sdtContent>
        <w:p w:rsidR="006F0D3F" w:rsidRPr="006D67E6" w:rsidRDefault="006F0D3F" w:rsidP="006D67E6">
          <w:pPr>
            <w:pStyle w:val="a8"/>
            <w:spacing w:before="0" w:line="360" w:lineRule="auto"/>
            <w:jc w:val="center"/>
            <w:rPr>
              <w:rFonts w:ascii="Times New Roman" w:hAnsi="Times New Roman" w:cs="Times New Roman"/>
              <w:color w:val="auto"/>
              <w:sz w:val="28"/>
              <w:szCs w:val="28"/>
            </w:rPr>
          </w:pPr>
          <w:r w:rsidRPr="006D67E6">
            <w:rPr>
              <w:rFonts w:ascii="Times New Roman" w:hAnsi="Times New Roman" w:cs="Times New Roman"/>
              <w:b/>
              <w:color w:val="auto"/>
              <w:sz w:val="28"/>
              <w:szCs w:val="28"/>
            </w:rPr>
            <w:t>СОДЕРЖАНИЕ</w:t>
          </w:r>
          <w:bookmarkStart w:id="0" w:name="_GoBack"/>
          <w:bookmarkEnd w:id="0"/>
        </w:p>
        <w:p w:rsidR="003C5D5E" w:rsidRPr="006D67E6" w:rsidRDefault="003C5D5E" w:rsidP="006D67E6">
          <w:pPr>
            <w:ind w:firstLine="0"/>
          </w:pPr>
        </w:p>
        <w:p w:rsidR="007B6B4B" w:rsidRPr="007B6B4B" w:rsidRDefault="006F0D3F" w:rsidP="007B6B4B">
          <w:pPr>
            <w:pStyle w:val="11"/>
            <w:spacing w:after="0"/>
            <w:rPr>
              <w:rFonts w:asciiTheme="minorHAnsi" w:eastAsiaTheme="minorEastAsia" w:hAnsiTheme="minorHAnsi" w:cstheme="minorBidi"/>
              <w:noProof/>
              <w:sz w:val="22"/>
              <w:szCs w:val="22"/>
            </w:rPr>
          </w:pPr>
          <w:r w:rsidRPr="007B6B4B">
            <w:rPr>
              <w:szCs w:val="28"/>
            </w:rPr>
            <w:fldChar w:fldCharType="begin"/>
          </w:r>
          <w:r w:rsidRPr="007B6B4B">
            <w:rPr>
              <w:szCs w:val="28"/>
            </w:rPr>
            <w:instrText xml:space="preserve"> TOC \o "1-3" \h \z \u </w:instrText>
          </w:r>
          <w:r w:rsidRPr="007B6B4B">
            <w:rPr>
              <w:szCs w:val="28"/>
            </w:rPr>
            <w:fldChar w:fldCharType="separate"/>
          </w:r>
          <w:hyperlink w:anchor="_Toc43965721" w:history="1">
            <w:r w:rsidR="007B6B4B" w:rsidRPr="007B6B4B">
              <w:rPr>
                <w:rStyle w:val="a9"/>
                <w:noProof/>
              </w:rPr>
              <w:t>ВВЕДЕНИЕ</w:t>
            </w:r>
            <w:r w:rsidR="007B6B4B" w:rsidRPr="007B6B4B">
              <w:rPr>
                <w:noProof/>
                <w:webHidden/>
              </w:rPr>
              <w:tab/>
            </w:r>
            <w:r w:rsidR="007B6B4B" w:rsidRPr="007B6B4B">
              <w:rPr>
                <w:noProof/>
                <w:webHidden/>
              </w:rPr>
              <w:fldChar w:fldCharType="begin"/>
            </w:r>
            <w:r w:rsidR="007B6B4B" w:rsidRPr="007B6B4B">
              <w:rPr>
                <w:noProof/>
                <w:webHidden/>
              </w:rPr>
              <w:instrText xml:space="preserve"> PAGEREF _Toc43965721 \h </w:instrText>
            </w:r>
            <w:r w:rsidR="007B6B4B" w:rsidRPr="007B6B4B">
              <w:rPr>
                <w:noProof/>
                <w:webHidden/>
              </w:rPr>
            </w:r>
            <w:r w:rsidR="007B6B4B" w:rsidRPr="007B6B4B">
              <w:rPr>
                <w:noProof/>
                <w:webHidden/>
              </w:rPr>
              <w:fldChar w:fldCharType="separate"/>
            </w:r>
            <w:r w:rsidR="007B6B4B" w:rsidRPr="007B6B4B">
              <w:rPr>
                <w:noProof/>
                <w:webHidden/>
              </w:rPr>
              <w:t>3</w:t>
            </w:r>
            <w:r w:rsidR="007B6B4B"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22" w:history="1">
            <w:r w:rsidRPr="007B6B4B">
              <w:rPr>
                <w:rStyle w:val="a9"/>
                <w:noProof/>
              </w:rPr>
              <w:t>1</w:t>
            </w:r>
            <w:r w:rsidRPr="007B6B4B">
              <w:rPr>
                <w:rFonts w:asciiTheme="minorHAnsi" w:eastAsiaTheme="minorEastAsia" w:hAnsiTheme="minorHAnsi" w:cstheme="minorBidi"/>
                <w:noProof/>
                <w:sz w:val="22"/>
                <w:szCs w:val="22"/>
              </w:rPr>
              <w:tab/>
            </w:r>
            <w:r w:rsidRPr="007B6B4B">
              <w:rPr>
                <w:rStyle w:val="a9"/>
                <w:noProof/>
              </w:rPr>
              <w:t>Исследовательский раздел</w:t>
            </w:r>
            <w:r w:rsidRPr="007B6B4B">
              <w:rPr>
                <w:noProof/>
                <w:webHidden/>
              </w:rPr>
              <w:tab/>
            </w:r>
            <w:r w:rsidRPr="007B6B4B">
              <w:rPr>
                <w:noProof/>
                <w:webHidden/>
              </w:rPr>
              <w:fldChar w:fldCharType="begin"/>
            </w:r>
            <w:r w:rsidRPr="007B6B4B">
              <w:rPr>
                <w:noProof/>
                <w:webHidden/>
              </w:rPr>
              <w:instrText xml:space="preserve"> PAGEREF _Toc43965722 \h </w:instrText>
            </w:r>
            <w:r w:rsidRPr="007B6B4B">
              <w:rPr>
                <w:noProof/>
                <w:webHidden/>
              </w:rPr>
            </w:r>
            <w:r w:rsidRPr="007B6B4B">
              <w:rPr>
                <w:noProof/>
                <w:webHidden/>
              </w:rPr>
              <w:fldChar w:fldCharType="separate"/>
            </w:r>
            <w:r w:rsidRPr="007B6B4B">
              <w:rPr>
                <w:noProof/>
                <w:webHidden/>
              </w:rPr>
              <w:t>5</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3" w:history="1">
            <w:r w:rsidRPr="007B6B4B">
              <w:rPr>
                <w:rStyle w:val="a9"/>
                <w:noProof/>
              </w:rPr>
              <w:t>1.1</w:t>
            </w:r>
            <w:r w:rsidRPr="007B6B4B">
              <w:rPr>
                <w:rFonts w:asciiTheme="minorHAnsi" w:eastAsiaTheme="minorEastAsia" w:hAnsiTheme="minorHAnsi" w:cstheme="minorBidi"/>
                <w:noProof/>
                <w:sz w:val="22"/>
                <w:szCs w:val="22"/>
              </w:rPr>
              <w:tab/>
            </w:r>
            <w:r w:rsidRPr="007B6B4B">
              <w:rPr>
                <w:rStyle w:val="a9"/>
                <w:noProof/>
              </w:rPr>
              <w:t>Описание объекта и предмета разработки</w:t>
            </w:r>
            <w:r w:rsidRPr="007B6B4B">
              <w:rPr>
                <w:noProof/>
                <w:webHidden/>
              </w:rPr>
              <w:tab/>
            </w:r>
            <w:r w:rsidRPr="007B6B4B">
              <w:rPr>
                <w:noProof/>
                <w:webHidden/>
              </w:rPr>
              <w:fldChar w:fldCharType="begin"/>
            </w:r>
            <w:r w:rsidRPr="007B6B4B">
              <w:rPr>
                <w:noProof/>
                <w:webHidden/>
              </w:rPr>
              <w:instrText xml:space="preserve"> PAGEREF _Toc43965723 \h </w:instrText>
            </w:r>
            <w:r w:rsidRPr="007B6B4B">
              <w:rPr>
                <w:noProof/>
                <w:webHidden/>
              </w:rPr>
            </w:r>
            <w:r w:rsidRPr="007B6B4B">
              <w:rPr>
                <w:noProof/>
                <w:webHidden/>
              </w:rPr>
              <w:fldChar w:fldCharType="separate"/>
            </w:r>
            <w:r w:rsidRPr="007B6B4B">
              <w:rPr>
                <w:noProof/>
                <w:webHidden/>
              </w:rPr>
              <w:t>5</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4" w:history="1">
            <w:r w:rsidRPr="007B6B4B">
              <w:rPr>
                <w:rStyle w:val="a9"/>
                <w:noProof/>
              </w:rPr>
              <w:t>1.2</w:t>
            </w:r>
            <w:r w:rsidRPr="007B6B4B">
              <w:rPr>
                <w:rFonts w:asciiTheme="minorHAnsi" w:eastAsiaTheme="minorEastAsia" w:hAnsiTheme="minorHAnsi" w:cstheme="minorBidi"/>
                <w:noProof/>
                <w:sz w:val="22"/>
                <w:szCs w:val="22"/>
              </w:rPr>
              <w:tab/>
            </w:r>
            <w:r w:rsidRPr="007B6B4B">
              <w:rPr>
                <w:rStyle w:val="a9"/>
                <w:noProof/>
              </w:rPr>
              <w:t>Анализ существующих почтовых приложений</w:t>
            </w:r>
            <w:r w:rsidRPr="007B6B4B">
              <w:rPr>
                <w:noProof/>
                <w:webHidden/>
              </w:rPr>
              <w:tab/>
            </w:r>
            <w:r w:rsidRPr="007B6B4B">
              <w:rPr>
                <w:noProof/>
                <w:webHidden/>
              </w:rPr>
              <w:fldChar w:fldCharType="begin"/>
            </w:r>
            <w:r w:rsidRPr="007B6B4B">
              <w:rPr>
                <w:noProof/>
                <w:webHidden/>
              </w:rPr>
              <w:instrText xml:space="preserve"> PAGEREF _Toc43965724 \h </w:instrText>
            </w:r>
            <w:r w:rsidRPr="007B6B4B">
              <w:rPr>
                <w:noProof/>
                <w:webHidden/>
              </w:rPr>
            </w:r>
            <w:r w:rsidRPr="007B6B4B">
              <w:rPr>
                <w:noProof/>
                <w:webHidden/>
              </w:rPr>
              <w:fldChar w:fldCharType="separate"/>
            </w:r>
            <w:r w:rsidRPr="007B6B4B">
              <w:rPr>
                <w:noProof/>
                <w:webHidden/>
              </w:rPr>
              <w:t>12</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5" w:history="1">
            <w:r w:rsidRPr="007B6B4B">
              <w:rPr>
                <w:rStyle w:val="a9"/>
                <w:noProof/>
              </w:rPr>
              <w:t>1.3</w:t>
            </w:r>
            <w:r w:rsidRPr="007B6B4B">
              <w:rPr>
                <w:rFonts w:asciiTheme="minorHAnsi" w:eastAsiaTheme="minorEastAsia" w:hAnsiTheme="minorHAnsi" w:cstheme="minorBidi"/>
                <w:noProof/>
                <w:sz w:val="22"/>
                <w:szCs w:val="22"/>
              </w:rPr>
              <w:tab/>
            </w:r>
            <w:r w:rsidRPr="007B6B4B">
              <w:rPr>
                <w:rStyle w:val="a9"/>
                <w:noProof/>
              </w:rPr>
              <w:t>Формализованное техническое задание</w:t>
            </w:r>
            <w:r w:rsidRPr="007B6B4B">
              <w:rPr>
                <w:noProof/>
                <w:webHidden/>
              </w:rPr>
              <w:tab/>
            </w:r>
            <w:r w:rsidRPr="007B6B4B">
              <w:rPr>
                <w:noProof/>
                <w:webHidden/>
              </w:rPr>
              <w:fldChar w:fldCharType="begin"/>
            </w:r>
            <w:r w:rsidRPr="007B6B4B">
              <w:rPr>
                <w:noProof/>
                <w:webHidden/>
              </w:rPr>
              <w:instrText xml:space="preserve"> PAGEREF _Toc43965725 \h </w:instrText>
            </w:r>
            <w:r w:rsidRPr="007B6B4B">
              <w:rPr>
                <w:noProof/>
                <w:webHidden/>
              </w:rPr>
            </w:r>
            <w:r w:rsidRPr="007B6B4B">
              <w:rPr>
                <w:noProof/>
                <w:webHidden/>
              </w:rPr>
              <w:fldChar w:fldCharType="separate"/>
            </w:r>
            <w:r w:rsidRPr="007B6B4B">
              <w:rPr>
                <w:noProof/>
                <w:webHidden/>
              </w:rPr>
              <w:t>23</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6" w:history="1">
            <w:r w:rsidRPr="007B6B4B">
              <w:rPr>
                <w:rStyle w:val="a9"/>
                <w:noProof/>
              </w:rPr>
              <w:t>1.4</w:t>
            </w:r>
            <w:r w:rsidRPr="007B6B4B">
              <w:rPr>
                <w:rFonts w:asciiTheme="minorHAnsi" w:eastAsiaTheme="minorEastAsia" w:hAnsiTheme="minorHAnsi" w:cstheme="minorBidi"/>
                <w:noProof/>
                <w:sz w:val="22"/>
                <w:szCs w:val="22"/>
              </w:rPr>
              <w:tab/>
            </w:r>
            <w:r w:rsidRPr="007B6B4B">
              <w:rPr>
                <w:rStyle w:val="a9"/>
                <w:noProof/>
              </w:rPr>
              <w:t>Обоснование выбора средств разработки</w:t>
            </w:r>
            <w:r w:rsidRPr="007B6B4B">
              <w:rPr>
                <w:noProof/>
                <w:webHidden/>
              </w:rPr>
              <w:tab/>
            </w:r>
            <w:r w:rsidRPr="007B6B4B">
              <w:rPr>
                <w:noProof/>
                <w:webHidden/>
              </w:rPr>
              <w:fldChar w:fldCharType="begin"/>
            </w:r>
            <w:r w:rsidRPr="007B6B4B">
              <w:rPr>
                <w:noProof/>
                <w:webHidden/>
              </w:rPr>
              <w:instrText xml:space="preserve"> PAGEREF _Toc43965726 \h </w:instrText>
            </w:r>
            <w:r w:rsidRPr="007B6B4B">
              <w:rPr>
                <w:noProof/>
                <w:webHidden/>
              </w:rPr>
            </w:r>
            <w:r w:rsidRPr="007B6B4B">
              <w:rPr>
                <w:noProof/>
                <w:webHidden/>
              </w:rPr>
              <w:fldChar w:fldCharType="separate"/>
            </w:r>
            <w:r w:rsidRPr="007B6B4B">
              <w:rPr>
                <w:noProof/>
                <w:webHidden/>
              </w:rPr>
              <w:t>24</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7" w:history="1">
            <w:r w:rsidRPr="007B6B4B">
              <w:rPr>
                <w:rStyle w:val="a9"/>
                <w:noProof/>
              </w:rPr>
              <w:t>1.5</w:t>
            </w:r>
            <w:r w:rsidRPr="007B6B4B">
              <w:rPr>
                <w:rFonts w:asciiTheme="minorHAnsi" w:eastAsiaTheme="minorEastAsia" w:hAnsiTheme="minorHAnsi" w:cstheme="minorBidi"/>
                <w:noProof/>
                <w:sz w:val="22"/>
                <w:szCs w:val="22"/>
              </w:rPr>
              <w:tab/>
            </w:r>
            <w:r w:rsidRPr="007B6B4B">
              <w:rPr>
                <w:rStyle w:val="a9"/>
                <w:noProof/>
              </w:rPr>
              <w:t>Вывод по исследовательскому разделу</w:t>
            </w:r>
            <w:r w:rsidRPr="007B6B4B">
              <w:rPr>
                <w:noProof/>
                <w:webHidden/>
              </w:rPr>
              <w:tab/>
            </w:r>
            <w:r w:rsidRPr="007B6B4B">
              <w:rPr>
                <w:noProof/>
                <w:webHidden/>
              </w:rPr>
              <w:fldChar w:fldCharType="begin"/>
            </w:r>
            <w:r w:rsidRPr="007B6B4B">
              <w:rPr>
                <w:noProof/>
                <w:webHidden/>
              </w:rPr>
              <w:instrText xml:space="preserve"> PAGEREF _Toc43965727 \h </w:instrText>
            </w:r>
            <w:r w:rsidRPr="007B6B4B">
              <w:rPr>
                <w:noProof/>
                <w:webHidden/>
              </w:rPr>
            </w:r>
            <w:r w:rsidRPr="007B6B4B">
              <w:rPr>
                <w:noProof/>
                <w:webHidden/>
              </w:rPr>
              <w:fldChar w:fldCharType="separate"/>
            </w:r>
            <w:r w:rsidRPr="007B6B4B">
              <w:rPr>
                <w:noProof/>
                <w:webHidden/>
              </w:rPr>
              <w:t>28</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28" w:history="1">
            <w:r w:rsidRPr="007B6B4B">
              <w:rPr>
                <w:rStyle w:val="a9"/>
                <w:noProof/>
              </w:rPr>
              <w:t>2</w:t>
            </w:r>
            <w:r w:rsidRPr="007B6B4B">
              <w:rPr>
                <w:rFonts w:asciiTheme="minorHAnsi" w:eastAsiaTheme="minorEastAsia" w:hAnsiTheme="minorHAnsi" w:cstheme="minorBidi"/>
                <w:noProof/>
                <w:sz w:val="22"/>
                <w:szCs w:val="22"/>
              </w:rPr>
              <w:tab/>
            </w:r>
            <w:r w:rsidRPr="007B6B4B">
              <w:rPr>
                <w:rStyle w:val="a9"/>
                <w:noProof/>
              </w:rPr>
              <w:t>Конструкторский раздел</w:t>
            </w:r>
            <w:r w:rsidRPr="007B6B4B">
              <w:rPr>
                <w:noProof/>
                <w:webHidden/>
              </w:rPr>
              <w:tab/>
            </w:r>
            <w:r w:rsidRPr="007B6B4B">
              <w:rPr>
                <w:noProof/>
                <w:webHidden/>
              </w:rPr>
              <w:fldChar w:fldCharType="begin"/>
            </w:r>
            <w:r w:rsidRPr="007B6B4B">
              <w:rPr>
                <w:noProof/>
                <w:webHidden/>
              </w:rPr>
              <w:instrText xml:space="preserve"> PAGEREF _Toc43965728 \h </w:instrText>
            </w:r>
            <w:r w:rsidRPr="007B6B4B">
              <w:rPr>
                <w:noProof/>
                <w:webHidden/>
              </w:rPr>
            </w:r>
            <w:r w:rsidRPr="007B6B4B">
              <w:rPr>
                <w:noProof/>
                <w:webHidden/>
              </w:rPr>
              <w:fldChar w:fldCharType="separate"/>
            </w:r>
            <w:r w:rsidRPr="007B6B4B">
              <w:rPr>
                <w:noProof/>
                <w:webHidden/>
              </w:rPr>
              <w:t>30</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29" w:history="1">
            <w:r w:rsidRPr="007B6B4B">
              <w:rPr>
                <w:rStyle w:val="a9"/>
                <w:noProof/>
              </w:rPr>
              <w:t>2.1</w:t>
            </w:r>
            <w:r w:rsidRPr="007B6B4B">
              <w:rPr>
                <w:rFonts w:asciiTheme="minorHAnsi" w:eastAsiaTheme="minorEastAsia" w:hAnsiTheme="minorHAnsi" w:cstheme="minorBidi"/>
                <w:noProof/>
                <w:sz w:val="22"/>
                <w:szCs w:val="22"/>
              </w:rPr>
              <w:tab/>
            </w:r>
            <w:r w:rsidRPr="007B6B4B">
              <w:rPr>
                <w:rStyle w:val="a9"/>
                <w:noProof/>
              </w:rPr>
              <w:t>Разработка алгоритма работы почтового приложения</w:t>
            </w:r>
            <w:r w:rsidRPr="007B6B4B">
              <w:rPr>
                <w:noProof/>
                <w:webHidden/>
              </w:rPr>
              <w:tab/>
            </w:r>
            <w:r w:rsidRPr="007B6B4B">
              <w:rPr>
                <w:noProof/>
                <w:webHidden/>
              </w:rPr>
              <w:fldChar w:fldCharType="begin"/>
            </w:r>
            <w:r w:rsidRPr="007B6B4B">
              <w:rPr>
                <w:noProof/>
                <w:webHidden/>
              </w:rPr>
              <w:instrText xml:space="preserve"> PAGEREF _Toc43965729 \h </w:instrText>
            </w:r>
            <w:r w:rsidRPr="007B6B4B">
              <w:rPr>
                <w:noProof/>
                <w:webHidden/>
              </w:rPr>
            </w:r>
            <w:r w:rsidRPr="007B6B4B">
              <w:rPr>
                <w:noProof/>
                <w:webHidden/>
              </w:rPr>
              <w:fldChar w:fldCharType="separate"/>
            </w:r>
            <w:r w:rsidRPr="007B6B4B">
              <w:rPr>
                <w:noProof/>
                <w:webHidden/>
              </w:rPr>
              <w:t>30</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30" w:history="1">
            <w:r w:rsidRPr="007B6B4B">
              <w:rPr>
                <w:rStyle w:val="a9"/>
                <w:noProof/>
              </w:rPr>
              <w:t>2.2</w:t>
            </w:r>
            <w:r w:rsidRPr="007B6B4B">
              <w:rPr>
                <w:rFonts w:asciiTheme="minorHAnsi" w:eastAsiaTheme="minorEastAsia" w:hAnsiTheme="minorHAnsi" w:cstheme="minorBidi"/>
                <w:noProof/>
                <w:sz w:val="22"/>
                <w:szCs w:val="22"/>
              </w:rPr>
              <w:tab/>
            </w:r>
            <w:r w:rsidRPr="007B6B4B">
              <w:rPr>
                <w:rStyle w:val="a9"/>
                <w:noProof/>
              </w:rPr>
              <w:t>Вывод по конструкторскому разделу</w:t>
            </w:r>
            <w:r w:rsidRPr="007B6B4B">
              <w:rPr>
                <w:noProof/>
                <w:webHidden/>
              </w:rPr>
              <w:tab/>
            </w:r>
            <w:r w:rsidRPr="007B6B4B">
              <w:rPr>
                <w:noProof/>
                <w:webHidden/>
              </w:rPr>
              <w:fldChar w:fldCharType="begin"/>
            </w:r>
            <w:r w:rsidRPr="007B6B4B">
              <w:rPr>
                <w:noProof/>
                <w:webHidden/>
              </w:rPr>
              <w:instrText xml:space="preserve"> PAGEREF _Toc43965730 \h </w:instrText>
            </w:r>
            <w:r w:rsidRPr="007B6B4B">
              <w:rPr>
                <w:noProof/>
                <w:webHidden/>
              </w:rPr>
            </w:r>
            <w:r w:rsidRPr="007B6B4B">
              <w:rPr>
                <w:noProof/>
                <w:webHidden/>
              </w:rPr>
              <w:fldChar w:fldCharType="separate"/>
            </w:r>
            <w:r w:rsidRPr="007B6B4B">
              <w:rPr>
                <w:noProof/>
                <w:webHidden/>
              </w:rPr>
              <w:t>34</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1" w:history="1">
            <w:r w:rsidRPr="007B6B4B">
              <w:rPr>
                <w:rStyle w:val="a9"/>
                <w:noProof/>
              </w:rPr>
              <w:t>3</w:t>
            </w:r>
            <w:r w:rsidRPr="007B6B4B">
              <w:rPr>
                <w:rFonts w:asciiTheme="minorHAnsi" w:eastAsiaTheme="minorEastAsia" w:hAnsiTheme="minorHAnsi" w:cstheme="minorBidi"/>
                <w:noProof/>
                <w:sz w:val="22"/>
                <w:szCs w:val="22"/>
              </w:rPr>
              <w:tab/>
            </w:r>
            <w:r w:rsidRPr="007B6B4B">
              <w:rPr>
                <w:rStyle w:val="a9"/>
                <w:noProof/>
              </w:rPr>
              <w:t>Технологический раздел</w:t>
            </w:r>
            <w:r w:rsidRPr="007B6B4B">
              <w:rPr>
                <w:noProof/>
                <w:webHidden/>
              </w:rPr>
              <w:tab/>
            </w:r>
            <w:r w:rsidRPr="007B6B4B">
              <w:rPr>
                <w:noProof/>
                <w:webHidden/>
              </w:rPr>
              <w:fldChar w:fldCharType="begin"/>
            </w:r>
            <w:r w:rsidRPr="007B6B4B">
              <w:rPr>
                <w:noProof/>
                <w:webHidden/>
              </w:rPr>
              <w:instrText xml:space="preserve"> PAGEREF _Toc43965731 \h </w:instrText>
            </w:r>
            <w:r w:rsidRPr="007B6B4B">
              <w:rPr>
                <w:noProof/>
                <w:webHidden/>
              </w:rPr>
            </w:r>
            <w:r w:rsidRPr="007B6B4B">
              <w:rPr>
                <w:noProof/>
                <w:webHidden/>
              </w:rPr>
              <w:fldChar w:fldCharType="separate"/>
            </w:r>
            <w:r w:rsidRPr="007B6B4B">
              <w:rPr>
                <w:noProof/>
                <w:webHidden/>
              </w:rPr>
              <w:t>35</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32" w:history="1">
            <w:r w:rsidRPr="007B6B4B">
              <w:rPr>
                <w:rStyle w:val="a9"/>
                <w:noProof/>
              </w:rPr>
              <w:t>3.1</w:t>
            </w:r>
            <w:r w:rsidRPr="007B6B4B">
              <w:rPr>
                <w:rFonts w:asciiTheme="minorHAnsi" w:eastAsiaTheme="minorEastAsia" w:hAnsiTheme="minorHAnsi" w:cstheme="minorBidi"/>
                <w:noProof/>
                <w:sz w:val="22"/>
                <w:szCs w:val="22"/>
              </w:rPr>
              <w:tab/>
            </w:r>
            <w:r w:rsidRPr="007B6B4B">
              <w:rPr>
                <w:rStyle w:val="a9"/>
                <w:noProof/>
              </w:rPr>
              <w:t>Разработка почтового приложения</w:t>
            </w:r>
            <w:r w:rsidRPr="007B6B4B">
              <w:rPr>
                <w:noProof/>
                <w:webHidden/>
              </w:rPr>
              <w:tab/>
            </w:r>
            <w:r w:rsidRPr="007B6B4B">
              <w:rPr>
                <w:noProof/>
                <w:webHidden/>
              </w:rPr>
              <w:fldChar w:fldCharType="begin"/>
            </w:r>
            <w:r w:rsidRPr="007B6B4B">
              <w:rPr>
                <w:noProof/>
                <w:webHidden/>
              </w:rPr>
              <w:instrText xml:space="preserve"> PAGEREF _Toc43965732 \h </w:instrText>
            </w:r>
            <w:r w:rsidRPr="007B6B4B">
              <w:rPr>
                <w:noProof/>
                <w:webHidden/>
              </w:rPr>
            </w:r>
            <w:r w:rsidRPr="007B6B4B">
              <w:rPr>
                <w:noProof/>
                <w:webHidden/>
              </w:rPr>
              <w:fldChar w:fldCharType="separate"/>
            </w:r>
            <w:r w:rsidRPr="007B6B4B">
              <w:rPr>
                <w:noProof/>
                <w:webHidden/>
              </w:rPr>
              <w:t>35</w:t>
            </w:r>
            <w:r w:rsidRPr="007B6B4B">
              <w:rPr>
                <w:noProof/>
                <w:webHidden/>
              </w:rPr>
              <w:fldChar w:fldCharType="end"/>
            </w:r>
          </w:hyperlink>
        </w:p>
        <w:p w:rsidR="007B6B4B" w:rsidRPr="007B6B4B" w:rsidRDefault="007B6B4B" w:rsidP="007B6B4B">
          <w:pPr>
            <w:pStyle w:val="21"/>
            <w:rPr>
              <w:rFonts w:asciiTheme="minorHAnsi" w:eastAsiaTheme="minorEastAsia" w:hAnsiTheme="minorHAnsi" w:cstheme="minorBidi"/>
              <w:noProof/>
              <w:sz w:val="22"/>
              <w:szCs w:val="22"/>
            </w:rPr>
          </w:pPr>
          <w:hyperlink w:anchor="_Toc43965733" w:history="1">
            <w:r w:rsidRPr="007B6B4B">
              <w:rPr>
                <w:rStyle w:val="a9"/>
                <w:noProof/>
              </w:rPr>
              <w:t>3.2</w:t>
            </w:r>
            <w:r w:rsidRPr="007B6B4B">
              <w:rPr>
                <w:rFonts w:asciiTheme="minorHAnsi" w:eastAsiaTheme="minorEastAsia" w:hAnsiTheme="minorHAnsi" w:cstheme="minorBidi"/>
                <w:noProof/>
                <w:sz w:val="22"/>
                <w:szCs w:val="22"/>
              </w:rPr>
              <w:tab/>
            </w:r>
            <w:r w:rsidRPr="007B6B4B">
              <w:rPr>
                <w:rStyle w:val="a9"/>
                <w:noProof/>
              </w:rPr>
              <w:t>Вывод по технологическому разделу</w:t>
            </w:r>
            <w:r w:rsidRPr="007B6B4B">
              <w:rPr>
                <w:noProof/>
                <w:webHidden/>
              </w:rPr>
              <w:tab/>
            </w:r>
            <w:r w:rsidRPr="007B6B4B">
              <w:rPr>
                <w:noProof/>
                <w:webHidden/>
              </w:rPr>
              <w:fldChar w:fldCharType="begin"/>
            </w:r>
            <w:r w:rsidRPr="007B6B4B">
              <w:rPr>
                <w:noProof/>
                <w:webHidden/>
              </w:rPr>
              <w:instrText xml:space="preserve"> PAGEREF _Toc43965733 \h </w:instrText>
            </w:r>
            <w:r w:rsidRPr="007B6B4B">
              <w:rPr>
                <w:noProof/>
                <w:webHidden/>
              </w:rPr>
            </w:r>
            <w:r w:rsidRPr="007B6B4B">
              <w:rPr>
                <w:noProof/>
                <w:webHidden/>
              </w:rPr>
              <w:fldChar w:fldCharType="separate"/>
            </w:r>
            <w:r w:rsidRPr="007B6B4B">
              <w:rPr>
                <w:noProof/>
                <w:webHidden/>
              </w:rPr>
              <w:t>40</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4" w:history="1">
            <w:r w:rsidRPr="007B6B4B">
              <w:rPr>
                <w:rStyle w:val="a9"/>
                <w:noProof/>
              </w:rPr>
              <w:t>ЗАКЛЮЧЕНИЕ</w:t>
            </w:r>
            <w:r w:rsidRPr="007B6B4B">
              <w:rPr>
                <w:noProof/>
                <w:webHidden/>
              </w:rPr>
              <w:tab/>
            </w:r>
            <w:r w:rsidRPr="007B6B4B">
              <w:rPr>
                <w:noProof/>
                <w:webHidden/>
              </w:rPr>
              <w:fldChar w:fldCharType="begin"/>
            </w:r>
            <w:r w:rsidRPr="007B6B4B">
              <w:rPr>
                <w:noProof/>
                <w:webHidden/>
              </w:rPr>
              <w:instrText xml:space="preserve"> PAGEREF _Toc43965734 \h </w:instrText>
            </w:r>
            <w:r w:rsidRPr="007B6B4B">
              <w:rPr>
                <w:noProof/>
                <w:webHidden/>
              </w:rPr>
            </w:r>
            <w:r w:rsidRPr="007B6B4B">
              <w:rPr>
                <w:noProof/>
                <w:webHidden/>
              </w:rPr>
              <w:fldChar w:fldCharType="separate"/>
            </w:r>
            <w:r w:rsidRPr="007B6B4B">
              <w:rPr>
                <w:noProof/>
                <w:webHidden/>
              </w:rPr>
              <w:t>41</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5" w:history="1">
            <w:r w:rsidRPr="007B6B4B">
              <w:rPr>
                <w:rStyle w:val="a9"/>
                <w:noProof/>
              </w:rPr>
              <w:t>СПИСОК ИСПОЛЬЗОВАННЫХ ИСТОЧНИКОВ</w:t>
            </w:r>
            <w:r w:rsidRPr="007B6B4B">
              <w:rPr>
                <w:noProof/>
                <w:webHidden/>
              </w:rPr>
              <w:tab/>
            </w:r>
            <w:r w:rsidRPr="007B6B4B">
              <w:rPr>
                <w:noProof/>
                <w:webHidden/>
              </w:rPr>
              <w:fldChar w:fldCharType="begin"/>
            </w:r>
            <w:r w:rsidRPr="007B6B4B">
              <w:rPr>
                <w:noProof/>
                <w:webHidden/>
              </w:rPr>
              <w:instrText xml:space="preserve"> PAGEREF _Toc43965735 \h </w:instrText>
            </w:r>
            <w:r w:rsidRPr="007B6B4B">
              <w:rPr>
                <w:noProof/>
                <w:webHidden/>
              </w:rPr>
            </w:r>
            <w:r w:rsidRPr="007B6B4B">
              <w:rPr>
                <w:noProof/>
                <w:webHidden/>
              </w:rPr>
              <w:fldChar w:fldCharType="separate"/>
            </w:r>
            <w:r w:rsidRPr="007B6B4B">
              <w:rPr>
                <w:noProof/>
                <w:webHidden/>
              </w:rPr>
              <w:t>42</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6" w:history="1">
            <w:r w:rsidRPr="007B6B4B">
              <w:rPr>
                <w:rStyle w:val="a9"/>
                <w:noProof/>
              </w:rPr>
              <w:t>ПРИЛОЖЕНИЕ А</w:t>
            </w:r>
            <w:r w:rsidRPr="007B6B4B">
              <w:rPr>
                <w:noProof/>
                <w:webHidden/>
              </w:rPr>
              <w:tab/>
            </w:r>
            <w:r w:rsidRPr="007B6B4B">
              <w:rPr>
                <w:noProof/>
                <w:webHidden/>
              </w:rPr>
              <w:fldChar w:fldCharType="begin"/>
            </w:r>
            <w:r w:rsidRPr="007B6B4B">
              <w:rPr>
                <w:noProof/>
                <w:webHidden/>
              </w:rPr>
              <w:instrText xml:space="preserve"> PAGEREF _Toc43965736 \h </w:instrText>
            </w:r>
            <w:r w:rsidRPr="007B6B4B">
              <w:rPr>
                <w:noProof/>
                <w:webHidden/>
              </w:rPr>
            </w:r>
            <w:r w:rsidRPr="007B6B4B">
              <w:rPr>
                <w:noProof/>
                <w:webHidden/>
              </w:rPr>
              <w:fldChar w:fldCharType="separate"/>
            </w:r>
            <w:r w:rsidRPr="007B6B4B">
              <w:rPr>
                <w:noProof/>
                <w:webHidden/>
              </w:rPr>
              <w:t>44</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7" w:history="1">
            <w:r w:rsidRPr="007B6B4B">
              <w:rPr>
                <w:rStyle w:val="a9"/>
                <w:noProof/>
              </w:rPr>
              <w:t>ПРИЛОЖЕНИЕ Б</w:t>
            </w:r>
            <w:r w:rsidRPr="007B6B4B">
              <w:rPr>
                <w:noProof/>
                <w:webHidden/>
              </w:rPr>
              <w:tab/>
            </w:r>
            <w:r w:rsidRPr="007B6B4B">
              <w:rPr>
                <w:noProof/>
                <w:webHidden/>
              </w:rPr>
              <w:fldChar w:fldCharType="begin"/>
            </w:r>
            <w:r w:rsidRPr="007B6B4B">
              <w:rPr>
                <w:noProof/>
                <w:webHidden/>
              </w:rPr>
              <w:instrText xml:space="preserve"> PAGEREF _Toc43965737 \h </w:instrText>
            </w:r>
            <w:r w:rsidRPr="007B6B4B">
              <w:rPr>
                <w:noProof/>
                <w:webHidden/>
              </w:rPr>
            </w:r>
            <w:r w:rsidRPr="007B6B4B">
              <w:rPr>
                <w:noProof/>
                <w:webHidden/>
              </w:rPr>
              <w:fldChar w:fldCharType="separate"/>
            </w:r>
            <w:r w:rsidRPr="007B6B4B">
              <w:rPr>
                <w:noProof/>
                <w:webHidden/>
              </w:rPr>
              <w:t>61</w:t>
            </w:r>
            <w:r w:rsidRPr="007B6B4B">
              <w:rPr>
                <w:noProof/>
                <w:webHidden/>
              </w:rPr>
              <w:fldChar w:fldCharType="end"/>
            </w:r>
          </w:hyperlink>
        </w:p>
        <w:p w:rsidR="007B6B4B" w:rsidRPr="007B6B4B" w:rsidRDefault="007B6B4B" w:rsidP="007B6B4B">
          <w:pPr>
            <w:pStyle w:val="11"/>
            <w:spacing w:after="0"/>
            <w:rPr>
              <w:rFonts w:asciiTheme="minorHAnsi" w:eastAsiaTheme="minorEastAsia" w:hAnsiTheme="minorHAnsi" w:cstheme="minorBidi"/>
              <w:noProof/>
              <w:sz w:val="22"/>
              <w:szCs w:val="22"/>
            </w:rPr>
          </w:pPr>
          <w:hyperlink w:anchor="_Toc43965738" w:history="1">
            <w:r w:rsidRPr="007B6B4B">
              <w:rPr>
                <w:rStyle w:val="a9"/>
                <w:noProof/>
              </w:rPr>
              <w:t>ПРИЛОЖЕНИЕ В</w:t>
            </w:r>
            <w:r w:rsidRPr="007B6B4B">
              <w:rPr>
                <w:noProof/>
                <w:webHidden/>
              </w:rPr>
              <w:tab/>
            </w:r>
            <w:r w:rsidRPr="007B6B4B">
              <w:rPr>
                <w:noProof/>
                <w:webHidden/>
              </w:rPr>
              <w:fldChar w:fldCharType="begin"/>
            </w:r>
            <w:r w:rsidRPr="007B6B4B">
              <w:rPr>
                <w:noProof/>
                <w:webHidden/>
              </w:rPr>
              <w:instrText xml:space="preserve"> PAGEREF _Toc43965738 \h </w:instrText>
            </w:r>
            <w:r w:rsidRPr="007B6B4B">
              <w:rPr>
                <w:noProof/>
                <w:webHidden/>
              </w:rPr>
            </w:r>
            <w:r w:rsidRPr="007B6B4B">
              <w:rPr>
                <w:noProof/>
                <w:webHidden/>
              </w:rPr>
              <w:fldChar w:fldCharType="separate"/>
            </w:r>
            <w:r w:rsidRPr="007B6B4B">
              <w:rPr>
                <w:noProof/>
                <w:webHidden/>
              </w:rPr>
              <w:t>73</w:t>
            </w:r>
            <w:r w:rsidRPr="007B6B4B">
              <w:rPr>
                <w:noProof/>
                <w:webHidden/>
              </w:rPr>
              <w:fldChar w:fldCharType="end"/>
            </w:r>
          </w:hyperlink>
        </w:p>
        <w:p w:rsidR="006F0D3F" w:rsidRPr="007B6B4B" w:rsidRDefault="006F0D3F" w:rsidP="007B6B4B">
          <w:pPr>
            <w:ind w:firstLine="0"/>
            <w:rPr>
              <w:szCs w:val="28"/>
            </w:rPr>
          </w:pPr>
          <w:r w:rsidRPr="007B6B4B">
            <w:rPr>
              <w:bCs/>
              <w:szCs w:val="28"/>
            </w:rPr>
            <w:fldChar w:fldCharType="end"/>
          </w:r>
        </w:p>
      </w:sdtContent>
    </w:sdt>
    <w:p w:rsidR="00C10CF3" w:rsidRPr="00BE3A14" w:rsidRDefault="00C10CF3" w:rsidP="00BE3A14">
      <w:pPr>
        <w:widowControl/>
        <w:autoSpaceDE/>
        <w:autoSpaceDN/>
        <w:adjustRightInd/>
        <w:ind w:firstLine="0"/>
        <w:contextualSpacing w:val="0"/>
        <w:jc w:val="left"/>
        <w:rPr>
          <w:szCs w:val="28"/>
        </w:rPr>
      </w:pPr>
      <w:r w:rsidRPr="00BE3A14">
        <w:rPr>
          <w:szCs w:val="28"/>
        </w:rPr>
        <w:br w:type="page"/>
      </w:r>
    </w:p>
    <w:p w:rsidR="00C10CF3" w:rsidRPr="0056082C" w:rsidRDefault="00C10CF3" w:rsidP="006F0D3F">
      <w:pPr>
        <w:pStyle w:val="1"/>
        <w:spacing w:before="0"/>
        <w:ind w:firstLine="0"/>
        <w:jc w:val="center"/>
        <w:rPr>
          <w:rFonts w:ascii="Times New Roman" w:hAnsi="Times New Roman" w:cs="Times New Roman"/>
          <w:b/>
          <w:color w:val="auto"/>
          <w:sz w:val="28"/>
          <w:szCs w:val="28"/>
        </w:rPr>
      </w:pPr>
      <w:bookmarkStart w:id="1" w:name="_Toc43965721"/>
      <w:r w:rsidRPr="0056082C">
        <w:rPr>
          <w:rFonts w:ascii="Times New Roman" w:hAnsi="Times New Roman" w:cs="Times New Roman"/>
          <w:b/>
          <w:color w:val="auto"/>
          <w:sz w:val="28"/>
          <w:szCs w:val="28"/>
        </w:rPr>
        <w:lastRenderedPageBreak/>
        <w:t>ВВЕДЕНИЕ</w:t>
      </w:r>
      <w:bookmarkEnd w:id="1"/>
    </w:p>
    <w:p w:rsidR="003C5D5E" w:rsidRDefault="003C5D5E" w:rsidP="003C5D5E">
      <w:pPr>
        <w:rPr>
          <w:szCs w:val="28"/>
        </w:rPr>
      </w:pPr>
    </w:p>
    <w:p w:rsidR="006B2D1D" w:rsidRDefault="006B2D1D" w:rsidP="003C5D5E">
      <w:pPr>
        <w:rPr>
          <w:szCs w:val="28"/>
        </w:rPr>
      </w:pPr>
      <w:r>
        <w:rPr>
          <w:szCs w:val="28"/>
        </w:rPr>
        <w:t xml:space="preserve">В современном мире невозможно представить </w:t>
      </w:r>
      <w:r w:rsidR="00497BF1">
        <w:rPr>
          <w:szCs w:val="28"/>
        </w:rPr>
        <w:t>предприятие или организацию</w:t>
      </w:r>
      <w:r>
        <w:rPr>
          <w:szCs w:val="28"/>
        </w:rPr>
        <w:t xml:space="preserve"> без клиент-серверных приложений.</w:t>
      </w:r>
      <w:r w:rsidR="00497BF1">
        <w:rPr>
          <w:szCs w:val="28"/>
        </w:rPr>
        <w:t xml:space="preserve"> И ничего удивительного в этом нет, ведь </w:t>
      </w:r>
      <w:r w:rsidR="00841EB8">
        <w:rPr>
          <w:szCs w:val="28"/>
        </w:rPr>
        <w:t>технология клиент-сервер активно применяе</w:t>
      </w:r>
      <w:r w:rsidR="00497BF1" w:rsidRPr="00497BF1">
        <w:rPr>
          <w:szCs w:val="28"/>
        </w:rPr>
        <w:t>тся для обеспечения</w:t>
      </w:r>
      <w:r w:rsidR="00497BF1">
        <w:rPr>
          <w:szCs w:val="28"/>
        </w:rPr>
        <w:t xml:space="preserve"> эффективного</w:t>
      </w:r>
      <w:r w:rsidR="00497BF1" w:rsidRPr="00497BF1">
        <w:rPr>
          <w:szCs w:val="28"/>
        </w:rPr>
        <w:t xml:space="preserve"> рабочего процесса, наделения сотрудников удобными рабочими инструментами, и, как следствие, повышения отдачи от труда</w:t>
      </w:r>
      <w:r w:rsidR="00497BF1">
        <w:rPr>
          <w:szCs w:val="28"/>
        </w:rPr>
        <w:t>.</w:t>
      </w:r>
    </w:p>
    <w:p w:rsidR="003C5D5E" w:rsidRDefault="003C5D5E" w:rsidP="0098143D">
      <w:pPr>
        <w:rPr>
          <w:szCs w:val="28"/>
        </w:rPr>
      </w:pPr>
      <w:r w:rsidRPr="003C5D5E">
        <w:rPr>
          <w:szCs w:val="28"/>
        </w:rPr>
        <w:t xml:space="preserve">Клиент-серверные приложения </w:t>
      </w:r>
      <w:r w:rsidRPr="003C5D5E">
        <w:rPr>
          <w:szCs w:val="28"/>
        </w:rPr>
        <w:sym w:font="Symbol" w:char="F02D"/>
      </w:r>
      <w:r w:rsidRPr="003C5D5E">
        <w:rPr>
          <w:szCs w:val="28"/>
        </w:rPr>
        <w:t xml:space="preserve"> это</w:t>
      </w:r>
      <w:r w:rsidR="0098143D">
        <w:rPr>
          <w:szCs w:val="28"/>
        </w:rPr>
        <w:t xml:space="preserve"> </w:t>
      </w:r>
      <w:r w:rsidRPr="003C5D5E">
        <w:rPr>
          <w:szCs w:val="28"/>
        </w:rPr>
        <w:t>приложения,</w:t>
      </w:r>
      <w:r w:rsidR="0098143D" w:rsidRPr="0098143D">
        <w:rPr>
          <w:szCs w:val="28"/>
        </w:rPr>
        <w:t xml:space="preserve"> </w:t>
      </w:r>
      <w:r w:rsidR="0098143D" w:rsidRPr="003C5D5E">
        <w:rPr>
          <w:szCs w:val="28"/>
        </w:rPr>
        <w:t>основанные на сетевой архитектуре различной связности,</w:t>
      </w:r>
      <w:r w:rsidRPr="003C5D5E">
        <w:rPr>
          <w:szCs w:val="28"/>
        </w:rPr>
        <w:t xml:space="preserve"> </w:t>
      </w:r>
      <w:r w:rsidR="0098143D">
        <w:rPr>
          <w:szCs w:val="28"/>
        </w:rPr>
        <w:t>в которых задания или сетевая нагрузка распределены между поставщиками услуг, называемых серверами, и заказчиками услуг, называемыми клиентами.</w:t>
      </w:r>
    </w:p>
    <w:p w:rsidR="00CF1A49" w:rsidRDefault="00CF1A49" w:rsidP="0098143D">
      <w:pPr>
        <w:rPr>
          <w:szCs w:val="28"/>
        </w:rPr>
      </w:pPr>
      <w:r w:rsidRPr="00841EB8">
        <w:rPr>
          <w:szCs w:val="28"/>
        </w:rPr>
        <w:t>Архитектура клиент-сервер предоставляет средство автоматизации задач и устранения барьеров для информации, что позволяет компаниям</w:t>
      </w:r>
      <w:r>
        <w:rPr>
          <w:szCs w:val="28"/>
        </w:rPr>
        <w:t xml:space="preserve"> </w:t>
      </w:r>
      <w:r w:rsidRPr="00841EB8">
        <w:rPr>
          <w:szCs w:val="28"/>
        </w:rPr>
        <w:t>увеличивать производительность</w:t>
      </w:r>
      <w:r>
        <w:rPr>
          <w:szCs w:val="28"/>
        </w:rPr>
        <w:t xml:space="preserve"> и</w:t>
      </w:r>
      <w:r w:rsidRPr="00841EB8">
        <w:rPr>
          <w:szCs w:val="28"/>
        </w:rPr>
        <w:t xml:space="preserve"> удалять лишние управленческие звенья</w:t>
      </w:r>
      <w:r>
        <w:rPr>
          <w:szCs w:val="28"/>
        </w:rPr>
        <w:t xml:space="preserve">, тем самым снижая трудовые затраты. </w:t>
      </w:r>
      <w:r w:rsidRPr="00CF1A49">
        <w:rPr>
          <w:szCs w:val="28"/>
        </w:rPr>
        <w:t xml:space="preserve">Важной чертой </w:t>
      </w:r>
      <w:r>
        <w:rPr>
          <w:szCs w:val="28"/>
        </w:rPr>
        <w:t>данной</w:t>
      </w:r>
      <w:r w:rsidRPr="00CF1A49">
        <w:rPr>
          <w:szCs w:val="28"/>
        </w:rPr>
        <w:t xml:space="preserve"> архитектур</w:t>
      </w:r>
      <w:r>
        <w:rPr>
          <w:szCs w:val="28"/>
        </w:rPr>
        <w:t>ы</w:t>
      </w:r>
      <w:r w:rsidRPr="00CF1A49">
        <w:rPr>
          <w:szCs w:val="28"/>
        </w:rPr>
        <w:t xml:space="preserve"> является то, что центральный отдел информационного обслуживания </w:t>
      </w:r>
      <w:r>
        <w:rPr>
          <w:szCs w:val="28"/>
        </w:rPr>
        <w:t>имеет</w:t>
      </w:r>
      <w:r w:rsidRPr="00CF1A49">
        <w:rPr>
          <w:szCs w:val="28"/>
        </w:rPr>
        <w:t xml:space="preserve"> полный контроль над данными</w:t>
      </w:r>
      <w:r>
        <w:rPr>
          <w:szCs w:val="28"/>
        </w:rPr>
        <w:t xml:space="preserve"> в контексте распределё</w:t>
      </w:r>
      <w:r w:rsidRPr="00CF1A49">
        <w:rPr>
          <w:szCs w:val="28"/>
        </w:rPr>
        <w:t>нной вычислительной системы.</w:t>
      </w:r>
    </w:p>
    <w:p w:rsidR="003C5D5E" w:rsidRDefault="00672F98" w:rsidP="003C5D5E">
      <w:pPr>
        <w:rPr>
          <w:szCs w:val="28"/>
        </w:rPr>
      </w:pPr>
      <w:r>
        <w:rPr>
          <w:szCs w:val="28"/>
        </w:rPr>
        <w:t>Центральное место в большинстве бизнес-приложений с архитектурой клиент-сервер занимает п</w:t>
      </w:r>
      <w:r w:rsidR="00632150">
        <w:rPr>
          <w:szCs w:val="28"/>
        </w:rPr>
        <w:t>очтовое приложение, которое, на сегодняшний день, является самым удобным способом обмена информацией на рабочем месте</w:t>
      </w:r>
      <w:r w:rsidR="00120BE6">
        <w:rPr>
          <w:szCs w:val="28"/>
        </w:rPr>
        <w:t xml:space="preserve"> и позволяет передавать сообщения</w:t>
      </w:r>
      <w:r w:rsidR="00632150">
        <w:rPr>
          <w:szCs w:val="28"/>
        </w:rPr>
        <w:t>.</w:t>
      </w:r>
    </w:p>
    <w:p w:rsidR="00ED2AFD" w:rsidRPr="00ED2AFD" w:rsidRDefault="00ED2AFD" w:rsidP="00ED2AFD">
      <w:pPr>
        <w:rPr>
          <w:szCs w:val="28"/>
        </w:rPr>
      </w:pPr>
      <w:r w:rsidRPr="00ED2AFD">
        <w:rPr>
          <w:i/>
          <w:iCs/>
          <w:szCs w:val="28"/>
        </w:rPr>
        <w:t>Объектом исследования</w:t>
      </w:r>
      <w:r w:rsidRPr="00ED2AFD">
        <w:rPr>
          <w:szCs w:val="28"/>
        </w:rPr>
        <w:t xml:space="preserve"> данной квалификационной</w:t>
      </w:r>
      <w:r w:rsidRPr="00ED2AFD">
        <w:rPr>
          <w:i/>
          <w:iCs/>
          <w:szCs w:val="28"/>
        </w:rPr>
        <w:t xml:space="preserve"> </w:t>
      </w:r>
      <w:r w:rsidRPr="00ED2AFD">
        <w:rPr>
          <w:szCs w:val="28"/>
        </w:rPr>
        <w:t>работы является</w:t>
      </w:r>
      <w:r w:rsidR="000774B9">
        <w:rPr>
          <w:szCs w:val="28"/>
        </w:rPr>
        <w:t xml:space="preserve"> создание приложения</w:t>
      </w:r>
      <w:r w:rsidR="008C1047">
        <w:rPr>
          <w:szCs w:val="28"/>
        </w:rPr>
        <w:t xml:space="preserve"> с архитектурой клиент-сервер</w:t>
      </w:r>
      <w:r w:rsidRPr="00ED2AFD">
        <w:rPr>
          <w:szCs w:val="28"/>
        </w:rPr>
        <w:t>.</w:t>
      </w:r>
    </w:p>
    <w:p w:rsidR="00632150" w:rsidRDefault="00ED2AFD" w:rsidP="00ED2AFD">
      <w:pPr>
        <w:rPr>
          <w:szCs w:val="28"/>
        </w:rPr>
      </w:pPr>
      <w:r w:rsidRPr="00ED2AFD">
        <w:rPr>
          <w:i/>
          <w:iCs/>
          <w:szCs w:val="28"/>
        </w:rPr>
        <w:t>Предметом исследования</w:t>
      </w:r>
      <w:r w:rsidRPr="00ED2AFD">
        <w:rPr>
          <w:szCs w:val="28"/>
        </w:rPr>
        <w:t xml:space="preserve"> является</w:t>
      </w:r>
      <w:r>
        <w:rPr>
          <w:szCs w:val="28"/>
        </w:rPr>
        <w:t xml:space="preserve"> разработка серверной и клиентской части</w:t>
      </w:r>
      <w:r w:rsidR="000774B9">
        <w:rPr>
          <w:szCs w:val="28"/>
        </w:rPr>
        <w:t xml:space="preserve"> почтового приложения</w:t>
      </w:r>
      <w:r w:rsidRPr="00ED2AFD">
        <w:rPr>
          <w:szCs w:val="28"/>
        </w:rPr>
        <w:t>.</w:t>
      </w:r>
    </w:p>
    <w:p w:rsidR="00F94BD6" w:rsidRDefault="00F94BD6" w:rsidP="00ED2AFD">
      <w:pPr>
        <w:rPr>
          <w:szCs w:val="28"/>
        </w:rPr>
      </w:pPr>
      <w:r>
        <w:rPr>
          <w:szCs w:val="28"/>
        </w:rPr>
        <w:t xml:space="preserve">Почтовое приложение, как правило, требуется организациям с немалым количеством сотрудников, где внутренняя почта является важной частью </w:t>
      </w:r>
      <w:r>
        <w:rPr>
          <w:szCs w:val="28"/>
        </w:rPr>
        <w:lastRenderedPageBreak/>
        <w:t xml:space="preserve">бизнес-процессов. </w:t>
      </w:r>
      <w:r w:rsidRPr="00F94BD6">
        <w:rPr>
          <w:szCs w:val="28"/>
        </w:rPr>
        <w:t xml:space="preserve">Располагая </w:t>
      </w:r>
      <w:r w:rsidR="00FA6CA5">
        <w:rPr>
          <w:szCs w:val="28"/>
        </w:rPr>
        <w:t>данные предприятия</w:t>
      </w:r>
      <w:r w:rsidRPr="00F94BD6">
        <w:rPr>
          <w:szCs w:val="28"/>
        </w:rPr>
        <w:t xml:space="preserve"> на «чужом» сервере, арендатор услуги рискует потерей секретности</w:t>
      </w:r>
      <w:r w:rsidR="00FA6CA5">
        <w:rPr>
          <w:szCs w:val="28"/>
        </w:rPr>
        <w:t>,</w:t>
      </w:r>
      <w:r w:rsidRPr="00F94BD6">
        <w:rPr>
          <w:szCs w:val="28"/>
        </w:rPr>
        <w:t xml:space="preserve"> </w:t>
      </w:r>
      <w:r w:rsidR="00FA6CA5">
        <w:rPr>
          <w:szCs w:val="28"/>
        </w:rPr>
        <w:t>так как</w:t>
      </w:r>
      <w:r w:rsidRPr="00F94BD6">
        <w:rPr>
          <w:szCs w:val="28"/>
        </w:rPr>
        <w:t xml:space="preserve"> и</w:t>
      </w:r>
      <w:r>
        <w:rPr>
          <w:szCs w:val="28"/>
        </w:rPr>
        <w:t>нформация находится во владении</w:t>
      </w:r>
      <w:r w:rsidRPr="00F94BD6">
        <w:rPr>
          <w:szCs w:val="28"/>
        </w:rPr>
        <w:t xml:space="preserve"> трет</w:t>
      </w:r>
      <w:r>
        <w:rPr>
          <w:szCs w:val="28"/>
        </w:rPr>
        <w:t>ьих лиц и может быть разглашена</w:t>
      </w:r>
      <w:r w:rsidRPr="00F94BD6">
        <w:rPr>
          <w:szCs w:val="28"/>
        </w:rPr>
        <w:t xml:space="preserve"> без ведома владельца почтового ящика. Вот почему для </w:t>
      </w:r>
      <w:r>
        <w:rPr>
          <w:szCs w:val="28"/>
        </w:rPr>
        <w:t>увеличения</w:t>
      </w:r>
      <w:r w:rsidRPr="00F94BD6">
        <w:rPr>
          <w:szCs w:val="28"/>
        </w:rPr>
        <w:t xml:space="preserve"> безопасности даже </w:t>
      </w:r>
      <w:r w:rsidR="00FA6CA5">
        <w:rPr>
          <w:szCs w:val="28"/>
        </w:rPr>
        <w:t>организации, в которых</w:t>
      </w:r>
      <w:r w:rsidRPr="00F94BD6">
        <w:rPr>
          <w:szCs w:val="28"/>
        </w:rPr>
        <w:t xml:space="preserve"> насчитывается менее 10 сотрудников, нередко предпочитают организов</w:t>
      </w:r>
      <w:r>
        <w:rPr>
          <w:szCs w:val="28"/>
        </w:rPr>
        <w:t>ыв</w:t>
      </w:r>
      <w:r w:rsidRPr="00F94BD6">
        <w:rPr>
          <w:szCs w:val="28"/>
        </w:rPr>
        <w:t xml:space="preserve">ать собственную почтовую систему, находящуюся под контролем ответственного персонала. Вторым </w:t>
      </w:r>
      <w:r w:rsidR="00FA6CA5">
        <w:rPr>
          <w:szCs w:val="28"/>
        </w:rPr>
        <w:t>важным</w:t>
      </w:r>
      <w:r w:rsidRPr="00F94BD6">
        <w:rPr>
          <w:szCs w:val="28"/>
        </w:rPr>
        <w:t xml:space="preserve"> поводом для внедрения такого сервиса </w:t>
      </w:r>
      <w:r w:rsidR="00FA6CA5">
        <w:rPr>
          <w:szCs w:val="28"/>
        </w:rPr>
        <w:t>является</w:t>
      </w:r>
      <w:r w:rsidRPr="00F94BD6">
        <w:rPr>
          <w:szCs w:val="28"/>
        </w:rPr>
        <w:t xml:space="preserve"> независимость от провайдера и его канала: например, при переезде компании в другой офис, или при вынужденной смене провайдера, или при временной утрате основного канала и переходе на резер</w:t>
      </w:r>
      <w:r w:rsidR="00FA6CA5">
        <w:rPr>
          <w:szCs w:val="28"/>
        </w:rPr>
        <w:t>вный сохраняется</w:t>
      </w:r>
      <w:r w:rsidRPr="00F94BD6">
        <w:rPr>
          <w:szCs w:val="28"/>
        </w:rPr>
        <w:t xml:space="preserve"> доступ к </w:t>
      </w:r>
      <w:r w:rsidR="00FA6CA5">
        <w:rPr>
          <w:szCs w:val="28"/>
        </w:rPr>
        <w:t>данным</w:t>
      </w:r>
      <w:r w:rsidRPr="00F94BD6">
        <w:rPr>
          <w:szCs w:val="28"/>
        </w:rPr>
        <w:t xml:space="preserve"> и возможность обмена сообщениями внутри компании.</w:t>
      </w:r>
    </w:p>
    <w:p w:rsidR="001D486B" w:rsidRDefault="00376B9D" w:rsidP="00ED2AFD">
      <w:pPr>
        <w:rPr>
          <w:szCs w:val="28"/>
        </w:rPr>
      </w:pPr>
      <w:r>
        <w:rPr>
          <w:szCs w:val="28"/>
        </w:rPr>
        <w:t xml:space="preserve">Таким образом, </w:t>
      </w:r>
      <w:r w:rsidRPr="005A4FDB">
        <w:rPr>
          <w:i/>
          <w:iCs/>
          <w:szCs w:val="28"/>
        </w:rPr>
        <w:t xml:space="preserve">цель выпускной квалификационной работы </w:t>
      </w:r>
      <w:r>
        <w:rPr>
          <w:i/>
          <w:iCs/>
          <w:szCs w:val="28"/>
        </w:rPr>
        <w:sym w:font="Symbol" w:char="F02D"/>
      </w:r>
      <w:r w:rsidRPr="005A4FDB">
        <w:rPr>
          <w:szCs w:val="28"/>
        </w:rPr>
        <w:t xml:space="preserve"> </w:t>
      </w:r>
      <w:r w:rsidR="00062DED">
        <w:rPr>
          <w:szCs w:val="28"/>
        </w:rPr>
        <w:t xml:space="preserve">разработка </w:t>
      </w:r>
      <w:r w:rsidR="00170207">
        <w:rPr>
          <w:szCs w:val="28"/>
        </w:rPr>
        <w:t xml:space="preserve">серверной </w:t>
      </w:r>
      <w:r w:rsidR="00062DED">
        <w:rPr>
          <w:szCs w:val="28"/>
        </w:rPr>
        <w:t>и клиент</w:t>
      </w:r>
      <w:r w:rsidR="00170207">
        <w:rPr>
          <w:szCs w:val="28"/>
        </w:rPr>
        <w:t>ской части почтового приложения</w:t>
      </w:r>
      <w:r w:rsidR="00062DED">
        <w:rPr>
          <w:szCs w:val="28"/>
        </w:rPr>
        <w:t xml:space="preserve"> </w:t>
      </w:r>
      <w:r w:rsidR="00170207">
        <w:rPr>
          <w:szCs w:val="28"/>
        </w:rPr>
        <w:t>для обмена информацией на рабочем месте</w:t>
      </w:r>
      <w:r w:rsidRPr="005A4FDB">
        <w:rPr>
          <w:szCs w:val="28"/>
        </w:rPr>
        <w:t>.</w:t>
      </w:r>
    </w:p>
    <w:p w:rsidR="005A4FDB" w:rsidRDefault="006029A5" w:rsidP="00ED2AFD">
      <w:pPr>
        <w:rPr>
          <w:szCs w:val="28"/>
        </w:rPr>
      </w:pPr>
      <w:r>
        <w:rPr>
          <w:szCs w:val="28"/>
        </w:rPr>
        <w:t>Для достижения поставленной цели необходимо выполнить следующий перечень задач</w:t>
      </w:r>
      <w:r w:rsidR="00CA321E">
        <w:rPr>
          <w:szCs w:val="28"/>
        </w:rPr>
        <w:t>:</w:t>
      </w:r>
    </w:p>
    <w:p w:rsidR="00CA321E" w:rsidRDefault="00170207" w:rsidP="006029A5">
      <w:pPr>
        <w:pStyle w:val="aa"/>
        <w:numPr>
          <w:ilvl w:val="0"/>
          <w:numId w:val="2"/>
        </w:numPr>
        <w:tabs>
          <w:tab w:val="left" w:pos="993"/>
        </w:tabs>
        <w:ind w:left="0" w:firstLine="709"/>
        <w:rPr>
          <w:szCs w:val="28"/>
        </w:rPr>
      </w:pPr>
      <w:r>
        <w:rPr>
          <w:szCs w:val="28"/>
        </w:rPr>
        <w:t>проанализировать предметную область</w:t>
      </w:r>
      <w:r w:rsidR="00173541" w:rsidRPr="006029A5">
        <w:rPr>
          <w:szCs w:val="28"/>
        </w:rPr>
        <w:t>;</w:t>
      </w:r>
    </w:p>
    <w:p w:rsidR="000D36D3" w:rsidRPr="006029A5" w:rsidRDefault="000D36D3" w:rsidP="006029A5">
      <w:pPr>
        <w:pStyle w:val="aa"/>
        <w:numPr>
          <w:ilvl w:val="0"/>
          <w:numId w:val="2"/>
        </w:numPr>
        <w:tabs>
          <w:tab w:val="left" w:pos="993"/>
        </w:tabs>
        <w:ind w:left="0" w:firstLine="709"/>
        <w:rPr>
          <w:szCs w:val="28"/>
        </w:rPr>
      </w:pPr>
      <w:r>
        <w:rPr>
          <w:szCs w:val="28"/>
        </w:rPr>
        <w:t>и</w:t>
      </w:r>
      <w:r w:rsidRPr="006C4D17">
        <w:rPr>
          <w:szCs w:val="28"/>
        </w:rPr>
        <w:t>сследова</w:t>
      </w:r>
      <w:r>
        <w:rPr>
          <w:szCs w:val="28"/>
        </w:rPr>
        <w:t>ть</w:t>
      </w:r>
      <w:r w:rsidRPr="006C4D17">
        <w:rPr>
          <w:szCs w:val="28"/>
        </w:rPr>
        <w:t xml:space="preserve"> </w:t>
      </w:r>
      <w:r>
        <w:rPr>
          <w:szCs w:val="28"/>
        </w:rPr>
        <w:t>архитектуру клиент-сервер;</w:t>
      </w:r>
    </w:p>
    <w:p w:rsidR="00542339" w:rsidRDefault="00542339" w:rsidP="00170207">
      <w:pPr>
        <w:pStyle w:val="aa"/>
        <w:numPr>
          <w:ilvl w:val="0"/>
          <w:numId w:val="2"/>
        </w:numPr>
        <w:tabs>
          <w:tab w:val="left" w:pos="993"/>
        </w:tabs>
        <w:ind w:left="0" w:firstLine="709"/>
      </w:pPr>
      <w:r>
        <w:t>составить алгоритм работы почтового приложения</w:t>
      </w:r>
      <w:r w:rsidR="00173541">
        <w:t>;</w:t>
      </w:r>
    </w:p>
    <w:p w:rsidR="00542339" w:rsidRPr="006029A5" w:rsidRDefault="00542339" w:rsidP="006029A5">
      <w:pPr>
        <w:pStyle w:val="aa"/>
        <w:numPr>
          <w:ilvl w:val="0"/>
          <w:numId w:val="2"/>
        </w:numPr>
        <w:tabs>
          <w:tab w:val="left" w:pos="993"/>
        </w:tabs>
        <w:ind w:left="0" w:firstLine="709"/>
        <w:rPr>
          <w:szCs w:val="28"/>
        </w:rPr>
      </w:pPr>
      <w:r>
        <w:t>разработать почтовое приложение.</w:t>
      </w:r>
    </w:p>
    <w:p w:rsidR="00C10CF3" w:rsidRDefault="00C10CF3" w:rsidP="00ED2AFD">
      <w:pPr>
        <w:widowControl/>
        <w:autoSpaceDE/>
        <w:autoSpaceDN/>
        <w:adjustRightInd/>
        <w:ind w:firstLine="0"/>
        <w:contextualSpacing w:val="0"/>
        <w:jc w:val="left"/>
        <w:rPr>
          <w:szCs w:val="28"/>
        </w:rPr>
      </w:pPr>
      <w:r>
        <w:rPr>
          <w:szCs w:val="28"/>
        </w:rPr>
        <w:br w:type="page"/>
      </w:r>
    </w:p>
    <w:p w:rsidR="00C10CF3" w:rsidRPr="00850D50" w:rsidRDefault="00FD28E2" w:rsidP="00850D50">
      <w:pPr>
        <w:pStyle w:val="1"/>
        <w:numPr>
          <w:ilvl w:val="0"/>
          <w:numId w:val="3"/>
        </w:numPr>
        <w:tabs>
          <w:tab w:val="left" w:pos="993"/>
        </w:tabs>
        <w:spacing w:before="0"/>
        <w:ind w:left="0" w:firstLine="709"/>
        <w:rPr>
          <w:rFonts w:ascii="Times New Roman" w:hAnsi="Times New Roman" w:cs="Times New Roman"/>
          <w:b/>
          <w:color w:val="auto"/>
          <w:sz w:val="28"/>
          <w:szCs w:val="28"/>
        </w:rPr>
      </w:pPr>
      <w:bookmarkStart w:id="2" w:name="_Toc43965722"/>
      <w:r w:rsidRPr="00850D50">
        <w:rPr>
          <w:rFonts w:ascii="Times New Roman" w:hAnsi="Times New Roman" w:cs="Times New Roman"/>
          <w:b/>
          <w:color w:val="auto"/>
          <w:sz w:val="28"/>
          <w:szCs w:val="28"/>
        </w:rPr>
        <w:lastRenderedPageBreak/>
        <w:t>Исследовательский раздел</w:t>
      </w:r>
      <w:bookmarkEnd w:id="2"/>
    </w:p>
    <w:p w:rsidR="00C10CF3" w:rsidRPr="00850D50" w:rsidRDefault="00850D50" w:rsidP="00850D50">
      <w:pPr>
        <w:pStyle w:val="2"/>
        <w:numPr>
          <w:ilvl w:val="1"/>
          <w:numId w:val="4"/>
        </w:numPr>
        <w:tabs>
          <w:tab w:val="left" w:pos="1134"/>
        </w:tabs>
        <w:spacing w:before="0"/>
        <w:ind w:left="0" w:firstLine="709"/>
        <w:rPr>
          <w:rFonts w:ascii="Times New Roman" w:hAnsi="Times New Roman" w:cs="Times New Roman"/>
          <w:b/>
          <w:color w:val="auto"/>
          <w:sz w:val="28"/>
          <w:szCs w:val="28"/>
        </w:rPr>
      </w:pPr>
      <w:bookmarkStart w:id="3" w:name="_Toc43965723"/>
      <w:r w:rsidRPr="00850D50">
        <w:rPr>
          <w:rFonts w:ascii="Times New Roman" w:hAnsi="Times New Roman" w:cs="Times New Roman"/>
          <w:b/>
          <w:color w:val="auto"/>
          <w:sz w:val="28"/>
          <w:szCs w:val="28"/>
        </w:rPr>
        <w:t>Описание объекта и предмета разработки</w:t>
      </w:r>
      <w:bookmarkEnd w:id="3"/>
    </w:p>
    <w:p w:rsidR="00850D50" w:rsidRPr="00221C7F" w:rsidRDefault="00C54861" w:rsidP="00221C7F">
      <w:pPr>
        <w:pStyle w:val="aa"/>
        <w:numPr>
          <w:ilvl w:val="2"/>
          <w:numId w:val="4"/>
        </w:numPr>
        <w:ind w:left="0" w:firstLine="720"/>
        <w:rPr>
          <w:b/>
        </w:rPr>
      </w:pPr>
      <w:r w:rsidRPr="00221C7F">
        <w:rPr>
          <w:b/>
        </w:rPr>
        <w:t>Описание объекта разработки</w:t>
      </w:r>
    </w:p>
    <w:p w:rsidR="00C54861" w:rsidRDefault="00C54861" w:rsidP="00765D01">
      <w:pPr>
        <w:rPr>
          <w:szCs w:val="28"/>
        </w:rPr>
      </w:pPr>
    </w:p>
    <w:p w:rsidR="001B2875" w:rsidRDefault="001B2875" w:rsidP="00E708F5">
      <w:pPr>
        <w:rPr>
          <w:szCs w:val="28"/>
        </w:rPr>
      </w:pPr>
      <w:r>
        <w:rPr>
          <w:szCs w:val="28"/>
        </w:rPr>
        <w:t xml:space="preserve">В основе понятия архитектуры клиент-сервер лежит </w:t>
      </w:r>
      <w:r w:rsidRPr="009E0BC2">
        <w:rPr>
          <w:szCs w:val="28"/>
        </w:rPr>
        <w:t>распредел</w:t>
      </w:r>
      <w:r>
        <w:rPr>
          <w:szCs w:val="28"/>
        </w:rPr>
        <w:t>ё</w:t>
      </w:r>
      <w:r w:rsidRPr="009E0BC2">
        <w:rPr>
          <w:szCs w:val="28"/>
        </w:rPr>
        <w:t>нная модель вычислений</w:t>
      </w:r>
      <w:r>
        <w:rPr>
          <w:szCs w:val="28"/>
        </w:rPr>
        <w:t>. Обычно под клиентом и сервером подразумевают два взаимодействующих процесса, один из которых является поставщиком некоторого сервиса для другого.</w:t>
      </w:r>
    </w:p>
    <w:p w:rsidR="001B2875" w:rsidRDefault="001B2875" w:rsidP="00E708F5">
      <w:pPr>
        <w:rPr>
          <w:szCs w:val="28"/>
        </w:rPr>
      </w:pPr>
      <w:r>
        <w:rPr>
          <w:szCs w:val="28"/>
        </w:rPr>
        <w:t xml:space="preserve">Сервер </w:t>
      </w:r>
      <w:r>
        <w:rPr>
          <w:szCs w:val="28"/>
        </w:rPr>
        <w:sym w:font="Symbol" w:char="F02D"/>
      </w:r>
      <w:r>
        <w:rPr>
          <w:szCs w:val="28"/>
        </w:rPr>
        <w:t xml:space="preserve"> </w:t>
      </w:r>
      <w:r w:rsidR="00B73BAD">
        <w:rPr>
          <w:szCs w:val="28"/>
        </w:rPr>
        <w:t>это программный компонент вычислительной системы, который выполняет обслуживающие функции по запросу клиента, путём предоставления ему доступа к определённым ресурсам или услугам.</w:t>
      </w:r>
    </w:p>
    <w:p w:rsidR="001B2875" w:rsidRDefault="00B73BAD" w:rsidP="00E708F5">
      <w:pPr>
        <w:rPr>
          <w:szCs w:val="28"/>
        </w:rPr>
      </w:pPr>
      <w:r>
        <w:rPr>
          <w:szCs w:val="28"/>
        </w:rPr>
        <w:t>Как правило, сервер не только выполняет запрос клиента, но и управляет очерёдностью запросов, буферами обмена, оповещает своих пользователей о выполнение запроса и так далее.</w:t>
      </w:r>
    </w:p>
    <w:p w:rsidR="00B73BAD" w:rsidRDefault="00B73BAD" w:rsidP="00E708F5">
      <w:pPr>
        <w:rPr>
          <w:szCs w:val="28"/>
        </w:rPr>
      </w:pPr>
      <w:r>
        <w:rPr>
          <w:szCs w:val="28"/>
        </w:rPr>
        <w:t xml:space="preserve">Клиент </w:t>
      </w:r>
      <w:r>
        <w:rPr>
          <w:szCs w:val="28"/>
        </w:rPr>
        <w:sym w:font="Symbol" w:char="F02D"/>
      </w:r>
      <w:r>
        <w:rPr>
          <w:szCs w:val="28"/>
        </w:rPr>
        <w:t xml:space="preserve"> аппаратный или программный компонент вычислительной системы, который посылает запросы серверу.</w:t>
      </w:r>
    </w:p>
    <w:p w:rsidR="00B73BAD" w:rsidRDefault="0091280F" w:rsidP="00E708F5">
      <w:pPr>
        <w:rPr>
          <w:szCs w:val="28"/>
        </w:rPr>
      </w:pPr>
      <w:r>
        <w:rPr>
          <w:szCs w:val="28"/>
        </w:rPr>
        <w:t xml:space="preserve">Во взаимодействии между клиентом и сервером инициатором диалога является клиент, при этом сервер сам не начинает совместную работу. Но это не исключает тот факт, что сервер может оповещать </w:t>
      </w:r>
      <w:r w:rsidR="00F71C2A">
        <w:rPr>
          <w:szCs w:val="28"/>
        </w:rPr>
        <w:t>клиентов</w:t>
      </w:r>
      <w:r>
        <w:rPr>
          <w:szCs w:val="28"/>
        </w:rPr>
        <w:t xml:space="preserve"> о каких-либо зафиксированных им событиях.</w:t>
      </w:r>
      <w:r w:rsidR="00F71C2A">
        <w:rPr>
          <w:szCs w:val="28"/>
        </w:rPr>
        <w:t xml:space="preserve"> Обязанности клиента состоят из начала взаимодействия, запроса на обслуживание, получения результатов от сервера и обработки ошибок.</w:t>
      </w:r>
    </w:p>
    <w:p w:rsidR="0091280F" w:rsidRDefault="00C553CF" w:rsidP="00E708F5">
      <w:pPr>
        <w:rPr>
          <w:szCs w:val="28"/>
        </w:rPr>
      </w:pPr>
      <w:r>
        <w:rPr>
          <w:szCs w:val="28"/>
        </w:rPr>
        <w:t xml:space="preserve">Технология клиент-сервер </w:t>
      </w:r>
      <w:r>
        <w:rPr>
          <w:szCs w:val="28"/>
        </w:rPr>
        <w:sym w:font="Symbol" w:char="F02D"/>
      </w:r>
      <w:r>
        <w:rPr>
          <w:szCs w:val="28"/>
        </w:rPr>
        <w:t xml:space="preserve"> это взаимодействие, при котором одна программа (клиент) запрашивает услугу, т. е. выполнение какой-либо совокупности действий, а другая программа (сервер)</w:t>
      </w:r>
      <w:r w:rsidR="00E708F5">
        <w:rPr>
          <w:szCs w:val="28"/>
        </w:rPr>
        <w:t>,</w:t>
      </w:r>
      <w:r>
        <w:rPr>
          <w:szCs w:val="28"/>
        </w:rPr>
        <w:t xml:space="preserve"> в свою очередь</w:t>
      </w:r>
      <w:r w:rsidR="00E708F5">
        <w:rPr>
          <w:szCs w:val="28"/>
        </w:rPr>
        <w:t>,</w:t>
      </w:r>
      <w:r>
        <w:rPr>
          <w:szCs w:val="28"/>
        </w:rPr>
        <w:t xml:space="preserve"> её выполняет.</w:t>
      </w:r>
    </w:p>
    <w:p w:rsidR="00C553CF" w:rsidRDefault="00E708F5" w:rsidP="00E708F5">
      <w:pPr>
        <w:rPr>
          <w:szCs w:val="28"/>
        </w:rPr>
      </w:pPr>
      <w:r>
        <w:rPr>
          <w:szCs w:val="28"/>
        </w:rPr>
        <w:t>Для организации работы пользователей в сети с архитектурой клиент-сервер необходимы:</w:t>
      </w:r>
    </w:p>
    <w:p w:rsidR="00E708F5" w:rsidRPr="00E708F5" w:rsidRDefault="00E708F5" w:rsidP="00E708F5">
      <w:pPr>
        <w:numPr>
          <w:ilvl w:val="0"/>
          <w:numId w:val="8"/>
        </w:numPr>
        <w:tabs>
          <w:tab w:val="left" w:pos="993"/>
        </w:tabs>
        <w:ind w:left="0" w:firstLine="709"/>
        <w:rPr>
          <w:szCs w:val="28"/>
        </w:rPr>
      </w:pPr>
      <w:r w:rsidRPr="00E708F5">
        <w:rPr>
          <w:szCs w:val="28"/>
        </w:rPr>
        <w:t>Программа-клиент,</w:t>
      </w:r>
      <w:r>
        <w:rPr>
          <w:szCs w:val="28"/>
        </w:rPr>
        <w:t xml:space="preserve"> </w:t>
      </w:r>
      <w:r w:rsidRPr="00E708F5">
        <w:rPr>
          <w:szCs w:val="28"/>
        </w:rPr>
        <w:t>устан</w:t>
      </w:r>
      <w:r>
        <w:rPr>
          <w:szCs w:val="28"/>
        </w:rPr>
        <w:t xml:space="preserve">овленная </w:t>
      </w:r>
      <w:r w:rsidRPr="00E708F5">
        <w:rPr>
          <w:szCs w:val="28"/>
        </w:rPr>
        <w:t>на компьютере пользователя</w:t>
      </w:r>
      <w:r>
        <w:rPr>
          <w:szCs w:val="28"/>
        </w:rPr>
        <w:t xml:space="preserve">, </w:t>
      </w:r>
      <w:r>
        <w:rPr>
          <w:szCs w:val="28"/>
        </w:rPr>
        <w:lastRenderedPageBreak/>
        <w:t>которая позволяет</w:t>
      </w:r>
      <w:r w:rsidRPr="00E708F5">
        <w:rPr>
          <w:szCs w:val="28"/>
        </w:rPr>
        <w:t xml:space="preserve"> осуществлять сетевой запрос;</w:t>
      </w:r>
    </w:p>
    <w:p w:rsidR="00E708F5" w:rsidRPr="00E708F5" w:rsidRDefault="00E708F5" w:rsidP="00E708F5">
      <w:pPr>
        <w:numPr>
          <w:ilvl w:val="0"/>
          <w:numId w:val="8"/>
        </w:numPr>
        <w:tabs>
          <w:tab w:val="left" w:pos="993"/>
        </w:tabs>
        <w:ind w:left="0" w:firstLine="709"/>
        <w:rPr>
          <w:szCs w:val="28"/>
        </w:rPr>
      </w:pPr>
      <w:r>
        <w:rPr>
          <w:szCs w:val="28"/>
        </w:rPr>
        <w:t>Программа-сервер, установленная</w:t>
      </w:r>
      <w:r w:rsidRPr="00E708F5">
        <w:rPr>
          <w:szCs w:val="28"/>
        </w:rPr>
        <w:t xml:space="preserve"> на</w:t>
      </w:r>
      <w:r>
        <w:rPr>
          <w:szCs w:val="28"/>
        </w:rPr>
        <w:t xml:space="preserve"> том</w:t>
      </w:r>
      <w:r w:rsidRPr="00E708F5">
        <w:rPr>
          <w:szCs w:val="28"/>
        </w:rPr>
        <w:t xml:space="preserve"> компьютере, где расположен информационный объект, которая может </w:t>
      </w:r>
      <w:r>
        <w:rPr>
          <w:szCs w:val="28"/>
        </w:rPr>
        <w:t>выполн</w:t>
      </w:r>
      <w:r w:rsidRPr="00E708F5">
        <w:rPr>
          <w:szCs w:val="28"/>
        </w:rPr>
        <w:t>ять по запросу поиск и пересылку объекта;</w:t>
      </w:r>
    </w:p>
    <w:p w:rsidR="00E708F5" w:rsidRPr="00E708F5" w:rsidRDefault="00E708F5" w:rsidP="00E708F5">
      <w:pPr>
        <w:numPr>
          <w:ilvl w:val="0"/>
          <w:numId w:val="8"/>
        </w:numPr>
        <w:tabs>
          <w:tab w:val="left" w:pos="993"/>
        </w:tabs>
        <w:ind w:left="0" w:firstLine="709"/>
        <w:rPr>
          <w:szCs w:val="28"/>
        </w:rPr>
      </w:pPr>
      <w:r w:rsidRPr="00E708F5">
        <w:rPr>
          <w:szCs w:val="28"/>
        </w:rPr>
        <w:t>Протоколы (правила) взаимодействия между этими программами.</w:t>
      </w:r>
    </w:p>
    <w:p w:rsidR="00E708F5" w:rsidRDefault="00E708F5" w:rsidP="00E708F5">
      <w:pPr>
        <w:rPr>
          <w:szCs w:val="28"/>
        </w:rPr>
      </w:pPr>
      <w:r w:rsidRPr="00E708F5">
        <w:rPr>
          <w:szCs w:val="28"/>
        </w:rPr>
        <w:t>Функции, выполняемые в среде «клиент/сервер» приведены в таблице 1.</w:t>
      </w:r>
    </w:p>
    <w:p w:rsidR="009E0BC2" w:rsidRDefault="009E0BC2" w:rsidP="00A308DC">
      <w:pPr>
        <w:pStyle w:val="aa"/>
        <w:tabs>
          <w:tab w:val="left" w:pos="993"/>
        </w:tabs>
        <w:ind w:left="0"/>
        <w:rPr>
          <w:sz w:val="24"/>
          <w:szCs w:val="24"/>
        </w:rPr>
      </w:pPr>
    </w:p>
    <w:p w:rsidR="00DD745F" w:rsidRPr="00D51B71" w:rsidRDefault="00DD745F" w:rsidP="00DD745F">
      <w:pPr>
        <w:pStyle w:val="aa"/>
        <w:tabs>
          <w:tab w:val="left" w:pos="993"/>
        </w:tabs>
        <w:ind w:left="0"/>
      </w:pPr>
      <w:r>
        <w:t>Таблица 1 – Функции среды «клиент/сервер»</w:t>
      </w:r>
    </w:p>
    <w:tbl>
      <w:tblPr>
        <w:tblStyle w:val="ab"/>
        <w:tblW w:w="0" w:type="auto"/>
        <w:tblLook w:val="04A0" w:firstRow="1" w:lastRow="0" w:firstColumn="1" w:lastColumn="0" w:noHBand="0" w:noVBand="1"/>
      </w:tblPr>
      <w:tblGrid>
        <w:gridCol w:w="3823"/>
        <w:gridCol w:w="5521"/>
      </w:tblGrid>
      <w:tr w:rsidR="00DD745F" w:rsidRPr="003F3674" w:rsidTr="003F3674">
        <w:tc>
          <w:tcPr>
            <w:tcW w:w="3823" w:type="dxa"/>
            <w:vAlign w:val="center"/>
          </w:tcPr>
          <w:p w:rsidR="00DD745F" w:rsidRPr="003F3674" w:rsidRDefault="00DD745F" w:rsidP="00DD745F">
            <w:pPr>
              <w:spacing w:line="240" w:lineRule="auto"/>
              <w:ind w:firstLine="0"/>
              <w:rPr>
                <w:sz w:val="24"/>
                <w:szCs w:val="24"/>
              </w:rPr>
            </w:pPr>
            <w:r w:rsidRPr="003F3674">
              <w:rPr>
                <w:sz w:val="24"/>
                <w:szCs w:val="24"/>
              </w:rPr>
              <w:t>Клиент</w:t>
            </w:r>
          </w:p>
        </w:tc>
        <w:tc>
          <w:tcPr>
            <w:tcW w:w="5521" w:type="dxa"/>
            <w:vAlign w:val="center"/>
          </w:tcPr>
          <w:p w:rsidR="00DD745F" w:rsidRPr="003F3674" w:rsidRDefault="00DD745F" w:rsidP="00DD745F">
            <w:pPr>
              <w:spacing w:line="240" w:lineRule="auto"/>
              <w:ind w:firstLine="0"/>
              <w:rPr>
                <w:sz w:val="24"/>
                <w:szCs w:val="24"/>
              </w:rPr>
            </w:pPr>
            <w:r w:rsidRPr="003F3674">
              <w:rPr>
                <w:sz w:val="24"/>
                <w:szCs w:val="24"/>
              </w:rPr>
              <w:t>Сервер</w:t>
            </w:r>
          </w:p>
        </w:tc>
      </w:tr>
      <w:tr w:rsidR="00DD745F" w:rsidRPr="003F3674" w:rsidTr="003F3674">
        <w:tc>
          <w:tcPr>
            <w:tcW w:w="3823" w:type="dxa"/>
          </w:tcPr>
          <w:p w:rsidR="00DD745F" w:rsidRPr="003F3674" w:rsidRDefault="00DD745F" w:rsidP="00DD745F">
            <w:pPr>
              <w:spacing w:line="240" w:lineRule="auto"/>
              <w:ind w:firstLine="0"/>
              <w:jc w:val="left"/>
              <w:rPr>
                <w:sz w:val="24"/>
                <w:szCs w:val="24"/>
              </w:rPr>
            </w:pPr>
            <w:r w:rsidRPr="003F3674">
              <w:rPr>
                <w:sz w:val="24"/>
                <w:szCs w:val="24"/>
              </w:rPr>
              <w:t>Управляет пользовательским интерфейсом</w:t>
            </w:r>
          </w:p>
        </w:tc>
        <w:tc>
          <w:tcPr>
            <w:tcW w:w="5521" w:type="dxa"/>
          </w:tcPr>
          <w:p w:rsidR="00DD745F" w:rsidRPr="003F3674" w:rsidRDefault="00DD745F" w:rsidP="00DD745F">
            <w:pPr>
              <w:spacing w:line="240" w:lineRule="auto"/>
              <w:ind w:firstLine="0"/>
              <w:jc w:val="left"/>
              <w:rPr>
                <w:sz w:val="24"/>
                <w:szCs w:val="24"/>
              </w:rPr>
            </w:pPr>
            <w:r w:rsidRPr="003F3674">
              <w:rPr>
                <w:sz w:val="24"/>
                <w:szCs w:val="24"/>
              </w:rPr>
              <w:t>Принимает и обрабатывает запросы к базе данных со стороны клиентов</w:t>
            </w:r>
          </w:p>
        </w:tc>
      </w:tr>
      <w:tr w:rsidR="00DD745F" w:rsidRPr="003F3674" w:rsidTr="003F3674">
        <w:tc>
          <w:tcPr>
            <w:tcW w:w="3823" w:type="dxa"/>
          </w:tcPr>
          <w:p w:rsidR="00DD745F" w:rsidRPr="003F3674" w:rsidRDefault="00DD745F" w:rsidP="00DD745F">
            <w:pPr>
              <w:spacing w:line="240" w:lineRule="auto"/>
              <w:ind w:firstLine="0"/>
              <w:jc w:val="left"/>
              <w:rPr>
                <w:sz w:val="24"/>
                <w:szCs w:val="24"/>
              </w:rPr>
            </w:pPr>
            <w:r w:rsidRPr="003F3674">
              <w:rPr>
                <w:sz w:val="24"/>
                <w:szCs w:val="24"/>
              </w:rPr>
              <w:t>Принимает и проверяет синтаксис введённого пользователем запроса</w:t>
            </w:r>
          </w:p>
        </w:tc>
        <w:tc>
          <w:tcPr>
            <w:tcW w:w="5521" w:type="dxa"/>
          </w:tcPr>
          <w:p w:rsidR="00DD745F" w:rsidRPr="003F3674" w:rsidRDefault="00DD745F" w:rsidP="00DD745F">
            <w:pPr>
              <w:spacing w:line="240" w:lineRule="auto"/>
              <w:ind w:firstLine="0"/>
              <w:jc w:val="left"/>
              <w:rPr>
                <w:sz w:val="24"/>
                <w:szCs w:val="24"/>
              </w:rPr>
            </w:pPr>
            <w:r w:rsidRPr="003F3674">
              <w:rPr>
                <w:sz w:val="24"/>
                <w:szCs w:val="24"/>
              </w:rPr>
              <w:t>Проверяет полномочия пользователей</w:t>
            </w:r>
          </w:p>
        </w:tc>
      </w:tr>
      <w:tr w:rsidR="00DD745F" w:rsidRPr="003F3674" w:rsidTr="003F3674">
        <w:tc>
          <w:tcPr>
            <w:tcW w:w="3823" w:type="dxa"/>
          </w:tcPr>
          <w:p w:rsidR="00DD745F" w:rsidRPr="003F3674" w:rsidRDefault="00DD745F" w:rsidP="00DD745F">
            <w:pPr>
              <w:spacing w:line="240" w:lineRule="auto"/>
              <w:ind w:firstLine="0"/>
              <w:jc w:val="left"/>
              <w:rPr>
                <w:sz w:val="24"/>
                <w:szCs w:val="24"/>
              </w:rPr>
            </w:pPr>
            <w:r w:rsidRPr="003F3674">
              <w:rPr>
                <w:sz w:val="24"/>
                <w:szCs w:val="24"/>
              </w:rPr>
              <w:t>Выполняет приложение</w:t>
            </w:r>
          </w:p>
        </w:tc>
        <w:tc>
          <w:tcPr>
            <w:tcW w:w="5521" w:type="dxa"/>
          </w:tcPr>
          <w:p w:rsidR="00DD745F" w:rsidRPr="003F3674" w:rsidRDefault="00DD745F" w:rsidP="00DD745F">
            <w:pPr>
              <w:spacing w:line="240" w:lineRule="auto"/>
              <w:ind w:firstLine="0"/>
              <w:jc w:val="left"/>
              <w:rPr>
                <w:sz w:val="24"/>
                <w:szCs w:val="24"/>
              </w:rPr>
            </w:pPr>
            <w:r w:rsidRPr="003F3674">
              <w:rPr>
                <w:sz w:val="24"/>
                <w:szCs w:val="24"/>
              </w:rPr>
              <w:t>Гарантирует соблюдение ограничение целостности</w:t>
            </w:r>
          </w:p>
        </w:tc>
      </w:tr>
      <w:tr w:rsidR="00DD745F" w:rsidRPr="003F3674" w:rsidTr="003F3674">
        <w:tc>
          <w:tcPr>
            <w:tcW w:w="3823" w:type="dxa"/>
          </w:tcPr>
          <w:p w:rsidR="00DD745F" w:rsidRPr="003F3674" w:rsidRDefault="00DD745F" w:rsidP="00DD745F">
            <w:pPr>
              <w:spacing w:line="240" w:lineRule="auto"/>
              <w:ind w:firstLine="0"/>
              <w:jc w:val="left"/>
              <w:rPr>
                <w:sz w:val="24"/>
                <w:szCs w:val="24"/>
              </w:rPr>
            </w:pPr>
            <w:r w:rsidRPr="003F3674">
              <w:rPr>
                <w:sz w:val="24"/>
                <w:szCs w:val="24"/>
              </w:rPr>
              <w:t>Генерирует запрос к базе данных и передаёт его серверу</w:t>
            </w:r>
          </w:p>
        </w:tc>
        <w:tc>
          <w:tcPr>
            <w:tcW w:w="5521" w:type="dxa"/>
          </w:tcPr>
          <w:p w:rsidR="00DD745F" w:rsidRPr="003F3674" w:rsidRDefault="00DD745F" w:rsidP="00DD745F">
            <w:pPr>
              <w:spacing w:line="240" w:lineRule="auto"/>
              <w:ind w:firstLine="0"/>
              <w:jc w:val="left"/>
              <w:rPr>
                <w:sz w:val="24"/>
                <w:szCs w:val="24"/>
              </w:rPr>
            </w:pPr>
            <w:r w:rsidRPr="003F3674">
              <w:rPr>
                <w:sz w:val="24"/>
                <w:szCs w:val="24"/>
              </w:rPr>
              <w:t>Выполняет запросы/обновления и возвращает результаты клиенту</w:t>
            </w:r>
          </w:p>
        </w:tc>
      </w:tr>
      <w:tr w:rsidR="00DD745F" w:rsidRPr="003F3674" w:rsidTr="003F3674">
        <w:tc>
          <w:tcPr>
            <w:tcW w:w="3823" w:type="dxa"/>
          </w:tcPr>
          <w:p w:rsidR="00DD745F" w:rsidRPr="003F3674" w:rsidRDefault="00DD745F" w:rsidP="00DD745F">
            <w:pPr>
              <w:spacing w:line="240" w:lineRule="auto"/>
              <w:ind w:firstLine="0"/>
              <w:jc w:val="left"/>
              <w:rPr>
                <w:sz w:val="24"/>
                <w:szCs w:val="24"/>
              </w:rPr>
            </w:pPr>
            <w:r w:rsidRPr="003F3674">
              <w:rPr>
                <w:sz w:val="24"/>
                <w:szCs w:val="24"/>
              </w:rPr>
              <w:t>Отображает полученные данные пользователю</w:t>
            </w:r>
          </w:p>
        </w:tc>
        <w:tc>
          <w:tcPr>
            <w:tcW w:w="5521" w:type="dxa"/>
          </w:tcPr>
          <w:p w:rsidR="00DD745F" w:rsidRPr="003F3674" w:rsidRDefault="00DD745F" w:rsidP="00DD745F">
            <w:pPr>
              <w:spacing w:line="240" w:lineRule="auto"/>
              <w:ind w:firstLine="0"/>
              <w:jc w:val="left"/>
              <w:rPr>
                <w:sz w:val="24"/>
                <w:szCs w:val="24"/>
              </w:rPr>
            </w:pPr>
            <w:r w:rsidRPr="003F3674">
              <w:rPr>
                <w:sz w:val="24"/>
                <w:szCs w:val="24"/>
              </w:rPr>
              <w:t>Поддерживает системный каталог</w:t>
            </w:r>
          </w:p>
          <w:p w:rsidR="00DD745F" w:rsidRPr="003F3674" w:rsidRDefault="00DD745F" w:rsidP="00DD745F">
            <w:pPr>
              <w:spacing w:line="240" w:lineRule="auto"/>
              <w:ind w:firstLine="0"/>
              <w:jc w:val="left"/>
              <w:rPr>
                <w:sz w:val="24"/>
                <w:szCs w:val="24"/>
              </w:rPr>
            </w:pPr>
            <w:r w:rsidRPr="003F3674">
              <w:rPr>
                <w:sz w:val="24"/>
                <w:szCs w:val="24"/>
              </w:rPr>
              <w:t>Обеспечивает параллельный доступ к БД</w:t>
            </w:r>
          </w:p>
          <w:p w:rsidR="00DD745F" w:rsidRPr="003F3674" w:rsidRDefault="00DD745F" w:rsidP="00DD745F">
            <w:pPr>
              <w:spacing w:line="240" w:lineRule="auto"/>
              <w:ind w:firstLine="0"/>
              <w:jc w:val="left"/>
              <w:rPr>
                <w:sz w:val="24"/>
                <w:szCs w:val="24"/>
              </w:rPr>
            </w:pPr>
            <w:r w:rsidRPr="003F3674">
              <w:rPr>
                <w:sz w:val="24"/>
                <w:szCs w:val="24"/>
              </w:rPr>
              <w:t>Обеспечивает управление восстановлением</w:t>
            </w:r>
          </w:p>
        </w:tc>
      </w:tr>
    </w:tbl>
    <w:p w:rsidR="00DD745F" w:rsidRDefault="00DD745F" w:rsidP="00DD745F">
      <w:pPr>
        <w:rPr>
          <w:sz w:val="24"/>
          <w:szCs w:val="24"/>
        </w:rPr>
      </w:pPr>
    </w:p>
    <w:p w:rsidR="00DD745F" w:rsidRPr="00DD745F" w:rsidRDefault="00DD745F" w:rsidP="00DD745F">
      <w:pPr>
        <w:rPr>
          <w:szCs w:val="28"/>
        </w:rPr>
      </w:pPr>
      <w:r w:rsidRPr="00DD745F">
        <w:rPr>
          <w:szCs w:val="28"/>
        </w:rPr>
        <w:t xml:space="preserve">Клиентские машины, </w:t>
      </w:r>
      <w:r w:rsidR="007C4AD4">
        <w:rPr>
          <w:szCs w:val="28"/>
        </w:rPr>
        <w:t>чаще всего</w:t>
      </w:r>
      <w:r w:rsidRPr="00DD745F">
        <w:rPr>
          <w:szCs w:val="28"/>
        </w:rPr>
        <w:t xml:space="preserve">, представляют </w:t>
      </w:r>
      <w:r w:rsidR="007C4AD4">
        <w:rPr>
          <w:szCs w:val="28"/>
        </w:rPr>
        <w:t>из себя</w:t>
      </w:r>
      <w:r w:rsidRPr="00DD745F">
        <w:rPr>
          <w:szCs w:val="28"/>
        </w:rPr>
        <w:t xml:space="preserve"> однопользовательские персональные компьютеры, предоставляющие </w:t>
      </w:r>
      <w:r w:rsidR="007C4AD4">
        <w:rPr>
          <w:szCs w:val="28"/>
        </w:rPr>
        <w:t>клиентам</w:t>
      </w:r>
      <w:r w:rsidRPr="00DD745F">
        <w:rPr>
          <w:szCs w:val="28"/>
        </w:rPr>
        <w:t xml:space="preserve"> друже</w:t>
      </w:r>
      <w:r w:rsidR="007C4AD4">
        <w:rPr>
          <w:szCs w:val="28"/>
        </w:rPr>
        <w:t>любный</w:t>
      </w:r>
      <w:r w:rsidRPr="00DD745F">
        <w:rPr>
          <w:szCs w:val="28"/>
        </w:rPr>
        <w:t xml:space="preserve"> интерфейс. Клиентские приложения предполагают простоту использования и знакомые инструментальные средства.</w:t>
      </w:r>
    </w:p>
    <w:p w:rsidR="00DD745F" w:rsidRPr="00DD745F" w:rsidRDefault="00DD745F" w:rsidP="00DD745F">
      <w:pPr>
        <w:rPr>
          <w:szCs w:val="28"/>
        </w:rPr>
      </w:pPr>
      <w:r w:rsidRPr="00DD745F">
        <w:rPr>
          <w:szCs w:val="28"/>
        </w:rPr>
        <w:t xml:space="preserve">Каждый сервер в </w:t>
      </w:r>
      <w:r w:rsidR="007C4AD4">
        <w:rPr>
          <w:szCs w:val="28"/>
        </w:rPr>
        <w:t>архитектуре</w:t>
      </w:r>
      <w:r w:rsidRPr="00DD745F">
        <w:rPr>
          <w:szCs w:val="28"/>
        </w:rPr>
        <w:t xml:space="preserve"> клиент-сервер </w:t>
      </w:r>
      <w:r w:rsidR="007C4AD4">
        <w:rPr>
          <w:szCs w:val="28"/>
        </w:rPr>
        <w:t>обеспечивает</w:t>
      </w:r>
      <w:r w:rsidRPr="00DD745F">
        <w:rPr>
          <w:szCs w:val="28"/>
        </w:rPr>
        <w:t xml:space="preserve"> клиент</w:t>
      </w:r>
      <w:r w:rsidR="007C4AD4">
        <w:rPr>
          <w:szCs w:val="28"/>
        </w:rPr>
        <w:t>ов</w:t>
      </w:r>
      <w:r w:rsidRPr="00DD745F">
        <w:rPr>
          <w:szCs w:val="28"/>
        </w:rPr>
        <w:t xml:space="preserve"> набор</w:t>
      </w:r>
      <w:r w:rsidR="007C4AD4">
        <w:rPr>
          <w:szCs w:val="28"/>
        </w:rPr>
        <w:t>ом</w:t>
      </w:r>
      <w:r w:rsidRPr="00DD745F">
        <w:rPr>
          <w:szCs w:val="28"/>
        </w:rPr>
        <w:t xml:space="preserve"> услуг. </w:t>
      </w:r>
      <w:r w:rsidR="007C4AD4">
        <w:rPr>
          <w:szCs w:val="28"/>
        </w:rPr>
        <w:t>Самым</w:t>
      </w:r>
      <w:r w:rsidRPr="00DD745F">
        <w:rPr>
          <w:szCs w:val="28"/>
        </w:rPr>
        <w:t xml:space="preserve"> распростран</w:t>
      </w:r>
      <w:r w:rsidR="007C4AD4">
        <w:rPr>
          <w:szCs w:val="28"/>
        </w:rPr>
        <w:t>ё</w:t>
      </w:r>
      <w:r w:rsidRPr="00DD745F">
        <w:rPr>
          <w:szCs w:val="28"/>
        </w:rPr>
        <w:t xml:space="preserve">нным типом сервера в </w:t>
      </w:r>
      <w:r w:rsidR="007C4AD4">
        <w:rPr>
          <w:szCs w:val="28"/>
        </w:rPr>
        <w:t>окружении</w:t>
      </w:r>
      <w:r w:rsidRPr="00DD745F">
        <w:rPr>
          <w:szCs w:val="28"/>
        </w:rPr>
        <w:t xml:space="preserve"> клиент-сервер является сервер баз данных, </w:t>
      </w:r>
      <w:r w:rsidR="007C4AD4">
        <w:rPr>
          <w:szCs w:val="28"/>
        </w:rPr>
        <w:t>который, в большинстве случаев, управляет</w:t>
      </w:r>
      <w:r w:rsidRPr="00DD745F">
        <w:rPr>
          <w:szCs w:val="28"/>
        </w:rPr>
        <w:t xml:space="preserve"> реляционной базой данных. Высокопроизводительный сервер обеспечивает коллективный доступ нескольких клиентов к одной и той же базе данных.</w:t>
      </w:r>
    </w:p>
    <w:p w:rsidR="00DD745F" w:rsidRPr="00DD745F" w:rsidRDefault="00C4188C" w:rsidP="00DD745F">
      <w:pPr>
        <w:rPr>
          <w:szCs w:val="28"/>
        </w:rPr>
      </w:pPr>
      <w:r>
        <w:rPr>
          <w:szCs w:val="28"/>
        </w:rPr>
        <w:t>Кроме</w:t>
      </w:r>
      <w:r w:rsidR="00DD745F" w:rsidRPr="00C4188C">
        <w:rPr>
          <w:szCs w:val="28"/>
        </w:rPr>
        <w:t xml:space="preserve"> клиентов и серверов в </w:t>
      </w:r>
      <w:r>
        <w:rPr>
          <w:szCs w:val="28"/>
        </w:rPr>
        <w:t>архитектуру</w:t>
      </w:r>
      <w:r w:rsidR="00DD745F" w:rsidRPr="00DD745F">
        <w:rPr>
          <w:szCs w:val="28"/>
        </w:rPr>
        <w:t xml:space="preserve"> клиент-сервер входит сеть. Вычислительная модель клиент-сервер по</w:t>
      </w:r>
      <w:r>
        <w:rPr>
          <w:szCs w:val="28"/>
        </w:rPr>
        <w:t xml:space="preserve"> определению является распределё</w:t>
      </w:r>
      <w:r w:rsidR="00DD745F" w:rsidRPr="00DD745F">
        <w:rPr>
          <w:szCs w:val="28"/>
        </w:rPr>
        <w:t xml:space="preserve">нной. Пользователи, приложения и ресурсы </w:t>
      </w:r>
      <w:r>
        <w:rPr>
          <w:szCs w:val="28"/>
        </w:rPr>
        <w:t>находятся</w:t>
      </w:r>
      <w:r w:rsidR="00DD745F" w:rsidRPr="00DD745F">
        <w:rPr>
          <w:szCs w:val="28"/>
        </w:rPr>
        <w:t xml:space="preserve"> на разных компьютерах и соединены общей локальной, глобальной или составной сетью.</w:t>
      </w:r>
    </w:p>
    <w:p w:rsidR="00C4188C" w:rsidRDefault="00C4188C" w:rsidP="00DD745F">
      <w:pPr>
        <w:rPr>
          <w:szCs w:val="28"/>
        </w:rPr>
      </w:pPr>
      <w:r>
        <w:rPr>
          <w:szCs w:val="28"/>
        </w:rPr>
        <w:lastRenderedPageBreak/>
        <w:t>Ниже приведены некоторые характеристики, отличающие вычислительную модель клиент-сервер от обычных схем распределённых вычислений.</w:t>
      </w:r>
    </w:p>
    <w:p w:rsidR="00DD745F" w:rsidRPr="00DD745F" w:rsidRDefault="00DD745F" w:rsidP="00DD745F">
      <w:pPr>
        <w:pStyle w:val="aa"/>
        <w:widowControl/>
        <w:numPr>
          <w:ilvl w:val="0"/>
          <w:numId w:val="9"/>
        </w:numPr>
        <w:tabs>
          <w:tab w:val="left" w:pos="993"/>
        </w:tabs>
        <w:autoSpaceDE/>
        <w:autoSpaceDN/>
        <w:adjustRightInd/>
        <w:ind w:left="0" w:firstLine="709"/>
        <w:contextualSpacing w:val="0"/>
        <w:rPr>
          <w:szCs w:val="28"/>
        </w:rPr>
      </w:pPr>
      <w:r w:rsidRPr="00DD745F">
        <w:rPr>
          <w:szCs w:val="28"/>
        </w:rPr>
        <w:t>В приложениях клиент-сервер большое внимание уделяется созданию дружественного пользователю интерфейса</w:t>
      </w:r>
      <w:r w:rsidR="00C4188C">
        <w:rPr>
          <w:szCs w:val="28"/>
        </w:rPr>
        <w:t xml:space="preserve"> </w:t>
      </w:r>
      <w:r w:rsidR="00C4188C" w:rsidRPr="00DD745F">
        <w:rPr>
          <w:szCs w:val="28"/>
        </w:rPr>
        <w:t>на клиентской машине</w:t>
      </w:r>
      <w:r w:rsidRPr="00DD745F">
        <w:rPr>
          <w:szCs w:val="28"/>
        </w:rPr>
        <w:t xml:space="preserve">. </w:t>
      </w:r>
      <w:r w:rsidR="00C4188C">
        <w:rPr>
          <w:szCs w:val="28"/>
        </w:rPr>
        <w:t>Благодаря этому</w:t>
      </w:r>
      <w:r w:rsidRPr="00DD745F">
        <w:rPr>
          <w:szCs w:val="28"/>
        </w:rPr>
        <w:t>, пользователь получает полный контроль над расписанием и режимом работы компьютера, а менеджеры уровня отделов получают возможность реагировать на локальные проблемы.</w:t>
      </w:r>
    </w:p>
    <w:p w:rsidR="00DD745F" w:rsidRPr="00DD745F" w:rsidRDefault="00C4188C" w:rsidP="00DD745F">
      <w:pPr>
        <w:pStyle w:val="aa"/>
        <w:widowControl/>
        <w:numPr>
          <w:ilvl w:val="0"/>
          <w:numId w:val="9"/>
        </w:numPr>
        <w:tabs>
          <w:tab w:val="left" w:pos="993"/>
        </w:tabs>
        <w:autoSpaceDE/>
        <w:autoSpaceDN/>
        <w:adjustRightInd/>
        <w:ind w:left="0" w:firstLine="709"/>
        <w:contextualSpacing w:val="0"/>
        <w:rPr>
          <w:szCs w:val="28"/>
        </w:rPr>
      </w:pPr>
      <w:r>
        <w:rPr>
          <w:szCs w:val="28"/>
        </w:rPr>
        <w:t>В</w:t>
      </w:r>
      <w:r w:rsidR="00DD745F" w:rsidRPr="00DD745F">
        <w:rPr>
          <w:szCs w:val="28"/>
        </w:rPr>
        <w:t xml:space="preserve"> архитектуре клиент-сервер используются централизов</w:t>
      </w:r>
      <w:r w:rsidR="000646F2">
        <w:rPr>
          <w:szCs w:val="28"/>
        </w:rPr>
        <w:t>анные корпоративные базы данных, так как они позволяю</w:t>
      </w:r>
      <w:r w:rsidR="00DD745F" w:rsidRPr="00DD745F">
        <w:rPr>
          <w:szCs w:val="28"/>
        </w:rPr>
        <w:t xml:space="preserve">т руководству </w:t>
      </w:r>
      <w:r w:rsidR="000646F2">
        <w:rPr>
          <w:szCs w:val="28"/>
        </w:rPr>
        <w:t>компании</w:t>
      </w:r>
      <w:r w:rsidR="00DD745F" w:rsidRPr="00DD745F">
        <w:rPr>
          <w:szCs w:val="28"/>
        </w:rPr>
        <w:t xml:space="preserve"> сохранять полный контроль над инвестициями в информационные системы, а также обеспечивать полную связность всех систем. </w:t>
      </w:r>
      <w:r w:rsidR="000646F2">
        <w:rPr>
          <w:szCs w:val="28"/>
        </w:rPr>
        <w:t>Также</w:t>
      </w:r>
      <w:r w:rsidR="00DD745F" w:rsidRPr="00DD745F">
        <w:rPr>
          <w:szCs w:val="28"/>
        </w:rPr>
        <w:t xml:space="preserve"> такая конфигурация </w:t>
      </w:r>
      <w:r w:rsidR="000646F2">
        <w:rPr>
          <w:szCs w:val="28"/>
        </w:rPr>
        <w:t xml:space="preserve">позволяет </w:t>
      </w:r>
      <w:r w:rsidR="00DD745F" w:rsidRPr="00DD745F">
        <w:rPr>
          <w:szCs w:val="28"/>
        </w:rPr>
        <w:t>избав</w:t>
      </w:r>
      <w:r w:rsidR="000646F2">
        <w:rPr>
          <w:szCs w:val="28"/>
        </w:rPr>
        <w:t>иться различным отделам</w:t>
      </w:r>
      <w:r w:rsidR="00DD745F" w:rsidRPr="00DD745F">
        <w:rPr>
          <w:szCs w:val="28"/>
        </w:rPr>
        <w:t xml:space="preserve"> компании от накладных расходов по управлению сложными вычислительными системами, но </w:t>
      </w:r>
      <w:r w:rsidR="000646F2">
        <w:rPr>
          <w:szCs w:val="28"/>
        </w:rPr>
        <w:t>даёт возможность</w:t>
      </w:r>
      <w:r w:rsidR="00DD745F" w:rsidRPr="00DD745F">
        <w:rPr>
          <w:szCs w:val="28"/>
        </w:rPr>
        <w:t xml:space="preserve"> им выбирать типы машин и интерфейсы, которые им н</w:t>
      </w:r>
      <w:r w:rsidR="00AD5A1B">
        <w:rPr>
          <w:szCs w:val="28"/>
        </w:rPr>
        <w:t>еобходимы для доступа к данным.</w:t>
      </w:r>
    </w:p>
    <w:p w:rsidR="00DD745F" w:rsidRPr="00DD745F" w:rsidRDefault="000646F2" w:rsidP="00DD745F">
      <w:pPr>
        <w:pStyle w:val="aa"/>
        <w:widowControl/>
        <w:numPr>
          <w:ilvl w:val="0"/>
          <w:numId w:val="9"/>
        </w:numPr>
        <w:tabs>
          <w:tab w:val="left" w:pos="993"/>
        </w:tabs>
        <w:autoSpaceDE/>
        <w:autoSpaceDN/>
        <w:adjustRightInd/>
        <w:ind w:left="0" w:firstLine="709"/>
        <w:contextualSpacing w:val="0"/>
        <w:rPr>
          <w:szCs w:val="28"/>
        </w:rPr>
      </w:pPr>
      <w:r>
        <w:rPr>
          <w:szCs w:val="28"/>
        </w:rPr>
        <w:t>К</w:t>
      </w:r>
      <w:r w:rsidR="00DD745F" w:rsidRPr="00DD745F">
        <w:rPr>
          <w:szCs w:val="28"/>
        </w:rPr>
        <w:t>орпоративные пользователи и производители предпоч</w:t>
      </w:r>
      <w:r>
        <w:rPr>
          <w:szCs w:val="28"/>
        </w:rPr>
        <w:t>итают открытые и модульные</w:t>
      </w:r>
      <w:r w:rsidR="00DD745F" w:rsidRPr="00DD745F">
        <w:rPr>
          <w:szCs w:val="28"/>
        </w:rPr>
        <w:t xml:space="preserve"> систем</w:t>
      </w:r>
      <w:r>
        <w:rPr>
          <w:szCs w:val="28"/>
        </w:rPr>
        <w:t>ы, так как они предоставляют пользователю широкий выбор продуктов и большую свободу в объединении оборудования от различных производителей</w:t>
      </w:r>
      <w:r w:rsidR="00DD745F" w:rsidRPr="00DD745F">
        <w:rPr>
          <w:szCs w:val="28"/>
        </w:rPr>
        <w:t xml:space="preserve">. </w:t>
      </w:r>
    </w:p>
    <w:p w:rsidR="00DD745F" w:rsidRPr="00DD745F" w:rsidRDefault="000646F2" w:rsidP="00DD745F">
      <w:pPr>
        <w:pStyle w:val="aa"/>
        <w:widowControl/>
        <w:numPr>
          <w:ilvl w:val="0"/>
          <w:numId w:val="9"/>
        </w:numPr>
        <w:tabs>
          <w:tab w:val="left" w:pos="993"/>
        </w:tabs>
        <w:autoSpaceDE/>
        <w:autoSpaceDN/>
        <w:adjustRightInd/>
        <w:ind w:left="0" w:firstLine="709"/>
        <w:contextualSpacing w:val="0"/>
        <w:rPr>
          <w:szCs w:val="28"/>
        </w:rPr>
      </w:pPr>
      <w:r>
        <w:rPr>
          <w:szCs w:val="28"/>
        </w:rPr>
        <w:t>К</w:t>
      </w:r>
      <w:r w:rsidRPr="00DD745F">
        <w:rPr>
          <w:szCs w:val="28"/>
        </w:rPr>
        <w:t>лючевым звеном данной архитектуры</w:t>
      </w:r>
      <w:r>
        <w:rPr>
          <w:szCs w:val="28"/>
        </w:rPr>
        <w:t xml:space="preserve"> является</w:t>
      </w:r>
      <w:r w:rsidRPr="00DD745F">
        <w:rPr>
          <w:szCs w:val="28"/>
        </w:rPr>
        <w:t xml:space="preserve"> </w:t>
      </w:r>
      <w:r>
        <w:rPr>
          <w:szCs w:val="28"/>
        </w:rPr>
        <w:t>к</w:t>
      </w:r>
      <w:r w:rsidR="00DD745F" w:rsidRPr="00DD745F">
        <w:rPr>
          <w:szCs w:val="28"/>
        </w:rPr>
        <w:t>омпьютерная сеть</w:t>
      </w:r>
      <w:r>
        <w:rPr>
          <w:szCs w:val="28"/>
        </w:rPr>
        <w:t xml:space="preserve">, </w:t>
      </w:r>
      <w:r w:rsidR="008E1CB3">
        <w:rPr>
          <w:szCs w:val="28"/>
        </w:rPr>
        <w:t>в связи с этим</w:t>
      </w:r>
      <w:r w:rsidR="00DD745F" w:rsidRPr="00DD745F">
        <w:rPr>
          <w:szCs w:val="28"/>
        </w:rPr>
        <w:t xml:space="preserve"> вопросы сетевого администрирования и сетевой безопасности при работе с информационными системами данного типа имеют приоритет.</w:t>
      </w:r>
    </w:p>
    <w:p w:rsidR="00DD745F" w:rsidRPr="00DD745F" w:rsidRDefault="008E0F24" w:rsidP="00DD745F">
      <w:pPr>
        <w:rPr>
          <w:szCs w:val="28"/>
        </w:rPr>
      </w:pPr>
      <w:r>
        <w:rPr>
          <w:szCs w:val="28"/>
        </w:rPr>
        <w:t>А</w:t>
      </w:r>
      <w:r w:rsidR="00DD745F" w:rsidRPr="00DD745F">
        <w:rPr>
          <w:szCs w:val="28"/>
        </w:rPr>
        <w:t xml:space="preserve">рхитектура клиент-сервер представляет собой </w:t>
      </w:r>
      <w:r>
        <w:rPr>
          <w:szCs w:val="28"/>
        </w:rPr>
        <w:t>грамотное</w:t>
      </w:r>
      <w:r w:rsidR="00DD745F" w:rsidRPr="00DD745F">
        <w:rPr>
          <w:szCs w:val="28"/>
        </w:rPr>
        <w:t xml:space="preserve"> решение с точки зрения производителя, </w:t>
      </w:r>
      <w:r>
        <w:rPr>
          <w:szCs w:val="28"/>
        </w:rPr>
        <w:t>потому что</w:t>
      </w:r>
      <w:r w:rsidR="00DD745F" w:rsidRPr="00DD745F">
        <w:rPr>
          <w:szCs w:val="28"/>
        </w:rPr>
        <w:t xml:space="preserve"> в ней используются вс</w:t>
      </w:r>
      <w:r>
        <w:rPr>
          <w:szCs w:val="28"/>
        </w:rPr>
        <w:t>ё</w:t>
      </w:r>
      <w:r w:rsidR="00DD745F" w:rsidRPr="00DD745F">
        <w:rPr>
          <w:szCs w:val="28"/>
        </w:rPr>
        <w:t xml:space="preserve"> более до</w:t>
      </w:r>
      <w:r>
        <w:rPr>
          <w:szCs w:val="28"/>
        </w:rPr>
        <w:t xml:space="preserve">ступные микрокомпьютеры и сети, также она </w:t>
      </w:r>
      <w:r w:rsidR="00DD745F" w:rsidRPr="00DD745F">
        <w:rPr>
          <w:szCs w:val="28"/>
        </w:rPr>
        <w:t xml:space="preserve">является </w:t>
      </w:r>
      <w:r>
        <w:rPr>
          <w:szCs w:val="28"/>
        </w:rPr>
        <w:t>лучшим</w:t>
      </w:r>
      <w:r w:rsidR="00DD745F" w:rsidRPr="00DD745F">
        <w:rPr>
          <w:szCs w:val="28"/>
        </w:rPr>
        <w:t xml:space="preserve"> выбором для поддержки выбранного организацией направления бизнеса.</w:t>
      </w:r>
    </w:p>
    <w:p w:rsidR="00DD745F" w:rsidRPr="00DD745F" w:rsidRDefault="00DD745F" w:rsidP="00DD745F">
      <w:pPr>
        <w:rPr>
          <w:szCs w:val="28"/>
        </w:rPr>
      </w:pPr>
      <w:r w:rsidRPr="00DD745F">
        <w:rPr>
          <w:szCs w:val="28"/>
        </w:rPr>
        <w:t>Вычислительная модель клиент-сервер представляет собой новый технический метод распредел</w:t>
      </w:r>
      <w:r w:rsidR="008E0F24">
        <w:rPr>
          <w:szCs w:val="28"/>
        </w:rPr>
        <w:t>ё</w:t>
      </w:r>
      <w:r w:rsidRPr="00DD745F">
        <w:rPr>
          <w:szCs w:val="28"/>
        </w:rPr>
        <w:t>нных вычислений</w:t>
      </w:r>
      <w:r w:rsidR="008E0F24">
        <w:rPr>
          <w:szCs w:val="28"/>
        </w:rPr>
        <w:t>, который предоставляет</w:t>
      </w:r>
      <w:r w:rsidRPr="00DD745F">
        <w:rPr>
          <w:szCs w:val="28"/>
        </w:rPr>
        <w:t xml:space="preserve"> </w:t>
      </w:r>
      <w:r w:rsidRPr="00DD745F">
        <w:rPr>
          <w:szCs w:val="28"/>
        </w:rPr>
        <w:lastRenderedPageBreak/>
        <w:t xml:space="preserve">условия для новых методов </w:t>
      </w:r>
      <w:r w:rsidR="008E0F24">
        <w:rPr>
          <w:szCs w:val="28"/>
        </w:rPr>
        <w:t>организации бизнеса.</w:t>
      </w:r>
    </w:p>
    <w:p w:rsidR="00DD745F" w:rsidRPr="00DD745F" w:rsidRDefault="008E0F24" w:rsidP="00DD745F">
      <w:pPr>
        <w:rPr>
          <w:szCs w:val="28"/>
        </w:rPr>
      </w:pPr>
      <w:r>
        <w:rPr>
          <w:szCs w:val="28"/>
        </w:rPr>
        <w:t>К</w:t>
      </w:r>
      <w:r w:rsidR="00DD745F" w:rsidRPr="00DD745F">
        <w:rPr>
          <w:szCs w:val="28"/>
        </w:rPr>
        <w:t>омпании постоянно пытаются снижать трудовые затраты и избавляться от лишних рабочих мест,</w:t>
      </w:r>
      <w:r>
        <w:rPr>
          <w:szCs w:val="28"/>
        </w:rPr>
        <w:t xml:space="preserve"> потому как</w:t>
      </w:r>
      <w:r w:rsidR="00DD745F" w:rsidRPr="00DD745F">
        <w:rPr>
          <w:szCs w:val="28"/>
        </w:rPr>
        <w:t xml:space="preserve"> </w:t>
      </w:r>
      <w:r>
        <w:rPr>
          <w:szCs w:val="28"/>
        </w:rPr>
        <w:t>с</w:t>
      </w:r>
      <w:r w:rsidR="00DD745F" w:rsidRPr="00DD745F">
        <w:rPr>
          <w:szCs w:val="28"/>
        </w:rPr>
        <w:t>тоимость каждого р</w:t>
      </w:r>
      <w:r>
        <w:rPr>
          <w:szCs w:val="28"/>
        </w:rPr>
        <w:t>абочего места стремительно растё</w:t>
      </w:r>
      <w:r w:rsidR="00DD745F" w:rsidRPr="00DD745F">
        <w:rPr>
          <w:szCs w:val="28"/>
        </w:rPr>
        <w:t xml:space="preserve">т, и этот рост сопровождается ростом заработной платы. </w:t>
      </w:r>
      <w:r w:rsidR="00F646A2">
        <w:rPr>
          <w:szCs w:val="28"/>
        </w:rPr>
        <w:t>Вместе с тем</w:t>
      </w:r>
      <w:r w:rsidR="00DD745F" w:rsidRPr="00DD745F">
        <w:rPr>
          <w:szCs w:val="28"/>
        </w:rPr>
        <w:t xml:space="preserve"> стоимость рабочего оборудования, особенно компьютерного и сетевого увеличивается гораздо </w:t>
      </w:r>
      <w:r w:rsidR="00F646A2">
        <w:rPr>
          <w:szCs w:val="28"/>
        </w:rPr>
        <w:t>медленнее. Всё</w:t>
      </w:r>
      <w:r w:rsidR="00DD745F" w:rsidRPr="00DD745F">
        <w:rPr>
          <w:szCs w:val="28"/>
        </w:rPr>
        <w:t xml:space="preserve"> это </w:t>
      </w:r>
      <w:r w:rsidR="00F646A2">
        <w:rPr>
          <w:szCs w:val="28"/>
        </w:rPr>
        <w:t>ведёт</w:t>
      </w:r>
      <w:r w:rsidR="00DD745F" w:rsidRPr="00DD745F">
        <w:rPr>
          <w:szCs w:val="28"/>
        </w:rPr>
        <w:t xml:space="preserve"> к </w:t>
      </w:r>
      <w:r w:rsidR="00F646A2">
        <w:rPr>
          <w:szCs w:val="28"/>
        </w:rPr>
        <w:t>крупному</w:t>
      </w:r>
      <w:r w:rsidR="00DD745F" w:rsidRPr="00DD745F">
        <w:rPr>
          <w:szCs w:val="28"/>
        </w:rPr>
        <w:t xml:space="preserve"> росту капиталовложений в компьют</w:t>
      </w:r>
      <w:r w:rsidR="0044678D">
        <w:rPr>
          <w:szCs w:val="28"/>
        </w:rPr>
        <w:t>еры и информационные технологии.</w:t>
      </w:r>
    </w:p>
    <w:p w:rsidR="00DD745F" w:rsidRDefault="003F3674" w:rsidP="00DD745F">
      <w:pPr>
        <w:rPr>
          <w:szCs w:val="28"/>
        </w:rPr>
      </w:pPr>
      <w:r>
        <w:rPr>
          <w:szCs w:val="28"/>
        </w:rPr>
        <w:t>Б</w:t>
      </w:r>
      <w:r w:rsidRPr="00DD745F">
        <w:rPr>
          <w:szCs w:val="28"/>
        </w:rPr>
        <w:t>лаг</w:t>
      </w:r>
      <w:r>
        <w:rPr>
          <w:szCs w:val="28"/>
        </w:rPr>
        <w:t>одаря снижению стоимости и росту</w:t>
      </w:r>
      <w:r w:rsidRPr="00DD745F">
        <w:rPr>
          <w:szCs w:val="28"/>
        </w:rPr>
        <w:t xml:space="preserve"> популярности персональных компьютеров, а также </w:t>
      </w:r>
      <w:r>
        <w:rPr>
          <w:szCs w:val="28"/>
        </w:rPr>
        <w:t>по причине</w:t>
      </w:r>
      <w:r w:rsidRPr="00DD745F">
        <w:rPr>
          <w:szCs w:val="28"/>
        </w:rPr>
        <w:t xml:space="preserve"> растущей конкуренции в промышленности, архитектура клиент-сервер </w:t>
      </w:r>
      <w:r>
        <w:rPr>
          <w:szCs w:val="28"/>
        </w:rPr>
        <w:t>в скором времени</w:t>
      </w:r>
      <w:r w:rsidRPr="00DD745F">
        <w:rPr>
          <w:szCs w:val="28"/>
        </w:rPr>
        <w:t xml:space="preserve"> будет, </w:t>
      </w:r>
      <w:r>
        <w:rPr>
          <w:szCs w:val="28"/>
        </w:rPr>
        <w:t>по всей видимости</w:t>
      </w:r>
      <w:r w:rsidRPr="00DD745F">
        <w:rPr>
          <w:szCs w:val="28"/>
        </w:rPr>
        <w:t>, доминировать в бизнесе.</w:t>
      </w:r>
      <w:r w:rsidR="00DD745F" w:rsidRPr="00DD745F">
        <w:rPr>
          <w:szCs w:val="28"/>
        </w:rPr>
        <w:t xml:space="preserve"> В таблице 2 </w:t>
      </w:r>
      <w:r>
        <w:rPr>
          <w:szCs w:val="28"/>
        </w:rPr>
        <w:t>представлены достоинства и недостатки технологии клиент-сервер.</w:t>
      </w:r>
      <w:r w:rsidR="00DD745F" w:rsidRPr="00DD745F">
        <w:rPr>
          <w:szCs w:val="28"/>
        </w:rPr>
        <w:t xml:space="preserve"> </w:t>
      </w:r>
    </w:p>
    <w:p w:rsidR="009E0BC2" w:rsidRPr="00DD745F" w:rsidRDefault="009E0BC2" w:rsidP="00DD745F">
      <w:pPr>
        <w:rPr>
          <w:szCs w:val="28"/>
        </w:rPr>
      </w:pPr>
    </w:p>
    <w:p w:rsidR="00DD745F" w:rsidRPr="00D51B71" w:rsidRDefault="00DD745F" w:rsidP="00DD745F">
      <w:pPr>
        <w:pStyle w:val="aa"/>
        <w:tabs>
          <w:tab w:val="left" w:pos="993"/>
        </w:tabs>
        <w:ind w:left="0"/>
      </w:pPr>
      <w:r>
        <w:t xml:space="preserve">Таблица 2 – </w:t>
      </w:r>
      <w:r w:rsidRPr="00745975">
        <w:t>Достоинства и недостатки архитектуры клиент-сервер</w:t>
      </w:r>
    </w:p>
    <w:tbl>
      <w:tblPr>
        <w:tblStyle w:val="ab"/>
        <w:tblW w:w="0" w:type="auto"/>
        <w:tblLook w:val="04A0" w:firstRow="1" w:lastRow="0" w:firstColumn="1" w:lastColumn="0" w:noHBand="0" w:noVBand="1"/>
      </w:tblPr>
      <w:tblGrid>
        <w:gridCol w:w="3681"/>
        <w:gridCol w:w="5663"/>
      </w:tblGrid>
      <w:tr w:rsidR="00DD745F" w:rsidRPr="003F3674" w:rsidTr="003F3674">
        <w:tc>
          <w:tcPr>
            <w:tcW w:w="3681" w:type="dxa"/>
            <w:vAlign w:val="center"/>
          </w:tcPr>
          <w:p w:rsidR="00DD745F" w:rsidRPr="003F3674" w:rsidRDefault="00DD745F" w:rsidP="003F3674">
            <w:pPr>
              <w:spacing w:line="240" w:lineRule="auto"/>
              <w:ind w:firstLine="0"/>
              <w:jc w:val="center"/>
              <w:rPr>
                <w:sz w:val="24"/>
                <w:szCs w:val="24"/>
              </w:rPr>
            </w:pPr>
            <w:r w:rsidRPr="003F3674">
              <w:rPr>
                <w:sz w:val="24"/>
                <w:szCs w:val="24"/>
              </w:rPr>
              <w:t>Системная характеристика</w:t>
            </w:r>
          </w:p>
        </w:tc>
        <w:tc>
          <w:tcPr>
            <w:tcW w:w="5663" w:type="dxa"/>
            <w:vAlign w:val="center"/>
          </w:tcPr>
          <w:p w:rsidR="00DD745F" w:rsidRPr="003F3674" w:rsidRDefault="00DD745F" w:rsidP="003F3674">
            <w:pPr>
              <w:spacing w:line="240" w:lineRule="auto"/>
              <w:ind w:firstLine="0"/>
              <w:jc w:val="center"/>
              <w:rPr>
                <w:sz w:val="24"/>
                <w:szCs w:val="24"/>
              </w:rPr>
            </w:pPr>
            <w:r w:rsidRPr="003F3674">
              <w:rPr>
                <w:sz w:val="24"/>
                <w:szCs w:val="24"/>
              </w:rPr>
              <w:t>Значение</w:t>
            </w:r>
          </w:p>
        </w:tc>
      </w:tr>
      <w:tr w:rsidR="003F3674" w:rsidRPr="003F3674" w:rsidTr="007F7E03">
        <w:tc>
          <w:tcPr>
            <w:tcW w:w="9344" w:type="dxa"/>
            <w:gridSpan w:val="2"/>
          </w:tcPr>
          <w:p w:rsidR="003F3674" w:rsidRPr="003F3674" w:rsidRDefault="003F3674" w:rsidP="003F3674">
            <w:pPr>
              <w:spacing w:line="240" w:lineRule="auto"/>
              <w:ind w:firstLine="0"/>
              <w:jc w:val="center"/>
              <w:rPr>
                <w:sz w:val="24"/>
                <w:szCs w:val="24"/>
              </w:rPr>
            </w:pPr>
            <w:r w:rsidRPr="003F3674">
              <w:rPr>
                <w:sz w:val="24"/>
                <w:szCs w:val="24"/>
              </w:rPr>
              <w:t>Достоинства</w:t>
            </w:r>
          </w:p>
        </w:tc>
      </w:tr>
      <w:tr w:rsidR="00DD745F" w:rsidRPr="003F3674" w:rsidTr="003F3674">
        <w:tc>
          <w:tcPr>
            <w:tcW w:w="3681" w:type="dxa"/>
          </w:tcPr>
          <w:p w:rsidR="00DD745F" w:rsidRPr="003F3674" w:rsidRDefault="00DD745F" w:rsidP="009E0BC2">
            <w:pPr>
              <w:spacing w:line="240" w:lineRule="auto"/>
              <w:ind w:firstLine="0"/>
              <w:jc w:val="left"/>
              <w:rPr>
                <w:sz w:val="24"/>
                <w:szCs w:val="24"/>
              </w:rPr>
            </w:pPr>
            <w:r w:rsidRPr="003F3674">
              <w:rPr>
                <w:sz w:val="24"/>
                <w:szCs w:val="24"/>
              </w:rPr>
              <w:t>Сеть небольших мощных машин</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Если одна машина выйдет из строя, компания все равно сможет продолжать работу</w:t>
            </w:r>
          </w:p>
        </w:tc>
      </w:tr>
      <w:tr w:rsidR="00DD745F" w:rsidRPr="003F3674" w:rsidTr="003F3674">
        <w:tc>
          <w:tcPr>
            <w:tcW w:w="3681" w:type="dxa"/>
          </w:tcPr>
          <w:p w:rsidR="00DD745F" w:rsidRPr="003F3674" w:rsidRDefault="00DD745F" w:rsidP="009E0BC2">
            <w:pPr>
              <w:spacing w:line="240" w:lineRule="auto"/>
              <w:ind w:firstLine="0"/>
              <w:jc w:val="left"/>
              <w:rPr>
                <w:sz w:val="24"/>
                <w:szCs w:val="24"/>
              </w:rPr>
            </w:pPr>
            <w:r w:rsidRPr="003F3674">
              <w:rPr>
                <w:sz w:val="24"/>
                <w:szCs w:val="24"/>
              </w:rPr>
              <w:t>Мощные объединения компьютеров</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Система предоставляет мощность, позволяющую выполнять работу без монополизации ресурсов. У конечных пользователей достаточно мощностей для локальной работы</w:t>
            </w:r>
          </w:p>
        </w:tc>
      </w:tr>
      <w:tr w:rsidR="00DD745F" w:rsidRPr="003F3674" w:rsidTr="003F3674">
        <w:tc>
          <w:tcPr>
            <w:tcW w:w="3681" w:type="dxa"/>
          </w:tcPr>
          <w:p w:rsidR="00DD745F" w:rsidRPr="003F3674" w:rsidRDefault="00DD745F" w:rsidP="009E0BC2">
            <w:pPr>
              <w:spacing w:line="240" w:lineRule="auto"/>
              <w:ind w:firstLine="0"/>
              <w:jc w:val="left"/>
              <w:rPr>
                <w:sz w:val="24"/>
                <w:szCs w:val="24"/>
              </w:rPr>
            </w:pPr>
            <w:r w:rsidRPr="003F3674">
              <w:rPr>
                <w:sz w:val="24"/>
                <w:szCs w:val="24"/>
              </w:rPr>
              <w:t>Некоторые рабочие станции столь же мощны, как мэйнфреймы, но их стоимость на порядок ниже</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Предоставляя вычислительные мощности за меньшие деньги, система позволяет тратить сэкономленные средства на другие приобретения или на увеличение доходов</w:t>
            </w:r>
          </w:p>
        </w:tc>
      </w:tr>
      <w:tr w:rsidR="00DD745F" w:rsidRPr="003F3674" w:rsidTr="003F3674">
        <w:tc>
          <w:tcPr>
            <w:tcW w:w="3681" w:type="dxa"/>
          </w:tcPr>
          <w:p w:rsidR="00DD745F" w:rsidRPr="003F3674" w:rsidRDefault="00DD745F" w:rsidP="009E0BC2">
            <w:pPr>
              <w:spacing w:line="240" w:lineRule="auto"/>
              <w:ind w:firstLine="0"/>
              <w:jc w:val="left"/>
              <w:rPr>
                <w:sz w:val="24"/>
                <w:szCs w:val="24"/>
              </w:rPr>
            </w:pPr>
            <w:r w:rsidRPr="003F3674">
              <w:rPr>
                <w:sz w:val="24"/>
                <w:szCs w:val="24"/>
              </w:rPr>
              <w:t>Открытые системы</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Аппаратуру, программы и услуги можно приобретать у разных поставщиков</w:t>
            </w:r>
          </w:p>
        </w:tc>
      </w:tr>
      <w:tr w:rsidR="00DD745F" w:rsidRPr="003F3674" w:rsidTr="003F3674">
        <w:tc>
          <w:tcPr>
            <w:tcW w:w="3681" w:type="dxa"/>
          </w:tcPr>
          <w:p w:rsidR="00DD745F" w:rsidRPr="003F3674" w:rsidRDefault="00DD745F" w:rsidP="009E0BC2">
            <w:pPr>
              <w:tabs>
                <w:tab w:val="left" w:pos="1605"/>
              </w:tabs>
              <w:spacing w:line="240" w:lineRule="auto"/>
              <w:ind w:firstLine="0"/>
              <w:jc w:val="left"/>
              <w:rPr>
                <w:sz w:val="24"/>
                <w:szCs w:val="24"/>
              </w:rPr>
            </w:pPr>
            <w:r w:rsidRPr="003F3674">
              <w:rPr>
                <w:sz w:val="24"/>
                <w:szCs w:val="24"/>
              </w:rPr>
              <w:t>Легкость наращивания системы</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Систему нетрудно модернизировать, как только потребности изменятся</w:t>
            </w:r>
          </w:p>
        </w:tc>
      </w:tr>
      <w:tr w:rsidR="00DD745F" w:rsidRPr="003F3674" w:rsidTr="003F3674">
        <w:tc>
          <w:tcPr>
            <w:tcW w:w="3681" w:type="dxa"/>
          </w:tcPr>
          <w:p w:rsidR="00DD745F" w:rsidRPr="003F3674" w:rsidRDefault="00DD745F" w:rsidP="009E0BC2">
            <w:pPr>
              <w:spacing w:line="240" w:lineRule="auto"/>
              <w:ind w:firstLine="0"/>
              <w:jc w:val="left"/>
              <w:rPr>
                <w:sz w:val="24"/>
                <w:szCs w:val="24"/>
              </w:rPr>
            </w:pPr>
            <w:r w:rsidRPr="003F3674">
              <w:rPr>
                <w:sz w:val="24"/>
                <w:szCs w:val="24"/>
              </w:rPr>
              <w:t>Индивидуальная рабочая среда клиента</w:t>
            </w:r>
          </w:p>
        </w:tc>
        <w:tc>
          <w:tcPr>
            <w:tcW w:w="5663" w:type="dxa"/>
          </w:tcPr>
          <w:p w:rsidR="00DD745F" w:rsidRPr="003F3674" w:rsidRDefault="00DD745F" w:rsidP="009E0BC2">
            <w:pPr>
              <w:spacing w:line="240" w:lineRule="auto"/>
              <w:ind w:firstLine="0"/>
              <w:jc w:val="left"/>
              <w:rPr>
                <w:sz w:val="24"/>
                <w:szCs w:val="24"/>
              </w:rPr>
            </w:pPr>
            <w:r w:rsidRPr="003F3674">
              <w:rPr>
                <w:sz w:val="24"/>
                <w:szCs w:val="24"/>
              </w:rPr>
              <w:t>Можно объединять компьютерные платформы, подбирая их под конкретные нужды подразделений и пользователей</w:t>
            </w:r>
          </w:p>
        </w:tc>
      </w:tr>
      <w:tr w:rsidR="003F3674" w:rsidRPr="003F3674" w:rsidTr="007F7E03">
        <w:tc>
          <w:tcPr>
            <w:tcW w:w="9344" w:type="dxa"/>
            <w:gridSpan w:val="2"/>
          </w:tcPr>
          <w:p w:rsidR="003F3674" w:rsidRPr="003F3674" w:rsidRDefault="003F3674" w:rsidP="003F3674">
            <w:pPr>
              <w:spacing w:line="240" w:lineRule="auto"/>
              <w:ind w:firstLine="0"/>
              <w:jc w:val="center"/>
              <w:rPr>
                <w:sz w:val="24"/>
                <w:szCs w:val="24"/>
              </w:rPr>
            </w:pPr>
            <w:r w:rsidRPr="003F3674">
              <w:rPr>
                <w:sz w:val="24"/>
                <w:szCs w:val="24"/>
              </w:rPr>
              <w:t>Недостатки</w:t>
            </w:r>
          </w:p>
        </w:tc>
      </w:tr>
      <w:tr w:rsidR="00DD745F" w:rsidRPr="003F3674" w:rsidTr="003F3674">
        <w:tc>
          <w:tcPr>
            <w:tcW w:w="3681" w:type="dxa"/>
          </w:tcPr>
          <w:p w:rsidR="00DD745F" w:rsidRPr="003F3674" w:rsidRDefault="00DD745F" w:rsidP="00DD745F">
            <w:pPr>
              <w:spacing w:line="240" w:lineRule="auto"/>
              <w:ind w:firstLine="0"/>
              <w:rPr>
                <w:sz w:val="24"/>
                <w:szCs w:val="24"/>
              </w:rPr>
            </w:pPr>
            <w:r w:rsidRPr="003F3674">
              <w:rPr>
                <w:sz w:val="24"/>
                <w:szCs w:val="24"/>
              </w:rPr>
              <w:t>Слабая поддержка</w:t>
            </w:r>
          </w:p>
        </w:tc>
        <w:tc>
          <w:tcPr>
            <w:tcW w:w="5663" w:type="dxa"/>
          </w:tcPr>
          <w:p w:rsidR="00DD745F" w:rsidRPr="003F3674" w:rsidRDefault="00DD745F" w:rsidP="00DD745F">
            <w:pPr>
              <w:spacing w:line="240" w:lineRule="auto"/>
              <w:ind w:firstLine="0"/>
              <w:rPr>
                <w:sz w:val="24"/>
                <w:szCs w:val="24"/>
              </w:rPr>
            </w:pPr>
            <w:r w:rsidRPr="003F3674">
              <w:rPr>
                <w:sz w:val="24"/>
                <w:szCs w:val="24"/>
              </w:rPr>
              <w:t>Отдельные части системы не всегда корректно работают вместе. Бывает довольно трудно найти причину неисправности</w:t>
            </w:r>
          </w:p>
        </w:tc>
      </w:tr>
      <w:tr w:rsidR="00DD745F" w:rsidRPr="003F3674" w:rsidTr="003F3674">
        <w:tc>
          <w:tcPr>
            <w:tcW w:w="3681" w:type="dxa"/>
          </w:tcPr>
          <w:p w:rsidR="00DD745F" w:rsidRPr="003F3674" w:rsidRDefault="00DD745F" w:rsidP="00DD745F">
            <w:pPr>
              <w:spacing w:line="240" w:lineRule="auto"/>
              <w:ind w:firstLine="0"/>
              <w:rPr>
                <w:sz w:val="24"/>
                <w:szCs w:val="24"/>
              </w:rPr>
            </w:pPr>
            <w:r w:rsidRPr="003F3674">
              <w:rPr>
                <w:sz w:val="24"/>
                <w:szCs w:val="24"/>
              </w:rPr>
              <w:t>Недостаток инструментальных средств обслуживания</w:t>
            </w:r>
          </w:p>
        </w:tc>
        <w:tc>
          <w:tcPr>
            <w:tcW w:w="5663" w:type="dxa"/>
          </w:tcPr>
          <w:p w:rsidR="00DD745F" w:rsidRPr="003F3674" w:rsidRDefault="00DD745F" w:rsidP="00DD745F">
            <w:pPr>
              <w:spacing w:line="240" w:lineRule="auto"/>
              <w:ind w:firstLine="0"/>
              <w:rPr>
                <w:sz w:val="24"/>
                <w:szCs w:val="24"/>
              </w:rPr>
            </w:pPr>
            <w:r w:rsidRPr="003F3674">
              <w:rPr>
                <w:sz w:val="24"/>
                <w:szCs w:val="24"/>
              </w:rPr>
              <w:t>При использовании архитектуры клиент-сервер часто приходится искать инструментальные средства на рынке или разрабатывать их самостоятельно</w:t>
            </w:r>
          </w:p>
        </w:tc>
      </w:tr>
    </w:tbl>
    <w:p w:rsidR="00DD745F" w:rsidRDefault="00DD745F" w:rsidP="00DD745F">
      <w:pPr>
        <w:rPr>
          <w:sz w:val="24"/>
          <w:szCs w:val="24"/>
        </w:rPr>
      </w:pPr>
    </w:p>
    <w:p w:rsidR="00DD745F" w:rsidRPr="00DD745F" w:rsidRDefault="00535C3B" w:rsidP="00DD745F">
      <w:pPr>
        <w:rPr>
          <w:szCs w:val="28"/>
        </w:rPr>
      </w:pPr>
      <w:r>
        <w:rPr>
          <w:szCs w:val="28"/>
        </w:rPr>
        <w:lastRenderedPageBreak/>
        <w:t>О</w:t>
      </w:r>
      <w:r w:rsidR="00DD745F" w:rsidRPr="00DD745F">
        <w:rPr>
          <w:szCs w:val="28"/>
        </w:rPr>
        <w:t xml:space="preserve">собенностью </w:t>
      </w:r>
      <w:r>
        <w:rPr>
          <w:szCs w:val="28"/>
        </w:rPr>
        <w:t>архитектуры</w:t>
      </w:r>
      <w:r w:rsidR="00DD745F" w:rsidRPr="00DD745F">
        <w:rPr>
          <w:szCs w:val="28"/>
        </w:rPr>
        <w:t xml:space="preserve"> клиент-сервер является распределение прикладных задач между клиентами и серверами. </w:t>
      </w:r>
      <w:r>
        <w:rPr>
          <w:szCs w:val="28"/>
        </w:rPr>
        <w:t>Н</w:t>
      </w:r>
      <w:r w:rsidR="00DD745F" w:rsidRPr="00DD745F">
        <w:rPr>
          <w:szCs w:val="28"/>
        </w:rPr>
        <w:t>а клиенте и на сервере базовым программным обеспечением является</w:t>
      </w:r>
      <w:r>
        <w:rPr>
          <w:szCs w:val="28"/>
        </w:rPr>
        <w:t xml:space="preserve"> </w:t>
      </w:r>
      <w:r w:rsidR="00DD745F" w:rsidRPr="00DD745F">
        <w:rPr>
          <w:szCs w:val="28"/>
        </w:rPr>
        <w:t xml:space="preserve">операционная система. Аппаратные платформы и операционные системы клиентов и серверов могут отличаться. </w:t>
      </w:r>
      <w:r>
        <w:rPr>
          <w:szCs w:val="28"/>
        </w:rPr>
        <w:t>В</w:t>
      </w:r>
      <w:r w:rsidR="00DD745F" w:rsidRPr="00DD745F">
        <w:rPr>
          <w:szCs w:val="28"/>
        </w:rPr>
        <w:t xml:space="preserve"> </w:t>
      </w:r>
      <w:r>
        <w:rPr>
          <w:szCs w:val="28"/>
        </w:rPr>
        <w:t>одном</w:t>
      </w:r>
      <w:r w:rsidR="00DD745F" w:rsidRPr="00DD745F">
        <w:rPr>
          <w:szCs w:val="28"/>
        </w:rPr>
        <w:t xml:space="preserve"> окружении могут </w:t>
      </w:r>
      <w:r>
        <w:rPr>
          <w:szCs w:val="28"/>
        </w:rPr>
        <w:t>применяться</w:t>
      </w:r>
      <w:r w:rsidR="00DD745F" w:rsidRPr="00DD745F">
        <w:rPr>
          <w:szCs w:val="28"/>
        </w:rPr>
        <w:t xml:space="preserve"> раз</w:t>
      </w:r>
      <w:r>
        <w:rPr>
          <w:szCs w:val="28"/>
        </w:rPr>
        <w:t>личные</w:t>
      </w:r>
      <w:r w:rsidR="00DD745F" w:rsidRPr="00DD745F">
        <w:rPr>
          <w:szCs w:val="28"/>
        </w:rPr>
        <w:t xml:space="preserve"> типы клиентских и серверных платформ и операционных систем. </w:t>
      </w:r>
      <w:r>
        <w:rPr>
          <w:szCs w:val="28"/>
        </w:rPr>
        <w:t>Во всяком случае, данные</w:t>
      </w:r>
      <w:r w:rsidR="00DD745F" w:rsidRPr="00DD745F">
        <w:rPr>
          <w:szCs w:val="28"/>
        </w:rPr>
        <w:t xml:space="preserve"> различия не имеют значения, если сервер и клиент используют одни и те же коммуникационные протоколы и поддерживают одинаковые приложения.</w:t>
      </w:r>
    </w:p>
    <w:p w:rsidR="00DD745F" w:rsidRPr="00DD745F" w:rsidRDefault="00DD745F" w:rsidP="00DD745F">
      <w:pPr>
        <w:rPr>
          <w:szCs w:val="28"/>
        </w:rPr>
      </w:pPr>
      <w:r w:rsidRPr="00DD745F">
        <w:rPr>
          <w:szCs w:val="28"/>
        </w:rPr>
        <w:t xml:space="preserve">Взаимодействие клиента и сервера </w:t>
      </w:r>
      <w:r w:rsidR="00A375DE">
        <w:rPr>
          <w:szCs w:val="28"/>
        </w:rPr>
        <w:t>создаётся</w:t>
      </w:r>
      <w:r w:rsidRPr="00DD745F">
        <w:rPr>
          <w:szCs w:val="28"/>
        </w:rPr>
        <w:t xml:space="preserve"> коммуникационным программным обеспечением. Примерами такого программного обеспечения явл</w:t>
      </w:r>
      <w:r w:rsidR="00A375DE">
        <w:rPr>
          <w:szCs w:val="28"/>
        </w:rPr>
        <w:t xml:space="preserve">яются набор протоколов TCP/IP, </w:t>
      </w:r>
      <w:r w:rsidRPr="00DD745F">
        <w:rPr>
          <w:szCs w:val="28"/>
        </w:rPr>
        <w:t>а также разн</w:t>
      </w:r>
      <w:r w:rsidR="00A375DE">
        <w:rPr>
          <w:szCs w:val="28"/>
        </w:rPr>
        <w:t>ого рода</w:t>
      </w:r>
      <w:r w:rsidRPr="00DD745F">
        <w:rPr>
          <w:szCs w:val="28"/>
        </w:rPr>
        <w:t xml:space="preserve"> фирменные архитектуры, вроде SNA.</w:t>
      </w:r>
    </w:p>
    <w:p w:rsidR="00DD745F" w:rsidRPr="00DD745F" w:rsidRDefault="00327113" w:rsidP="00DD745F">
      <w:pPr>
        <w:rPr>
          <w:szCs w:val="28"/>
        </w:rPr>
      </w:pPr>
      <w:r>
        <w:rPr>
          <w:szCs w:val="28"/>
        </w:rPr>
        <w:t>Смысл</w:t>
      </w:r>
      <w:r w:rsidR="00DD745F" w:rsidRPr="00DD745F">
        <w:rPr>
          <w:szCs w:val="28"/>
        </w:rPr>
        <w:t xml:space="preserve"> всего этого программного обеспечения поддержки заключается в предоставлении базы для распредел</w:t>
      </w:r>
      <w:r>
        <w:rPr>
          <w:szCs w:val="28"/>
        </w:rPr>
        <w:t>ё</w:t>
      </w:r>
      <w:r w:rsidR="00DD745F" w:rsidRPr="00DD745F">
        <w:rPr>
          <w:szCs w:val="28"/>
        </w:rPr>
        <w:t xml:space="preserve">нных приложений. </w:t>
      </w:r>
      <w:r>
        <w:rPr>
          <w:szCs w:val="28"/>
        </w:rPr>
        <w:t>В совершенстве,</w:t>
      </w:r>
      <w:r w:rsidR="00DD745F" w:rsidRPr="00DD745F">
        <w:rPr>
          <w:szCs w:val="28"/>
        </w:rPr>
        <w:t xml:space="preserve"> выполняемая приложением функция должна быть распределена между клиентом и сервером так, чтобы вычислительные и сетевые ресурсы использовались </w:t>
      </w:r>
      <w:r>
        <w:rPr>
          <w:szCs w:val="28"/>
        </w:rPr>
        <w:t xml:space="preserve">наиболее </w:t>
      </w:r>
      <w:r w:rsidR="00DD745F" w:rsidRPr="00DD745F">
        <w:rPr>
          <w:szCs w:val="28"/>
        </w:rPr>
        <w:t>оптимальн</w:t>
      </w:r>
      <w:r>
        <w:rPr>
          <w:szCs w:val="28"/>
        </w:rPr>
        <w:t>о</w:t>
      </w:r>
      <w:r w:rsidR="00DD745F" w:rsidRPr="00DD745F">
        <w:rPr>
          <w:szCs w:val="28"/>
        </w:rPr>
        <w:t>, а пользователи получили оптимальные возможности для выполнения разли</w:t>
      </w:r>
      <w:r>
        <w:rPr>
          <w:szCs w:val="28"/>
        </w:rPr>
        <w:t>чных задач и совместной работы.</w:t>
      </w:r>
    </w:p>
    <w:p w:rsidR="00DD745F" w:rsidRPr="00DD745F" w:rsidRDefault="00327113" w:rsidP="00DD745F">
      <w:pPr>
        <w:rPr>
          <w:szCs w:val="28"/>
        </w:rPr>
      </w:pPr>
      <w:r>
        <w:rPr>
          <w:szCs w:val="28"/>
        </w:rPr>
        <w:t>Важным</w:t>
      </w:r>
      <w:r w:rsidR="00DD745F" w:rsidRPr="00DD745F">
        <w:rPr>
          <w:szCs w:val="28"/>
        </w:rPr>
        <w:t xml:space="preserve"> фактором успеха является метод взаимодействия пользователя с системой, </w:t>
      </w:r>
      <w:r>
        <w:rPr>
          <w:szCs w:val="28"/>
        </w:rPr>
        <w:t>поэтому</w:t>
      </w:r>
      <w:r w:rsidR="00DD745F" w:rsidRPr="00DD745F">
        <w:rPr>
          <w:szCs w:val="28"/>
        </w:rPr>
        <w:t xml:space="preserve"> большое значение имеет пользовательский интерфейс клиентской машины. В </w:t>
      </w:r>
      <w:r>
        <w:rPr>
          <w:szCs w:val="28"/>
        </w:rPr>
        <w:t>подавляющем количестве</w:t>
      </w:r>
      <w:r w:rsidR="00DD745F" w:rsidRPr="00DD745F">
        <w:rPr>
          <w:szCs w:val="28"/>
        </w:rPr>
        <w:t xml:space="preserve"> систем</w:t>
      </w:r>
      <w:r>
        <w:rPr>
          <w:szCs w:val="28"/>
        </w:rPr>
        <w:t xml:space="preserve"> с архитектурой</w:t>
      </w:r>
      <w:r w:rsidR="00DD745F" w:rsidRPr="00DD745F">
        <w:rPr>
          <w:szCs w:val="28"/>
        </w:rPr>
        <w:t xml:space="preserve"> клиент-сервер графическому интерфейсу пользователя (Graphical User Interface, GUI) уделяется очень серь</w:t>
      </w:r>
      <w:r>
        <w:rPr>
          <w:szCs w:val="28"/>
        </w:rPr>
        <w:t>ё</w:t>
      </w:r>
      <w:r w:rsidR="00DD745F" w:rsidRPr="00DD745F">
        <w:rPr>
          <w:szCs w:val="28"/>
        </w:rPr>
        <w:t xml:space="preserve">зное внимание — он должен быть простым и удобным, </w:t>
      </w:r>
      <w:r>
        <w:rPr>
          <w:szCs w:val="28"/>
        </w:rPr>
        <w:t>а также</w:t>
      </w:r>
      <w:r w:rsidR="00DD745F" w:rsidRPr="00DD745F">
        <w:rPr>
          <w:szCs w:val="28"/>
        </w:rPr>
        <w:t xml:space="preserve"> одновременно мощным и гибким. Таким образом, модуль услуг представления на рабочей станции можно считать ответственным за дружественный интерфейс с распредел</w:t>
      </w:r>
      <w:r>
        <w:rPr>
          <w:szCs w:val="28"/>
        </w:rPr>
        <w:t>ё</w:t>
      </w:r>
      <w:r w:rsidR="00DD745F" w:rsidRPr="00DD745F">
        <w:rPr>
          <w:szCs w:val="28"/>
        </w:rPr>
        <w:t>нными приложениями.</w:t>
      </w:r>
    </w:p>
    <w:p w:rsidR="00C62B95" w:rsidRDefault="00C62B95" w:rsidP="00DD745F">
      <w:pPr>
        <w:rPr>
          <w:szCs w:val="28"/>
        </w:rPr>
      </w:pPr>
    </w:p>
    <w:p w:rsidR="00C62B95" w:rsidRDefault="00C62B95" w:rsidP="00DD745F">
      <w:pPr>
        <w:rPr>
          <w:szCs w:val="28"/>
        </w:rPr>
      </w:pPr>
    </w:p>
    <w:p w:rsidR="00C62B95" w:rsidRPr="00221C7F" w:rsidRDefault="00C62B95" w:rsidP="00221C7F">
      <w:pPr>
        <w:pStyle w:val="aa"/>
        <w:numPr>
          <w:ilvl w:val="2"/>
          <w:numId w:val="4"/>
        </w:numPr>
        <w:rPr>
          <w:b/>
        </w:rPr>
      </w:pPr>
      <w:r w:rsidRPr="00221C7F">
        <w:rPr>
          <w:b/>
        </w:rPr>
        <w:lastRenderedPageBreak/>
        <w:t>Описание предмета разработки</w:t>
      </w:r>
    </w:p>
    <w:p w:rsidR="00C62B95" w:rsidRDefault="00C62B95" w:rsidP="00DD745F">
      <w:pPr>
        <w:rPr>
          <w:szCs w:val="28"/>
        </w:rPr>
      </w:pPr>
    </w:p>
    <w:p w:rsidR="00765D01" w:rsidRDefault="009A7E8B" w:rsidP="008C63DF">
      <w:pPr>
        <w:rPr>
          <w:szCs w:val="28"/>
        </w:rPr>
      </w:pPr>
      <w:r>
        <w:rPr>
          <w:szCs w:val="28"/>
        </w:rPr>
        <w:t>Почтовое приложение состоит из двух частей: серверной, в качестве которой выступает почтовый сервер, и клиентской, которую составляет почтовый клиент.</w:t>
      </w:r>
    </w:p>
    <w:p w:rsidR="002D15CE" w:rsidRDefault="009A7E8B" w:rsidP="008C63DF">
      <w:pPr>
        <w:rPr>
          <w:szCs w:val="28"/>
        </w:rPr>
      </w:pPr>
      <w:r w:rsidRPr="009A7E8B">
        <w:rPr>
          <w:szCs w:val="28"/>
        </w:rPr>
        <w:t>Почтовый сервер —</w:t>
      </w:r>
      <w:r>
        <w:rPr>
          <w:szCs w:val="28"/>
        </w:rPr>
        <w:t xml:space="preserve"> э</w:t>
      </w:r>
      <w:r w:rsidRPr="009A7E8B">
        <w:rPr>
          <w:szCs w:val="28"/>
        </w:rPr>
        <w:t xml:space="preserve">то программа, </w:t>
      </w:r>
      <w:r w:rsidR="00A447C7">
        <w:rPr>
          <w:szCs w:val="28"/>
        </w:rPr>
        <w:t>передающая</w:t>
      </w:r>
      <w:r w:rsidR="0035144B" w:rsidRPr="0035144B">
        <w:rPr>
          <w:szCs w:val="28"/>
        </w:rPr>
        <w:t xml:space="preserve"> сообщения из почтовых ящиков на другие серверы или на компьютер пользователя по запросу его почтового клиента</w:t>
      </w:r>
      <w:r w:rsidRPr="009A7E8B">
        <w:rPr>
          <w:szCs w:val="28"/>
        </w:rPr>
        <w:t>.</w:t>
      </w:r>
    </w:p>
    <w:p w:rsidR="0035144B" w:rsidRDefault="0035144B" w:rsidP="008C63DF">
      <w:pPr>
        <w:rPr>
          <w:szCs w:val="28"/>
        </w:rPr>
      </w:pPr>
      <w:r w:rsidRPr="0035144B">
        <w:rPr>
          <w:szCs w:val="28"/>
        </w:rPr>
        <w:t>Важн</w:t>
      </w:r>
      <w:r w:rsidR="00A447C7">
        <w:rPr>
          <w:szCs w:val="28"/>
        </w:rPr>
        <w:t>ой</w:t>
      </w:r>
      <w:r w:rsidRPr="0035144B">
        <w:rPr>
          <w:szCs w:val="28"/>
        </w:rPr>
        <w:t xml:space="preserve"> часть</w:t>
      </w:r>
      <w:r>
        <w:rPr>
          <w:szCs w:val="28"/>
        </w:rPr>
        <w:t>ю</w:t>
      </w:r>
      <w:r w:rsidRPr="0035144B">
        <w:rPr>
          <w:szCs w:val="28"/>
        </w:rPr>
        <w:t xml:space="preserve"> почтового сервера является MTA (Mail Transfer Agent </w:t>
      </w:r>
      <w:r>
        <w:rPr>
          <w:szCs w:val="28"/>
        </w:rPr>
        <w:sym w:font="Symbol" w:char="F02D"/>
      </w:r>
      <w:r w:rsidRPr="0035144B">
        <w:rPr>
          <w:szCs w:val="28"/>
        </w:rPr>
        <w:t xml:space="preserve"> агент пересылки почты)</w:t>
      </w:r>
      <w:r>
        <w:rPr>
          <w:szCs w:val="28"/>
        </w:rPr>
        <w:t>,</w:t>
      </w:r>
      <w:r w:rsidRPr="0035144B">
        <w:rPr>
          <w:szCs w:val="28"/>
        </w:rPr>
        <w:t xml:space="preserve"> </w:t>
      </w:r>
      <w:r w:rsidR="00A447C7">
        <w:rPr>
          <w:szCs w:val="28"/>
        </w:rPr>
        <w:t>который выполняет</w:t>
      </w:r>
      <w:r w:rsidRPr="0035144B">
        <w:rPr>
          <w:szCs w:val="28"/>
        </w:rPr>
        <w:t xml:space="preserve"> при</w:t>
      </w:r>
      <w:r>
        <w:rPr>
          <w:szCs w:val="28"/>
        </w:rPr>
        <w:t>ё</w:t>
      </w:r>
      <w:r w:rsidR="00A447C7">
        <w:rPr>
          <w:szCs w:val="28"/>
        </w:rPr>
        <w:t>м и передачу</w:t>
      </w:r>
      <w:r w:rsidRPr="0035144B">
        <w:rPr>
          <w:szCs w:val="28"/>
        </w:rPr>
        <w:t xml:space="preserve"> почты. </w:t>
      </w:r>
      <w:r w:rsidR="00A447C7">
        <w:rPr>
          <w:szCs w:val="28"/>
        </w:rPr>
        <w:t>Часто</w:t>
      </w:r>
      <w:r w:rsidRPr="0035144B">
        <w:rPr>
          <w:szCs w:val="28"/>
        </w:rPr>
        <w:t xml:space="preserve"> МТА называют также почтовым сервером. MTA работает по протоколу SMTP, и его одного, в </w:t>
      </w:r>
      <w:r w:rsidR="00A447C7">
        <w:rPr>
          <w:szCs w:val="28"/>
        </w:rPr>
        <w:t>общем-то</w:t>
      </w:r>
      <w:r w:rsidRPr="0035144B">
        <w:rPr>
          <w:szCs w:val="28"/>
        </w:rPr>
        <w:t xml:space="preserve">, уже достаточно для создания системы электронной почты. </w:t>
      </w:r>
      <w:r w:rsidR="00A447C7">
        <w:rPr>
          <w:szCs w:val="28"/>
        </w:rPr>
        <w:t>В прошлом,</w:t>
      </w:r>
      <w:r w:rsidRPr="0035144B">
        <w:rPr>
          <w:szCs w:val="28"/>
        </w:rPr>
        <w:t xml:space="preserve"> для доступа к своему почтовому ящику требовалось обладать определ</w:t>
      </w:r>
      <w:r>
        <w:rPr>
          <w:szCs w:val="28"/>
        </w:rPr>
        <w:t>ё</w:t>
      </w:r>
      <w:r w:rsidRPr="0035144B">
        <w:rPr>
          <w:szCs w:val="28"/>
        </w:rPr>
        <w:t>нными техническими знаниями.</w:t>
      </w:r>
    </w:p>
    <w:p w:rsidR="0035144B" w:rsidRPr="0035144B" w:rsidRDefault="005F26F6" w:rsidP="008C63DF">
      <w:pPr>
        <w:rPr>
          <w:szCs w:val="28"/>
        </w:rPr>
      </w:pPr>
      <w:r>
        <w:rPr>
          <w:szCs w:val="28"/>
        </w:rPr>
        <w:t>После того, как</w:t>
      </w:r>
      <w:r w:rsidR="0035144B" w:rsidRPr="0035144B">
        <w:rPr>
          <w:szCs w:val="28"/>
        </w:rPr>
        <w:t xml:space="preserve"> пользователь набрал сообщение и пос</w:t>
      </w:r>
      <w:r>
        <w:rPr>
          <w:szCs w:val="28"/>
        </w:rPr>
        <w:t>лал</w:t>
      </w:r>
      <w:r w:rsidR="0035144B" w:rsidRPr="0035144B">
        <w:rPr>
          <w:szCs w:val="28"/>
        </w:rPr>
        <w:t xml:space="preserve"> его получателю, почтовый клиент </w:t>
      </w:r>
      <w:r>
        <w:rPr>
          <w:szCs w:val="28"/>
        </w:rPr>
        <w:t xml:space="preserve">начинает </w:t>
      </w:r>
      <w:r w:rsidR="0035144B" w:rsidRPr="0035144B">
        <w:rPr>
          <w:szCs w:val="28"/>
        </w:rPr>
        <w:t>взаимодейств</w:t>
      </w:r>
      <w:r>
        <w:rPr>
          <w:szCs w:val="28"/>
        </w:rPr>
        <w:t>овать</w:t>
      </w:r>
      <w:r w:rsidR="0035144B" w:rsidRPr="0035144B">
        <w:rPr>
          <w:szCs w:val="28"/>
        </w:rPr>
        <w:t xml:space="preserve"> с почтовым сервером,</w:t>
      </w:r>
      <w:r>
        <w:rPr>
          <w:szCs w:val="28"/>
        </w:rPr>
        <w:t xml:space="preserve"> путём</w:t>
      </w:r>
      <w:r w:rsidR="0035144B" w:rsidRPr="0035144B">
        <w:rPr>
          <w:szCs w:val="28"/>
        </w:rPr>
        <w:t xml:space="preserve"> использ</w:t>
      </w:r>
      <w:r>
        <w:rPr>
          <w:szCs w:val="28"/>
        </w:rPr>
        <w:t>ования</w:t>
      </w:r>
      <w:r w:rsidR="0035144B" w:rsidRPr="0035144B">
        <w:rPr>
          <w:szCs w:val="28"/>
        </w:rPr>
        <w:t xml:space="preserve"> протокол</w:t>
      </w:r>
      <w:r>
        <w:rPr>
          <w:szCs w:val="28"/>
        </w:rPr>
        <w:t>а</w:t>
      </w:r>
      <w:r w:rsidR="0035144B" w:rsidRPr="0035144B">
        <w:rPr>
          <w:szCs w:val="28"/>
        </w:rPr>
        <w:t xml:space="preserve"> SMTP. Почтовый сервер отправителя взаимодействует с почтовым сервером получателя. На почтовом сервере получателя сообщение попадает в почтовый ящик </w:t>
      </w:r>
      <w:r>
        <w:rPr>
          <w:szCs w:val="28"/>
        </w:rPr>
        <w:t>при помощи</w:t>
      </w:r>
      <w:r w:rsidR="0035144B" w:rsidRPr="0035144B">
        <w:rPr>
          <w:szCs w:val="28"/>
        </w:rPr>
        <w:t xml:space="preserve"> агента доставки сообщений MDA. MDA может быть частью POP/IMAP сервера, частью SMTP сервера, или отдельным ПО. Для </w:t>
      </w:r>
      <w:r>
        <w:rPr>
          <w:szCs w:val="28"/>
        </w:rPr>
        <w:t>конечной</w:t>
      </w:r>
      <w:r w:rsidR="0035144B" w:rsidRPr="0035144B">
        <w:rPr>
          <w:szCs w:val="28"/>
        </w:rPr>
        <w:t xml:space="preserve"> доставки полученных сообщений используется не SMTP, а </w:t>
      </w:r>
      <w:r>
        <w:rPr>
          <w:szCs w:val="28"/>
        </w:rPr>
        <w:t>иной</w:t>
      </w:r>
      <w:r w:rsidR="0035144B" w:rsidRPr="0035144B">
        <w:rPr>
          <w:szCs w:val="28"/>
        </w:rPr>
        <w:t xml:space="preserve"> протокол — часто POP3 или IMAP — который также поддерживается большинством почтовых серверов. </w:t>
      </w:r>
      <w:r>
        <w:rPr>
          <w:szCs w:val="28"/>
        </w:rPr>
        <w:t>Однако</w:t>
      </w:r>
      <w:r w:rsidR="0035144B" w:rsidRPr="0035144B">
        <w:rPr>
          <w:szCs w:val="28"/>
        </w:rPr>
        <w:t xml:space="preserve"> в простейшей реализации MTA достаточно положить полученные сообщения в личный каталог пользователя в файловой системе центрального сервера («</w:t>
      </w:r>
      <w:r w:rsidR="0035144B">
        <w:rPr>
          <w:szCs w:val="28"/>
        </w:rPr>
        <w:t>почтовый ящик»).</w:t>
      </w:r>
    </w:p>
    <w:p w:rsidR="0035144B" w:rsidRDefault="007751ED" w:rsidP="008C63DF">
      <w:pPr>
        <w:rPr>
          <w:szCs w:val="28"/>
        </w:rPr>
      </w:pPr>
      <w:r>
        <w:rPr>
          <w:szCs w:val="28"/>
        </w:rPr>
        <w:t>Зачастую</w:t>
      </w:r>
      <w:r w:rsidR="0035144B" w:rsidRPr="0035144B">
        <w:rPr>
          <w:szCs w:val="28"/>
        </w:rPr>
        <w:t xml:space="preserve"> почтовый сервер включает</w:t>
      </w:r>
      <w:r>
        <w:rPr>
          <w:szCs w:val="28"/>
        </w:rPr>
        <w:t xml:space="preserve"> в себя</w:t>
      </w:r>
      <w:r w:rsidR="0035144B" w:rsidRPr="0035144B">
        <w:rPr>
          <w:szCs w:val="28"/>
        </w:rPr>
        <w:t xml:space="preserve"> программное обеспечение для организации рассылок электронной почты.</w:t>
      </w:r>
    </w:p>
    <w:p w:rsidR="00C17559" w:rsidRDefault="00C17559" w:rsidP="008C63DF">
      <w:pPr>
        <w:rPr>
          <w:szCs w:val="28"/>
        </w:rPr>
      </w:pPr>
    </w:p>
    <w:p w:rsidR="0035144B" w:rsidRDefault="008C63DF" w:rsidP="008C63DF">
      <w:pPr>
        <w:rPr>
          <w:szCs w:val="28"/>
        </w:rPr>
      </w:pPr>
      <w:r>
        <w:rPr>
          <w:szCs w:val="28"/>
        </w:rPr>
        <w:lastRenderedPageBreak/>
        <w:t>Почтовая програ</w:t>
      </w:r>
      <w:r w:rsidRPr="008C63DF">
        <w:rPr>
          <w:szCs w:val="28"/>
        </w:rPr>
        <w:t>мма (почтовый клиент) —</w:t>
      </w:r>
      <w:r w:rsidR="00C17559">
        <w:rPr>
          <w:szCs w:val="28"/>
        </w:rPr>
        <w:t xml:space="preserve"> это</w:t>
      </w:r>
      <w:r w:rsidRPr="008C63DF">
        <w:rPr>
          <w:szCs w:val="28"/>
        </w:rPr>
        <w:t xml:space="preserve"> программное обеспечение,</w:t>
      </w:r>
      <w:r w:rsidR="00AB273F">
        <w:rPr>
          <w:szCs w:val="28"/>
        </w:rPr>
        <w:t xml:space="preserve"> которое</w:t>
      </w:r>
      <w:r w:rsidRPr="008C63DF">
        <w:rPr>
          <w:szCs w:val="28"/>
        </w:rPr>
        <w:t xml:space="preserve"> устанавливае</w:t>
      </w:r>
      <w:r w:rsidR="00AB273F">
        <w:rPr>
          <w:szCs w:val="28"/>
        </w:rPr>
        <w:t>тся</w:t>
      </w:r>
      <w:r w:rsidRPr="008C63DF">
        <w:rPr>
          <w:szCs w:val="28"/>
        </w:rPr>
        <w:t xml:space="preserve"> на компьютере пользователя и предназнач</w:t>
      </w:r>
      <w:r w:rsidR="00AB273F">
        <w:rPr>
          <w:szCs w:val="28"/>
        </w:rPr>
        <w:t>ается</w:t>
      </w:r>
      <w:r w:rsidRPr="008C63DF">
        <w:rPr>
          <w:szCs w:val="28"/>
        </w:rPr>
        <w:t xml:space="preserve"> для получения, написания, отправки и хранения сообщений электронной почты одного или нескольких пользователей (в случае, например, нескольких учётных записей на одном компьютере) или нескольких учётных записей одного пользователя.</w:t>
      </w:r>
    </w:p>
    <w:p w:rsidR="008C63DF" w:rsidRPr="008C63DF" w:rsidRDefault="008C63DF" w:rsidP="008C63DF">
      <w:pPr>
        <w:rPr>
          <w:szCs w:val="28"/>
        </w:rPr>
      </w:pPr>
      <w:r w:rsidRPr="008C63DF">
        <w:rPr>
          <w:szCs w:val="28"/>
        </w:rPr>
        <w:t>Основны</w:t>
      </w:r>
      <w:r w:rsidR="00AB273F">
        <w:rPr>
          <w:szCs w:val="28"/>
        </w:rPr>
        <w:t>ми</w:t>
      </w:r>
      <w:r w:rsidRPr="008C63DF">
        <w:rPr>
          <w:szCs w:val="28"/>
        </w:rPr>
        <w:t xml:space="preserve"> функци</w:t>
      </w:r>
      <w:r w:rsidR="00AB273F">
        <w:rPr>
          <w:szCs w:val="28"/>
        </w:rPr>
        <w:t>ями</w:t>
      </w:r>
      <w:r w:rsidRPr="008C63DF">
        <w:rPr>
          <w:szCs w:val="28"/>
        </w:rPr>
        <w:t xml:space="preserve"> почтовых клиентов </w:t>
      </w:r>
      <w:r w:rsidR="00AB273F">
        <w:rPr>
          <w:szCs w:val="28"/>
        </w:rPr>
        <w:t>являются приё</w:t>
      </w:r>
      <w:r w:rsidRPr="008C63DF">
        <w:rPr>
          <w:szCs w:val="28"/>
        </w:rPr>
        <w:t>м сообщений, обеспечение их просмотра, сортировка сообщений, автоматизация создания ответных сообщений и по</w:t>
      </w:r>
      <w:r>
        <w:rPr>
          <w:szCs w:val="28"/>
        </w:rPr>
        <w:t>ддержка адресной книги.</w:t>
      </w:r>
    </w:p>
    <w:p w:rsidR="008C63DF" w:rsidRPr="008C63DF" w:rsidRDefault="008C63DF" w:rsidP="008C63DF">
      <w:pPr>
        <w:rPr>
          <w:szCs w:val="28"/>
        </w:rPr>
      </w:pPr>
      <w:r w:rsidRPr="008C63DF">
        <w:rPr>
          <w:szCs w:val="28"/>
        </w:rPr>
        <w:t>Большие почтовые программы, т</w:t>
      </w:r>
      <w:r w:rsidR="00A3540E">
        <w:rPr>
          <w:szCs w:val="28"/>
        </w:rPr>
        <w:t>ак</w:t>
      </w:r>
      <w:r w:rsidRPr="008C63DF">
        <w:rPr>
          <w:szCs w:val="28"/>
        </w:rPr>
        <w:t xml:space="preserve"> н</w:t>
      </w:r>
      <w:r w:rsidR="00A3540E">
        <w:rPr>
          <w:szCs w:val="28"/>
        </w:rPr>
        <w:t>азываемые</w:t>
      </w:r>
      <w:r w:rsidRPr="008C63DF">
        <w:rPr>
          <w:szCs w:val="28"/>
        </w:rPr>
        <w:t xml:space="preserve"> «всё в одной», такие как Mozilla Thunderbird, The Bat! и Microsoft Outlook, сегодня комбинируют работу MSA, MDA и MRA в одном приложении. Более простые почтовые агенты (англ. mail user agent, MUA), например</w:t>
      </w:r>
      <w:r w:rsidR="00A3540E">
        <w:rPr>
          <w:szCs w:val="28"/>
        </w:rPr>
        <w:t>,</w:t>
      </w:r>
      <w:r w:rsidRPr="008C63DF">
        <w:rPr>
          <w:szCs w:val="28"/>
        </w:rPr>
        <w:t xml:space="preserve"> Mutt, также являются почтовыми программами.</w:t>
      </w:r>
    </w:p>
    <w:p w:rsidR="008C63DF" w:rsidRPr="008C63DF" w:rsidRDefault="00347775" w:rsidP="008C63DF">
      <w:pPr>
        <w:rPr>
          <w:szCs w:val="28"/>
        </w:rPr>
      </w:pPr>
      <w:r>
        <w:rPr>
          <w:szCs w:val="28"/>
        </w:rPr>
        <w:t>К</w:t>
      </w:r>
      <w:r w:rsidR="008C63DF" w:rsidRPr="008C63DF">
        <w:rPr>
          <w:szCs w:val="28"/>
        </w:rPr>
        <w:t>лиент электронной почты</w:t>
      </w:r>
      <w:r>
        <w:rPr>
          <w:szCs w:val="28"/>
        </w:rPr>
        <w:t>, в отличие от почтового сервера,</w:t>
      </w:r>
      <w:r w:rsidR="008C63DF" w:rsidRPr="008C63DF">
        <w:rPr>
          <w:szCs w:val="28"/>
        </w:rPr>
        <w:t xml:space="preserve"> обычно отправляет сообщение не прямо на соответствующий сервер получателя, а на один и тот же почтовый сервер, который выступает как релей. </w:t>
      </w:r>
      <w:r>
        <w:rPr>
          <w:szCs w:val="28"/>
        </w:rPr>
        <w:t>Как правило</w:t>
      </w:r>
      <w:r w:rsidR="00524E20">
        <w:rPr>
          <w:szCs w:val="28"/>
        </w:rPr>
        <w:t>,</w:t>
      </w:r>
      <w:r w:rsidR="008C63DF" w:rsidRPr="008C63DF">
        <w:rPr>
          <w:szCs w:val="28"/>
        </w:rPr>
        <w:t xml:space="preserve"> это почтовый сервер провайдера или компании. Отправка почты чаще всего осуществляется по протоколу SMTP.</w:t>
      </w:r>
    </w:p>
    <w:p w:rsidR="008C63DF" w:rsidRDefault="00347775" w:rsidP="008C63DF">
      <w:pPr>
        <w:rPr>
          <w:szCs w:val="28"/>
        </w:rPr>
      </w:pPr>
      <w:r>
        <w:rPr>
          <w:szCs w:val="28"/>
        </w:rPr>
        <w:t>Почтовый клиент</w:t>
      </w:r>
      <w:r w:rsidR="008C63DF" w:rsidRPr="008C63DF">
        <w:rPr>
          <w:szCs w:val="28"/>
        </w:rPr>
        <w:t xml:space="preserve"> принимает почту с одного или нескольких почтовых серверов, </w:t>
      </w:r>
      <w:r>
        <w:rPr>
          <w:szCs w:val="28"/>
        </w:rPr>
        <w:t>зачастую</w:t>
      </w:r>
      <w:r w:rsidR="008C63DF" w:rsidRPr="008C63DF">
        <w:rPr>
          <w:szCs w:val="28"/>
        </w:rPr>
        <w:t xml:space="preserve"> это тот же самый сервер, который служит для отправки. Приём почты обычно осуществляется по протоколам POP или IMAP.</w:t>
      </w:r>
    </w:p>
    <w:p w:rsidR="002D15CE" w:rsidRPr="00DD745F" w:rsidRDefault="008C63DF" w:rsidP="008C63DF">
      <w:pPr>
        <w:rPr>
          <w:szCs w:val="28"/>
        </w:rPr>
      </w:pPr>
      <w:r w:rsidRPr="008C63DF">
        <w:rPr>
          <w:szCs w:val="28"/>
        </w:rPr>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rsidR="00C65CF9" w:rsidRDefault="00C65CF9" w:rsidP="00C65CF9">
      <w:pPr>
        <w:rPr>
          <w:szCs w:val="28"/>
        </w:rPr>
      </w:pPr>
    </w:p>
    <w:p w:rsidR="00C65CF9" w:rsidRDefault="00C65CF9" w:rsidP="00C65CF9">
      <w:pPr>
        <w:rPr>
          <w:szCs w:val="28"/>
        </w:rPr>
      </w:pPr>
    </w:p>
    <w:p w:rsidR="00C65CF9" w:rsidRPr="00C65CF9" w:rsidRDefault="004602B4" w:rsidP="00C65CF9">
      <w:pPr>
        <w:pStyle w:val="2"/>
        <w:numPr>
          <w:ilvl w:val="1"/>
          <w:numId w:val="4"/>
        </w:numPr>
        <w:tabs>
          <w:tab w:val="left" w:pos="1134"/>
        </w:tabs>
        <w:spacing w:before="0"/>
        <w:ind w:left="0" w:firstLine="709"/>
        <w:rPr>
          <w:rFonts w:ascii="Times New Roman" w:hAnsi="Times New Roman" w:cs="Times New Roman"/>
          <w:b/>
          <w:sz w:val="28"/>
          <w:szCs w:val="28"/>
        </w:rPr>
      </w:pPr>
      <w:bookmarkStart w:id="4" w:name="_Toc43965724"/>
      <w:r>
        <w:rPr>
          <w:rFonts w:ascii="Times New Roman" w:hAnsi="Times New Roman" w:cs="Times New Roman"/>
          <w:b/>
          <w:color w:val="auto"/>
          <w:sz w:val="28"/>
          <w:szCs w:val="28"/>
        </w:rPr>
        <w:lastRenderedPageBreak/>
        <w:t>Анализ</w:t>
      </w:r>
      <w:r w:rsidR="00DF64C7">
        <w:rPr>
          <w:rFonts w:ascii="Times New Roman" w:hAnsi="Times New Roman" w:cs="Times New Roman"/>
          <w:b/>
          <w:color w:val="auto"/>
          <w:sz w:val="28"/>
          <w:szCs w:val="28"/>
        </w:rPr>
        <w:t xml:space="preserve"> существующих почтовых </w:t>
      </w:r>
      <w:r w:rsidR="00200A4B">
        <w:rPr>
          <w:rFonts w:ascii="Times New Roman" w:hAnsi="Times New Roman" w:cs="Times New Roman"/>
          <w:b/>
          <w:color w:val="auto"/>
          <w:sz w:val="28"/>
          <w:szCs w:val="28"/>
        </w:rPr>
        <w:t>приложений</w:t>
      </w:r>
      <w:bookmarkEnd w:id="4"/>
    </w:p>
    <w:p w:rsidR="004602B4" w:rsidRPr="009D42C2" w:rsidRDefault="004602B4" w:rsidP="009D42C2">
      <w:pPr>
        <w:pStyle w:val="aa"/>
        <w:numPr>
          <w:ilvl w:val="2"/>
          <w:numId w:val="4"/>
        </w:numPr>
        <w:rPr>
          <w:b/>
        </w:rPr>
      </w:pPr>
      <w:r w:rsidRPr="009D42C2">
        <w:rPr>
          <w:b/>
        </w:rPr>
        <w:t>Microsoft Outlook</w:t>
      </w:r>
    </w:p>
    <w:p w:rsidR="004602B4" w:rsidRDefault="004602B4" w:rsidP="004602B4">
      <w:pPr>
        <w:rPr>
          <w:szCs w:val="28"/>
        </w:rPr>
      </w:pPr>
    </w:p>
    <w:p w:rsidR="004602B4" w:rsidRPr="004602B4" w:rsidRDefault="004602B4" w:rsidP="004602B4">
      <w:pPr>
        <w:rPr>
          <w:szCs w:val="28"/>
        </w:rPr>
      </w:pPr>
      <w:r w:rsidRPr="004602B4">
        <w:rPr>
          <w:szCs w:val="28"/>
        </w:rPr>
        <w:t>Microsoft Outlook — персональный информационный менеджер с функциями почтового клиента и Groupware компании Microsoft.</w:t>
      </w:r>
    </w:p>
    <w:p w:rsidR="004602B4" w:rsidRPr="004602B4" w:rsidRDefault="007D5C19" w:rsidP="004602B4">
      <w:pPr>
        <w:rPr>
          <w:szCs w:val="28"/>
        </w:rPr>
      </w:pPr>
      <w:r w:rsidRPr="004602B4">
        <w:rPr>
          <w:szCs w:val="28"/>
        </w:rPr>
        <w:t xml:space="preserve">Microsoft Outlook </w:t>
      </w:r>
      <w:r>
        <w:rPr>
          <w:szCs w:val="28"/>
        </w:rPr>
        <w:t>включает в себя функции</w:t>
      </w:r>
      <w:r w:rsidR="004602B4" w:rsidRPr="004602B4">
        <w:rPr>
          <w:szCs w:val="28"/>
        </w:rPr>
        <w:t xml:space="preserve"> почтового клиента для работы с электронной почтой,</w:t>
      </w:r>
      <w:r>
        <w:rPr>
          <w:szCs w:val="28"/>
        </w:rPr>
        <w:t xml:space="preserve"> также он</w:t>
      </w:r>
      <w:r w:rsidR="004602B4" w:rsidRPr="004602B4">
        <w:rPr>
          <w:szCs w:val="28"/>
        </w:rPr>
        <w:t xml:space="preserve"> является полноценным органайзером, предоставляющим функции календаря, планировщика задач, записной книжки и менеджера контактов. </w:t>
      </w:r>
      <w:r>
        <w:rPr>
          <w:szCs w:val="28"/>
        </w:rPr>
        <w:t>Кроме</w:t>
      </w:r>
      <w:r w:rsidR="004602B4" w:rsidRPr="004602B4">
        <w:rPr>
          <w:szCs w:val="28"/>
        </w:rPr>
        <w:t xml:space="preserve"> всевозможн</w:t>
      </w:r>
      <w:r>
        <w:rPr>
          <w:szCs w:val="28"/>
        </w:rPr>
        <w:t>ых почтовых сервисов, с помощью</w:t>
      </w:r>
      <w:r w:rsidR="004602B4" w:rsidRPr="004602B4">
        <w:rPr>
          <w:szCs w:val="28"/>
        </w:rPr>
        <w:t xml:space="preserve"> инструмента Outlook Social Connector к нему можно подключить аккаунты социальных сетей: Facebook, Twitter, LinkedIn и других, чтобы можно было просматривать новостную ленту, не выходя</w:t>
      </w:r>
      <w:r>
        <w:rPr>
          <w:szCs w:val="28"/>
        </w:rPr>
        <w:t xml:space="preserve"> при этом</w:t>
      </w:r>
      <w:r w:rsidR="004602B4" w:rsidRPr="004602B4">
        <w:rPr>
          <w:szCs w:val="28"/>
        </w:rPr>
        <w:t xml:space="preserve"> из почты. </w:t>
      </w:r>
      <w:r>
        <w:rPr>
          <w:szCs w:val="28"/>
        </w:rPr>
        <w:t>Помимо</w:t>
      </w:r>
      <w:r w:rsidR="004602B4" w:rsidRPr="004602B4">
        <w:rPr>
          <w:szCs w:val="28"/>
        </w:rPr>
        <w:t xml:space="preserve"> </w:t>
      </w:r>
      <w:r>
        <w:rPr>
          <w:szCs w:val="28"/>
        </w:rPr>
        <w:t>э</w:t>
      </w:r>
      <w:r w:rsidR="004602B4" w:rsidRPr="004602B4">
        <w:rPr>
          <w:szCs w:val="28"/>
        </w:rPr>
        <w:t xml:space="preserve">того, Outlook </w:t>
      </w:r>
      <w:r>
        <w:rPr>
          <w:szCs w:val="28"/>
        </w:rPr>
        <w:t>даёт возможность</w:t>
      </w:r>
      <w:r w:rsidR="004602B4" w:rsidRPr="004602B4">
        <w:rPr>
          <w:szCs w:val="28"/>
        </w:rPr>
        <w:t xml:space="preserve"> отслеживать работу с документами пакета Microsoft Office для автоматического составления дневника работы.</w:t>
      </w:r>
    </w:p>
    <w:p w:rsidR="004602B4" w:rsidRPr="004602B4" w:rsidRDefault="004602B4" w:rsidP="004602B4">
      <w:pPr>
        <w:rPr>
          <w:szCs w:val="28"/>
        </w:rPr>
      </w:pPr>
      <w:r w:rsidRPr="004602B4">
        <w:rPr>
          <w:szCs w:val="28"/>
        </w:rPr>
        <w:t xml:space="preserve">Программа </w:t>
      </w:r>
      <w:r w:rsidR="00883FDC">
        <w:rPr>
          <w:szCs w:val="28"/>
        </w:rPr>
        <w:t>содержит в себе</w:t>
      </w:r>
      <w:r w:rsidRPr="004602B4">
        <w:rPr>
          <w:szCs w:val="28"/>
        </w:rPr>
        <w:t xml:space="preserve"> огромный функционал и ориентирована </w:t>
      </w:r>
      <w:r w:rsidR="00883FDC">
        <w:rPr>
          <w:szCs w:val="28"/>
        </w:rPr>
        <w:t>в первую очередь</w:t>
      </w:r>
      <w:r w:rsidRPr="004602B4">
        <w:rPr>
          <w:szCs w:val="28"/>
        </w:rPr>
        <w:t xml:space="preserve"> на бизнес-пользователей. </w:t>
      </w:r>
      <w:r w:rsidR="00883FDC">
        <w:rPr>
          <w:szCs w:val="28"/>
        </w:rPr>
        <w:t>За счёт того, что в ней</w:t>
      </w:r>
      <w:r w:rsidRPr="004602B4">
        <w:rPr>
          <w:szCs w:val="28"/>
        </w:rPr>
        <w:t xml:space="preserve"> тесно переплетен</w:t>
      </w:r>
      <w:r w:rsidR="00883FDC">
        <w:rPr>
          <w:szCs w:val="28"/>
        </w:rPr>
        <w:t>ы функции</w:t>
      </w:r>
      <w:r w:rsidRPr="004602B4">
        <w:rPr>
          <w:szCs w:val="28"/>
        </w:rPr>
        <w:t xml:space="preserve"> почты, адресной книги, календаря и задачника, она</w:t>
      </w:r>
      <w:r w:rsidR="00883FDC">
        <w:rPr>
          <w:szCs w:val="28"/>
        </w:rPr>
        <w:t xml:space="preserve"> значительно</w:t>
      </w:r>
      <w:r w:rsidRPr="004602B4">
        <w:rPr>
          <w:szCs w:val="28"/>
        </w:rPr>
        <w:t xml:space="preserve"> упрощает интегрированную работу.</w:t>
      </w:r>
    </w:p>
    <w:p w:rsidR="004602B4" w:rsidRPr="004602B4" w:rsidRDefault="001E1288" w:rsidP="004602B4">
      <w:pPr>
        <w:rPr>
          <w:szCs w:val="28"/>
        </w:rPr>
      </w:pPr>
      <w:r>
        <w:rPr>
          <w:szCs w:val="28"/>
        </w:rPr>
        <w:t xml:space="preserve">В составе </w:t>
      </w:r>
      <w:r w:rsidR="00460929" w:rsidRPr="004602B4">
        <w:rPr>
          <w:szCs w:val="28"/>
        </w:rPr>
        <w:t>Microsoft Outlook</w:t>
      </w:r>
      <w:r w:rsidR="00460929">
        <w:rPr>
          <w:szCs w:val="28"/>
        </w:rPr>
        <w:t xml:space="preserve"> </w:t>
      </w:r>
      <w:r>
        <w:rPr>
          <w:szCs w:val="28"/>
        </w:rPr>
        <w:t>имеется среда</w:t>
      </w:r>
      <w:r w:rsidR="004602B4" w:rsidRPr="004602B4">
        <w:rPr>
          <w:szCs w:val="28"/>
        </w:rPr>
        <w:t xml:space="preserve"> разработки Visual Basic for Applications (VBA), которая позволяет создавать макросы для приложения. В сети доступно большое количество уже готовых скриптов, призван</w:t>
      </w:r>
      <w:r>
        <w:rPr>
          <w:szCs w:val="28"/>
        </w:rPr>
        <w:t>н</w:t>
      </w:r>
      <w:r w:rsidR="004602B4" w:rsidRPr="004602B4">
        <w:rPr>
          <w:szCs w:val="28"/>
        </w:rPr>
        <w:t>ы</w:t>
      </w:r>
      <w:r>
        <w:rPr>
          <w:szCs w:val="28"/>
        </w:rPr>
        <w:t>х</w:t>
      </w:r>
      <w:r w:rsidR="004602B4" w:rsidRPr="004602B4">
        <w:rPr>
          <w:szCs w:val="28"/>
        </w:rPr>
        <w:t xml:space="preserve"> автоматизировать рабочий процесс.</w:t>
      </w:r>
    </w:p>
    <w:p w:rsidR="004602B4" w:rsidRPr="004602B4" w:rsidRDefault="004602B4" w:rsidP="004602B4">
      <w:pPr>
        <w:rPr>
          <w:szCs w:val="28"/>
        </w:rPr>
      </w:pPr>
      <w:r w:rsidRPr="004602B4">
        <w:rPr>
          <w:szCs w:val="28"/>
        </w:rPr>
        <w:t>Outlook подготовлена для подключения к инфраструктуре сервера обмена сообщениями и таким образом поддерживает командную работу на предприятии. Благодаря централизованному хранению информации о людях и ресурсах, календаре и данных о занятости, можно, например, комфортно организовывать встречи с коллегами.</w:t>
      </w:r>
    </w:p>
    <w:p w:rsidR="004602B4" w:rsidRPr="004602B4" w:rsidRDefault="004602B4" w:rsidP="004602B4">
      <w:pPr>
        <w:rPr>
          <w:szCs w:val="28"/>
        </w:rPr>
      </w:pPr>
      <w:r w:rsidRPr="004602B4">
        <w:rPr>
          <w:szCs w:val="28"/>
        </w:rPr>
        <w:t xml:space="preserve">Также Microsoft Outlook </w:t>
      </w:r>
      <w:r w:rsidR="008B038C">
        <w:rPr>
          <w:szCs w:val="28"/>
        </w:rPr>
        <w:t>включает в себя</w:t>
      </w:r>
      <w:r w:rsidRPr="004602B4">
        <w:rPr>
          <w:szCs w:val="28"/>
        </w:rPr>
        <w:t xml:space="preserve"> </w:t>
      </w:r>
      <w:r w:rsidR="008B038C">
        <w:rPr>
          <w:szCs w:val="28"/>
        </w:rPr>
        <w:t>довольно эффективную защиту от спама. Пользователь</w:t>
      </w:r>
      <w:r w:rsidRPr="004602B4">
        <w:rPr>
          <w:szCs w:val="28"/>
        </w:rPr>
        <w:t xml:space="preserve"> </w:t>
      </w:r>
      <w:r w:rsidR="008B038C">
        <w:rPr>
          <w:szCs w:val="28"/>
        </w:rPr>
        <w:t>может сам</w:t>
      </w:r>
      <w:r w:rsidRPr="004602B4">
        <w:rPr>
          <w:szCs w:val="28"/>
        </w:rPr>
        <w:t xml:space="preserve"> определить</w:t>
      </w:r>
      <w:r w:rsidR="008B038C">
        <w:rPr>
          <w:szCs w:val="28"/>
        </w:rPr>
        <w:t xml:space="preserve"> настройки</w:t>
      </w:r>
      <w:r w:rsidRPr="004602B4">
        <w:rPr>
          <w:szCs w:val="28"/>
        </w:rPr>
        <w:t xml:space="preserve"> обработки входящей почты. Их </w:t>
      </w:r>
      <w:r w:rsidR="008B038C">
        <w:rPr>
          <w:szCs w:val="28"/>
        </w:rPr>
        <w:t>огромное</w:t>
      </w:r>
      <w:r w:rsidRPr="004602B4">
        <w:rPr>
          <w:szCs w:val="28"/>
        </w:rPr>
        <w:t xml:space="preserve"> </w:t>
      </w:r>
      <w:r w:rsidR="008B038C">
        <w:rPr>
          <w:szCs w:val="28"/>
        </w:rPr>
        <w:t>количе</w:t>
      </w:r>
      <w:r w:rsidRPr="004602B4">
        <w:rPr>
          <w:szCs w:val="28"/>
        </w:rPr>
        <w:t xml:space="preserve">ство: звуковые оповещения при поступлении </w:t>
      </w:r>
      <w:r w:rsidRPr="004602B4">
        <w:rPr>
          <w:szCs w:val="28"/>
        </w:rPr>
        <w:lastRenderedPageBreak/>
        <w:t>письма от конкретного человека или с определ</w:t>
      </w:r>
      <w:r w:rsidR="00EE3996">
        <w:rPr>
          <w:szCs w:val="28"/>
        </w:rPr>
        <w:t>ё</w:t>
      </w:r>
      <w:r w:rsidRPr="004602B4">
        <w:rPr>
          <w:szCs w:val="28"/>
        </w:rPr>
        <w:t>нным ключевым словом, автоматическая сортировка по папкам и прочее.</w:t>
      </w:r>
    </w:p>
    <w:p w:rsidR="004602B4" w:rsidRDefault="004602B4" w:rsidP="004602B4">
      <w:pPr>
        <w:rPr>
          <w:szCs w:val="28"/>
        </w:rPr>
      </w:pPr>
      <w:r w:rsidRPr="004602B4">
        <w:rPr>
          <w:szCs w:val="28"/>
        </w:rPr>
        <w:t xml:space="preserve">Microsoft Outlook относится к категории платного программного обеспечения. Он написан на языке программирования </w:t>
      </w:r>
      <w:r w:rsidRPr="004602B4">
        <w:rPr>
          <w:szCs w:val="28"/>
          <w:lang w:val="en-US"/>
        </w:rPr>
        <w:t>C</w:t>
      </w:r>
      <w:r w:rsidRPr="004602B4">
        <w:rPr>
          <w:szCs w:val="28"/>
        </w:rPr>
        <w:t>++ и доступен на всех платформах.</w:t>
      </w:r>
    </w:p>
    <w:p w:rsidR="004602B4" w:rsidRPr="004602B4" w:rsidRDefault="004602B4" w:rsidP="004602B4">
      <w:pPr>
        <w:rPr>
          <w:szCs w:val="28"/>
        </w:rPr>
      </w:pPr>
    </w:p>
    <w:p w:rsidR="004602B4" w:rsidRPr="004602B4" w:rsidRDefault="004602B4" w:rsidP="004602B4">
      <w:pPr>
        <w:ind w:firstLine="0"/>
        <w:jc w:val="center"/>
        <w:rPr>
          <w:szCs w:val="28"/>
        </w:rPr>
      </w:pPr>
      <w:r w:rsidRPr="004602B4">
        <w:rPr>
          <w:noProof/>
          <w:szCs w:val="28"/>
        </w:rPr>
        <w:drawing>
          <wp:inline distT="0" distB="0" distL="0" distR="0" wp14:anchorId="586A0378" wp14:editId="7614018F">
            <wp:extent cx="5940425" cy="3764744"/>
            <wp:effectExtent l="0" t="0" r="3175" b="0"/>
            <wp:docPr id="2" name="Рисунок 2" descr="D:\RaF\Microsoft_Outl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Microsoft_Outloo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64744"/>
                    </a:xfrm>
                    <a:prstGeom prst="rect">
                      <a:avLst/>
                    </a:prstGeom>
                    <a:noFill/>
                    <a:ln>
                      <a:noFill/>
                    </a:ln>
                  </pic:spPr>
                </pic:pic>
              </a:graphicData>
            </a:graphic>
          </wp:inline>
        </w:drawing>
      </w:r>
    </w:p>
    <w:p w:rsidR="004602B4" w:rsidRPr="004602B4" w:rsidRDefault="004602B4" w:rsidP="004602B4">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1</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Microsoft Outlook</w:t>
      </w:r>
    </w:p>
    <w:p w:rsidR="004602B4" w:rsidRDefault="004602B4" w:rsidP="004602B4">
      <w:pPr>
        <w:rPr>
          <w:szCs w:val="28"/>
        </w:rPr>
      </w:pPr>
    </w:p>
    <w:p w:rsidR="004602B4" w:rsidRDefault="004602B4" w:rsidP="004602B4">
      <w:pPr>
        <w:rPr>
          <w:szCs w:val="28"/>
        </w:rPr>
      </w:pPr>
    </w:p>
    <w:p w:rsidR="004602B4" w:rsidRPr="009D42C2" w:rsidRDefault="004602B4" w:rsidP="009D42C2">
      <w:pPr>
        <w:pStyle w:val="aa"/>
        <w:numPr>
          <w:ilvl w:val="2"/>
          <w:numId w:val="4"/>
        </w:numPr>
        <w:rPr>
          <w:b/>
        </w:rPr>
      </w:pPr>
      <w:r w:rsidRPr="009D42C2">
        <w:rPr>
          <w:b/>
        </w:rPr>
        <w:t>eM Client</w:t>
      </w:r>
    </w:p>
    <w:p w:rsidR="004602B4" w:rsidRDefault="004602B4" w:rsidP="004602B4">
      <w:pPr>
        <w:rPr>
          <w:szCs w:val="28"/>
        </w:rPr>
      </w:pPr>
    </w:p>
    <w:p w:rsidR="004602B4" w:rsidRPr="004602B4" w:rsidRDefault="004602B4" w:rsidP="004602B4">
      <w:pPr>
        <w:rPr>
          <w:szCs w:val="28"/>
        </w:rPr>
      </w:pPr>
      <w:r w:rsidRPr="004602B4">
        <w:rPr>
          <w:szCs w:val="28"/>
        </w:rPr>
        <w:t xml:space="preserve">eM Client </w:t>
      </w:r>
      <w:r w:rsidRPr="004602B4">
        <w:rPr>
          <w:szCs w:val="28"/>
        </w:rPr>
        <w:sym w:font="Symbol" w:char="F02D"/>
      </w:r>
      <w:r w:rsidRPr="004602B4">
        <w:rPr>
          <w:szCs w:val="28"/>
        </w:rPr>
        <w:t xml:space="preserve"> это полнофункциональный почтовый клиент для Windows и macOS с современным и простым в использовании интерфейсом. eM Client аналогично Outlook пре</w:t>
      </w:r>
      <w:r w:rsidR="00D8287D">
        <w:rPr>
          <w:szCs w:val="28"/>
        </w:rPr>
        <w:t>доставляет</w:t>
      </w:r>
      <w:r w:rsidRPr="004602B4">
        <w:rPr>
          <w:szCs w:val="28"/>
        </w:rPr>
        <w:t xml:space="preserve"> </w:t>
      </w:r>
      <w:r w:rsidR="00D8287D">
        <w:rPr>
          <w:szCs w:val="28"/>
        </w:rPr>
        <w:t>огромное количество</w:t>
      </w:r>
      <w:r w:rsidRPr="004602B4">
        <w:rPr>
          <w:szCs w:val="28"/>
        </w:rPr>
        <w:t xml:space="preserve"> возможностей для работы с почтой, контактами, календарем и заданиями, </w:t>
      </w:r>
      <w:r w:rsidR="00D8287D">
        <w:rPr>
          <w:szCs w:val="28"/>
        </w:rPr>
        <w:t>а также</w:t>
      </w:r>
      <w:r w:rsidRPr="004602B4">
        <w:rPr>
          <w:szCs w:val="28"/>
        </w:rPr>
        <w:t xml:space="preserve"> функцию чата.</w:t>
      </w:r>
    </w:p>
    <w:p w:rsidR="004602B4" w:rsidRPr="004602B4" w:rsidRDefault="004602B4" w:rsidP="004602B4">
      <w:pPr>
        <w:rPr>
          <w:szCs w:val="28"/>
        </w:rPr>
      </w:pPr>
      <w:r w:rsidRPr="004602B4">
        <w:rPr>
          <w:szCs w:val="28"/>
        </w:rPr>
        <w:t>Программа поддерживает все распростран</w:t>
      </w:r>
      <w:r w:rsidR="00D8287D">
        <w:rPr>
          <w:szCs w:val="28"/>
        </w:rPr>
        <w:t>ё</w:t>
      </w:r>
      <w:r w:rsidRPr="004602B4">
        <w:rPr>
          <w:szCs w:val="28"/>
        </w:rPr>
        <w:t xml:space="preserve">нные E-Mail-сервисы и </w:t>
      </w:r>
      <w:r w:rsidR="00D8287D">
        <w:rPr>
          <w:szCs w:val="28"/>
        </w:rPr>
        <w:t>большую часть</w:t>
      </w:r>
      <w:r w:rsidRPr="004602B4">
        <w:rPr>
          <w:szCs w:val="28"/>
        </w:rPr>
        <w:t xml:space="preserve"> из них может настроить самостоятельно.</w:t>
      </w:r>
    </w:p>
    <w:p w:rsidR="004602B4" w:rsidRPr="004602B4" w:rsidRDefault="004602B4" w:rsidP="004602B4">
      <w:pPr>
        <w:rPr>
          <w:szCs w:val="28"/>
        </w:rPr>
      </w:pPr>
      <w:r w:rsidRPr="004602B4">
        <w:rPr>
          <w:szCs w:val="28"/>
        </w:rPr>
        <w:lastRenderedPageBreak/>
        <w:t xml:space="preserve">В приложении </w:t>
      </w:r>
      <w:r w:rsidR="00D8287D">
        <w:rPr>
          <w:szCs w:val="28"/>
        </w:rPr>
        <w:t>имеются</w:t>
      </w:r>
      <w:r w:rsidRPr="004602B4">
        <w:rPr>
          <w:szCs w:val="28"/>
        </w:rPr>
        <w:t xml:space="preserve"> инструменты для резервного копирования, которые могут сохранять данные в автоматическом режиме даже во время использования почтового клиента.</w:t>
      </w:r>
    </w:p>
    <w:p w:rsidR="004602B4" w:rsidRPr="004602B4" w:rsidRDefault="0058569B" w:rsidP="004602B4">
      <w:pPr>
        <w:rPr>
          <w:szCs w:val="28"/>
        </w:rPr>
      </w:pPr>
      <w:r>
        <w:rPr>
          <w:szCs w:val="28"/>
        </w:rPr>
        <w:t>Также, довольно просто в этой программе происходит настройка</w:t>
      </w:r>
      <w:r w:rsidR="004602B4" w:rsidRPr="004602B4">
        <w:rPr>
          <w:szCs w:val="28"/>
        </w:rPr>
        <w:t xml:space="preserve"> шифрования электронных писем. </w:t>
      </w:r>
      <w:r>
        <w:rPr>
          <w:szCs w:val="28"/>
        </w:rPr>
        <w:t>С</w:t>
      </w:r>
      <w:r w:rsidRPr="004602B4">
        <w:rPr>
          <w:szCs w:val="28"/>
        </w:rPr>
        <w:t>разу после установки</w:t>
      </w:r>
      <w:r>
        <w:rPr>
          <w:szCs w:val="28"/>
        </w:rPr>
        <w:t xml:space="preserve"> появляются функции для </w:t>
      </w:r>
      <w:r w:rsidRPr="004602B4">
        <w:rPr>
          <w:szCs w:val="28"/>
        </w:rPr>
        <w:t>PGP и S/MIME</w:t>
      </w:r>
      <w:r>
        <w:rPr>
          <w:szCs w:val="28"/>
        </w:rPr>
        <w:t>, которые</w:t>
      </w:r>
      <w:r w:rsidRPr="004602B4">
        <w:rPr>
          <w:szCs w:val="28"/>
        </w:rPr>
        <w:t xml:space="preserve"> активируются несколькими кликами</w:t>
      </w:r>
      <w:r w:rsidR="004602B4" w:rsidRPr="004602B4">
        <w:rPr>
          <w:szCs w:val="28"/>
        </w:rPr>
        <w:t>.</w:t>
      </w:r>
    </w:p>
    <w:p w:rsidR="004602B4" w:rsidRPr="004602B4" w:rsidRDefault="004602B4" w:rsidP="004602B4">
      <w:pPr>
        <w:rPr>
          <w:szCs w:val="28"/>
        </w:rPr>
      </w:pPr>
      <w:r w:rsidRPr="004602B4">
        <w:rPr>
          <w:szCs w:val="28"/>
        </w:rPr>
        <w:t xml:space="preserve">eM Client является бесплатным для частного использования и позволяет управлять сразу двумя почтовыми аккаунтами. </w:t>
      </w:r>
      <w:r w:rsidR="0058569B">
        <w:rPr>
          <w:szCs w:val="28"/>
        </w:rPr>
        <w:t>А вот уже в</w:t>
      </w:r>
      <w:r w:rsidRPr="004602B4">
        <w:rPr>
          <w:szCs w:val="28"/>
        </w:rPr>
        <w:t xml:space="preserve"> Pro-версии количество аккаунтов не ограничено.</w:t>
      </w:r>
    </w:p>
    <w:p w:rsidR="004602B4" w:rsidRPr="004602B4" w:rsidRDefault="0058569B" w:rsidP="004602B4">
      <w:pPr>
        <w:rPr>
          <w:szCs w:val="28"/>
        </w:rPr>
      </w:pPr>
      <w:r>
        <w:rPr>
          <w:szCs w:val="28"/>
        </w:rPr>
        <w:t xml:space="preserve">В </w:t>
      </w:r>
      <w:r w:rsidRPr="004602B4">
        <w:rPr>
          <w:szCs w:val="28"/>
        </w:rPr>
        <w:t xml:space="preserve">eM Client </w:t>
      </w:r>
      <w:r>
        <w:rPr>
          <w:szCs w:val="28"/>
        </w:rPr>
        <w:t>содержатся следующие встроенные возможности</w:t>
      </w:r>
      <w:r w:rsidR="004602B4" w:rsidRPr="004602B4">
        <w:rPr>
          <w:szCs w:val="28"/>
        </w:rPr>
        <w:t>: проверка правописания, перевод на другие языки с помощью переводчика Bing, простой обмен событиями календаря и задачами с другими пользователями, гибкая настройка списка контактов для лучшей организации при использовании нескольких почтовых профилей. Встроенный живой чат даже позволяет быстро обмениваться файлами.</w:t>
      </w:r>
    </w:p>
    <w:p w:rsidR="004602B4" w:rsidRDefault="004602B4" w:rsidP="004602B4">
      <w:pPr>
        <w:rPr>
          <w:szCs w:val="28"/>
        </w:rPr>
      </w:pPr>
      <w:r w:rsidRPr="004602B4">
        <w:rPr>
          <w:szCs w:val="28"/>
        </w:rPr>
        <w:t xml:space="preserve">eM Client написан на языке программирования </w:t>
      </w:r>
      <w:r w:rsidRPr="004602B4">
        <w:rPr>
          <w:szCs w:val="28"/>
          <w:lang w:val="en-US"/>
        </w:rPr>
        <w:t>C</w:t>
      </w:r>
      <w:r w:rsidRPr="004602B4">
        <w:rPr>
          <w:szCs w:val="28"/>
        </w:rPr>
        <w:t>#, поддерживает импорт контактов и настроек из других почтовых программ и имеет различные функции кастомизации интерфейса.</w:t>
      </w:r>
    </w:p>
    <w:p w:rsidR="004602B4" w:rsidRPr="004602B4" w:rsidRDefault="004602B4" w:rsidP="004602B4">
      <w:pPr>
        <w:rPr>
          <w:szCs w:val="28"/>
        </w:rPr>
      </w:pPr>
    </w:p>
    <w:p w:rsidR="004602B4" w:rsidRPr="004602B4" w:rsidRDefault="004602B4" w:rsidP="004602B4">
      <w:pPr>
        <w:ind w:firstLine="0"/>
        <w:jc w:val="center"/>
        <w:rPr>
          <w:szCs w:val="28"/>
        </w:rPr>
      </w:pPr>
      <w:r w:rsidRPr="004602B4">
        <w:rPr>
          <w:noProof/>
          <w:szCs w:val="28"/>
        </w:rPr>
        <w:lastRenderedPageBreak/>
        <w:drawing>
          <wp:inline distT="0" distB="0" distL="0" distR="0" wp14:anchorId="788CCB86" wp14:editId="4C68C831">
            <wp:extent cx="5634000" cy="3499200"/>
            <wp:effectExtent l="0" t="0" r="5080" b="6350"/>
            <wp:docPr id="4" name="Рисунок 4" descr="Контактная информация боковой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тактная информация боковой панел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4000" cy="3499200"/>
                    </a:xfrm>
                    <a:prstGeom prst="rect">
                      <a:avLst/>
                    </a:prstGeom>
                    <a:noFill/>
                    <a:ln>
                      <a:noFill/>
                    </a:ln>
                  </pic:spPr>
                </pic:pic>
              </a:graphicData>
            </a:graphic>
          </wp:inline>
        </w:drawing>
      </w:r>
    </w:p>
    <w:p w:rsidR="004602B4" w:rsidRPr="004602B4" w:rsidRDefault="004602B4" w:rsidP="004602B4">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2</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eM Client</w:t>
      </w:r>
    </w:p>
    <w:p w:rsidR="004602B4" w:rsidRDefault="004602B4" w:rsidP="004602B4">
      <w:pPr>
        <w:rPr>
          <w:szCs w:val="28"/>
        </w:rPr>
      </w:pPr>
    </w:p>
    <w:p w:rsidR="004602B4" w:rsidRPr="004602B4" w:rsidRDefault="004602B4" w:rsidP="004602B4">
      <w:pPr>
        <w:rPr>
          <w:szCs w:val="28"/>
        </w:rPr>
      </w:pPr>
    </w:p>
    <w:p w:rsidR="004602B4" w:rsidRPr="009D42C2" w:rsidRDefault="004602B4" w:rsidP="009D42C2">
      <w:pPr>
        <w:pStyle w:val="aa"/>
        <w:numPr>
          <w:ilvl w:val="2"/>
          <w:numId w:val="4"/>
        </w:numPr>
        <w:rPr>
          <w:b/>
        </w:rPr>
      </w:pPr>
      <w:r w:rsidRPr="009D42C2">
        <w:rPr>
          <w:b/>
        </w:rPr>
        <w:t>Mailbird</w:t>
      </w:r>
    </w:p>
    <w:p w:rsidR="004602B4" w:rsidRDefault="004602B4" w:rsidP="004602B4">
      <w:pPr>
        <w:rPr>
          <w:szCs w:val="28"/>
        </w:rPr>
      </w:pPr>
    </w:p>
    <w:p w:rsidR="0008433D" w:rsidRDefault="0008433D" w:rsidP="0008433D">
      <w:pPr>
        <w:rPr>
          <w:szCs w:val="28"/>
        </w:rPr>
      </w:pPr>
      <w:r>
        <w:rPr>
          <w:szCs w:val="28"/>
        </w:rPr>
        <w:t xml:space="preserve">Почтовый клиент </w:t>
      </w:r>
      <w:r w:rsidRPr="004602B4">
        <w:rPr>
          <w:szCs w:val="28"/>
        </w:rPr>
        <w:t>Mailbird</w:t>
      </w:r>
      <w:r>
        <w:rPr>
          <w:szCs w:val="28"/>
        </w:rPr>
        <w:t xml:space="preserve"> </w:t>
      </w:r>
      <w:r w:rsidRPr="004602B4">
        <w:rPr>
          <w:szCs w:val="28"/>
        </w:rPr>
        <w:t>(почтовая птичка)</w:t>
      </w:r>
      <w:r>
        <w:rPr>
          <w:szCs w:val="28"/>
        </w:rPr>
        <w:t xml:space="preserve"> был создан командой датских разработчиков в 2013 году. Он известен тем, что </w:t>
      </w:r>
      <w:r w:rsidRPr="004602B4">
        <w:rPr>
          <w:szCs w:val="28"/>
        </w:rPr>
        <w:t>нетребовател</w:t>
      </w:r>
      <w:r>
        <w:rPr>
          <w:szCs w:val="28"/>
        </w:rPr>
        <w:t xml:space="preserve">ен к ресурсам компьютера, имеет простой и удобный интерфейс, обладает </w:t>
      </w:r>
      <w:r w:rsidRPr="004602B4">
        <w:rPr>
          <w:szCs w:val="28"/>
        </w:rPr>
        <w:t>широкими возможностями кастомизации весьма привлекательного дизайна</w:t>
      </w:r>
      <w:r>
        <w:rPr>
          <w:szCs w:val="28"/>
        </w:rPr>
        <w:t xml:space="preserve">. Пользователю даётся возможность </w:t>
      </w:r>
      <w:r w:rsidRPr="004602B4">
        <w:rPr>
          <w:szCs w:val="28"/>
        </w:rPr>
        <w:t>настроить под себя не только общую тему оформления, но и различные элементы: от иконок и звуков до цветовой схемы и внешнего вида текста.</w:t>
      </w:r>
      <w:r>
        <w:rPr>
          <w:szCs w:val="28"/>
        </w:rPr>
        <w:t xml:space="preserve"> Помимо прочего, разработчики</w:t>
      </w:r>
      <w:r w:rsidRPr="004602B4">
        <w:rPr>
          <w:szCs w:val="28"/>
        </w:rPr>
        <w:t xml:space="preserve"> предусмотрел</w:t>
      </w:r>
      <w:r>
        <w:rPr>
          <w:szCs w:val="28"/>
        </w:rPr>
        <w:t>и</w:t>
      </w:r>
      <w:r w:rsidRPr="004602B4">
        <w:rPr>
          <w:szCs w:val="28"/>
        </w:rPr>
        <w:t xml:space="preserve"> функцию моментального переключения между тёмной и светлой гаммой оформления</w:t>
      </w:r>
      <w:r>
        <w:rPr>
          <w:szCs w:val="28"/>
        </w:rPr>
        <w:t>.</w:t>
      </w:r>
    </w:p>
    <w:p w:rsidR="004602B4" w:rsidRPr="004602B4" w:rsidRDefault="0008433D" w:rsidP="004602B4">
      <w:pPr>
        <w:rPr>
          <w:szCs w:val="28"/>
        </w:rPr>
      </w:pPr>
      <w:r>
        <w:rPr>
          <w:szCs w:val="28"/>
        </w:rPr>
        <w:t xml:space="preserve">В целях </w:t>
      </w:r>
      <w:r w:rsidR="004602B4" w:rsidRPr="004602B4">
        <w:rPr>
          <w:szCs w:val="28"/>
        </w:rPr>
        <w:t>наглядности</w:t>
      </w:r>
      <w:r>
        <w:rPr>
          <w:szCs w:val="28"/>
        </w:rPr>
        <w:t xml:space="preserve"> и удобства</w:t>
      </w:r>
      <w:r w:rsidR="004602B4" w:rsidRPr="004602B4">
        <w:rPr>
          <w:szCs w:val="28"/>
        </w:rPr>
        <w:t xml:space="preserve"> все подключенные к клиенту аккаунты отображаются в едином почтовом ящике и различаются цветовой маркировкой. </w:t>
      </w:r>
      <w:r>
        <w:rPr>
          <w:szCs w:val="28"/>
        </w:rPr>
        <w:t>Также п</w:t>
      </w:r>
      <w:r w:rsidR="004602B4" w:rsidRPr="004602B4">
        <w:rPr>
          <w:szCs w:val="28"/>
        </w:rPr>
        <w:t>рисутствует поддержка интеграции с Facebook, Twitter, Dropbox и даже мессенджерами вроде Whatsapp и WeChat.</w:t>
      </w:r>
    </w:p>
    <w:p w:rsidR="004602B4" w:rsidRPr="004602B4" w:rsidRDefault="00FC2EB7" w:rsidP="004602B4">
      <w:pPr>
        <w:rPr>
          <w:szCs w:val="28"/>
        </w:rPr>
      </w:pPr>
      <w:r>
        <w:rPr>
          <w:szCs w:val="28"/>
        </w:rPr>
        <w:lastRenderedPageBreak/>
        <w:t>Стоит отметить</w:t>
      </w:r>
      <w:r w:rsidR="004602B4" w:rsidRPr="004602B4">
        <w:rPr>
          <w:szCs w:val="28"/>
        </w:rPr>
        <w:t xml:space="preserve"> неплохие возможности поиска, в том числе по вложениям или аватару, а также функции архивирования и большое количество шаблонов.</w:t>
      </w:r>
    </w:p>
    <w:p w:rsidR="004602B4" w:rsidRPr="004602B4" w:rsidRDefault="00FC2EB7" w:rsidP="004602B4">
      <w:pPr>
        <w:rPr>
          <w:szCs w:val="28"/>
        </w:rPr>
      </w:pPr>
      <w:r>
        <w:rPr>
          <w:szCs w:val="28"/>
        </w:rPr>
        <w:t>Есть возможность импортировать</w:t>
      </w:r>
      <w:r w:rsidR="004602B4" w:rsidRPr="004602B4">
        <w:rPr>
          <w:szCs w:val="28"/>
        </w:rPr>
        <w:t xml:space="preserve"> почтовые ящики из почтовых сервисов в Mailbird для удобного просмотра и управления. Бесплатная версия имеет ограничения функциональности, а платная версия обойдется в 12 евро в год, либо же 39 евро за пожизненную лицензию.</w:t>
      </w:r>
    </w:p>
    <w:p w:rsidR="004602B4" w:rsidRPr="004602B4" w:rsidRDefault="004602B4" w:rsidP="004602B4">
      <w:pPr>
        <w:rPr>
          <w:szCs w:val="28"/>
        </w:rPr>
      </w:pPr>
      <w:r w:rsidRPr="004602B4">
        <w:rPr>
          <w:szCs w:val="28"/>
        </w:rPr>
        <w:t xml:space="preserve">Mailbird был реализован при помощи языка программирования </w:t>
      </w:r>
      <w:r w:rsidRPr="004602B4">
        <w:rPr>
          <w:szCs w:val="28"/>
          <w:lang w:val="en-US"/>
        </w:rPr>
        <w:t>C</w:t>
      </w:r>
      <w:r w:rsidRPr="004602B4">
        <w:rPr>
          <w:szCs w:val="28"/>
        </w:rPr>
        <w:t># и графической подсистемы WPF.</w:t>
      </w:r>
    </w:p>
    <w:p w:rsidR="004602B4" w:rsidRPr="004602B4" w:rsidRDefault="004602B4" w:rsidP="004602B4">
      <w:pPr>
        <w:rPr>
          <w:szCs w:val="28"/>
        </w:rPr>
      </w:pPr>
    </w:p>
    <w:p w:rsidR="004602B4" w:rsidRPr="004602B4" w:rsidRDefault="004602B4" w:rsidP="004602B4">
      <w:pPr>
        <w:ind w:firstLine="0"/>
        <w:jc w:val="center"/>
        <w:rPr>
          <w:szCs w:val="28"/>
        </w:rPr>
      </w:pPr>
      <w:r w:rsidRPr="004602B4">
        <w:rPr>
          <w:noProof/>
          <w:szCs w:val="28"/>
        </w:rPr>
        <w:drawing>
          <wp:inline distT="0" distB="0" distL="0" distR="0" wp14:anchorId="6AD4EB05" wp14:editId="05491C40">
            <wp:extent cx="5583600" cy="3074400"/>
            <wp:effectExtent l="0" t="0" r="0" b="0"/>
            <wp:docPr id="5" name="Рисунок 5" descr="Лучшие почтовые клиенты для Windows 10: Mail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учшие почтовые клиенты для Windows 10: Mailbi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600" cy="3074400"/>
                    </a:xfrm>
                    <a:prstGeom prst="rect">
                      <a:avLst/>
                    </a:prstGeom>
                    <a:noFill/>
                    <a:ln>
                      <a:noFill/>
                    </a:ln>
                  </pic:spPr>
                </pic:pic>
              </a:graphicData>
            </a:graphic>
          </wp:inline>
        </w:drawing>
      </w:r>
    </w:p>
    <w:p w:rsidR="004602B4" w:rsidRPr="004602B4" w:rsidRDefault="004602B4" w:rsidP="004602B4">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3</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Mailbird</w:t>
      </w:r>
    </w:p>
    <w:p w:rsidR="004602B4" w:rsidRDefault="004602B4" w:rsidP="004602B4">
      <w:pPr>
        <w:rPr>
          <w:szCs w:val="28"/>
        </w:rPr>
      </w:pPr>
    </w:p>
    <w:p w:rsidR="004602B4" w:rsidRPr="004602B4" w:rsidRDefault="004602B4" w:rsidP="004602B4">
      <w:pPr>
        <w:rPr>
          <w:szCs w:val="28"/>
        </w:rPr>
      </w:pPr>
    </w:p>
    <w:p w:rsidR="004602B4" w:rsidRPr="009D42C2" w:rsidRDefault="004602B4" w:rsidP="009D42C2">
      <w:pPr>
        <w:pStyle w:val="aa"/>
        <w:numPr>
          <w:ilvl w:val="2"/>
          <w:numId w:val="4"/>
        </w:numPr>
        <w:rPr>
          <w:b/>
        </w:rPr>
      </w:pPr>
      <w:r w:rsidRPr="009D42C2">
        <w:rPr>
          <w:b/>
        </w:rPr>
        <w:t>Mozilla Thunderbird</w:t>
      </w:r>
    </w:p>
    <w:p w:rsidR="004602B4" w:rsidRDefault="004602B4" w:rsidP="004602B4">
      <w:pPr>
        <w:rPr>
          <w:szCs w:val="28"/>
        </w:rPr>
      </w:pPr>
    </w:p>
    <w:p w:rsidR="0056518C" w:rsidRDefault="004602B4" w:rsidP="004602B4">
      <w:pPr>
        <w:rPr>
          <w:szCs w:val="28"/>
        </w:rPr>
      </w:pPr>
      <w:r w:rsidRPr="004602B4">
        <w:rPr>
          <w:szCs w:val="28"/>
        </w:rPr>
        <w:t>Mozilla Thunderbird — бесплатн</w:t>
      </w:r>
      <w:r w:rsidR="00EC4DD0">
        <w:rPr>
          <w:szCs w:val="28"/>
        </w:rPr>
        <w:t>ый</w:t>
      </w:r>
      <w:r w:rsidRPr="004602B4">
        <w:rPr>
          <w:szCs w:val="28"/>
        </w:rPr>
        <w:t xml:space="preserve"> </w:t>
      </w:r>
      <w:r w:rsidR="00EC4DD0">
        <w:rPr>
          <w:szCs w:val="28"/>
        </w:rPr>
        <w:t>кросс</w:t>
      </w:r>
      <w:r w:rsidRPr="004602B4">
        <w:rPr>
          <w:szCs w:val="28"/>
        </w:rPr>
        <w:t>платформенн</w:t>
      </w:r>
      <w:r w:rsidR="00EC4DD0">
        <w:rPr>
          <w:szCs w:val="28"/>
        </w:rPr>
        <w:t>ый свободно распространяемый</w:t>
      </w:r>
      <w:r w:rsidRPr="004602B4">
        <w:rPr>
          <w:szCs w:val="28"/>
        </w:rPr>
        <w:t xml:space="preserve"> </w:t>
      </w:r>
      <w:r w:rsidR="00EC4DD0">
        <w:rPr>
          <w:szCs w:val="28"/>
        </w:rPr>
        <w:t>почтовый клиент, который включает в себя не только работу</w:t>
      </w:r>
      <w:r w:rsidRPr="004602B4">
        <w:rPr>
          <w:szCs w:val="28"/>
        </w:rPr>
        <w:t xml:space="preserve"> с электронной почтой</w:t>
      </w:r>
      <w:r w:rsidR="00EC4DD0">
        <w:rPr>
          <w:szCs w:val="28"/>
        </w:rPr>
        <w:t>, но</w:t>
      </w:r>
      <w:r w:rsidRPr="004602B4">
        <w:rPr>
          <w:szCs w:val="28"/>
        </w:rPr>
        <w:t xml:space="preserve"> и группами новостей, а при установке расшир</w:t>
      </w:r>
      <w:r w:rsidR="0056518C">
        <w:rPr>
          <w:szCs w:val="28"/>
        </w:rPr>
        <w:t>ения Lightning, и с календарём.</w:t>
      </w:r>
    </w:p>
    <w:p w:rsidR="004602B4" w:rsidRPr="004602B4" w:rsidRDefault="00EC4DD0" w:rsidP="004602B4">
      <w:pPr>
        <w:rPr>
          <w:szCs w:val="28"/>
        </w:rPr>
      </w:pPr>
      <w:r>
        <w:rPr>
          <w:szCs w:val="28"/>
        </w:rPr>
        <w:lastRenderedPageBreak/>
        <w:t>Он я</w:t>
      </w:r>
      <w:r w:rsidR="004602B4" w:rsidRPr="004602B4">
        <w:rPr>
          <w:szCs w:val="28"/>
        </w:rPr>
        <w:t>вляется составной частью проекта Mozilla. Поддерживает</w:t>
      </w:r>
      <w:r>
        <w:rPr>
          <w:szCs w:val="28"/>
        </w:rPr>
        <w:t xml:space="preserve"> следующие</w:t>
      </w:r>
      <w:r w:rsidR="004602B4" w:rsidRPr="004602B4">
        <w:rPr>
          <w:szCs w:val="28"/>
        </w:rPr>
        <w:t xml:space="preserve"> протоколы: SMTP, POP3, IMAP, NNTP, RSS. </w:t>
      </w:r>
      <w:r w:rsidR="00D304B0" w:rsidRPr="004602B4">
        <w:rPr>
          <w:szCs w:val="28"/>
        </w:rPr>
        <w:t>Thunderbird</w:t>
      </w:r>
      <w:r>
        <w:rPr>
          <w:szCs w:val="28"/>
        </w:rPr>
        <w:t xml:space="preserve"> имеет </w:t>
      </w:r>
      <w:r w:rsidR="004602B4" w:rsidRPr="004602B4">
        <w:rPr>
          <w:szCs w:val="28"/>
        </w:rPr>
        <w:t xml:space="preserve">официальные сборки для Microsoft Windows, macOS, Linux (i386), </w:t>
      </w:r>
      <w:r>
        <w:rPr>
          <w:szCs w:val="28"/>
        </w:rPr>
        <w:t>при этом</w:t>
      </w:r>
      <w:r w:rsidR="004602B4" w:rsidRPr="004602B4">
        <w:rPr>
          <w:szCs w:val="28"/>
        </w:rPr>
        <w:t xml:space="preserve"> набор возможностей на всех платформах одинаков. </w:t>
      </w:r>
      <w:r w:rsidR="00D304B0">
        <w:rPr>
          <w:szCs w:val="28"/>
        </w:rPr>
        <w:t>Помимо этого, с</w:t>
      </w:r>
      <w:r w:rsidR="004602B4" w:rsidRPr="004602B4">
        <w:rPr>
          <w:szCs w:val="28"/>
        </w:rPr>
        <w:t xml:space="preserve">уществуют </w:t>
      </w:r>
      <w:r>
        <w:rPr>
          <w:szCs w:val="28"/>
        </w:rPr>
        <w:t>и</w:t>
      </w:r>
      <w:r w:rsidR="004602B4" w:rsidRPr="004602B4">
        <w:rPr>
          <w:szCs w:val="28"/>
        </w:rPr>
        <w:t xml:space="preserve"> сторонние сборки для FreeBSD, Solaris, OpenSolaris, OS/2. </w:t>
      </w:r>
      <w:r w:rsidRPr="004602B4">
        <w:rPr>
          <w:szCs w:val="28"/>
        </w:rPr>
        <w:t xml:space="preserve">Mozilla Thunderbird </w:t>
      </w:r>
      <w:r>
        <w:rPr>
          <w:szCs w:val="28"/>
        </w:rPr>
        <w:t>в</w:t>
      </w:r>
      <w:r w:rsidR="004602B4" w:rsidRPr="004602B4">
        <w:rPr>
          <w:szCs w:val="28"/>
        </w:rPr>
        <w:t>ходит в установку по умолчанию Ubuntu.</w:t>
      </w:r>
    </w:p>
    <w:p w:rsidR="004602B4" w:rsidRPr="004602B4" w:rsidRDefault="004602B4" w:rsidP="004602B4">
      <w:pPr>
        <w:rPr>
          <w:szCs w:val="28"/>
        </w:rPr>
      </w:pPr>
      <w:r w:rsidRPr="004602B4">
        <w:rPr>
          <w:szCs w:val="28"/>
        </w:rPr>
        <w:t xml:space="preserve">Интерфейс Thunderbird, как и веб-браузера Mozilla Firefox, </w:t>
      </w:r>
      <w:r w:rsidR="00BD7AE6">
        <w:rPr>
          <w:szCs w:val="28"/>
        </w:rPr>
        <w:t>реализован</w:t>
      </w:r>
      <w:r w:rsidRPr="004602B4">
        <w:rPr>
          <w:szCs w:val="28"/>
        </w:rPr>
        <w:t xml:space="preserve"> на технологии XUL, разработанной Mozilla Foundation. </w:t>
      </w:r>
      <w:r w:rsidR="00BD7AE6">
        <w:rPr>
          <w:szCs w:val="28"/>
        </w:rPr>
        <w:t>Благодаря этому</w:t>
      </w:r>
      <w:r w:rsidRPr="004602B4">
        <w:rPr>
          <w:szCs w:val="28"/>
        </w:rPr>
        <w:t xml:space="preserve"> пользовательский интерфейс на всех платформах выглядит так же, как у приложений, разработанных для этой конкретной платформы. Как и Firefox, Thunderbird поддерживает визуальные темы. По умолчанию интерфейс программы похож на привычный пользователям</w:t>
      </w:r>
      <w:r w:rsidR="00BD7AE6">
        <w:rPr>
          <w:szCs w:val="28"/>
        </w:rPr>
        <w:t xml:space="preserve"> </w:t>
      </w:r>
      <w:r w:rsidR="00BD7AE6" w:rsidRPr="004602B4">
        <w:rPr>
          <w:szCs w:val="28"/>
        </w:rPr>
        <w:t>интерфейс</w:t>
      </w:r>
      <w:r w:rsidR="00BD7AE6">
        <w:rPr>
          <w:szCs w:val="28"/>
        </w:rPr>
        <w:t xml:space="preserve"> </w:t>
      </w:r>
      <w:r w:rsidRPr="004602B4">
        <w:rPr>
          <w:szCs w:val="28"/>
        </w:rPr>
        <w:t>почтового клиента Outlook Express.</w:t>
      </w:r>
    </w:p>
    <w:p w:rsidR="004602B4" w:rsidRPr="004602B4" w:rsidRDefault="00BD7AE6" w:rsidP="004602B4">
      <w:pPr>
        <w:rPr>
          <w:szCs w:val="28"/>
        </w:rPr>
      </w:pPr>
      <w:r>
        <w:rPr>
          <w:szCs w:val="28"/>
        </w:rPr>
        <w:t>Н</w:t>
      </w:r>
      <w:r w:rsidRPr="004602B4">
        <w:rPr>
          <w:szCs w:val="28"/>
        </w:rPr>
        <w:t>аилучш</w:t>
      </w:r>
      <w:r>
        <w:rPr>
          <w:szCs w:val="28"/>
        </w:rPr>
        <w:t>ая</w:t>
      </w:r>
      <w:r w:rsidRPr="004602B4">
        <w:rPr>
          <w:szCs w:val="28"/>
        </w:rPr>
        <w:t xml:space="preserve"> кроссплатформенн</w:t>
      </w:r>
      <w:r>
        <w:rPr>
          <w:szCs w:val="28"/>
        </w:rPr>
        <w:t>ая</w:t>
      </w:r>
      <w:r w:rsidRPr="004602B4">
        <w:rPr>
          <w:szCs w:val="28"/>
        </w:rPr>
        <w:t xml:space="preserve"> совместимость</w:t>
      </w:r>
      <w:r>
        <w:rPr>
          <w:szCs w:val="28"/>
        </w:rPr>
        <w:t xml:space="preserve"> обеспечивается тем, что п</w:t>
      </w:r>
      <w:r w:rsidR="004602B4" w:rsidRPr="004602B4">
        <w:rPr>
          <w:szCs w:val="28"/>
        </w:rPr>
        <w:t>о умолчанию Thunderbird не указывает жёстко шрифты, которыми будет набираться сообщение в формате HTML, указывая лишь группу шрифтов — пропорциональный или моноширинный.</w:t>
      </w:r>
    </w:p>
    <w:p w:rsidR="004602B4" w:rsidRPr="004602B4" w:rsidRDefault="00D304B0" w:rsidP="004602B4">
      <w:pPr>
        <w:rPr>
          <w:szCs w:val="28"/>
        </w:rPr>
      </w:pPr>
      <w:r>
        <w:rPr>
          <w:szCs w:val="28"/>
        </w:rPr>
        <w:t>Приложение</w:t>
      </w:r>
      <w:r w:rsidR="004602B4" w:rsidRPr="004602B4">
        <w:rPr>
          <w:szCs w:val="28"/>
        </w:rPr>
        <w:t xml:space="preserve"> поддерживает смену тем, установку рас</w:t>
      </w:r>
      <w:r>
        <w:rPr>
          <w:szCs w:val="28"/>
        </w:rPr>
        <w:t>ширений, автоматически распознаё</w:t>
      </w:r>
      <w:r w:rsidR="004602B4" w:rsidRPr="004602B4">
        <w:rPr>
          <w:szCs w:val="28"/>
        </w:rPr>
        <w:t xml:space="preserve">т нежелательную корреспонденцию. </w:t>
      </w:r>
      <w:r>
        <w:rPr>
          <w:szCs w:val="28"/>
        </w:rPr>
        <w:t>Есть возможность вручную указать</w:t>
      </w:r>
      <w:r w:rsidR="004602B4" w:rsidRPr="004602B4">
        <w:rPr>
          <w:szCs w:val="28"/>
        </w:rPr>
        <w:t>, какие письма являются спамом, «обучая»</w:t>
      </w:r>
      <w:r>
        <w:rPr>
          <w:szCs w:val="28"/>
        </w:rPr>
        <w:t xml:space="preserve"> таким</w:t>
      </w:r>
      <w:r w:rsidR="004602B4" w:rsidRPr="004602B4">
        <w:rPr>
          <w:szCs w:val="28"/>
        </w:rPr>
        <w:t xml:space="preserve"> образом программу. </w:t>
      </w:r>
      <w:r>
        <w:rPr>
          <w:szCs w:val="28"/>
        </w:rPr>
        <w:t>Вдобавок</w:t>
      </w:r>
      <w:r w:rsidR="004602B4" w:rsidRPr="004602B4">
        <w:rPr>
          <w:szCs w:val="28"/>
        </w:rPr>
        <w:t xml:space="preserve">, Thunderbird </w:t>
      </w:r>
      <w:r>
        <w:rPr>
          <w:szCs w:val="28"/>
        </w:rPr>
        <w:t>позволяет</w:t>
      </w:r>
      <w:r w:rsidR="004602B4" w:rsidRPr="004602B4">
        <w:rPr>
          <w:szCs w:val="28"/>
        </w:rPr>
        <w:t xml:space="preserve"> хранить почту как в отдельных папках для каждого ящика, так и в общей для всех.</w:t>
      </w:r>
    </w:p>
    <w:p w:rsidR="004602B4" w:rsidRPr="004602B4" w:rsidRDefault="004602B4" w:rsidP="004602B4">
      <w:pPr>
        <w:rPr>
          <w:szCs w:val="28"/>
        </w:rPr>
      </w:pPr>
      <w:r w:rsidRPr="004602B4">
        <w:rPr>
          <w:szCs w:val="28"/>
        </w:rPr>
        <w:t>Письмо может отображаться в нескольких папках, заданных пользователем, на основании фильтров. При этом реально письмо остаётся единственным и не занимает лишнего места, как в случае, если бы в разных папках хранились копии одного письма.</w:t>
      </w:r>
    </w:p>
    <w:p w:rsidR="004602B4" w:rsidRPr="004602B4" w:rsidRDefault="004602B4" w:rsidP="004602B4">
      <w:pPr>
        <w:rPr>
          <w:szCs w:val="28"/>
        </w:rPr>
      </w:pPr>
      <w:r w:rsidRPr="004602B4">
        <w:rPr>
          <w:szCs w:val="28"/>
        </w:rPr>
        <w:t xml:space="preserve">Mozilla Thunderbird была написана на языках программирования </w:t>
      </w:r>
      <w:r w:rsidR="005166E1">
        <w:rPr>
          <w:szCs w:val="28"/>
          <w:lang w:val="en-US"/>
        </w:rPr>
        <w:t>C</w:t>
      </w:r>
      <w:r w:rsidR="005166E1" w:rsidRPr="005166E1">
        <w:rPr>
          <w:szCs w:val="28"/>
        </w:rPr>
        <w:t>++</w:t>
      </w:r>
      <w:r w:rsidRPr="004602B4">
        <w:rPr>
          <w:szCs w:val="28"/>
        </w:rPr>
        <w:t xml:space="preserve"> и </w:t>
      </w:r>
      <w:r w:rsidR="005166E1">
        <w:rPr>
          <w:szCs w:val="28"/>
          <w:lang w:val="en-US"/>
        </w:rPr>
        <w:t>C</w:t>
      </w:r>
      <w:r w:rsidRPr="004602B4">
        <w:rPr>
          <w:szCs w:val="28"/>
        </w:rPr>
        <w:t xml:space="preserve">. Интерфейс программы был создан при помощи фреймворка </w:t>
      </w:r>
      <w:r w:rsidRPr="004602B4">
        <w:rPr>
          <w:szCs w:val="28"/>
          <w:lang w:val="en-US"/>
        </w:rPr>
        <w:t>GTK</w:t>
      </w:r>
      <w:r w:rsidRPr="004602B4">
        <w:rPr>
          <w:szCs w:val="28"/>
        </w:rPr>
        <w:t>.</w:t>
      </w:r>
    </w:p>
    <w:p w:rsidR="004602B4" w:rsidRPr="004602B4" w:rsidRDefault="004602B4" w:rsidP="004602B4">
      <w:pPr>
        <w:rPr>
          <w:szCs w:val="28"/>
        </w:rPr>
      </w:pPr>
    </w:p>
    <w:p w:rsidR="004602B4" w:rsidRPr="004602B4" w:rsidRDefault="004602B4" w:rsidP="00DA1C6F">
      <w:pPr>
        <w:ind w:firstLine="0"/>
        <w:jc w:val="center"/>
        <w:rPr>
          <w:szCs w:val="28"/>
        </w:rPr>
      </w:pPr>
      <w:r w:rsidRPr="004602B4">
        <w:rPr>
          <w:noProof/>
          <w:szCs w:val="28"/>
        </w:rPr>
        <w:lastRenderedPageBreak/>
        <w:drawing>
          <wp:inline distT="0" distB="0" distL="0" distR="0" wp14:anchorId="60CD796C" wp14:editId="45B80A96">
            <wp:extent cx="5450400" cy="3517200"/>
            <wp:effectExtent l="0" t="0" r="0" b="7620"/>
            <wp:docPr id="1" name="Рисунок 1" descr="Thunderbird 60 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nderbird 60 Window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400" cy="3517200"/>
                    </a:xfrm>
                    <a:prstGeom prst="rect">
                      <a:avLst/>
                    </a:prstGeom>
                    <a:noFill/>
                    <a:ln>
                      <a:noFill/>
                    </a:ln>
                  </pic:spPr>
                </pic:pic>
              </a:graphicData>
            </a:graphic>
          </wp:inline>
        </w:drawing>
      </w:r>
    </w:p>
    <w:p w:rsidR="004602B4" w:rsidRPr="004602B4" w:rsidRDefault="004602B4" w:rsidP="00DA1C6F">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4</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Mozilla Thunderbird</w:t>
      </w:r>
    </w:p>
    <w:p w:rsidR="004602B4" w:rsidRPr="004602B4" w:rsidRDefault="004602B4" w:rsidP="004602B4">
      <w:pPr>
        <w:rPr>
          <w:szCs w:val="28"/>
        </w:rPr>
      </w:pPr>
    </w:p>
    <w:p w:rsidR="004602B4" w:rsidRPr="004602B4" w:rsidRDefault="004602B4" w:rsidP="004602B4">
      <w:pPr>
        <w:rPr>
          <w:szCs w:val="28"/>
        </w:rPr>
      </w:pPr>
    </w:p>
    <w:p w:rsidR="004602B4" w:rsidRPr="009D42C2" w:rsidRDefault="004602B4" w:rsidP="009D42C2">
      <w:pPr>
        <w:pStyle w:val="aa"/>
        <w:numPr>
          <w:ilvl w:val="2"/>
          <w:numId w:val="4"/>
        </w:numPr>
        <w:rPr>
          <w:b/>
        </w:rPr>
      </w:pPr>
      <w:r w:rsidRPr="009D42C2">
        <w:rPr>
          <w:b/>
        </w:rPr>
        <w:t>Claws Mail</w:t>
      </w:r>
    </w:p>
    <w:p w:rsidR="00DA1C6F" w:rsidRDefault="00DA1C6F" w:rsidP="004602B4">
      <w:pPr>
        <w:rPr>
          <w:szCs w:val="28"/>
        </w:rPr>
      </w:pPr>
    </w:p>
    <w:p w:rsidR="004602B4" w:rsidRPr="004602B4" w:rsidRDefault="006319AE" w:rsidP="004602B4">
      <w:pPr>
        <w:rPr>
          <w:szCs w:val="28"/>
        </w:rPr>
      </w:pPr>
      <w:r w:rsidRPr="006319AE">
        <w:rPr>
          <w:szCs w:val="28"/>
        </w:rPr>
        <w:t xml:space="preserve">Claws Mail </w:t>
      </w:r>
      <w:r>
        <w:rPr>
          <w:szCs w:val="28"/>
        </w:rPr>
        <w:sym w:font="Symbol" w:char="F02D"/>
      </w:r>
      <w:r>
        <w:rPr>
          <w:szCs w:val="28"/>
        </w:rPr>
        <w:t xml:space="preserve"> это п</w:t>
      </w:r>
      <w:r w:rsidR="004602B4" w:rsidRPr="004602B4">
        <w:rPr>
          <w:szCs w:val="28"/>
        </w:rPr>
        <w:t xml:space="preserve">очтовый клиент, </w:t>
      </w:r>
      <w:r>
        <w:rPr>
          <w:szCs w:val="28"/>
        </w:rPr>
        <w:t xml:space="preserve">который был </w:t>
      </w:r>
      <w:r w:rsidR="004602B4" w:rsidRPr="004602B4">
        <w:rPr>
          <w:szCs w:val="28"/>
        </w:rPr>
        <w:t>создан японски</w:t>
      </w:r>
      <w:r>
        <w:rPr>
          <w:szCs w:val="28"/>
        </w:rPr>
        <w:t xml:space="preserve">м разработчиком Хироюки Ямамото </w:t>
      </w:r>
      <w:r w:rsidRPr="006319AE">
        <w:rPr>
          <w:szCs w:val="28"/>
        </w:rPr>
        <w:t>(Hiroyuki Yamamoto)</w:t>
      </w:r>
      <w:r>
        <w:rPr>
          <w:szCs w:val="28"/>
        </w:rPr>
        <w:t xml:space="preserve"> и</w:t>
      </w:r>
      <w:r w:rsidR="004602B4" w:rsidRPr="004602B4">
        <w:rPr>
          <w:szCs w:val="28"/>
        </w:rPr>
        <w:t xml:space="preserve"> представляет собой </w:t>
      </w:r>
      <w:r>
        <w:rPr>
          <w:szCs w:val="28"/>
        </w:rPr>
        <w:t>абсолютно</w:t>
      </w:r>
      <w:r w:rsidR="004602B4" w:rsidRPr="004602B4">
        <w:rPr>
          <w:szCs w:val="28"/>
        </w:rPr>
        <w:t xml:space="preserve"> бесплатную крос</w:t>
      </w:r>
      <w:r>
        <w:rPr>
          <w:szCs w:val="28"/>
        </w:rPr>
        <w:t>с</w:t>
      </w:r>
      <w:r w:rsidR="004602B4" w:rsidRPr="004602B4">
        <w:rPr>
          <w:szCs w:val="28"/>
        </w:rPr>
        <w:t>платформенную программу, совместимую не только с Windows</w:t>
      </w:r>
      <w:r>
        <w:rPr>
          <w:szCs w:val="28"/>
        </w:rPr>
        <w:t>, но</w:t>
      </w:r>
      <w:r w:rsidR="004602B4" w:rsidRPr="004602B4">
        <w:rPr>
          <w:szCs w:val="28"/>
        </w:rPr>
        <w:t xml:space="preserve"> и</w:t>
      </w:r>
      <w:r>
        <w:rPr>
          <w:szCs w:val="28"/>
        </w:rPr>
        <w:t xml:space="preserve"> с</w:t>
      </w:r>
      <w:r w:rsidR="004602B4" w:rsidRPr="004602B4">
        <w:rPr>
          <w:szCs w:val="28"/>
        </w:rPr>
        <w:t xml:space="preserve"> macOS, Linux и UNIX. </w:t>
      </w:r>
      <w:r>
        <w:rPr>
          <w:szCs w:val="28"/>
        </w:rPr>
        <w:t>Это приложение</w:t>
      </w:r>
      <w:r w:rsidR="004602B4" w:rsidRPr="004602B4">
        <w:rPr>
          <w:szCs w:val="28"/>
        </w:rPr>
        <w:t xml:space="preserve"> имеет давнюю историю развития и неплохой набор возможностей, который можно расширять с помощью плагинов: например, SpamAssassin, Mail Archiver, PDF Viewer.</w:t>
      </w:r>
    </w:p>
    <w:p w:rsidR="004602B4" w:rsidRPr="004602B4" w:rsidRDefault="006319AE" w:rsidP="004602B4">
      <w:pPr>
        <w:rPr>
          <w:szCs w:val="28"/>
        </w:rPr>
      </w:pPr>
      <w:r w:rsidRPr="006319AE">
        <w:rPr>
          <w:szCs w:val="28"/>
        </w:rPr>
        <w:t>Claws Mail</w:t>
      </w:r>
      <w:r w:rsidR="004602B4" w:rsidRPr="004602B4">
        <w:rPr>
          <w:szCs w:val="28"/>
        </w:rPr>
        <w:t xml:space="preserve"> нетребователен к ресурсам компьютера и обладает аскетичным ретро-дизайном, который </w:t>
      </w:r>
      <w:r>
        <w:rPr>
          <w:szCs w:val="28"/>
        </w:rPr>
        <w:t>до сих пор</w:t>
      </w:r>
      <w:r w:rsidR="004602B4" w:rsidRPr="004602B4">
        <w:rPr>
          <w:szCs w:val="28"/>
        </w:rPr>
        <w:t xml:space="preserve"> привлекателен</w:t>
      </w:r>
      <w:r>
        <w:rPr>
          <w:szCs w:val="28"/>
        </w:rPr>
        <w:t xml:space="preserve"> для некоторых пользователей</w:t>
      </w:r>
      <w:r w:rsidR="004602B4" w:rsidRPr="004602B4">
        <w:rPr>
          <w:szCs w:val="28"/>
        </w:rPr>
        <w:t xml:space="preserve">. </w:t>
      </w:r>
      <w:r>
        <w:rPr>
          <w:szCs w:val="28"/>
        </w:rPr>
        <w:t>Он содержит в себе</w:t>
      </w:r>
      <w:r w:rsidR="004602B4" w:rsidRPr="004602B4">
        <w:rPr>
          <w:szCs w:val="28"/>
        </w:rPr>
        <w:t xml:space="preserve"> встроенный календарь, RSS-агрегатор, а </w:t>
      </w:r>
      <w:r w:rsidR="008774F4">
        <w:rPr>
          <w:szCs w:val="28"/>
        </w:rPr>
        <w:t>также</w:t>
      </w:r>
      <w:r w:rsidR="004602B4" w:rsidRPr="004602B4">
        <w:rPr>
          <w:szCs w:val="28"/>
        </w:rPr>
        <w:t xml:space="preserve"> инструменты автоматического экспорта аккаунтов из других приложений и почтовых сервисов. </w:t>
      </w:r>
      <w:r w:rsidR="008774F4">
        <w:rPr>
          <w:szCs w:val="28"/>
        </w:rPr>
        <w:t>Кроме того,</w:t>
      </w:r>
      <w:r w:rsidR="004602B4" w:rsidRPr="004602B4">
        <w:rPr>
          <w:szCs w:val="28"/>
        </w:rPr>
        <w:t xml:space="preserve"> </w:t>
      </w:r>
      <w:r w:rsidR="008774F4">
        <w:rPr>
          <w:szCs w:val="28"/>
        </w:rPr>
        <w:t>в нём имеется</w:t>
      </w:r>
      <w:r w:rsidR="004602B4" w:rsidRPr="004602B4">
        <w:rPr>
          <w:szCs w:val="28"/>
        </w:rPr>
        <w:t xml:space="preserve"> удобный встрое</w:t>
      </w:r>
      <w:r w:rsidR="008774F4">
        <w:rPr>
          <w:szCs w:val="28"/>
        </w:rPr>
        <w:t>нный поисковик</w:t>
      </w:r>
      <w:r w:rsidR="004602B4" w:rsidRPr="004602B4">
        <w:rPr>
          <w:szCs w:val="28"/>
        </w:rPr>
        <w:t>.</w:t>
      </w:r>
    </w:p>
    <w:p w:rsidR="004602B4" w:rsidRPr="004602B4" w:rsidRDefault="008774F4" w:rsidP="004602B4">
      <w:pPr>
        <w:rPr>
          <w:szCs w:val="28"/>
        </w:rPr>
      </w:pPr>
      <w:r>
        <w:rPr>
          <w:szCs w:val="28"/>
        </w:rPr>
        <w:lastRenderedPageBreak/>
        <w:t>Можно отметить следующие о</w:t>
      </w:r>
      <w:r w:rsidR="004602B4" w:rsidRPr="004602B4">
        <w:rPr>
          <w:szCs w:val="28"/>
        </w:rPr>
        <w:t>собенности Claws Mail:</w:t>
      </w:r>
    </w:p>
    <w:p w:rsidR="004602B4" w:rsidRPr="004602B4" w:rsidRDefault="008774F4" w:rsidP="00DA1C6F">
      <w:pPr>
        <w:numPr>
          <w:ilvl w:val="0"/>
          <w:numId w:val="12"/>
        </w:numPr>
        <w:tabs>
          <w:tab w:val="left" w:pos="993"/>
        </w:tabs>
        <w:ind w:left="0" w:firstLine="709"/>
        <w:rPr>
          <w:szCs w:val="28"/>
        </w:rPr>
      </w:pPr>
      <w:r>
        <w:rPr>
          <w:szCs w:val="28"/>
        </w:rPr>
        <w:t>б</w:t>
      </w:r>
      <w:r w:rsidR="004602B4" w:rsidRPr="004602B4">
        <w:rPr>
          <w:szCs w:val="28"/>
        </w:rPr>
        <w:t>ыстрый</w:t>
      </w:r>
      <w:r>
        <w:rPr>
          <w:szCs w:val="28"/>
        </w:rPr>
        <w:t>,</w:t>
      </w:r>
      <w:r w:rsidR="004602B4" w:rsidRPr="004602B4">
        <w:rPr>
          <w:szCs w:val="28"/>
        </w:rPr>
        <w:t xml:space="preserve"> лёгкий</w:t>
      </w:r>
      <w:r>
        <w:rPr>
          <w:szCs w:val="28"/>
        </w:rPr>
        <w:t xml:space="preserve"> и</w:t>
      </w:r>
      <w:r w:rsidR="004602B4" w:rsidRPr="004602B4">
        <w:rPr>
          <w:szCs w:val="28"/>
        </w:rPr>
        <w:t xml:space="preserve"> полноценный GUI-клиент электронной почты;</w:t>
      </w:r>
    </w:p>
    <w:p w:rsidR="004602B4" w:rsidRPr="004602B4" w:rsidRDefault="004602B4" w:rsidP="00DA1C6F">
      <w:pPr>
        <w:numPr>
          <w:ilvl w:val="0"/>
          <w:numId w:val="12"/>
        </w:numPr>
        <w:tabs>
          <w:tab w:val="left" w:pos="993"/>
        </w:tabs>
        <w:ind w:left="0" w:firstLine="709"/>
        <w:rPr>
          <w:szCs w:val="28"/>
        </w:rPr>
      </w:pPr>
      <w:r w:rsidRPr="004602B4">
        <w:rPr>
          <w:szCs w:val="28"/>
        </w:rPr>
        <w:t>поддерживает основные протоколы обмена почтой</w:t>
      </w:r>
      <w:r w:rsidR="008774F4">
        <w:rPr>
          <w:szCs w:val="28"/>
        </w:rPr>
        <w:t>, такие как:</w:t>
      </w:r>
      <w:r w:rsidRPr="004602B4">
        <w:rPr>
          <w:szCs w:val="28"/>
        </w:rPr>
        <w:t xml:space="preserve"> POP3, SMTP, IM</w:t>
      </w:r>
      <w:r w:rsidR="008774F4">
        <w:rPr>
          <w:szCs w:val="28"/>
        </w:rPr>
        <w:t>AP4rev1, NNTP, Usenet news, SSL</w:t>
      </w:r>
      <w:r w:rsidRPr="004602B4">
        <w:rPr>
          <w:szCs w:val="28"/>
        </w:rPr>
        <w:t>;</w:t>
      </w:r>
    </w:p>
    <w:p w:rsidR="004602B4" w:rsidRPr="004602B4" w:rsidRDefault="008774F4" w:rsidP="00DA1C6F">
      <w:pPr>
        <w:numPr>
          <w:ilvl w:val="0"/>
          <w:numId w:val="12"/>
        </w:numPr>
        <w:tabs>
          <w:tab w:val="left" w:pos="993"/>
        </w:tabs>
        <w:ind w:left="0" w:firstLine="709"/>
        <w:rPr>
          <w:szCs w:val="28"/>
        </w:rPr>
      </w:pPr>
      <w:r>
        <w:rPr>
          <w:szCs w:val="28"/>
        </w:rPr>
        <w:t>обладает полной поддержкой</w:t>
      </w:r>
      <w:r w:rsidR="004602B4" w:rsidRPr="004602B4">
        <w:rPr>
          <w:szCs w:val="28"/>
        </w:rPr>
        <w:t xml:space="preserve"> шифрования GnuPG;</w:t>
      </w:r>
    </w:p>
    <w:p w:rsidR="004602B4" w:rsidRPr="004602B4" w:rsidRDefault="008774F4" w:rsidP="00DA1C6F">
      <w:pPr>
        <w:numPr>
          <w:ilvl w:val="0"/>
          <w:numId w:val="12"/>
        </w:numPr>
        <w:tabs>
          <w:tab w:val="left" w:pos="993"/>
        </w:tabs>
        <w:ind w:left="0" w:firstLine="709"/>
        <w:rPr>
          <w:szCs w:val="28"/>
        </w:rPr>
      </w:pPr>
      <w:r>
        <w:rPr>
          <w:szCs w:val="28"/>
        </w:rPr>
        <w:t>содержит в себе систему</w:t>
      </w:r>
      <w:r w:rsidR="004602B4" w:rsidRPr="004602B4">
        <w:rPr>
          <w:szCs w:val="28"/>
        </w:rPr>
        <w:t xml:space="preserve"> плагинов, в том числе антиспам, просмотр PDF, </w:t>
      </w:r>
      <w:r w:rsidR="004602B4" w:rsidRPr="008774F4">
        <w:rPr>
          <w:szCs w:val="28"/>
        </w:rPr>
        <w:t>PGP</w:t>
      </w:r>
      <w:r w:rsidR="004602B4" w:rsidRPr="004602B4">
        <w:rPr>
          <w:szCs w:val="28"/>
        </w:rPr>
        <w:t>;</w:t>
      </w:r>
    </w:p>
    <w:p w:rsidR="004602B4" w:rsidRPr="004602B4" w:rsidRDefault="008774F4" w:rsidP="00DA1C6F">
      <w:pPr>
        <w:numPr>
          <w:ilvl w:val="0"/>
          <w:numId w:val="12"/>
        </w:numPr>
        <w:tabs>
          <w:tab w:val="left" w:pos="993"/>
        </w:tabs>
        <w:ind w:left="0" w:firstLine="709"/>
        <w:rPr>
          <w:szCs w:val="28"/>
        </w:rPr>
      </w:pPr>
      <w:r>
        <w:rPr>
          <w:szCs w:val="28"/>
        </w:rPr>
        <w:t xml:space="preserve">имеет </w:t>
      </w:r>
      <w:r w:rsidR="004602B4" w:rsidRPr="004602B4">
        <w:rPr>
          <w:szCs w:val="28"/>
        </w:rPr>
        <w:t>плагин Notification</w:t>
      </w:r>
      <w:r>
        <w:rPr>
          <w:szCs w:val="28"/>
        </w:rPr>
        <w:t>, который</w:t>
      </w:r>
      <w:r w:rsidR="004602B4" w:rsidRPr="004602B4">
        <w:rPr>
          <w:szCs w:val="28"/>
        </w:rPr>
        <w:t xml:space="preserve"> показывает значок уведомлений в системном трее о новых письмах.</w:t>
      </w:r>
    </w:p>
    <w:p w:rsidR="004602B4" w:rsidRPr="004602B4" w:rsidRDefault="004602B4" w:rsidP="004602B4">
      <w:pPr>
        <w:rPr>
          <w:szCs w:val="28"/>
        </w:rPr>
      </w:pPr>
      <w:r w:rsidRPr="004602B4">
        <w:rPr>
          <w:szCs w:val="28"/>
        </w:rPr>
        <w:t xml:space="preserve">Реализован Claws Mail на языке программирования </w:t>
      </w:r>
      <w:r w:rsidR="008774F4">
        <w:rPr>
          <w:szCs w:val="28"/>
          <w:lang w:val="en-US"/>
        </w:rPr>
        <w:t>C</w:t>
      </w:r>
      <w:r w:rsidRPr="004602B4">
        <w:rPr>
          <w:szCs w:val="28"/>
        </w:rPr>
        <w:t>. Интерфейс создан с использованием фреймворка GTK.</w:t>
      </w:r>
    </w:p>
    <w:p w:rsidR="004602B4" w:rsidRPr="004602B4" w:rsidRDefault="004602B4" w:rsidP="004602B4">
      <w:pPr>
        <w:rPr>
          <w:szCs w:val="28"/>
        </w:rPr>
      </w:pPr>
    </w:p>
    <w:p w:rsidR="004602B4" w:rsidRPr="004602B4" w:rsidRDefault="004602B4" w:rsidP="00DA1C6F">
      <w:pPr>
        <w:ind w:firstLine="0"/>
        <w:jc w:val="center"/>
        <w:rPr>
          <w:szCs w:val="28"/>
        </w:rPr>
      </w:pPr>
      <w:r w:rsidRPr="004602B4">
        <w:rPr>
          <w:noProof/>
          <w:szCs w:val="28"/>
        </w:rPr>
        <w:drawing>
          <wp:inline distT="0" distB="0" distL="0" distR="0" wp14:anchorId="407AFAFA" wp14:editId="48FB2488">
            <wp:extent cx="5598000" cy="4291200"/>
            <wp:effectExtent l="0" t="0" r="3175" b="0"/>
            <wp:docPr id="3" name="Рисунок 3" descr="Claws-mail 271-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ws-mail 271-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000" cy="4291200"/>
                    </a:xfrm>
                    <a:prstGeom prst="rect">
                      <a:avLst/>
                    </a:prstGeom>
                    <a:noFill/>
                    <a:ln>
                      <a:noFill/>
                    </a:ln>
                  </pic:spPr>
                </pic:pic>
              </a:graphicData>
            </a:graphic>
          </wp:inline>
        </w:drawing>
      </w:r>
    </w:p>
    <w:p w:rsidR="004602B4" w:rsidRPr="004602B4" w:rsidRDefault="004602B4" w:rsidP="00DA1C6F">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5</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Claws Mail</w:t>
      </w:r>
    </w:p>
    <w:p w:rsidR="004602B4" w:rsidRDefault="004602B4" w:rsidP="004602B4">
      <w:pPr>
        <w:rPr>
          <w:szCs w:val="28"/>
        </w:rPr>
      </w:pPr>
    </w:p>
    <w:p w:rsidR="00DA1C6F" w:rsidRPr="004602B4" w:rsidRDefault="00DA1C6F" w:rsidP="00DA1C6F">
      <w:pPr>
        <w:rPr>
          <w:szCs w:val="28"/>
        </w:rPr>
      </w:pPr>
    </w:p>
    <w:p w:rsidR="004602B4" w:rsidRPr="009D42C2" w:rsidRDefault="004602B4" w:rsidP="009D42C2">
      <w:pPr>
        <w:pStyle w:val="aa"/>
        <w:numPr>
          <w:ilvl w:val="2"/>
          <w:numId w:val="4"/>
        </w:numPr>
        <w:rPr>
          <w:b/>
        </w:rPr>
      </w:pPr>
      <w:r w:rsidRPr="009D42C2">
        <w:rPr>
          <w:b/>
        </w:rPr>
        <w:lastRenderedPageBreak/>
        <w:t>The Bat!</w:t>
      </w:r>
    </w:p>
    <w:p w:rsidR="00DA1C6F" w:rsidRDefault="00DA1C6F" w:rsidP="004602B4">
      <w:pPr>
        <w:rPr>
          <w:szCs w:val="28"/>
        </w:rPr>
      </w:pPr>
    </w:p>
    <w:p w:rsidR="004602B4" w:rsidRPr="004602B4" w:rsidRDefault="004602B4" w:rsidP="004602B4">
      <w:pPr>
        <w:rPr>
          <w:szCs w:val="28"/>
        </w:rPr>
      </w:pPr>
      <w:r w:rsidRPr="004602B4">
        <w:rPr>
          <w:szCs w:val="28"/>
        </w:rPr>
        <w:t xml:space="preserve">The Bat! — </w:t>
      </w:r>
      <w:r w:rsidR="00235722">
        <w:rPr>
          <w:szCs w:val="28"/>
        </w:rPr>
        <w:t>почтовый клиент</w:t>
      </w:r>
      <w:r w:rsidRPr="004602B4">
        <w:rPr>
          <w:szCs w:val="28"/>
        </w:rPr>
        <w:t xml:space="preserve"> для </w:t>
      </w:r>
      <w:r w:rsidR="00235722">
        <w:rPr>
          <w:szCs w:val="28"/>
        </w:rPr>
        <w:t xml:space="preserve">операционной системы </w:t>
      </w:r>
      <w:r w:rsidR="00235722" w:rsidRPr="00235722">
        <w:rPr>
          <w:szCs w:val="28"/>
        </w:rPr>
        <w:t>Microsoft</w:t>
      </w:r>
      <w:r w:rsidR="00235722">
        <w:rPr>
          <w:szCs w:val="28"/>
        </w:rPr>
        <w:t xml:space="preserve"> Windows, который был разработан </w:t>
      </w:r>
      <w:r w:rsidR="00235722" w:rsidRPr="004602B4">
        <w:rPr>
          <w:szCs w:val="28"/>
        </w:rPr>
        <w:t>молдавской компанией Ritlabs</w:t>
      </w:r>
      <w:r w:rsidR="00235722">
        <w:rPr>
          <w:szCs w:val="28"/>
        </w:rPr>
        <w:t xml:space="preserve"> и позиционируется как альтернативный вариант для продвинутых пользователей.</w:t>
      </w:r>
    </w:p>
    <w:p w:rsidR="004602B4" w:rsidRPr="004602B4" w:rsidRDefault="00235722" w:rsidP="004602B4">
      <w:pPr>
        <w:rPr>
          <w:szCs w:val="28"/>
        </w:rPr>
      </w:pPr>
      <w:r>
        <w:rPr>
          <w:szCs w:val="28"/>
        </w:rPr>
        <w:t>Данный почтовый клиент обладает большим количеством</w:t>
      </w:r>
      <w:r w:rsidR="004602B4" w:rsidRPr="004602B4">
        <w:rPr>
          <w:szCs w:val="28"/>
        </w:rPr>
        <w:t xml:space="preserve"> возможностей для сортировки писем, а также </w:t>
      </w:r>
      <w:r>
        <w:rPr>
          <w:szCs w:val="28"/>
        </w:rPr>
        <w:t>содержит систему</w:t>
      </w:r>
      <w:r w:rsidR="004602B4" w:rsidRPr="004602B4">
        <w:rPr>
          <w:szCs w:val="28"/>
        </w:rPr>
        <w:t xml:space="preserve"> для подключения дополнительных модулей расширения (плагинов),</w:t>
      </w:r>
      <w:r>
        <w:rPr>
          <w:szCs w:val="28"/>
        </w:rPr>
        <w:t xml:space="preserve"> которые</w:t>
      </w:r>
      <w:r w:rsidR="004602B4" w:rsidRPr="004602B4">
        <w:rPr>
          <w:szCs w:val="28"/>
        </w:rPr>
        <w:t xml:space="preserve"> предназначен</w:t>
      </w:r>
      <w:r>
        <w:rPr>
          <w:szCs w:val="28"/>
        </w:rPr>
        <w:t>ы</w:t>
      </w:r>
      <w:r w:rsidR="004602B4" w:rsidRPr="004602B4">
        <w:rPr>
          <w:szCs w:val="28"/>
        </w:rPr>
        <w:t xml:space="preserve"> для защиты от спама и вирусов. </w:t>
      </w:r>
      <w:r>
        <w:rPr>
          <w:szCs w:val="28"/>
        </w:rPr>
        <w:t>Чаще всего</w:t>
      </w:r>
      <w:r w:rsidR="004602B4" w:rsidRPr="004602B4">
        <w:rPr>
          <w:szCs w:val="28"/>
        </w:rPr>
        <w:t xml:space="preserve">, плагины можно загрузить с сайта разработчиков подобных модулей. </w:t>
      </w:r>
      <w:r w:rsidRPr="004602B4">
        <w:rPr>
          <w:szCs w:val="28"/>
        </w:rPr>
        <w:t>The Bat!</w:t>
      </w:r>
      <w:r w:rsidR="004602B4" w:rsidRPr="004602B4">
        <w:rPr>
          <w:szCs w:val="28"/>
        </w:rPr>
        <w:t xml:space="preserve"> </w:t>
      </w:r>
      <w:r>
        <w:rPr>
          <w:szCs w:val="28"/>
        </w:rPr>
        <w:t>имеет</w:t>
      </w:r>
      <w:r w:rsidR="004602B4" w:rsidRPr="004602B4">
        <w:rPr>
          <w:szCs w:val="28"/>
        </w:rPr>
        <w:t xml:space="preserve"> встроенный диспетчер почты для POP3 серверов.</w:t>
      </w:r>
    </w:p>
    <w:p w:rsidR="004602B4" w:rsidRPr="004602B4" w:rsidRDefault="004602B4" w:rsidP="004602B4">
      <w:pPr>
        <w:rPr>
          <w:szCs w:val="28"/>
        </w:rPr>
      </w:pPr>
      <w:r w:rsidRPr="004602B4">
        <w:rPr>
          <w:szCs w:val="28"/>
        </w:rPr>
        <w:t>Пр</w:t>
      </w:r>
      <w:r w:rsidR="00235722">
        <w:rPr>
          <w:szCs w:val="28"/>
        </w:rPr>
        <w:t>иложение</w:t>
      </w:r>
      <w:r w:rsidRPr="004602B4">
        <w:rPr>
          <w:szCs w:val="28"/>
        </w:rPr>
        <w:t xml:space="preserve"> </w:t>
      </w:r>
      <w:r w:rsidR="00235722">
        <w:rPr>
          <w:szCs w:val="28"/>
        </w:rPr>
        <w:t>содержит в себе множество</w:t>
      </w:r>
      <w:r w:rsidRPr="004602B4">
        <w:rPr>
          <w:szCs w:val="28"/>
        </w:rPr>
        <w:t xml:space="preserve"> средств для обеспечения безопасности переписки. Среди </w:t>
      </w:r>
      <w:r w:rsidR="00235722">
        <w:rPr>
          <w:szCs w:val="28"/>
        </w:rPr>
        <w:t>которых</w:t>
      </w:r>
      <w:r w:rsidRPr="004602B4">
        <w:rPr>
          <w:szCs w:val="28"/>
        </w:rPr>
        <w:t>:</w:t>
      </w:r>
    </w:p>
    <w:p w:rsidR="004602B4" w:rsidRPr="004602B4" w:rsidRDefault="004602B4" w:rsidP="00DA1C6F">
      <w:pPr>
        <w:numPr>
          <w:ilvl w:val="0"/>
          <w:numId w:val="13"/>
        </w:numPr>
        <w:tabs>
          <w:tab w:val="left" w:pos="993"/>
        </w:tabs>
        <w:ind w:left="0" w:firstLine="709"/>
        <w:rPr>
          <w:szCs w:val="28"/>
        </w:rPr>
      </w:pPr>
      <w:r w:rsidRPr="004602B4">
        <w:rPr>
          <w:szCs w:val="28"/>
        </w:rPr>
        <w:t>защита почтового ящика паролем,</w:t>
      </w:r>
    </w:p>
    <w:p w:rsidR="004602B4" w:rsidRPr="004602B4" w:rsidRDefault="004602B4" w:rsidP="00DA1C6F">
      <w:pPr>
        <w:numPr>
          <w:ilvl w:val="0"/>
          <w:numId w:val="13"/>
        </w:numPr>
        <w:tabs>
          <w:tab w:val="left" w:pos="993"/>
        </w:tabs>
        <w:ind w:left="0" w:firstLine="709"/>
        <w:rPr>
          <w:szCs w:val="28"/>
        </w:rPr>
      </w:pPr>
      <w:r w:rsidRPr="004602B4">
        <w:rPr>
          <w:szCs w:val="28"/>
        </w:rPr>
        <w:t>шифрование почтовой базы,</w:t>
      </w:r>
    </w:p>
    <w:p w:rsidR="004602B4" w:rsidRPr="004602B4" w:rsidRDefault="004602B4" w:rsidP="00DA1C6F">
      <w:pPr>
        <w:numPr>
          <w:ilvl w:val="0"/>
          <w:numId w:val="13"/>
        </w:numPr>
        <w:tabs>
          <w:tab w:val="left" w:pos="993"/>
        </w:tabs>
        <w:ind w:left="0" w:firstLine="709"/>
        <w:rPr>
          <w:szCs w:val="28"/>
        </w:rPr>
      </w:pPr>
      <w:r w:rsidRPr="004602B4">
        <w:rPr>
          <w:szCs w:val="28"/>
        </w:rPr>
        <w:t>шифрование и подпись писем с помощью S/MIME и OpenPGP,</w:t>
      </w:r>
    </w:p>
    <w:p w:rsidR="004602B4" w:rsidRPr="004602B4" w:rsidRDefault="004602B4" w:rsidP="00DA1C6F">
      <w:pPr>
        <w:numPr>
          <w:ilvl w:val="0"/>
          <w:numId w:val="13"/>
        </w:numPr>
        <w:tabs>
          <w:tab w:val="left" w:pos="993"/>
        </w:tabs>
        <w:ind w:left="0" w:firstLine="709"/>
        <w:rPr>
          <w:szCs w:val="28"/>
        </w:rPr>
      </w:pPr>
      <w:r w:rsidRPr="004602B4">
        <w:rPr>
          <w:szCs w:val="28"/>
        </w:rPr>
        <w:t>блокировка подозрительных изображений,</w:t>
      </w:r>
    </w:p>
    <w:p w:rsidR="004602B4" w:rsidRPr="004602B4" w:rsidRDefault="004602B4" w:rsidP="00DA1C6F">
      <w:pPr>
        <w:numPr>
          <w:ilvl w:val="0"/>
          <w:numId w:val="13"/>
        </w:numPr>
        <w:tabs>
          <w:tab w:val="left" w:pos="993"/>
        </w:tabs>
        <w:ind w:left="0" w:firstLine="709"/>
        <w:rPr>
          <w:szCs w:val="28"/>
        </w:rPr>
      </w:pPr>
      <w:r w:rsidRPr="004602B4">
        <w:rPr>
          <w:szCs w:val="28"/>
        </w:rPr>
        <w:t>игнорирование скриптов и исполняемых кодов.</w:t>
      </w:r>
    </w:p>
    <w:p w:rsidR="004602B4" w:rsidRPr="004602B4" w:rsidRDefault="004602B4" w:rsidP="004602B4">
      <w:pPr>
        <w:rPr>
          <w:szCs w:val="28"/>
        </w:rPr>
      </w:pPr>
      <w:r w:rsidRPr="004602B4">
        <w:rPr>
          <w:szCs w:val="28"/>
        </w:rPr>
        <w:t xml:space="preserve">The Bat! </w:t>
      </w:r>
      <w:r w:rsidR="00553ED5">
        <w:rPr>
          <w:szCs w:val="28"/>
        </w:rPr>
        <w:t>позволяет</w:t>
      </w:r>
      <w:r w:rsidRPr="004602B4">
        <w:rPr>
          <w:szCs w:val="28"/>
        </w:rPr>
        <w:t xml:space="preserve"> настроить автоматическую сортировку писем по заданным параметрам. Программа </w:t>
      </w:r>
      <w:r w:rsidR="00553ED5">
        <w:rPr>
          <w:szCs w:val="28"/>
        </w:rPr>
        <w:t>даёт возможность</w:t>
      </w:r>
      <w:r w:rsidRPr="004602B4">
        <w:rPr>
          <w:szCs w:val="28"/>
        </w:rPr>
        <w:t xml:space="preserve"> пересортировать письма по отправителю, адресату, теме, тексту письма, тегам, размеру письма, приоритету, дате и другим параметрам. </w:t>
      </w:r>
      <w:r w:rsidR="00553ED5">
        <w:rPr>
          <w:szCs w:val="28"/>
        </w:rPr>
        <w:t>В ней можно использовать следующие</w:t>
      </w:r>
      <w:r w:rsidRPr="004602B4">
        <w:rPr>
          <w:szCs w:val="28"/>
        </w:rPr>
        <w:t xml:space="preserve"> </w:t>
      </w:r>
      <w:r w:rsidR="00553ED5">
        <w:rPr>
          <w:szCs w:val="28"/>
        </w:rPr>
        <w:t>доступные действия</w:t>
      </w:r>
      <w:r w:rsidRPr="004602B4">
        <w:rPr>
          <w:szCs w:val="28"/>
        </w:rPr>
        <w:t xml:space="preserve"> — перемещение, копирование, экспорт, печать писем, удаление, автоответ, создание напоминания, запуск внешнего приложения. Возможно </w:t>
      </w:r>
      <w:r w:rsidR="00553ED5">
        <w:rPr>
          <w:szCs w:val="28"/>
        </w:rPr>
        <w:t>за</w:t>
      </w:r>
      <w:r w:rsidRPr="004602B4">
        <w:rPr>
          <w:szCs w:val="28"/>
        </w:rPr>
        <w:t>давать общие правила сортировки,</w:t>
      </w:r>
      <w:r w:rsidR="00553ED5">
        <w:rPr>
          <w:szCs w:val="28"/>
        </w:rPr>
        <w:t xml:space="preserve"> которые</w:t>
      </w:r>
      <w:r w:rsidRPr="004602B4">
        <w:rPr>
          <w:szCs w:val="28"/>
        </w:rPr>
        <w:t xml:space="preserve"> действительны для нескольких почтовых ящиков.</w:t>
      </w:r>
    </w:p>
    <w:p w:rsidR="004602B4" w:rsidRPr="004602B4" w:rsidRDefault="00E56086" w:rsidP="004602B4">
      <w:pPr>
        <w:rPr>
          <w:szCs w:val="28"/>
        </w:rPr>
      </w:pPr>
      <w:r>
        <w:rPr>
          <w:szCs w:val="28"/>
        </w:rPr>
        <w:t>Для упрощения работы с потоком писем</w:t>
      </w:r>
      <w:r w:rsidRPr="004602B4">
        <w:rPr>
          <w:szCs w:val="28"/>
        </w:rPr>
        <w:t xml:space="preserve"> The Bat!</w:t>
      </w:r>
      <w:r>
        <w:rPr>
          <w:szCs w:val="28"/>
        </w:rPr>
        <w:t xml:space="preserve"> позволяет создать в</w:t>
      </w:r>
      <w:r w:rsidR="004602B4" w:rsidRPr="004602B4">
        <w:rPr>
          <w:szCs w:val="28"/>
        </w:rPr>
        <w:t xml:space="preserve">иртуальные папки и при помощи фильтров настроить отображение </w:t>
      </w:r>
      <w:r>
        <w:rPr>
          <w:szCs w:val="28"/>
        </w:rPr>
        <w:lastRenderedPageBreak/>
        <w:t>необходимых</w:t>
      </w:r>
      <w:r w:rsidR="004602B4" w:rsidRPr="004602B4">
        <w:rPr>
          <w:szCs w:val="28"/>
        </w:rPr>
        <w:t xml:space="preserve"> писем. </w:t>
      </w:r>
      <w:r>
        <w:rPr>
          <w:szCs w:val="28"/>
        </w:rPr>
        <w:t>При этом в</w:t>
      </w:r>
      <w:r w:rsidR="004602B4" w:rsidRPr="004602B4">
        <w:rPr>
          <w:szCs w:val="28"/>
        </w:rPr>
        <w:t>иртуальные папки содержат не письма, а ссылки на них</w:t>
      </w:r>
      <w:r w:rsidR="00D45B5D">
        <w:rPr>
          <w:szCs w:val="28"/>
        </w:rPr>
        <w:t>, благодаря этому,</w:t>
      </w:r>
      <w:r w:rsidR="004602B4" w:rsidRPr="004602B4">
        <w:rPr>
          <w:szCs w:val="28"/>
        </w:rPr>
        <w:t xml:space="preserve"> их использование позволяет не тратить место, создавая копии писем.</w:t>
      </w:r>
    </w:p>
    <w:p w:rsidR="004602B4" w:rsidRPr="004602B4" w:rsidRDefault="00D45B5D" w:rsidP="004602B4">
      <w:pPr>
        <w:rPr>
          <w:szCs w:val="28"/>
        </w:rPr>
      </w:pPr>
      <w:r>
        <w:rPr>
          <w:szCs w:val="28"/>
        </w:rPr>
        <w:t>Также в приложении д</w:t>
      </w:r>
      <w:r w:rsidR="004602B4" w:rsidRPr="004602B4">
        <w:rPr>
          <w:szCs w:val="28"/>
        </w:rPr>
        <w:t>оступны шаблоны оформления писем тр</w:t>
      </w:r>
      <w:r>
        <w:rPr>
          <w:szCs w:val="28"/>
        </w:rPr>
        <w:t>ё</w:t>
      </w:r>
      <w:r w:rsidR="004602B4" w:rsidRPr="004602B4">
        <w:rPr>
          <w:szCs w:val="28"/>
        </w:rPr>
        <w:t>х уровней: для отдельного контакта, для писем,</w:t>
      </w:r>
      <w:r>
        <w:rPr>
          <w:szCs w:val="28"/>
        </w:rPr>
        <w:t xml:space="preserve"> которые созданы</w:t>
      </w:r>
      <w:r w:rsidR="004602B4" w:rsidRPr="004602B4">
        <w:rPr>
          <w:szCs w:val="28"/>
        </w:rPr>
        <w:t xml:space="preserve"> в определ</w:t>
      </w:r>
      <w:r>
        <w:rPr>
          <w:szCs w:val="28"/>
        </w:rPr>
        <w:t>ё</w:t>
      </w:r>
      <w:r w:rsidR="004602B4" w:rsidRPr="004602B4">
        <w:rPr>
          <w:szCs w:val="28"/>
        </w:rPr>
        <w:t>нной папке, и для писем,</w:t>
      </w:r>
      <w:r>
        <w:rPr>
          <w:szCs w:val="28"/>
        </w:rPr>
        <w:t xml:space="preserve"> которые созданы</w:t>
      </w:r>
      <w:r w:rsidR="004602B4" w:rsidRPr="004602B4">
        <w:rPr>
          <w:szCs w:val="28"/>
        </w:rPr>
        <w:t xml:space="preserve"> в определ</w:t>
      </w:r>
      <w:r>
        <w:rPr>
          <w:szCs w:val="28"/>
        </w:rPr>
        <w:t>ё</w:t>
      </w:r>
      <w:r w:rsidR="004602B4" w:rsidRPr="004602B4">
        <w:rPr>
          <w:szCs w:val="28"/>
        </w:rPr>
        <w:t xml:space="preserve">нном ящике. В The Bat! </w:t>
      </w:r>
      <w:r>
        <w:rPr>
          <w:szCs w:val="28"/>
        </w:rPr>
        <w:t>существуют быстрые шаблоны, позволяющие</w:t>
      </w:r>
      <w:r w:rsidR="004602B4" w:rsidRPr="004602B4">
        <w:rPr>
          <w:szCs w:val="28"/>
        </w:rPr>
        <w:t xml:space="preserve"> вставить в письмо фрагменты заранее набр</w:t>
      </w:r>
      <w:r>
        <w:rPr>
          <w:szCs w:val="28"/>
        </w:rPr>
        <w:t>анного текста, при этом</w:t>
      </w:r>
      <w:r w:rsidR="004602B4" w:rsidRPr="004602B4">
        <w:rPr>
          <w:szCs w:val="28"/>
        </w:rPr>
        <w:t xml:space="preserve"> </w:t>
      </w:r>
      <w:r>
        <w:rPr>
          <w:szCs w:val="28"/>
        </w:rPr>
        <w:t>они</w:t>
      </w:r>
      <w:r w:rsidR="004602B4" w:rsidRPr="004602B4">
        <w:rPr>
          <w:szCs w:val="28"/>
        </w:rPr>
        <w:t xml:space="preserve"> могут быть общими для всех ящиков.</w:t>
      </w:r>
    </w:p>
    <w:p w:rsidR="004602B4" w:rsidRPr="004602B4" w:rsidRDefault="003E00C6" w:rsidP="004602B4">
      <w:pPr>
        <w:rPr>
          <w:szCs w:val="28"/>
        </w:rPr>
      </w:pPr>
      <w:r>
        <w:rPr>
          <w:szCs w:val="28"/>
        </w:rPr>
        <w:t>Программа</w:t>
      </w:r>
      <w:r w:rsidR="004602B4" w:rsidRPr="004602B4">
        <w:rPr>
          <w:szCs w:val="28"/>
        </w:rPr>
        <w:t xml:space="preserve"> </w:t>
      </w:r>
      <w:r>
        <w:rPr>
          <w:szCs w:val="28"/>
        </w:rPr>
        <w:t>позволяет выполнить резервное копирование писем</w:t>
      </w:r>
      <w:r w:rsidR="004602B4" w:rsidRPr="004602B4">
        <w:rPr>
          <w:szCs w:val="28"/>
        </w:rPr>
        <w:t xml:space="preserve"> или папки, адресной книги и настроек по запросу пользователя или в автоматическом режиме по расписанию. </w:t>
      </w:r>
      <w:r>
        <w:rPr>
          <w:szCs w:val="28"/>
        </w:rPr>
        <w:t xml:space="preserve">Кроме этого, </w:t>
      </w:r>
      <w:r w:rsidR="004602B4" w:rsidRPr="004602B4">
        <w:rPr>
          <w:szCs w:val="28"/>
        </w:rPr>
        <w:t>возможна защита резервной копии паролем и добавление комментариев.</w:t>
      </w:r>
    </w:p>
    <w:p w:rsidR="004602B4" w:rsidRPr="004602B4" w:rsidRDefault="006A1DBA" w:rsidP="004602B4">
      <w:pPr>
        <w:rPr>
          <w:szCs w:val="28"/>
        </w:rPr>
      </w:pPr>
      <w:r w:rsidRPr="004602B4">
        <w:rPr>
          <w:szCs w:val="28"/>
        </w:rPr>
        <w:t>The Bat!</w:t>
      </w:r>
      <w:r>
        <w:rPr>
          <w:szCs w:val="28"/>
        </w:rPr>
        <w:t xml:space="preserve"> даёт возможность д</w:t>
      </w:r>
      <w:r w:rsidR="004602B4" w:rsidRPr="004602B4">
        <w:rPr>
          <w:szCs w:val="28"/>
        </w:rPr>
        <w:t>ля каждого почтового ящика установить администраторские и пользовательские права доступа. Администратор может ограничить права обычного пользователя в настройке программы и доступа к почтовым ящикам.</w:t>
      </w:r>
    </w:p>
    <w:p w:rsidR="004602B4" w:rsidRPr="004602B4" w:rsidRDefault="004602B4" w:rsidP="004602B4">
      <w:pPr>
        <w:rPr>
          <w:szCs w:val="28"/>
        </w:rPr>
      </w:pPr>
      <w:r w:rsidRPr="004602B4">
        <w:rPr>
          <w:szCs w:val="28"/>
        </w:rPr>
        <w:t xml:space="preserve">Клиент платный, стоит от 2000 рублей в зависимости от версии. </w:t>
      </w:r>
      <w:r w:rsidR="006A1DBA">
        <w:rPr>
          <w:szCs w:val="28"/>
        </w:rPr>
        <w:t>Вдобавок,</w:t>
      </w:r>
      <w:r w:rsidRPr="004602B4">
        <w:rPr>
          <w:szCs w:val="28"/>
        </w:rPr>
        <w:t xml:space="preserve"> к самой дорогой версии предлагается мобильный сервис The Bat! Voyager.</w:t>
      </w:r>
    </w:p>
    <w:p w:rsidR="004602B4" w:rsidRPr="004602B4" w:rsidRDefault="004602B4" w:rsidP="004602B4">
      <w:pPr>
        <w:rPr>
          <w:szCs w:val="28"/>
        </w:rPr>
      </w:pPr>
      <w:r w:rsidRPr="004602B4">
        <w:rPr>
          <w:szCs w:val="28"/>
        </w:rPr>
        <w:t>The Bat! реализован на языке программирования Delphi.</w:t>
      </w:r>
    </w:p>
    <w:p w:rsidR="004602B4" w:rsidRPr="004602B4" w:rsidRDefault="004602B4" w:rsidP="00DA1C6F">
      <w:pPr>
        <w:ind w:firstLine="0"/>
        <w:jc w:val="center"/>
        <w:rPr>
          <w:szCs w:val="28"/>
        </w:rPr>
      </w:pPr>
      <w:r w:rsidRPr="004602B4">
        <w:rPr>
          <w:noProof/>
          <w:szCs w:val="28"/>
        </w:rPr>
        <w:lastRenderedPageBreak/>
        <w:drawing>
          <wp:inline distT="0" distB="0" distL="0" distR="0" wp14:anchorId="65B55BD5" wp14:editId="7990DFD4">
            <wp:extent cx="5940425" cy="4440468"/>
            <wp:effectExtent l="0" t="0" r="3175" b="0"/>
            <wp:docPr id="6" name="Рисунок 6" descr="https://www.ritlabs.com/images/products/thebat/screenshot/v_4/main_win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itlabs.com/images/products/thebat/screenshot/v_4/main_win_r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40468"/>
                    </a:xfrm>
                    <a:prstGeom prst="rect">
                      <a:avLst/>
                    </a:prstGeom>
                    <a:noFill/>
                    <a:ln>
                      <a:noFill/>
                    </a:ln>
                  </pic:spPr>
                </pic:pic>
              </a:graphicData>
            </a:graphic>
          </wp:inline>
        </w:drawing>
      </w:r>
    </w:p>
    <w:p w:rsidR="004602B4" w:rsidRPr="004602B4" w:rsidRDefault="004602B4" w:rsidP="00DA1C6F">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9D42C2">
        <w:rPr>
          <w:noProof/>
          <w:szCs w:val="28"/>
        </w:rPr>
        <w:t>6</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The Bat!</w:t>
      </w:r>
    </w:p>
    <w:p w:rsidR="004602B4" w:rsidRDefault="004602B4" w:rsidP="004602B4">
      <w:pPr>
        <w:rPr>
          <w:szCs w:val="28"/>
        </w:rPr>
      </w:pPr>
    </w:p>
    <w:p w:rsidR="00DA1C6F" w:rsidRPr="004602B4" w:rsidRDefault="00DA1C6F" w:rsidP="004602B4">
      <w:pPr>
        <w:rPr>
          <w:szCs w:val="28"/>
        </w:rPr>
      </w:pPr>
    </w:p>
    <w:p w:rsidR="004602B4" w:rsidRPr="009D42C2" w:rsidRDefault="004602B4" w:rsidP="009D42C2">
      <w:pPr>
        <w:pStyle w:val="aa"/>
        <w:numPr>
          <w:ilvl w:val="2"/>
          <w:numId w:val="4"/>
        </w:numPr>
        <w:rPr>
          <w:b/>
        </w:rPr>
      </w:pPr>
      <w:r w:rsidRPr="009D42C2">
        <w:rPr>
          <w:b/>
        </w:rPr>
        <w:t>Zimbra Desktop</w:t>
      </w:r>
    </w:p>
    <w:p w:rsidR="00DA1C6F" w:rsidRDefault="00DA1C6F" w:rsidP="004602B4">
      <w:pPr>
        <w:rPr>
          <w:szCs w:val="28"/>
        </w:rPr>
      </w:pPr>
    </w:p>
    <w:p w:rsidR="004602B4" w:rsidRPr="004602B4" w:rsidRDefault="008C1CFB" w:rsidP="004602B4">
      <w:pPr>
        <w:rPr>
          <w:szCs w:val="28"/>
        </w:rPr>
      </w:pPr>
      <w:r w:rsidRPr="004602B4">
        <w:rPr>
          <w:szCs w:val="28"/>
        </w:rPr>
        <w:t xml:space="preserve">Zimbra Desktop </w:t>
      </w:r>
      <w:r>
        <w:rPr>
          <w:szCs w:val="28"/>
        </w:rPr>
        <w:sym w:font="Symbol" w:char="F02D"/>
      </w:r>
      <w:r>
        <w:rPr>
          <w:szCs w:val="28"/>
        </w:rPr>
        <w:t xml:space="preserve">  это м</w:t>
      </w:r>
      <w:r w:rsidR="004602B4" w:rsidRPr="004602B4">
        <w:rPr>
          <w:szCs w:val="28"/>
        </w:rPr>
        <w:t>ногофункциональный крос</w:t>
      </w:r>
      <w:r>
        <w:rPr>
          <w:szCs w:val="28"/>
        </w:rPr>
        <w:t>с</w:t>
      </w:r>
      <w:r w:rsidR="004602B4" w:rsidRPr="004602B4">
        <w:rPr>
          <w:szCs w:val="28"/>
        </w:rPr>
        <w:t>платформенный почтовый клиент</w:t>
      </w:r>
      <w:r>
        <w:rPr>
          <w:szCs w:val="28"/>
        </w:rPr>
        <w:t>, который</w:t>
      </w:r>
      <w:r w:rsidR="004602B4" w:rsidRPr="004602B4">
        <w:rPr>
          <w:szCs w:val="28"/>
        </w:rPr>
        <w:t xml:space="preserve"> является частью пакета для автоматизации совместной деятельности рабочих групп Zimbra Collaboration Suite, созданного компанией Zimbra, которой в разное время управляли Yahoo!, VMware и Telligent Systems. Может использоваться в качестве почтового клиента для любого почтового сервиса, поддерживающего протоколы POP и IMAP. </w:t>
      </w:r>
      <w:r>
        <w:rPr>
          <w:szCs w:val="28"/>
        </w:rPr>
        <w:t>Приложение, помимо функций почтового</w:t>
      </w:r>
      <w:r w:rsidR="004602B4" w:rsidRPr="004602B4">
        <w:rPr>
          <w:szCs w:val="28"/>
        </w:rPr>
        <w:t xml:space="preserve"> клиент</w:t>
      </w:r>
      <w:r>
        <w:rPr>
          <w:szCs w:val="28"/>
        </w:rPr>
        <w:t>а, обладает возможностями</w:t>
      </w:r>
      <w:r w:rsidR="004602B4" w:rsidRPr="004602B4">
        <w:rPr>
          <w:szCs w:val="28"/>
        </w:rPr>
        <w:t xml:space="preserve"> для совместной работы пользователей с календарем, документами и задачами. </w:t>
      </w:r>
      <w:r w:rsidRPr="004602B4">
        <w:rPr>
          <w:szCs w:val="28"/>
        </w:rPr>
        <w:t>Zimbra Desktop</w:t>
      </w:r>
      <w:r w:rsidR="004602B4" w:rsidRPr="004602B4">
        <w:rPr>
          <w:szCs w:val="28"/>
        </w:rPr>
        <w:t xml:space="preserve"> </w:t>
      </w:r>
      <w:r>
        <w:rPr>
          <w:szCs w:val="28"/>
        </w:rPr>
        <w:t>прекрасно</w:t>
      </w:r>
      <w:r w:rsidR="004602B4" w:rsidRPr="004602B4">
        <w:rPr>
          <w:szCs w:val="28"/>
        </w:rPr>
        <w:t xml:space="preserve"> подходит для корпоративного использования.</w:t>
      </w:r>
    </w:p>
    <w:p w:rsidR="004602B4" w:rsidRPr="004602B4" w:rsidRDefault="008C1CFB" w:rsidP="004602B4">
      <w:pPr>
        <w:rPr>
          <w:szCs w:val="28"/>
        </w:rPr>
      </w:pPr>
      <w:r>
        <w:rPr>
          <w:szCs w:val="28"/>
        </w:rPr>
        <w:lastRenderedPageBreak/>
        <w:t>Программа</w:t>
      </w:r>
      <w:r w:rsidR="004602B4" w:rsidRPr="004602B4">
        <w:rPr>
          <w:szCs w:val="28"/>
        </w:rPr>
        <w:t xml:space="preserve"> имеет открытый исходный код и распространяется бесплатно. </w:t>
      </w:r>
      <w:r>
        <w:rPr>
          <w:szCs w:val="28"/>
        </w:rPr>
        <w:t xml:space="preserve">Она </w:t>
      </w:r>
      <w:r w:rsidR="004602B4" w:rsidRPr="004602B4">
        <w:rPr>
          <w:szCs w:val="28"/>
        </w:rPr>
        <w:t xml:space="preserve">работает на Linux, Windows и Mac OS, </w:t>
      </w:r>
      <w:r>
        <w:rPr>
          <w:szCs w:val="28"/>
        </w:rPr>
        <w:t>что</w:t>
      </w:r>
      <w:r w:rsidR="004602B4" w:rsidRPr="004602B4">
        <w:rPr>
          <w:szCs w:val="28"/>
        </w:rPr>
        <w:t xml:space="preserve"> особенно ценно, когда при совместной работе сотрудники используют разные </w:t>
      </w:r>
      <w:r>
        <w:rPr>
          <w:szCs w:val="28"/>
        </w:rPr>
        <w:t>операционные системы</w:t>
      </w:r>
      <w:r w:rsidR="004602B4" w:rsidRPr="004602B4">
        <w:rPr>
          <w:szCs w:val="28"/>
        </w:rPr>
        <w:t>.</w:t>
      </w:r>
    </w:p>
    <w:p w:rsidR="004602B4" w:rsidRPr="004602B4" w:rsidRDefault="004602B4" w:rsidP="004602B4">
      <w:pPr>
        <w:rPr>
          <w:szCs w:val="28"/>
        </w:rPr>
      </w:pPr>
      <w:r w:rsidRPr="004602B4">
        <w:rPr>
          <w:szCs w:val="28"/>
        </w:rPr>
        <w:t xml:space="preserve">Интерфейс клиента </w:t>
      </w:r>
      <w:r w:rsidR="006A0F9C">
        <w:rPr>
          <w:szCs w:val="28"/>
        </w:rPr>
        <w:t>создан</w:t>
      </w:r>
      <w:r w:rsidRPr="004602B4">
        <w:rPr>
          <w:szCs w:val="28"/>
        </w:rPr>
        <w:t xml:space="preserve"> на наглядной системе вкладок. Приложение совместимо с большинством почтовых сервисов, поддерживает режим работы офлайн и интеграцию аккаунтов социальных сетей: Facebook, Twitter и других.</w:t>
      </w:r>
    </w:p>
    <w:p w:rsidR="004602B4" w:rsidRPr="004602B4" w:rsidRDefault="004602B4" w:rsidP="004602B4">
      <w:pPr>
        <w:rPr>
          <w:szCs w:val="28"/>
        </w:rPr>
      </w:pPr>
      <w:r w:rsidRPr="004602B4">
        <w:rPr>
          <w:szCs w:val="28"/>
        </w:rPr>
        <w:t xml:space="preserve">Почтовый клиент Zimbra Desktop </w:t>
      </w:r>
      <w:r w:rsidR="006A0F9C">
        <w:rPr>
          <w:szCs w:val="28"/>
        </w:rPr>
        <w:t>разработан</w:t>
      </w:r>
      <w:r w:rsidRPr="004602B4">
        <w:rPr>
          <w:szCs w:val="28"/>
        </w:rPr>
        <w:t xml:space="preserve"> на языке программирования </w:t>
      </w:r>
      <w:r w:rsidRPr="004602B4">
        <w:rPr>
          <w:szCs w:val="28"/>
          <w:lang w:val="en-US"/>
        </w:rPr>
        <w:t>Java</w:t>
      </w:r>
      <w:r w:rsidRPr="004602B4">
        <w:rPr>
          <w:szCs w:val="28"/>
        </w:rPr>
        <w:t>.</w:t>
      </w:r>
    </w:p>
    <w:p w:rsidR="004602B4" w:rsidRPr="004602B4" w:rsidRDefault="004602B4" w:rsidP="004602B4">
      <w:pPr>
        <w:rPr>
          <w:szCs w:val="28"/>
        </w:rPr>
      </w:pPr>
    </w:p>
    <w:p w:rsidR="004602B4" w:rsidRPr="004602B4" w:rsidRDefault="004602B4" w:rsidP="00DA1C6F">
      <w:pPr>
        <w:ind w:firstLine="0"/>
        <w:jc w:val="center"/>
        <w:rPr>
          <w:szCs w:val="28"/>
        </w:rPr>
      </w:pPr>
      <w:r w:rsidRPr="004602B4">
        <w:rPr>
          <w:noProof/>
          <w:szCs w:val="28"/>
        </w:rPr>
        <w:drawing>
          <wp:inline distT="0" distB="0" distL="0" distR="0" wp14:anchorId="45E7C5F8" wp14:editId="67A2A1F8">
            <wp:extent cx="5940425" cy="3266074"/>
            <wp:effectExtent l="0" t="0" r="3175" b="0"/>
            <wp:docPr id="7" name="Рисунок 7" descr="Zimbra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mbra emai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66074"/>
                    </a:xfrm>
                    <a:prstGeom prst="rect">
                      <a:avLst/>
                    </a:prstGeom>
                    <a:noFill/>
                    <a:ln>
                      <a:noFill/>
                    </a:ln>
                  </pic:spPr>
                </pic:pic>
              </a:graphicData>
            </a:graphic>
          </wp:inline>
        </w:drawing>
      </w:r>
    </w:p>
    <w:p w:rsidR="004602B4" w:rsidRDefault="004602B4" w:rsidP="00DA1C6F">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sidR="0012568A">
        <w:rPr>
          <w:noProof/>
          <w:szCs w:val="28"/>
        </w:rPr>
        <w:t>7</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Интерфейс Zimbra Desktop</w:t>
      </w:r>
    </w:p>
    <w:p w:rsidR="00C65CF9" w:rsidRDefault="00C65CF9" w:rsidP="00C65CF9">
      <w:pPr>
        <w:rPr>
          <w:szCs w:val="28"/>
        </w:rPr>
      </w:pPr>
    </w:p>
    <w:p w:rsidR="00C65CF9" w:rsidRDefault="00C65CF9" w:rsidP="00A040CC">
      <w:pPr>
        <w:rPr>
          <w:szCs w:val="28"/>
        </w:rPr>
      </w:pPr>
    </w:p>
    <w:p w:rsidR="00A040CC" w:rsidRPr="00A040CC" w:rsidRDefault="00A040CC" w:rsidP="00A040CC">
      <w:pPr>
        <w:pStyle w:val="2"/>
        <w:numPr>
          <w:ilvl w:val="1"/>
          <w:numId w:val="4"/>
        </w:numPr>
        <w:tabs>
          <w:tab w:val="left" w:pos="1134"/>
        </w:tabs>
        <w:spacing w:before="0"/>
        <w:ind w:left="0" w:firstLine="709"/>
        <w:rPr>
          <w:rFonts w:ascii="Times New Roman" w:hAnsi="Times New Roman" w:cs="Times New Roman"/>
          <w:b/>
          <w:sz w:val="28"/>
          <w:szCs w:val="28"/>
        </w:rPr>
      </w:pPr>
      <w:bookmarkStart w:id="5" w:name="_Toc43965725"/>
      <w:r w:rsidRPr="00A040CC">
        <w:rPr>
          <w:rFonts w:ascii="Times New Roman" w:hAnsi="Times New Roman" w:cs="Times New Roman"/>
          <w:b/>
          <w:color w:val="auto"/>
          <w:sz w:val="28"/>
          <w:szCs w:val="28"/>
        </w:rPr>
        <w:t>Формализованное техническое задание</w:t>
      </w:r>
      <w:bookmarkEnd w:id="5"/>
    </w:p>
    <w:p w:rsidR="00A040CC" w:rsidRDefault="00A040CC" w:rsidP="00A040CC">
      <w:pPr>
        <w:rPr>
          <w:szCs w:val="28"/>
        </w:rPr>
      </w:pPr>
    </w:p>
    <w:p w:rsidR="00A040CC" w:rsidRDefault="00DD74EA" w:rsidP="00A040CC">
      <w:pPr>
        <w:rPr>
          <w:szCs w:val="28"/>
        </w:rPr>
      </w:pPr>
      <w:r>
        <w:rPr>
          <w:szCs w:val="28"/>
        </w:rPr>
        <w:t xml:space="preserve">Разработка серверной и клиентской части почтового приложения </w:t>
      </w:r>
      <w:r w:rsidR="003D4AC5">
        <w:rPr>
          <w:szCs w:val="28"/>
        </w:rPr>
        <w:t>велась на основании формализованного технического задания, которое представлено в приложении А.</w:t>
      </w:r>
    </w:p>
    <w:p w:rsidR="00A040CC" w:rsidRDefault="00A040CC" w:rsidP="00A040CC">
      <w:pPr>
        <w:rPr>
          <w:szCs w:val="28"/>
        </w:rPr>
      </w:pPr>
    </w:p>
    <w:p w:rsidR="00C65CF9" w:rsidRPr="00C65CF9" w:rsidRDefault="00C65CF9" w:rsidP="004602B4">
      <w:pPr>
        <w:pStyle w:val="2"/>
        <w:numPr>
          <w:ilvl w:val="1"/>
          <w:numId w:val="4"/>
        </w:numPr>
        <w:tabs>
          <w:tab w:val="left" w:pos="1134"/>
        </w:tabs>
        <w:spacing w:before="0"/>
        <w:ind w:left="0" w:firstLine="709"/>
        <w:rPr>
          <w:rFonts w:ascii="Times New Roman" w:hAnsi="Times New Roman" w:cs="Times New Roman"/>
          <w:b/>
          <w:sz w:val="28"/>
          <w:szCs w:val="28"/>
        </w:rPr>
      </w:pPr>
      <w:bookmarkStart w:id="6" w:name="_Toc43965726"/>
      <w:r w:rsidRPr="00C65CF9">
        <w:rPr>
          <w:rFonts w:ascii="Times New Roman" w:hAnsi="Times New Roman" w:cs="Times New Roman"/>
          <w:b/>
          <w:color w:val="auto"/>
          <w:sz w:val="28"/>
          <w:szCs w:val="28"/>
        </w:rPr>
        <w:lastRenderedPageBreak/>
        <w:t>Обоснование выбора средств разработки</w:t>
      </w:r>
      <w:bookmarkEnd w:id="6"/>
    </w:p>
    <w:p w:rsidR="00C65CF9" w:rsidRDefault="00C65CF9" w:rsidP="00C65CF9">
      <w:pPr>
        <w:rPr>
          <w:szCs w:val="28"/>
        </w:rPr>
      </w:pPr>
    </w:p>
    <w:p w:rsidR="00C65CF9" w:rsidRDefault="00050406" w:rsidP="00C65CF9">
      <w:pPr>
        <w:rPr>
          <w:szCs w:val="28"/>
        </w:rPr>
      </w:pPr>
      <w:r w:rsidRPr="00050406">
        <w:rPr>
          <w:szCs w:val="28"/>
        </w:rPr>
        <w:t>Microsoft Visual Studio — линейка продуктов компании Microsoft, включающих интегрированную среду разработки программного обеспечения и ряд других инструментальных средств. Данные продукты позволяют разрабатывать как консольные приложения, так и приложения с графическим интерфейсом, в том числе с поддержкой технологии Windows Forms, а также веб-сайты, веб-приложения, веб-службы как в родном, так и в управляемом код</w:t>
      </w:r>
      <w:r w:rsidR="00E737A1">
        <w:rPr>
          <w:szCs w:val="28"/>
        </w:rPr>
        <w:t>е</w:t>
      </w:r>
      <w:r w:rsidRPr="00050406">
        <w:rPr>
          <w:szCs w:val="28"/>
        </w:rPr>
        <w:t xml:space="preserve"> для всех платформ, поддерживаемых Windows, Windows Mobile, Windows CE, .NET Framework, Xbox, Windows Phone, Android, IOS, .NET Compact Framework и Silverlight. Поддерживает следующие языки: Visual Basic, C++, C#, F#.</w:t>
      </w:r>
    </w:p>
    <w:p w:rsidR="00050406" w:rsidRDefault="00050406" w:rsidP="00C65CF9">
      <w:pPr>
        <w:rPr>
          <w:szCs w:val="28"/>
        </w:rPr>
      </w:pPr>
      <w:r w:rsidRPr="00050406">
        <w:rPr>
          <w:szCs w:val="28"/>
        </w:rPr>
        <w:t>Функциональная структура среды включает в себя:</w:t>
      </w:r>
    </w:p>
    <w:p w:rsidR="00050406" w:rsidRPr="00050406" w:rsidRDefault="00050406" w:rsidP="00050406">
      <w:pPr>
        <w:pStyle w:val="aa"/>
        <w:numPr>
          <w:ilvl w:val="0"/>
          <w:numId w:val="16"/>
        </w:numPr>
        <w:tabs>
          <w:tab w:val="left" w:pos="993"/>
        </w:tabs>
        <w:ind w:left="0" w:firstLine="709"/>
        <w:rPr>
          <w:szCs w:val="28"/>
        </w:rPr>
      </w:pPr>
      <w:r w:rsidRPr="00050406">
        <w:rPr>
          <w:i/>
          <w:szCs w:val="28"/>
        </w:rPr>
        <w:t>IntelliSense</w:t>
      </w:r>
      <w:r w:rsidRPr="00050406">
        <w:rPr>
          <w:szCs w:val="28"/>
        </w:rPr>
        <w:t>. Технология автодополнения Microsoft. Дописывает название функции при вводе начальных букв. Кроме прямого назначения, IntelliSense используется для доступа к документации и для устранения неоднозначности в именах переменных, функций и методов, используя рефлексию.</w:t>
      </w:r>
    </w:p>
    <w:p w:rsidR="00050406" w:rsidRPr="00050406" w:rsidRDefault="00050406" w:rsidP="00050406">
      <w:pPr>
        <w:pStyle w:val="aa"/>
        <w:numPr>
          <w:ilvl w:val="0"/>
          <w:numId w:val="16"/>
        </w:numPr>
        <w:tabs>
          <w:tab w:val="left" w:pos="993"/>
        </w:tabs>
        <w:ind w:left="0" w:firstLine="709"/>
        <w:rPr>
          <w:szCs w:val="28"/>
        </w:rPr>
      </w:pPr>
      <w:r w:rsidRPr="00050406">
        <w:rPr>
          <w:i/>
          <w:szCs w:val="28"/>
        </w:rPr>
        <w:t>Code Anilizer</w:t>
      </w:r>
      <w:r w:rsidRPr="00050406">
        <w:rPr>
          <w:szCs w:val="28"/>
        </w:rPr>
        <w:t>. Функционал, который помогает найти ошибки в коде. Совмещён с IntelliSense, тем, что все ошибки, уведомления, потенциальные ошибки подсвечиваются. Также вся эта информация отображается в окне "Error List".</w:t>
      </w:r>
    </w:p>
    <w:p w:rsidR="00050406" w:rsidRPr="00050406" w:rsidRDefault="00050406" w:rsidP="00050406">
      <w:pPr>
        <w:pStyle w:val="aa"/>
        <w:numPr>
          <w:ilvl w:val="0"/>
          <w:numId w:val="16"/>
        </w:numPr>
        <w:tabs>
          <w:tab w:val="left" w:pos="993"/>
        </w:tabs>
        <w:ind w:left="0" w:firstLine="709"/>
        <w:rPr>
          <w:szCs w:val="28"/>
        </w:rPr>
      </w:pPr>
      <w:r w:rsidRPr="00050406">
        <w:rPr>
          <w:i/>
          <w:szCs w:val="28"/>
        </w:rPr>
        <w:t>Perfomance Analizer</w:t>
      </w:r>
      <w:r w:rsidRPr="00050406">
        <w:rPr>
          <w:szCs w:val="28"/>
        </w:rPr>
        <w:t>. Инструмент, отображающий затраты ресурсов при работе приложения/сервиса в виде статистики и графиков.</w:t>
      </w:r>
    </w:p>
    <w:p w:rsidR="00050406" w:rsidRPr="00050406" w:rsidRDefault="00050406" w:rsidP="00050406">
      <w:pPr>
        <w:pStyle w:val="aa"/>
        <w:numPr>
          <w:ilvl w:val="0"/>
          <w:numId w:val="16"/>
        </w:numPr>
        <w:tabs>
          <w:tab w:val="left" w:pos="993"/>
        </w:tabs>
        <w:ind w:left="0" w:firstLine="709"/>
        <w:rPr>
          <w:szCs w:val="28"/>
        </w:rPr>
      </w:pPr>
      <w:r w:rsidRPr="00050406">
        <w:rPr>
          <w:i/>
          <w:szCs w:val="28"/>
        </w:rPr>
        <w:t>Test Manager</w:t>
      </w:r>
      <w:r w:rsidRPr="00050406">
        <w:rPr>
          <w:szCs w:val="28"/>
        </w:rPr>
        <w:t>. Встроенный менеджер тестов. После создания теста можно с помощью специального окна запускать и настраивать тесты.</w:t>
      </w:r>
    </w:p>
    <w:p w:rsidR="00050406" w:rsidRPr="00050406" w:rsidRDefault="00050406" w:rsidP="00050406">
      <w:pPr>
        <w:pStyle w:val="aa"/>
        <w:numPr>
          <w:ilvl w:val="0"/>
          <w:numId w:val="16"/>
        </w:numPr>
        <w:tabs>
          <w:tab w:val="left" w:pos="993"/>
        </w:tabs>
        <w:ind w:left="0" w:firstLine="709"/>
        <w:rPr>
          <w:szCs w:val="28"/>
        </w:rPr>
      </w:pPr>
      <w:r w:rsidRPr="00050406">
        <w:rPr>
          <w:i/>
          <w:szCs w:val="28"/>
        </w:rPr>
        <w:t>Extension/Updates Manager</w:t>
      </w:r>
      <w:r w:rsidRPr="00050406">
        <w:rPr>
          <w:szCs w:val="28"/>
        </w:rPr>
        <w:t>. Менеджер плагинов, адаптеров, провайдеров. Позволяет легко найти, установить, обновить любое дополнение.</w:t>
      </w:r>
    </w:p>
    <w:p w:rsidR="00050406" w:rsidRPr="00050406" w:rsidRDefault="00050406" w:rsidP="00050406">
      <w:pPr>
        <w:pStyle w:val="aa"/>
        <w:numPr>
          <w:ilvl w:val="0"/>
          <w:numId w:val="16"/>
        </w:numPr>
        <w:tabs>
          <w:tab w:val="left" w:pos="993"/>
        </w:tabs>
        <w:ind w:left="0" w:firstLine="709"/>
        <w:rPr>
          <w:szCs w:val="28"/>
        </w:rPr>
      </w:pPr>
      <w:r w:rsidRPr="00050406">
        <w:rPr>
          <w:i/>
          <w:szCs w:val="28"/>
        </w:rPr>
        <w:lastRenderedPageBreak/>
        <w:t>Nuget</w:t>
      </w:r>
      <w:r w:rsidRPr="00050406">
        <w:rPr>
          <w:szCs w:val="28"/>
        </w:rPr>
        <w:t>. Система управления пакетами для платформ разработки Microsoft, в первую очередь библиотек .NET Framework. Управляется .NET Foundation. Удобная установка библиотек в любой .Net проект.</w:t>
      </w:r>
    </w:p>
    <w:p w:rsidR="00050406" w:rsidRPr="00050406" w:rsidRDefault="00050406" w:rsidP="00050406">
      <w:pPr>
        <w:pStyle w:val="aa"/>
        <w:numPr>
          <w:ilvl w:val="0"/>
          <w:numId w:val="16"/>
        </w:numPr>
        <w:tabs>
          <w:tab w:val="left" w:pos="993"/>
        </w:tabs>
        <w:ind w:left="0" w:firstLine="709"/>
        <w:rPr>
          <w:szCs w:val="28"/>
        </w:rPr>
      </w:pPr>
      <w:r w:rsidRPr="00050406">
        <w:rPr>
          <w:i/>
          <w:szCs w:val="28"/>
        </w:rPr>
        <w:t>Git Manager</w:t>
      </w:r>
      <w:r w:rsidRPr="00050406">
        <w:rPr>
          <w:szCs w:val="28"/>
        </w:rPr>
        <w:t>. Встроенный менеджер контроля версий. Изначально работал только с Team Foundation Server. Сейчас можно подключить Team Explorer (Название менеджера) к любому репозиторию. Присутствуют все необходимые функции для работы с git без запросов.</w:t>
      </w:r>
    </w:p>
    <w:p w:rsidR="00050406" w:rsidRPr="00050406" w:rsidRDefault="00050406" w:rsidP="00050406">
      <w:pPr>
        <w:pStyle w:val="aa"/>
        <w:numPr>
          <w:ilvl w:val="0"/>
          <w:numId w:val="16"/>
        </w:numPr>
        <w:tabs>
          <w:tab w:val="left" w:pos="993"/>
        </w:tabs>
        <w:ind w:left="0" w:firstLine="709"/>
        <w:rPr>
          <w:szCs w:val="28"/>
        </w:rPr>
      </w:pPr>
      <w:r w:rsidRPr="00050406">
        <w:rPr>
          <w:i/>
          <w:szCs w:val="28"/>
        </w:rPr>
        <w:t>Archivator</w:t>
      </w:r>
      <w:r w:rsidRPr="00050406">
        <w:rPr>
          <w:szCs w:val="28"/>
        </w:rPr>
        <w:t>. Архиватор проектов. После того, как проект готов, нужно собрать исполняемый файл. Для каждой технологии реализован свой архиватор. Не нужно устанавливать отдельный софт, чтобы сделать установочник.</w:t>
      </w:r>
    </w:p>
    <w:p w:rsidR="00050406" w:rsidRPr="00050406" w:rsidRDefault="00050406" w:rsidP="00050406">
      <w:pPr>
        <w:pStyle w:val="aa"/>
        <w:numPr>
          <w:ilvl w:val="0"/>
          <w:numId w:val="16"/>
        </w:numPr>
        <w:tabs>
          <w:tab w:val="left" w:pos="993"/>
        </w:tabs>
        <w:ind w:left="0" w:firstLine="709"/>
        <w:rPr>
          <w:szCs w:val="28"/>
        </w:rPr>
      </w:pPr>
      <w:r w:rsidRPr="00050406">
        <w:rPr>
          <w:i/>
          <w:szCs w:val="28"/>
        </w:rPr>
        <w:t>File Manager</w:t>
      </w:r>
      <w:r w:rsidRPr="00050406">
        <w:rPr>
          <w:szCs w:val="28"/>
        </w:rPr>
        <w:t>. Для добавления нового файла в проект существует встроенный менеджер файлов. Удобное создание любых файлов на основе шаблонов. Реализовано большое количество стандартных шаблонов (Пример: класс). Также можно добавлять свои. При установке новой технологии - добавляются соответствующие шаблоны.</w:t>
      </w:r>
    </w:p>
    <w:p w:rsidR="00050406" w:rsidRPr="00050406" w:rsidRDefault="00050406" w:rsidP="00050406">
      <w:pPr>
        <w:pStyle w:val="aa"/>
        <w:numPr>
          <w:ilvl w:val="0"/>
          <w:numId w:val="16"/>
        </w:numPr>
        <w:tabs>
          <w:tab w:val="left" w:pos="993"/>
        </w:tabs>
        <w:ind w:left="0" w:firstLine="709"/>
        <w:rPr>
          <w:szCs w:val="28"/>
        </w:rPr>
      </w:pPr>
      <w:r w:rsidRPr="00050406">
        <w:rPr>
          <w:i/>
          <w:szCs w:val="28"/>
        </w:rPr>
        <w:t>Views</w:t>
      </w:r>
      <w:r w:rsidRPr="00050406">
        <w:rPr>
          <w:szCs w:val="28"/>
        </w:rPr>
        <w:t>. Большое количество различных вкладок для отображения различной полезной информации, вроде списка "GOTO", или отображения данных объекта в Debug режиме.</w:t>
      </w:r>
    </w:p>
    <w:p w:rsidR="00050406" w:rsidRPr="00050406" w:rsidRDefault="00050406" w:rsidP="00050406">
      <w:pPr>
        <w:pStyle w:val="aa"/>
        <w:numPr>
          <w:ilvl w:val="0"/>
          <w:numId w:val="16"/>
        </w:numPr>
        <w:tabs>
          <w:tab w:val="left" w:pos="993"/>
        </w:tabs>
        <w:ind w:left="0" w:firstLine="709"/>
        <w:rPr>
          <w:szCs w:val="28"/>
        </w:rPr>
      </w:pPr>
      <w:r w:rsidRPr="00050406">
        <w:rPr>
          <w:i/>
          <w:szCs w:val="28"/>
        </w:rPr>
        <w:t>Customization</w:t>
      </w:r>
      <w:r w:rsidRPr="00050406">
        <w:rPr>
          <w:szCs w:val="28"/>
        </w:rPr>
        <w:t>. Возможность изменить внешний вид Visual Studio под себя. Изменения цветов, темы, шрифтов, отступов и т.д. Расположение окон в удобном вам виде.</w:t>
      </w:r>
    </w:p>
    <w:p w:rsidR="00050406" w:rsidRPr="00050406" w:rsidRDefault="00050406" w:rsidP="00050406">
      <w:pPr>
        <w:pStyle w:val="aa"/>
        <w:numPr>
          <w:ilvl w:val="0"/>
          <w:numId w:val="16"/>
        </w:numPr>
        <w:tabs>
          <w:tab w:val="left" w:pos="993"/>
        </w:tabs>
        <w:ind w:left="0" w:firstLine="709"/>
        <w:rPr>
          <w:szCs w:val="28"/>
        </w:rPr>
      </w:pPr>
      <w:r w:rsidRPr="00050406">
        <w:rPr>
          <w:i/>
          <w:szCs w:val="28"/>
        </w:rPr>
        <w:t>Setting</w:t>
      </w:r>
      <w:r w:rsidRPr="00050406">
        <w:rPr>
          <w:szCs w:val="28"/>
        </w:rPr>
        <w:t>. Настройка всего выше перечисленного функционала. Настройка быстрых клав</w:t>
      </w:r>
      <w:r>
        <w:rPr>
          <w:szCs w:val="28"/>
        </w:rPr>
        <w:t>иш, уведомлений, быстрый запуск</w:t>
      </w:r>
      <w:r w:rsidRPr="00050406">
        <w:rPr>
          <w:szCs w:val="28"/>
        </w:rPr>
        <w:t xml:space="preserve"> стартового окна, вкладок, разметки языков и много другого.</w:t>
      </w:r>
    </w:p>
    <w:p w:rsidR="00050406" w:rsidRDefault="00050406" w:rsidP="00050406">
      <w:pPr>
        <w:rPr>
          <w:szCs w:val="28"/>
        </w:rPr>
      </w:pPr>
      <w:r w:rsidRPr="00050406">
        <w:rPr>
          <w:szCs w:val="28"/>
        </w:rPr>
        <w:t xml:space="preserve">Благодаря огромному количеству настроек, поддерживаемых технологий, быстродействию и удобству Visual Studio считается </w:t>
      </w:r>
      <w:r>
        <w:rPr>
          <w:szCs w:val="28"/>
        </w:rPr>
        <w:t>одной из лучших сред разработки. Именно поэтому она была выбрана для разработки почтового приложения.</w:t>
      </w:r>
    </w:p>
    <w:p w:rsidR="005D536F" w:rsidRDefault="005D536F" w:rsidP="005D536F">
      <w:pPr>
        <w:rPr>
          <w:szCs w:val="28"/>
        </w:rPr>
      </w:pPr>
      <w:r w:rsidRPr="005D536F">
        <w:rPr>
          <w:szCs w:val="28"/>
        </w:rPr>
        <w:lastRenderedPageBreak/>
        <w:t>Появление технологии .NET повлекло за собой массовую реконструкцию</w:t>
      </w:r>
      <w:r>
        <w:rPr>
          <w:szCs w:val="28"/>
        </w:rPr>
        <w:t xml:space="preserve"> </w:t>
      </w:r>
      <w:r w:rsidRPr="005D536F">
        <w:rPr>
          <w:szCs w:val="28"/>
        </w:rPr>
        <w:t>некоторых языков программирования, стремящихся использовать те или иные</w:t>
      </w:r>
      <w:r>
        <w:rPr>
          <w:szCs w:val="28"/>
        </w:rPr>
        <w:t xml:space="preserve"> </w:t>
      </w:r>
      <w:r w:rsidRPr="005D536F">
        <w:rPr>
          <w:szCs w:val="28"/>
        </w:rPr>
        <w:t>возможности платформы, такие как C++ и Visual Basic. Microsoft решили</w:t>
      </w:r>
      <w:r>
        <w:rPr>
          <w:szCs w:val="28"/>
        </w:rPr>
        <w:t xml:space="preserve"> </w:t>
      </w:r>
      <w:r w:rsidRPr="005D536F">
        <w:rPr>
          <w:szCs w:val="28"/>
        </w:rPr>
        <w:t>предложить разработчикам альтернативу</w:t>
      </w:r>
      <w:r w:rsidR="00402257">
        <w:rPr>
          <w:szCs w:val="28"/>
        </w:rPr>
        <w:t xml:space="preserve"> и создали </w:t>
      </w:r>
      <w:r w:rsidR="00402257" w:rsidRPr="005D536F">
        <w:rPr>
          <w:szCs w:val="28"/>
        </w:rPr>
        <w:t>C#</w:t>
      </w:r>
      <w:r w:rsidR="00402257">
        <w:rPr>
          <w:szCs w:val="28"/>
        </w:rPr>
        <w:t xml:space="preserve"> </w:t>
      </w:r>
      <w:r w:rsidRPr="005D536F">
        <w:rPr>
          <w:szCs w:val="28"/>
        </w:rPr>
        <w:t xml:space="preserve">– </w:t>
      </w:r>
      <w:r w:rsidR="00402257" w:rsidRPr="00402257">
        <w:rPr>
          <w:szCs w:val="28"/>
        </w:rPr>
        <w:t>объектно-ориентированный язык программирования</w:t>
      </w:r>
      <w:r w:rsidRPr="005D536F">
        <w:rPr>
          <w:szCs w:val="28"/>
        </w:rPr>
        <w:t xml:space="preserve">, ориентированный </w:t>
      </w:r>
      <w:r w:rsidR="00402257">
        <w:rPr>
          <w:szCs w:val="28"/>
        </w:rPr>
        <w:t xml:space="preserve">на разработку приложений для платформы </w:t>
      </w:r>
      <w:r w:rsidR="00402257" w:rsidRPr="00402257">
        <w:rPr>
          <w:szCs w:val="28"/>
        </w:rPr>
        <w:t>Microsoft .NET Framework</w:t>
      </w:r>
      <w:r w:rsidRPr="005D536F">
        <w:rPr>
          <w:szCs w:val="28"/>
        </w:rPr>
        <w:t>.</w:t>
      </w:r>
      <w:r w:rsidR="00A47AF1">
        <w:rPr>
          <w:szCs w:val="28"/>
        </w:rPr>
        <w:t xml:space="preserve"> </w:t>
      </w:r>
      <w:r w:rsidR="00A47AF1" w:rsidRPr="005D536F">
        <w:rPr>
          <w:szCs w:val="28"/>
        </w:rPr>
        <w:t>В результате получился действительно простой, удобный и современный язык, по мощности не уступающий С++, но существенно повышающий продуктивность разработок.</w:t>
      </w:r>
    </w:p>
    <w:p w:rsidR="00402257" w:rsidRPr="00402257" w:rsidRDefault="00402257" w:rsidP="00402257">
      <w:pPr>
        <w:rPr>
          <w:szCs w:val="28"/>
        </w:rPr>
      </w:pPr>
      <w:r w:rsidRPr="00402257">
        <w:rPr>
          <w:szCs w:val="28"/>
        </w:rPr>
        <w:t>C# относится к семье языков с C-подобным синтаксисом, из них его синтаксис наиболее близок к C++ и Java. Язык имеет статическую типизацию, поддерживает полиморфизм, перегрузку операторов (в том числе операторов явного и неявного приведения типа), делегаты, атрибуты, события, свойства, обобщённые типы и методы, итераторы, анонимные функции с поддержкой замыканий, LINQ, исключения, комментарии в формате XML.</w:t>
      </w:r>
    </w:p>
    <w:p w:rsidR="005D536F" w:rsidRPr="005D536F" w:rsidRDefault="00402257" w:rsidP="00402257">
      <w:pPr>
        <w:rPr>
          <w:szCs w:val="28"/>
        </w:rPr>
      </w:pPr>
      <w:r w:rsidRPr="00402257">
        <w:rPr>
          <w:szCs w:val="28"/>
        </w:rPr>
        <w:t>Переняв многое от своих предшественников — языков C++, Delphi, Модула, Smalltalk и, в особенности, Java — С#, опираясь на практику их использования, исключает некоторые модели, зарекомендовавшие себя как проблематичные при разработке программных систем, например, C# в отличие от C++ не поддерживает множественное наследование классов (между тем допускается множественная реализация интерфейсов).</w:t>
      </w:r>
    </w:p>
    <w:p w:rsidR="005D536F" w:rsidRPr="005D536F" w:rsidRDefault="005D536F" w:rsidP="005D536F">
      <w:pPr>
        <w:rPr>
          <w:szCs w:val="28"/>
        </w:rPr>
      </w:pPr>
      <w:r w:rsidRPr="005D536F">
        <w:rPr>
          <w:szCs w:val="28"/>
        </w:rPr>
        <w:t>Немаловажно, что C# является профессиональным языком, предназначенным для решения широкого спектра задач, и в первую очередь - в быстро развивающейся области создания распредел</w:t>
      </w:r>
      <w:r w:rsidR="00402257">
        <w:rPr>
          <w:szCs w:val="28"/>
        </w:rPr>
        <w:t>ё</w:t>
      </w:r>
      <w:r w:rsidRPr="005D536F">
        <w:rPr>
          <w:szCs w:val="28"/>
        </w:rPr>
        <w:t>нных приложений.</w:t>
      </w:r>
    </w:p>
    <w:p w:rsidR="005D536F" w:rsidRDefault="00A47AF1" w:rsidP="005D536F">
      <w:pPr>
        <w:rPr>
          <w:szCs w:val="28"/>
        </w:rPr>
      </w:pPr>
      <w:r>
        <w:rPr>
          <w:szCs w:val="28"/>
        </w:rPr>
        <w:t xml:space="preserve">Таким образом, для создания почтового приложения был выбран язык программирования </w:t>
      </w:r>
      <w:r w:rsidRPr="005D536F">
        <w:rPr>
          <w:szCs w:val="28"/>
        </w:rPr>
        <w:t>C#</w:t>
      </w:r>
      <w:r>
        <w:rPr>
          <w:szCs w:val="28"/>
        </w:rPr>
        <w:t>.</w:t>
      </w:r>
    </w:p>
    <w:p w:rsidR="00FC7DA2" w:rsidRDefault="00FC7DA2" w:rsidP="005D536F">
      <w:pPr>
        <w:rPr>
          <w:szCs w:val="28"/>
        </w:rPr>
      </w:pPr>
      <w:r w:rsidRPr="00050406">
        <w:rPr>
          <w:szCs w:val="28"/>
        </w:rPr>
        <w:t>Microsoft Visual Studio</w:t>
      </w:r>
      <w:r w:rsidRPr="00FC7DA2">
        <w:rPr>
          <w:szCs w:val="28"/>
        </w:rPr>
        <w:t xml:space="preserve"> </w:t>
      </w:r>
      <w:r>
        <w:rPr>
          <w:szCs w:val="28"/>
        </w:rPr>
        <w:t xml:space="preserve">поддерживает платформу </w:t>
      </w:r>
      <w:r w:rsidR="00A47AF1" w:rsidRPr="00FC7DA2">
        <w:rPr>
          <w:szCs w:val="28"/>
        </w:rPr>
        <w:t>.</w:t>
      </w:r>
      <w:r w:rsidR="00A47AF1" w:rsidRPr="00FC7DA2">
        <w:rPr>
          <w:szCs w:val="28"/>
          <w:lang w:val="en-US"/>
        </w:rPr>
        <w:t>NET</w:t>
      </w:r>
      <w:r w:rsidR="00A47AF1" w:rsidRPr="00FC7DA2">
        <w:rPr>
          <w:szCs w:val="28"/>
        </w:rPr>
        <w:t xml:space="preserve"> </w:t>
      </w:r>
      <w:r w:rsidR="00A47AF1" w:rsidRPr="00FC7DA2">
        <w:rPr>
          <w:szCs w:val="28"/>
          <w:lang w:val="en-US"/>
        </w:rPr>
        <w:t>Framework</w:t>
      </w:r>
      <w:r w:rsidRPr="00FC7DA2">
        <w:rPr>
          <w:szCs w:val="28"/>
        </w:rPr>
        <w:t xml:space="preserve">, </w:t>
      </w:r>
      <w:r>
        <w:rPr>
          <w:szCs w:val="28"/>
        </w:rPr>
        <w:t xml:space="preserve">поэтому для построения клиентского и серверного интерфейсов была использована графическая подсистема </w:t>
      </w:r>
      <w:r>
        <w:rPr>
          <w:szCs w:val="28"/>
          <w:lang w:val="en-US"/>
        </w:rPr>
        <w:t>WPF</w:t>
      </w:r>
      <w:r>
        <w:rPr>
          <w:szCs w:val="28"/>
        </w:rPr>
        <w:t>.</w:t>
      </w:r>
    </w:p>
    <w:p w:rsidR="00A47AF1" w:rsidRDefault="00FC7DA2" w:rsidP="005D536F">
      <w:pPr>
        <w:rPr>
          <w:szCs w:val="28"/>
        </w:rPr>
      </w:pPr>
      <w:r w:rsidRPr="00FC7DA2">
        <w:rPr>
          <w:szCs w:val="28"/>
        </w:rPr>
        <w:t xml:space="preserve">Windows Presentation Foundation (WPF) — аналог WinForms, система для </w:t>
      </w:r>
      <w:r w:rsidRPr="00FC7DA2">
        <w:rPr>
          <w:szCs w:val="28"/>
        </w:rPr>
        <w:lastRenderedPageBreak/>
        <w:t>построения клиентских приложений Windows с визуально привлекательными возможностями взаимодействия с пользователем, графическая (презентационная) подсистема в составе .NET Framework (начиная с версии</w:t>
      </w:r>
      <w:r>
        <w:rPr>
          <w:szCs w:val="28"/>
        </w:rPr>
        <w:t xml:space="preserve"> 3.0), использующая язык XAML</w:t>
      </w:r>
      <w:r w:rsidRPr="00FC7DA2">
        <w:rPr>
          <w:szCs w:val="28"/>
        </w:rPr>
        <w:t>.</w:t>
      </w:r>
    </w:p>
    <w:p w:rsidR="00FC7DA2" w:rsidRPr="00FC7DA2" w:rsidRDefault="00FC7DA2" w:rsidP="00FC7DA2">
      <w:pPr>
        <w:rPr>
          <w:szCs w:val="28"/>
        </w:rPr>
      </w:pPr>
      <w:r w:rsidRPr="00FC7DA2">
        <w:rPr>
          <w:szCs w:val="28"/>
        </w:rPr>
        <w:t>В основе WPF лежит векторная система визуализации, не зависящая от разрешения устройства вывода и созданная с учётом возможностей современного графического оборудования. WPF предоставляет средства для создания визуального интерфейса, включая язык XAML (eXtensible Application Markup Language), элементы управления, привязку данных, макеты, двухмерную и трёхмерную графику, анимацию, стили, шаблоны, документы, текст, мультимедиа и оформление.</w:t>
      </w:r>
    </w:p>
    <w:p w:rsidR="00FC7DA2" w:rsidRDefault="00FC7DA2" w:rsidP="00FC7DA2">
      <w:pPr>
        <w:rPr>
          <w:szCs w:val="28"/>
        </w:rPr>
      </w:pPr>
      <w:r w:rsidRPr="00FC7DA2">
        <w:rPr>
          <w:szCs w:val="28"/>
        </w:rPr>
        <w:t>Графической технологией, лежащей в основе WPF, является DirectX, в отличие от Windows Forms, где используется GDI/GDI+. Производительность WPF выше, чем у GDI+ за счёт использования аппаратного ускорения графики через DirectX.</w:t>
      </w:r>
    </w:p>
    <w:p w:rsidR="00FC7DA2" w:rsidRDefault="00FC7DA2" w:rsidP="005D536F">
      <w:pPr>
        <w:rPr>
          <w:szCs w:val="28"/>
        </w:rPr>
      </w:pPr>
      <w:r w:rsidRPr="00FC7DA2">
        <w:rPr>
          <w:szCs w:val="28"/>
        </w:rPr>
        <w:t>С помощью WPF можно создавать широкий спектр как автономных, так и запу</w:t>
      </w:r>
      <w:r>
        <w:rPr>
          <w:szCs w:val="28"/>
        </w:rPr>
        <w:t>скаемых в браузере приложений</w:t>
      </w:r>
      <w:r w:rsidRPr="00FC7DA2">
        <w:rPr>
          <w:szCs w:val="28"/>
        </w:rPr>
        <w:t>.</w:t>
      </w:r>
    </w:p>
    <w:p w:rsidR="00FC7DA2" w:rsidRDefault="00E573EB" w:rsidP="005D536F">
      <w:pPr>
        <w:rPr>
          <w:szCs w:val="28"/>
        </w:rPr>
      </w:pPr>
      <w:r>
        <w:rPr>
          <w:szCs w:val="28"/>
        </w:rPr>
        <w:t>Для создания почтового сервера было принято решение использовать WCF (</w:t>
      </w:r>
      <w:r w:rsidRPr="00E573EB">
        <w:rPr>
          <w:szCs w:val="28"/>
        </w:rPr>
        <w:t>Windows Communication Foundation</w:t>
      </w:r>
      <w:r>
        <w:rPr>
          <w:szCs w:val="28"/>
        </w:rPr>
        <w:t>)</w:t>
      </w:r>
      <w:r w:rsidRPr="00E573EB">
        <w:rPr>
          <w:szCs w:val="28"/>
        </w:rPr>
        <w:t xml:space="preserve"> — программный фреймворк, используемый для обмена данными между приложениями, входящий в состав .NET Framework.</w:t>
      </w:r>
      <w:r>
        <w:rPr>
          <w:szCs w:val="28"/>
        </w:rPr>
        <w:t xml:space="preserve"> Это обусловлено тем, что </w:t>
      </w:r>
      <w:r w:rsidRPr="00E573EB">
        <w:rPr>
          <w:szCs w:val="28"/>
        </w:rPr>
        <w:t xml:space="preserve">WCF делает возможным построение безопасных и надёжных транзакционных систем через упрощённую унифицированную программную модель межплатформенного взаимодействия. Комбинируя функциональность существующих технологий .NET по разработке распределённых приложений (ASP.NET XML Web Services — ASMX, WSE 3.0, .NET Remoting, .NET Enterprise Services и System.Messaging), WCF предоставляет единую инфраструктуру разработки, при умелом применении повышающую производительность и снижающую затраты на создание безопасных, надёжных и транзакционных Web-служб нового поколения. Заложенные в неё принципы интероперабельности </w:t>
      </w:r>
      <w:r w:rsidRPr="00E573EB">
        <w:rPr>
          <w:szCs w:val="28"/>
        </w:rPr>
        <w:lastRenderedPageBreak/>
        <w:t xml:space="preserve">позволяют организовать работу с другими платформами, для чего используются технологии взаимодействия платформ, </w:t>
      </w:r>
      <w:proofErr w:type="gramStart"/>
      <w:r w:rsidRPr="00E573EB">
        <w:rPr>
          <w:szCs w:val="28"/>
        </w:rPr>
        <w:t>например</w:t>
      </w:r>
      <w:proofErr w:type="gramEnd"/>
      <w:r w:rsidRPr="00E573EB">
        <w:rPr>
          <w:szCs w:val="28"/>
        </w:rPr>
        <w:t xml:space="preserve"> WSIT, разрабатываемые на базе открытого исходного кода.</w:t>
      </w:r>
    </w:p>
    <w:p w:rsidR="001E0023" w:rsidRDefault="001E0023" w:rsidP="005D536F">
      <w:pPr>
        <w:rPr>
          <w:szCs w:val="28"/>
        </w:rPr>
      </w:pPr>
      <w:r w:rsidRPr="001E0023">
        <w:rPr>
          <w:szCs w:val="28"/>
        </w:rPr>
        <w:t>Microsoft Office Access в настоящее время является одной из самых популярных среди настольных (персональных) программных систем управления базами данных</w:t>
      </w:r>
      <w:r>
        <w:rPr>
          <w:szCs w:val="28"/>
        </w:rPr>
        <w:t>.</w:t>
      </w:r>
      <w:r w:rsidRPr="001E0023">
        <w:rPr>
          <w:szCs w:val="28"/>
        </w:rPr>
        <w:t xml:space="preserve"> </w:t>
      </w:r>
      <w:r>
        <w:rPr>
          <w:szCs w:val="28"/>
        </w:rPr>
        <w:t>Среди</w:t>
      </w:r>
      <w:r w:rsidRPr="001E0023">
        <w:rPr>
          <w:szCs w:val="28"/>
        </w:rPr>
        <w:t xml:space="preserve"> причин такой популярности следует отметить: высокую степень универсальности и продуманности интерфейса визуального программирования, который рассчитан на работу с пользователями самой различной квалификации. В частности, реализована система управления объектами базы данных, позволяющая гибко и оперативно переходить из режима конструирования в режим их непосредственной эксплуатации; глубоко развитые возможности интеграции с другими программными продуктами, входящими в состав Microsoft Office, а также с любыми программными продуктами, поддерживающими технологию OLE; богатый набор визуальных средств разработки.</w:t>
      </w:r>
    </w:p>
    <w:p w:rsidR="00C65CF9" w:rsidRDefault="001E0023" w:rsidP="003137C5">
      <w:pPr>
        <w:rPr>
          <w:szCs w:val="28"/>
        </w:rPr>
      </w:pPr>
      <w:r w:rsidRPr="001E0023">
        <w:rPr>
          <w:szCs w:val="28"/>
        </w:rPr>
        <w:t>Для нашей информационной системы была выбрана система управления базами данных Microsoft Access. Выбор данной системы управления базами данных обусловлен тем, что Microsoft Access является наиболее известной большому кругу пользователей системой управления базами данных.</w:t>
      </w:r>
      <w:r>
        <w:rPr>
          <w:szCs w:val="28"/>
        </w:rPr>
        <w:t xml:space="preserve"> </w:t>
      </w:r>
      <w:r w:rsidRPr="001E0023">
        <w:rPr>
          <w:szCs w:val="28"/>
        </w:rPr>
        <w:t>Имеет широкий спектр функций, включая связанные запросы, связь с внешними таблицами и базами данных. Также не требует скачивания и затрат на покупку, так как уже входит в</w:t>
      </w:r>
      <w:r>
        <w:rPr>
          <w:szCs w:val="28"/>
        </w:rPr>
        <w:t xml:space="preserve"> состав</w:t>
      </w:r>
      <w:r w:rsidRPr="001E0023">
        <w:rPr>
          <w:szCs w:val="28"/>
        </w:rPr>
        <w:t xml:space="preserve"> пакет</w:t>
      </w:r>
      <w:r>
        <w:rPr>
          <w:szCs w:val="28"/>
        </w:rPr>
        <w:t>а</w:t>
      </w:r>
      <w:r w:rsidRPr="001E0023">
        <w:rPr>
          <w:szCs w:val="28"/>
        </w:rPr>
        <w:t xml:space="preserve"> Microsoft Office, который установлен у любого пользователя компьютером.</w:t>
      </w:r>
    </w:p>
    <w:p w:rsidR="00221C7F" w:rsidRDefault="00221C7F" w:rsidP="003137C5">
      <w:pPr>
        <w:rPr>
          <w:szCs w:val="28"/>
        </w:rPr>
      </w:pPr>
    </w:p>
    <w:p w:rsidR="00221C7F" w:rsidRDefault="00221C7F" w:rsidP="003137C5">
      <w:pPr>
        <w:rPr>
          <w:szCs w:val="28"/>
        </w:rPr>
      </w:pPr>
    </w:p>
    <w:p w:rsidR="00221C7F" w:rsidRPr="00221C7F" w:rsidRDefault="00221C7F" w:rsidP="00221C7F">
      <w:pPr>
        <w:pStyle w:val="2"/>
        <w:numPr>
          <w:ilvl w:val="1"/>
          <w:numId w:val="4"/>
        </w:numPr>
        <w:tabs>
          <w:tab w:val="left" w:pos="1134"/>
        </w:tabs>
        <w:spacing w:before="0"/>
        <w:ind w:left="0" w:firstLine="709"/>
        <w:rPr>
          <w:rFonts w:ascii="Times New Roman" w:hAnsi="Times New Roman" w:cs="Times New Roman"/>
          <w:b/>
          <w:sz w:val="28"/>
          <w:szCs w:val="28"/>
        </w:rPr>
      </w:pPr>
      <w:bookmarkStart w:id="7" w:name="_Toc43965727"/>
      <w:r w:rsidRPr="00221C7F">
        <w:rPr>
          <w:rFonts w:ascii="Times New Roman" w:hAnsi="Times New Roman" w:cs="Times New Roman"/>
          <w:b/>
          <w:color w:val="auto"/>
          <w:sz w:val="28"/>
          <w:szCs w:val="28"/>
        </w:rPr>
        <w:t>Вывод по исследовательскому разделу</w:t>
      </w:r>
      <w:bookmarkEnd w:id="7"/>
    </w:p>
    <w:p w:rsidR="00221C7F" w:rsidRDefault="00221C7F" w:rsidP="003137C5">
      <w:pPr>
        <w:rPr>
          <w:szCs w:val="28"/>
        </w:rPr>
      </w:pPr>
    </w:p>
    <w:p w:rsidR="00D879C6" w:rsidRDefault="00221C7F" w:rsidP="00221C7F">
      <w:pPr>
        <w:rPr>
          <w:szCs w:val="28"/>
        </w:rPr>
      </w:pPr>
      <w:r>
        <w:rPr>
          <w:szCs w:val="28"/>
        </w:rPr>
        <w:t xml:space="preserve">В данном разделе был изучен объект и предмет исследования, а также </w:t>
      </w:r>
      <w:r w:rsidR="00200A4B">
        <w:rPr>
          <w:szCs w:val="28"/>
        </w:rPr>
        <w:t>проведён анализ существующих почтовых приложений</w:t>
      </w:r>
      <w:r w:rsidR="00D879C6">
        <w:rPr>
          <w:szCs w:val="28"/>
        </w:rPr>
        <w:t>.</w:t>
      </w:r>
    </w:p>
    <w:p w:rsidR="00D879C6" w:rsidRDefault="00D879C6" w:rsidP="00221C7F">
      <w:pPr>
        <w:rPr>
          <w:szCs w:val="28"/>
        </w:rPr>
      </w:pPr>
    </w:p>
    <w:p w:rsidR="00221C7F" w:rsidRDefault="00221C7F" w:rsidP="00221C7F">
      <w:pPr>
        <w:rPr>
          <w:szCs w:val="28"/>
        </w:rPr>
      </w:pPr>
      <w:r>
        <w:rPr>
          <w:szCs w:val="28"/>
        </w:rPr>
        <w:lastRenderedPageBreak/>
        <w:t>Таким образом, пришли к следующим выводам:</w:t>
      </w:r>
    </w:p>
    <w:p w:rsidR="00D879C6" w:rsidRDefault="00D879C6" w:rsidP="00D879C6">
      <w:pPr>
        <w:pStyle w:val="aa"/>
        <w:numPr>
          <w:ilvl w:val="0"/>
          <w:numId w:val="26"/>
        </w:numPr>
        <w:tabs>
          <w:tab w:val="left" w:pos="993"/>
        </w:tabs>
        <w:ind w:left="0" w:firstLine="709"/>
        <w:rPr>
          <w:szCs w:val="28"/>
        </w:rPr>
      </w:pPr>
      <w:r>
        <w:rPr>
          <w:szCs w:val="28"/>
        </w:rPr>
        <w:t xml:space="preserve">архитектура клиент-сервер </w:t>
      </w:r>
      <w:r w:rsidR="00D06D33">
        <w:rPr>
          <w:szCs w:val="28"/>
        </w:rPr>
        <w:t>позволяет</w:t>
      </w:r>
      <w:r w:rsidR="00D06D33" w:rsidRPr="00DD745F">
        <w:rPr>
          <w:szCs w:val="28"/>
        </w:rPr>
        <w:t xml:space="preserve"> </w:t>
      </w:r>
      <w:r w:rsidR="00D06D33">
        <w:rPr>
          <w:szCs w:val="28"/>
        </w:rPr>
        <w:t>распределить прикладные</w:t>
      </w:r>
      <w:r w:rsidR="00D06D33" w:rsidRPr="00DD745F">
        <w:rPr>
          <w:szCs w:val="28"/>
        </w:rPr>
        <w:t xml:space="preserve"> задач</w:t>
      </w:r>
      <w:r w:rsidR="00D06D33">
        <w:rPr>
          <w:szCs w:val="28"/>
        </w:rPr>
        <w:t>и</w:t>
      </w:r>
      <w:r w:rsidR="00D06D33" w:rsidRPr="00DD745F">
        <w:rPr>
          <w:szCs w:val="28"/>
        </w:rPr>
        <w:t xml:space="preserve"> между клиентами и серверами</w:t>
      </w:r>
      <w:r>
        <w:rPr>
          <w:szCs w:val="28"/>
        </w:rPr>
        <w:t>;</w:t>
      </w:r>
    </w:p>
    <w:p w:rsidR="00D879C6" w:rsidRDefault="00D06D33" w:rsidP="00D879C6">
      <w:pPr>
        <w:pStyle w:val="aa"/>
        <w:numPr>
          <w:ilvl w:val="0"/>
          <w:numId w:val="26"/>
        </w:numPr>
        <w:tabs>
          <w:tab w:val="left" w:pos="993"/>
        </w:tabs>
        <w:ind w:left="0" w:firstLine="709"/>
        <w:rPr>
          <w:szCs w:val="28"/>
        </w:rPr>
      </w:pPr>
      <w:r>
        <w:rPr>
          <w:szCs w:val="28"/>
        </w:rPr>
        <w:t>проанализированные почтовые приложения представляют собой почтовые клиенты;</w:t>
      </w:r>
    </w:p>
    <w:p w:rsidR="00D06D33" w:rsidRPr="00D879C6" w:rsidRDefault="00D06D33" w:rsidP="00D879C6">
      <w:pPr>
        <w:pStyle w:val="aa"/>
        <w:numPr>
          <w:ilvl w:val="0"/>
          <w:numId w:val="26"/>
        </w:numPr>
        <w:tabs>
          <w:tab w:val="left" w:pos="993"/>
        </w:tabs>
        <w:ind w:left="0" w:firstLine="709"/>
        <w:rPr>
          <w:szCs w:val="28"/>
        </w:rPr>
      </w:pPr>
      <w:r>
        <w:rPr>
          <w:szCs w:val="28"/>
        </w:rPr>
        <w:t xml:space="preserve">для создания приложения будут использованы следующие средства разработки: </w:t>
      </w:r>
      <w:r>
        <w:rPr>
          <w:szCs w:val="28"/>
          <w:lang w:val="en-US"/>
        </w:rPr>
        <w:t>Microsoft</w:t>
      </w:r>
      <w:r w:rsidRPr="00D80529">
        <w:rPr>
          <w:szCs w:val="28"/>
        </w:rPr>
        <w:t xml:space="preserve"> </w:t>
      </w:r>
      <w:r>
        <w:rPr>
          <w:szCs w:val="28"/>
          <w:lang w:val="en-US"/>
        </w:rPr>
        <w:t>Visual</w:t>
      </w:r>
      <w:r w:rsidRPr="00D80529">
        <w:rPr>
          <w:szCs w:val="28"/>
        </w:rPr>
        <w:t xml:space="preserve"> </w:t>
      </w:r>
      <w:r>
        <w:rPr>
          <w:szCs w:val="28"/>
          <w:lang w:val="en-US"/>
        </w:rPr>
        <w:t>Studio</w:t>
      </w:r>
      <w:r>
        <w:rPr>
          <w:szCs w:val="28"/>
        </w:rPr>
        <w:t xml:space="preserve"> 2019</w:t>
      </w:r>
      <w:r w:rsidRPr="00D80529">
        <w:rPr>
          <w:szCs w:val="28"/>
        </w:rPr>
        <w:t xml:space="preserve">, </w:t>
      </w:r>
      <w:r>
        <w:rPr>
          <w:szCs w:val="28"/>
        </w:rPr>
        <w:t xml:space="preserve">язык программирования </w:t>
      </w:r>
      <w:r>
        <w:rPr>
          <w:szCs w:val="28"/>
          <w:lang w:val="en-US"/>
        </w:rPr>
        <w:t>C</w:t>
      </w:r>
      <w:r w:rsidRPr="00D80529">
        <w:rPr>
          <w:szCs w:val="28"/>
        </w:rPr>
        <w:t>#</w:t>
      </w:r>
      <w:r>
        <w:rPr>
          <w:szCs w:val="28"/>
        </w:rPr>
        <w:t xml:space="preserve">, </w:t>
      </w:r>
      <w:r w:rsidRPr="001E0023">
        <w:rPr>
          <w:szCs w:val="28"/>
        </w:rPr>
        <w:t>Microsoft Access</w:t>
      </w:r>
      <w:r>
        <w:rPr>
          <w:szCs w:val="28"/>
        </w:rPr>
        <w:t xml:space="preserve">, технология </w:t>
      </w:r>
      <w:r>
        <w:rPr>
          <w:szCs w:val="28"/>
          <w:lang w:val="en-US"/>
        </w:rPr>
        <w:t>WPF</w:t>
      </w:r>
      <w:r w:rsidRPr="00D06D33">
        <w:rPr>
          <w:szCs w:val="28"/>
        </w:rPr>
        <w:t xml:space="preserve"> </w:t>
      </w:r>
      <w:r>
        <w:rPr>
          <w:szCs w:val="28"/>
        </w:rPr>
        <w:t xml:space="preserve">для реализации интерфейса и технология </w:t>
      </w:r>
      <w:r>
        <w:rPr>
          <w:szCs w:val="28"/>
          <w:lang w:val="en-US"/>
        </w:rPr>
        <w:t>WCF</w:t>
      </w:r>
      <w:r w:rsidRPr="00D06D33">
        <w:rPr>
          <w:szCs w:val="28"/>
        </w:rPr>
        <w:t xml:space="preserve"> </w:t>
      </w:r>
      <w:r>
        <w:rPr>
          <w:szCs w:val="28"/>
        </w:rPr>
        <w:t>для создания серверной части программы.</w:t>
      </w:r>
    </w:p>
    <w:p w:rsidR="00C65CF9" w:rsidRDefault="00C65CF9">
      <w:pPr>
        <w:widowControl/>
        <w:autoSpaceDE/>
        <w:autoSpaceDN/>
        <w:adjustRightInd/>
        <w:spacing w:after="160" w:line="259" w:lineRule="auto"/>
        <w:ind w:firstLine="0"/>
        <w:contextualSpacing w:val="0"/>
        <w:jc w:val="left"/>
        <w:rPr>
          <w:szCs w:val="28"/>
        </w:rPr>
      </w:pPr>
      <w:r>
        <w:rPr>
          <w:szCs w:val="28"/>
        </w:rPr>
        <w:br w:type="page"/>
      </w:r>
    </w:p>
    <w:p w:rsidR="00C65CF9" w:rsidRPr="00C65CF9" w:rsidRDefault="00C65CF9" w:rsidP="004602B4">
      <w:pPr>
        <w:pStyle w:val="1"/>
        <w:numPr>
          <w:ilvl w:val="0"/>
          <w:numId w:val="4"/>
        </w:numPr>
        <w:tabs>
          <w:tab w:val="left" w:pos="993"/>
        </w:tabs>
        <w:spacing w:before="0"/>
        <w:ind w:left="0" w:firstLine="709"/>
        <w:rPr>
          <w:rFonts w:ascii="Times New Roman" w:hAnsi="Times New Roman" w:cs="Times New Roman"/>
          <w:b/>
          <w:sz w:val="28"/>
          <w:szCs w:val="28"/>
        </w:rPr>
      </w:pPr>
      <w:bookmarkStart w:id="8" w:name="_Toc43965728"/>
      <w:r w:rsidRPr="00C65CF9">
        <w:rPr>
          <w:rFonts w:ascii="Times New Roman" w:hAnsi="Times New Roman" w:cs="Times New Roman"/>
          <w:b/>
          <w:color w:val="auto"/>
          <w:sz w:val="28"/>
          <w:szCs w:val="28"/>
        </w:rPr>
        <w:lastRenderedPageBreak/>
        <w:t>Конструкторский раздел</w:t>
      </w:r>
      <w:bookmarkEnd w:id="8"/>
    </w:p>
    <w:p w:rsidR="00C65CF9" w:rsidRPr="00C65CF9" w:rsidRDefault="00C65CF9" w:rsidP="004602B4">
      <w:pPr>
        <w:pStyle w:val="2"/>
        <w:numPr>
          <w:ilvl w:val="1"/>
          <w:numId w:val="4"/>
        </w:numPr>
        <w:tabs>
          <w:tab w:val="left" w:pos="1134"/>
        </w:tabs>
        <w:spacing w:before="0"/>
        <w:ind w:left="0" w:firstLine="709"/>
        <w:rPr>
          <w:rFonts w:ascii="Times New Roman" w:hAnsi="Times New Roman" w:cs="Times New Roman"/>
          <w:b/>
          <w:sz w:val="28"/>
          <w:szCs w:val="28"/>
        </w:rPr>
      </w:pPr>
      <w:bookmarkStart w:id="9" w:name="_Toc43965729"/>
      <w:r w:rsidRPr="00C65CF9">
        <w:rPr>
          <w:rFonts w:ascii="Times New Roman" w:hAnsi="Times New Roman" w:cs="Times New Roman"/>
          <w:b/>
          <w:color w:val="auto"/>
          <w:sz w:val="28"/>
          <w:szCs w:val="28"/>
        </w:rPr>
        <w:t>Разработка алгоритма работы почтового приложения</w:t>
      </w:r>
      <w:bookmarkEnd w:id="9"/>
    </w:p>
    <w:p w:rsidR="00C65CF9" w:rsidRDefault="00C65CF9" w:rsidP="00C65CF9">
      <w:pPr>
        <w:rPr>
          <w:szCs w:val="28"/>
        </w:rPr>
      </w:pPr>
    </w:p>
    <w:p w:rsidR="00B3638D" w:rsidRPr="00B3638D" w:rsidRDefault="00B3638D" w:rsidP="00B3638D">
      <w:pPr>
        <w:rPr>
          <w:szCs w:val="28"/>
        </w:rPr>
      </w:pPr>
      <w:r w:rsidRPr="00B3638D">
        <w:rPr>
          <w:szCs w:val="28"/>
        </w:rPr>
        <w:t xml:space="preserve">Для разработки алгоритма </w:t>
      </w:r>
      <w:r>
        <w:rPr>
          <w:szCs w:val="28"/>
        </w:rPr>
        <w:t>необходимо</w:t>
      </w:r>
      <w:r w:rsidRPr="00B3638D">
        <w:rPr>
          <w:szCs w:val="28"/>
        </w:rPr>
        <w:t xml:space="preserve"> определить функционал разрабатываемого приложения. </w:t>
      </w:r>
      <w:r>
        <w:rPr>
          <w:szCs w:val="28"/>
        </w:rPr>
        <w:t>Создавае</w:t>
      </w:r>
      <w:r w:rsidRPr="00B3638D">
        <w:rPr>
          <w:szCs w:val="28"/>
        </w:rPr>
        <w:t>мое</w:t>
      </w:r>
      <w:r>
        <w:rPr>
          <w:szCs w:val="28"/>
        </w:rPr>
        <w:t xml:space="preserve"> почтовое</w:t>
      </w:r>
      <w:r w:rsidRPr="00B3638D">
        <w:rPr>
          <w:szCs w:val="28"/>
        </w:rPr>
        <w:t xml:space="preserve"> приложение должно выполнять следующие функции:</w:t>
      </w:r>
    </w:p>
    <w:p w:rsidR="00B3638D" w:rsidRDefault="00B3638D" w:rsidP="00B3638D">
      <w:pPr>
        <w:pStyle w:val="aa"/>
        <w:numPr>
          <w:ilvl w:val="0"/>
          <w:numId w:val="27"/>
        </w:numPr>
        <w:tabs>
          <w:tab w:val="left" w:pos="993"/>
        </w:tabs>
        <w:ind w:left="0" w:firstLine="709"/>
        <w:rPr>
          <w:szCs w:val="28"/>
        </w:rPr>
      </w:pPr>
      <w:r>
        <w:rPr>
          <w:szCs w:val="28"/>
        </w:rPr>
        <w:t>п</w:t>
      </w:r>
      <w:r w:rsidRPr="00B3638D">
        <w:rPr>
          <w:szCs w:val="28"/>
        </w:rPr>
        <w:t>одключение пользователей к серверу;</w:t>
      </w:r>
    </w:p>
    <w:p w:rsidR="00B3638D" w:rsidRDefault="00B3638D" w:rsidP="00B3638D">
      <w:pPr>
        <w:pStyle w:val="aa"/>
        <w:numPr>
          <w:ilvl w:val="0"/>
          <w:numId w:val="27"/>
        </w:numPr>
        <w:tabs>
          <w:tab w:val="left" w:pos="993"/>
        </w:tabs>
        <w:ind w:left="0" w:firstLine="709"/>
        <w:rPr>
          <w:szCs w:val="28"/>
        </w:rPr>
      </w:pPr>
      <w:r>
        <w:rPr>
          <w:szCs w:val="28"/>
        </w:rPr>
        <w:t>регистрация новых пользователей;</w:t>
      </w:r>
    </w:p>
    <w:p w:rsidR="00B3638D" w:rsidRDefault="00B3638D" w:rsidP="00B3638D">
      <w:pPr>
        <w:pStyle w:val="aa"/>
        <w:numPr>
          <w:ilvl w:val="0"/>
          <w:numId w:val="27"/>
        </w:numPr>
        <w:tabs>
          <w:tab w:val="left" w:pos="993"/>
        </w:tabs>
        <w:ind w:left="0" w:firstLine="709"/>
        <w:rPr>
          <w:szCs w:val="28"/>
        </w:rPr>
      </w:pPr>
      <w:r>
        <w:rPr>
          <w:szCs w:val="28"/>
        </w:rPr>
        <w:t>авторизация пользователей;</w:t>
      </w:r>
    </w:p>
    <w:p w:rsidR="00B3638D" w:rsidRDefault="00B3638D" w:rsidP="00B3638D">
      <w:pPr>
        <w:pStyle w:val="aa"/>
        <w:numPr>
          <w:ilvl w:val="0"/>
          <w:numId w:val="27"/>
        </w:numPr>
        <w:tabs>
          <w:tab w:val="left" w:pos="993"/>
        </w:tabs>
        <w:ind w:left="0" w:firstLine="709"/>
        <w:rPr>
          <w:szCs w:val="28"/>
        </w:rPr>
      </w:pPr>
      <w:r>
        <w:rPr>
          <w:szCs w:val="28"/>
        </w:rPr>
        <w:t>отправка сообщений пользователей;</w:t>
      </w:r>
    </w:p>
    <w:p w:rsidR="00B3638D" w:rsidRDefault="00B3638D" w:rsidP="00B3638D">
      <w:pPr>
        <w:pStyle w:val="aa"/>
        <w:numPr>
          <w:ilvl w:val="0"/>
          <w:numId w:val="27"/>
        </w:numPr>
        <w:tabs>
          <w:tab w:val="left" w:pos="993"/>
        </w:tabs>
        <w:ind w:left="0" w:firstLine="709"/>
        <w:rPr>
          <w:szCs w:val="28"/>
        </w:rPr>
      </w:pPr>
      <w:r>
        <w:rPr>
          <w:szCs w:val="28"/>
        </w:rPr>
        <w:t>вывод сообщений пользователей;</w:t>
      </w:r>
    </w:p>
    <w:p w:rsidR="00B3638D" w:rsidRPr="00B3638D" w:rsidRDefault="00B3638D" w:rsidP="00B3638D">
      <w:pPr>
        <w:pStyle w:val="aa"/>
        <w:numPr>
          <w:ilvl w:val="0"/>
          <w:numId w:val="27"/>
        </w:numPr>
        <w:tabs>
          <w:tab w:val="left" w:pos="993"/>
        </w:tabs>
        <w:ind w:left="0" w:firstLine="709"/>
        <w:rPr>
          <w:szCs w:val="28"/>
        </w:rPr>
      </w:pPr>
      <w:r>
        <w:rPr>
          <w:szCs w:val="28"/>
        </w:rPr>
        <w:t>добавление контактов;</w:t>
      </w:r>
    </w:p>
    <w:p w:rsidR="00B3638D" w:rsidRPr="00B3638D" w:rsidRDefault="00B3638D" w:rsidP="00B3638D">
      <w:pPr>
        <w:pStyle w:val="aa"/>
        <w:numPr>
          <w:ilvl w:val="0"/>
          <w:numId w:val="27"/>
        </w:numPr>
        <w:tabs>
          <w:tab w:val="left" w:pos="993"/>
        </w:tabs>
        <w:ind w:left="0" w:firstLine="709"/>
        <w:rPr>
          <w:szCs w:val="28"/>
        </w:rPr>
      </w:pPr>
      <w:r>
        <w:rPr>
          <w:szCs w:val="28"/>
        </w:rPr>
        <w:t>о</w:t>
      </w:r>
      <w:r w:rsidRPr="00B3638D">
        <w:rPr>
          <w:szCs w:val="28"/>
        </w:rPr>
        <w:t>тключение пользователей от сервера</w:t>
      </w:r>
      <w:r>
        <w:rPr>
          <w:szCs w:val="28"/>
        </w:rPr>
        <w:t>.</w:t>
      </w:r>
    </w:p>
    <w:p w:rsidR="003D78D2" w:rsidRDefault="00B3638D" w:rsidP="00B3638D">
      <w:pPr>
        <w:rPr>
          <w:szCs w:val="28"/>
        </w:rPr>
      </w:pPr>
      <w:r w:rsidRPr="00B3638D">
        <w:rPr>
          <w:szCs w:val="28"/>
        </w:rPr>
        <w:t>Рассмотрим подробнее работу приложения. Пользователь, он же клиент, открывает приложение, после чего</w:t>
      </w:r>
      <w:r w:rsidR="00ED04B6">
        <w:rPr>
          <w:szCs w:val="28"/>
        </w:rPr>
        <w:t>,</w:t>
      </w:r>
      <w:r w:rsidRPr="00B3638D">
        <w:rPr>
          <w:szCs w:val="28"/>
        </w:rPr>
        <w:t xml:space="preserve"> </w:t>
      </w:r>
      <w:r w:rsidR="00ED04B6">
        <w:rPr>
          <w:szCs w:val="28"/>
        </w:rPr>
        <w:t>либо</w:t>
      </w:r>
      <w:r w:rsidR="003D78D2" w:rsidRPr="003D78D2">
        <w:rPr>
          <w:szCs w:val="28"/>
        </w:rPr>
        <w:t xml:space="preserve"> </w:t>
      </w:r>
      <w:r w:rsidR="003D78D2">
        <w:rPr>
          <w:szCs w:val="28"/>
        </w:rPr>
        <w:t>проходит авторизацию</w:t>
      </w:r>
      <w:r w:rsidR="00ED04B6">
        <w:rPr>
          <w:szCs w:val="28"/>
        </w:rPr>
        <w:t>, либо</w:t>
      </w:r>
      <w:r w:rsidR="003D78D2">
        <w:rPr>
          <w:szCs w:val="28"/>
        </w:rPr>
        <w:t xml:space="preserve"> регистрируется</w:t>
      </w:r>
      <w:r w:rsidR="00ED04B6">
        <w:rPr>
          <w:szCs w:val="28"/>
        </w:rPr>
        <w:t>, если он ещё не зарегистрирован. У нового клиента нет доступа к функциям приложения до тех пор, пока его регистрацию не одобрит уполномоченное лицо со стороны сервера. Данное решение применено для того, чтобы исключить возможность получения доступа</w:t>
      </w:r>
      <w:r w:rsidR="003D78D2">
        <w:rPr>
          <w:szCs w:val="28"/>
        </w:rPr>
        <w:t xml:space="preserve"> к данным пользователей злоумышленником.</w:t>
      </w:r>
      <w:r w:rsidR="00ED04B6">
        <w:rPr>
          <w:szCs w:val="28"/>
        </w:rPr>
        <w:t xml:space="preserve"> </w:t>
      </w:r>
      <w:r w:rsidR="003D78D2">
        <w:rPr>
          <w:szCs w:val="28"/>
        </w:rPr>
        <w:t>После авторизации клиента открывается главное окно программы, в котором можно отправлять и читать сообщения, добавлять новые контакты.</w:t>
      </w:r>
    </w:p>
    <w:p w:rsidR="00C65CF9" w:rsidRDefault="003D78D2" w:rsidP="00191CD9">
      <w:pPr>
        <w:rPr>
          <w:szCs w:val="28"/>
        </w:rPr>
      </w:pPr>
      <w:r>
        <w:rPr>
          <w:szCs w:val="28"/>
        </w:rPr>
        <w:t xml:space="preserve">Все функции, которые доступны в клиентской части обрабатываются сервисом </w:t>
      </w:r>
      <w:r>
        <w:rPr>
          <w:szCs w:val="28"/>
          <w:lang w:val="en-US"/>
        </w:rPr>
        <w:t>WCF</w:t>
      </w:r>
      <w:r w:rsidR="00191CD9">
        <w:rPr>
          <w:szCs w:val="28"/>
        </w:rPr>
        <w:t>, который выступает в качестве сервера и осуществляет взаимодействие с базой данных</w:t>
      </w:r>
      <w:r>
        <w:rPr>
          <w:szCs w:val="28"/>
        </w:rPr>
        <w:t>.</w:t>
      </w:r>
      <w:r w:rsidR="00B3638D" w:rsidRPr="00B3638D">
        <w:rPr>
          <w:szCs w:val="28"/>
        </w:rPr>
        <w:t xml:space="preserve"> </w:t>
      </w:r>
      <w:r w:rsidR="00191CD9">
        <w:rPr>
          <w:szCs w:val="28"/>
        </w:rPr>
        <w:t>Данный сервис принимает запросы, которые приходят со стороны клиента, обрабатывает их, после чего отправляет ответ в виде сообщения.</w:t>
      </w:r>
      <w:r w:rsidR="00B3638D" w:rsidRPr="00B3638D">
        <w:rPr>
          <w:szCs w:val="28"/>
        </w:rPr>
        <w:t xml:space="preserve"> Исходя из выше сказанного, построили алгоритм</w:t>
      </w:r>
      <w:r w:rsidR="00191CD9">
        <w:rPr>
          <w:szCs w:val="28"/>
        </w:rPr>
        <w:t>ы</w:t>
      </w:r>
      <w:r w:rsidR="00B3638D" w:rsidRPr="00B3638D">
        <w:rPr>
          <w:szCs w:val="28"/>
        </w:rPr>
        <w:t xml:space="preserve"> </w:t>
      </w:r>
      <w:r w:rsidR="00191CD9">
        <w:rPr>
          <w:szCs w:val="28"/>
        </w:rPr>
        <w:t>работы</w:t>
      </w:r>
      <w:r w:rsidR="00191CD9" w:rsidRPr="00191CD9">
        <w:rPr>
          <w:szCs w:val="28"/>
        </w:rPr>
        <w:t xml:space="preserve"> клиентской и серверной частей</w:t>
      </w:r>
      <w:r w:rsidR="00191CD9">
        <w:rPr>
          <w:szCs w:val="28"/>
        </w:rPr>
        <w:t xml:space="preserve"> </w:t>
      </w:r>
      <w:r w:rsidR="00191CD9" w:rsidRPr="00191CD9">
        <w:rPr>
          <w:szCs w:val="28"/>
        </w:rPr>
        <w:t>приложения, а также их взаимодействие</w:t>
      </w:r>
      <w:r w:rsidR="00B3638D" w:rsidRPr="00B3638D">
        <w:rPr>
          <w:szCs w:val="28"/>
        </w:rPr>
        <w:t>.</w:t>
      </w:r>
      <w:r w:rsidR="00191CD9">
        <w:rPr>
          <w:szCs w:val="28"/>
        </w:rPr>
        <w:t xml:space="preserve"> На рисунке </w:t>
      </w:r>
      <w:r w:rsidR="00850618">
        <w:rPr>
          <w:szCs w:val="28"/>
        </w:rPr>
        <w:t>8 изображён а</w:t>
      </w:r>
      <w:r w:rsidR="00850618" w:rsidRPr="00136845">
        <w:rPr>
          <w:szCs w:val="28"/>
        </w:rPr>
        <w:t>лгоритм регистрации нового пользователя</w:t>
      </w:r>
      <w:r w:rsidR="00850618">
        <w:rPr>
          <w:szCs w:val="28"/>
        </w:rPr>
        <w:t>.</w:t>
      </w:r>
    </w:p>
    <w:p w:rsidR="00136845" w:rsidRDefault="00136845" w:rsidP="00136845">
      <w:pPr>
        <w:ind w:firstLine="0"/>
        <w:jc w:val="center"/>
        <w:rPr>
          <w:szCs w:val="28"/>
        </w:rPr>
      </w:pPr>
      <w:r w:rsidRPr="00136845">
        <w:rPr>
          <w:noProof/>
          <w:szCs w:val="28"/>
        </w:rPr>
        <w:lastRenderedPageBreak/>
        <w:drawing>
          <wp:inline distT="0" distB="0" distL="0" distR="0" wp14:anchorId="652C8FFE" wp14:editId="799CE880">
            <wp:extent cx="3767137" cy="5047298"/>
            <wp:effectExtent l="0" t="0" r="5080" b="1270"/>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16"/>
                    <a:stretch>
                      <a:fillRect/>
                    </a:stretch>
                  </pic:blipFill>
                  <pic:spPr>
                    <a:xfrm>
                      <a:off x="0" y="0"/>
                      <a:ext cx="3767137" cy="5047298"/>
                    </a:xfrm>
                    <a:prstGeom prst="rect">
                      <a:avLst/>
                    </a:prstGeom>
                  </pic:spPr>
                </pic:pic>
              </a:graphicData>
            </a:graphic>
          </wp:inline>
        </w:drawing>
      </w:r>
    </w:p>
    <w:p w:rsidR="00136845" w:rsidRDefault="00191CD9" w:rsidP="00191CD9">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8</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sidR="00136845" w:rsidRPr="00136845">
        <w:rPr>
          <w:szCs w:val="28"/>
        </w:rPr>
        <w:t>Алгоритм регистрации нового пользователя</w:t>
      </w:r>
    </w:p>
    <w:p w:rsidR="00136845" w:rsidRDefault="00136845" w:rsidP="00136845">
      <w:pPr>
        <w:ind w:firstLine="0"/>
        <w:jc w:val="center"/>
        <w:rPr>
          <w:szCs w:val="28"/>
        </w:rPr>
      </w:pPr>
    </w:p>
    <w:p w:rsidR="00850618" w:rsidRDefault="00070CB4" w:rsidP="00850618">
      <w:pPr>
        <w:rPr>
          <w:szCs w:val="28"/>
        </w:rPr>
      </w:pPr>
      <w:r w:rsidRPr="00070CB4">
        <w:rPr>
          <w:szCs w:val="28"/>
        </w:rPr>
        <w:t>Для регистрации требуется ввести уникальное имя нового пользователя и дважды пароль</w:t>
      </w:r>
      <w:r>
        <w:rPr>
          <w:szCs w:val="28"/>
        </w:rPr>
        <w:t>,</w:t>
      </w:r>
      <w:r w:rsidRPr="00070CB4">
        <w:rPr>
          <w:szCs w:val="28"/>
        </w:rPr>
        <w:t xml:space="preserve"> </w:t>
      </w:r>
      <w:r>
        <w:rPr>
          <w:szCs w:val="28"/>
        </w:rPr>
        <w:t>чтобы избежать</w:t>
      </w:r>
      <w:r w:rsidRPr="00070CB4">
        <w:rPr>
          <w:szCs w:val="28"/>
        </w:rPr>
        <w:t xml:space="preserve"> случайной ошибки при вводе пароля. После нажатия на кнопку «Зарегистрироваться»</w:t>
      </w:r>
      <w:r>
        <w:rPr>
          <w:szCs w:val="28"/>
        </w:rPr>
        <w:t>, введённые данные отправляются на сервер, где сначала происходит проверка на наличие пользователя с таким логином в базе данных, а потом, в зависимости от результата проверки, либо отправляется сообщение клиенту о том, что пользователь с таким именем уже существует, либо данные заносятся в базу данных со статусом «не одобрен» и клиент получает сообщение об успешной регистрации.</w:t>
      </w:r>
      <w:r w:rsidRPr="00070CB4">
        <w:rPr>
          <w:szCs w:val="28"/>
        </w:rPr>
        <w:t xml:space="preserve"> Далее клиент</w:t>
      </w:r>
      <w:r>
        <w:rPr>
          <w:szCs w:val="28"/>
        </w:rPr>
        <w:t>у</w:t>
      </w:r>
      <w:r w:rsidRPr="00070CB4">
        <w:rPr>
          <w:szCs w:val="28"/>
        </w:rPr>
        <w:t xml:space="preserve"> </w:t>
      </w:r>
      <w:r>
        <w:rPr>
          <w:szCs w:val="28"/>
        </w:rPr>
        <w:t xml:space="preserve">необходимо дождаться одобрения его регистрации </w:t>
      </w:r>
      <w:r w:rsidR="002C2336">
        <w:rPr>
          <w:szCs w:val="28"/>
        </w:rPr>
        <w:t>уполномоченным лицом на стороне сервера</w:t>
      </w:r>
      <w:r w:rsidRPr="00070CB4">
        <w:rPr>
          <w:szCs w:val="28"/>
        </w:rPr>
        <w:t xml:space="preserve">. Если </w:t>
      </w:r>
      <w:r w:rsidR="002C2336">
        <w:rPr>
          <w:szCs w:val="28"/>
        </w:rPr>
        <w:t>подключение к серверу отсутствует, то выводится сообщение «Не удалось подключиться к серверу».</w:t>
      </w:r>
    </w:p>
    <w:p w:rsidR="00240BA4" w:rsidRDefault="00240BA4" w:rsidP="00850618">
      <w:r>
        <w:lastRenderedPageBreak/>
        <w:t>Далее рассмотрим процесс авторизации пользователя, который представлен на рисунке 9.</w:t>
      </w:r>
    </w:p>
    <w:p w:rsidR="00240BA4" w:rsidRDefault="00240BA4" w:rsidP="00850618">
      <w:pPr>
        <w:rPr>
          <w:szCs w:val="28"/>
        </w:rPr>
      </w:pPr>
    </w:p>
    <w:p w:rsidR="00136845" w:rsidRDefault="00136845" w:rsidP="00136845">
      <w:pPr>
        <w:ind w:firstLine="0"/>
        <w:jc w:val="center"/>
        <w:rPr>
          <w:szCs w:val="28"/>
        </w:rPr>
      </w:pPr>
      <w:r w:rsidRPr="00136845">
        <w:rPr>
          <w:noProof/>
          <w:szCs w:val="28"/>
        </w:rPr>
        <w:drawing>
          <wp:inline distT="0" distB="0" distL="0" distR="0" wp14:anchorId="13905F8D" wp14:editId="24AE712D">
            <wp:extent cx="4406400" cy="5493600"/>
            <wp:effectExtent l="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7"/>
                    <a:stretch>
                      <a:fillRect/>
                    </a:stretch>
                  </pic:blipFill>
                  <pic:spPr>
                    <a:xfrm>
                      <a:off x="0" y="0"/>
                      <a:ext cx="4406400" cy="5493600"/>
                    </a:xfrm>
                    <a:prstGeom prst="rect">
                      <a:avLst/>
                    </a:prstGeom>
                  </pic:spPr>
                </pic:pic>
              </a:graphicData>
            </a:graphic>
          </wp:inline>
        </w:drawing>
      </w:r>
    </w:p>
    <w:p w:rsidR="00136845" w:rsidRDefault="00240BA4" w:rsidP="00136845">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9</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sidR="00136845" w:rsidRPr="00136845">
        <w:rPr>
          <w:szCs w:val="28"/>
        </w:rPr>
        <w:t xml:space="preserve">Алгоритм </w:t>
      </w:r>
      <w:r>
        <w:rPr>
          <w:szCs w:val="28"/>
        </w:rPr>
        <w:t>авторизации</w:t>
      </w:r>
      <w:r w:rsidR="00136845" w:rsidRPr="00136845">
        <w:rPr>
          <w:szCs w:val="28"/>
        </w:rPr>
        <w:t xml:space="preserve"> пользователя</w:t>
      </w:r>
    </w:p>
    <w:p w:rsidR="00136845" w:rsidRDefault="00136845" w:rsidP="00136845">
      <w:pPr>
        <w:ind w:firstLine="0"/>
        <w:jc w:val="center"/>
        <w:rPr>
          <w:szCs w:val="28"/>
        </w:rPr>
      </w:pPr>
    </w:p>
    <w:p w:rsidR="00240BA4" w:rsidRDefault="00240BA4" w:rsidP="00240BA4">
      <w:pPr>
        <w:rPr>
          <w:szCs w:val="28"/>
        </w:rPr>
      </w:pPr>
      <w:r>
        <w:rPr>
          <w:szCs w:val="28"/>
        </w:rPr>
        <w:t>После ввода имени пользователя и пароля и нажатия на кнопку «Войти», происходит отправка введённых данных на сервер</w:t>
      </w:r>
      <w:r w:rsidR="00D82015">
        <w:rPr>
          <w:szCs w:val="28"/>
        </w:rPr>
        <w:t xml:space="preserve">, который выполняет поиск по таблице пользователей. Если пользователь с данным именем не найден или пароли не совпадают, отправляется сообщение клиенту о неправильно введённом логине или пароле. Если пользователь найден и пароли совпадают, но проставлен статус регистрации «не одобрен», сервер посылает клиенту </w:t>
      </w:r>
      <w:r w:rsidR="00D82015">
        <w:rPr>
          <w:szCs w:val="28"/>
        </w:rPr>
        <w:lastRenderedPageBreak/>
        <w:t>сообщение о необходимости дождаться одобрения регистрации.</w:t>
      </w:r>
    </w:p>
    <w:p w:rsidR="00D82015" w:rsidRDefault="00D82015" w:rsidP="00240BA4">
      <w:pPr>
        <w:rPr>
          <w:szCs w:val="28"/>
        </w:rPr>
      </w:pPr>
      <w:r>
        <w:rPr>
          <w:szCs w:val="28"/>
        </w:rPr>
        <w:t>Если же пользователь найден, пароли совпадают и проставлен статус регистрации «одобрен», тогда сервер обновляет статус клиента на «</w:t>
      </w:r>
      <w:r>
        <w:rPr>
          <w:szCs w:val="28"/>
          <w:lang w:val="en-US"/>
        </w:rPr>
        <w:t>online</w:t>
      </w:r>
      <w:r>
        <w:rPr>
          <w:szCs w:val="28"/>
        </w:rPr>
        <w:t>»</w:t>
      </w:r>
      <w:r w:rsidR="00AA6613">
        <w:rPr>
          <w:szCs w:val="28"/>
        </w:rPr>
        <w:t>, предоставляет доступ к списку контактов и выводит сообщения.</w:t>
      </w:r>
    </w:p>
    <w:p w:rsidR="00AA6613" w:rsidRDefault="00AA6613" w:rsidP="00AA6613">
      <w:pPr>
        <w:rPr>
          <w:szCs w:val="28"/>
        </w:rPr>
      </w:pPr>
      <w:r>
        <w:rPr>
          <w:szCs w:val="28"/>
        </w:rPr>
        <w:t>На рисунке 10 изображён алгоритм отправки сообщения пользователю.</w:t>
      </w:r>
    </w:p>
    <w:p w:rsidR="00AA6613" w:rsidRPr="00D82015" w:rsidRDefault="00AA6613" w:rsidP="00AA6613">
      <w:pPr>
        <w:rPr>
          <w:szCs w:val="28"/>
        </w:rPr>
      </w:pPr>
    </w:p>
    <w:p w:rsidR="00136845" w:rsidRDefault="00136845" w:rsidP="00136845">
      <w:pPr>
        <w:ind w:firstLine="0"/>
        <w:jc w:val="center"/>
        <w:rPr>
          <w:szCs w:val="28"/>
        </w:rPr>
      </w:pPr>
      <w:r w:rsidRPr="00136845">
        <w:rPr>
          <w:noProof/>
          <w:szCs w:val="28"/>
        </w:rPr>
        <w:drawing>
          <wp:inline distT="0" distB="0" distL="0" distR="0" wp14:anchorId="533893BA" wp14:editId="3C88323E">
            <wp:extent cx="3751326" cy="5040630"/>
            <wp:effectExtent l="0" t="0" r="1905" b="7620"/>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a:stretch>
                      <a:fillRect/>
                    </a:stretch>
                  </pic:blipFill>
                  <pic:spPr>
                    <a:xfrm>
                      <a:off x="0" y="0"/>
                      <a:ext cx="3751326" cy="5040630"/>
                    </a:xfrm>
                    <a:prstGeom prst="rect">
                      <a:avLst/>
                    </a:prstGeom>
                  </pic:spPr>
                </pic:pic>
              </a:graphicData>
            </a:graphic>
          </wp:inline>
        </w:drawing>
      </w:r>
    </w:p>
    <w:p w:rsidR="00136845" w:rsidRDefault="00AA6613" w:rsidP="00136845">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10</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sidR="00136845" w:rsidRPr="00136845">
        <w:rPr>
          <w:szCs w:val="28"/>
        </w:rPr>
        <w:t>Алгоритм отправки сообщения пользователю</w:t>
      </w:r>
    </w:p>
    <w:p w:rsidR="00136845" w:rsidRDefault="00136845" w:rsidP="00136845">
      <w:pPr>
        <w:ind w:firstLine="0"/>
        <w:jc w:val="center"/>
        <w:rPr>
          <w:szCs w:val="28"/>
        </w:rPr>
      </w:pPr>
    </w:p>
    <w:p w:rsidR="00AA6613" w:rsidRDefault="00FA666A" w:rsidP="00FA666A">
      <w:pPr>
        <w:rPr>
          <w:szCs w:val="28"/>
        </w:rPr>
      </w:pPr>
      <w:r>
        <w:rPr>
          <w:szCs w:val="28"/>
        </w:rPr>
        <w:t>При нажатии на кнопку «Написать» открывается окно для формирования сообщения. После нажатия на кнопку «Отправить» данное сообщение отправляется на сервер и записывается в базу данных. Сервер определяет статус получателя и, если он «</w:t>
      </w:r>
      <w:r>
        <w:rPr>
          <w:szCs w:val="28"/>
          <w:lang w:val="en-US"/>
        </w:rPr>
        <w:t>online</w:t>
      </w:r>
      <w:r>
        <w:rPr>
          <w:szCs w:val="28"/>
        </w:rPr>
        <w:t>»,</w:t>
      </w:r>
      <w:r w:rsidRPr="00FA666A">
        <w:rPr>
          <w:szCs w:val="28"/>
        </w:rPr>
        <w:t xml:space="preserve"> </w:t>
      </w:r>
      <w:r>
        <w:rPr>
          <w:szCs w:val="28"/>
        </w:rPr>
        <w:t>тогда сообщение помечается как доставленное и отправляется получателю.</w:t>
      </w:r>
      <w:r w:rsidR="00B8174E">
        <w:rPr>
          <w:szCs w:val="28"/>
        </w:rPr>
        <w:t xml:space="preserve"> Если же получатель не в сети, </w:t>
      </w:r>
      <w:r w:rsidR="00B8174E">
        <w:rPr>
          <w:szCs w:val="28"/>
        </w:rPr>
        <w:lastRenderedPageBreak/>
        <w:t>тогда сообщение отмечается как недоставленное.</w:t>
      </w:r>
    </w:p>
    <w:p w:rsidR="00B8174E" w:rsidRDefault="00B8174E" w:rsidP="00FA666A">
      <w:pPr>
        <w:rPr>
          <w:szCs w:val="28"/>
        </w:rPr>
      </w:pPr>
      <w:r>
        <w:rPr>
          <w:szCs w:val="28"/>
        </w:rPr>
        <w:t>Рассмотрим алгоритм выхода пользователя из приложения, представленный на рисунке 11.</w:t>
      </w:r>
    </w:p>
    <w:p w:rsidR="00B8174E" w:rsidRPr="00FA666A" w:rsidRDefault="00B8174E" w:rsidP="00FA666A">
      <w:pPr>
        <w:rPr>
          <w:szCs w:val="28"/>
        </w:rPr>
      </w:pPr>
    </w:p>
    <w:p w:rsidR="00136845" w:rsidRDefault="00136845" w:rsidP="00136845">
      <w:pPr>
        <w:ind w:firstLine="0"/>
        <w:jc w:val="center"/>
        <w:rPr>
          <w:szCs w:val="28"/>
        </w:rPr>
      </w:pPr>
      <w:r w:rsidRPr="00136845">
        <w:rPr>
          <w:noProof/>
          <w:szCs w:val="28"/>
        </w:rPr>
        <w:drawing>
          <wp:inline distT="0" distB="0" distL="0" distR="0" wp14:anchorId="4FFC4F09" wp14:editId="1D70F64C">
            <wp:extent cx="1929600" cy="2246400"/>
            <wp:effectExtent l="0" t="0" r="0" b="1905"/>
            <wp:docPr id="11"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9"/>
                    <a:stretch>
                      <a:fillRect/>
                    </a:stretch>
                  </pic:blipFill>
                  <pic:spPr>
                    <a:xfrm>
                      <a:off x="0" y="0"/>
                      <a:ext cx="1929600" cy="2246400"/>
                    </a:xfrm>
                    <a:prstGeom prst="rect">
                      <a:avLst/>
                    </a:prstGeom>
                  </pic:spPr>
                </pic:pic>
              </a:graphicData>
            </a:graphic>
          </wp:inline>
        </w:drawing>
      </w:r>
    </w:p>
    <w:p w:rsidR="00136845" w:rsidRDefault="00B8174E" w:rsidP="00136845">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11</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sidR="00136845" w:rsidRPr="00136845">
        <w:rPr>
          <w:szCs w:val="28"/>
        </w:rPr>
        <w:t xml:space="preserve">Алгоритм выхода пользователя из </w:t>
      </w:r>
      <w:r>
        <w:rPr>
          <w:szCs w:val="28"/>
        </w:rPr>
        <w:t>приложения</w:t>
      </w:r>
    </w:p>
    <w:p w:rsidR="00B8174E" w:rsidRDefault="00B8174E" w:rsidP="00C65CF9">
      <w:pPr>
        <w:rPr>
          <w:szCs w:val="28"/>
        </w:rPr>
      </w:pPr>
    </w:p>
    <w:p w:rsidR="00C65CF9" w:rsidRDefault="00B8174E" w:rsidP="00C65CF9">
      <w:pPr>
        <w:rPr>
          <w:szCs w:val="28"/>
        </w:rPr>
      </w:pPr>
      <w:r>
        <w:rPr>
          <w:szCs w:val="28"/>
        </w:rPr>
        <w:t>После выхода клиента из программы на сервер отправляется его логин, после чего, сервер меняет статус пользователя на «</w:t>
      </w:r>
      <w:r>
        <w:rPr>
          <w:szCs w:val="28"/>
          <w:lang w:val="en-US"/>
        </w:rPr>
        <w:t>offline</w:t>
      </w:r>
      <w:r>
        <w:rPr>
          <w:szCs w:val="28"/>
        </w:rPr>
        <w:t>».</w:t>
      </w:r>
    </w:p>
    <w:p w:rsidR="00DB656A" w:rsidRDefault="00DB656A" w:rsidP="00C65CF9">
      <w:pPr>
        <w:rPr>
          <w:szCs w:val="28"/>
        </w:rPr>
      </w:pPr>
    </w:p>
    <w:p w:rsidR="00DB656A" w:rsidRDefault="00DB656A" w:rsidP="00C65CF9">
      <w:pPr>
        <w:rPr>
          <w:szCs w:val="28"/>
        </w:rPr>
      </w:pPr>
    </w:p>
    <w:p w:rsidR="00DB656A" w:rsidRPr="00DB656A" w:rsidRDefault="00DB656A" w:rsidP="00DD0E45">
      <w:pPr>
        <w:pStyle w:val="2"/>
        <w:numPr>
          <w:ilvl w:val="1"/>
          <w:numId w:val="4"/>
        </w:numPr>
        <w:tabs>
          <w:tab w:val="left" w:pos="1134"/>
        </w:tabs>
        <w:spacing w:before="0"/>
        <w:ind w:left="0" w:firstLine="709"/>
        <w:rPr>
          <w:rFonts w:ascii="Times New Roman" w:hAnsi="Times New Roman" w:cs="Times New Roman"/>
          <w:b/>
          <w:sz w:val="28"/>
          <w:szCs w:val="28"/>
        </w:rPr>
      </w:pPr>
      <w:bookmarkStart w:id="10" w:name="_Toc43965730"/>
      <w:r w:rsidRPr="00DB656A">
        <w:rPr>
          <w:rFonts w:ascii="Times New Roman" w:hAnsi="Times New Roman" w:cs="Times New Roman"/>
          <w:b/>
          <w:color w:val="auto"/>
          <w:sz w:val="28"/>
          <w:szCs w:val="28"/>
        </w:rPr>
        <w:t>Вывод по конструкторскому разделу</w:t>
      </w:r>
      <w:bookmarkEnd w:id="10"/>
    </w:p>
    <w:p w:rsidR="00B8174E" w:rsidRDefault="00B8174E" w:rsidP="00C65CF9">
      <w:pPr>
        <w:rPr>
          <w:szCs w:val="28"/>
        </w:rPr>
      </w:pPr>
    </w:p>
    <w:p w:rsidR="005755AE" w:rsidRDefault="007914DE" w:rsidP="00D90539">
      <w:pPr>
        <w:rPr>
          <w:szCs w:val="28"/>
        </w:rPr>
      </w:pPr>
      <w:r>
        <w:rPr>
          <w:szCs w:val="28"/>
        </w:rPr>
        <w:t>В этом разделе был описан и построен алгоритм работы почтового приложения. Были построены блок-схемы алгоритмов работы основных функций приложения.</w:t>
      </w:r>
    </w:p>
    <w:p w:rsidR="003068AC" w:rsidRDefault="003068AC">
      <w:pPr>
        <w:widowControl/>
        <w:autoSpaceDE/>
        <w:autoSpaceDN/>
        <w:adjustRightInd/>
        <w:spacing w:after="160" w:line="259" w:lineRule="auto"/>
        <w:ind w:firstLine="0"/>
        <w:contextualSpacing w:val="0"/>
        <w:jc w:val="left"/>
        <w:rPr>
          <w:szCs w:val="28"/>
        </w:rPr>
      </w:pPr>
      <w:r>
        <w:rPr>
          <w:szCs w:val="28"/>
        </w:rPr>
        <w:br w:type="page"/>
      </w:r>
    </w:p>
    <w:p w:rsidR="003068AC" w:rsidRPr="003068AC" w:rsidRDefault="003068AC" w:rsidP="004602B4">
      <w:pPr>
        <w:pStyle w:val="1"/>
        <w:numPr>
          <w:ilvl w:val="0"/>
          <w:numId w:val="4"/>
        </w:numPr>
        <w:tabs>
          <w:tab w:val="left" w:pos="993"/>
        </w:tabs>
        <w:spacing w:before="0"/>
        <w:ind w:left="0" w:firstLine="709"/>
        <w:rPr>
          <w:rFonts w:ascii="Times New Roman" w:hAnsi="Times New Roman" w:cs="Times New Roman"/>
          <w:b/>
          <w:sz w:val="28"/>
          <w:szCs w:val="28"/>
        </w:rPr>
      </w:pPr>
      <w:bookmarkStart w:id="11" w:name="_Toc43965731"/>
      <w:r w:rsidRPr="003068AC">
        <w:rPr>
          <w:rFonts w:ascii="Times New Roman" w:hAnsi="Times New Roman" w:cs="Times New Roman"/>
          <w:b/>
          <w:color w:val="auto"/>
          <w:sz w:val="28"/>
          <w:szCs w:val="28"/>
        </w:rPr>
        <w:lastRenderedPageBreak/>
        <w:t>Технологический раздел</w:t>
      </w:r>
      <w:bookmarkEnd w:id="11"/>
    </w:p>
    <w:p w:rsidR="00C65CF9" w:rsidRPr="003068AC" w:rsidRDefault="003068AC" w:rsidP="004602B4">
      <w:pPr>
        <w:pStyle w:val="2"/>
        <w:numPr>
          <w:ilvl w:val="1"/>
          <w:numId w:val="4"/>
        </w:numPr>
        <w:tabs>
          <w:tab w:val="left" w:pos="1134"/>
        </w:tabs>
        <w:spacing w:before="0"/>
        <w:ind w:left="0" w:firstLine="709"/>
        <w:rPr>
          <w:rFonts w:ascii="Times New Roman" w:hAnsi="Times New Roman" w:cs="Times New Roman"/>
          <w:b/>
          <w:sz w:val="28"/>
          <w:szCs w:val="28"/>
        </w:rPr>
      </w:pPr>
      <w:bookmarkStart w:id="12" w:name="_Toc43965732"/>
      <w:r w:rsidRPr="003068AC">
        <w:rPr>
          <w:rFonts w:ascii="Times New Roman" w:hAnsi="Times New Roman" w:cs="Times New Roman"/>
          <w:b/>
          <w:color w:val="auto"/>
          <w:sz w:val="28"/>
          <w:szCs w:val="28"/>
        </w:rPr>
        <w:t>Разработка почтового приложения</w:t>
      </w:r>
      <w:bookmarkEnd w:id="12"/>
    </w:p>
    <w:p w:rsidR="00C65CF9" w:rsidRDefault="00C65CF9" w:rsidP="00C65CF9">
      <w:pPr>
        <w:rPr>
          <w:szCs w:val="28"/>
        </w:rPr>
      </w:pPr>
    </w:p>
    <w:p w:rsidR="003068AC" w:rsidRDefault="0070614B" w:rsidP="00C65CF9">
      <w:pPr>
        <w:rPr>
          <w:szCs w:val="28"/>
        </w:rPr>
      </w:pPr>
      <w:r>
        <w:rPr>
          <w:szCs w:val="28"/>
        </w:rPr>
        <w:t xml:space="preserve">Для реализации приложения была создана база данных </w:t>
      </w:r>
      <w:r w:rsidRPr="0070614B">
        <w:rPr>
          <w:szCs w:val="28"/>
        </w:rPr>
        <w:t>при помощи среды MS Access</w:t>
      </w:r>
      <w:r>
        <w:rPr>
          <w:szCs w:val="28"/>
        </w:rPr>
        <w:t xml:space="preserve"> состоящая из трёх таблиц: «Пользователи», «Сообщения» и «Список контактов».</w:t>
      </w:r>
    </w:p>
    <w:p w:rsidR="0070614B" w:rsidRDefault="006C40CF" w:rsidP="00C65CF9">
      <w:pPr>
        <w:rPr>
          <w:szCs w:val="28"/>
        </w:rPr>
      </w:pPr>
      <w:r>
        <w:rPr>
          <w:szCs w:val="28"/>
        </w:rPr>
        <w:t>Т</w:t>
      </w:r>
      <w:r w:rsidR="0070614B">
        <w:rPr>
          <w:szCs w:val="28"/>
        </w:rPr>
        <w:t xml:space="preserve">аблица </w:t>
      </w:r>
      <w:r>
        <w:rPr>
          <w:szCs w:val="28"/>
        </w:rPr>
        <w:t xml:space="preserve">«Пользователи» </w:t>
      </w:r>
      <w:r w:rsidR="0070614B">
        <w:rPr>
          <w:szCs w:val="28"/>
        </w:rPr>
        <w:t xml:space="preserve">хранит </w:t>
      </w:r>
      <w:r>
        <w:rPr>
          <w:szCs w:val="28"/>
        </w:rPr>
        <w:t xml:space="preserve">в себе данные пользователей, такие как: идентификационный номер, имя пользователя, пароль, статус регистрации и статус присутствия. Таблица «Сообщения» содержит в себе информацию о сообщениях, т.е. </w:t>
      </w:r>
      <w:r>
        <w:rPr>
          <w:szCs w:val="28"/>
          <w:lang w:val="en-US"/>
        </w:rPr>
        <w:t>id</w:t>
      </w:r>
      <w:r w:rsidRPr="006C40CF">
        <w:rPr>
          <w:szCs w:val="28"/>
        </w:rPr>
        <w:t xml:space="preserve"> </w:t>
      </w:r>
      <w:r>
        <w:rPr>
          <w:szCs w:val="28"/>
        </w:rPr>
        <w:t xml:space="preserve">получателя, </w:t>
      </w:r>
      <w:r>
        <w:rPr>
          <w:szCs w:val="28"/>
          <w:lang w:val="en-US"/>
        </w:rPr>
        <w:t>id</w:t>
      </w:r>
      <w:r>
        <w:rPr>
          <w:szCs w:val="28"/>
        </w:rPr>
        <w:t xml:space="preserve"> отправителя, тему, текст, дату, время и статус доставки. В таблице «Список контактов» содержатся: </w:t>
      </w:r>
      <w:r>
        <w:rPr>
          <w:szCs w:val="28"/>
          <w:lang w:val="en-US"/>
        </w:rPr>
        <w:t>id</w:t>
      </w:r>
      <w:r>
        <w:rPr>
          <w:szCs w:val="28"/>
        </w:rPr>
        <w:t xml:space="preserve"> владельца списка контактов и </w:t>
      </w:r>
      <w:r>
        <w:rPr>
          <w:szCs w:val="28"/>
          <w:lang w:val="en-US"/>
        </w:rPr>
        <w:t>id</w:t>
      </w:r>
      <w:r w:rsidRPr="006C40CF">
        <w:rPr>
          <w:szCs w:val="28"/>
        </w:rPr>
        <w:t xml:space="preserve"> </w:t>
      </w:r>
      <w:r>
        <w:rPr>
          <w:szCs w:val="28"/>
        </w:rPr>
        <w:t>пользователя, который имеется в списке этого владельца.</w:t>
      </w:r>
    </w:p>
    <w:p w:rsidR="0070614B" w:rsidRDefault="006C40CF" w:rsidP="006C40CF">
      <w:r>
        <w:rPr>
          <w:szCs w:val="28"/>
        </w:rPr>
        <w:t>С</w:t>
      </w:r>
      <w:r w:rsidRPr="006C40CF">
        <w:rPr>
          <w:szCs w:val="28"/>
        </w:rPr>
        <w:t>хема базы данных</w:t>
      </w:r>
      <w:r>
        <w:rPr>
          <w:szCs w:val="28"/>
        </w:rPr>
        <w:t xml:space="preserve"> </w:t>
      </w:r>
      <w:r>
        <w:t>представлена на рисунке 12.</w:t>
      </w:r>
    </w:p>
    <w:p w:rsidR="006C40CF" w:rsidRDefault="006C40CF" w:rsidP="006C40CF"/>
    <w:p w:rsidR="006C40CF" w:rsidRDefault="000011E6" w:rsidP="006C40CF">
      <w:pPr>
        <w:ind w:firstLine="0"/>
        <w:jc w:val="center"/>
      </w:pPr>
      <w:r>
        <w:rPr>
          <w:noProof/>
        </w:rPr>
        <w:drawing>
          <wp:inline distT="0" distB="0" distL="0" distR="0" wp14:anchorId="11A575EA" wp14:editId="13A93D3F">
            <wp:extent cx="5495925" cy="1971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5925" cy="1971675"/>
                    </a:xfrm>
                    <a:prstGeom prst="rect">
                      <a:avLst/>
                    </a:prstGeom>
                  </pic:spPr>
                </pic:pic>
              </a:graphicData>
            </a:graphic>
          </wp:inline>
        </w:drawing>
      </w:r>
    </w:p>
    <w:p w:rsidR="006C40CF" w:rsidRDefault="006C40CF" w:rsidP="006C40CF">
      <w:pPr>
        <w:ind w:firstLine="0"/>
        <w:jc w:val="cente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12</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С</w:t>
      </w:r>
      <w:r w:rsidRPr="006C40CF">
        <w:rPr>
          <w:szCs w:val="28"/>
        </w:rPr>
        <w:t>хема базы данных</w:t>
      </w:r>
    </w:p>
    <w:p w:rsidR="006C40CF" w:rsidRPr="006C40CF" w:rsidRDefault="006C40CF" w:rsidP="006C40CF">
      <w:pPr>
        <w:ind w:firstLine="0"/>
        <w:jc w:val="center"/>
        <w:rPr>
          <w:szCs w:val="28"/>
        </w:rPr>
      </w:pPr>
    </w:p>
    <w:p w:rsidR="0081246B" w:rsidRPr="0081246B" w:rsidRDefault="0081246B" w:rsidP="0081246B">
      <w:pPr>
        <w:rPr>
          <w:szCs w:val="28"/>
        </w:rPr>
      </w:pPr>
      <w:r w:rsidRPr="0081246B">
        <w:rPr>
          <w:szCs w:val="28"/>
        </w:rPr>
        <w:t xml:space="preserve">Разработка приложения началась с реализации службы </w:t>
      </w:r>
      <w:r w:rsidRPr="0081246B">
        <w:rPr>
          <w:szCs w:val="28"/>
          <w:lang w:val="en-US"/>
        </w:rPr>
        <w:t>WCF</w:t>
      </w:r>
      <w:r w:rsidRPr="0081246B">
        <w:rPr>
          <w:szCs w:val="28"/>
        </w:rPr>
        <w:t xml:space="preserve">, которая относится к серверной части, необходимой для реализации </w:t>
      </w:r>
      <w:r w:rsidR="00656FEA">
        <w:rPr>
          <w:szCs w:val="28"/>
        </w:rPr>
        <w:t>обмена сообщениями</w:t>
      </w:r>
      <w:r w:rsidRPr="0081246B">
        <w:rPr>
          <w:szCs w:val="28"/>
        </w:rPr>
        <w:t xml:space="preserve"> между двумя и более пользователями. Для реализации данной службы создали новый проект в </w:t>
      </w:r>
      <w:r w:rsidRPr="0081246B">
        <w:rPr>
          <w:szCs w:val="28"/>
          <w:lang w:val="en-US"/>
        </w:rPr>
        <w:t>Visual</w:t>
      </w:r>
      <w:r w:rsidRPr="0081246B">
        <w:rPr>
          <w:szCs w:val="28"/>
        </w:rPr>
        <w:t xml:space="preserve"> </w:t>
      </w:r>
      <w:r w:rsidRPr="0081246B">
        <w:rPr>
          <w:szCs w:val="28"/>
          <w:lang w:val="en-US"/>
        </w:rPr>
        <w:t>Studio</w:t>
      </w:r>
      <w:r w:rsidRPr="0081246B">
        <w:rPr>
          <w:szCs w:val="28"/>
        </w:rPr>
        <w:t>, а именно библиотеку классов .</w:t>
      </w:r>
      <w:r w:rsidRPr="0081246B">
        <w:rPr>
          <w:szCs w:val="28"/>
          <w:lang w:val="en-US"/>
        </w:rPr>
        <w:t>NET</w:t>
      </w:r>
      <w:r w:rsidRPr="0081246B">
        <w:rPr>
          <w:szCs w:val="28"/>
        </w:rPr>
        <w:t>.</w:t>
      </w:r>
      <w:r w:rsidRPr="0081246B">
        <w:rPr>
          <w:szCs w:val="28"/>
          <w:lang w:val="en-US"/>
        </w:rPr>
        <w:t>Framework</w:t>
      </w:r>
      <w:r w:rsidRPr="0081246B">
        <w:rPr>
          <w:szCs w:val="28"/>
        </w:rPr>
        <w:t>. Далее</w:t>
      </w:r>
      <w:r w:rsidR="00656FEA">
        <w:rPr>
          <w:szCs w:val="28"/>
        </w:rPr>
        <w:t xml:space="preserve"> в ней были реализованы 2</w:t>
      </w:r>
      <w:r w:rsidRPr="0081246B">
        <w:rPr>
          <w:szCs w:val="28"/>
        </w:rPr>
        <w:t xml:space="preserve"> класса: </w:t>
      </w:r>
      <w:r w:rsidR="00656FEA" w:rsidRPr="00656FEA">
        <w:rPr>
          <w:szCs w:val="28"/>
          <w:lang w:val="en-US"/>
        </w:rPr>
        <w:t>IServiceMail</w:t>
      </w:r>
      <w:r w:rsidRPr="0081246B">
        <w:rPr>
          <w:szCs w:val="28"/>
        </w:rPr>
        <w:t xml:space="preserve">, </w:t>
      </w:r>
      <w:r w:rsidR="00656FEA" w:rsidRPr="00656FEA">
        <w:rPr>
          <w:szCs w:val="28"/>
          <w:lang w:val="en-US"/>
        </w:rPr>
        <w:t>ServiceMail</w:t>
      </w:r>
      <w:r w:rsidRPr="0081246B">
        <w:rPr>
          <w:szCs w:val="28"/>
        </w:rPr>
        <w:t>.</w:t>
      </w:r>
    </w:p>
    <w:p w:rsidR="003068AC" w:rsidRDefault="0081246B" w:rsidP="0081246B">
      <w:pPr>
        <w:rPr>
          <w:szCs w:val="28"/>
        </w:rPr>
      </w:pPr>
      <w:r w:rsidRPr="0081246B">
        <w:rPr>
          <w:szCs w:val="28"/>
        </w:rPr>
        <w:lastRenderedPageBreak/>
        <w:t xml:space="preserve">В классе </w:t>
      </w:r>
      <w:r w:rsidR="00656FEA" w:rsidRPr="00656FEA">
        <w:rPr>
          <w:szCs w:val="28"/>
          <w:lang w:val="en-US"/>
        </w:rPr>
        <w:t>IServiceMail</w:t>
      </w:r>
      <w:r w:rsidRPr="0081246B">
        <w:rPr>
          <w:szCs w:val="28"/>
        </w:rPr>
        <w:t xml:space="preserve"> идёт описание того, что может выполнять сервис, прописан функционал, </w:t>
      </w:r>
      <w:r w:rsidR="00656FEA">
        <w:rPr>
          <w:szCs w:val="28"/>
        </w:rPr>
        <w:t>часть которого</w:t>
      </w:r>
      <w:r w:rsidRPr="0081246B">
        <w:rPr>
          <w:szCs w:val="28"/>
        </w:rPr>
        <w:t xml:space="preserve"> может использовать клиент</w:t>
      </w:r>
      <w:r w:rsidR="00656FEA">
        <w:rPr>
          <w:szCs w:val="28"/>
        </w:rPr>
        <w:t xml:space="preserve">, и </w:t>
      </w:r>
      <w:r w:rsidR="00D82044">
        <w:rPr>
          <w:szCs w:val="28"/>
        </w:rPr>
        <w:t>ещё одна часть, которая доступна уполномоченному лицо со стороны сервера</w:t>
      </w:r>
      <w:r w:rsidRPr="0081246B">
        <w:rPr>
          <w:szCs w:val="28"/>
        </w:rPr>
        <w:t xml:space="preserve">. </w:t>
      </w:r>
      <w:r w:rsidR="00D82044">
        <w:rPr>
          <w:szCs w:val="28"/>
        </w:rPr>
        <w:t>Функционал</w:t>
      </w:r>
      <w:r w:rsidRPr="0081246B">
        <w:rPr>
          <w:szCs w:val="28"/>
        </w:rPr>
        <w:t xml:space="preserve"> клиент</w:t>
      </w:r>
      <w:r w:rsidR="00D82044">
        <w:rPr>
          <w:szCs w:val="28"/>
        </w:rPr>
        <w:t>а</w:t>
      </w:r>
      <w:r w:rsidRPr="0081246B">
        <w:rPr>
          <w:szCs w:val="28"/>
        </w:rPr>
        <w:t xml:space="preserve"> </w:t>
      </w:r>
      <w:r w:rsidR="00D82044">
        <w:rPr>
          <w:szCs w:val="28"/>
        </w:rPr>
        <w:t>состоит из</w:t>
      </w:r>
      <w:r w:rsidR="002F7F3E">
        <w:rPr>
          <w:szCs w:val="28"/>
        </w:rPr>
        <w:t xml:space="preserve"> методов</w:t>
      </w:r>
      <w:r w:rsidR="00D82044">
        <w:rPr>
          <w:szCs w:val="28"/>
        </w:rPr>
        <w:t xml:space="preserve"> регистрации, авторизации, обновления списка контактов, обновления входящих и отправленных сообщений, отправки сообщений, добавления нового контакта, просмотр входящих и отправленных сообщений и выход из приложения с обновлением статуса</w:t>
      </w:r>
      <w:r w:rsidRPr="0081246B">
        <w:rPr>
          <w:szCs w:val="28"/>
        </w:rPr>
        <w:t xml:space="preserve">. </w:t>
      </w:r>
      <w:r w:rsidR="00D82044">
        <w:rPr>
          <w:szCs w:val="28"/>
        </w:rPr>
        <w:t>В функционал</w:t>
      </w:r>
      <w:r w:rsidRPr="0081246B">
        <w:rPr>
          <w:szCs w:val="28"/>
        </w:rPr>
        <w:t xml:space="preserve"> самого сервиса </w:t>
      </w:r>
      <w:r w:rsidR="002F7F3E">
        <w:rPr>
          <w:szCs w:val="28"/>
        </w:rPr>
        <w:t>входят ме</w:t>
      </w:r>
      <w:r w:rsidR="00D82044">
        <w:rPr>
          <w:szCs w:val="28"/>
        </w:rPr>
        <w:t>т</w:t>
      </w:r>
      <w:r w:rsidR="002F7F3E">
        <w:rPr>
          <w:szCs w:val="28"/>
        </w:rPr>
        <w:t>оды</w:t>
      </w:r>
      <w:r w:rsidR="00D82044">
        <w:rPr>
          <w:szCs w:val="28"/>
        </w:rPr>
        <w:t xml:space="preserve"> обновлени</w:t>
      </w:r>
      <w:r w:rsidR="002F7F3E">
        <w:rPr>
          <w:szCs w:val="28"/>
        </w:rPr>
        <w:t>я</w:t>
      </w:r>
      <w:r w:rsidR="00D82044">
        <w:rPr>
          <w:szCs w:val="28"/>
        </w:rPr>
        <w:t xml:space="preserve"> списка новых пользователей, одобрени</w:t>
      </w:r>
      <w:r w:rsidR="002F7F3E">
        <w:rPr>
          <w:szCs w:val="28"/>
        </w:rPr>
        <w:t>я</w:t>
      </w:r>
      <w:r w:rsidR="00D82044">
        <w:rPr>
          <w:szCs w:val="28"/>
        </w:rPr>
        <w:t xml:space="preserve"> и удалени</w:t>
      </w:r>
      <w:r w:rsidR="002F7F3E">
        <w:rPr>
          <w:szCs w:val="28"/>
        </w:rPr>
        <w:t>я</w:t>
      </w:r>
      <w:r w:rsidR="00D82044">
        <w:rPr>
          <w:szCs w:val="28"/>
        </w:rPr>
        <w:t xml:space="preserve"> нового пользователя. </w:t>
      </w:r>
      <w:r w:rsidRPr="0081246B">
        <w:rPr>
          <w:szCs w:val="28"/>
        </w:rPr>
        <w:t xml:space="preserve">Логика данных методов реализована в классе </w:t>
      </w:r>
      <w:r w:rsidR="002F7F3E" w:rsidRPr="00656FEA">
        <w:rPr>
          <w:szCs w:val="28"/>
          <w:lang w:val="en-US"/>
        </w:rPr>
        <w:t>ServiceMail</w:t>
      </w:r>
      <w:r w:rsidRPr="0081246B">
        <w:rPr>
          <w:szCs w:val="28"/>
        </w:rPr>
        <w:t xml:space="preserve">. </w:t>
      </w:r>
      <w:r w:rsidR="002F7F3E">
        <w:rPr>
          <w:szCs w:val="28"/>
        </w:rPr>
        <w:t>Также, в к</w:t>
      </w:r>
      <w:r w:rsidRPr="0081246B">
        <w:rPr>
          <w:szCs w:val="28"/>
        </w:rPr>
        <w:t>ласс</w:t>
      </w:r>
      <w:r w:rsidR="002F7F3E">
        <w:rPr>
          <w:szCs w:val="28"/>
        </w:rPr>
        <w:t>е</w:t>
      </w:r>
      <w:r w:rsidRPr="0081246B">
        <w:rPr>
          <w:szCs w:val="28"/>
        </w:rPr>
        <w:t xml:space="preserve"> </w:t>
      </w:r>
      <w:r w:rsidR="002F7F3E" w:rsidRPr="00656FEA">
        <w:rPr>
          <w:szCs w:val="28"/>
          <w:lang w:val="en-US"/>
        </w:rPr>
        <w:t>IServiceMail</w:t>
      </w:r>
      <w:r w:rsidRPr="0081246B">
        <w:rPr>
          <w:szCs w:val="28"/>
        </w:rPr>
        <w:t xml:space="preserve"> </w:t>
      </w:r>
      <w:r w:rsidR="002F7F3E">
        <w:rPr>
          <w:szCs w:val="28"/>
        </w:rPr>
        <w:t xml:space="preserve">содержатся классы </w:t>
      </w:r>
      <w:r w:rsidR="002F7F3E">
        <w:rPr>
          <w:szCs w:val="28"/>
          <w:lang w:val="en-US"/>
        </w:rPr>
        <w:t>UserData</w:t>
      </w:r>
      <w:r w:rsidR="002F7F3E">
        <w:rPr>
          <w:szCs w:val="28"/>
        </w:rPr>
        <w:t xml:space="preserve">, </w:t>
      </w:r>
      <w:r w:rsidR="002F7F3E">
        <w:rPr>
          <w:szCs w:val="28"/>
          <w:lang w:val="en-US"/>
        </w:rPr>
        <w:t>Messages</w:t>
      </w:r>
      <w:r w:rsidR="002F7F3E">
        <w:rPr>
          <w:szCs w:val="28"/>
        </w:rPr>
        <w:t>,</w:t>
      </w:r>
      <w:r w:rsidR="002F7F3E" w:rsidRPr="002F7F3E">
        <w:rPr>
          <w:szCs w:val="28"/>
        </w:rPr>
        <w:t xml:space="preserve"> </w:t>
      </w:r>
      <w:r w:rsidR="002F7F3E">
        <w:rPr>
          <w:szCs w:val="28"/>
        </w:rPr>
        <w:t xml:space="preserve">и </w:t>
      </w:r>
      <w:r w:rsidR="002F7F3E">
        <w:rPr>
          <w:szCs w:val="28"/>
          <w:lang w:val="en-US"/>
        </w:rPr>
        <w:t>Contacts</w:t>
      </w:r>
      <w:r w:rsidR="002F7F3E">
        <w:rPr>
          <w:szCs w:val="28"/>
        </w:rPr>
        <w:t>, которые нужны для передачи данных пользователей, информации о сообщениях и контактах, соответственно, от клиента к серверу</w:t>
      </w:r>
      <w:r w:rsidR="002F7F3E" w:rsidRPr="002F7F3E">
        <w:rPr>
          <w:szCs w:val="28"/>
        </w:rPr>
        <w:t>.</w:t>
      </w:r>
    </w:p>
    <w:p w:rsidR="002F7F3E" w:rsidRDefault="004F3F25" w:rsidP="0081246B">
      <w:pPr>
        <w:rPr>
          <w:szCs w:val="28"/>
        </w:rPr>
      </w:pPr>
      <w:r>
        <w:rPr>
          <w:szCs w:val="28"/>
        </w:rPr>
        <w:t>Далее</w:t>
      </w:r>
      <w:r w:rsidR="009C7453">
        <w:rPr>
          <w:szCs w:val="28"/>
        </w:rPr>
        <w:t xml:space="preserve"> был с</w:t>
      </w:r>
      <w:r>
        <w:rPr>
          <w:szCs w:val="28"/>
        </w:rPr>
        <w:t>озда</w:t>
      </w:r>
      <w:r w:rsidR="009C7453">
        <w:rPr>
          <w:szCs w:val="28"/>
        </w:rPr>
        <w:t>н</w:t>
      </w:r>
      <w:r>
        <w:rPr>
          <w:szCs w:val="28"/>
        </w:rPr>
        <w:t xml:space="preserve"> хост путём создания нового проекта в д</w:t>
      </w:r>
      <w:r w:rsidR="009C7453">
        <w:rPr>
          <w:szCs w:val="28"/>
        </w:rPr>
        <w:t>анном решении,</w:t>
      </w:r>
      <w:r w:rsidR="00420B28">
        <w:rPr>
          <w:szCs w:val="28"/>
        </w:rPr>
        <w:t xml:space="preserve"> который назван как </w:t>
      </w:r>
      <w:r w:rsidR="00420B28" w:rsidRPr="00420B28">
        <w:rPr>
          <w:szCs w:val="28"/>
        </w:rPr>
        <w:t>MailServer</w:t>
      </w:r>
      <w:r w:rsidR="00420B28">
        <w:rPr>
          <w:szCs w:val="28"/>
        </w:rPr>
        <w:t>. П</w:t>
      </w:r>
      <w:r w:rsidR="009C7453">
        <w:rPr>
          <w:szCs w:val="28"/>
        </w:rPr>
        <w:t>ри создании выб</w:t>
      </w:r>
      <w:r>
        <w:rPr>
          <w:szCs w:val="28"/>
        </w:rPr>
        <w:t>р</w:t>
      </w:r>
      <w:r w:rsidR="009C7453">
        <w:rPr>
          <w:szCs w:val="28"/>
        </w:rPr>
        <w:t>ано</w:t>
      </w:r>
      <w:r>
        <w:rPr>
          <w:szCs w:val="28"/>
        </w:rPr>
        <w:t xml:space="preserve"> приложение</w:t>
      </w:r>
      <w:r w:rsidR="009C7453">
        <w:rPr>
          <w:szCs w:val="28"/>
        </w:rPr>
        <w:t xml:space="preserve"> </w:t>
      </w:r>
      <w:r w:rsidR="009C7453">
        <w:rPr>
          <w:szCs w:val="28"/>
          <w:lang w:val="en-US"/>
        </w:rPr>
        <w:t>WPF</w:t>
      </w:r>
      <w:r>
        <w:rPr>
          <w:szCs w:val="28"/>
        </w:rPr>
        <w:t xml:space="preserve">, потому что </w:t>
      </w:r>
      <w:r w:rsidR="009C7453">
        <w:rPr>
          <w:szCs w:val="28"/>
        </w:rPr>
        <w:t>необходим интерфейс для одобрения регистраций пользователей</w:t>
      </w:r>
      <w:r>
        <w:rPr>
          <w:szCs w:val="28"/>
        </w:rPr>
        <w:t xml:space="preserve">. Чтобы хост </w:t>
      </w:r>
      <w:r w:rsidR="009C7453">
        <w:rPr>
          <w:szCs w:val="28"/>
        </w:rPr>
        <w:t>за</w:t>
      </w:r>
      <w:r>
        <w:rPr>
          <w:szCs w:val="28"/>
        </w:rPr>
        <w:t>работал</w:t>
      </w:r>
      <w:r w:rsidR="009C7453">
        <w:rPr>
          <w:szCs w:val="28"/>
        </w:rPr>
        <w:t>,</w:t>
      </w:r>
      <w:r>
        <w:rPr>
          <w:szCs w:val="28"/>
        </w:rPr>
        <w:t xml:space="preserve"> </w:t>
      </w:r>
      <w:r w:rsidR="009C7453">
        <w:rPr>
          <w:szCs w:val="28"/>
        </w:rPr>
        <w:t>была</w:t>
      </w:r>
      <w:r>
        <w:rPr>
          <w:szCs w:val="28"/>
        </w:rPr>
        <w:t xml:space="preserve"> добав</w:t>
      </w:r>
      <w:r w:rsidR="009C7453">
        <w:rPr>
          <w:szCs w:val="28"/>
        </w:rPr>
        <w:t>лена ссылка</w:t>
      </w:r>
      <w:r>
        <w:rPr>
          <w:szCs w:val="28"/>
        </w:rPr>
        <w:t xml:space="preserve"> на </w:t>
      </w:r>
      <w:r w:rsidRPr="00574CE7">
        <w:rPr>
          <w:szCs w:val="28"/>
        </w:rPr>
        <w:t>.</w:t>
      </w:r>
      <w:r>
        <w:rPr>
          <w:szCs w:val="28"/>
          <w:lang w:val="en-US"/>
        </w:rPr>
        <w:t>dll</w:t>
      </w:r>
      <w:r w:rsidRPr="00574CE7">
        <w:rPr>
          <w:szCs w:val="28"/>
        </w:rPr>
        <w:t xml:space="preserve"> </w:t>
      </w:r>
      <w:r>
        <w:rPr>
          <w:szCs w:val="28"/>
        </w:rPr>
        <w:t xml:space="preserve">библиотеку разработанного сервиса и ссылку на библиотеку </w:t>
      </w:r>
      <w:r>
        <w:rPr>
          <w:szCs w:val="28"/>
          <w:lang w:val="en-US"/>
        </w:rPr>
        <w:t>System</w:t>
      </w:r>
      <w:r w:rsidRPr="00574CE7">
        <w:rPr>
          <w:szCs w:val="28"/>
        </w:rPr>
        <w:t>.</w:t>
      </w:r>
      <w:r>
        <w:rPr>
          <w:szCs w:val="28"/>
          <w:lang w:val="en-US"/>
        </w:rPr>
        <w:t>ServiceModel</w:t>
      </w:r>
      <w:r>
        <w:rPr>
          <w:szCs w:val="28"/>
        </w:rPr>
        <w:t>.</w:t>
      </w:r>
    </w:p>
    <w:p w:rsidR="009C7453" w:rsidRDefault="009C7453" w:rsidP="009C7453">
      <w:pPr>
        <w:rPr>
          <w:szCs w:val="28"/>
        </w:rPr>
      </w:pPr>
      <w:r>
        <w:rPr>
          <w:szCs w:val="28"/>
        </w:rPr>
        <w:t xml:space="preserve">После подключения всех нужных ссылок, была написана конфигурация хоста. Для облегчения написания за шаблон берётся конфигурация </w:t>
      </w:r>
      <w:r>
        <w:rPr>
          <w:szCs w:val="28"/>
          <w:lang w:val="en-US"/>
        </w:rPr>
        <w:t>WCF</w:t>
      </w:r>
      <w:r>
        <w:rPr>
          <w:szCs w:val="28"/>
        </w:rPr>
        <w:t xml:space="preserve">. Эта конфигурация нужна, чтобы осуществить настройку хоста, то есть где он будет работать, на каких портах, какие протоколы будет использовать, какой </w:t>
      </w:r>
      <w:r>
        <w:rPr>
          <w:szCs w:val="28"/>
          <w:lang w:val="en-US"/>
        </w:rPr>
        <w:t>IP</w:t>
      </w:r>
      <w:r w:rsidRPr="005D06BD">
        <w:rPr>
          <w:szCs w:val="28"/>
        </w:rPr>
        <w:t xml:space="preserve"> </w:t>
      </w:r>
      <w:r>
        <w:rPr>
          <w:szCs w:val="28"/>
        </w:rPr>
        <w:t>будет использоваться, а также, для того чтобы организовать пересылку мета-данных от хоста к конечному клиенту. Пересылка мета-данных используется, для того чтобы клиент получал автоматически данные от хоста.</w:t>
      </w:r>
    </w:p>
    <w:p w:rsidR="001C02D7" w:rsidRDefault="001C02D7" w:rsidP="009C7453">
      <w:pPr>
        <w:rPr>
          <w:szCs w:val="28"/>
        </w:rPr>
      </w:pPr>
      <w:r>
        <w:rPr>
          <w:szCs w:val="28"/>
        </w:rPr>
        <w:t>Листинг серверной части почтового приложения приведён в Приложении Б.</w:t>
      </w:r>
    </w:p>
    <w:p w:rsidR="001C02D7" w:rsidRPr="001C02D7" w:rsidRDefault="001C02D7" w:rsidP="009C7453">
      <w:pPr>
        <w:rPr>
          <w:szCs w:val="28"/>
        </w:rPr>
      </w:pPr>
      <w:r>
        <w:rPr>
          <w:szCs w:val="28"/>
        </w:rPr>
        <w:t>На рисунке 13 изображён интерфейс серверной части почтового приложения.</w:t>
      </w:r>
    </w:p>
    <w:p w:rsidR="001C02D7" w:rsidRPr="001C02D7" w:rsidRDefault="001C02D7" w:rsidP="009C7453">
      <w:pPr>
        <w:rPr>
          <w:szCs w:val="28"/>
        </w:rPr>
      </w:pPr>
    </w:p>
    <w:p w:rsidR="001C02D7" w:rsidRDefault="001C02D7" w:rsidP="001C02D7">
      <w:pPr>
        <w:ind w:firstLine="0"/>
        <w:jc w:val="center"/>
        <w:rPr>
          <w:szCs w:val="28"/>
          <w:lang w:val="en-US"/>
        </w:rPr>
      </w:pPr>
      <w:r>
        <w:rPr>
          <w:noProof/>
        </w:rPr>
        <w:drawing>
          <wp:inline distT="0" distB="0" distL="0" distR="0" wp14:anchorId="5E9F45F1" wp14:editId="1F4B2743">
            <wp:extent cx="2181600" cy="2728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1600" cy="2728800"/>
                    </a:xfrm>
                    <a:prstGeom prst="rect">
                      <a:avLst/>
                    </a:prstGeom>
                  </pic:spPr>
                </pic:pic>
              </a:graphicData>
            </a:graphic>
          </wp:inline>
        </w:drawing>
      </w:r>
    </w:p>
    <w:p w:rsidR="001C02D7" w:rsidRPr="00CE0BB2" w:rsidRDefault="001C02D7" w:rsidP="001C02D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13</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sidR="00CE0BB2">
        <w:rPr>
          <w:szCs w:val="28"/>
        </w:rPr>
        <w:t>И</w:t>
      </w:r>
      <w:r w:rsidR="00CE0BB2" w:rsidRPr="00CE0BB2">
        <w:rPr>
          <w:szCs w:val="28"/>
        </w:rPr>
        <w:t>нтерфейс серверной части почтового приложения</w:t>
      </w:r>
    </w:p>
    <w:p w:rsidR="001C02D7" w:rsidRPr="00CE0BB2" w:rsidRDefault="001C02D7" w:rsidP="009C7453">
      <w:pPr>
        <w:rPr>
          <w:szCs w:val="28"/>
        </w:rPr>
      </w:pPr>
    </w:p>
    <w:p w:rsidR="009C7453" w:rsidRDefault="009C7453" w:rsidP="009C7453">
      <w:pPr>
        <w:rPr>
          <w:szCs w:val="28"/>
        </w:rPr>
      </w:pPr>
      <w:r>
        <w:rPr>
          <w:szCs w:val="28"/>
        </w:rPr>
        <w:t xml:space="preserve">Для реализации клиентской части создан в этом же решении новый проект, при создании выбрано приложение </w:t>
      </w:r>
      <w:r>
        <w:rPr>
          <w:szCs w:val="28"/>
          <w:lang w:val="en-US"/>
        </w:rPr>
        <w:t>WPF</w:t>
      </w:r>
      <w:r>
        <w:rPr>
          <w:szCs w:val="28"/>
        </w:rPr>
        <w:t xml:space="preserve"> и назван </w:t>
      </w:r>
      <w:r w:rsidRPr="009C7453">
        <w:rPr>
          <w:szCs w:val="28"/>
          <w:lang w:val="en-US"/>
        </w:rPr>
        <w:t>MailClient</w:t>
      </w:r>
      <w:r w:rsidRPr="00CB58F6">
        <w:rPr>
          <w:szCs w:val="28"/>
        </w:rPr>
        <w:t xml:space="preserve">. </w:t>
      </w:r>
      <w:r>
        <w:rPr>
          <w:szCs w:val="28"/>
        </w:rPr>
        <w:t xml:space="preserve">Перед началом написания интерфейса был подключен </w:t>
      </w:r>
      <w:r>
        <w:rPr>
          <w:szCs w:val="28"/>
          <w:lang w:val="en-US"/>
        </w:rPr>
        <w:t>Host</w:t>
      </w:r>
      <w:r w:rsidRPr="00CB58F6">
        <w:rPr>
          <w:szCs w:val="28"/>
        </w:rPr>
        <w:t xml:space="preserve"> </w:t>
      </w:r>
      <w:r>
        <w:rPr>
          <w:szCs w:val="28"/>
        </w:rPr>
        <w:t xml:space="preserve">с помощью добавления ссылки на службу. Для этого из конфигурации хоста взят адрес и вставлен в поле адреса в открывшемся окне добавления ссылок, перед добавлением ссылки был запущен </w:t>
      </w:r>
      <w:r>
        <w:rPr>
          <w:szCs w:val="28"/>
          <w:lang w:val="en-US"/>
        </w:rPr>
        <w:t>Host</w:t>
      </w:r>
      <w:r>
        <w:rPr>
          <w:szCs w:val="28"/>
        </w:rPr>
        <w:t xml:space="preserve">, чтобы </w:t>
      </w:r>
      <w:r w:rsidRPr="009C7453">
        <w:rPr>
          <w:szCs w:val="28"/>
          <w:lang w:val="en-US"/>
        </w:rPr>
        <w:t>MailClient</w:t>
      </w:r>
      <w:r w:rsidRPr="005468FA">
        <w:rPr>
          <w:szCs w:val="28"/>
        </w:rPr>
        <w:t xml:space="preserve"> </w:t>
      </w:r>
      <w:r>
        <w:rPr>
          <w:szCs w:val="28"/>
        </w:rPr>
        <w:t>автоматически принял настройки конфигурации.</w:t>
      </w:r>
      <w:r w:rsidR="00854D27">
        <w:rPr>
          <w:szCs w:val="28"/>
        </w:rPr>
        <w:t xml:space="preserve"> Далее был разработан интерфейс клиентской части почтового приложения.</w:t>
      </w:r>
    </w:p>
    <w:p w:rsidR="00854D27" w:rsidRDefault="00854D27" w:rsidP="009C7453">
      <w:pPr>
        <w:rPr>
          <w:szCs w:val="28"/>
        </w:rPr>
      </w:pPr>
      <w:r>
        <w:rPr>
          <w:szCs w:val="28"/>
        </w:rPr>
        <w:t>Листинг клиентской части почтового приложения приведён в Приложении В.</w:t>
      </w:r>
    </w:p>
    <w:p w:rsidR="00854D27" w:rsidRDefault="00854D27" w:rsidP="009C7453">
      <w:pPr>
        <w:rPr>
          <w:szCs w:val="28"/>
        </w:rPr>
      </w:pPr>
      <w:r>
        <w:rPr>
          <w:szCs w:val="28"/>
        </w:rPr>
        <w:t>На рисунках 14-18 представлен интерфейс клиентской части почтового приложения.</w:t>
      </w:r>
    </w:p>
    <w:p w:rsidR="00854D27" w:rsidRDefault="00854D27" w:rsidP="009C7453">
      <w:pPr>
        <w:rPr>
          <w:szCs w:val="28"/>
        </w:rPr>
      </w:pPr>
    </w:p>
    <w:p w:rsidR="00854D27" w:rsidRDefault="00854D27" w:rsidP="00854D27">
      <w:pPr>
        <w:ind w:firstLine="0"/>
        <w:jc w:val="center"/>
        <w:rPr>
          <w:szCs w:val="28"/>
        </w:rPr>
      </w:pPr>
      <w:r>
        <w:rPr>
          <w:noProof/>
        </w:rPr>
        <w:lastRenderedPageBreak/>
        <w:drawing>
          <wp:inline distT="0" distB="0" distL="0" distR="0" wp14:anchorId="212E00B8" wp14:editId="7CDE6257">
            <wp:extent cx="2559600" cy="215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9600" cy="2156400"/>
                    </a:xfrm>
                    <a:prstGeom prst="rect">
                      <a:avLst/>
                    </a:prstGeom>
                  </pic:spPr>
                </pic:pic>
              </a:graphicData>
            </a:graphic>
          </wp:inline>
        </w:drawing>
      </w:r>
    </w:p>
    <w:p w:rsidR="00854D27" w:rsidRDefault="00854D27" w:rsidP="00854D2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14</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Окно</w:t>
      </w:r>
      <w:r w:rsidRPr="00CE0BB2">
        <w:rPr>
          <w:szCs w:val="28"/>
        </w:rPr>
        <w:t xml:space="preserve"> </w:t>
      </w:r>
      <w:r>
        <w:rPr>
          <w:szCs w:val="28"/>
        </w:rPr>
        <w:t>авторизации</w:t>
      </w:r>
    </w:p>
    <w:p w:rsidR="00854D27" w:rsidRDefault="00854D27" w:rsidP="00854D27">
      <w:pPr>
        <w:ind w:firstLine="0"/>
        <w:jc w:val="center"/>
        <w:rPr>
          <w:szCs w:val="28"/>
        </w:rPr>
      </w:pPr>
    </w:p>
    <w:p w:rsidR="00854D27" w:rsidRDefault="00854D27" w:rsidP="00854D27">
      <w:pPr>
        <w:ind w:firstLine="0"/>
        <w:jc w:val="center"/>
        <w:rPr>
          <w:szCs w:val="28"/>
        </w:rPr>
      </w:pPr>
      <w:r>
        <w:rPr>
          <w:noProof/>
        </w:rPr>
        <w:drawing>
          <wp:inline distT="0" distB="0" distL="0" distR="0" wp14:anchorId="7A6F9917" wp14:editId="2651005E">
            <wp:extent cx="2559600" cy="2217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9600" cy="2217600"/>
                    </a:xfrm>
                    <a:prstGeom prst="rect">
                      <a:avLst/>
                    </a:prstGeom>
                  </pic:spPr>
                </pic:pic>
              </a:graphicData>
            </a:graphic>
          </wp:inline>
        </w:drawing>
      </w:r>
    </w:p>
    <w:p w:rsidR="00854D27" w:rsidRDefault="00854D27" w:rsidP="00854D2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15</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Окно</w:t>
      </w:r>
      <w:r w:rsidRPr="00CE0BB2">
        <w:rPr>
          <w:szCs w:val="28"/>
        </w:rPr>
        <w:t xml:space="preserve"> </w:t>
      </w:r>
      <w:r>
        <w:rPr>
          <w:szCs w:val="28"/>
        </w:rPr>
        <w:t>регистрации</w:t>
      </w:r>
    </w:p>
    <w:p w:rsidR="00854D27" w:rsidRDefault="00854D27" w:rsidP="00854D27">
      <w:pPr>
        <w:ind w:firstLine="0"/>
        <w:jc w:val="center"/>
        <w:rPr>
          <w:szCs w:val="28"/>
        </w:rPr>
      </w:pPr>
    </w:p>
    <w:p w:rsidR="00854D27" w:rsidRPr="00854D27" w:rsidRDefault="00854D27" w:rsidP="00854D27">
      <w:pPr>
        <w:ind w:firstLine="0"/>
        <w:jc w:val="center"/>
        <w:rPr>
          <w:szCs w:val="28"/>
          <w:lang w:val="en-US"/>
        </w:rPr>
      </w:pPr>
      <w:r>
        <w:rPr>
          <w:noProof/>
        </w:rPr>
        <w:lastRenderedPageBreak/>
        <w:drawing>
          <wp:inline distT="0" distB="0" distL="0" distR="0" wp14:anchorId="0C87D71D" wp14:editId="52543984">
            <wp:extent cx="5940000" cy="3726000"/>
            <wp:effectExtent l="0" t="0" r="381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000" cy="3726000"/>
                    </a:xfrm>
                    <a:prstGeom prst="rect">
                      <a:avLst/>
                    </a:prstGeom>
                  </pic:spPr>
                </pic:pic>
              </a:graphicData>
            </a:graphic>
          </wp:inline>
        </w:drawing>
      </w:r>
    </w:p>
    <w:p w:rsidR="00854D27" w:rsidRDefault="00854D27" w:rsidP="00854D2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16</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Главное окно почтового приложения</w:t>
      </w:r>
    </w:p>
    <w:p w:rsidR="00854D27" w:rsidRDefault="00854D27" w:rsidP="00854D27">
      <w:pPr>
        <w:ind w:firstLine="0"/>
        <w:jc w:val="center"/>
        <w:rPr>
          <w:szCs w:val="28"/>
        </w:rPr>
      </w:pPr>
    </w:p>
    <w:p w:rsidR="00854D27" w:rsidRDefault="00854D27" w:rsidP="00854D27">
      <w:pPr>
        <w:ind w:firstLine="0"/>
        <w:jc w:val="center"/>
        <w:rPr>
          <w:szCs w:val="28"/>
        </w:rPr>
      </w:pPr>
      <w:r>
        <w:rPr>
          <w:noProof/>
        </w:rPr>
        <w:drawing>
          <wp:inline distT="0" distB="0" distL="0" distR="0" wp14:anchorId="042F6FD2" wp14:editId="2AE1903A">
            <wp:extent cx="2556000" cy="1332000"/>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6000" cy="1332000"/>
                    </a:xfrm>
                    <a:prstGeom prst="rect">
                      <a:avLst/>
                    </a:prstGeom>
                  </pic:spPr>
                </pic:pic>
              </a:graphicData>
            </a:graphic>
          </wp:inline>
        </w:drawing>
      </w:r>
    </w:p>
    <w:p w:rsidR="00854D27" w:rsidRDefault="00854D27" w:rsidP="00854D2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17</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Окно добавления нового контакта</w:t>
      </w:r>
    </w:p>
    <w:p w:rsidR="00854D27" w:rsidRDefault="00854D27" w:rsidP="00854D27">
      <w:pPr>
        <w:ind w:firstLine="0"/>
        <w:jc w:val="center"/>
        <w:rPr>
          <w:szCs w:val="28"/>
        </w:rPr>
      </w:pPr>
    </w:p>
    <w:p w:rsidR="00854D27" w:rsidRDefault="00854D27" w:rsidP="00854D27">
      <w:pPr>
        <w:ind w:firstLine="0"/>
        <w:jc w:val="center"/>
        <w:rPr>
          <w:szCs w:val="28"/>
        </w:rPr>
      </w:pPr>
      <w:r>
        <w:rPr>
          <w:noProof/>
        </w:rPr>
        <w:lastRenderedPageBreak/>
        <w:drawing>
          <wp:inline distT="0" distB="0" distL="0" distR="0" wp14:anchorId="2A66B8BE" wp14:editId="41CA294A">
            <wp:extent cx="5223600" cy="337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3600" cy="3373200"/>
                    </a:xfrm>
                    <a:prstGeom prst="rect">
                      <a:avLst/>
                    </a:prstGeom>
                  </pic:spPr>
                </pic:pic>
              </a:graphicData>
            </a:graphic>
          </wp:inline>
        </w:drawing>
      </w:r>
    </w:p>
    <w:p w:rsidR="00854D27" w:rsidRDefault="00854D27" w:rsidP="00854D27">
      <w:pPr>
        <w:ind w:firstLine="0"/>
        <w:jc w:val="center"/>
        <w:rPr>
          <w:szCs w:val="28"/>
        </w:rPr>
      </w:pPr>
      <w:r w:rsidRPr="004602B4">
        <w:rPr>
          <w:szCs w:val="28"/>
        </w:rPr>
        <w:t xml:space="preserve">Рисунок </w:t>
      </w:r>
      <w:r w:rsidRPr="004602B4">
        <w:rPr>
          <w:b/>
          <w:szCs w:val="28"/>
        </w:rPr>
        <w:fldChar w:fldCharType="begin"/>
      </w:r>
      <w:r w:rsidRPr="004602B4">
        <w:rPr>
          <w:szCs w:val="28"/>
        </w:rPr>
        <w:instrText xml:space="preserve"> SEQ Рисунок \* ARABIC </w:instrText>
      </w:r>
      <w:r w:rsidRPr="004602B4">
        <w:rPr>
          <w:b/>
          <w:szCs w:val="28"/>
        </w:rPr>
        <w:fldChar w:fldCharType="separate"/>
      </w:r>
      <w:r>
        <w:rPr>
          <w:noProof/>
          <w:szCs w:val="28"/>
        </w:rPr>
        <w:t>18</w:t>
      </w:r>
      <w:r w:rsidRPr="004602B4">
        <w:rPr>
          <w:szCs w:val="28"/>
        </w:rPr>
        <w:fldChar w:fldCharType="end"/>
      </w:r>
      <w:r w:rsidRPr="004602B4">
        <w:rPr>
          <w:szCs w:val="28"/>
        </w:rPr>
        <w:t xml:space="preserve"> </w:t>
      </w:r>
      <w:r w:rsidRPr="004602B4">
        <w:rPr>
          <w:szCs w:val="28"/>
        </w:rPr>
        <w:sym w:font="Symbol" w:char="F02D"/>
      </w:r>
      <w:r w:rsidRPr="004602B4">
        <w:rPr>
          <w:szCs w:val="28"/>
        </w:rPr>
        <w:t xml:space="preserve"> </w:t>
      </w:r>
      <w:r>
        <w:rPr>
          <w:szCs w:val="28"/>
        </w:rPr>
        <w:t>Окно отправки сообщения</w:t>
      </w:r>
    </w:p>
    <w:p w:rsidR="003068AC" w:rsidRDefault="003068AC" w:rsidP="00C65CF9">
      <w:pPr>
        <w:rPr>
          <w:szCs w:val="28"/>
        </w:rPr>
      </w:pPr>
    </w:p>
    <w:p w:rsidR="003068AC" w:rsidRDefault="003068AC" w:rsidP="00C65CF9">
      <w:pPr>
        <w:rPr>
          <w:szCs w:val="28"/>
        </w:rPr>
      </w:pPr>
    </w:p>
    <w:p w:rsidR="003068AC" w:rsidRPr="002C2B34" w:rsidRDefault="00C314BF" w:rsidP="004602B4">
      <w:pPr>
        <w:pStyle w:val="2"/>
        <w:numPr>
          <w:ilvl w:val="1"/>
          <w:numId w:val="4"/>
        </w:numPr>
        <w:tabs>
          <w:tab w:val="left" w:pos="1134"/>
        </w:tabs>
        <w:spacing w:before="0"/>
        <w:ind w:left="0" w:firstLine="709"/>
        <w:rPr>
          <w:rFonts w:ascii="Times New Roman" w:hAnsi="Times New Roman" w:cs="Times New Roman"/>
          <w:b/>
          <w:sz w:val="28"/>
          <w:szCs w:val="28"/>
        </w:rPr>
      </w:pPr>
      <w:bookmarkStart w:id="13" w:name="_Toc43965733"/>
      <w:r>
        <w:rPr>
          <w:rFonts w:ascii="Times New Roman" w:hAnsi="Times New Roman" w:cs="Times New Roman"/>
          <w:b/>
          <w:color w:val="auto"/>
          <w:sz w:val="28"/>
          <w:szCs w:val="28"/>
        </w:rPr>
        <w:t>Вывод по технологическому разделу</w:t>
      </w:r>
      <w:bookmarkEnd w:id="13"/>
    </w:p>
    <w:p w:rsidR="003068AC" w:rsidRDefault="003068AC" w:rsidP="00C65CF9">
      <w:pPr>
        <w:rPr>
          <w:szCs w:val="28"/>
        </w:rPr>
      </w:pPr>
    </w:p>
    <w:p w:rsidR="002C2B34" w:rsidRDefault="00AD569D" w:rsidP="00AD569D">
      <w:pPr>
        <w:rPr>
          <w:szCs w:val="28"/>
        </w:rPr>
      </w:pPr>
      <w:r w:rsidRPr="00AD569D">
        <w:rPr>
          <w:szCs w:val="28"/>
        </w:rPr>
        <w:t xml:space="preserve">Данный раздел был посвящён разработке </w:t>
      </w:r>
      <w:r>
        <w:rPr>
          <w:szCs w:val="28"/>
        </w:rPr>
        <w:t>серверной и клиентской части почтового</w:t>
      </w:r>
      <w:r w:rsidRPr="00AD569D">
        <w:rPr>
          <w:szCs w:val="28"/>
        </w:rPr>
        <w:t xml:space="preserve"> приложения.</w:t>
      </w:r>
    </w:p>
    <w:p w:rsidR="00765D01" w:rsidRDefault="00765D01" w:rsidP="00765D01">
      <w:pPr>
        <w:widowControl/>
        <w:autoSpaceDE/>
        <w:autoSpaceDN/>
        <w:adjustRightInd/>
        <w:ind w:firstLine="0"/>
        <w:contextualSpacing w:val="0"/>
        <w:jc w:val="left"/>
        <w:rPr>
          <w:szCs w:val="28"/>
        </w:rPr>
      </w:pPr>
      <w:r>
        <w:rPr>
          <w:szCs w:val="28"/>
        </w:rPr>
        <w:br w:type="page"/>
      </w:r>
    </w:p>
    <w:p w:rsidR="00C10CF3" w:rsidRPr="006F0D3F" w:rsidRDefault="00C10CF3" w:rsidP="006F0D3F">
      <w:pPr>
        <w:pStyle w:val="1"/>
        <w:spacing w:before="0"/>
        <w:ind w:firstLine="0"/>
        <w:jc w:val="center"/>
        <w:rPr>
          <w:rFonts w:ascii="Times New Roman" w:hAnsi="Times New Roman" w:cs="Times New Roman"/>
          <w:b/>
          <w:sz w:val="28"/>
          <w:szCs w:val="28"/>
        </w:rPr>
      </w:pPr>
      <w:bookmarkStart w:id="14" w:name="_Toc43965734"/>
      <w:r w:rsidRPr="006F0D3F">
        <w:rPr>
          <w:rFonts w:ascii="Times New Roman" w:hAnsi="Times New Roman" w:cs="Times New Roman"/>
          <w:b/>
          <w:color w:val="auto"/>
          <w:sz w:val="28"/>
          <w:szCs w:val="28"/>
        </w:rPr>
        <w:lastRenderedPageBreak/>
        <w:t>ЗАКЛЮЧЕНИЕ</w:t>
      </w:r>
      <w:bookmarkEnd w:id="14"/>
    </w:p>
    <w:p w:rsidR="002C2B34" w:rsidRDefault="002C2B34" w:rsidP="002C2B34">
      <w:pPr>
        <w:rPr>
          <w:szCs w:val="28"/>
        </w:rPr>
      </w:pPr>
    </w:p>
    <w:p w:rsidR="006C4D17" w:rsidRDefault="006C4D17" w:rsidP="006C4D17">
      <w:pPr>
        <w:rPr>
          <w:szCs w:val="28"/>
        </w:rPr>
      </w:pPr>
      <w:r w:rsidRPr="006C4D17">
        <w:rPr>
          <w:szCs w:val="28"/>
        </w:rPr>
        <w:t xml:space="preserve">Целью выпускной квалификационной работы является </w:t>
      </w:r>
      <w:r>
        <w:rPr>
          <w:szCs w:val="28"/>
        </w:rPr>
        <w:t>разработка серверной и клиентской части почтового приложения для обмена информацией на рабочем месте</w:t>
      </w:r>
      <w:r w:rsidRPr="006C4D17">
        <w:rPr>
          <w:szCs w:val="28"/>
        </w:rPr>
        <w:t>. В ходе выполнения работы были получены следующие результаты:</w:t>
      </w:r>
    </w:p>
    <w:p w:rsidR="006C4D17" w:rsidRDefault="006C4D17" w:rsidP="006C4D17">
      <w:pPr>
        <w:pStyle w:val="aa"/>
        <w:numPr>
          <w:ilvl w:val="0"/>
          <w:numId w:val="32"/>
        </w:numPr>
        <w:tabs>
          <w:tab w:val="left" w:pos="993"/>
        </w:tabs>
        <w:ind w:left="0" w:firstLine="709"/>
        <w:rPr>
          <w:szCs w:val="28"/>
        </w:rPr>
      </w:pPr>
      <w:r>
        <w:rPr>
          <w:szCs w:val="28"/>
        </w:rPr>
        <w:t>проанализирована предметная область</w:t>
      </w:r>
      <w:r w:rsidRPr="006029A5">
        <w:rPr>
          <w:szCs w:val="28"/>
        </w:rPr>
        <w:t>;</w:t>
      </w:r>
    </w:p>
    <w:p w:rsidR="000D36D3" w:rsidRPr="006029A5" w:rsidRDefault="000D36D3" w:rsidP="006C4D17">
      <w:pPr>
        <w:pStyle w:val="aa"/>
        <w:numPr>
          <w:ilvl w:val="0"/>
          <w:numId w:val="32"/>
        </w:numPr>
        <w:tabs>
          <w:tab w:val="left" w:pos="993"/>
        </w:tabs>
        <w:ind w:left="0" w:firstLine="709"/>
        <w:rPr>
          <w:szCs w:val="28"/>
        </w:rPr>
      </w:pPr>
      <w:r>
        <w:rPr>
          <w:szCs w:val="28"/>
        </w:rPr>
        <w:t>и</w:t>
      </w:r>
      <w:r w:rsidRPr="006C4D17">
        <w:rPr>
          <w:szCs w:val="28"/>
        </w:rPr>
        <w:t xml:space="preserve">сследована </w:t>
      </w:r>
      <w:r>
        <w:rPr>
          <w:szCs w:val="28"/>
        </w:rPr>
        <w:t>архитектура клиент-сервер;</w:t>
      </w:r>
    </w:p>
    <w:p w:rsidR="006C4D17" w:rsidRDefault="006C4D17" w:rsidP="006C4D17">
      <w:pPr>
        <w:pStyle w:val="aa"/>
        <w:numPr>
          <w:ilvl w:val="0"/>
          <w:numId w:val="32"/>
        </w:numPr>
        <w:tabs>
          <w:tab w:val="left" w:pos="993"/>
        </w:tabs>
        <w:ind w:left="0" w:firstLine="709"/>
      </w:pPr>
      <w:r>
        <w:t>составлен алгоритм работы почтового приложения;</w:t>
      </w:r>
    </w:p>
    <w:p w:rsidR="00C10CF3" w:rsidRDefault="006C4D17" w:rsidP="000D36D3">
      <w:pPr>
        <w:pStyle w:val="aa"/>
        <w:numPr>
          <w:ilvl w:val="0"/>
          <w:numId w:val="32"/>
        </w:numPr>
        <w:tabs>
          <w:tab w:val="left" w:pos="993"/>
        </w:tabs>
        <w:ind w:left="0" w:firstLine="709"/>
        <w:rPr>
          <w:szCs w:val="28"/>
        </w:rPr>
      </w:pPr>
      <w:r>
        <w:t>разработано почтовое приложение</w:t>
      </w:r>
      <w:r>
        <w:rPr>
          <w:szCs w:val="28"/>
        </w:rPr>
        <w:t>.</w:t>
      </w:r>
      <w:r w:rsidR="000D36D3">
        <w:rPr>
          <w:szCs w:val="28"/>
        </w:rPr>
        <w:t xml:space="preserve"> </w:t>
      </w:r>
      <w:r w:rsidR="00C10CF3">
        <w:rPr>
          <w:szCs w:val="28"/>
        </w:rPr>
        <w:br w:type="page"/>
      </w:r>
    </w:p>
    <w:p w:rsidR="00C10CF3" w:rsidRPr="006F0D3F" w:rsidRDefault="00C10CF3" w:rsidP="006F0D3F">
      <w:pPr>
        <w:pStyle w:val="1"/>
        <w:spacing w:before="0"/>
        <w:ind w:firstLine="0"/>
        <w:jc w:val="center"/>
        <w:rPr>
          <w:rFonts w:ascii="Times New Roman" w:hAnsi="Times New Roman" w:cs="Times New Roman"/>
          <w:b/>
          <w:sz w:val="28"/>
          <w:szCs w:val="28"/>
        </w:rPr>
      </w:pPr>
      <w:bookmarkStart w:id="15" w:name="_Toc43965735"/>
      <w:r w:rsidRPr="006F0D3F">
        <w:rPr>
          <w:rFonts w:ascii="Times New Roman" w:hAnsi="Times New Roman" w:cs="Times New Roman"/>
          <w:b/>
          <w:color w:val="auto"/>
          <w:sz w:val="28"/>
          <w:szCs w:val="28"/>
        </w:rPr>
        <w:lastRenderedPageBreak/>
        <w:t>СПИСОК ИСПОЛЬЗОВАННЫХ ИСТОЧНИКОВ</w:t>
      </w:r>
      <w:bookmarkEnd w:id="15"/>
    </w:p>
    <w:p w:rsidR="002C2B34" w:rsidRDefault="002C2B34" w:rsidP="002C2B34">
      <w:pPr>
        <w:rPr>
          <w:szCs w:val="28"/>
        </w:rPr>
      </w:pPr>
    </w:p>
    <w:p w:rsidR="00CA28C6" w:rsidRPr="00CA28C6" w:rsidRDefault="00CA28C6" w:rsidP="00CA28C6">
      <w:pPr>
        <w:numPr>
          <w:ilvl w:val="0"/>
          <w:numId w:val="34"/>
        </w:numPr>
        <w:tabs>
          <w:tab w:val="left" w:pos="993"/>
        </w:tabs>
        <w:ind w:left="0" w:firstLine="709"/>
        <w:rPr>
          <w:szCs w:val="28"/>
        </w:rPr>
      </w:pPr>
      <w:r w:rsidRPr="00CA28C6">
        <w:rPr>
          <w:szCs w:val="28"/>
        </w:rPr>
        <w:t xml:space="preserve">Павловская Т. А. С# Программирование на языке высокого уровня/ Павловская Т. А. </w:t>
      </w:r>
      <w:r w:rsidRPr="00CA28C6">
        <w:rPr>
          <w:szCs w:val="28"/>
        </w:rPr>
        <w:sym w:font="Symbol" w:char="F02D"/>
      </w:r>
      <w:r w:rsidRPr="00CA28C6">
        <w:rPr>
          <w:szCs w:val="28"/>
        </w:rPr>
        <w:t xml:space="preserve"> СПб.:Петер, 2009. </w:t>
      </w:r>
      <w:r w:rsidRPr="00CA28C6">
        <w:rPr>
          <w:szCs w:val="28"/>
        </w:rPr>
        <w:sym w:font="Symbol" w:char="F02D"/>
      </w:r>
      <w:r w:rsidRPr="00CA28C6">
        <w:rPr>
          <w:szCs w:val="28"/>
        </w:rPr>
        <w:t xml:space="preserve"> 432 </w:t>
      </w:r>
      <w:proofErr w:type="gramStart"/>
      <w:r w:rsidRPr="00CA28C6">
        <w:rPr>
          <w:szCs w:val="28"/>
        </w:rPr>
        <w:t>с.:ил.</w:t>
      </w:r>
      <w:proofErr w:type="gramEnd"/>
    </w:p>
    <w:p w:rsidR="00CA28C6" w:rsidRPr="00CA28C6" w:rsidRDefault="00CA28C6" w:rsidP="00CA28C6">
      <w:pPr>
        <w:numPr>
          <w:ilvl w:val="0"/>
          <w:numId w:val="34"/>
        </w:numPr>
        <w:tabs>
          <w:tab w:val="left" w:pos="993"/>
        </w:tabs>
        <w:ind w:left="0" w:firstLine="709"/>
        <w:rPr>
          <w:szCs w:val="28"/>
        </w:rPr>
      </w:pPr>
      <w:r w:rsidRPr="00CA28C6">
        <w:rPr>
          <w:szCs w:val="28"/>
        </w:rPr>
        <w:t>«Разработка приложений на С#» учебное пособие автор Н.А. Осипов, Санкт-Петербургский национальный исследовательский университет информационных технологий, механики и оптики.</w:t>
      </w:r>
    </w:p>
    <w:p w:rsidR="00CA28C6" w:rsidRPr="00CA28C6" w:rsidRDefault="00CA28C6" w:rsidP="00CA28C6">
      <w:pPr>
        <w:numPr>
          <w:ilvl w:val="0"/>
          <w:numId w:val="34"/>
        </w:numPr>
        <w:tabs>
          <w:tab w:val="left" w:pos="993"/>
        </w:tabs>
        <w:ind w:left="0" w:firstLine="709"/>
        <w:rPr>
          <w:szCs w:val="28"/>
        </w:rPr>
      </w:pPr>
      <w:r w:rsidRPr="00CA28C6">
        <w:rPr>
          <w:szCs w:val="28"/>
        </w:rPr>
        <w:t xml:space="preserve">Зыков С.В. Современные языки программирования. Ч.I. Функциональный подход к программированию. </w:t>
      </w:r>
      <w:proofErr w:type="gramStart"/>
      <w:r w:rsidRPr="00CA28C6">
        <w:rPr>
          <w:szCs w:val="28"/>
        </w:rPr>
        <w:t>М.:МИФИ</w:t>
      </w:r>
      <w:proofErr w:type="gramEnd"/>
      <w:r w:rsidRPr="00CA28C6">
        <w:rPr>
          <w:szCs w:val="28"/>
        </w:rPr>
        <w:t xml:space="preserve"> – 2003, 230 с.</w:t>
      </w:r>
    </w:p>
    <w:p w:rsidR="00CA28C6" w:rsidRPr="00CA28C6" w:rsidRDefault="00CA28C6" w:rsidP="00CA28C6">
      <w:pPr>
        <w:numPr>
          <w:ilvl w:val="0"/>
          <w:numId w:val="34"/>
        </w:numPr>
        <w:tabs>
          <w:tab w:val="left" w:pos="993"/>
        </w:tabs>
        <w:ind w:left="0" w:firstLine="709"/>
        <w:rPr>
          <w:szCs w:val="28"/>
        </w:rPr>
      </w:pPr>
      <w:r w:rsidRPr="00CA28C6">
        <w:rPr>
          <w:szCs w:val="28"/>
        </w:rPr>
        <w:t xml:space="preserve">Кариев Ч. А. Разработка Windows-приложений на основе Visual C# / Ч. А. Кариев. – </w:t>
      </w:r>
      <w:proofErr w:type="gramStart"/>
      <w:r w:rsidRPr="00CA28C6">
        <w:rPr>
          <w:szCs w:val="28"/>
        </w:rPr>
        <w:t>М. :</w:t>
      </w:r>
      <w:proofErr w:type="gramEnd"/>
      <w:r w:rsidRPr="00CA28C6">
        <w:rPr>
          <w:szCs w:val="28"/>
        </w:rPr>
        <w:t xml:space="preserve"> БИНОМ (Лаборатория знаний, Интернет-университет информационных технологий – ИНТУИТ.ру), 2007.</w:t>
      </w:r>
    </w:p>
    <w:p w:rsidR="00C10CF3" w:rsidRDefault="00CA28C6" w:rsidP="00CA28C6">
      <w:pPr>
        <w:pStyle w:val="aa"/>
        <w:numPr>
          <w:ilvl w:val="0"/>
          <w:numId w:val="34"/>
        </w:numPr>
        <w:tabs>
          <w:tab w:val="left" w:pos="993"/>
        </w:tabs>
        <w:ind w:left="0" w:firstLine="709"/>
        <w:rPr>
          <w:szCs w:val="28"/>
        </w:rPr>
      </w:pPr>
      <w:r w:rsidRPr="00CA28C6">
        <w:rPr>
          <w:szCs w:val="28"/>
        </w:rPr>
        <w:t>Марченко А.Л. Основы программирования на C# 2.0 / А. Л. Марченко. – М.: БИНОМ (Лаборатория знаний, Интернет-университет информационных технологий – ИНТУИТ.ру), 2007.</w:t>
      </w:r>
    </w:p>
    <w:p w:rsidR="00CA28C6" w:rsidRDefault="00CA28C6" w:rsidP="00CA28C6">
      <w:pPr>
        <w:pStyle w:val="aa"/>
        <w:numPr>
          <w:ilvl w:val="0"/>
          <w:numId w:val="34"/>
        </w:numPr>
        <w:tabs>
          <w:tab w:val="left" w:pos="993"/>
        </w:tabs>
        <w:ind w:left="0" w:firstLine="709"/>
        <w:rPr>
          <w:szCs w:val="28"/>
          <w:lang w:val="en-US"/>
        </w:rPr>
      </w:pPr>
      <w:r w:rsidRPr="00BB198B">
        <w:rPr>
          <w:szCs w:val="28"/>
        </w:rPr>
        <w:t xml:space="preserve">Пабло Сибраро, Курт Клайс, Фабио Коссолино, Йохан Грабнер. </w:t>
      </w:r>
      <w:r w:rsidRPr="00BB198B">
        <w:rPr>
          <w:szCs w:val="28"/>
          <w:lang w:val="en-US"/>
        </w:rPr>
        <w:t>WCF 4: Windows Communication Foundation и .NET 4 для профессионалов = Professional WCF 4: Windows Communication Foundation with .NET 4. — М.: «Диалектика», 2011. — С. 464</w:t>
      </w:r>
    </w:p>
    <w:p w:rsidR="00CA28C6" w:rsidRDefault="00CA28C6" w:rsidP="00CA28C6">
      <w:pPr>
        <w:pStyle w:val="aa"/>
        <w:numPr>
          <w:ilvl w:val="0"/>
          <w:numId w:val="34"/>
        </w:numPr>
        <w:tabs>
          <w:tab w:val="left" w:pos="993"/>
        </w:tabs>
        <w:ind w:left="0" w:firstLine="709"/>
        <w:rPr>
          <w:szCs w:val="28"/>
        </w:rPr>
      </w:pPr>
      <w:r w:rsidRPr="00BB198B">
        <w:rPr>
          <w:szCs w:val="28"/>
        </w:rPr>
        <w:t>Джувел Лёве. Создание служб WCF / П. Маннинен. — иллюстрированное. — Санкт-Петербург: ООО "Питер Пресс", 2008. — 592 с.</w:t>
      </w:r>
    </w:p>
    <w:p w:rsidR="00CA28C6" w:rsidRDefault="00CA28C6" w:rsidP="00CA28C6">
      <w:pPr>
        <w:pStyle w:val="aa"/>
        <w:numPr>
          <w:ilvl w:val="0"/>
          <w:numId w:val="34"/>
        </w:numPr>
        <w:tabs>
          <w:tab w:val="left" w:pos="993"/>
        </w:tabs>
        <w:ind w:left="0" w:firstLine="709"/>
        <w:rPr>
          <w:szCs w:val="28"/>
        </w:rPr>
      </w:pPr>
      <w:r>
        <w:rPr>
          <w:szCs w:val="28"/>
        </w:rPr>
        <w:t>Эндрю Троелсен. Язык программирования С</w:t>
      </w:r>
      <w:r w:rsidRPr="00546209">
        <w:rPr>
          <w:szCs w:val="28"/>
        </w:rPr>
        <w:t>#</w:t>
      </w:r>
      <w:r>
        <w:rPr>
          <w:szCs w:val="28"/>
        </w:rPr>
        <w:t xml:space="preserve"> 5.0 и платформа .</w:t>
      </w:r>
      <w:r>
        <w:rPr>
          <w:szCs w:val="28"/>
          <w:lang w:val="en-US"/>
        </w:rPr>
        <w:t>NET</w:t>
      </w:r>
      <w:r>
        <w:rPr>
          <w:szCs w:val="28"/>
        </w:rPr>
        <w:t xml:space="preserve"> 4.5. – Вильямс, 2015. – 1312 с.</w:t>
      </w:r>
    </w:p>
    <w:p w:rsidR="00CA28C6" w:rsidRDefault="00CA28C6" w:rsidP="00CA28C6">
      <w:pPr>
        <w:pStyle w:val="aa"/>
        <w:numPr>
          <w:ilvl w:val="0"/>
          <w:numId w:val="34"/>
        </w:numPr>
        <w:tabs>
          <w:tab w:val="left" w:pos="993"/>
        </w:tabs>
        <w:ind w:left="0" w:firstLine="709"/>
        <w:rPr>
          <w:szCs w:val="28"/>
          <w:lang w:val="en-US"/>
        </w:rPr>
      </w:pPr>
      <w:r w:rsidRPr="00C74693">
        <w:rPr>
          <w:szCs w:val="28"/>
          <w:lang w:val="en-US"/>
        </w:rPr>
        <w:t xml:space="preserve">O'Reilly Media. Programming WCF Services, 3rd Edition. – 2010. – 910 </w:t>
      </w:r>
      <w:r>
        <w:rPr>
          <w:szCs w:val="28"/>
        </w:rPr>
        <w:t>с</w:t>
      </w:r>
      <w:r w:rsidRPr="00C74693">
        <w:rPr>
          <w:szCs w:val="28"/>
          <w:lang w:val="en-US"/>
        </w:rPr>
        <w:t>.</w:t>
      </w:r>
    </w:p>
    <w:p w:rsidR="00CA28C6" w:rsidRDefault="00044771" w:rsidP="00044771">
      <w:pPr>
        <w:pStyle w:val="aa"/>
        <w:numPr>
          <w:ilvl w:val="0"/>
          <w:numId w:val="34"/>
        </w:numPr>
        <w:tabs>
          <w:tab w:val="left" w:pos="1134"/>
        </w:tabs>
        <w:ind w:left="0" w:firstLine="709"/>
        <w:rPr>
          <w:szCs w:val="28"/>
        </w:rPr>
      </w:pPr>
      <w:r w:rsidRPr="00044771">
        <w:rPr>
          <w:szCs w:val="28"/>
        </w:rPr>
        <w:t>Мэтью Мак-Дональд</w:t>
      </w:r>
      <w:r>
        <w:rPr>
          <w:szCs w:val="28"/>
        </w:rPr>
        <w:t xml:space="preserve">. </w:t>
      </w:r>
      <w:r w:rsidR="007E37A8" w:rsidRPr="007E37A8">
        <w:rPr>
          <w:szCs w:val="28"/>
        </w:rPr>
        <w:t>WPF 4: Windows Presentation Foundation в .NET 4.0 с примерами на C# 2010 для профессионалов</w:t>
      </w:r>
      <w:r>
        <w:rPr>
          <w:szCs w:val="28"/>
        </w:rPr>
        <w:t xml:space="preserve"> – Вильямс, 2011. – 1020 с.</w:t>
      </w:r>
    </w:p>
    <w:p w:rsidR="009777F1" w:rsidRDefault="009777F1" w:rsidP="009777F1">
      <w:pPr>
        <w:pStyle w:val="aa"/>
        <w:numPr>
          <w:ilvl w:val="0"/>
          <w:numId w:val="34"/>
        </w:numPr>
        <w:tabs>
          <w:tab w:val="left" w:pos="1134"/>
        </w:tabs>
        <w:ind w:left="0" w:firstLine="709"/>
        <w:rPr>
          <w:szCs w:val="28"/>
          <w:lang w:val="en-US"/>
        </w:rPr>
      </w:pPr>
      <w:r w:rsidRPr="009777F1">
        <w:rPr>
          <w:szCs w:val="28"/>
          <w:lang w:val="en-US"/>
        </w:rPr>
        <w:t xml:space="preserve">Ч. Петцольд "Microsoft Windows Presentation Foundation: базовый курс" – </w:t>
      </w:r>
      <w:r>
        <w:rPr>
          <w:szCs w:val="28"/>
        </w:rPr>
        <w:t>Питер</w:t>
      </w:r>
      <w:r w:rsidRPr="009777F1">
        <w:rPr>
          <w:szCs w:val="28"/>
          <w:lang w:val="en-US"/>
        </w:rPr>
        <w:t xml:space="preserve">, 2008. – 945 </w:t>
      </w:r>
      <w:r>
        <w:rPr>
          <w:szCs w:val="28"/>
        </w:rPr>
        <w:t>с</w:t>
      </w:r>
      <w:r w:rsidRPr="009777F1">
        <w:rPr>
          <w:szCs w:val="28"/>
          <w:lang w:val="en-US"/>
        </w:rPr>
        <w:t>.</w:t>
      </w:r>
    </w:p>
    <w:p w:rsidR="009777F1" w:rsidRDefault="009777F1" w:rsidP="009777F1">
      <w:pPr>
        <w:pStyle w:val="aa"/>
        <w:numPr>
          <w:ilvl w:val="0"/>
          <w:numId w:val="34"/>
        </w:numPr>
        <w:tabs>
          <w:tab w:val="left" w:pos="1134"/>
        </w:tabs>
        <w:ind w:left="0" w:firstLine="709"/>
        <w:rPr>
          <w:szCs w:val="28"/>
        </w:rPr>
      </w:pPr>
      <w:r w:rsidRPr="009777F1">
        <w:rPr>
          <w:szCs w:val="28"/>
        </w:rPr>
        <w:t xml:space="preserve">Архитектура корпоративных программных приложений.: Пер. с </w:t>
      </w:r>
      <w:r w:rsidRPr="009777F1">
        <w:rPr>
          <w:szCs w:val="28"/>
        </w:rPr>
        <w:lastRenderedPageBreak/>
        <w:t xml:space="preserve">англ. — </w:t>
      </w:r>
      <w:r>
        <w:rPr>
          <w:szCs w:val="28"/>
        </w:rPr>
        <w:t>М.: Из</w:t>
      </w:r>
      <w:r w:rsidRPr="009777F1">
        <w:rPr>
          <w:szCs w:val="28"/>
        </w:rPr>
        <w:t>дательский дом "Вильяме", 2006 — 544 с.: ил. — Парал. тит. англ.</w:t>
      </w:r>
    </w:p>
    <w:p w:rsidR="009777F1" w:rsidRPr="009777F1" w:rsidRDefault="009777F1" w:rsidP="009777F1">
      <w:pPr>
        <w:pStyle w:val="aa"/>
        <w:numPr>
          <w:ilvl w:val="0"/>
          <w:numId w:val="34"/>
        </w:numPr>
        <w:tabs>
          <w:tab w:val="left" w:pos="1134"/>
        </w:tabs>
        <w:ind w:left="0" w:firstLine="709"/>
        <w:rPr>
          <w:szCs w:val="28"/>
        </w:rPr>
      </w:pPr>
      <w:r w:rsidRPr="00DA169D">
        <w:t>C#. Основы программирования. Учебное пособие. Тюкачев Н. А., Хлебостроев В. Г. – Санкт-</w:t>
      </w:r>
      <w:proofErr w:type="gramStart"/>
      <w:r w:rsidRPr="00DA169D">
        <w:t>Петербург :</w:t>
      </w:r>
      <w:proofErr w:type="gramEnd"/>
      <w:r w:rsidRPr="00DA169D">
        <w:t xml:space="preserve"> Лань, 2018</w:t>
      </w:r>
    </w:p>
    <w:p w:rsidR="006A520D" w:rsidRPr="009777F1" w:rsidRDefault="006A520D">
      <w:pPr>
        <w:widowControl/>
        <w:autoSpaceDE/>
        <w:autoSpaceDN/>
        <w:adjustRightInd/>
        <w:spacing w:after="160" w:line="259" w:lineRule="auto"/>
        <w:ind w:firstLine="0"/>
        <w:contextualSpacing w:val="0"/>
        <w:jc w:val="left"/>
        <w:rPr>
          <w:szCs w:val="28"/>
        </w:rPr>
      </w:pPr>
      <w:r w:rsidRPr="009777F1">
        <w:rPr>
          <w:szCs w:val="28"/>
        </w:rPr>
        <w:br w:type="page"/>
      </w:r>
    </w:p>
    <w:p w:rsidR="00C10CF3" w:rsidRPr="006F0D3F" w:rsidRDefault="006A520D" w:rsidP="006F0D3F">
      <w:pPr>
        <w:pStyle w:val="1"/>
        <w:spacing w:before="0"/>
        <w:ind w:firstLine="0"/>
        <w:jc w:val="center"/>
        <w:rPr>
          <w:rFonts w:ascii="Times New Roman" w:hAnsi="Times New Roman" w:cs="Times New Roman"/>
          <w:b/>
          <w:sz w:val="28"/>
          <w:szCs w:val="28"/>
        </w:rPr>
      </w:pPr>
      <w:bookmarkStart w:id="16" w:name="_Toc43965736"/>
      <w:r w:rsidRPr="006F0D3F">
        <w:rPr>
          <w:rFonts w:ascii="Times New Roman" w:hAnsi="Times New Roman" w:cs="Times New Roman"/>
          <w:b/>
          <w:color w:val="auto"/>
          <w:sz w:val="28"/>
          <w:szCs w:val="28"/>
        </w:rPr>
        <w:lastRenderedPageBreak/>
        <w:t>ПРИЛОЖЕНИЕ А</w:t>
      </w:r>
      <w:bookmarkEnd w:id="16"/>
    </w:p>
    <w:p w:rsidR="002C2B34" w:rsidRDefault="002C2B34" w:rsidP="002C2B34">
      <w:pPr>
        <w:rPr>
          <w:szCs w:val="28"/>
        </w:rPr>
      </w:pPr>
    </w:p>
    <w:p w:rsidR="00C12CEE" w:rsidRPr="00177825" w:rsidRDefault="00C12CEE" w:rsidP="00C12CEE">
      <w:pPr>
        <w:ind w:left="360" w:firstLine="0"/>
        <w:jc w:val="right"/>
        <w:rPr>
          <w:b/>
          <w:sz w:val="24"/>
          <w:szCs w:val="24"/>
        </w:rPr>
      </w:pPr>
    </w:p>
    <w:tbl>
      <w:tblPr>
        <w:tblW w:w="0" w:type="auto"/>
        <w:tblLook w:val="04A0" w:firstRow="1" w:lastRow="0" w:firstColumn="1" w:lastColumn="0" w:noHBand="0" w:noVBand="1"/>
      </w:tblPr>
      <w:tblGrid>
        <w:gridCol w:w="4677"/>
        <w:gridCol w:w="4677"/>
      </w:tblGrid>
      <w:tr w:rsidR="00C12CEE" w:rsidRPr="00D73C59" w:rsidTr="008B1CF1">
        <w:tc>
          <w:tcPr>
            <w:tcW w:w="4785" w:type="dxa"/>
          </w:tcPr>
          <w:p w:rsidR="00C12CEE" w:rsidRPr="00177825" w:rsidRDefault="00C12CEE" w:rsidP="008B1CF1">
            <w:pPr>
              <w:ind w:left="360" w:firstLine="0"/>
              <w:jc w:val="center"/>
              <w:rPr>
                <w:sz w:val="24"/>
                <w:szCs w:val="24"/>
              </w:rPr>
            </w:pPr>
            <w:r w:rsidRPr="00027A8D">
              <w:br w:type="column"/>
            </w:r>
            <w:r w:rsidRPr="00177825">
              <w:rPr>
                <w:sz w:val="24"/>
                <w:szCs w:val="24"/>
              </w:rPr>
              <w:t>СОГЛАСОВАНО</w:t>
            </w:r>
          </w:p>
          <w:p w:rsidR="00C12CEE" w:rsidRPr="00177825" w:rsidRDefault="00C12CEE" w:rsidP="008B1CF1">
            <w:pPr>
              <w:ind w:left="360" w:firstLine="0"/>
              <w:jc w:val="center"/>
              <w:rPr>
                <w:sz w:val="24"/>
                <w:szCs w:val="24"/>
              </w:rPr>
            </w:pPr>
            <w:r>
              <w:rPr>
                <w:sz w:val="24"/>
                <w:szCs w:val="24"/>
              </w:rPr>
              <w:t>Ст. преподаватель</w:t>
            </w:r>
          </w:p>
          <w:p w:rsidR="00C12CEE" w:rsidRPr="00177825" w:rsidRDefault="00C12CEE" w:rsidP="008B1CF1">
            <w:pPr>
              <w:ind w:left="360" w:firstLine="0"/>
              <w:jc w:val="center"/>
              <w:rPr>
                <w:sz w:val="24"/>
                <w:szCs w:val="24"/>
              </w:rPr>
            </w:pPr>
            <w:r w:rsidRPr="00177825">
              <w:rPr>
                <w:sz w:val="24"/>
                <w:szCs w:val="24"/>
              </w:rPr>
              <w:t xml:space="preserve">________________ </w:t>
            </w:r>
            <w:r w:rsidR="00C22D6B">
              <w:rPr>
                <w:sz w:val="24"/>
                <w:szCs w:val="24"/>
              </w:rPr>
              <w:t>П</w:t>
            </w:r>
            <w:r>
              <w:rPr>
                <w:sz w:val="24"/>
                <w:szCs w:val="24"/>
              </w:rPr>
              <w:t>.</w:t>
            </w:r>
            <w:r w:rsidR="00C22D6B">
              <w:rPr>
                <w:sz w:val="24"/>
                <w:szCs w:val="24"/>
              </w:rPr>
              <w:t>В</w:t>
            </w:r>
            <w:r>
              <w:rPr>
                <w:sz w:val="24"/>
                <w:szCs w:val="24"/>
              </w:rPr>
              <w:t xml:space="preserve">. </w:t>
            </w:r>
            <w:r w:rsidR="00C22D6B">
              <w:rPr>
                <w:sz w:val="24"/>
                <w:szCs w:val="24"/>
              </w:rPr>
              <w:t>Кочнев</w:t>
            </w:r>
          </w:p>
          <w:p w:rsidR="00C12CEE" w:rsidRPr="00177825" w:rsidRDefault="00C12CEE" w:rsidP="008B1CF1">
            <w:pPr>
              <w:ind w:left="360" w:firstLine="0"/>
              <w:jc w:val="center"/>
              <w:rPr>
                <w:sz w:val="24"/>
                <w:szCs w:val="24"/>
              </w:rPr>
            </w:pPr>
            <w:r w:rsidRPr="00177825">
              <w:rPr>
                <w:sz w:val="24"/>
                <w:szCs w:val="24"/>
              </w:rPr>
              <w:t>«___»___________________2019</w:t>
            </w:r>
          </w:p>
        </w:tc>
        <w:tc>
          <w:tcPr>
            <w:tcW w:w="4785" w:type="dxa"/>
          </w:tcPr>
          <w:p w:rsidR="00C12CEE" w:rsidRPr="00177825" w:rsidRDefault="00C12CEE" w:rsidP="008B1CF1">
            <w:pPr>
              <w:ind w:left="360" w:firstLine="0"/>
              <w:jc w:val="center"/>
              <w:rPr>
                <w:sz w:val="24"/>
                <w:szCs w:val="24"/>
              </w:rPr>
            </w:pPr>
            <w:r w:rsidRPr="00177825">
              <w:rPr>
                <w:sz w:val="24"/>
                <w:szCs w:val="24"/>
              </w:rPr>
              <w:t>УТВЕРЖДАЮ</w:t>
            </w:r>
          </w:p>
          <w:p w:rsidR="00C12CEE" w:rsidRPr="00177825" w:rsidRDefault="00C12CEE" w:rsidP="008B1CF1">
            <w:pPr>
              <w:ind w:left="360" w:firstLine="0"/>
              <w:jc w:val="center"/>
              <w:rPr>
                <w:sz w:val="24"/>
                <w:szCs w:val="24"/>
              </w:rPr>
            </w:pPr>
            <w:r w:rsidRPr="00177825">
              <w:rPr>
                <w:sz w:val="24"/>
                <w:szCs w:val="24"/>
              </w:rPr>
              <w:t>Доцент с и.о. зав. Кафедрой ОНД</w:t>
            </w:r>
          </w:p>
          <w:p w:rsidR="00C12CEE" w:rsidRPr="00177825" w:rsidRDefault="00C12CEE" w:rsidP="008B1CF1">
            <w:pPr>
              <w:ind w:left="360" w:firstLine="0"/>
              <w:jc w:val="center"/>
              <w:rPr>
                <w:sz w:val="24"/>
                <w:szCs w:val="24"/>
              </w:rPr>
            </w:pPr>
            <w:r w:rsidRPr="00177825">
              <w:rPr>
                <w:sz w:val="24"/>
                <w:szCs w:val="24"/>
              </w:rPr>
              <w:t>________________ Е.Н. Хаматнурова</w:t>
            </w:r>
          </w:p>
          <w:p w:rsidR="00C12CEE" w:rsidRPr="00177825" w:rsidRDefault="00C12CEE" w:rsidP="008B1CF1">
            <w:pPr>
              <w:ind w:left="360" w:firstLine="0"/>
              <w:jc w:val="center"/>
              <w:rPr>
                <w:sz w:val="24"/>
                <w:szCs w:val="24"/>
              </w:rPr>
            </w:pPr>
            <w:r w:rsidRPr="00177825">
              <w:rPr>
                <w:sz w:val="24"/>
                <w:szCs w:val="24"/>
              </w:rPr>
              <w:t>«___»___________________2019</w:t>
            </w:r>
          </w:p>
        </w:tc>
      </w:tr>
    </w:tbl>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b/>
          <w:sz w:val="24"/>
          <w:szCs w:val="24"/>
        </w:rPr>
      </w:pPr>
      <w:r w:rsidRPr="00177825">
        <w:rPr>
          <w:b/>
          <w:sz w:val="24"/>
          <w:szCs w:val="24"/>
        </w:rPr>
        <w:t>ТЕХНИЧЕСКОЕ ЗАДАНИЕ</w:t>
      </w: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ind w:left="360" w:firstLine="0"/>
        <w:jc w:val="center"/>
        <w:rPr>
          <w:b/>
          <w:bCs/>
          <w:color w:val="000000"/>
          <w:sz w:val="24"/>
          <w:szCs w:val="24"/>
        </w:rPr>
      </w:pPr>
      <w:r w:rsidRPr="00177825">
        <w:rPr>
          <w:b/>
          <w:bCs/>
          <w:color w:val="000000"/>
          <w:sz w:val="24"/>
          <w:szCs w:val="24"/>
        </w:rPr>
        <w:t xml:space="preserve">РАЗРАБОТКА </w:t>
      </w:r>
      <w:r w:rsidR="00C22D6B">
        <w:rPr>
          <w:b/>
          <w:bCs/>
          <w:color w:val="000000"/>
          <w:sz w:val="24"/>
          <w:szCs w:val="24"/>
        </w:rPr>
        <w:t>СЕРВЕРНОЙ И КЛИЕНТСКОЙ ЧАСТИ ПОЧТОВОГО ПРИЛОЖЕНИЯ</w:t>
      </w: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r>
        <w:rPr>
          <w:sz w:val="24"/>
          <w:szCs w:val="24"/>
        </w:rPr>
        <w:t xml:space="preserve">На 18 </w:t>
      </w:r>
      <w:r w:rsidRPr="00177825">
        <w:rPr>
          <w:sz w:val="24"/>
          <w:szCs w:val="24"/>
        </w:rPr>
        <w:t>листах</w:t>
      </w:r>
    </w:p>
    <w:p w:rsidR="00C12CEE" w:rsidRPr="00177825" w:rsidRDefault="00C12CEE" w:rsidP="00C12CEE">
      <w:pPr>
        <w:spacing w:line="240" w:lineRule="auto"/>
        <w:ind w:left="360" w:firstLine="0"/>
        <w:jc w:val="center"/>
        <w:rPr>
          <w:sz w:val="24"/>
          <w:szCs w:val="24"/>
        </w:rPr>
      </w:pPr>
      <w:r>
        <w:rPr>
          <w:sz w:val="24"/>
          <w:szCs w:val="24"/>
        </w:rPr>
        <w:t>Действует с 01.10.2019</w:t>
      </w: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jc w:val="center"/>
        <w:rPr>
          <w:sz w:val="24"/>
          <w:szCs w:val="24"/>
        </w:rPr>
      </w:pPr>
    </w:p>
    <w:p w:rsidR="00C12CEE" w:rsidRPr="00177825" w:rsidRDefault="00C12CEE" w:rsidP="00C12CEE">
      <w:pPr>
        <w:spacing w:line="240" w:lineRule="auto"/>
        <w:ind w:left="360" w:firstLine="0"/>
        <w:rPr>
          <w:sz w:val="24"/>
          <w:szCs w:val="24"/>
        </w:rPr>
      </w:pPr>
      <w:r>
        <w:rPr>
          <w:sz w:val="24"/>
          <w:szCs w:val="24"/>
        </w:rPr>
        <w:t>Разработал студент гр. ЭВТ-16</w:t>
      </w:r>
      <w:r w:rsidRPr="00177825">
        <w:rPr>
          <w:sz w:val="24"/>
          <w:szCs w:val="24"/>
        </w:rPr>
        <w:t>-1б</w:t>
      </w:r>
    </w:p>
    <w:p w:rsidR="00C12CEE" w:rsidRPr="00177825" w:rsidRDefault="00C12CEE" w:rsidP="00C12CEE">
      <w:pPr>
        <w:spacing w:line="240" w:lineRule="auto"/>
        <w:ind w:left="360" w:firstLine="0"/>
        <w:rPr>
          <w:sz w:val="24"/>
          <w:szCs w:val="24"/>
        </w:rPr>
      </w:pPr>
      <w:r w:rsidRPr="00177825">
        <w:rPr>
          <w:sz w:val="24"/>
          <w:szCs w:val="24"/>
        </w:rPr>
        <w:t xml:space="preserve">__________________ </w:t>
      </w:r>
      <w:r w:rsidR="00C22D6B">
        <w:rPr>
          <w:sz w:val="24"/>
          <w:szCs w:val="24"/>
        </w:rPr>
        <w:t>Р</w:t>
      </w:r>
      <w:r>
        <w:rPr>
          <w:sz w:val="24"/>
          <w:szCs w:val="24"/>
        </w:rPr>
        <w:t>.</w:t>
      </w:r>
      <w:r w:rsidR="00C22D6B">
        <w:rPr>
          <w:sz w:val="24"/>
          <w:szCs w:val="24"/>
        </w:rPr>
        <w:t>М</w:t>
      </w:r>
      <w:r>
        <w:rPr>
          <w:sz w:val="24"/>
          <w:szCs w:val="24"/>
        </w:rPr>
        <w:t xml:space="preserve">. </w:t>
      </w:r>
      <w:r w:rsidR="00C22D6B">
        <w:rPr>
          <w:sz w:val="24"/>
          <w:szCs w:val="24"/>
        </w:rPr>
        <w:t>Садыров</w:t>
      </w:r>
    </w:p>
    <w:p w:rsidR="00C12CEE" w:rsidRPr="00177825" w:rsidRDefault="00C12CEE" w:rsidP="00C12CEE">
      <w:pPr>
        <w:spacing w:line="240" w:lineRule="auto"/>
        <w:ind w:left="360" w:firstLine="0"/>
        <w:rPr>
          <w:sz w:val="24"/>
          <w:szCs w:val="24"/>
        </w:rPr>
      </w:pPr>
      <w:r w:rsidRPr="00177825">
        <w:rPr>
          <w:sz w:val="24"/>
          <w:szCs w:val="24"/>
        </w:rPr>
        <w:t>«__</w:t>
      </w:r>
      <w:proofErr w:type="gramStart"/>
      <w:r w:rsidRPr="00177825">
        <w:rPr>
          <w:sz w:val="24"/>
          <w:szCs w:val="24"/>
        </w:rPr>
        <w:t>_»_</w:t>
      </w:r>
      <w:proofErr w:type="gramEnd"/>
      <w:r w:rsidRPr="00177825">
        <w:rPr>
          <w:sz w:val="24"/>
          <w:szCs w:val="24"/>
        </w:rPr>
        <w:t>__________________2019</w:t>
      </w:r>
    </w:p>
    <w:p w:rsidR="00C12CEE" w:rsidRPr="00177825" w:rsidRDefault="00C12CEE" w:rsidP="00C12CEE">
      <w:pPr>
        <w:pStyle w:val="aa"/>
        <w:numPr>
          <w:ilvl w:val="0"/>
          <w:numId w:val="38"/>
        </w:numPr>
        <w:rPr>
          <w:sz w:val="24"/>
          <w:szCs w:val="24"/>
        </w:rPr>
      </w:pPr>
      <w:r w:rsidRPr="00177825">
        <w:rPr>
          <w:sz w:val="24"/>
          <w:szCs w:val="24"/>
        </w:rPr>
        <w:br w:type="page"/>
      </w:r>
    </w:p>
    <w:p w:rsidR="00C12CEE" w:rsidRPr="00177825" w:rsidRDefault="00C12CEE" w:rsidP="00C12CEE">
      <w:pPr>
        <w:widowControl/>
        <w:tabs>
          <w:tab w:val="left" w:pos="1134"/>
        </w:tabs>
        <w:suppressAutoHyphens/>
        <w:autoSpaceDE/>
        <w:autoSpaceDN/>
        <w:adjustRightInd/>
        <w:ind w:left="709" w:firstLine="0"/>
        <w:contextualSpacing w:val="0"/>
        <w:rPr>
          <w:b/>
          <w:sz w:val="24"/>
          <w:szCs w:val="24"/>
        </w:rPr>
      </w:pPr>
      <w:r w:rsidRPr="00177825">
        <w:rPr>
          <w:b/>
          <w:sz w:val="24"/>
          <w:szCs w:val="24"/>
        </w:rPr>
        <w:lastRenderedPageBreak/>
        <w:t>ОБЩИЕ ПОЛОЖЕНИЯ</w:t>
      </w:r>
    </w:p>
    <w:p w:rsidR="00C12CEE" w:rsidRPr="00DA2F88" w:rsidRDefault="00C12CEE" w:rsidP="00C12CEE">
      <w:pPr>
        <w:pStyle w:val="tdtoccaptionlevel2"/>
        <w:spacing w:before="0" w:after="0"/>
        <w:ind w:firstLine="709"/>
        <w:outlineLvl w:val="9"/>
        <w:rPr>
          <w:rFonts w:ascii="Times New Roman" w:hAnsi="Times New Roman" w:cs="Times New Roman"/>
        </w:rPr>
      </w:pPr>
      <w:bookmarkStart w:id="17" w:name="_Toc182886416"/>
      <w:bookmarkStart w:id="18" w:name="_Toc303604250"/>
      <w:bookmarkStart w:id="19" w:name="_Toc449717287"/>
      <w:r w:rsidRPr="00B035EC">
        <w:rPr>
          <w:rFonts w:ascii="Times New Roman" w:hAnsi="Times New Roman" w:cs="Times New Roman"/>
        </w:rPr>
        <w:t>Полное наименование системы</w:t>
      </w:r>
      <w:bookmarkEnd w:id="17"/>
      <w:r w:rsidRPr="00B035EC">
        <w:rPr>
          <w:rFonts w:ascii="Times New Roman" w:hAnsi="Times New Roman" w:cs="Times New Roman"/>
        </w:rPr>
        <w:t xml:space="preserve"> и ее условное обозначение</w:t>
      </w:r>
      <w:bookmarkEnd w:id="18"/>
      <w:bookmarkEnd w:id="19"/>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20" w:name="_Toc303604251"/>
      <w:bookmarkStart w:id="21" w:name="_Toc449717288"/>
      <w:bookmarkStart w:id="22" w:name="_Toc177129033"/>
      <w:bookmarkStart w:id="23" w:name="_Toc182886418"/>
      <w:r w:rsidRPr="0025032E">
        <w:rPr>
          <w:rFonts w:ascii="Times New Roman" w:hAnsi="Times New Roman" w:cs="Times New Roman"/>
          <w:b w:val="0"/>
          <w:szCs w:val="24"/>
        </w:rPr>
        <w:t>Полное наименование системы – «</w:t>
      </w:r>
      <w:r w:rsidR="00C22D6B">
        <w:rPr>
          <w:rFonts w:ascii="Times New Roman" w:hAnsi="Times New Roman" w:cs="Times New Roman"/>
          <w:b w:val="0"/>
          <w:szCs w:val="24"/>
        </w:rPr>
        <w:t>Почтовое приложение</w:t>
      </w:r>
      <w:r w:rsidRPr="0025032E">
        <w:rPr>
          <w:rFonts w:ascii="Times New Roman" w:hAnsi="Times New Roman" w:cs="Times New Roman"/>
          <w:b w:val="0"/>
          <w:szCs w:val="24"/>
        </w:rPr>
        <w:t>».</w:t>
      </w:r>
    </w:p>
    <w:p w:rsidR="00C12CEE" w:rsidRPr="006B470E"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Шифр темы или шифр (номер) договора</w:t>
      </w:r>
      <w:bookmarkEnd w:id="20"/>
      <w:bookmarkEnd w:id="21"/>
    </w:p>
    <w:p w:rsidR="00C12CEE" w:rsidRPr="006B470E" w:rsidRDefault="00C12CEE" w:rsidP="00C12CEE">
      <w:pPr>
        <w:pStyle w:val="tdtext"/>
        <w:ind w:firstLine="709"/>
      </w:pPr>
      <w:r>
        <w:t>-</w:t>
      </w:r>
    </w:p>
    <w:p w:rsidR="00C12CEE" w:rsidRPr="00DA2F88" w:rsidRDefault="00C12CEE" w:rsidP="00C12CEE">
      <w:pPr>
        <w:pStyle w:val="tdtoccaptionlevel2"/>
        <w:spacing w:before="0" w:after="0"/>
        <w:ind w:firstLine="709"/>
        <w:outlineLvl w:val="9"/>
        <w:rPr>
          <w:rFonts w:ascii="Times New Roman" w:hAnsi="Times New Roman" w:cs="Times New Roman"/>
        </w:rPr>
      </w:pPr>
      <w:bookmarkStart w:id="24" w:name="_Toc303604252"/>
      <w:bookmarkStart w:id="25" w:name="_Toc449717289"/>
      <w:bookmarkStart w:id="26" w:name="_Toc177129032"/>
      <w:bookmarkStart w:id="27" w:name="_Toc182886417"/>
      <w:bookmarkEnd w:id="22"/>
      <w:bookmarkEnd w:id="23"/>
      <w:r w:rsidRPr="00B035EC">
        <w:rPr>
          <w:rFonts w:ascii="Times New Roman" w:hAnsi="Times New Roman" w:cs="Times New Roman"/>
        </w:rPr>
        <w:t>Наименование предприятий (объединений) разработчика и заказчика (пользователя) системы и их реквизиты</w:t>
      </w:r>
      <w:bookmarkEnd w:id="24"/>
      <w:bookmarkEnd w:id="25"/>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28" w:name="_Toc303604253"/>
      <w:bookmarkStart w:id="29" w:name="_Toc449717290"/>
      <w:bookmarkEnd w:id="26"/>
      <w:bookmarkEnd w:id="27"/>
      <w:r w:rsidRPr="00447468">
        <w:rPr>
          <w:rFonts w:ascii="Times New Roman" w:hAnsi="Times New Roman" w:cs="Times New Roman"/>
          <w:b w:val="0"/>
        </w:rPr>
        <w:t>Разработч</w:t>
      </w:r>
      <w:r>
        <w:rPr>
          <w:rFonts w:ascii="Times New Roman" w:hAnsi="Times New Roman" w:cs="Times New Roman"/>
          <w:b w:val="0"/>
        </w:rPr>
        <w:t xml:space="preserve">ик: </w:t>
      </w:r>
      <w:r w:rsidR="00C22D6B">
        <w:rPr>
          <w:rFonts w:ascii="Times New Roman" w:hAnsi="Times New Roman" w:cs="Times New Roman"/>
          <w:b w:val="0"/>
        </w:rPr>
        <w:t>Садыров Рафаэль Маратович</w:t>
      </w:r>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r>
        <w:rPr>
          <w:rFonts w:ascii="Times New Roman" w:hAnsi="Times New Roman" w:cs="Times New Roman"/>
          <w:b w:val="0"/>
        </w:rPr>
        <w:t xml:space="preserve">Телефон: </w:t>
      </w:r>
      <w:r w:rsidRPr="00447468">
        <w:rPr>
          <w:rFonts w:ascii="Times New Roman" w:hAnsi="Times New Roman" w:cs="Times New Roman"/>
          <w:b w:val="0"/>
        </w:rPr>
        <w:t xml:space="preserve">+7 </w:t>
      </w:r>
      <w:r>
        <w:rPr>
          <w:rFonts w:ascii="Times New Roman" w:hAnsi="Times New Roman" w:cs="Times New Roman"/>
          <w:b w:val="0"/>
        </w:rPr>
        <w:t>(952) 3</w:t>
      </w:r>
      <w:r w:rsidR="00C22D6B">
        <w:rPr>
          <w:rFonts w:ascii="Times New Roman" w:hAnsi="Times New Roman" w:cs="Times New Roman"/>
          <w:b w:val="0"/>
        </w:rPr>
        <w:t>45</w:t>
      </w:r>
      <w:r>
        <w:rPr>
          <w:rFonts w:ascii="Times New Roman" w:hAnsi="Times New Roman" w:cs="Times New Roman"/>
          <w:b w:val="0"/>
        </w:rPr>
        <w:t xml:space="preserve"> </w:t>
      </w:r>
      <w:r w:rsidR="00C22D6B">
        <w:rPr>
          <w:rFonts w:ascii="Times New Roman" w:hAnsi="Times New Roman" w:cs="Times New Roman"/>
          <w:b w:val="0"/>
        </w:rPr>
        <w:t>15</w:t>
      </w:r>
      <w:r>
        <w:rPr>
          <w:rFonts w:ascii="Times New Roman" w:hAnsi="Times New Roman" w:cs="Times New Roman"/>
          <w:b w:val="0"/>
        </w:rPr>
        <w:t xml:space="preserve"> </w:t>
      </w:r>
      <w:r w:rsidR="00C22D6B">
        <w:rPr>
          <w:rFonts w:ascii="Times New Roman" w:hAnsi="Times New Roman" w:cs="Times New Roman"/>
          <w:b w:val="0"/>
        </w:rPr>
        <w:t>66</w:t>
      </w:r>
      <w:r>
        <w:rPr>
          <w:rFonts w:ascii="Times New Roman" w:hAnsi="Times New Roman" w:cs="Times New Roman"/>
          <w:b w:val="0"/>
        </w:rPr>
        <w:t>.</w:t>
      </w:r>
    </w:p>
    <w:p w:rsidR="00C12CEE" w:rsidRPr="004B2299" w:rsidRDefault="00C12CEE" w:rsidP="00C12CEE">
      <w:pPr>
        <w:pStyle w:val="zag3"/>
        <w:spacing w:before="0" w:beforeAutospacing="0" w:after="0" w:afterAutospacing="0"/>
        <w:rPr>
          <w:b/>
          <w:sz w:val="26"/>
          <w:szCs w:val="26"/>
        </w:rPr>
      </w:pPr>
      <w:r w:rsidRPr="004B2299">
        <w:t>Заказчик:</w:t>
      </w:r>
      <w:r w:rsidRPr="00447468">
        <w:rPr>
          <w:b/>
        </w:rPr>
        <w:t xml:space="preserve"> </w:t>
      </w:r>
      <w:r w:rsidRPr="004B2299">
        <w:rPr>
          <w:szCs w:val="26"/>
        </w:rPr>
        <w:t xml:space="preserve">Доцент с и.о. </w:t>
      </w:r>
      <w:proofErr w:type="gramStart"/>
      <w:r w:rsidRPr="004B2299">
        <w:rPr>
          <w:szCs w:val="26"/>
        </w:rPr>
        <w:t>зав.кафедрой</w:t>
      </w:r>
      <w:proofErr w:type="gramEnd"/>
      <w:r w:rsidRPr="004B2299">
        <w:rPr>
          <w:szCs w:val="26"/>
        </w:rPr>
        <w:t xml:space="preserve"> ОНД Хаматнурова</w:t>
      </w:r>
      <w:r>
        <w:rPr>
          <w:szCs w:val="26"/>
        </w:rPr>
        <w:t xml:space="preserve"> Елена Николаевна</w:t>
      </w:r>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447468">
        <w:rPr>
          <w:rFonts w:ascii="Times New Roman" w:hAnsi="Times New Roman" w:cs="Times New Roman"/>
          <w:b w:val="0"/>
        </w:rPr>
        <w:t>Телефон: +7 (342) 496 32 39.</w:t>
      </w:r>
    </w:p>
    <w:p w:rsidR="00C12CEE"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Перечень документов, на основании которых создается система, кем и когда утверждены эти документы</w:t>
      </w:r>
      <w:bookmarkEnd w:id="28"/>
      <w:bookmarkEnd w:id="29"/>
    </w:p>
    <w:p w:rsidR="00C12CEE" w:rsidRPr="00447468" w:rsidRDefault="00C12CEE" w:rsidP="00C12CEE">
      <w:pPr>
        <w:pStyle w:val="tdtext"/>
        <w:ind w:firstLine="709"/>
        <w:rPr>
          <w:rFonts w:ascii="Times New Roman" w:hAnsi="Times New Roman"/>
        </w:rPr>
      </w:pPr>
      <w:r w:rsidRPr="00447468">
        <w:rPr>
          <w:rFonts w:ascii="Times New Roman" w:hAnsi="Times New Roman"/>
        </w:rPr>
        <w:t>Работа выполняется на основании договора между Заказчиком и Разработчиком.</w:t>
      </w:r>
    </w:p>
    <w:p w:rsidR="00C12CEE" w:rsidRDefault="00C12CEE" w:rsidP="00C12CEE">
      <w:pPr>
        <w:pStyle w:val="tdtoccaptionlevel2"/>
        <w:spacing w:before="0" w:after="0"/>
        <w:ind w:firstLine="709"/>
        <w:outlineLvl w:val="9"/>
        <w:rPr>
          <w:rFonts w:ascii="Times New Roman" w:hAnsi="Times New Roman" w:cs="Times New Roman"/>
        </w:rPr>
      </w:pPr>
      <w:bookmarkStart w:id="30" w:name="_Toc303604254"/>
      <w:bookmarkStart w:id="31" w:name="_Toc449717291"/>
      <w:r w:rsidRPr="00B035EC">
        <w:rPr>
          <w:rFonts w:ascii="Times New Roman" w:hAnsi="Times New Roman" w:cs="Times New Roman"/>
        </w:rPr>
        <w:t>Плановые сроки начала и окончания работы по созданию системы</w:t>
      </w:r>
      <w:bookmarkEnd w:id="30"/>
      <w:bookmarkEnd w:id="31"/>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32" w:name="_Toc303604255"/>
      <w:bookmarkStart w:id="33" w:name="_Toc449717292"/>
      <w:r>
        <w:rPr>
          <w:rFonts w:ascii="Times New Roman" w:hAnsi="Times New Roman" w:cs="Times New Roman"/>
          <w:b w:val="0"/>
        </w:rPr>
        <w:t>Начало работы: 30</w:t>
      </w:r>
      <w:r w:rsidRPr="00447468">
        <w:rPr>
          <w:rFonts w:ascii="Times New Roman" w:hAnsi="Times New Roman" w:cs="Times New Roman"/>
          <w:b w:val="0"/>
        </w:rPr>
        <w:t xml:space="preserve"> </w:t>
      </w:r>
      <w:r>
        <w:rPr>
          <w:rFonts w:ascii="Times New Roman" w:hAnsi="Times New Roman" w:cs="Times New Roman"/>
          <w:b w:val="0"/>
        </w:rPr>
        <w:t>сентября</w:t>
      </w:r>
      <w:r w:rsidRPr="00447468">
        <w:rPr>
          <w:rFonts w:ascii="Times New Roman" w:hAnsi="Times New Roman" w:cs="Times New Roman"/>
          <w:b w:val="0"/>
        </w:rPr>
        <w:t xml:space="preserve"> 2019</w:t>
      </w:r>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r>
        <w:rPr>
          <w:rFonts w:ascii="Times New Roman" w:hAnsi="Times New Roman" w:cs="Times New Roman"/>
          <w:b w:val="0"/>
        </w:rPr>
        <w:t>Окончание работы: 10 июня 2020</w:t>
      </w:r>
    </w:p>
    <w:p w:rsidR="00C12CEE"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Сведения об источниках и порядке финансирования работ</w:t>
      </w:r>
      <w:bookmarkEnd w:id="32"/>
      <w:bookmarkEnd w:id="33"/>
    </w:p>
    <w:p w:rsidR="00C12CEE" w:rsidRPr="00447468"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34" w:name="_Toc303604256"/>
      <w:bookmarkStart w:id="35" w:name="_Toc449717293"/>
      <w:r w:rsidRPr="00447468">
        <w:rPr>
          <w:rFonts w:ascii="Times New Roman" w:hAnsi="Times New Roman"/>
          <w:b w:val="0"/>
        </w:rPr>
        <w:t>Работа не финансируется</w:t>
      </w:r>
    </w:p>
    <w:p w:rsidR="00C12CEE" w:rsidRPr="004257D9"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Порядок оформления и предъявления заказчику результатов работ по созданию системы (ее частей), по изготовлению и наладке отдельных средств (технических, программных, информационных) и программно-технических (программно-методических) комплексов системы</w:t>
      </w:r>
      <w:bookmarkEnd w:id="34"/>
      <w:bookmarkEnd w:id="35"/>
    </w:p>
    <w:p w:rsidR="00C12CEE" w:rsidRPr="00447468" w:rsidRDefault="00C12CEE" w:rsidP="00C12CEE">
      <w:pPr>
        <w:pStyle w:val="tdtext"/>
        <w:ind w:firstLine="709"/>
        <w:rPr>
          <w:rFonts w:ascii="Times New Roman" w:hAnsi="Times New Roman"/>
        </w:rPr>
      </w:pPr>
      <w:r w:rsidRPr="00447468">
        <w:rPr>
          <w:rFonts w:ascii="Times New Roman" w:hAnsi="Times New Roman"/>
        </w:rPr>
        <w:t xml:space="preserve">Прием результатов будет осуществлять </w:t>
      </w:r>
      <w:r>
        <w:rPr>
          <w:rFonts w:ascii="Times New Roman" w:hAnsi="Times New Roman"/>
        </w:rPr>
        <w:t xml:space="preserve">старший </w:t>
      </w:r>
      <w:r w:rsidRPr="00447468">
        <w:rPr>
          <w:rFonts w:ascii="Times New Roman" w:hAnsi="Times New Roman"/>
        </w:rPr>
        <w:t>преподаватель</w:t>
      </w:r>
      <w:r>
        <w:rPr>
          <w:rFonts w:ascii="Times New Roman" w:hAnsi="Times New Roman"/>
        </w:rPr>
        <w:t xml:space="preserve"> </w:t>
      </w:r>
      <w:r w:rsidR="00C22D6B">
        <w:rPr>
          <w:rFonts w:ascii="Times New Roman" w:hAnsi="Times New Roman"/>
        </w:rPr>
        <w:t>Кочнев</w:t>
      </w:r>
      <w:r>
        <w:rPr>
          <w:rFonts w:ascii="Times New Roman" w:hAnsi="Times New Roman"/>
        </w:rPr>
        <w:t xml:space="preserve"> </w:t>
      </w:r>
      <w:r w:rsidR="00C22D6B">
        <w:rPr>
          <w:rFonts w:ascii="Times New Roman" w:hAnsi="Times New Roman"/>
        </w:rPr>
        <w:t>П</w:t>
      </w:r>
      <w:r>
        <w:rPr>
          <w:rFonts w:ascii="Times New Roman" w:hAnsi="Times New Roman"/>
        </w:rPr>
        <w:t>.</w:t>
      </w:r>
      <w:r w:rsidR="00C22D6B">
        <w:rPr>
          <w:rFonts w:ascii="Times New Roman" w:hAnsi="Times New Roman"/>
        </w:rPr>
        <w:t>В</w:t>
      </w:r>
      <w:r w:rsidRPr="00447468">
        <w:rPr>
          <w:rFonts w:ascii="Times New Roman" w:hAnsi="Times New Roman"/>
        </w:rPr>
        <w:t>. Внедрение и наладка системы будет осуществляться разработчиком.</w:t>
      </w:r>
    </w:p>
    <w:p w:rsidR="00C12CEE" w:rsidRPr="00447468" w:rsidRDefault="00C12CEE" w:rsidP="00C12CEE">
      <w:pPr>
        <w:pStyle w:val="tdtext"/>
        <w:ind w:firstLine="709"/>
        <w:rPr>
          <w:rFonts w:ascii="Times New Roman" w:hAnsi="Times New Roman"/>
        </w:rPr>
      </w:pPr>
      <w:r w:rsidRPr="00447468">
        <w:rPr>
          <w:rFonts w:ascii="Times New Roman" w:hAnsi="Times New Roman"/>
        </w:rPr>
        <w:t>Этапы создания системы:</w:t>
      </w:r>
    </w:p>
    <w:p w:rsidR="00C12CEE" w:rsidRDefault="00C12CEE" w:rsidP="00C12CEE">
      <w:pPr>
        <w:pStyle w:val="tdtext"/>
        <w:ind w:firstLine="709"/>
        <w:rPr>
          <w:rFonts w:ascii="Times New Roman" w:hAnsi="Times New Roman"/>
        </w:rPr>
      </w:pPr>
      <w:r w:rsidRPr="00447468">
        <w:rPr>
          <w:rFonts w:ascii="Times New Roman" w:hAnsi="Times New Roman"/>
        </w:rPr>
        <w:t>―</w:t>
      </w:r>
      <w:r w:rsidRPr="00447468">
        <w:rPr>
          <w:rFonts w:ascii="Times New Roman" w:hAnsi="Times New Roman"/>
        </w:rPr>
        <w:tab/>
        <w:t>Анализ предметной области</w:t>
      </w:r>
    </w:p>
    <w:p w:rsidR="00C12CEE" w:rsidRPr="00447468" w:rsidRDefault="00C12CEE" w:rsidP="00C12CEE">
      <w:pPr>
        <w:pStyle w:val="tdtext"/>
        <w:ind w:firstLine="709"/>
        <w:rPr>
          <w:rFonts w:ascii="Times New Roman" w:hAnsi="Times New Roman"/>
        </w:rPr>
      </w:pPr>
      <w:r w:rsidRPr="00447468">
        <w:rPr>
          <w:rFonts w:ascii="Times New Roman" w:hAnsi="Times New Roman"/>
        </w:rPr>
        <w:t>―</w:t>
      </w:r>
      <w:r w:rsidRPr="00447468">
        <w:rPr>
          <w:rFonts w:ascii="Times New Roman" w:hAnsi="Times New Roman"/>
        </w:rPr>
        <w:tab/>
      </w:r>
      <w:r>
        <w:rPr>
          <w:rFonts w:ascii="Times New Roman" w:hAnsi="Times New Roman"/>
        </w:rPr>
        <w:t>Разработки алгоритма работы</w:t>
      </w:r>
    </w:p>
    <w:p w:rsidR="00C12CEE" w:rsidRPr="00447468" w:rsidRDefault="00C12CEE" w:rsidP="00C12CEE">
      <w:pPr>
        <w:pStyle w:val="tdtext"/>
        <w:ind w:firstLine="709"/>
        <w:rPr>
          <w:rFonts w:ascii="Times New Roman" w:hAnsi="Times New Roman"/>
        </w:rPr>
      </w:pPr>
      <w:r w:rsidRPr="00447468">
        <w:rPr>
          <w:rFonts w:ascii="Times New Roman" w:hAnsi="Times New Roman"/>
        </w:rPr>
        <w:t>―</w:t>
      </w:r>
      <w:r w:rsidRPr="00447468">
        <w:rPr>
          <w:rFonts w:ascii="Times New Roman" w:hAnsi="Times New Roman"/>
        </w:rPr>
        <w:tab/>
        <w:t>Разработка интерфейса системы</w:t>
      </w:r>
    </w:p>
    <w:p w:rsidR="00C12CEE" w:rsidRPr="000173EA" w:rsidRDefault="00C12CEE" w:rsidP="00C12CEE">
      <w:pPr>
        <w:pStyle w:val="tdtext"/>
        <w:ind w:firstLine="709"/>
        <w:rPr>
          <w:rFonts w:ascii="Times New Roman" w:hAnsi="Times New Roman"/>
        </w:rPr>
      </w:pPr>
      <w:r w:rsidRPr="000173EA">
        <w:rPr>
          <w:rFonts w:ascii="Times New Roman" w:hAnsi="Times New Roman"/>
        </w:rPr>
        <w:t>―</w:t>
      </w:r>
      <w:r w:rsidRPr="000173EA">
        <w:rPr>
          <w:rFonts w:ascii="Times New Roman" w:hAnsi="Times New Roman"/>
        </w:rPr>
        <w:tab/>
        <w:t>Реализация системы</w:t>
      </w:r>
    </w:p>
    <w:p w:rsidR="00C12CEE" w:rsidRPr="000173EA" w:rsidRDefault="00C12CEE" w:rsidP="00C12CEE">
      <w:pPr>
        <w:pStyle w:val="tdtext"/>
        <w:ind w:firstLine="709"/>
        <w:rPr>
          <w:rFonts w:ascii="Times New Roman" w:hAnsi="Times New Roman"/>
        </w:rPr>
      </w:pPr>
      <w:r w:rsidRPr="000173EA">
        <w:rPr>
          <w:rFonts w:ascii="Times New Roman" w:hAnsi="Times New Roman"/>
        </w:rPr>
        <w:t>―</w:t>
      </w:r>
      <w:r w:rsidRPr="000173EA">
        <w:rPr>
          <w:rFonts w:ascii="Times New Roman" w:hAnsi="Times New Roman"/>
        </w:rPr>
        <w:tab/>
        <w:t>Тестирование</w:t>
      </w:r>
    </w:p>
    <w:p w:rsidR="00C12CEE" w:rsidRPr="00B035EC" w:rsidRDefault="00C12CEE" w:rsidP="00C12CEE">
      <w:pPr>
        <w:pStyle w:val="tdtoccaptionlevel1"/>
        <w:spacing w:before="0" w:after="0"/>
        <w:ind w:firstLine="709"/>
        <w:outlineLvl w:val="9"/>
        <w:rPr>
          <w:rFonts w:ascii="Times New Roman" w:hAnsi="Times New Roman" w:cs="Times New Roman"/>
        </w:rPr>
      </w:pPr>
      <w:bookmarkStart w:id="36" w:name="_Toc303604260"/>
      <w:bookmarkStart w:id="37" w:name="_Toc449717297"/>
      <w:r w:rsidRPr="00B035EC">
        <w:rPr>
          <w:rFonts w:ascii="Times New Roman" w:hAnsi="Times New Roman" w:cs="Times New Roman"/>
        </w:rPr>
        <w:lastRenderedPageBreak/>
        <w:t>ХАРАКТЕРИСТИКА ОБЪЕКТОВ АВТОМАТИЗАЦИИ</w:t>
      </w:r>
      <w:bookmarkEnd w:id="36"/>
      <w:bookmarkEnd w:id="37"/>
    </w:p>
    <w:p w:rsidR="00C12CEE" w:rsidRDefault="00C12CEE" w:rsidP="00C12CEE">
      <w:pPr>
        <w:pStyle w:val="tdtoccaptionlevel2"/>
        <w:spacing w:before="0" w:after="0"/>
        <w:ind w:firstLine="709"/>
        <w:outlineLvl w:val="9"/>
        <w:rPr>
          <w:rFonts w:ascii="Times New Roman" w:hAnsi="Times New Roman" w:cs="Times New Roman"/>
        </w:rPr>
      </w:pPr>
      <w:bookmarkStart w:id="38" w:name="_Toc449717298"/>
      <w:r w:rsidRPr="00B035EC">
        <w:rPr>
          <w:rFonts w:ascii="Times New Roman" w:hAnsi="Times New Roman" w:cs="Times New Roman"/>
        </w:rPr>
        <w:t>Краткие сведения об объекте автоматизации или ссылки на документы, содержащие такую информацию</w:t>
      </w:r>
      <w:bookmarkEnd w:id="38"/>
    </w:p>
    <w:p w:rsidR="00C12CEE" w:rsidRPr="0010134A"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39" w:name="_Toc449717299"/>
      <w:r w:rsidRPr="0010134A">
        <w:rPr>
          <w:rFonts w:ascii="Times New Roman" w:hAnsi="Times New Roman"/>
          <w:b w:val="0"/>
          <w:szCs w:val="24"/>
        </w:rPr>
        <w:t xml:space="preserve">Объектом автоматизации является реализация </w:t>
      </w:r>
      <w:r w:rsidR="004F5A53">
        <w:rPr>
          <w:rFonts w:ascii="Times New Roman" w:hAnsi="Times New Roman"/>
          <w:b w:val="0"/>
          <w:szCs w:val="24"/>
        </w:rPr>
        <w:t>почтового приложения</w:t>
      </w:r>
      <w:r>
        <w:rPr>
          <w:rFonts w:ascii="Times New Roman" w:hAnsi="Times New Roman"/>
          <w:b w:val="0"/>
          <w:szCs w:val="24"/>
        </w:rPr>
        <w:t>, осуществляющ</w:t>
      </w:r>
      <w:r w:rsidR="004F5A53">
        <w:rPr>
          <w:rFonts w:ascii="Times New Roman" w:hAnsi="Times New Roman"/>
          <w:b w:val="0"/>
          <w:szCs w:val="24"/>
        </w:rPr>
        <w:t>его</w:t>
      </w:r>
      <w:r>
        <w:rPr>
          <w:rFonts w:ascii="Times New Roman" w:hAnsi="Times New Roman"/>
          <w:b w:val="0"/>
          <w:szCs w:val="24"/>
        </w:rPr>
        <w:t xml:space="preserve"> отправку и приём сообщений</w:t>
      </w:r>
      <w:r w:rsidRPr="0010134A">
        <w:rPr>
          <w:rFonts w:ascii="Times New Roman" w:hAnsi="Times New Roman"/>
          <w:b w:val="0"/>
          <w:szCs w:val="24"/>
        </w:rPr>
        <w:t>.</w:t>
      </w:r>
    </w:p>
    <w:p w:rsidR="00C12CEE" w:rsidRPr="00C03B58" w:rsidRDefault="00C12CEE" w:rsidP="00C12CEE">
      <w:pPr>
        <w:pStyle w:val="tdtoccaptionlevel2"/>
        <w:spacing w:before="0" w:after="0"/>
        <w:ind w:firstLine="709"/>
        <w:outlineLvl w:val="9"/>
        <w:rPr>
          <w:rFonts w:ascii="Times New Roman" w:hAnsi="Times New Roman" w:cs="Times New Roman"/>
        </w:rPr>
      </w:pPr>
      <w:r w:rsidRPr="00C03B58">
        <w:rPr>
          <w:rFonts w:ascii="Times New Roman" w:hAnsi="Times New Roman" w:cs="Times New Roman"/>
        </w:rPr>
        <w:t>Сведения об условиях эксплуатации объекта автоматизации и характеристиках окружающей среды</w:t>
      </w:r>
      <w:bookmarkEnd w:id="39"/>
    </w:p>
    <w:p w:rsidR="00C12CEE" w:rsidRPr="0010134A" w:rsidRDefault="00C12CEE" w:rsidP="00C12CEE">
      <w:pPr>
        <w:pStyle w:val="tdtext"/>
        <w:ind w:firstLine="709"/>
        <w:rPr>
          <w:rFonts w:ascii="Times New Roman" w:hAnsi="Times New Roman"/>
        </w:rPr>
      </w:pPr>
      <w:r>
        <w:rPr>
          <w:rFonts w:ascii="Times New Roman" w:hAnsi="Times New Roman"/>
        </w:rPr>
        <w:t>Просмотр истории сообщений</w:t>
      </w:r>
      <w:r w:rsidRPr="004B2576">
        <w:rPr>
          <w:rFonts w:ascii="Times New Roman" w:hAnsi="Times New Roman"/>
        </w:rPr>
        <w:t xml:space="preserve">. Возможность </w:t>
      </w:r>
      <w:r>
        <w:rPr>
          <w:rFonts w:ascii="Times New Roman" w:hAnsi="Times New Roman"/>
        </w:rPr>
        <w:t xml:space="preserve">отправки сообщений. Возможность </w:t>
      </w:r>
      <w:r w:rsidR="004F5A53">
        <w:rPr>
          <w:rFonts w:ascii="Times New Roman" w:hAnsi="Times New Roman"/>
        </w:rPr>
        <w:t>добавления контактов</w:t>
      </w:r>
      <w:r>
        <w:rPr>
          <w:rFonts w:ascii="Times New Roman" w:hAnsi="Times New Roman"/>
        </w:rPr>
        <w:t>.</w:t>
      </w:r>
    </w:p>
    <w:p w:rsidR="00C12CEE" w:rsidRPr="00B035EC" w:rsidRDefault="00C12CEE" w:rsidP="00C12CEE">
      <w:pPr>
        <w:pStyle w:val="tdtoccaptionlevel1"/>
        <w:spacing w:before="0" w:after="0"/>
        <w:ind w:firstLine="709"/>
        <w:outlineLvl w:val="9"/>
        <w:rPr>
          <w:rFonts w:ascii="Times New Roman" w:hAnsi="Times New Roman" w:cs="Times New Roman"/>
        </w:rPr>
      </w:pPr>
      <w:bookmarkStart w:id="40" w:name="_Ref255995291"/>
      <w:bookmarkStart w:id="41" w:name="_Toc303604263"/>
      <w:bookmarkStart w:id="42" w:name="_Toc449717300"/>
      <w:r w:rsidRPr="00B035EC">
        <w:rPr>
          <w:rFonts w:ascii="Times New Roman" w:hAnsi="Times New Roman" w:cs="Times New Roman"/>
        </w:rPr>
        <w:lastRenderedPageBreak/>
        <w:t>ТРЕБОВАНИЯ К СИСТЕМЕ</w:t>
      </w:r>
      <w:bookmarkEnd w:id="40"/>
      <w:bookmarkEnd w:id="41"/>
      <w:bookmarkEnd w:id="42"/>
    </w:p>
    <w:p w:rsidR="00C12CEE" w:rsidRPr="00EA1812" w:rsidRDefault="00C12CEE" w:rsidP="00C12CEE">
      <w:pPr>
        <w:pStyle w:val="tdtoccaptionlevel2"/>
        <w:spacing w:before="0" w:after="0"/>
        <w:ind w:firstLine="709"/>
        <w:outlineLvl w:val="9"/>
        <w:rPr>
          <w:rFonts w:ascii="Times New Roman" w:hAnsi="Times New Roman" w:cs="Times New Roman"/>
        </w:rPr>
      </w:pPr>
      <w:bookmarkStart w:id="43" w:name="_Ref255995296"/>
      <w:bookmarkStart w:id="44" w:name="_Toc303604264"/>
      <w:bookmarkStart w:id="45" w:name="_Toc449717301"/>
      <w:r w:rsidRPr="00EA1812">
        <w:rPr>
          <w:rFonts w:ascii="Times New Roman" w:hAnsi="Times New Roman" w:cs="Times New Roman"/>
        </w:rPr>
        <w:t>Требования к системе в целом</w:t>
      </w:r>
      <w:bookmarkEnd w:id="43"/>
      <w:bookmarkEnd w:id="44"/>
      <w:bookmarkEnd w:id="45"/>
    </w:p>
    <w:p w:rsidR="00C12CEE" w:rsidRPr="00C03B58"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46" w:name="_Toc255920767"/>
      <w:bookmarkStart w:id="47" w:name="_Toc303604265"/>
      <w:bookmarkStart w:id="48" w:name="_Toc449717302"/>
      <w:bookmarkStart w:id="49" w:name="_Toc167102193"/>
      <w:r w:rsidRPr="00C03B58">
        <w:rPr>
          <w:rFonts w:ascii="Times New Roman" w:hAnsi="Times New Roman" w:cs="Times New Roman"/>
          <w:b w:val="0"/>
        </w:rPr>
        <w:t>Автоматизированная информационная система должна обеспечивать:</w:t>
      </w:r>
    </w:p>
    <w:p w:rsidR="00C12CEE" w:rsidRPr="00C03B58" w:rsidRDefault="00C12CEE" w:rsidP="00C12CEE">
      <w:pPr>
        <w:pStyle w:val="tdtoccaptionlevel3"/>
        <w:numPr>
          <w:ilvl w:val="0"/>
          <w:numId w:val="36"/>
        </w:numPr>
        <w:tabs>
          <w:tab w:val="left" w:pos="1134"/>
        </w:tabs>
        <w:spacing w:before="0" w:after="0"/>
        <w:ind w:left="0" w:firstLine="709"/>
        <w:outlineLvl w:val="9"/>
        <w:rPr>
          <w:rFonts w:ascii="Times New Roman" w:hAnsi="Times New Roman" w:cs="Times New Roman"/>
          <w:b w:val="0"/>
        </w:rPr>
      </w:pPr>
      <w:r>
        <w:rPr>
          <w:rFonts w:ascii="Times New Roman" w:hAnsi="Times New Roman" w:cs="Times New Roman"/>
          <w:b w:val="0"/>
        </w:rPr>
        <w:t>Возможность отправки сообщений</w:t>
      </w:r>
      <w:r w:rsidRPr="00C03B58">
        <w:rPr>
          <w:rFonts w:ascii="Times New Roman" w:hAnsi="Times New Roman" w:cs="Times New Roman"/>
          <w:b w:val="0"/>
        </w:rPr>
        <w:t>;</w:t>
      </w:r>
    </w:p>
    <w:p w:rsidR="00C12CEE" w:rsidRPr="00C03B58" w:rsidRDefault="00C12CEE" w:rsidP="00C12CEE">
      <w:pPr>
        <w:pStyle w:val="tdtoccaptionlevel3"/>
        <w:numPr>
          <w:ilvl w:val="0"/>
          <w:numId w:val="36"/>
        </w:numPr>
        <w:tabs>
          <w:tab w:val="left" w:pos="1134"/>
        </w:tabs>
        <w:spacing w:before="0" w:after="0"/>
        <w:ind w:left="0" w:firstLine="709"/>
        <w:outlineLvl w:val="9"/>
        <w:rPr>
          <w:rFonts w:ascii="Times New Roman" w:hAnsi="Times New Roman" w:cs="Times New Roman"/>
          <w:b w:val="0"/>
        </w:rPr>
      </w:pPr>
      <w:r w:rsidRPr="00C03B58">
        <w:rPr>
          <w:rFonts w:ascii="Times New Roman" w:hAnsi="Times New Roman" w:cs="Times New Roman"/>
          <w:b w:val="0"/>
        </w:rPr>
        <w:t xml:space="preserve">Возможность </w:t>
      </w:r>
      <w:r>
        <w:rPr>
          <w:rFonts w:ascii="Times New Roman" w:hAnsi="Times New Roman" w:cs="Times New Roman"/>
          <w:b w:val="0"/>
        </w:rPr>
        <w:t>приёма сообщений</w:t>
      </w:r>
      <w:r w:rsidRPr="00C03B58">
        <w:rPr>
          <w:rFonts w:ascii="Times New Roman" w:hAnsi="Times New Roman" w:cs="Times New Roman"/>
          <w:b w:val="0"/>
        </w:rPr>
        <w:t>;</w:t>
      </w:r>
    </w:p>
    <w:p w:rsidR="00C12CEE" w:rsidRPr="00C03B58" w:rsidRDefault="00C12CEE" w:rsidP="00C12CEE">
      <w:pPr>
        <w:pStyle w:val="tdtoccaptionlevel3"/>
        <w:numPr>
          <w:ilvl w:val="0"/>
          <w:numId w:val="36"/>
        </w:numPr>
        <w:tabs>
          <w:tab w:val="left" w:pos="1134"/>
        </w:tabs>
        <w:spacing w:before="0" w:after="0"/>
        <w:ind w:left="0" w:firstLine="709"/>
        <w:outlineLvl w:val="9"/>
        <w:rPr>
          <w:rFonts w:ascii="Times New Roman" w:hAnsi="Times New Roman" w:cs="Times New Roman"/>
          <w:b w:val="0"/>
        </w:rPr>
      </w:pPr>
      <w:r w:rsidRPr="00C03B58">
        <w:rPr>
          <w:rFonts w:ascii="Times New Roman" w:hAnsi="Times New Roman" w:cs="Times New Roman"/>
          <w:b w:val="0"/>
        </w:rPr>
        <w:t>Возможность</w:t>
      </w:r>
      <w:r>
        <w:rPr>
          <w:rFonts w:ascii="Times New Roman" w:hAnsi="Times New Roman" w:cs="Times New Roman"/>
          <w:b w:val="0"/>
        </w:rPr>
        <w:t xml:space="preserve"> </w:t>
      </w:r>
      <w:r w:rsidR="004F5A53">
        <w:rPr>
          <w:rFonts w:ascii="Times New Roman" w:hAnsi="Times New Roman" w:cs="Times New Roman"/>
          <w:b w:val="0"/>
        </w:rPr>
        <w:t>регистрации</w:t>
      </w:r>
      <w:r w:rsidRPr="00C03B58">
        <w:rPr>
          <w:rFonts w:ascii="Times New Roman" w:hAnsi="Times New Roman" w:cs="Times New Roman"/>
          <w:b w:val="0"/>
        </w:rPr>
        <w:t>;</w:t>
      </w:r>
    </w:p>
    <w:p w:rsidR="00C12CEE" w:rsidRPr="00C03B58" w:rsidRDefault="00C12CEE" w:rsidP="00C12CEE">
      <w:pPr>
        <w:pStyle w:val="tdtoccaptionlevel3"/>
        <w:numPr>
          <w:ilvl w:val="0"/>
          <w:numId w:val="36"/>
        </w:numPr>
        <w:tabs>
          <w:tab w:val="left" w:pos="1134"/>
        </w:tabs>
        <w:spacing w:before="0" w:after="0"/>
        <w:ind w:left="0" w:firstLine="709"/>
        <w:outlineLvl w:val="9"/>
        <w:rPr>
          <w:rFonts w:ascii="Times New Roman" w:hAnsi="Times New Roman" w:cs="Times New Roman"/>
          <w:b w:val="0"/>
        </w:rPr>
      </w:pPr>
      <w:r w:rsidRPr="00C03B58">
        <w:rPr>
          <w:rFonts w:ascii="Times New Roman" w:hAnsi="Times New Roman" w:cs="Times New Roman"/>
          <w:b w:val="0"/>
        </w:rPr>
        <w:t xml:space="preserve">Возможность </w:t>
      </w:r>
      <w:r w:rsidR="004F5A53">
        <w:rPr>
          <w:rFonts w:ascii="Times New Roman" w:hAnsi="Times New Roman" w:cs="Times New Roman"/>
          <w:b w:val="0"/>
        </w:rPr>
        <w:t>авторизации</w:t>
      </w:r>
      <w:r>
        <w:rPr>
          <w:rFonts w:ascii="Times New Roman" w:hAnsi="Times New Roman" w:cs="Times New Roman"/>
          <w:b w:val="0"/>
        </w:rPr>
        <w:t>;</w:t>
      </w:r>
    </w:p>
    <w:p w:rsidR="00C12CEE" w:rsidRPr="00840AA1" w:rsidRDefault="00C12CEE" w:rsidP="00C12CEE">
      <w:pPr>
        <w:pStyle w:val="tdtext"/>
      </w:pP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структуре и функционированию системы</w:t>
      </w:r>
      <w:bookmarkEnd w:id="46"/>
      <w:bookmarkEnd w:id="47"/>
      <w:bookmarkEnd w:id="48"/>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Перечень подсистем, их назначение, основные характеристики, требования к числу уровней иерархии и степени централизации системы</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Система должна функционировать в режиме удаленного доступа с рабочих мест пользо</w:t>
      </w:r>
      <w:r>
        <w:rPr>
          <w:rFonts w:ascii="Times New Roman" w:hAnsi="Times New Roman"/>
          <w:b w:val="0"/>
        </w:rPr>
        <w:t>вателей системы как в локальной сети, так и в сети интернет</w:t>
      </w:r>
      <w:r w:rsidRPr="00EA1812">
        <w:rPr>
          <w:rFonts w:ascii="Times New Roman" w:hAnsi="Times New Roman"/>
          <w:b w:val="0"/>
        </w:rPr>
        <w:t xml:space="preserve">. </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 xml:space="preserve">Соответственно, в основе технической архитектуры должны быть следующие компоненты: </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Pr>
          <w:rFonts w:ascii="Times New Roman" w:hAnsi="Times New Roman"/>
          <w:b w:val="0"/>
        </w:rPr>
        <w:t>1. Сервер приложений;</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2. Клиентские рабочие места для пользователей системы.</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способам и средствам связи для информационного обмена между компонентами системы</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 xml:space="preserve">Требования не предъявляются. </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характеристикам взаимосвязей создаваемой системы со смежными системами, требования к ее совместимости</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режимам функционирования системы</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Система должна поддерживать пользовательский режим. В пользовательском режиме система должна выполнять все свои функции.</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по диагностированию системы</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Перспективы развития, модернизации системы</w:t>
      </w:r>
    </w:p>
    <w:p w:rsidR="00C12CEE" w:rsidRDefault="00C12CEE" w:rsidP="00C12CEE">
      <w:pPr>
        <w:pStyle w:val="tdtoccaptionlevel3"/>
        <w:numPr>
          <w:ilvl w:val="0"/>
          <w:numId w:val="0"/>
        </w:numPr>
        <w:spacing w:before="0" w:after="0"/>
        <w:ind w:firstLine="709"/>
        <w:outlineLvl w:val="9"/>
        <w:rPr>
          <w:rFonts w:ascii="Times New Roman" w:hAnsi="Times New Roman" w:cs="Times New Roman"/>
          <w:b w:val="0"/>
          <w:color w:val="000000"/>
          <w:szCs w:val="27"/>
        </w:rPr>
      </w:pPr>
      <w:bookmarkStart w:id="50" w:name="_Toc255920768"/>
      <w:bookmarkStart w:id="51" w:name="_Toc303604266"/>
      <w:bookmarkStart w:id="52" w:name="_Toc449717303"/>
      <w:r w:rsidRPr="00EA1812">
        <w:rPr>
          <w:rFonts w:ascii="Times New Roman" w:hAnsi="Times New Roman" w:cs="Times New Roman"/>
          <w:b w:val="0"/>
          <w:color w:val="000000"/>
          <w:szCs w:val="27"/>
        </w:rPr>
        <w:t xml:space="preserve">При разработке системы предусмотреть возможность корректировки </w:t>
      </w:r>
      <w:r>
        <w:rPr>
          <w:rFonts w:ascii="Times New Roman" w:hAnsi="Times New Roman" w:cs="Times New Roman"/>
          <w:b w:val="0"/>
          <w:color w:val="000000"/>
          <w:szCs w:val="27"/>
        </w:rPr>
        <w:t>имени пользователя, подключения и отключения от чата.</w:t>
      </w:r>
    </w:p>
    <w:p w:rsidR="00C12CEE" w:rsidRPr="00EA1812" w:rsidRDefault="00C12CEE" w:rsidP="00C12CEE">
      <w:pPr>
        <w:pStyle w:val="tdtext"/>
      </w:pP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lastRenderedPageBreak/>
        <w:t>Требования к численности и квалификации персонала системы и режиму его работы</w:t>
      </w:r>
      <w:bookmarkEnd w:id="50"/>
      <w:bookmarkEnd w:id="51"/>
      <w:bookmarkEnd w:id="52"/>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численности персонала (пользователей) АС</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квалификации персонала, порядку его подготовки и контроля знаний и навыков</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szCs w:val="24"/>
        </w:rPr>
      </w:pPr>
      <w:r w:rsidRPr="00EA1812">
        <w:rPr>
          <w:rFonts w:ascii="Times New Roman" w:hAnsi="Times New Roman"/>
          <w:b w:val="0"/>
          <w:color w:val="000000"/>
          <w:szCs w:val="24"/>
        </w:rPr>
        <w:t xml:space="preserve">Пользователь системы должен уметь работать с </w:t>
      </w:r>
      <w:r>
        <w:rPr>
          <w:rFonts w:ascii="Times New Roman" w:hAnsi="Times New Roman"/>
          <w:b w:val="0"/>
          <w:color w:val="000000"/>
          <w:szCs w:val="24"/>
          <w:lang w:val="en-US"/>
        </w:rPr>
        <w:t>Windows</w:t>
      </w:r>
      <w:r w:rsidRPr="0089702C">
        <w:rPr>
          <w:rFonts w:ascii="Times New Roman" w:hAnsi="Times New Roman"/>
          <w:b w:val="0"/>
          <w:color w:val="000000"/>
          <w:szCs w:val="24"/>
        </w:rPr>
        <w:t xml:space="preserve"> </w:t>
      </w:r>
      <w:r w:rsidRPr="00EA1812">
        <w:rPr>
          <w:rFonts w:ascii="Times New Roman" w:hAnsi="Times New Roman"/>
          <w:b w:val="0"/>
          <w:color w:val="000000"/>
          <w:szCs w:val="24"/>
        </w:rPr>
        <w:t>приложением.</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Требуемый режим работы персонала АС</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53" w:name="_Toc255920769"/>
      <w:bookmarkStart w:id="54" w:name="_Toc303604267"/>
      <w:bookmarkStart w:id="55" w:name="_Toc449717304"/>
      <w:r w:rsidRPr="00EA1812">
        <w:rPr>
          <w:rFonts w:ascii="Times New Roman" w:hAnsi="Times New Roman" w:cs="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Показатели назначения</w:t>
      </w:r>
      <w:bookmarkEnd w:id="53"/>
      <w:bookmarkEnd w:id="54"/>
      <w:bookmarkEnd w:id="55"/>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Степень приспособляемости системы к изменению процессов и методов управления к отклонению параметров объекта управления</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Система должна предусматривать возможность масштабирования по производительности и объему обрабатываемой информации без модификации ее программного обеспечения путем модернизации используемого комплекса технических средств. Возможности масштабирования должны обеспечиваться средствами используемого базового программного обеспечения.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Допустимые пределы модернизации и развития системы</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sz w:val="22"/>
        </w:rPr>
      </w:pPr>
      <w:r w:rsidRPr="00EA1812">
        <w:rPr>
          <w:rFonts w:ascii="Times New Roman" w:hAnsi="Times New Roman"/>
          <w:b w:val="0"/>
          <w:color w:val="000000"/>
          <w:szCs w:val="27"/>
        </w:rPr>
        <w:t>Требования не предъявляются.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Вероятностно-временные характеристики, при которых сохраняется целевое назначение системы</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56" w:name="_Toc255920770"/>
      <w:bookmarkStart w:id="57" w:name="_Toc303604268"/>
      <w:bookmarkStart w:id="58" w:name="_Toc449717305"/>
      <w:r w:rsidRPr="00EA1812">
        <w:rPr>
          <w:rFonts w:ascii="Times New Roman" w:hAnsi="Times New Roman" w:cs="Times New Roman"/>
          <w:b w:val="0"/>
        </w:rPr>
        <w:t>Система должна гарантированно отображать одну экранную форму объёмом не более 1 Мбайт в течение не более 10 сек. Система должна отображать индикацию процесса выполнения операций длительностью более 1 секунды.</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надежности</w:t>
      </w:r>
      <w:bookmarkEnd w:id="56"/>
      <w:bookmarkEnd w:id="57"/>
      <w:bookmarkEnd w:id="58"/>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Состав и количественные значения показателей надежности для системы в целом или ее подсистем</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ext"/>
      </w:pP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lastRenderedPageBreak/>
        <w:t>Перечень аварийных ситуаций, по которым должно быть регламентированы требования к надежности, и значения соответствующих показателей</w:t>
      </w:r>
    </w:p>
    <w:p w:rsidR="00C12CEE" w:rsidRPr="00EA1812" w:rsidRDefault="00C12CEE" w:rsidP="00C12CEE">
      <w:pPr>
        <w:pStyle w:val="tdtoccaptionlevel4"/>
        <w:numPr>
          <w:ilvl w:val="0"/>
          <w:numId w:val="0"/>
        </w:numPr>
        <w:tabs>
          <w:tab w:val="left" w:pos="0"/>
        </w:tabs>
        <w:spacing w:before="0" w:after="0"/>
        <w:ind w:firstLine="709"/>
        <w:outlineLvl w:val="9"/>
        <w:rPr>
          <w:rFonts w:ascii="Times New Roman" w:hAnsi="Times New Roman"/>
          <w:b w:val="0"/>
        </w:rPr>
      </w:pPr>
      <w:r w:rsidRPr="00EA1812">
        <w:rPr>
          <w:rFonts w:ascii="Times New Roman" w:hAnsi="Times New Roman"/>
          <w:b w:val="0"/>
        </w:rPr>
        <w:t>При сбоях в системе аппаратной части, приводящих к перезагрузке приложения, восстановление программы должно происходить после перезапуска приложения и запуска исполняемого файла системы</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надежности технических средств и программного обеспечения</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 xml:space="preserve">Требования не предъявляются. </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методам оценки и контроля показателей надежности на разных стадиях создания системы в соответствии с действующими нормативно-техническими документами</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59" w:name="_Toc303604269"/>
      <w:bookmarkStart w:id="60" w:name="_Toc449717306"/>
      <w:r w:rsidRPr="00EA1812">
        <w:rPr>
          <w:rFonts w:ascii="Times New Roman" w:hAnsi="Times New Roman" w:cs="Times New Roman"/>
          <w:b w:val="0"/>
          <w:color w:val="000000"/>
          <w:szCs w:val="27"/>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безопасности</w:t>
      </w:r>
      <w:bookmarkEnd w:id="59"/>
      <w:bookmarkEnd w:id="60"/>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61" w:name="_Toc255920772"/>
      <w:bookmarkStart w:id="62" w:name="_Toc303604270"/>
      <w:bookmarkStart w:id="63" w:name="_Toc449717307"/>
      <w:r w:rsidRPr="00EA1812">
        <w:rPr>
          <w:rFonts w:ascii="Times New Roman" w:hAnsi="Times New Roman" w:cs="Times New Roman"/>
          <w:b w:val="0"/>
        </w:rPr>
        <w:t>Требования по обеспечению безопасности при монтаже, наладке, эксплуатации, обслуживании и ремонте технических средств системы (защита от воздействий электрического тока, электромагнитных полей, акустических шумов и т. п.), по допустимым уровням освещенности, вибрационных и шумовых нагрузок.</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эргономике и технической эстетике</w:t>
      </w:r>
      <w:bookmarkEnd w:id="61"/>
      <w:bookmarkEnd w:id="62"/>
      <w:bookmarkEnd w:id="63"/>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64" w:name="_Toc303604271"/>
      <w:bookmarkStart w:id="65" w:name="_Toc449717308"/>
      <w:r w:rsidRPr="00EA1812">
        <w:rPr>
          <w:rFonts w:ascii="Times New Roman" w:hAnsi="Times New Roman" w:cs="Times New Roman"/>
          <w:b w:val="0"/>
        </w:rPr>
        <w:t>Взаимодействие пользователей с прикладным программным обеспечением, входящим в состав системы должно осуществляться посредством визуального графического интерфейса. Интерфейс системы должен быть понятным и удобным, не должен быть перегружен графическими элементами и должен обеспечивать быстрое отображение экранных форм.</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Интерфейс должен обеспечивать удобный доступ к основным функциям и операциям системы.</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транспортабельности для подвижных АС</w:t>
      </w:r>
      <w:bookmarkEnd w:id="64"/>
      <w:bookmarkEnd w:id="65"/>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66" w:name="_Toc255920774"/>
      <w:bookmarkStart w:id="67" w:name="_Toc303604272"/>
      <w:bookmarkStart w:id="68" w:name="_Toc449717309"/>
      <w:r w:rsidRPr="00EA1812">
        <w:rPr>
          <w:rFonts w:ascii="Times New Roman" w:hAnsi="Times New Roman" w:cs="Times New Roman"/>
          <w:b w:val="0"/>
          <w:color w:val="000000"/>
          <w:szCs w:val="27"/>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эксплуатации, техническому обслуживанию, ремонту и хранению компонентов системы</w:t>
      </w:r>
      <w:bookmarkEnd w:id="66"/>
      <w:bookmarkEnd w:id="67"/>
      <w:bookmarkEnd w:id="68"/>
    </w:p>
    <w:p w:rsidR="00C12CEE" w:rsidRDefault="00C12CEE" w:rsidP="00C12CEE">
      <w:pPr>
        <w:pStyle w:val="tdtoccaptionlevel3"/>
        <w:numPr>
          <w:ilvl w:val="0"/>
          <w:numId w:val="0"/>
        </w:numPr>
        <w:spacing w:before="0" w:after="0"/>
        <w:ind w:firstLine="709"/>
        <w:outlineLvl w:val="9"/>
        <w:rPr>
          <w:rFonts w:ascii="Times New Roman" w:hAnsi="Times New Roman" w:cs="Times New Roman"/>
          <w:b w:val="0"/>
          <w:color w:val="000000"/>
          <w:szCs w:val="27"/>
        </w:rPr>
      </w:pPr>
      <w:bookmarkStart w:id="69" w:name="_Toc255920775"/>
      <w:bookmarkStart w:id="70" w:name="_Toc303604273"/>
      <w:bookmarkStart w:id="71" w:name="_Toc449717310"/>
      <w:r w:rsidRPr="00EA1812">
        <w:rPr>
          <w:rFonts w:ascii="Times New Roman" w:hAnsi="Times New Roman" w:cs="Times New Roman"/>
          <w:b w:val="0"/>
          <w:color w:val="000000"/>
          <w:szCs w:val="27"/>
        </w:rPr>
        <w:t>Требования не предъявляются.</w:t>
      </w:r>
    </w:p>
    <w:p w:rsidR="00C12CEE" w:rsidRPr="00EA1812" w:rsidRDefault="00C12CEE" w:rsidP="00C12CEE">
      <w:pPr>
        <w:pStyle w:val="tdtext"/>
      </w:pP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lastRenderedPageBreak/>
        <w:t xml:space="preserve">Требования к защите информации </w:t>
      </w:r>
      <w:bookmarkEnd w:id="69"/>
      <w:r w:rsidRPr="00EA1812">
        <w:rPr>
          <w:rFonts w:ascii="Times New Roman" w:hAnsi="Times New Roman" w:cs="Times New Roman"/>
        </w:rPr>
        <w:t>от несанкционированного доступа</w:t>
      </w:r>
      <w:bookmarkEnd w:id="70"/>
      <w:bookmarkEnd w:id="71"/>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72" w:name="_Toc255920776"/>
      <w:bookmarkStart w:id="73" w:name="_Toc303604274"/>
      <w:bookmarkStart w:id="74" w:name="_Toc449717311"/>
      <w:r w:rsidRPr="00EA1812">
        <w:rPr>
          <w:rFonts w:ascii="Times New Roman" w:hAnsi="Times New Roman" w:cs="Times New Roman"/>
          <w:b w:val="0"/>
        </w:rPr>
        <w:t xml:space="preserve">Обеспечение информационной безопасности в </w:t>
      </w:r>
      <w:r w:rsidR="002F14A4">
        <w:rPr>
          <w:rFonts w:ascii="Times New Roman" w:hAnsi="Times New Roman" w:cs="Times New Roman"/>
          <w:b w:val="0"/>
        </w:rPr>
        <w:t>с</w:t>
      </w:r>
      <w:r w:rsidRPr="00EA1812">
        <w:rPr>
          <w:rFonts w:ascii="Times New Roman" w:hAnsi="Times New Roman" w:cs="Times New Roman"/>
          <w:b w:val="0"/>
        </w:rPr>
        <w:t>истеме должно быть организовано в соответствии с требованиями</w:t>
      </w:r>
      <w:r>
        <w:rPr>
          <w:rFonts w:ascii="Times New Roman" w:hAnsi="Times New Roman" w:cs="Times New Roman"/>
          <w:b w:val="0"/>
        </w:rPr>
        <w:t xml:space="preserve"> платформы </w:t>
      </w:r>
      <w:r>
        <w:rPr>
          <w:rFonts w:ascii="Times New Roman" w:hAnsi="Times New Roman" w:cs="Times New Roman"/>
          <w:b w:val="0"/>
          <w:lang w:val="en-US"/>
        </w:rPr>
        <w:t>WCF</w:t>
      </w:r>
      <w:r w:rsidRPr="00EA1812">
        <w:rPr>
          <w:rFonts w:ascii="Times New Roman" w:hAnsi="Times New Roman" w:cs="Times New Roman"/>
          <w:b w:val="0"/>
        </w:rPr>
        <w:t>.</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по сохранности информации при авариях</w:t>
      </w:r>
      <w:bookmarkEnd w:id="72"/>
      <w:bookmarkEnd w:id="73"/>
      <w:bookmarkEnd w:id="74"/>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75" w:name="_Toc303604275"/>
      <w:bookmarkStart w:id="76" w:name="_Toc449717312"/>
      <w:r w:rsidRPr="00EA1812">
        <w:rPr>
          <w:rFonts w:ascii="Times New Roman" w:hAnsi="Times New Roman" w:cs="Times New Roman"/>
          <w:b w:val="0"/>
        </w:rPr>
        <w:t xml:space="preserve">Программное обеспечение АС </w:t>
      </w:r>
      <w:r w:rsidR="002F14A4">
        <w:rPr>
          <w:rFonts w:ascii="Times New Roman" w:hAnsi="Times New Roman" w:cs="Times New Roman"/>
          <w:b w:val="0"/>
        </w:rPr>
        <w:t>Почтовое приложение</w:t>
      </w:r>
      <w:r w:rsidRPr="00EA1812">
        <w:rPr>
          <w:rFonts w:ascii="Times New Roman" w:hAnsi="Times New Roman" w:cs="Times New Roman"/>
          <w:b w:val="0"/>
        </w:rPr>
        <w:t xml:space="preserve"> должно восстанавливать свое функционирование при корректном перезапуске аппаратных средств. Должна быть предусмотрена возможность организации автоматического и (или) ручного резервного</w:t>
      </w:r>
      <w:r w:rsidR="002F14A4">
        <w:rPr>
          <w:rFonts w:ascii="Times New Roman" w:hAnsi="Times New Roman" w:cs="Times New Roman"/>
          <w:b w:val="0"/>
        </w:rPr>
        <w:t xml:space="preserve"> </w:t>
      </w:r>
      <w:r w:rsidRPr="00EA1812">
        <w:rPr>
          <w:rFonts w:ascii="Times New Roman" w:hAnsi="Times New Roman" w:cs="Times New Roman"/>
          <w:b w:val="0"/>
        </w:rPr>
        <w:lastRenderedPageBreak/>
        <w:t>копирования данных системы средствами системного и базового программного обеспечения (ОС, СУБД)</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средствам защиты от влияния внешних воздействий</w:t>
      </w:r>
      <w:bookmarkEnd w:id="75"/>
      <w:bookmarkEnd w:id="76"/>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77" w:name="_Toc255920778"/>
      <w:bookmarkStart w:id="78" w:name="_Toc303604276"/>
      <w:bookmarkStart w:id="79" w:name="_Toc449717313"/>
      <w:r>
        <w:rPr>
          <w:rFonts w:ascii="Times New Roman" w:hAnsi="Times New Roman" w:cs="Times New Roman"/>
          <w:b w:val="0"/>
        </w:rPr>
        <w:t>Персональный компьютер или другая рабочая станция должна быть расположена</w:t>
      </w:r>
      <w:r w:rsidRPr="00EA1812">
        <w:rPr>
          <w:rFonts w:ascii="Times New Roman" w:hAnsi="Times New Roman" w:cs="Times New Roman"/>
          <w:b w:val="0"/>
        </w:rPr>
        <w:t xml:space="preserve"> в комнате с климатическими условиями, соответствующими техническим требованиям эксплуатации, содержащимися в паспорте.</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патентной чистоте</w:t>
      </w:r>
      <w:bookmarkEnd w:id="77"/>
      <w:bookmarkEnd w:id="78"/>
      <w:bookmarkEnd w:id="79"/>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80" w:name="_Toc255920779"/>
      <w:bookmarkStart w:id="81" w:name="_Toc303604277"/>
      <w:bookmarkStart w:id="82" w:name="_Toc449717314"/>
      <w:r w:rsidRPr="00EA1812">
        <w:rPr>
          <w:rFonts w:ascii="Times New Roman" w:hAnsi="Times New Roman" w:cs="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по стандартизации и унификации</w:t>
      </w:r>
      <w:bookmarkEnd w:id="80"/>
      <w:bookmarkEnd w:id="81"/>
      <w:bookmarkEnd w:id="82"/>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83" w:name="_Toc303604278"/>
      <w:bookmarkStart w:id="84" w:name="_Toc449717315"/>
      <w:r w:rsidRPr="00EA1812">
        <w:rPr>
          <w:rFonts w:ascii="Times New Roman" w:hAnsi="Times New Roman" w:cs="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Дополнительные требования</w:t>
      </w:r>
      <w:bookmarkEnd w:id="83"/>
      <w:bookmarkEnd w:id="84"/>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2"/>
        <w:spacing w:before="0" w:after="0"/>
        <w:ind w:firstLine="709"/>
        <w:outlineLvl w:val="9"/>
        <w:rPr>
          <w:rFonts w:ascii="Times New Roman" w:hAnsi="Times New Roman" w:cs="Times New Roman"/>
        </w:rPr>
      </w:pPr>
      <w:bookmarkStart w:id="85" w:name="_Ref255995303"/>
      <w:bookmarkStart w:id="86" w:name="_Toc303604279"/>
      <w:bookmarkStart w:id="87" w:name="_Toc449717316"/>
      <w:r w:rsidRPr="00EA1812">
        <w:rPr>
          <w:rFonts w:ascii="Times New Roman" w:hAnsi="Times New Roman" w:cs="Times New Roman"/>
        </w:rPr>
        <w:t>Требования к функциям (задачам), выполняемым систем</w:t>
      </w:r>
      <w:bookmarkEnd w:id="49"/>
      <w:bookmarkEnd w:id="85"/>
      <w:r w:rsidRPr="00EA1812">
        <w:rPr>
          <w:rFonts w:ascii="Times New Roman" w:hAnsi="Times New Roman" w:cs="Times New Roman"/>
        </w:rPr>
        <w:t>ой</w:t>
      </w:r>
      <w:bookmarkEnd w:id="86"/>
      <w:bookmarkEnd w:id="87"/>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88" w:name="_Toc303604284"/>
      <w:bookmarkStart w:id="89" w:name="_Toc449717321"/>
      <w:r w:rsidRPr="00EA1812">
        <w:rPr>
          <w:rFonts w:ascii="Times New Roman" w:hAnsi="Times New Roman" w:cs="Times New Roman"/>
          <w:b w:val="0"/>
        </w:rPr>
        <w:t>Функции системы реализованы для 1 вида пользователя.</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 xml:space="preserve">Функции данного пользователя: </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 xml:space="preserve">- Работа с </w:t>
      </w:r>
      <w:r w:rsidR="002F14A4">
        <w:rPr>
          <w:rFonts w:ascii="Times New Roman" w:hAnsi="Times New Roman" w:cs="Times New Roman"/>
          <w:b w:val="0"/>
        </w:rPr>
        <w:t>почтовым приложением</w:t>
      </w:r>
      <w:r w:rsidRPr="00EA1812">
        <w:rPr>
          <w:rFonts w:ascii="Times New Roman" w:hAnsi="Times New Roman" w:cs="Times New Roman"/>
          <w:b w:val="0"/>
        </w:rPr>
        <w:t xml:space="preserve"> (</w:t>
      </w:r>
      <w:r w:rsidR="002F14A4">
        <w:rPr>
          <w:rFonts w:ascii="Times New Roman" w:hAnsi="Times New Roman" w:cs="Times New Roman"/>
          <w:b w:val="0"/>
        </w:rPr>
        <w:t>авторизация</w:t>
      </w:r>
      <w:r>
        <w:rPr>
          <w:rFonts w:ascii="Times New Roman" w:hAnsi="Times New Roman" w:cs="Times New Roman"/>
          <w:b w:val="0"/>
        </w:rPr>
        <w:t xml:space="preserve">, </w:t>
      </w:r>
      <w:r w:rsidR="002F14A4">
        <w:rPr>
          <w:rFonts w:ascii="Times New Roman" w:hAnsi="Times New Roman" w:cs="Times New Roman"/>
          <w:b w:val="0"/>
        </w:rPr>
        <w:t xml:space="preserve">регистрация, </w:t>
      </w:r>
      <w:r>
        <w:rPr>
          <w:rFonts w:ascii="Times New Roman" w:hAnsi="Times New Roman" w:cs="Times New Roman"/>
          <w:b w:val="0"/>
        </w:rPr>
        <w:t xml:space="preserve">отправка и приём сообщений, </w:t>
      </w:r>
      <w:r w:rsidR="002F14A4">
        <w:rPr>
          <w:rFonts w:ascii="Times New Roman" w:hAnsi="Times New Roman" w:cs="Times New Roman"/>
          <w:b w:val="0"/>
        </w:rPr>
        <w:t>добавление контактов</w:t>
      </w:r>
      <w:r w:rsidRPr="00EA1812">
        <w:rPr>
          <w:rFonts w:ascii="Times New Roman" w:hAnsi="Times New Roman" w:cs="Times New Roman"/>
          <w:b w:val="0"/>
        </w:rPr>
        <w:t>).</w:t>
      </w:r>
    </w:p>
    <w:p w:rsidR="00C12CEE" w:rsidRPr="00EA1812" w:rsidRDefault="00C12CEE" w:rsidP="00C12CEE">
      <w:pPr>
        <w:pStyle w:val="tdtoccaptionlevel2"/>
        <w:spacing w:before="0" w:after="0"/>
        <w:ind w:firstLine="709"/>
        <w:outlineLvl w:val="9"/>
        <w:rPr>
          <w:rFonts w:ascii="Times New Roman" w:hAnsi="Times New Roman" w:cs="Times New Roman"/>
          <w:lang w:val="en-US"/>
        </w:rPr>
      </w:pPr>
      <w:r w:rsidRPr="00EA1812">
        <w:rPr>
          <w:rFonts w:ascii="Times New Roman" w:hAnsi="Times New Roman" w:cs="Times New Roman"/>
        </w:rPr>
        <w:t>Требования к видам обеспечения</w:t>
      </w:r>
      <w:bookmarkEnd w:id="88"/>
      <w:bookmarkEnd w:id="89"/>
    </w:p>
    <w:p w:rsidR="00C12CEE" w:rsidRPr="00EA1812" w:rsidRDefault="00C12CEE" w:rsidP="00C12CEE">
      <w:pPr>
        <w:pStyle w:val="tdtoccaptionlevel3"/>
        <w:spacing w:before="0" w:after="0"/>
        <w:ind w:firstLine="709"/>
        <w:outlineLvl w:val="9"/>
        <w:rPr>
          <w:rFonts w:ascii="Times New Roman" w:hAnsi="Times New Roman" w:cs="Times New Roman"/>
        </w:rPr>
      </w:pPr>
      <w:bookmarkStart w:id="90" w:name="_Toc303604285"/>
      <w:bookmarkStart w:id="91" w:name="_Toc449717322"/>
      <w:bookmarkStart w:id="92" w:name="_Toc167102209"/>
      <w:r w:rsidRPr="00EA1812">
        <w:rPr>
          <w:rFonts w:ascii="Times New Roman" w:hAnsi="Times New Roman" w:cs="Times New Roman"/>
        </w:rPr>
        <w:t>Требования к математическому обеспечению</w:t>
      </w:r>
      <w:bookmarkEnd w:id="90"/>
      <w:bookmarkEnd w:id="91"/>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93" w:name="_Toc303604286"/>
      <w:bookmarkStart w:id="94" w:name="_Toc449717323"/>
      <w:r w:rsidRPr="00EA1812">
        <w:rPr>
          <w:rFonts w:ascii="Times New Roman" w:hAnsi="Times New Roman" w:cs="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информационному обеспечению</w:t>
      </w:r>
      <w:bookmarkEnd w:id="93"/>
      <w:bookmarkEnd w:id="94"/>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95" w:name="_Toc303604287"/>
      <w:bookmarkStart w:id="96" w:name="_Toc449717324"/>
      <w:r w:rsidRPr="00EA1812">
        <w:rPr>
          <w:rFonts w:ascii="Times New Roman" w:hAnsi="Times New Roman" w:cs="Times New Roman"/>
          <w:b w:val="0"/>
        </w:rPr>
        <w:t xml:space="preserve">Состав, структура и способы организации данных </w:t>
      </w:r>
      <w:r w:rsidR="002F14A4">
        <w:rPr>
          <w:rFonts w:ascii="Times New Roman" w:hAnsi="Times New Roman" w:cs="Times New Roman"/>
          <w:b w:val="0"/>
        </w:rPr>
        <w:t>в системе должны быть оп</w:t>
      </w:r>
      <w:r>
        <w:rPr>
          <w:rFonts w:ascii="Times New Roman" w:hAnsi="Times New Roman" w:cs="Times New Roman"/>
          <w:b w:val="0"/>
        </w:rPr>
        <w:t>ределен</w:t>
      </w:r>
      <w:r w:rsidRPr="00EA1812">
        <w:rPr>
          <w:rFonts w:ascii="Times New Roman" w:hAnsi="Times New Roman" w:cs="Times New Roman"/>
          <w:b w:val="0"/>
        </w:rPr>
        <w:t>ы на этапе технического проектирования.</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Уровень хранения данных в системе должен быть построен на основе современных реляционных или объектно-реляционных СУБД. Для обеспечения целостности данных должны использоваться встроенные механизмы СУБД.</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Структура базы данных должна поддерживать кодирование хранимой и обрабатываемой информации в соответствии с общероссийскими классификаторами.</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При проектировании и развертывании системы необходимо рассмотреть возможность использования накопленной информации из уже функционирующих информационных систем.</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лингвистическому обеспечению</w:t>
      </w:r>
      <w:bookmarkEnd w:id="95"/>
      <w:bookmarkEnd w:id="96"/>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97" w:name="_Toc303604288"/>
      <w:bookmarkStart w:id="98" w:name="_Toc449717325"/>
      <w:r w:rsidRPr="00EA1812">
        <w:rPr>
          <w:rFonts w:ascii="Times New Roman" w:hAnsi="Times New Roman" w:cs="Times New Roman"/>
          <w:b w:val="0"/>
        </w:rPr>
        <w:t>Для реализации запросов к БД необходимо использовать стандартный язык SQL</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lastRenderedPageBreak/>
        <w:t>Для организации диалога системы с пользователем должен применяться графический оконный пользовательский интерфейс. Вся информация должна отображаться и вводиться на русском языке</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Должны использоваться встроенные средства диалогового взаимодействия BI приложения: JavaScript; HTML; др.</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программному обеспечению</w:t>
      </w:r>
      <w:bookmarkEnd w:id="97"/>
      <w:bookmarkEnd w:id="98"/>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lang w:val="en-US"/>
        </w:rPr>
        <w:t xml:space="preserve">Требования не предъявляются. </w:t>
      </w:r>
    </w:p>
    <w:p w:rsidR="00C12CEE" w:rsidRPr="00EA1812" w:rsidRDefault="00C12CEE" w:rsidP="00C12CEE">
      <w:pPr>
        <w:pStyle w:val="tdtoccaptionlevel3"/>
        <w:spacing w:before="0" w:after="0"/>
        <w:ind w:firstLine="709"/>
        <w:outlineLvl w:val="9"/>
        <w:rPr>
          <w:rFonts w:ascii="Times New Roman" w:hAnsi="Times New Roman" w:cs="Times New Roman"/>
        </w:rPr>
      </w:pPr>
      <w:bookmarkStart w:id="99" w:name="_Toc303604289"/>
      <w:bookmarkStart w:id="100" w:name="_Toc449717326"/>
      <w:r w:rsidRPr="00EA1812">
        <w:rPr>
          <w:rFonts w:ascii="Times New Roman" w:hAnsi="Times New Roman" w:cs="Times New Roman"/>
        </w:rPr>
        <w:t>Требования к техническому обеспечению</w:t>
      </w:r>
      <w:bookmarkEnd w:id="99"/>
      <w:bookmarkEnd w:id="100"/>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101" w:name="_Toc303604290"/>
      <w:bookmarkStart w:id="102" w:name="_Toc449717327"/>
      <w:r w:rsidRPr="00EA1812">
        <w:rPr>
          <w:rFonts w:ascii="Times New Roman" w:hAnsi="Times New Roman" w:cs="Times New Roman"/>
          <w:b w:val="0"/>
        </w:rPr>
        <w:t>Для реализации системы потребуется сервер (</w:t>
      </w:r>
      <w:r>
        <w:rPr>
          <w:rFonts w:ascii="Times New Roman" w:hAnsi="Times New Roman" w:cs="Times New Roman"/>
          <w:b w:val="0"/>
        </w:rPr>
        <w:t xml:space="preserve">или для локальной сети - </w:t>
      </w:r>
      <w:r w:rsidRPr="00EA1812">
        <w:rPr>
          <w:rFonts w:ascii="Times New Roman" w:hAnsi="Times New Roman" w:cs="Times New Roman"/>
          <w:b w:val="0"/>
        </w:rPr>
        <w:t>настольный ПК с базой данных). Рабочее место пользователя рассматривается как</w:t>
      </w:r>
      <w:r>
        <w:rPr>
          <w:rFonts w:ascii="Times New Roman" w:hAnsi="Times New Roman" w:cs="Times New Roman"/>
          <w:b w:val="0"/>
        </w:rPr>
        <w:t xml:space="preserve"> ПК с предустановленной системой </w:t>
      </w:r>
      <w:r>
        <w:rPr>
          <w:rFonts w:ascii="Times New Roman" w:hAnsi="Times New Roman" w:cs="Times New Roman"/>
          <w:b w:val="0"/>
          <w:lang w:val="en-US"/>
        </w:rPr>
        <w:t>Windows</w:t>
      </w:r>
      <w:r w:rsidRPr="00EA1812">
        <w:rPr>
          <w:rFonts w:ascii="Times New Roman" w:hAnsi="Times New Roman" w:cs="Times New Roman"/>
          <w:b w:val="0"/>
        </w:rPr>
        <w:t>.</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метрологическому обеспечению</w:t>
      </w:r>
      <w:bookmarkEnd w:id="101"/>
      <w:bookmarkEnd w:id="102"/>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bookmarkStart w:id="103" w:name="_Toc303604291"/>
      <w:bookmarkStart w:id="104" w:name="_Toc449717328"/>
      <w:r w:rsidRPr="00EA1812">
        <w:rPr>
          <w:rFonts w:ascii="Times New Roman" w:hAnsi="Times New Roman" w:cs="Times New Roman"/>
        </w:rPr>
        <w:t>Требования к организационному обеспечению</w:t>
      </w:r>
      <w:bookmarkEnd w:id="103"/>
      <w:bookmarkEnd w:id="104"/>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структуре и функциям подразделений, участвующих в функционировании системы или обеспечивающих эксплуатацию</w:t>
      </w:r>
    </w:p>
    <w:p w:rsidR="00C12CEE" w:rsidRPr="00EA1812" w:rsidRDefault="00C12CEE" w:rsidP="00C12CEE">
      <w:pPr>
        <w:pStyle w:val="tdtoccaptionlevel4"/>
        <w:numPr>
          <w:ilvl w:val="0"/>
          <w:numId w:val="0"/>
        </w:numPr>
        <w:spacing w:before="0" w:after="0"/>
        <w:ind w:firstLine="709"/>
        <w:outlineLvl w:val="9"/>
        <w:rPr>
          <w:rFonts w:ascii="Times New Roman" w:hAnsi="Times New Roman"/>
          <w:b w:val="0"/>
        </w:rPr>
      </w:pPr>
      <w:r w:rsidRPr="00EA1812">
        <w:rPr>
          <w:rFonts w:ascii="Times New Roman" w:hAnsi="Times New Roman"/>
          <w:b w:val="0"/>
        </w:rPr>
        <w:t>Требования не предъявляются</w:t>
      </w: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t>Требования к организации функционирования системы и порядку взаимодействия персонала АС и персонала объекта автоматизации</w:t>
      </w:r>
    </w:p>
    <w:p w:rsidR="00C12CEE" w:rsidRDefault="00C12CEE" w:rsidP="00C12CEE">
      <w:pPr>
        <w:pStyle w:val="tdtoccaptionlevel4"/>
        <w:numPr>
          <w:ilvl w:val="0"/>
          <w:numId w:val="0"/>
        </w:numPr>
        <w:spacing w:before="0" w:after="0"/>
        <w:ind w:firstLine="709"/>
        <w:outlineLvl w:val="9"/>
        <w:rPr>
          <w:rFonts w:ascii="Times New Roman" w:hAnsi="Times New Roman"/>
          <w:b w:val="0"/>
          <w:szCs w:val="18"/>
          <w:shd w:val="clear" w:color="auto" w:fill="FFFFFF"/>
        </w:rPr>
      </w:pPr>
      <w:r w:rsidRPr="00EA1812">
        <w:rPr>
          <w:rFonts w:ascii="Times New Roman" w:hAnsi="Times New Roman"/>
          <w:b w:val="0"/>
          <w:szCs w:val="18"/>
          <w:shd w:val="clear" w:color="auto" w:fill="FFFFFF"/>
        </w:rPr>
        <w:t>Организационное обеспечение системы должно быть достаточным для эффективного выполнения пользователем возложенных на него обязанностей при осуществлении автоматизированных и связанных с ними неавтоматизированных функций системы.</w:t>
      </w:r>
    </w:p>
    <w:p w:rsidR="00C12CEE" w:rsidRPr="00EA1812" w:rsidRDefault="00C12CEE" w:rsidP="00C12CEE">
      <w:pPr>
        <w:pStyle w:val="tdtext"/>
      </w:pPr>
    </w:p>
    <w:p w:rsidR="00C12CEE" w:rsidRPr="00EA1812" w:rsidRDefault="00C12CEE" w:rsidP="00C12CEE">
      <w:pPr>
        <w:pStyle w:val="tdtoccaptionlevel4"/>
        <w:spacing w:before="0" w:after="0"/>
        <w:ind w:firstLine="709"/>
        <w:outlineLvl w:val="9"/>
        <w:rPr>
          <w:rFonts w:ascii="Times New Roman" w:hAnsi="Times New Roman"/>
        </w:rPr>
      </w:pPr>
      <w:r w:rsidRPr="00EA1812">
        <w:rPr>
          <w:rFonts w:ascii="Times New Roman" w:hAnsi="Times New Roman"/>
        </w:rPr>
        <w:lastRenderedPageBreak/>
        <w:t>Требования к защите от ошибочных действий персонала системы</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105" w:name="_Toc303604292"/>
      <w:bookmarkStart w:id="106" w:name="_Toc449717329"/>
      <w:r w:rsidRPr="00EA1812">
        <w:rPr>
          <w:rFonts w:ascii="Times New Roman" w:hAnsi="Times New Roman" w:cs="Times New Roman"/>
          <w:b w:val="0"/>
        </w:rPr>
        <w:t>К защите от ошибочных действий персонала предъявляются следующие требования:</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 xml:space="preserve"> - должна быть предусмотрена система подтверждения легитимности пользователя при просмотре данных;</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 xml:space="preserve"> - для всех пользователей при необходимости удаления объекта необходимо подтверждение удаления;</w:t>
      </w:r>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r w:rsidRPr="00EA1812">
        <w:rPr>
          <w:rFonts w:ascii="Times New Roman" w:hAnsi="Times New Roman" w:cs="Times New Roman"/>
          <w:b w:val="0"/>
        </w:rPr>
        <w:t>- для снижения ошибочных действий пользователей должно быть разработано полное и доступное руководство пользователя.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методическому обеспечению</w:t>
      </w:r>
      <w:bookmarkEnd w:id="105"/>
      <w:bookmarkEnd w:id="106"/>
    </w:p>
    <w:p w:rsidR="00C12CEE" w:rsidRPr="00EA1812" w:rsidRDefault="00C12CEE" w:rsidP="00C12CEE">
      <w:pPr>
        <w:pStyle w:val="tdtoccaptionlevel3"/>
        <w:numPr>
          <w:ilvl w:val="0"/>
          <w:numId w:val="0"/>
        </w:numPr>
        <w:spacing w:before="0" w:after="0"/>
        <w:ind w:firstLine="709"/>
        <w:outlineLvl w:val="9"/>
        <w:rPr>
          <w:rFonts w:ascii="Times New Roman" w:hAnsi="Times New Roman" w:cs="Times New Roman"/>
          <w:b w:val="0"/>
        </w:rPr>
      </w:pPr>
      <w:bookmarkStart w:id="107" w:name="_Toc303604293"/>
      <w:bookmarkStart w:id="108" w:name="_Toc449717330"/>
      <w:r w:rsidRPr="00EA1812">
        <w:rPr>
          <w:rFonts w:ascii="Times New Roman" w:hAnsi="Times New Roman" w:cs="Times New Roman"/>
          <w:b w:val="0"/>
        </w:rPr>
        <w:t>Требования не предъявляются.</w:t>
      </w:r>
    </w:p>
    <w:p w:rsidR="00C12CEE" w:rsidRPr="00EA1812" w:rsidRDefault="00C12CEE" w:rsidP="00C12CEE">
      <w:pPr>
        <w:pStyle w:val="tdtoccaptionlevel3"/>
        <w:spacing w:before="0" w:after="0"/>
        <w:ind w:firstLine="709"/>
        <w:outlineLvl w:val="9"/>
        <w:rPr>
          <w:rFonts w:ascii="Times New Roman" w:hAnsi="Times New Roman" w:cs="Times New Roman"/>
        </w:rPr>
      </w:pPr>
      <w:r w:rsidRPr="00EA1812">
        <w:rPr>
          <w:rFonts w:ascii="Times New Roman" w:hAnsi="Times New Roman" w:cs="Times New Roman"/>
        </w:rPr>
        <w:t>Требования к другим видам обеспечения системы</w:t>
      </w:r>
      <w:bookmarkEnd w:id="107"/>
      <w:bookmarkEnd w:id="108"/>
    </w:p>
    <w:p w:rsidR="00C12CEE" w:rsidRDefault="00C12CEE" w:rsidP="00C12CEE">
      <w:pPr>
        <w:pStyle w:val="tdtext"/>
        <w:ind w:firstLine="709"/>
        <w:rPr>
          <w:rFonts w:ascii="Times New Roman" w:hAnsi="Times New Roman"/>
        </w:rPr>
      </w:pPr>
      <w:r w:rsidRPr="00EA1812">
        <w:rPr>
          <w:rFonts w:ascii="Times New Roman" w:hAnsi="Times New Roman"/>
        </w:rPr>
        <w:t>Требования не предъявляются.</w:t>
      </w:r>
    </w:p>
    <w:p w:rsidR="00C12CEE" w:rsidRPr="00EA1812" w:rsidRDefault="00C12CEE" w:rsidP="00C12CEE">
      <w:pPr>
        <w:pStyle w:val="tdtext"/>
        <w:ind w:firstLine="709"/>
        <w:rPr>
          <w:rFonts w:ascii="Times New Roman" w:hAnsi="Times New Roman"/>
        </w:rPr>
      </w:pPr>
    </w:p>
    <w:p w:rsidR="00C12CEE" w:rsidRDefault="00C12CEE" w:rsidP="00C12CEE">
      <w:pPr>
        <w:pStyle w:val="tdtoccaptionlevel1"/>
        <w:spacing w:before="0" w:after="0"/>
        <w:ind w:firstLine="709"/>
        <w:outlineLvl w:val="9"/>
        <w:rPr>
          <w:rFonts w:ascii="Times New Roman" w:hAnsi="Times New Roman" w:cs="Times New Roman"/>
        </w:rPr>
      </w:pPr>
      <w:bookmarkStart w:id="109" w:name="_Toc303604294"/>
      <w:bookmarkStart w:id="110" w:name="_Ref441581624"/>
      <w:bookmarkStart w:id="111" w:name="_Ref443401341"/>
      <w:bookmarkStart w:id="112" w:name="_Toc449717331"/>
      <w:bookmarkEnd w:id="92"/>
      <w:r w:rsidRPr="00B035EC">
        <w:rPr>
          <w:rFonts w:ascii="Times New Roman" w:hAnsi="Times New Roman" w:cs="Times New Roman"/>
        </w:rPr>
        <w:lastRenderedPageBreak/>
        <w:t>СОСТАВ И СОДЕРЖАНИЕ РАБОТ ПО СОЗДАНИЮ СИСТЕМЫ</w:t>
      </w:r>
      <w:bookmarkEnd w:id="109"/>
      <w:bookmarkEnd w:id="110"/>
      <w:bookmarkEnd w:id="111"/>
      <w:bookmarkEnd w:id="112"/>
    </w:p>
    <w:p w:rsidR="00C12CEE" w:rsidRPr="00D55337" w:rsidRDefault="00C12CEE" w:rsidP="00C12CEE">
      <w:pPr>
        <w:pStyle w:val="ac"/>
        <w:keepNext/>
        <w:spacing w:after="0"/>
        <w:jc w:val="both"/>
        <w:rPr>
          <w:rFonts w:ascii="Times New Roman" w:hAnsi="Times New Roman" w:cs="Times New Roman"/>
          <w:b w:val="0"/>
          <w:color w:val="auto"/>
          <w:sz w:val="24"/>
          <w:szCs w:val="24"/>
        </w:rPr>
      </w:pPr>
      <w:r w:rsidRPr="00D55337">
        <w:rPr>
          <w:rFonts w:ascii="Times New Roman" w:hAnsi="Times New Roman" w:cs="Times New Roman"/>
          <w:b w:val="0"/>
          <w:color w:val="auto"/>
          <w:sz w:val="24"/>
          <w:szCs w:val="24"/>
        </w:rPr>
        <w:t xml:space="preserve">Таблица </w:t>
      </w:r>
      <w:r w:rsidR="00054972">
        <w:rPr>
          <w:rFonts w:ascii="Times New Roman" w:hAnsi="Times New Roman" w:cs="Times New Roman"/>
          <w:b w:val="0"/>
          <w:color w:val="auto"/>
          <w:sz w:val="24"/>
          <w:szCs w:val="24"/>
        </w:rPr>
        <w:t>3</w:t>
      </w:r>
      <w:r w:rsidRPr="00D55337">
        <w:rPr>
          <w:rFonts w:ascii="Times New Roman" w:hAnsi="Times New Roman" w:cs="Times New Roman"/>
          <w:b w:val="0"/>
          <w:color w:val="auto"/>
          <w:sz w:val="24"/>
          <w:szCs w:val="24"/>
        </w:rPr>
        <w:t xml:space="preserve"> - Перечень работ по метрологическому обеспечению на всех стадиях создания системы с указанием их сроков выполнения и организации-исполнителей</w:t>
      </w:r>
    </w:p>
    <w:tbl>
      <w:tblPr>
        <w:tblStyle w:val="ab"/>
        <w:tblW w:w="0" w:type="auto"/>
        <w:tblLook w:val="04A0" w:firstRow="1" w:lastRow="0" w:firstColumn="1" w:lastColumn="0" w:noHBand="0" w:noVBand="1"/>
      </w:tblPr>
      <w:tblGrid>
        <w:gridCol w:w="1547"/>
        <w:gridCol w:w="2223"/>
        <w:gridCol w:w="1925"/>
        <w:gridCol w:w="1781"/>
        <w:gridCol w:w="1868"/>
      </w:tblGrid>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Стадии</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Этапы работ</w:t>
            </w:r>
          </w:p>
        </w:tc>
        <w:tc>
          <w:tcPr>
            <w:tcW w:w="1925"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Результаты работ</w:t>
            </w:r>
          </w:p>
        </w:tc>
        <w:tc>
          <w:tcPr>
            <w:tcW w:w="1836"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Время начала/конца</w:t>
            </w:r>
          </w:p>
        </w:tc>
        <w:tc>
          <w:tcPr>
            <w:tcW w:w="1887"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Ответственный</w:t>
            </w:r>
          </w:p>
        </w:tc>
      </w:tr>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1</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Анализ требований. Предметной области.</w:t>
            </w:r>
          </w:p>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color w:val="222222"/>
                <w:shd w:val="clear" w:color="auto" w:fill="FFFFFF"/>
              </w:rPr>
              <w:t>Разработка функциональных и нефункциональных требований к системе.</w:t>
            </w:r>
          </w:p>
        </w:tc>
        <w:tc>
          <w:tcPr>
            <w:tcW w:w="1925" w:type="dxa"/>
          </w:tcPr>
          <w:p w:rsidR="00C12CEE" w:rsidRPr="004B2576" w:rsidRDefault="00C12CEE" w:rsidP="008B1CF1">
            <w:pPr>
              <w:pStyle w:val="tdtext"/>
              <w:spacing w:line="240" w:lineRule="auto"/>
              <w:ind w:firstLine="0"/>
              <w:rPr>
                <w:rFonts w:ascii="Times New Roman" w:hAnsi="Times New Roman"/>
                <w:lang w:val="en-US"/>
              </w:rPr>
            </w:pPr>
            <w:r w:rsidRPr="004B2576">
              <w:rPr>
                <w:rFonts w:ascii="Times New Roman" w:hAnsi="Times New Roman"/>
              </w:rPr>
              <w:t>Техническое задание</w:t>
            </w:r>
            <w:r w:rsidRPr="004B2576">
              <w:rPr>
                <w:rFonts w:ascii="Times New Roman" w:hAnsi="Times New Roman"/>
                <w:lang w:val="en-US"/>
              </w:rPr>
              <w:t>.</w:t>
            </w:r>
          </w:p>
        </w:tc>
        <w:tc>
          <w:tcPr>
            <w:tcW w:w="1836"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30.09.19-25.11.19</w:t>
            </w:r>
          </w:p>
        </w:tc>
        <w:tc>
          <w:tcPr>
            <w:tcW w:w="1887" w:type="dxa"/>
          </w:tcPr>
          <w:p w:rsidR="00C12CEE" w:rsidRPr="004B2576" w:rsidRDefault="0033731E" w:rsidP="0033731E">
            <w:pPr>
              <w:pStyle w:val="tdtext"/>
              <w:spacing w:line="240" w:lineRule="auto"/>
              <w:ind w:firstLine="0"/>
              <w:rPr>
                <w:rFonts w:ascii="Times New Roman" w:hAnsi="Times New Roman"/>
              </w:rPr>
            </w:pPr>
            <w:r>
              <w:rPr>
                <w:rFonts w:ascii="Times New Roman" w:hAnsi="Times New Roman"/>
              </w:rPr>
              <w:t>Садыров</w:t>
            </w:r>
            <w:r w:rsidR="00C12CEE">
              <w:rPr>
                <w:rFonts w:ascii="Times New Roman" w:hAnsi="Times New Roman"/>
              </w:rPr>
              <w:t xml:space="preserve"> </w:t>
            </w:r>
            <w:r>
              <w:rPr>
                <w:rFonts w:ascii="Times New Roman" w:hAnsi="Times New Roman"/>
              </w:rPr>
              <w:t>Р</w:t>
            </w:r>
            <w:r w:rsidR="00C12CEE">
              <w:rPr>
                <w:rFonts w:ascii="Times New Roman" w:hAnsi="Times New Roman"/>
              </w:rPr>
              <w:t>.</w:t>
            </w:r>
            <w:r>
              <w:rPr>
                <w:rFonts w:ascii="Times New Roman" w:hAnsi="Times New Roman"/>
              </w:rPr>
              <w:t>М</w:t>
            </w:r>
            <w:r w:rsidR="00C12CEE">
              <w:rPr>
                <w:rFonts w:ascii="Times New Roman" w:hAnsi="Times New Roman"/>
              </w:rPr>
              <w:t>.</w:t>
            </w:r>
          </w:p>
        </w:tc>
      </w:tr>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2</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color w:val="222222"/>
                <w:shd w:val="clear" w:color="auto" w:fill="FFFFFF"/>
              </w:rPr>
              <w:t>Разработка сценариев работы системы и макетов интерфейса</w:t>
            </w:r>
          </w:p>
        </w:tc>
        <w:tc>
          <w:tcPr>
            <w:tcW w:w="1925"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Техническое проектирование.</w:t>
            </w:r>
          </w:p>
        </w:tc>
        <w:tc>
          <w:tcPr>
            <w:tcW w:w="1836"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25.11.19-10.02.20</w:t>
            </w:r>
          </w:p>
        </w:tc>
        <w:tc>
          <w:tcPr>
            <w:tcW w:w="1887" w:type="dxa"/>
          </w:tcPr>
          <w:p w:rsidR="00C12CEE" w:rsidRPr="004B2576" w:rsidRDefault="0033731E" w:rsidP="008B1CF1">
            <w:pPr>
              <w:pStyle w:val="tdtext"/>
              <w:spacing w:line="240" w:lineRule="auto"/>
              <w:ind w:firstLine="0"/>
              <w:rPr>
                <w:rFonts w:ascii="Times New Roman" w:hAnsi="Times New Roman"/>
              </w:rPr>
            </w:pPr>
            <w:r>
              <w:rPr>
                <w:rFonts w:ascii="Times New Roman" w:hAnsi="Times New Roman"/>
              </w:rPr>
              <w:t>Садыров Р.М.</w:t>
            </w:r>
          </w:p>
        </w:tc>
      </w:tr>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3</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Разработка приложения.</w:t>
            </w:r>
          </w:p>
        </w:tc>
        <w:tc>
          <w:tcPr>
            <w:tcW w:w="1925"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Готовый программный продукт</w:t>
            </w:r>
          </w:p>
        </w:tc>
        <w:tc>
          <w:tcPr>
            <w:tcW w:w="1836"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10.02.20-20.04.20</w:t>
            </w:r>
          </w:p>
        </w:tc>
        <w:tc>
          <w:tcPr>
            <w:tcW w:w="1887" w:type="dxa"/>
          </w:tcPr>
          <w:p w:rsidR="00C12CEE" w:rsidRPr="004B2576" w:rsidRDefault="0033731E" w:rsidP="008B1CF1">
            <w:pPr>
              <w:pStyle w:val="tdtext"/>
              <w:spacing w:line="240" w:lineRule="auto"/>
              <w:ind w:firstLine="0"/>
              <w:rPr>
                <w:rFonts w:ascii="Times New Roman" w:hAnsi="Times New Roman"/>
              </w:rPr>
            </w:pPr>
            <w:r>
              <w:rPr>
                <w:rFonts w:ascii="Times New Roman" w:hAnsi="Times New Roman"/>
              </w:rPr>
              <w:t>Садыров Р.М.</w:t>
            </w:r>
          </w:p>
        </w:tc>
      </w:tr>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4</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color w:val="222222"/>
                <w:shd w:val="clear" w:color="auto" w:fill="FFFFFF"/>
              </w:rPr>
              <w:t>Предварительные автономные испытания.</w:t>
            </w:r>
          </w:p>
        </w:tc>
        <w:tc>
          <w:tcPr>
            <w:tcW w:w="1925"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Анкета по выявлению ошибок.</w:t>
            </w:r>
          </w:p>
        </w:tc>
        <w:tc>
          <w:tcPr>
            <w:tcW w:w="1836"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20.04.20-15.05.20</w:t>
            </w:r>
          </w:p>
        </w:tc>
        <w:tc>
          <w:tcPr>
            <w:tcW w:w="1887" w:type="dxa"/>
          </w:tcPr>
          <w:p w:rsidR="00C12CEE" w:rsidRPr="004B2576" w:rsidRDefault="0033731E" w:rsidP="008B1CF1">
            <w:pPr>
              <w:pStyle w:val="tdtext"/>
              <w:spacing w:line="240" w:lineRule="auto"/>
              <w:ind w:firstLine="0"/>
              <w:rPr>
                <w:rFonts w:ascii="Times New Roman" w:hAnsi="Times New Roman"/>
              </w:rPr>
            </w:pPr>
            <w:r>
              <w:rPr>
                <w:rFonts w:ascii="Times New Roman" w:hAnsi="Times New Roman"/>
              </w:rPr>
              <w:t>Садыров Р.М.</w:t>
            </w:r>
          </w:p>
        </w:tc>
      </w:tr>
      <w:tr w:rsidR="00C12CEE" w:rsidRPr="004B2576" w:rsidTr="008B1CF1">
        <w:tc>
          <w:tcPr>
            <w:tcW w:w="1699"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5</w:t>
            </w:r>
          </w:p>
        </w:tc>
        <w:tc>
          <w:tcPr>
            <w:tcW w:w="2223" w:type="dxa"/>
          </w:tcPr>
          <w:p w:rsidR="00C12CEE" w:rsidRPr="004B2576" w:rsidRDefault="00C12CEE" w:rsidP="008B1CF1">
            <w:pPr>
              <w:pStyle w:val="tdtext"/>
              <w:spacing w:line="240" w:lineRule="auto"/>
              <w:ind w:firstLine="0"/>
              <w:rPr>
                <w:rFonts w:ascii="Times New Roman" w:hAnsi="Times New Roman"/>
              </w:rPr>
            </w:pPr>
            <w:r w:rsidRPr="004B2576">
              <w:rPr>
                <w:rFonts w:ascii="Times New Roman" w:hAnsi="Times New Roman"/>
              </w:rPr>
              <w:t>Сдача готового продукта</w:t>
            </w:r>
          </w:p>
        </w:tc>
        <w:tc>
          <w:tcPr>
            <w:tcW w:w="1925" w:type="dxa"/>
          </w:tcPr>
          <w:p w:rsidR="00C12CEE" w:rsidRPr="004B2576" w:rsidRDefault="00C12CEE" w:rsidP="008B1CF1">
            <w:pPr>
              <w:pStyle w:val="tdtext"/>
              <w:spacing w:line="240" w:lineRule="auto"/>
              <w:ind w:firstLine="0"/>
              <w:rPr>
                <w:rFonts w:ascii="Times New Roman" w:hAnsi="Times New Roman"/>
              </w:rPr>
            </w:pPr>
          </w:p>
        </w:tc>
        <w:tc>
          <w:tcPr>
            <w:tcW w:w="1836" w:type="dxa"/>
          </w:tcPr>
          <w:p w:rsidR="00C12CEE" w:rsidRPr="004B2576" w:rsidRDefault="00C12CEE" w:rsidP="008B1CF1">
            <w:pPr>
              <w:pStyle w:val="tdtext"/>
              <w:spacing w:line="240" w:lineRule="auto"/>
              <w:ind w:firstLine="0"/>
              <w:rPr>
                <w:rFonts w:ascii="Times New Roman" w:hAnsi="Times New Roman"/>
              </w:rPr>
            </w:pPr>
            <w:r>
              <w:rPr>
                <w:rFonts w:ascii="Times New Roman" w:hAnsi="Times New Roman"/>
              </w:rPr>
              <w:t>20.05.20</w:t>
            </w:r>
          </w:p>
        </w:tc>
        <w:tc>
          <w:tcPr>
            <w:tcW w:w="1887" w:type="dxa"/>
          </w:tcPr>
          <w:p w:rsidR="00C12CEE" w:rsidRPr="004B2576" w:rsidRDefault="0033731E" w:rsidP="008B1CF1">
            <w:pPr>
              <w:pStyle w:val="tdtext"/>
              <w:spacing w:line="240" w:lineRule="auto"/>
              <w:ind w:firstLine="0"/>
              <w:rPr>
                <w:rFonts w:ascii="Times New Roman" w:hAnsi="Times New Roman"/>
              </w:rPr>
            </w:pPr>
            <w:r>
              <w:rPr>
                <w:rFonts w:ascii="Times New Roman" w:hAnsi="Times New Roman"/>
              </w:rPr>
              <w:t>Садыров Р.М.</w:t>
            </w:r>
          </w:p>
        </w:tc>
      </w:tr>
    </w:tbl>
    <w:p w:rsidR="00C12CEE" w:rsidRPr="00B63C41" w:rsidRDefault="00C12CEE" w:rsidP="00C12CEE">
      <w:pPr>
        <w:pStyle w:val="tdtext"/>
        <w:ind w:firstLine="709"/>
        <w:rPr>
          <w:rFonts w:ascii="Times New Roman" w:hAnsi="Times New Roman"/>
        </w:rPr>
      </w:pPr>
    </w:p>
    <w:p w:rsidR="00C12CEE" w:rsidRDefault="00C12CEE" w:rsidP="00C12CEE">
      <w:pPr>
        <w:pStyle w:val="tdtoccaptionlevel1"/>
        <w:spacing w:before="0" w:after="0"/>
        <w:ind w:firstLine="709"/>
        <w:outlineLvl w:val="9"/>
        <w:rPr>
          <w:rFonts w:ascii="Times New Roman" w:hAnsi="Times New Roman" w:cs="Times New Roman"/>
        </w:rPr>
      </w:pPr>
      <w:bookmarkStart w:id="113" w:name="_Toc303604299"/>
      <w:bookmarkStart w:id="114" w:name="_Ref441581630"/>
      <w:bookmarkStart w:id="115" w:name="_Toc449717336"/>
      <w:r w:rsidRPr="00B035EC">
        <w:rPr>
          <w:rFonts w:ascii="Times New Roman" w:hAnsi="Times New Roman" w:cs="Times New Roman"/>
        </w:rPr>
        <w:lastRenderedPageBreak/>
        <w:t>ПОРЯДОК КОНТРОЛЯ И ПРИЕМКИ СИСТЕМЫ</w:t>
      </w:r>
      <w:bookmarkEnd w:id="113"/>
      <w:bookmarkEnd w:id="114"/>
      <w:bookmarkEnd w:id="115"/>
    </w:p>
    <w:p w:rsidR="00C12CEE" w:rsidRPr="00667B36" w:rsidRDefault="00C12CEE" w:rsidP="00C12CEE">
      <w:pPr>
        <w:pStyle w:val="tdtext"/>
        <w:ind w:firstLine="709"/>
        <w:rPr>
          <w:rFonts w:ascii="Times New Roman" w:hAnsi="Times New Roman"/>
        </w:rPr>
      </w:pPr>
      <w:r w:rsidRPr="00667B36">
        <w:rPr>
          <w:rFonts w:ascii="Times New Roman" w:hAnsi="Times New Roman"/>
        </w:rPr>
        <w:t>Испытания Системы должны быть организованы и проведены в соответствии с ГОСТ 34.603-92 «Информационная технология. Виды испытаний автоматизированных систем».</w:t>
      </w:r>
    </w:p>
    <w:p w:rsidR="00C12CEE" w:rsidRPr="00667B36" w:rsidRDefault="00C12CEE" w:rsidP="00C12CEE">
      <w:pPr>
        <w:pStyle w:val="tdtext"/>
        <w:ind w:firstLine="709"/>
        <w:rPr>
          <w:rFonts w:ascii="Times New Roman" w:hAnsi="Times New Roman"/>
        </w:rPr>
      </w:pPr>
      <w:r w:rsidRPr="00667B36">
        <w:rPr>
          <w:rFonts w:ascii="Times New Roman" w:hAnsi="Times New Roman"/>
        </w:rPr>
        <w:t>Предусматриваются следующие виды испытаний:</w:t>
      </w:r>
    </w:p>
    <w:p w:rsidR="00C12CEE" w:rsidRPr="00667B36" w:rsidRDefault="00C12CEE" w:rsidP="00C12CEE">
      <w:pPr>
        <w:pStyle w:val="tdtext"/>
        <w:numPr>
          <w:ilvl w:val="0"/>
          <w:numId w:val="37"/>
        </w:numPr>
        <w:ind w:left="0" w:firstLine="709"/>
        <w:rPr>
          <w:rFonts w:ascii="Times New Roman" w:hAnsi="Times New Roman"/>
        </w:rPr>
      </w:pPr>
      <w:r w:rsidRPr="00667B36">
        <w:rPr>
          <w:rFonts w:ascii="Times New Roman" w:hAnsi="Times New Roman"/>
        </w:rPr>
        <w:t>предварительные испытания;</w:t>
      </w:r>
    </w:p>
    <w:p w:rsidR="00C12CEE" w:rsidRPr="00667B36" w:rsidRDefault="00C12CEE" w:rsidP="00C12CEE">
      <w:pPr>
        <w:pStyle w:val="tdtext"/>
        <w:numPr>
          <w:ilvl w:val="0"/>
          <w:numId w:val="37"/>
        </w:numPr>
        <w:ind w:left="0" w:firstLine="709"/>
        <w:rPr>
          <w:rFonts w:ascii="Times New Roman" w:hAnsi="Times New Roman"/>
        </w:rPr>
      </w:pPr>
      <w:r w:rsidRPr="00667B36">
        <w:rPr>
          <w:rFonts w:ascii="Times New Roman" w:hAnsi="Times New Roman"/>
        </w:rPr>
        <w:t>опытная эксплуатация;</w:t>
      </w:r>
    </w:p>
    <w:p w:rsidR="00C12CEE" w:rsidRPr="00667B36" w:rsidRDefault="00C12CEE" w:rsidP="00C12CEE">
      <w:pPr>
        <w:pStyle w:val="tdtext"/>
        <w:numPr>
          <w:ilvl w:val="0"/>
          <w:numId w:val="37"/>
        </w:numPr>
        <w:ind w:left="0" w:firstLine="709"/>
        <w:rPr>
          <w:rFonts w:ascii="Times New Roman" w:hAnsi="Times New Roman"/>
        </w:rPr>
      </w:pPr>
      <w:r w:rsidRPr="00667B36">
        <w:rPr>
          <w:rFonts w:ascii="Times New Roman" w:hAnsi="Times New Roman"/>
        </w:rPr>
        <w:t>приемочные испытания.</w:t>
      </w:r>
    </w:p>
    <w:p w:rsidR="00C12CEE" w:rsidRPr="00B035EC" w:rsidRDefault="00C12CEE" w:rsidP="00C12CEE">
      <w:pPr>
        <w:pStyle w:val="tdtoccaptionlevel2"/>
        <w:spacing w:before="0" w:after="0"/>
        <w:ind w:firstLine="709"/>
        <w:outlineLvl w:val="9"/>
        <w:rPr>
          <w:rFonts w:ascii="Times New Roman" w:hAnsi="Times New Roman" w:cs="Times New Roman"/>
        </w:rPr>
      </w:pPr>
      <w:bookmarkStart w:id="116" w:name="_Toc303604300"/>
      <w:bookmarkStart w:id="117" w:name="_Toc449717337"/>
      <w:r w:rsidRPr="00B035EC">
        <w:rPr>
          <w:rFonts w:ascii="Times New Roman" w:hAnsi="Times New Roman" w:cs="Times New Roman"/>
        </w:rPr>
        <w:t>Виды, состав, объем и методы испытаний системы и ее составных частей</w:t>
      </w:r>
      <w:bookmarkEnd w:id="116"/>
      <w:bookmarkEnd w:id="117"/>
    </w:p>
    <w:p w:rsidR="00C12CEE" w:rsidRPr="00B63C41"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118" w:name="_Toc303604301"/>
      <w:bookmarkStart w:id="119" w:name="_Toc449717338"/>
      <w:r>
        <w:rPr>
          <w:rFonts w:ascii="Times New Roman" w:hAnsi="Times New Roman" w:cs="Times New Roman"/>
          <w:b w:val="0"/>
        </w:rPr>
        <w:t>Тестирование системы с помощью заполнения анкеты по выявлению ошибок.</w:t>
      </w:r>
    </w:p>
    <w:p w:rsidR="00C12CEE" w:rsidRPr="001B3AB0"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Общие требования к приемке работ по стадиям</w:t>
      </w:r>
    </w:p>
    <w:p w:rsidR="00C12CEE" w:rsidRPr="001B3AB0" w:rsidRDefault="00C12CEE" w:rsidP="00C12CEE">
      <w:pPr>
        <w:pStyle w:val="tdtext"/>
        <w:ind w:firstLine="709"/>
        <w:rPr>
          <w:rFonts w:ascii="Times New Roman" w:hAnsi="Times New Roman"/>
        </w:rPr>
      </w:pPr>
      <w:r w:rsidRPr="001B3AB0">
        <w:rPr>
          <w:rFonts w:ascii="Times New Roman" w:hAnsi="Times New Roman"/>
        </w:rPr>
        <w:t>Сдача-приёмка работ производится поэтапно, в соответствии с рабочей программой и календарным планом.</w:t>
      </w:r>
    </w:p>
    <w:p w:rsidR="00C12CEE" w:rsidRDefault="00C12CEE" w:rsidP="00C12CEE">
      <w:pPr>
        <w:pStyle w:val="tdtext"/>
        <w:ind w:firstLine="709"/>
        <w:rPr>
          <w:rFonts w:ascii="Times New Roman" w:hAnsi="Times New Roman"/>
        </w:rPr>
      </w:pPr>
      <w:r w:rsidRPr="001B3AB0">
        <w:rPr>
          <w:rFonts w:ascii="Times New Roman" w:hAnsi="Times New Roman"/>
        </w:rPr>
        <w:t xml:space="preserve">Сдача-приемка осуществляется комиссией, в состав которой входят представители Заказчика и Исполнителя. По результатам приемки подписывается акт приемочной комиссии. </w:t>
      </w:r>
    </w:p>
    <w:p w:rsidR="00C12CEE" w:rsidRPr="001B3AB0" w:rsidRDefault="00C12CEE" w:rsidP="00C12CEE">
      <w:pPr>
        <w:pStyle w:val="tdtext"/>
        <w:ind w:firstLine="709"/>
        <w:rPr>
          <w:rFonts w:ascii="Times New Roman" w:hAnsi="Times New Roman"/>
        </w:rPr>
      </w:pPr>
      <w:r w:rsidRPr="001B3AB0">
        <w:rPr>
          <w:rFonts w:ascii="Times New Roman" w:hAnsi="Times New Roman"/>
        </w:rPr>
        <w:t>Все создаваемые в рамках настоящей работы программные изделия (за исключением покупных) передаются Заказчику, как в виде готовых модулей, так и в виде исходных кодов, представляемых в электронной форме на</w:t>
      </w:r>
      <w:r>
        <w:rPr>
          <w:rFonts w:ascii="Times New Roman" w:hAnsi="Times New Roman"/>
        </w:rPr>
        <w:t xml:space="preserve"> стандартном машинном носителе</w:t>
      </w:r>
      <w:r w:rsidRPr="001B3AB0">
        <w:rPr>
          <w:rFonts w:ascii="Times New Roman" w:hAnsi="Times New Roman"/>
        </w:rPr>
        <w:t>.</w:t>
      </w:r>
    </w:p>
    <w:p w:rsidR="00C12CEE" w:rsidRPr="001B3AB0" w:rsidRDefault="00C12CEE" w:rsidP="00C12CEE">
      <w:pPr>
        <w:pStyle w:val="tdtoccaptionlevel2"/>
        <w:spacing w:before="0" w:after="0"/>
        <w:ind w:firstLine="709"/>
        <w:outlineLvl w:val="9"/>
        <w:rPr>
          <w:rFonts w:ascii="Times New Roman" w:hAnsi="Times New Roman" w:cs="Times New Roman"/>
        </w:rPr>
      </w:pPr>
      <w:r w:rsidRPr="001B3AB0">
        <w:rPr>
          <w:rFonts w:ascii="Times New Roman" w:hAnsi="Times New Roman" w:cs="Times New Roman"/>
        </w:rPr>
        <w:t>Статус приемочной комиссии</w:t>
      </w:r>
      <w:r>
        <w:rPr>
          <w:rFonts w:ascii="Times New Roman" w:hAnsi="Times New Roman" w:cs="Times New Roman"/>
        </w:rPr>
        <w:t>.</w:t>
      </w:r>
      <w:bookmarkEnd w:id="118"/>
      <w:bookmarkEnd w:id="119"/>
    </w:p>
    <w:p w:rsidR="00C12CEE" w:rsidRPr="001B3AB0" w:rsidRDefault="00C12CEE" w:rsidP="00C12CEE">
      <w:pPr>
        <w:pStyle w:val="tdtext"/>
        <w:ind w:firstLine="709"/>
        <w:rPr>
          <w:rFonts w:ascii="Times New Roman" w:hAnsi="Times New Roman"/>
          <w:sz w:val="36"/>
        </w:rPr>
      </w:pPr>
      <w:r w:rsidRPr="001B3AB0">
        <w:rPr>
          <w:rFonts w:ascii="Times New Roman" w:hAnsi="Times New Roman"/>
          <w:szCs w:val="18"/>
          <w:shd w:val="clear" w:color="auto" w:fill="FFFFFF"/>
        </w:rPr>
        <w:t>Статус приемочной комиссии определяется Заказчиком до проведения испытаний.</w:t>
      </w:r>
    </w:p>
    <w:p w:rsidR="00C12CEE" w:rsidRDefault="00C12CEE" w:rsidP="00C12CEE">
      <w:pPr>
        <w:pStyle w:val="tdtoccaptionlevel1"/>
        <w:spacing w:before="0" w:after="0"/>
        <w:ind w:firstLine="709"/>
        <w:outlineLvl w:val="9"/>
        <w:rPr>
          <w:rFonts w:ascii="Times New Roman" w:hAnsi="Times New Roman" w:cs="Times New Roman"/>
        </w:rPr>
      </w:pPr>
      <w:bookmarkStart w:id="120" w:name="_Toc303604303"/>
      <w:bookmarkStart w:id="121" w:name="_Toc449717340"/>
      <w:r w:rsidRPr="00B035EC">
        <w:rPr>
          <w:rFonts w:ascii="Times New Roman" w:hAnsi="Times New Roman" w:cs="Times New Roman"/>
        </w:rPr>
        <w:lastRenderedPageBreak/>
        <w:t>ТРЕБОВАНИЯ К СОСТАВУ И СОДЕРЖАНИЮ РАБОТ ПО ПОДГОТОВКЕ ОБЪЕКТА АВТОМАТИЗАЦИИ К ВВОДУ СИСТЕМЫ В ДЕЙСТВИЕ</w:t>
      </w:r>
      <w:bookmarkEnd w:id="120"/>
      <w:bookmarkEnd w:id="121"/>
    </w:p>
    <w:p w:rsidR="00C12CEE" w:rsidRPr="004B2576" w:rsidRDefault="00C12CEE" w:rsidP="00C12CEE">
      <w:pPr>
        <w:shd w:val="clear" w:color="auto" w:fill="FFFFFF"/>
        <w:rPr>
          <w:color w:val="222222"/>
          <w:sz w:val="24"/>
          <w:szCs w:val="24"/>
        </w:rPr>
      </w:pPr>
      <w:r w:rsidRPr="004B2576">
        <w:rPr>
          <w:color w:val="222222"/>
          <w:sz w:val="24"/>
          <w:szCs w:val="24"/>
        </w:rPr>
        <w:t>Заполнение справочников и иных исходных сведений.</w:t>
      </w:r>
    </w:p>
    <w:p w:rsidR="00C12CEE" w:rsidRPr="004B2576" w:rsidRDefault="00C12CEE" w:rsidP="00C12CEE">
      <w:pPr>
        <w:shd w:val="clear" w:color="auto" w:fill="FFFFFF"/>
        <w:rPr>
          <w:color w:val="222222"/>
          <w:sz w:val="24"/>
          <w:szCs w:val="24"/>
        </w:rPr>
      </w:pPr>
      <w:r w:rsidRPr="004B2576">
        <w:rPr>
          <w:color w:val="222222"/>
          <w:sz w:val="24"/>
          <w:szCs w:val="24"/>
        </w:rPr>
        <w:t>Перенос данных из прежней системы.</w:t>
      </w:r>
    </w:p>
    <w:p w:rsidR="00C12CEE" w:rsidRPr="004B2576" w:rsidRDefault="00C12CEE" w:rsidP="00C12CEE">
      <w:pPr>
        <w:shd w:val="clear" w:color="auto" w:fill="FFFFFF"/>
        <w:rPr>
          <w:color w:val="222222"/>
          <w:sz w:val="24"/>
          <w:szCs w:val="24"/>
        </w:rPr>
      </w:pPr>
      <w:r w:rsidRPr="004B2576">
        <w:rPr>
          <w:color w:val="222222"/>
          <w:sz w:val="24"/>
          <w:szCs w:val="24"/>
        </w:rPr>
        <w:t xml:space="preserve">Развертывание системы на </w:t>
      </w:r>
      <w:r>
        <w:rPr>
          <w:color w:val="222222"/>
          <w:sz w:val="24"/>
          <w:szCs w:val="24"/>
        </w:rPr>
        <w:t>сетевых</w:t>
      </w:r>
      <w:r w:rsidRPr="004B2576">
        <w:rPr>
          <w:color w:val="222222"/>
          <w:sz w:val="24"/>
          <w:szCs w:val="24"/>
        </w:rPr>
        <w:t xml:space="preserve"> серверах.</w:t>
      </w:r>
    </w:p>
    <w:p w:rsidR="00C12CEE" w:rsidRPr="004B2576" w:rsidRDefault="00C12CEE" w:rsidP="00C12CEE">
      <w:pPr>
        <w:shd w:val="clear" w:color="auto" w:fill="FFFFFF"/>
        <w:rPr>
          <w:color w:val="222222"/>
          <w:sz w:val="24"/>
          <w:szCs w:val="24"/>
        </w:rPr>
      </w:pPr>
      <w:r w:rsidRPr="004B2576">
        <w:rPr>
          <w:color w:val="222222"/>
          <w:sz w:val="24"/>
          <w:szCs w:val="24"/>
        </w:rPr>
        <w:t>Настройка интеграции со смежными системами.</w:t>
      </w:r>
    </w:p>
    <w:p w:rsidR="00C12CEE" w:rsidRDefault="00C12CEE" w:rsidP="00C12CEE">
      <w:pPr>
        <w:pStyle w:val="tdtext"/>
      </w:pPr>
    </w:p>
    <w:p w:rsidR="00C12CEE" w:rsidRPr="00B035EC" w:rsidRDefault="00C12CEE" w:rsidP="00C12CEE">
      <w:pPr>
        <w:pStyle w:val="tdtoccaptionlevel1"/>
        <w:spacing w:before="0" w:after="0"/>
        <w:ind w:firstLine="709"/>
        <w:outlineLvl w:val="9"/>
        <w:rPr>
          <w:rFonts w:ascii="Times New Roman" w:hAnsi="Times New Roman" w:cs="Times New Roman"/>
        </w:rPr>
      </w:pPr>
      <w:bookmarkStart w:id="122" w:name="_Toc303604309"/>
      <w:bookmarkStart w:id="123" w:name="_Ref441581642"/>
      <w:bookmarkStart w:id="124" w:name="_Toc449717346"/>
      <w:r w:rsidRPr="00B035EC">
        <w:rPr>
          <w:rFonts w:ascii="Times New Roman" w:hAnsi="Times New Roman" w:cs="Times New Roman"/>
        </w:rPr>
        <w:lastRenderedPageBreak/>
        <w:t>ТРЕБОВАНИЯ К ДОКУМЕНТИРОВАНИЮ</w:t>
      </w:r>
      <w:bookmarkEnd w:id="122"/>
      <w:bookmarkEnd w:id="123"/>
      <w:bookmarkEnd w:id="124"/>
    </w:p>
    <w:p w:rsidR="00C12CEE" w:rsidRPr="00B035EC" w:rsidRDefault="00C12CEE" w:rsidP="00C12CEE">
      <w:pPr>
        <w:pStyle w:val="tdtoccaptionlevel2"/>
        <w:spacing w:before="0" w:after="0"/>
        <w:ind w:firstLine="709"/>
        <w:outlineLvl w:val="9"/>
        <w:rPr>
          <w:rFonts w:ascii="Times New Roman" w:hAnsi="Times New Roman" w:cs="Times New Roman"/>
        </w:rPr>
      </w:pPr>
      <w:bookmarkStart w:id="125" w:name="_Toc449717347"/>
      <w:r w:rsidRPr="00B035EC">
        <w:rPr>
          <w:rFonts w:ascii="Times New Roman" w:hAnsi="Times New Roman" w:cs="Times New Roman"/>
        </w:rPr>
        <w:t>Согласованный разработчиком и заказчиком системы перечень подлежащих разработке комплектов и видов документов, соответствующих требованиям ГОСТ 34.201 и НТД отрасли заказчика; перечень документов, выпускаемых на машинных носителях; требования к микрофильмированию документации</w:t>
      </w:r>
      <w:bookmarkEnd w:id="125"/>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126" w:name="_Toc449717348"/>
      <w:r w:rsidRPr="0092333E">
        <w:rPr>
          <w:rFonts w:ascii="Times New Roman" w:hAnsi="Times New Roman" w:cs="Times New Roman"/>
          <w:b w:val="0"/>
        </w:rPr>
        <w:t>Проектная, рабочая и эксплуатационная документация должна разрабатываться в соответствии с требованиями комплекса государственных стандартов и руководящих документов:</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34.601-90 «Автоматизированные системы. Стадии создания»;</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34.003-90 «Автоматизированные системы. Термины и</w:t>
      </w:r>
      <w:r>
        <w:rPr>
          <w:rFonts w:ascii="Times New Roman" w:hAnsi="Times New Roman" w:cs="Times New Roman"/>
          <w:b w:val="0"/>
        </w:rPr>
        <w:t xml:space="preserve"> </w:t>
      </w:r>
      <w:r w:rsidRPr="0092333E">
        <w:rPr>
          <w:rFonts w:ascii="Times New Roman" w:hAnsi="Times New Roman" w:cs="Times New Roman"/>
          <w:b w:val="0"/>
        </w:rPr>
        <w:t>определения»;</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34.602-89 «Техническое задание на создание автоматизированной</w:t>
      </w:r>
      <w:r>
        <w:rPr>
          <w:rFonts w:ascii="Times New Roman" w:hAnsi="Times New Roman" w:cs="Times New Roman"/>
          <w:b w:val="0"/>
        </w:rPr>
        <w:t xml:space="preserve"> </w:t>
      </w:r>
      <w:r w:rsidRPr="0092333E">
        <w:rPr>
          <w:rFonts w:ascii="Times New Roman" w:hAnsi="Times New Roman" w:cs="Times New Roman"/>
          <w:b w:val="0"/>
        </w:rPr>
        <w:t>системы»;</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34.201-89 «Виды, комплектность и обозначение документов при</w:t>
      </w:r>
      <w:r>
        <w:rPr>
          <w:rFonts w:ascii="Times New Roman" w:hAnsi="Times New Roman" w:cs="Times New Roman"/>
          <w:b w:val="0"/>
        </w:rPr>
        <w:t xml:space="preserve"> </w:t>
      </w:r>
      <w:r w:rsidRPr="0092333E">
        <w:rPr>
          <w:rFonts w:ascii="Times New Roman" w:hAnsi="Times New Roman" w:cs="Times New Roman"/>
          <w:b w:val="0"/>
        </w:rPr>
        <w:t>создании автоматизированных систем»;</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34.603-92 «Виды испытаний автоматизированных систем»;</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19.301-79 «Программа и методика испытаний. Требования к</w:t>
      </w:r>
      <w:r>
        <w:rPr>
          <w:rFonts w:ascii="Times New Roman" w:hAnsi="Times New Roman" w:cs="Times New Roman"/>
          <w:b w:val="0"/>
        </w:rPr>
        <w:t xml:space="preserve"> </w:t>
      </w:r>
      <w:r w:rsidRPr="0092333E">
        <w:rPr>
          <w:rFonts w:ascii="Times New Roman" w:hAnsi="Times New Roman" w:cs="Times New Roman"/>
          <w:b w:val="0"/>
        </w:rPr>
        <w:t>содержанию и оформлению»;</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•РД 50-34.698-90 «Автоматизированные системы. Требования к</w:t>
      </w:r>
      <w:r>
        <w:rPr>
          <w:rFonts w:ascii="Times New Roman" w:hAnsi="Times New Roman" w:cs="Times New Roman"/>
          <w:b w:val="0"/>
        </w:rPr>
        <w:t xml:space="preserve"> </w:t>
      </w:r>
      <w:r w:rsidRPr="0092333E">
        <w:rPr>
          <w:rFonts w:ascii="Times New Roman" w:hAnsi="Times New Roman" w:cs="Times New Roman"/>
          <w:b w:val="0"/>
        </w:rPr>
        <w:t>содержанию документов».</w:t>
      </w:r>
    </w:p>
    <w:p w:rsidR="00C12CEE" w:rsidRPr="00B035EC"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Требования по документированию комплектующих элементов межотраслевого применения в соответствии с требованиями ЕСКД и ЕСПД</w:t>
      </w:r>
      <w:bookmarkEnd w:id="126"/>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bookmarkStart w:id="127" w:name="_Toc449717349"/>
      <w:r w:rsidRPr="0092333E">
        <w:rPr>
          <w:rFonts w:ascii="Times New Roman" w:hAnsi="Times New Roman" w:cs="Times New Roman"/>
          <w:b w:val="0"/>
        </w:rPr>
        <w:t>Документация должна представляться Заказчику на оптическом (CD) и бумажном носителе (в 2-х экземплярах). Документация, представленная в электронном виде должна быть выполнена в формате MS Word (файлы с расширением *.doc, *.rtf). Формат предоставления документации определяется Заказчиком.</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Документация должна быть выполнена на русском языке, за исключением официальных наименований используемого программного и технического обеспечения, а также кодов программ.</w:t>
      </w:r>
    </w:p>
    <w:p w:rsidR="00C12CEE" w:rsidRDefault="00C12CEE" w:rsidP="00C12CEE">
      <w:pPr>
        <w:pStyle w:val="tdtoccaptionlevel2"/>
        <w:spacing w:before="0" w:after="0"/>
        <w:ind w:firstLine="709"/>
        <w:outlineLvl w:val="9"/>
        <w:rPr>
          <w:rFonts w:ascii="Times New Roman" w:hAnsi="Times New Roman" w:cs="Times New Roman"/>
        </w:rPr>
      </w:pPr>
      <w:r w:rsidRPr="00B035EC">
        <w:rPr>
          <w:rFonts w:ascii="Times New Roman" w:hAnsi="Times New Roman" w:cs="Times New Roman"/>
        </w:rPr>
        <w:t>При отсутствии государственных стандартов, определяющих требования к документированию элементов системы, дополнительно включают требования к составу и содержанию таких документов</w:t>
      </w:r>
      <w:bookmarkEnd w:id="127"/>
    </w:p>
    <w:p w:rsidR="00C12CEE" w:rsidRPr="00FA1A9A" w:rsidRDefault="00C12CEE" w:rsidP="00C12CEE">
      <w:pPr>
        <w:pStyle w:val="tdtext"/>
        <w:ind w:firstLine="709"/>
        <w:rPr>
          <w:rFonts w:ascii="Times New Roman" w:hAnsi="Times New Roman"/>
        </w:rPr>
      </w:pPr>
      <w:r>
        <w:rPr>
          <w:rFonts w:ascii="Times New Roman" w:hAnsi="Times New Roman"/>
        </w:rPr>
        <w:t>Требования не предъявляются.</w:t>
      </w:r>
    </w:p>
    <w:p w:rsidR="00C12CEE" w:rsidRDefault="00C12CEE" w:rsidP="00C12CEE">
      <w:pPr>
        <w:pStyle w:val="tdtoccaptionlevel1"/>
        <w:spacing w:before="0" w:after="0"/>
        <w:ind w:firstLine="709"/>
        <w:outlineLvl w:val="9"/>
        <w:rPr>
          <w:rFonts w:ascii="Times New Roman" w:hAnsi="Times New Roman" w:cs="Times New Roman"/>
        </w:rPr>
      </w:pPr>
      <w:bookmarkStart w:id="128" w:name="_Toc303604313"/>
      <w:bookmarkStart w:id="129" w:name="_Toc449717350"/>
      <w:r w:rsidRPr="00B035EC">
        <w:rPr>
          <w:rFonts w:ascii="Times New Roman" w:hAnsi="Times New Roman" w:cs="Times New Roman"/>
        </w:rPr>
        <w:lastRenderedPageBreak/>
        <w:t>ИСТОЧНИКИ РАЗРАБОТКИ</w:t>
      </w:r>
      <w:bookmarkEnd w:id="128"/>
      <w:bookmarkEnd w:id="129"/>
    </w:p>
    <w:p w:rsidR="00C12CEE" w:rsidRDefault="00C12CEE" w:rsidP="00C12CEE">
      <w:pPr>
        <w:pStyle w:val="tdtext"/>
        <w:ind w:firstLine="0"/>
      </w:pP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34.601-90 «Автоматизированные системы. Стадии создания»;</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34.003-90 «Автоматизированные системы. Термины и</w:t>
      </w:r>
      <w:r>
        <w:rPr>
          <w:rFonts w:ascii="Times New Roman" w:hAnsi="Times New Roman" w:cs="Times New Roman"/>
          <w:b w:val="0"/>
        </w:rPr>
        <w:t xml:space="preserve"> </w:t>
      </w:r>
      <w:r w:rsidRPr="0092333E">
        <w:rPr>
          <w:rFonts w:ascii="Times New Roman" w:hAnsi="Times New Roman" w:cs="Times New Roman"/>
          <w:b w:val="0"/>
        </w:rPr>
        <w:t>определения»;</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34.602-89 «Техническое задание на создание автоматизированной</w:t>
      </w:r>
      <w:r>
        <w:rPr>
          <w:rFonts w:ascii="Times New Roman" w:hAnsi="Times New Roman" w:cs="Times New Roman"/>
          <w:b w:val="0"/>
        </w:rPr>
        <w:t xml:space="preserve"> </w:t>
      </w:r>
      <w:r w:rsidRPr="0092333E">
        <w:rPr>
          <w:rFonts w:ascii="Times New Roman" w:hAnsi="Times New Roman" w:cs="Times New Roman"/>
          <w:b w:val="0"/>
        </w:rPr>
        <w:t>системы»;</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34.201-89 «Виды, комплектность и обозначение документов при</w:t>
      </w:r>
      <w:r>
        <w:rPr>
          <w:rFonts w:ascii="Times New Roman" w:hAnsi="Times New Roman" w:cs="Times New Roman"/>
          <w:b w:val="0"/>
        </w:rPr>
        <w:t xml:space="preserve"> </w:t>
      </w:r>
      <w:r w:rsidRPr="0092333E">
        <w:rPr>
          <w:rFonts w:ascii="Times New Roman" w:hAnsi="Times New Roman" w:cs="Times New Roman"/>
          <w:b w:val="0"/>
        </w:rPr>
        <w:t>создании автоматизированных систем»;</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34.603-92 «Виды испытаний автоматизированных систем»;</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•ГОСТ 19.301-79 «Программа и методика испытаний. Требования к</w:t>
      </w:r>
      <w:r>
        <w:rPr>
          <w:rFonts w:ascii="Times New Roman" w:hAnsi="Times New Roman" w:cs="Times New Roman"/>
          <w:b w:val="0"/>
        </w:rPr>
        <w:t xml:space="preserve"> </w:t>
      </w:r>
      <w:r w:rsidRPr="0092333E">
        <w:rPr>
          <w:rFonts w:ascii="Times New Roman" w:hAnsi="Times New Roman" w:cs="Times New Roman"/>
          <w:b w:val="0"/>
        </w:rPr>
        <w:t>содержанию и оформлению»;</w:t>
      </w:r>
    </w:p>
    <w:p w:rsidR="00C12CEE" w:rsidRPr="0092333E" w:rsidRDefault="00C12CEE" w:rsidP="00C12CEE">
      <w:pPr>
        <w:pStyle w:val="tdtoccaptionlevel2"/>
        <w:numPr>
          <w:ilvl w:val="0"/>
          <w:numId w:val="0"/>
        </w:numPr>
        <w:spacing w:before="0" w:after="0"/>
        <w:ind w:firstLine="709"/>
        <w:outlineLvl w:val="9"/>
        <w:rPr>
          <w:rFonts w:ascii="Times New Roman" w:hAnsi="Times New Roman" w:cs="Times New Roman"/>
          <w:b w:val="0"/>
        </w:rPr>
      </w:pPr>
      <w:r w:rsidRPr="0092333E">
        <w:rPr>
          <w:rFonts w:ascii="Times New Roman" w:hAnsi="Times New Roman" w:cs="Times New Roman"/>
          <w:b w:val="0"/>
        </w:rPr>
        <w:t>•РД 50-34.698-90 «Автоматизированные системы. Требования к</w:t>
      </w:r>
      <w:r>
        <w:rPr>
          <w:rFonts w:ascii="Times New Roman" w:hAnsi="Times New Roman" w:cs="Times New Roman"/>
          <w:b w:val="0"/>
        </w:rPr>
        <w:t xml:space="preserve"> </w:t>
      </w:r>
      <w:r w:rsidRPr="0092333E">
        <w:rPr>
          <w:rFonts w:ascii="Times New Roman" w:hAnsi="Times New Roman" w:cs="Times New Roman"/>
          <w:b w:val="0"/>
        </w:rPr>
        <w:t>содержанию документов».</w:t>
      </w:r>
    </w:p>
    <w:p w:rsidR="00C12CEE" w:rsidRPr="0092333E" w:rsidRDefault="00C12CEE" w:rsidP="00C12CEE">
      <w:pPr>
        <w:pStyle w:val="tdtext"/>
        <w:ind w:firstLine="709"/>
      </w:pPr>
    </w:p>
    <w:p w:rsidR="00C12CEE" w:rsidRPr="00B035EC" w:rsidRDefault="00C12CEE" w:rsidP="00C12CEE">
      <w:pPr>
        <w:pStyle w:val="tdtocunorderedcaption"/>
        <w:spacing w:before="0"/>
        <w:outlineLvl w:val="9"/>
        <w:rPr>
          <w:rFonts w:ascii="Times New Roman" w:hAnsi="Times New Roman"/>
        </w:rPr>
      </w:pPr>
      <w:bookmarkStart w:id="130" w:name="_Toc271729715"/>
      <w:bookmarkStart w:id="131" w:name="_Toc311451208"/>
      <w:bookmarkStart w:id="132" w:name="_Toc342300417"/>
      <w:bookmarkStart w:id="133" w:name="_Toc449717351"/>
      <w:r w:rsidRPr="00B035EC">
        <w:rPr>
          <w:rFonts w:ascii="Times New Roman" w:hAnsi="Times New Roman"/>
        </w:rPr>
        <w:lastRenderedPageBreak/>
        <w:t>Перечень принятых сокращений</w:t>
      </w:r>
      <w:bookmarkEnd w:id="130"/>
      <w:bookmarkEnd w:id="131"/>
      <w:bookmarkEnd w:id="132"/>
      <w:bookmarkEnd w:id="133"/>
    </w:p>
    <w:tbl>
      <w:tblPr>
        <w:tblStyle w:val="ab"/>
        <w:tblW w:w="5000" w:type="pct"/>
        <w:tblLayout w:type="fixed"/>
        <w:tblLook w:val="0000" w:firstRow="0" w:lastRow="0" w:firstColumn="0" w:lastColumn="0" w:noHBand="0" w:noVBand="0"/>
      </w:tblPr>
      <w:tblGrid>
        <w:gridCol w:w="1923"/>
        <w:gridCol w:w="7421"/>
      </w:tblGrid>
      <w:tr w:rsidR="00C12CEE" w:rsidRPr="00B035EC" w:rsidTr="008B1CF1">
        <w:tc>
          <w:tcPr>
            <w:tcW w:w="1966"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ГОСТ</w:t>
            </w:r>
          </w:p>
        </w:tc>
        <w:tc>
          <w:tcPr>
            <w:tcW w:w="7604"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Государственный Стандарт</w:t>
            </w:r>
          </w:p>
        </w:tc>
      </w:tr>
      <w:tr w:rsidR="00C12CEE" w:rsidRPr="00B035EC" w:rsidTr="008B1CF1">
        <w:tc>
          <w:tcPr>
            <w:tcW w:w="1966"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АС</w:t>
            </w:r>
          </w:p>
        </w:tc>
        <w:tc>
          <w:tcPr>
            <w:tcW w:w="7604"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Автоматизированная система</w:t>
            </w:r>
          </w:p>
        </w:tc>
      </w:tr>
      <w:tr w:rsidR="00C12CEE" w:rsidRPr="00B035EC" w:rsidTr="008B1CF1">
        <w:tc>
          <w:tcPr>
            <w:tcW w:w="1966"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ПО</w:t>
            </w:r>
          </w:p>
        </w:tc>
        <w:tc>
          <w:tcPr>
            <w:tcW w:w="7604" w:type="dxa"/>
          </w:tcPr>
          <w:p w:rsidR="00C12CEE" w:rsidRPr="00B035EC" w:rsidRDefault="00C12CEE" w:rsidP="008B1CF1">
            <w:pPr>
              <w:pStyle w:val="tdtabletext"/>
              <w:spacing w:line="240" w:lineRule="auto"/>
              <w:rPr>
                <w:rFonts w:ascii="Times New Roman" w:hAnsi="Times New Roman"/>
              </w:rPr>
            </w:pPr>
            <w:r>
              <w:rPr>
                <w:rFonts w:ascii="Times New Roman" w:hAnsi="Times New Roman"/>
              </w:rPr>
              <w:t>Программное обеспечение</w:t>
            </w:r>
          </w:p>
        </w:tc>
      </w:tr>
    </w:tbl>
    <w:p w:rsidR="00C12CEE" w:rsidRPr="00B035EC" w:rsidRDefault="00C12CEE" w:rsidP="00C12CEE">
      <w:pPr>
        <w:pStyle w:val="tdtext"/>
        <w:ind w:firstLine="709"/>
        <w:rPr>
          <w:rFonts w:ascii="Times New Roman" w:hAnsi="Times New Roman"/>
        </w:rPr>
      </w:pPr>
    </w:p>
    <w:p w:rsidR="00C12CEE" w:rsidRDefault="00C12CEE" w:rsidP="00C12CEE">
      <w:pPr>
        <w:widowControl/>
        <w:autoSpaceDE/>
        <w:autoSpaceDN/>
        <w:adjustRightInd/>
        <w:spacing w:after="160" w:line="259" w:lineRule="auto"/>
        <w:ind w:firstLine="0"/>
        <w:contextualSpacing w:val="0"/>
        <w:jc w:val="left"/>
        <w:rPr>
          <w:sz w:val="24"/>
          <w:szCs w:val="24"/>
        </w:rPr>
      </w:pPr>
      <w:r>
        <w:rPr>
          <w:b/>
          <w:bCs/>
          <w:szCs w:val="24"/>
        </w:rPr>
        <w:br w:type="page"/>
      </w:r>
    </w:p>
    <w:p w:rsidR="00C12CEE" w:rsidRPr="008B57A0" w:rsidRDefault="00C12CEE" w:rsidP="00C12CEE">
      <w:pPr>
        <w:pStyle w:val="tdnontocunorderedcaption"/>
        <w:spacing w:before="0" w:after="0"/>
        <w:rPr>
          <w:rFonts w:ascii="Times New Roman" w:hAnsi="Times New Roman" w:cs="Times New Roman"/>
          <w:sz w:val="28"/>
        </w:rPr>
      </w:pPr>
      <w:r w:rsidRPr="008B57A0">
        <w:rPr>
          <w:rFonts w:ascii="Times New Roman" w:hAnsi="Times New Roman" w:cs="Times New Roman"/>
          <w:sz w:val="28"/>
        </w:rPr>
        <w:lastRenderedPageBreak/>
        <w:t>ПРИЛОЖЕНИЕ А.1</w:t>
      </w:r>
    </w:p>
    <w:p w:rsidR="00C12CEE" w:rsidRPr="00B035EC" w:rsidRDefault="00C12CEE" w:rsidP="00C12CEE">
      <w:pPr>
        <w:pStyle w:val="tdnontocunorderedcaption"/>
        <w:spacing w:before="0" w:after="0"/>
        <w:rPr>
          <w:rFonts w:ascii="Times New Roman" w:hAnsi="Times New Roman" w:cs="Times New Roman"/>
          <w:b w:val="0"/>
        </w:rPr>
      </w:pPr>
      <w:r w:rsidRPr="00B035EC">
        <w:rPr>
          <w:rFonts w:ascii="Times New Roman" w:hAnsi="Times New Roman" w:cs="Times New Roman"/>
          <w:b w:val="0"/>
        </w:rPr>
        <w:t>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1936"/>
        <w:gridCol w:w="1800"/>
        <w:gridCol w:w="1800"/>
        <w:gridCol w:w="1764"/>
      </w:tblGrid>
      <w:tr w:rsidR="00C12CEE" w:rsidRPr="00B035EC" w:rsidTr="008B1CF1">
        <w:trPr>
          <w:trHeight w:val="1034"/>
        </w:trPr>
        <w:tc>
          <w:tcPr>
            <w:tcW w:w="1094"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Наименование организации, предприятия</w:t>
            </w:r>
          </w:p>
        </w:tc>
        <w:tc>
          <w:tcPr>
            <w:tcW w:w="1036"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Должность исполнителя</w:t>
            </w:r>
          </w:p>
        </w:tc>
        <w:tc>
          <w:tcPr>
            <w:tcW w:w="963"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Фамилия, имя, отчество</w:t>
            </w:r>
          </w:p>
        </w:tc>
        <w:tc>
          <w:tcPr>
            <w:tcW w:w="963"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Подпись</w:t>
            </w:r>
          </w:p>
        </w:tc>
        <w:tc>
          <w:tcPr>
            <w:tcW w:w="944"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Дата</w:t>
            </w:r>
          </w:p>
        </w:tc>
      </w:tr>
      <w:tr w:rsidR="00C12CEE" w:rsidRPr="00ED6C45" w:rsidTr="008B1CF1">
        <w:trPr>
          <w:trHeight w:val="1078"/>
        </w:trPr>
        <w:tc>
          <w:tcPr>
            <w:tcW w:w="1094" w:type="pct"/>
          </w:tcPr>
          <w:p w:rsidR="00C12CEE" w:rsidRPr="00B035EC" w:rsidRDefault="00C12CEE" w:rsidP="008B1CF1">
            <w:pPr>
              <w:pStyle w:val="tdtabletext"/>
              <w:spacing w:line="240" w:lineRule="auto"/>
              <w:rPr>
                <w:rFonts w:ascii="Times New Roman" w:hAnsi="Times New Roman"/>
              </w:rPr>
            </w:pPr>
            <w:r>
              <w:rPr>
                <w:rFonts w:ascii="Times New Roman" w:hAnsi="Times New Roman"/>
              </w:rPr>
              <w:t>ЛФ ПНИПУ</w:t>
            </w:r>
          </w:p>
        </w:tc>
        <w:tc>
          <w:tcPr>
            <w:tcW w:w="1036" w:type="pct"/>
          </w:tcPr>
          <w:p w:rsidR="00C12CEE" w:rsidRPr="00B035EC" w:rsidRDefault="00C12CEE" w:rsidP="008B1CF1">
            <w:pPr>
              <w:pStyle w:val="tdtabletext"/>
              <w:spacing w:line="240" w:lineRule="auto"/>
              <w:rPr>
                <w:rFonts w:ascii="Times New Roman" w:hAnsi="Times New Roman"/>
              </w:rPr>
            </w:pPr>
            <w:r>
              <w:rPr>
                <w:rFonts w:ascii="Times New Roman" w:hAnsi="Times New Roman"/>
              </w:rPr>
              <w:t>Студент гр. ЭВТ-16-1б</w:t>
            </w:r>
          </w:p>
        </w:tc>
        <w:tc>
          <w:tcPr>
            <w:tcW w:w="963" w:type="pct"/>
          </w:tcPr>
          <w:p w:rsidR="00C12CEE" w:rsidRPr="00B035EC" w:rsidRDefault="0033731E" w:rsidP="008B1CF1">
            <w:pPr>
              <w:pStyle w:val="tdtabletext"/>
              <w:spacing w:line="240" w:lineRule="auto"/>
              <w:rPr>
                <w:rFonts w:ascii="Times New Roman" w:hAnsi="Times New Roman"/>
              </w:rPr>
            </w:pPr>
            <w:r>
              <w:rPr>
                <w:rFonts w:ascii="Times New Roman" w:hAnsi="Times New Roman"/>
              </w:rPr>
              <w:t>Садыров Р. М.</w:t>
            </w:r>
          </w:p>
        </w:tc>
        <w:tc>
          <w:tcPr>
            <w:tcW w:w="963" w:type="pct"/>
          </w:tcPr>
          <w:p w:rsidR="00C12CEE" w:rsidRPr="00B035EC" w:rsidRDefault="00C12CEE" w:rsidP="008B1CF1">
            <w:pPr>
              <w:pStyle w:val="tdtabletext"/>
              <w:spacing w:line="240" w:lineRule="auto"/>
              <w:rPr>
                <w:rFonts w:ascii="Times New Roman" w:hAnsi="Times New Roman"/>
              </w:rPr>
            </w:pPr>
          </w:p>
        </w:tc>
        <w:tc>
          <w:tcPr>
            <w:tcW w:w="944" w:type="pct"/>
          </w:tcPr>
          <w:p w:rsidR="00C12CEE" w:rsidRPr="00B035EC" w:rsidRDefault="00C12CEE" w:rsidP="008B1CF1">
            <w:pPr>
              <w:pStyle w:val="tdtabletext"/>
              <w:spacing w:line="240" w:lineRule="auto"/>
              <w:rPr>
                <w:rFonts w:ascii="Times New Roman" w:hAnsi="Times New Roman"/>
              </w:rPr>
            </w:pPr>
          </w:p>
        </w:tc>
      </w:tr>
    </w:tbl>
    <w:p w:rsidR="00C12CEE" w:rsidRPr="00B035EC" w:rsidRDefault="00C12CEE" w:rsidP="00C12CEE">
      <w:pPr>
        <w:pStyle w:val="tdnontocunorderedcaption"/>
        <w:spacing w:before="0" w:after="0"/>
        <w:rPr>
          <w:rFonts w:ascii="Times New Roman" w:hAnsi="Times New Roman" w:cs="Times New Roman"/>
          <w:b w:val="0"/>
        </w:rPr>
      </w:pPr>
      <w:r w:rsidRPr="00B035EC">
        <w:rPr>
          <w:rFonts w:ascii="Times New Roman" w:hAnsi="Times New Roman" w:cs="Times New Roman"/>
          <w:b w:val="0"/>
        </w:rPr>
        <w:t>СОГЛАСОВАНО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1936"/>
        <w:gridCol w:w="1800"/>
        <w:gridCol w:w="1800"/>
        <w:gridCol w:w="1764"/>
      </w:tblGrid>
      <w:tr w:rsidR="00C12CEE" w:rsidRPr="00B035EC" w:rsidTr="008B1CF1">
        <w:trPr>
          <w:trHeight w:val="1034"/>
        </w:trPr>
        <w:tc>
          <w:tcPr>
            <w:tcW w:w="1094"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Наименование организации, предприятия</w:t>
            </w:r>
          </w:p>
        </w:tc>
        <w:tc>
          <w:tcPr>
            <w:tcW w:w="1036"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Должность исполнителя</w:t>
            </w:r>
          </w:p>
        </w:tc>
        <w:tc>
          <w:tcPr>
            <w:tcW w:w="963"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Фамилия, имя, отчество</w:t>
            </w:r>
          </w:p>
        </w:tc>
        <w:tc>
          <w:tcPr>
            <w:tcW w:w="963"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Подпись</w:t>
            </w:r>
          </w:p>
        </w:tc>
        <w:tc>
          <w:tcPr>
            <w:tcW w:w="944" w:type="pct"/>
            <w:vAlign w:val="center"/>
          </w:tcPr>
          <w:p w:rsidR="00C12CEE" w:rsidRPr="00B035EC" w:rsidRDefault="00C12CEE" w:rsidP="008B1CF1">
            <w:pPr>
              <w:pStyle w:val="tdtablecaption"/>
              <w:spacing w:before="0" w:line="240" w:lineRule="auto"/>
              <w:rPr>
                <w:rFonts w:ascii="Times New Roman" w:hAnsi="Times New Roman"/>
              </w:rPr>
            </w:pPr>
            <w:r w:rsidRPr="00B035EC">
              <w:rPr>
                <w:rFonts w:ascii="Times New Roman" w:hAnsi="Times New Roman"/>
              </w:rPr>
              <w:t>Дата</w:t>
            </w:r>
          </w:p>
        </w:tc>
      </w:tr>
      <w:tr w:rsidR="00C12CEE" w:rsidRPr="00B035EC" w:rsidTr="008B1CF1">
        <w:trPr>
          <w:trHeight w:val="1078"/>
        </w:trPr>
        <w:tc>
          <w:tcPr>
            <w:tcW w:w="1094" w:type="pct"/>
          </w:tcPr>
          <w:p w:rsidR="00C12CEE" w:rsidRPr="00B035EC" w:rsidRDefault="00C12CEE" w:rsidP="008B1CF1">
            <w:pPr>
              <w:pStyle w:val="tdtabletext"/>
              <w:spacing w:line="240" w:lineRule="auto"/>
              <w:rPr>
                <w:rFonts w:ascii="Times New Roman" w:hAnsi="Times New Roman"/>
              </w:rPr>
            </w:pPr>
            <w:r>
              <w:rPr>
                <w:rFonts w:ascii="Times New Roman" w:hAnsi="Times New Roman"/>
              </w:rPr>
              <w:t>ЛФ ПНИПУ</w:t>
            </w:r>
          </w:p>
        </w:tc>
        <w:tc>
          <w:tcPr>
            <w:tcW w:w="1036" w:type="pct"/>
          </w:tcPr>
          <w:p w:rsidR="00C12CEE" w:rsidRPr="00B035EC" w:rsidRDefault="00C12CEE" w:rsidP="008B1CF1">
            <w:pPr>
              <w:pStyle w:val="tdtabletext"/>
              <w:spacing w:line="240" w:lineRule="auto"/>
              <w:rPr>
                <w:rFonts w:ascii="Times New Roman" w:hAnsi="Times New Roman"/>
              </w:rPr>
            </w:pPr>
            <w:r>
              <w:rPr>
                <w:rFonts w:ascii="Times New Roman" w:hAnsi="Times New Roman"/>
              </w:rPr>
              <w:t>Старший преподаватель</w:t>
            </w:r>
          </w:p>
        </w:tc>
        <w:tc>
          <w:tcPr>
            <w:tcW w:w="963" w:type="pct"/>
          </w:tcPr>
          <w:p w:rsidR="00C12CEE" w:rsidRPr="002A4C0E" w:rsidRDefault="0033731E" w:rsidP="0033731E">
            <w:pPr>
              <w:pStyle w:val="tdtabletext"/>
              <w:spacing w:line="240" w:lineRule="auto"/>
              <w:rPr>
                <w:rFonts w:ascii="Times New Roman" w:hAnsi="Times New Roman"/>
              </w:rPr>
            </w:pPr>
            <w:r>
              <w:rPr>
                <w:rFonts w:ascii="Times New Roman" w:hAnsi="Times New Roman"/>
                <w:color w:val="000000"/>
              </w:rPr>
              <w:t>Кочнев</w:t>
            </w:r>
            <w:r w:rsidR="00C12CEE" w:rsidRPr="002A4C0E">
              <w:rPr>
                <w:rFonts w:ascii="Times New Roman" w:hAnsi="Times New Roman"/>
                <w:color w:val="000000"/>
              </w:rPr>
              <w:t xml:space="preserve"> </w:t>
            </w:r>
            <w:r>
              <w:rPr>
                <w:rFonts w:ascii="Times New Roman" w:hAnsi="Times New Roman"/>
                <w:color w:val="000000"/>
              </w:rPr>
              <w:t>П</w:t>
            </w:r>
            <w:r w:rsidR="00C12CEE" w:rsidRPr="002A4C0E">
              <w:rPr>
                <w:rFonts w:ascii="Times New Roman" w:hAnsi="Times New Roman"/>
                <w:color w:val="000000"/>
              </w:rPr>
              <w:t xml:space="preserve">. </w:t>
            </w:r>
            <w:r>
              <w:rPr>
                <w:rFonts w:ascii="Times New Roman" w:hAnsi="Times New Roman"/>
                <w:color w:val="000000"/>
              </w:rPr>
              <w:t>В</w:t>
            </w:r>
            <w:r w:rsidR="00C12CEE" w:rsidRPr="002A4C0E">
              <w:rPr>
                <w:rFonts w:ascii="Times New Roman" w:hAnsi="Times New Roman"/>
                <w:color w:val="000000"/>
              </w:rPr>
              <w:t>.</w:t>
            </w:r>
          </w:p>
        </w:tc>
        <w:tc>
          <w:tcPr>
            <w:tcW w:w="963" w:type="pct"/>
          </w:tcPr>
          <w:p w:rsidR="00C12CEE" w:rsidRPr="00B035EC" w:rsidRDefault="00C12CEE" w:rsidP="008B1CF1">
            <w:pPr>
              <w:pStyle w:val="tdtabletext"/>
              <w:spacing w:line="240" w:lineRule="auto"/>
              <w:rPr>
                <w:rFonts w:ascii="Times New Roman" w:hAnsi="Times New Roman"/>
              </w:rPr>
            </w:pPr>
          </w:p>
        </w:tc>
        <w:tc>
          <w:tcPr>
            <w:tcW w:w="944" w:type="pct"/>
          </w:tcPr>
          <w:p w:rsidR="00C12CEE" w:rsidRPr="00B035EC" w:rsidRDefault="00C12CEE" w:rsidP="008B1CF1">
            <w:pPr>
              <w:pStyle w:val="tdtabletext"/>
              <w:spacing w:line="240" w:lineRule="auto"/>
              <w:rPr>
                <w:rFonts w:ascii="Times New Roman" w:hAnsi="Times New Roman"/>
              </w:rPr>
            </w:pPr>
          </w:p>
        </w:tc>
      </w:tr>
    </w:tbl>
    <w:p w:rsidR="00C12CEE" w:rsidRDefault="00C12CEE" w:rsidP="00C12CEE">
      <w:pPr>
        <w:rPr>
          <w:sz w:val="24"/>
          <w:szCs w:val="24"/>
          <w:shd w:val="clear" w:color="auto" w:fill="FFFFFF"/>
        </w:rPr>
      </w:pPr>
    </w:p>
    <w:p w:rsidR="00C12CEE" w:rsidRPr="005C6140" w:rsidRDefault="00C12CEE" w:rsidP="00C12CEE">
      <w:pPr>
        <w:rPr>
          <w:sz w:val="24"/>
          <w:szCs w:val="24"/>
          <w:shd w:val="clear" w:color="auto" w:fill="FFFFFF"/>
        </w:rPr>
      </w:pPr>
      <w:r w:rsidRPr="005C6140">
        <w:rPr>
          <w:sz w:val="24"/>
          <w:szCs w:val="24"/>
          <w:shd w:val="clear" w:color="auto" w:fill="FFFFFF"/>
        </w:rPr>
        <w:br w:type="page"/>
      </w:r>
    </w:p>
    <w:p w:rsidR="00C12CEE" w:rsidRPr="003D36EE" w:rsidRDefault="003D36EE" w:rsidP="00E45BDB">
      <w:pPr>
        <w:pStyle w:val="1"/>
        <w:spacing w:before="0"/>
        <w:ind w:firstLine="0"/>
        <w:jc w:val="center"/>
        <w:rPr>
          <w:rFonts w:ascii="Times New Roman" w:hAnsi="Times New Roman" w:cs="Times New Roman"/>
          <w:b/>
          <w:sz w:val="28"/>
          <w:szCs w:val="28"/>
        </w:rPr>
      </w:pPr>
      <w:bookmarkStart w:id="134" w:name="_Toc43965737"/>
      <w:r w:rsidRPr="003D36EE">
        <w:rPr>
          <w:rFonts w:ascii="Times New Roman" w:hAnsi="Times New Roman" w:cs="Times New Roman"/>
          <w:b/>
          <w:color w:val="auto"/>
          <w:sz w:val="28"/>
          <w:szCs w:val="28"/>
        </w:rPr>
        <w:lastRenderedPageBreak/>
        <w:t>ПРИЛОЖЕНИЕ Б</w:t>
      </w:r>
      <w:bookmarkEnd w:id="134"/>
    </w:p>
    <w:p w:rsidR="00D2203B" w:rsidRDefault="00D2203B" w:rsidP="003D36EE">
      <w:pPr>
        <w:rPr>
          <w:szCs w:val="28"/>
        </w:rPr>
      </w:pPr>
    </w:p>
    <w:p w:rsidR="006A520D" w:rsidRPr="008B1CF1" w:rsidRDefault="00D2203B" w:rsidP="00CD6CE5">
      <w:pPr>
        <w:rPr>
          <w:szCs w:val="28"/>
        </w:rPr>
      </w:pPr>
      <w:r>
        <w:rPr>
          <w:szCs w:val="28"/>
        </w:rPr>
        <w:t>Листинг серверной части почтового приложения</w:t>
      </w:r>
    </w:p>
    <w:p w:rsidR="003D36EE" w:rsidRPr="008B1CF1" w:rsidRDefault="00BE3A14" w:rsidP="003D36EE">
      <w:pPr>
        <w:rPr>
          <w:szCs w:val="28"/>
        </w:rPr>
      </w:pPr>
      <w:r>
        <w:rPr>
          <w:szCs w:val="28"/>
        </w:rPr>
        <w:t xml:space="preserve">Листинг класса </w:t>
      </w:r>
      <w:r w:rsidRPr="00BE3A14">
        <w:rPr>
          <w:szCs w:val="28"/>
        </w:rPr>
        <w:t>IServiceMail</w:t>
      </w:r>
      <w:r w:rsidR="00ED4A29" w:rsidRPr="008B1CF1">
        <w:rPr>
          <w:szCs w:val="28"/>
        </w:rPr>
        <w:t>.</w:t>
      </w:r>
      <w:r w:rsidR="00ED4A29">
        <w:rPr>
          <w:szCs w:val="28"/>
          <w:lang w:val="en-US"/>
        </w:rPr>
        <w:t>cs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using </w:t>
      </w:r>
      <w:proofErr w:type="gramStart"/>
      <w:r w:rsidRPr="00D2203B">
        <w:rPr>
          <w:rFonts w:ascii="Courier New" w:eastAsiaTheme="minorHAnsi" w:hAnsi="Courier New" w:cs="Courier New"/>
          <w:sz w:val="24"/>
          <w:szCs w:val="24"/>
          <w:lang w:val="en-US" w:eastAsia="en-US"/>
        </w:rPr>
        <w:t>System.Runtime.Serialization</w:t>
      </w:r>
      <w:proofErr w:type="gramEnd"/>
      <w:r w:rsidRPr="00D2203B">
        <w:rPr>
          <w:rFonts w:ascii="Courier New" w:eastAsiaTheme="minorHAnsi" w:hAnsi="Courier New" w:cs="Courier New"/>
          <w:sz w:val="24"/>
          <w:szCs w:val="24"/>
          <w:lang w:val="en-US" w:eastAsia="en-US"/>
        </w:rPr>
        <w: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using System.ServiceModel;</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using System.Data;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namespace Mail</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[ServiceContract]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interface IServiceMail</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w:t>
      </w:r>
      <w:proofErr w:type="gramStart"/>
      <w:r w:rsidRPr="00D2203B">
        <w:rPr>
          <w:rFonts w:ascii="Courier New" w:eastAsiaTheme="minorHAnsi" w:hAnsi="Courier New" w:cs="Courier New"/>
          <w:sz w:val="24"/>
          <w:szCs w:val="24"/>
          <w:lang w:val="en-US" w:eastAsia="en-US"/>
        </w:rPr>
        <w:t>ToRegister(</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w:t>
      </w:r>
      <w:proofErr w:type="gramStart"/>
      <w:r w:rsidRPr="00D2203B">
        <w:rPr>
          <w:rFonts w:ascii="Courier New" w:eastAsiaTheme="minorHAnsi" w:hAnsi="Courier New" w:cs="Courier New"/>
          <w:sz w:val="24"/>
          <w:szCs w:val="24"/>
          <w:lang w:val="en-US" w:eastAsia="en-US"/>
        </w:rPr>
        <w:t>LogIn(</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UpdateTheContactList(</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UpdateIncomingMessages(</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UpdateSentMessages(</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w:t>
      </w:r>
      <w:proofErr w:type="gramStart"/>
      <w:r w:rsidRPr="00D2203B">
        <w:rPr>
          <w:rFonts w:ascii="Courier New" w:eastAsiaTheme="minorHAnsi" w:hAnsi="Courier New" w:cs="Courier New"/>
          <w:sz w:val="24"/>
          <w:szCs w:val="24"/>
          <w:lang w:val="en-US" w:eastAsia="en-US"/>
        </w:rPr>
        <w:t>SendingMessage(</w:t>
      </w:r>
      <w:proofErr w:type="gramEnd"/>
      <w:r w:rsidRPr="00D2203B">
        <w:rPr>
          <w:rFonts w:ascii="Courier New" w:eastAsiaTheme="minorHAnsi" w:hAnsi="Courier New" w:cs="Courier New"/>
          <w:sz w:val="24"/>
          <w:szCs w:val="24"/>
          <w:lang w:val="en-US" w:eastAsia="en-US"/>
        </w:rPr>
        <w:t>Messages message);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w:t>
      </w:r>
      <w:proofErr w:type="gramStart"/>
      <w:r w:rsidRPr="00D2203B">
        <w:rPr>
          <w:rFonts w:ascii="Courier New" w:eastAsiaTheme="minorHAnsi" w:hAnsi="Courier New" w:cs="Courier New"/>
          <w:sz w:val="24"/>
          <w:szCs w:val="24"/>
          <w:lang w:val="en-US" w:eastAsia="en-US"/>
        </w:rPr>
        <w:t>AddNewContact(</w:t>
      </w:r>
      <w:proofErr w:type="gramEnd"/>
      <w:r w:rsidRPr="00D2203B">
        <w:rPr>
          <w:rFonts w:ascii="Courier New" w:eastAsiaTheme="minorHAnsi" w:hAnsi="Courier New" w:cs="Courier New"/>
          <w:sz w:val="24"/>
          <w:szCs w:val="24"/>
          <w:lang w:val="en-US" w:eastAsia="en-US"/>
        </w:rPr>
        <w:t>Contacts contacts);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ViewIncomingMessage(</w:t>
      </w:r>
      <w:proofErr w:type="gramEnd"/>
      <w:r w:rsidRPr="00D2203B">
        <w:rPr>
          <w:rFonts w:ascii="Courier New" w:eastAsiaTheme="minorHAnsi" w:hAnsi="Courier New" w:cs="Courier New"/>
          <w:sz w:val="24"/>
          <w:szCs w:val="24"/>
          <w:lang w:val="en-US" w:eastAsia="en-US"/>
        </w:rPr>
        <w:t>Messages message);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ViewSentMessage(</w:t>
      </w:r>
      <w:proofErr w:type="gramEnd"/>
      <w:r w:rsidRPr="00D2203B">
        <w:rPr>
          <w:rFonts w:ascii="Courier New" w:eastAsiaTheme="minorHAnsi" w:hAnsi="Courier New" w:cs="Courier New"/>
          <w:sz w:val="24"/>
          <w:szCs w:val="24"/>
          <w:lang w:val="en-US" w:eastAsia="en-US"/>
        </w:rPr>
        <w:t>Messages message);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void </w:t>
      </w:r>
      <w:proofErr w:type="gramStart"/>
      <w:r w:rsidRPr="00D2203B">
        <w:rPr>
          <w:rFonts w:ascii="Courier New" w:eastAsiaTheme="minorHAnsi" w:hAnsi="Courier New" w:cs="Courier New"/>
          <w:sz w:val="24"/>
          <w:szCs w:val="24"/>
          <w:lang w:val="en-US" w:eastAsia="en-US"/>
        </w:rPr>
        <w:t>LogOut(</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[ServiceContract]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interface IServerService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DataSet </w:t>
      </w:r>
      <w:proofErr w:type="gramStart"/>
      <w:r w:rsidRPr="00D2203B">
        <w:rPr>
          <w:rFonts w:ascii="Courier New" w:eastAsiaTheme="minorHAnsi" w:hAnsi="Courier New" w:cs="Courier New"/>
          <w:sz w:val="24"/>
          <w:szCs w:val="24"/>
          <w:lang w:val="en-US" w:eastAsia="en-US"/>
        </w:rPr>
        <w:t>UpdateTheListOfNewUsers(</w:t>
      </w:r>
      <w:proofErr w:type="gramEnd"/>
      <w:r w:rsidRPr="00D2203B">
        <w:rPr>
          <w:rFonts w:ascii="Courier New" w:eastAsiaTheme="minorHAnsi" w:hAnsi="Courier New" w:cs="Courier New"/>
          <w:sz w:val="24"/>
          <w:szCs w:val="24"/>
          <w:lang w:val="en-US" w:eastAsia="en-US"/>
        </w:rPr>
        <w: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void </w:t>
      </w:r>
      <w:proofErr w:type="gramStart"/>
      <w:r w:rsidRPr="00D2203B">
        <w:rPr>
          <w:rFonts w:ascii="Courier New" w:eastAsiaTheme="minorHAnsi" w:hAnsi="Courier New" w:cs="Courier New"/>
          <w:sz w:val="24"/>
          <w:szCs w:val="24"/>
          <w:lang w:val="en-US" w:eastAsia="en-US"/>
        </w:rPr>
        <w:t>ApproveSelectedUser(</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[OperationContract]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void </w:t>
      </w:r>
      <w:proofErr w:type="gramStart"/>
      <w:r w:rsidRPr="00D2203B">
        <w:rPr>
          <w:rFonts w:ascii="Courier New" w:eastAsiaTheme="minorHAnsi" w:hAnsi="Courier New" w:cs="Courier New"/>
          <w:sz w:val="24"/>
          <w:szCs w:val="24"/>
          <w:lang w:val="en-US" w:eastAsia="en-US"/>
        </w:rPr>
        <w:t>DeleteSelectedUser(</w:t>
      </w:r>
      <w:proofErr w:type="gramEnd"/>
      <w:r w:rsidRPr="00D2203B">
        <w:rPr>
          <w:rFonts w:ascii="Courier New" w:eastAsiaTheme="minorHAnsi" w:hAnsi="Courier New" w:cs="Courier New"/>
          <w:sz w:val="24"/>
          <w:szCs w:val="24"/>
          <w:lang w:val="en-US" w:eastAsia="en-US"/>
        </w:rPr>
        <w:t>UserData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class UserData</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int 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login;</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password;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bool regist_status;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bool presence_status;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int 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id;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id</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Login</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login;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login</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Password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password;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password</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bool RegistStatus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regist_status;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regist</w:t>
      </w:r>
      <w:proofErr w:type="gramEnd"/>
      <w:r w:rsidRPr="00D2203B">
        <w:rPr>
          <w:rFonts w:ascii="Courier New" w:eastAsiaTheme="minorHAnsi" w:hAnsi="Courier New" w:cs="Courier New"/>
          <w:sz w:val="24"/>
          <w:szCs w:val="24"/>
          <w:lang w:val="en-US" w:eastAsia="en-US"/>
        </w:rPr>
        <w:t>_status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bool PresenceStatus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presence_status;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presence</w:t>
      </w:r>
      <w:proofErr w:type="gramEnd"/>
      <w:r w:rsidRPr="00D2203B">
        <w:rPr>
          <w:rFonts w:ascii="Courier New" w:eastAsiaTheme="minorHAnsi" w:hAnsi="Courier New" w:cs="Courier New"/>
          <w:sz w:val="24"/>
          <w:szCs w:val="24"/>
          <w:lang w:val="en-US" w:eastAsia="en-US"/>
        </w:rPr>
        <w:t>_status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class Messages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int 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sender;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recipient;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topic;</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text;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date;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time;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bool delivery_status;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int 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id;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id</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Sender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sender;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sender</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Recipient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recipient;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recipient</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Topic</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topic;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topic</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Text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text;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text</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Date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date;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lastRenderedPageBreak/>
        <w:t xml:space="preserve">            set </w:t>
      </w:r>
      <w:proofErr w:type="gramStart"/>
      <w:r w:rsidRPr="00D2203B">
        <w:rPr>
          <w:rFonts w:ascii="Courier New" w:eastAsiaTheme="minorHAnsi" w:hAnsi="Courier New" w:cs="Courier New"/>
          <w:sz w:val="24"/>
          <w:szCs w:val="24"/>
          <w:lang w:val="en-US" w:eastAsia="en-US"/>
        </w:rPr>
        <w:t>{ date</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Time</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time;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time</w:t>
      </w:r>
      <w:proofErr w:type="gramEnd"/>
      <w:r w:rsidRPr="00D2203B">
        <w:rPr>
          <w:rFonts w:ascii="Courier New" w:eastAsiaTheme="minorHAnsi" w:hAnsi="Courier New" w:cs="Courier New"/>
          <w:sz w:val="24"/>
          <w:szCs w:val="24"/>
          <w:lang w:val="en-US" w:eastAsia="en-US"/>
        </w:rPr>
        <w:t xml:space="preserve">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bool Delivery_status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delivery_status;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delivery</w:t>
      </w:r>
      <w:proofErr w:type="gramEnd"/>
      <w:r w:rsidRPr="00D2203B">
        <w:rPr>
          <w:rFonts w:ascii="Courier New" w:eastAsiaTheme="minorHAnsi" w:hAnsi="Courier New" w:cs="Courier New"/>
          <w:sz w:val="24"/>
          <w:szCs w:val="24"/>
          <w:lang w:val="en-US" w:eastAsia="en-US"/>
        </w:rPr>
        <w:t>_status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[DataContract]</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class Contacts</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owner_id;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string user_id;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Owner_id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owner_id;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owner</w:t>
      </w:r>
      <w:proofErr w:type="gramEnd"/>
      <w:r w:rsidRPr="00D2203B">
        <w:rPr>
          <w:rFonts w:ascii="Courier New" w:eastAsiaTheme="minorHAnsi" w:hAnsi="Courier New" w:cs="Courier New"/>
          <w:sz w:val="24"/>
          <w:szCs w:val="24"/>
          <w:lang w:val="en-US" w:eastAsia="en-US"/>
        </w:rPr>
        <w:t>_id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[DataMember]</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public string User_id</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get </w:t>
      </w:r>
      <w:proofErr w:type="gramStart"/>
      <w:r w:rsidRPr="00D2203B">
        <w:rPr>
          <w:rFonts w:ascii="Courier New" w:eastAsiaTheme="minorHAnsi" w:hAnsi="Courier New" w:cs="Courier New"/>
          <w:sz w:val="24"/>
          <w:szCs w:val="24"/>
          <w:lang w:val="en-US" w:eastAsia="en-US"/>
        </w:rPr>
        <w:t>{ return</w:t>
      </w:r>
      <w:proofErr w:type="gramEnd"/>
      <w:r w:rsidRPr="00D2203B">
        <w:rPr>
          <w:rFonts w:ascii="Courier New" w:eastAsiaTheme="minorHAnsi" w:hAnsi="Courier New" w:cs="Courier New"/>
          <w:sz w:val="24"/>
          <w:szCs w:val="24"/>
          <w:lang w:val="en-US" w:eastAsia="en-US"/>
        </w:rPr>
        <w:t xml:space="preserve"> user_id;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set </w:t>
      </w:r>
      <w:proofErr w:type="gramStart"/>
      <w:r w:rsidRPr="00D2203B">
        <w:rPr>
          <w:rFonts w:ascii="Courier New" w:eastAsiaTheme="minorHAnsi" w:hAnsi="Courier New" w:cs="Courier New"/>
          <w:sz w:val="24"/>
          <w:szCs w:val="24"/>
          <w:lang w:val="en-US" w:eastAsia="en-US"/>
        </w:rPr>
        <w:t>{ user</w:t>
      </w:r>
      <w:proofErr w:type="gramEnd"/>
      <w:r w:rsidRPr="00D2203B">
        <w:rPr>
          <w:rFonts w:ascii="Courier New" w:eastAsiaTheme="minorHAnsi" w:hAnsi="Courier New" w:cs="Courier New"/>
          <w:sz w:val="24"/>
          <w:szCs w:val="24"/>
          <w:lang w:val="en-US" w:eastAsia="en-US"/>
        </w:rPr>
        <w:t>_id = value;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E45BDB" w:rsidRPr="00D2203B" w:rsidRDefault="00E45BDB" w:rsidP="00E45BDB">
      <w:pPr>
        <w:widowControl/>
        <w:spacing w:line="240" w:lineRule="auto"/>
        <w:ind w:firstLine="0"/>
        <w:contextualSpacing w:val="0"/>
        <w:jc w:val="left"/>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 xml:space="preserve">    }</w:t>
      </w:r>
    </w:p>
    <w:p w:rsidR="00BE3A14" w:rsidRPr="00D2203B" w:rsidRDefault="00E45BDB" w:rsidP="00ED4A29">
      <w:pPr>
        <w:spacing w:line="240" w:lineRule="auto"/>
        <w:ind w:firstLine="0"/>
        <w:rPr>
          <w:rFonts w:ascii="Courier New" w:eastAsiaTheme="minorHAnsi" w:hAnsi="Courier New" w:cs="Courier New"/>
          <w:sz w:val="24"/>
          <w:szCs w:val="24"/>
          <w:lang w:val="en-US" w:eastAsia="en-US"/>
        </w:rPr>
      </w:pPr>
      <w:r w:rsidRPr="00D2203B">
        <w:rPr>
          <w:rFonts w:ascii="Courier New" w:eastAsiaTheme="minorHAnsi" w:hAnsi="Courier New" w:cs="Courier New"/>
          <w:sz w:val="24"/>
          <w:szCs w:val="24"/>
          <w:lang w:val="en-US" w:eastAsia="en-US"/>
        </w:rPr>
        <w:t>}</w:t>
      </w:r>
    </w:p>
    <w:p w:rsidR="00ED4A29" w:rsidRPr="00ED4A29" w:rsidRDefault="00ED4A29" w:rsidP="008B1CF1">
      <w:pPr>
        <w:ind w:firstLine="0"/>
        <w:rPr>
          <w:szCs w:val="28"/>
          <w:lang w:val="en-US"/>
        </w:rPr>
      </w:pPr>
      <w:r>
        <w:rPr>
          <w:szCs w:val="28"/>
        </w:rPr>
        <w:t>Листинг</w:t>
      </w:r>
      <w:r w:rsidRPr="008B1CF1">
        <w:rPr>
          <w:szCs w:val="28"/>
          <w:lang w:val="en-US"/>
        </w:rPr>
        <w:t xml:space="preserve"> </w:t>
      </w:r>
      <w:r>
        <w:rPr>
          <w:szCs w:val="28"/>
        </w:rPr>
        <w:t>класса</w:t>
      </w:r>
      <w:r>
        <w:rPr>
          <w:szCs w:val="28"/>
          <w:lang w:val="en-US"/>
        </w:rPr>
        <w:t xml:space="preserve"> </w:t>
      </w:r>
      <w:r w:rsidRPr="00ED4A29">
        <w:rPr>
          <w:szCs w:val="28"/>
          <w:lang w:val="en-US"/>
        </w:rPr>
        <w:t>ServiceMail</w:t>
      </w:r>
      <w:r>
        <w:rPr>
          <w:szCs w:val="28"/>
          <w:lang w:val="en-US"/>
        </w:rPr>
        <w:t>.cs</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using System;</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using System.ServiceModel;</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using System.Data;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using </w:t>
      </w:r>
      <w:proofErr w:type="gramStart"/>
      <w:r w:rsidRPr="008B1CF1">
        <w:rPr>
          <w:rFonts w:ascii="Courier New" w:hAnsi="Courier New" w:cs="Courier New"/>
          <w:sz w:val="24"/>
          <w:szCs w:val="24"/>
          <w:lang w:val="en-US"/>
        </w:rPr>
        <w:t>System.Data.OleDb</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namespace Mail</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ServiceBehavior(</w:t>
      </w:r>
      <w:proofErr w:type="gramEnd"/>
      <w:r w:rsidRPr="008B1CF1">
        <w:rPr>
          <w:rFonts w:ascii="Courier New" w:hAnsi="Courier New" w:cs="Courier New"/>
          <w:sz w:val="24"/>
          <w:szCs w:val="24"/>
          <w:lang w:val="en-US"/>
        </w:rPr>
        <w:t>InstanceContextMode = InstanceContextMode.PerSession)]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class </w:t>
      </w:r>
      <w:proofErr w:type="gramStart"/>
      <w:r w:rsidRPr="008B1CF1">
        <w:rPr>
          <w:rFonts w:ascii="Courier New" w:hAnsi="Courier New" w:cs="Courier New"/>
          <w:sz w:val="24"/>
          <w:szCs w:val="24"/>
          <w:lang w:val="en-US"/>
        </w:rPr>
        <w:t>ServiceMail :</w:t>
      </w:r>
      <w:proofErr w:type="gramEnd"/>
      <w:r w:rsidRPr="008B1CF1">
        <w:rPr>
          <w:rFonts w:ascii="Courier New" w:hAnsi="Courier New" w:cs="Courier New"/>
          <w:sz w:val="24"/>
          <w:szCs w:val="24"/>
          <w:lang w:val="en-US"/>
        </w:rPr>
        <w:t xml:space="preserve"> IServiceMail</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string </w:t>
      </w:r>
      <w:proofErr w:type="gramStart"/>
      <w:r w:rsidRPr="008B1CF1">
        <w:rPr>
          <w:rFonts w:ascii="Courier New" w:hAnsi="Courier New" w:cs="Courier New"/>
          <w:sz w:val="24"/>
          <w:szCs w:val="24"/>
          <w:lang w:val="en-US"/>
        </w:rPr>
        <w:t>ToRegister(</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lastRenderedPageBreak/>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string result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COUNT(ID) FROM Пользователи WHERE Имя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 == 0)</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"INSERT INTO Пользователи (Имя, Пароль) VALUES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userData.Password);</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w:t>
      </w:r>
      <w:r w:rsidRPr="008B1CF1">
        <w:rPr>
          <w:rFonts w:ascii="Courier New" w:hAnsi="Courier New" w:cs="Courier New"/>
          <w:sz w:val="24"/>
          <w:szCs w:val="24"/>
        </w:rPr>
        <w:t>.</w:t>
      </w:r>
      <w:r w:rsidRPr="008B1CF1">
        <w:rPr>
          <w:rFonts w:ascii="Courier New" w:hAnsi="Courier New" w:cs="Courier New"/>
          <w:sz w:val="24"/>
          <w:szCs w:val="24"/>
          <w:lang w:val="en-US"/>
        </w:rPr>
        <w:t>ExecuteNonQuery</w:t>
      </w:r>
      <w:proofErr w:type="gramEnd"/>
      <w:r w:rsidRPr="008B1CF1">
        <w:rPr>
          <w:rFonts w:ascii="Courier New" w:hAnsi="Courier New" w:cs="Courier New"/>
          <w:sz w:val="24"/>
          <w:szCs w:val="24"/>
        </w:rPr>
        <w:t>();</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r w:rsidRPr="008B1CF1">
        <w:rPr>
          <w:rFonts w:ascii="Courier New" w:hAnsi="Courier New" w:cs="Courier New"/>
          <w:sz w:val="24"/>
          <w:szCs w:val="24"/>
          <w:lang w:val="en-US"/>
        </w:rPr>
        <w:t>else</w:t>
      </w:r>
      <w:r w:rsidRPr="008B1CF1">
        <w:rPr>
          <w:rFonts w:ascii="Courier New" w:hAnsi="Courier New" w:cs="Courier New"/>
          <w:sz w:val="24"/>
          <w:szCs w:val="24"/>
        </w:rPr>
        <w:t xml:space="preserve"> </w:t>
      </w:r>
      <w:r w:rsidRPr="008B1CF1">
        <w:rPr>
          <w:rFonts w:ascii="Courier New" w:hAnsi="Courier New" w:cs="Courier New"/>
          <w:sz w:val="24"/>
          <w:szCs w:val="24"/>
          <w:lang w:val="en-US"/>
        </w:rPr>
        <w:t>result</w:t>
      </w:r>
      <w:r w:rsidRPr="008B1CF1">
        <w:rPr>
          <w:rFonts w:ascii="Courier New" w:hAnsi="Courier New" w:cs="Courier New"/>
          <w:sz w:val="24"/>
          <w:szCs w:val="24"/>
        </w:rPr>
        <w:t xml:space="preserve"> = "Пользователь с таким именем уже существует.";</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result;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string </w:t>
      </w:r>
      <w:proofErr w:type="gramStart"/>
      <w:r w:rsidRPr="008B1CF1">
        <w:rPr>
          <w:rFonts w:ascii="Courier New" w:hAnsi="Courier New" w:cs="Courier New"/>
          <w:sz w:val="24"/>
          <w:szCs w:val="24"/>
          <w:lang w:val="en-US"/>
        </w:rPr>
        <w:t>LogIn(</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string result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 xml:space="preserve">"SELECT COUNT(ID) FROM Пользователи WHERE Имя = ? AND Пароль </w:t>
      </w:r>
      <w:proofErr w:type="gramStart"/>
      <w:r w:rsidRPr="008B1CF1">
        <w:rPr>
          <w:rFonts w:ascii="Courier New" w:hAnsi="Courier New" w:cs="Courier New"/>
          <w:sz w:val="24"/>
          <w:szCs w:val="24"/>
          <w:lang w:val="en-US"/>
        </w:rPr>
        <w:t>= ?</w:t>
      </w:r>
      <w:proofErr w:type="gramEnd"/>
      <w:r w:rsidRPr="008B1CF1">
        <w:rPr>
          <w:rFonts w:ascii="Courier New" w:hAnsi="Courier New" w:cs="Courier New"/>
          <w:sz w:val="24"/>
          <w:szCs w:val="24"/>
          <w:lang w:val="en-US"/>
        </w:rPr>
        <w:t>",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userData.Password);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 == 1)</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"SELECT [Статус регистрации] FROM Пользователи WHERE Имя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().ToString() == "True")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"UPDATE Пользователи SET [Статус присутствия] = 'В сети' WHERE Имя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w:t>
      </w:r>
      <w:r w:rsidRPr="008B1CF1">
        <w:rPr>
          <w:rFonts w:ascii="Courier New" w:hAnsi="Courier New" w:cs="Courier New"/>
          <w:sz w:val="24"/>
          <w:szCs w:val="24"/>
        </w:rPr>
        <w:t>.</w:t>
      </w:r>
      <w:r w:rsidRPr="008B1CF1">
        <w:rPr>
          <w:rFonts w:ascii="Courier New" w:hAnsi="Courier New" w:cs="Courier New"/>
          <w:sz w:val="24"/>
          <w:szCs w:val="24"/>
          <w:lang w:val="en-US"/>
        </w:rPr>
        <w:t>ExecuteNonQuery</w:t>
      </w:r>
      <w:proofErr w:type="gramEnd"/>
      <w:r w:rsidRPr="008B1CF1">
        <w:rPr>
          <w:rFonts w:ascii="Courier New" w:hAnsi="Courier New" w:cs="Courier New"/>
          <w:sz w:val="24"/>
          <w:szCs w:val="24"/>
        </w:rPr>
        <w:t>();</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r w:rsidRPr="008B1CF1">
        <w:rPr>
          <w:rFonts w:ascii="Courier New" w:hAnsi="Courier New" w:cs="Courier New"/>
          <w:sz w:val="24"/>
          <w:szCs w:val="24"/>
          <w:lang w:val="en-US"/>
        </w:rPr>
        <w:t>else</w:t>
      </w:r>
      <w:r w:rsidRPr="008B1CF1">
        <w:rPr>
          <w:rFonts w:ascii="Courier New" w:hAnsi="Courier New" w:cs="Courier New"/>
          <w:sz w:val="24"/>
          <w:szCs w:val="24"/>
        </w:rPr>
        <w:t xml:space="preserve"> </w:t>
      </w:r>
      <w:r w:rsidRPr="008B1CF1">
        <w:rPr>
          <w:rFonts w:ascii="Courier New" w:hAnsi="Courier New" w:cs="Courier New"/>
          <w:sz w:val="24"/>
          <w:szCs w:val="24"/>
          <w:lang w:val="en-US"/>
        </w:rPr>
        <w:t>result</w:t>
      </w:r>
      <w:r w:rsidRPr="008B1CF1">
        <w:rPr>
          <w:rFonts w:ascii="Courier New" w:hAnsi="Courier New" w:cs="Courier New"/>
          <w:sz w:val="24"/>
          <w:szCs w:val="24"/>
        </w:rPr>
        <w:t xml:space="preserve"> = "Необходимо дождаться одобрения </w:t>
      </w:r>
      <w:r w:rsidRPr="008B1CF1">
        <w:rPr>
          <w:rFonts w:ascii="Courier New" w:hAnsi="Courier New" w:cs="Courier New"/>
          <w:sz w:val="24"/>
          <w:szCs w:val="24"/>
        </w:rPr>
        <w:lastRenderedPageBreak/>
        <w:t>регистрации.";</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r w:rsidRPr="008B1CF1">
        <w:rPr>
          <w:rFonts w:ascii="Courier New" w:hAnsi="Courier New" w:cs="Courier New"/>
          <w:sz w:val="24"/>
          <w:szCs w:val="24"/>
          <w:lang w:val="en-US"/>
        </w:rPr>
        <w:t>else</w:t>
      </w:r>
      <w:r w:rsidRPr="008B1CF1">
        <w:rPr>
          <w:rFonts w:ascii="Courier New" w:hAnsi="Courier New" w:cs="Courier New"/>
          <w:sz w:val="24"/>
          <w:szCs w:val="24"/>
        </w:rPr>
        <w:t xml:space="preserve"> </w:t>
      </w:r>
      <w:r w:rsidRPr="008B1CF1">
        <w:rPr>
          <w:rFonts w:ascii="Courier New" w:hAnsi="Courier New" w:cs="Courier New"/>
          <w:sz w:val="24"/>
          <w:szCs w:val="24"/>
          <w:lang w:val="en-US"/>
        </w:rPr>
        <w:t>result</w:t>
      </w:r>
      <w:r w:rsidRPr="008B1CF1">
        <w:rPr>
          <w:rFonts w:ascii="Courier New" w:hAnsi="Courier New" w:cs="Courier New"/>
          <w:sz w:val="24"/>
          <w:szCs w:val="24"/>
        </w:rPr>
        <w:t xml:space="preserve"> = "Неверное имя пользователя или пароль.";</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result;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DataSet </w:t>
      </w:r>
      <w:proofErr w:type="gramStart"/>
      <w:r w:rsidRPr="008B1CF1">
        <w:rPr>
          <w:rFonts w:ascii="Courier New" w:hAnsi="Courier New" w:cs="Courier New"/>
          <w:sz w:val="24"/>
          <w:szCs w:val="24"/>
          <w:lang w:val="en-US"/>
        </w:rPr>
        <w:t>UpdateTheContactList(</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Имя AS [Имя пользователя], [Статус присутствия] AS Статус FROM Пользователи WHERE ID IN (SELECT [ID пользователя] FROM [Список контактов]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"WHERE [ID владельца] = (SELECT ID FROM Пользователи WHERE Имя </w:t>
      </w:r>
      <w:proofErr w:type="gramStart"/>
      <w:r w:rsidRPr="008B1CF1">
        <w:rPr>
          <w:rFonts w:ascii="Courier New" w:hAnsi="Courier New" w:cs="Courier New"/>
          <w:sz w:val="24"/>
          <w:szCs w:val="24"/>
          <w:lang w:val="en-US"/>
        </w:rPr>
        <w:t>= ?))"</w:t>
      </w:r>
      <w:proofErr w:type="gramEnd"/>
      <w:r w:rsidRPr="008B1CF1">
        <w:rPr>
          <w:rFonts w:ascii="Courier New" w:hAnsi="Courier New" w:cs="Courier New"/>
          <w:sz w:val="24"/>
          <w:szCs w:val="24"/>
          <w:lang w:val="en-US"/>
        </w:rPr>
        <w:t>,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DataSet </w:t>
      </w:r>
      <w:proofErr w:type="gramStart"/>
      <w:r w:rsidRPr="008B1CF1">
        <w:rPr>
          <w:rFonts w:ascii="Courier New" w:hAnsi="Courier New" w:cs="Courier New"/>
          <w:sz w:val="24"/>
          <w:szCs w:val="24"/>
          <w:lang w:val="en-US"/>
        </w:rPr>
        <w:t>UpdateIncomingMessages(</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Сообщения.ID, Пользователи.Имя AS От, Сообщения.Тема, Сообщения.Дата, Сообщения.Время, Сообщения.[Статус доставки] AS Прочитано FROM Пользователи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"INNER JOIN Сообщения ON Пользователи.ID = Сообщения.Отправитель WHERE Сообщения.Получатель = (SELECT ID FROM Пользователи WHERE Имя </w:t>
      </w:r>
      <w:proofErr w:type="gramStart"/>
      <w:r w:rsidRPr="008B1CF1">
        <w:rPr>
          <w:rFonts w:ascii="Courier New" w:hAnsi="Courier New" w:cs="Courier New"/>
          <w:sz w:val="24"/>
          <w:szCs w:val="24"/>
          <w:lang w:val="en-US"/>
        </w:rPr>
        <w:t>= ?)"</w:t>
      </w:r>
      <w:proofErr w:type="gramEnd"/>
      <w:r w:rsidRPr="008B1CF1">
        <w:rPr>
          <w:rFonts w:ascii="Courier New" w:hAnsi="Courier New" w:cs="Courier New"/>
          <w:sz w:val="24"/>
          <w:szCs w:val="24"/>
          <w:lang w:val="en-US"/>
        </w:rPr>
        <w:t>,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lastRenderedPageBreak/>
        <w:t xml:space="preserve">        public DataSet </w:t>
      </w:r>
      <w:proofErr w:type="gramStart"/>
      <w:r w:rsidRPr="008B1CF1">
        <w:rPr>
          <w:rFonts w:ascii="Courier New" w:hAnsi="Courier New" w:cs="Courier New"/>
          <w:sz w:val="24"/>
          <w:szCs w:val="24"/>
          <w:lang w:val="en-US"/>
        </w:rPr>
        <w:t>UpdateSentMessages(</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Сообщения.ID, Пользователи.Имя AS Кому, Сообщения.Тема, Сообщения.Дата, Сообщения.Время, Сообщения.[Статус доставки] AS Прочитано FROM Пользователи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"INNER JOIN Сообщения ON Пользователи.ID = Сообщения.Получатель WHERE Сообщения.Отправитель = (SELECT ID FROM Пользователи WHERE Имя </w:t>
      </w:r>
      <w:proofErr w:type="gramStart"/>
      <w:r w:rsidRPr="008B1CF1">
        <w:rPr>
          <w:rFonts w:ascii="Courier New" w:hAnsi="Courier New" w:cs="Courier New"/>
          <w:sz w:val="24"/>
          <w:szCs w:val="24"/>
          <w:lang w:val="en-US"/>
        </w:rPr>
        <w:t>= ?)"</w:t>
      </w:r>
      <w:proofErr w:type="gramEnd"/>
      <w:r w:rsidRPr="008B1CF1">
        <w:rPr>
          <w:rFonts w:ascii="Courier New" w:hAnsi="Courier New" w:cs="Courier New"/>
          <w:sz w:val="24"/>
          <w:szCs w:val="24"/>
          <w:lang w:val="en-US"/>
        </w:rPr>
        <w:t>,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string </w:t>
      </w:r>
      <w:proofErr w:type="gramStart"/>
      <w:r w:rsidRPr="008B1CF1">
        <w:rPr>
          <w:rFonts w:ascii="Courier New" w:hAnsi="Courier New" w:cs="Courier New"/>
          <w:sz w:val="24"/>
          <w:szCs w:val="24"/>
          <w:lang w:val="en-US"/>
        </w:rPr>
        <w:t>SendingMessage(</w:t>
      </w:r>
      <w:proofErr w:type="gramEnd"/>
      <w:r w:rsidRPr="008B1CF1">
        <w:rPr>
          <w:rFonts w:ascii="Courier New" w:hAnsi="Courier New" w:cs="Courier New"/>
          <w:sz w:val="24"/>
          <w:szCs w:val="24"/>
          <w:lang w:val="en-US"/>
        </w:rPr>
        <w:t>Messages message)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string result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ID FROM Пользователи WHERE Имя = '" + message.Sender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int sender =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"SELECT ID FROM Пользователи WHERE Имя = '" + message.Recipient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int recipient =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w:t>
      </w:r>
      <w:proofErr w:type="gramStart"/>
      <w:r w:rsidRPr="008B1CF1">
        <w:rPr>
          <w:rFonts w:ascii="Courier New" w:hAnsi="Courier New" w:cs="Courier New"/>
          <w:sz w:val="24"/>
          <w:szCs w:val="24"/>
          <w:lang w:val="en-US"/>
        </w:rPr>
        <w:t>recipient !</w:t>
      </w:r>
      <w:proofErr w:type="gramEnd"/>
      <w:r w:rsidRPr="008B1CF1">
        <w:rPr>
          <w:rFonts w:ascii="Courier New" w:hAnsi="Courier New" w:cs="Courier New"/>
          <w:sz w:val="24"/>
          <w:szCs w:val="24"/>
          <w:lang w:val="en-US"/>
        </w:rPr>
        <w:t>= 0)</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"SELECT [Статус присутствия] FROM Пользователи WHERE Имя = '" + message.Recipient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().ToString() == "В сети") message.Delivery_status = true;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message.Date</w:t>
      </w:r>
      <w:proofErr w:type="gramEnd"/>
      <w:r w:rsidRPr="008B1CF1">
        <w:rPr>
          <w:rFonts w:ascii="Courier New" w:hAnsi="Courier New" w:cs="Courier New"/>
          <w:sz w:val="24"/>
          <w:szCs w:val="24"/>
          <w:lang w:val="en-US"/>
        </w:rPr>
        <w:t xml:space="preserve"> = DateTime.Now.ToString("dd.MM.yyyy");</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message.Time</w:t>
      </w:r>
      <w:proofErr w:type="gramEnd"/>
      <w:r w:rsidRPr="008B1CF1">
        <w:rPr>
          <w:rFonts w:ascii="Courier New" w:hAnsi="Courier New" w:cs="Courier New"/>
          <w:sz w:val="24"/>
          <w:szCs w:val="24"/>
          <w:lang w:val="en-US"/>
        </w:rPr>
        <w:t xml:space="preserve"> = DateTime.Now.ToString("HH:mm");</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"INSERT INTO Сообщения (Отправитель, Получатель, Тема, Текст, Дата, Время, [Статус доставки]) VALUES (" + sender + ", " + recipient +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lastRenderedPageBreak/>
        <w:t xml:space="preserve">                    + </w:t>
      </w:r>
      <w:proofErr w:type="gramStart"/>
      <w:r w:rsidRPr="008B1CF1">
        <w:rPr>
          <w:rFonts w:ascii="Courier New" w:hAnsi="Courier New" w:cs="Courier New"/>
          <w:sz w:val="24"/>
          <w:szCs w:val="24"/>
          <w:lang w:val="en-US"/>
        </w:rPr>
        <w:t>message.Topic</w:t>
      </w:r>
      <w:proofErr w:type="gramEnd"/>
      <w:r w:rsidRPr="008B1CF1">
        <w:rPr>
          <w:rFonts w:ascii="Courier New" w:hAnsi="Courier New" w:cs="Courier New"/>
          <w:sz w:val="24"/>
          <w:szCs w:val="24"/>
          <w:lang w:val="en-US"/>
        </w:rPr>
        <w:t xml:space="preserve"> + "', '" + message.Text + "', '" + message.Date + "', '" + message.Time + "', " + message.Delivery_status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7B6B4B"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lang w:val="en-US"/>
        </w:rPr>
        <w:t xml:space="preserve">            else</w:t>
      </w:r>
      <w:r w:rsidRPr="007B6B4B">
        <w:rPr>
          <w:rFonts w:ascii="Courier New" w:hAnsi="Courier New" w:cs="Courier New"/>
          <w:sz w:val="24"/>
          <w:szCs w:val="24"/>
        </w:rPr>
        <w:t xml:space="preserve"> </w:t>
      </w:r>
      <w:r w:rsidRPr="008B1CF1">
        <w:rPr>
          <w:rFonts w:ascii="Courier New" w:hAnsi="Courier New" w:cs="Courier New"/>
          <w:sz w:val="24"/>
          <w:szCs w:val="24"/>
          <w:lang w:val="en-US"/>
        </w:rPr>
        <w:t>result</w:t>
      </w:r>
      <w:r w:rsidRPr="007B6B4B">
        <w:rPr>
          <w:rFonts w:ascii="Courier New" w:hAnsi="Courier New" w:cs="Courier New"/>
          <w:sz w:val="24"/>
          <w:szCs w:val="24"/>
        </w:rPr>
        <w:t xml:space="preserve"> = "Пользователя с именем " + </w:t>
      </w:r>
      <w:proofErr w:type="gramStart"/>
      <w:r w:rsidRPr="008B1CF1">
        <w:rPr>
          <w:rFonts w:ascii="Courier New" w:hAnsi="Courier New" w:cs="Courier New"/>
          <w:sz w:val="24"/>
          <w:szCs w:val="24"/>
          <w:lang w:val="en-US"/>
        </w:rPr>
        <w:t>message</w:t>
      </w:r>
      <w:r w:rsidRPr="007B6B4B">
        <w:rPr>
          <w:rFonts w:ascii="Courier New" w:hAnsi="Courier New" w:cs="Courier New"/>
          <w:sz w:val="24"/>
          <w:szCs w:val="24"/>
        </w:rPr>
        <w:t>.</w:t>
      </w:r>
      <w:r w:rsidRPr="008B1CF1">
        <w:rPr>
          <w:rFonts w:ascii="Courier New" w:hAnsi="Courier New" w:cs="Courier New"/>
          <w:sz w:val="24"/>
          <w:szCs w:val="24"/>
          <w:lang w:val="en-US"/>
        </w:rPr>
        <w:t>Recipient</w:t>
      </w:r>
      <w:proofErr w:type="gramEnd"/>
      <w:r w:rsidRPr="007B6B4B">
        <w:rPr>
          <w:rFonts w:ascii="Courier New" w:hAnsi="Courier New" w:cs="Courier New"/>
          <w:sz w:val="24"/>
          <w:szCs w:val="24"/>
        </w:rPr>
        <w:t xml:space="preserve"> + " не существует.";</w:t>
      </w:r>
    </w:p>
    <w:p w:rsidR="008B1CF1" w:rsidRPr="008B1CF1" w:rsidRDefault="008B1CF1" w:rsidP="008B1CF1">
      <w:pPr>
        <w:spacing w:line="240" w:lineRule="auto"/>
        <w:ind w:firstLine="0"/>
        <w:rPr>
          <w:rFonts w:ascii="Courier New" w:hAnsi="Courier New" w:cs="Courier New"/>
          <w:sz w:val="24"/>
          <w:szCs w:val="24"/>
          <w:lang w:val="en-US"/>
        </w:rPr>
      </w:pPr>
      <w:r w:rsidRPr="007B6B4B">
        <w:rPr>
          <w:rFonts w:ascii="Courier New" w:hAnsi="Courier New" w:cs="Courier New"/>
          <w:sz w:val="24"/>
          <w:szCs w:val="24"/>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result;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string </w:t>
      </w:r>
      <w:proofErr w:type="gramStart"/>
      <w:r w:rsidRPr="008B1CF1">
        <w:rPr>
          <w:rFonts w:ascii="Courier New" w:hAnsi="Courier New" w:cs="Courier New"/>
          <w:sz w:val="24"/>
          <w:szCs w:val="24"/>
          <w:lang w:val="en-US"/>
        </w:rPr>
        <w:t>AddNewContact(</w:t>
      </w:r>
      <w:proofErr w:type="gramEnd"/>
      <w:r w:rsidRPr="008B1CF1">
        <w:rPr>
          <w:rFonts w:ascii="Courier New" w:hAnsi="Courier New" w:cs="Courier New"/>
          <w:sz w:val="24"/>
          <w:szCs w:val="24"/>
          <w:lang w:val="en-US"/>
        </w:rPr>
        <w:t>Contacts contacts)</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string result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ID FROM Пользователи WHERE Имя = '" + contacts.Owner_id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int owner_id =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"SELECT ID FROM Пользователи WHERE Имя = '" + contacts.User_id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int user_id =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if(</w:t>
      </w:r>
      <w:proofErr w:type="gramEnd"/>
      <w:r w:rsidRPr="008B1CF1">
        <w:rPr>
          <w:rFonts w:ascii="Courier New" w:hAnsi="Courier New" w:cs="Courier New"/>
          <w:sz w:val="24"/>
          <w:szCs w:val="24"/>
          <w:lang w:val="en-US"/>
        </w:rPr>
        <w:t>user_id != 0)</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"SELECT [ID пользователя] FROM [Список контактов] WHERE [ID владельца] = " + owner_id + " AND [ID пользователя] = " + user_id;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if (Convert.ToInt32(</w:t>
      </w:r>
      <w:proofErr w:type="gramStart"/>
      <w:r w:rsidRPr="008B1CF1">
        <w:rPr>
          <w:rFonts w:ascii="Courier New" w:hAnsi="Courier New" w:cs="Courier New"/>
          <w:sz w:val="24"/>
          <w:szCs w:val="24"/>
          <w:lang w:val="en-US"/>
        </w:rPr>
        <w:t>command.ExecuteScalar</w:t>
      </w:r>
      <w:proofErr w:type="gramEnd"/>
      <w:r w:rsidRPr="008B1CF1">
        <w:rPr>
          <w:rFonts w:ascii="Courier New" w:hAnsi="Courier New" w:cs="Courier New"/>
          <w:sz w:val="24"/>
          <w:szCs w:val="24"/>
          <w:lang w:val="en-US"/>
        </w:rPr>
        <w:t>()) == 0)</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"INSERT INTO [Список контактов] VALUES (" + owner_id + ", " + user_id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7B6B4B"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lang w:val="en-US"/>
        </w:rPr>
        <w:t xml:space="preserve">                else</w:t>
      </w:r>
      <w:r w:rsidRPr="007B6B4B">
        <w:rPr>
          <w:rFonts w:ascii="Courier New" w:hAnsi="Courier New" w:cs="Courier New"/>
          <w:sz w:val="24"/>
          <w:szCs w:val="24"/>
        </w:rPr>
        <w:t xml:space="preserve"> </w:t>
      </w:r>
      <w:r w:rsidRPr="008B1CF1">
        <w:rPr>
          <w:rFonts w:ascii="Courier New" w:hAnsi="Courier New" w:cs="Courier New"/>
          <w:sz w:val="24"/>
          <w:szCs w:val="24"/>
          <w:lang w:val="en-US"/>
        </w:rPr>
        <w:t>result</w:t>
      </w:r>
      <w:r w:rsidRPr="007B6B4B">
        <w:rPr>
          <w:rFonts w:ascii="Courier New" w:hAnsi="Courier New" w:cs="Courier New"/>
          <w:sz w:val="24"/>
          <w:szCs w:val="24"/>
        </w:rPr>
        <w:t xml:space="preserve"> = "Пользователь с именем " + </w:t>
      </w:r>
      <w:proofErr w:type="gramStart"/>
      <w:r w:rsidRPr="008B1CF1">
        <w:rPr>
          <w:rFonts w:ascii="Courier New" w:hAnsi="Courier New" w:cs="Courier New"/>
          <w:sz w:val="24"/>
          <w:szCs w:val="24"/>
          <w:lang w:val="en-US"/>
        </w:rPr>
        <w:t>contacts</w:t>
      </w:r>
      <w:r w:rsidRPr="007B6B4B">
        <w:rPr>
          <w:rFonts w:ascii="Courier New" w:hAnsi="Courier New" w:cs="Courier New"/>
          <w:sz w:val="24"/>
          <w:szCs w:val="24"/>
        </w:rPr>
        <w:t>.</w:t>
      </w:r>
      <w:r w:rsidRPr="008B1CF1">
        <w:rPr>
          <w:rFonts w:ascii="Courier New" w:hAnsi="Courier New" w:cs="Courier New"/>
          <w:sz w:val="24"/>
          <w:szCs w:val="24"/>
          <w:lang w:val="en-US"/>
        </w:rPr>
        <w:t>User</w:t>
      </w:r>
      <w:proofErr w:type="gramEnd"/>
      <w:r w:rsidRPr="007B6B4B">
        <w:rPr>
          <w:rFonts w:ascii="Courier New" w:hAnsi="Courier New" w:cs="Courier New"/>
          <w:sz w:val="24"/>
          <w:szCs w:val="24"/>
        </w:rPr>
        <w:t>_</w:t>
      </w:r>
      <w:r w:rsidRPr="008B1CF1">
        <w:rPr>
          <w:rFonts w:ascii="Courier New" w:hAnsi="Courier New" w:cs="Courier New"/>
          <w:sz w:val="24"/>
          <w:szCs w:val="24"/>
          <w:lang w:val="en-US"/>
        </w:rPr>
        <w:t>id</w:t>
      </w:r>
      <w:r w:rsidRPr="007B6B4B">
        <w:rPr>
          <w:rFonts w:ascii="Courier New" w:hAnsi="Courier New" w:cs="Courier New"/>
          <w:sz w:val="24"/>
          <w:szCs w:val="24"/>
        </w:rPr>
        <w:t xml:space="preserve"> + " уже добавлен в список контактов.";</w:t>
      </w:r>
    </w:p>
    <w:p w:rsidR="008B1CF1" w:rsidRPr="008B1CF1" w:rsidRDefault="008B1CF1" w:rsidP="008B1CF1">
      <w:pPr>
        <w:spacing w:line="240" w:lineRule="auto"/>
        <w:ind w:firstLine="0"/>
        <w:rPr>
          <w:rFonts w:ascii="Courier New" w:hAnsi="Courier New" w:cs="Courier New"/>
          <w:sz w:val="24"/>
          <w:szCs w:val="24"/>
        </w:rPr>
      </w:pPr>
      <w:r w:rsidRPr="007B6B4B">
        <w:rPr>
          <w:rFonts w:ascii="Courier New" w:hAnsi="Courier New" w:cs="Courier New"/>
          <w:sz w:val="24"/>
          <w:szCs w:val="24"/>
        </w:rPr>
        <w:t xml:space="preserve">            </w:t>
      </w:r>
      <w:r w:rsidRPr="008B1CF1">
        <w:rPr>
          <w:rFonts w:ascii="Courier New" w:hAnsi="Courier New" w:cs="Courier New"/>
          <w:sz w:val="24"/>
          <w:szCs w:val="24"/>
        </w:rPr>
        <w:t>}</w:t>
      </w:r>
    </w:p>
    <w:p w:rsidR="008B1CF1" w:rsidRPr="008B1CF1" w:rsidRDefault="008B1CF1" w:rsidP="008B1CF1">
      <w:pPr>
        <w:spacing w:line="240" w:lineRule="auto"/>
        <w:ind w:firstLine="0"/>
        <w:rPr>
          <w:rFonts w:ascii="Courier New" w:hAnsi="Courier New" w:cs="Courier New"/>
          <w:sz w:val="24"/>
          <w:szCs w:val="24"/>
        </w:rPr>
      </w:pPr>
      <w:r w:rsidRPr="008B1CF1">
        <w:rPr>
          <w:rFonts w:ascii="Courier New" w:hAnsi="Courier New" w:cs="Courier New"/>
          <w:sz w:val="24"/>
          <w:szCs w:val="24"/>
        </w:rPr>
        <w:t xml:space="preserve">            </w:t>
      </w:r>
      <w:r w:rsidRPr="008B1CF1">
        <w:rPr>
          <w:rFonts w:ascii="Courier New" w:hAnsi="Courier New" w:cs="Courier New"/>
          <w:sz w:val="24"/>
          <w:szCs w:val="24"/>
          <w:lang w:val="en-US"/>
        </w:rPr>
        <w:t>else</w:t>
      </w:r>
      <w:r w:rsidRPr="008B1CF1">
        <w:rPr>
          <w:rFonts w:ascii="Courier New" w:hAnsi="Courier New" w:cs="Courier New"/>
          <w:sz w:val="24"/>
          <w:szCs w:val="24"/>
        </w:rPr>
        <w:t xml:space="preserve"> </w:t>
      </w:r>
      <w:r w:rsidRPr="008B1CF1">
        <w:rPr>
          <w:rFonts w:ascii="Courier New" w:hAnsi="Courier New" w:cs="Courier New"/>
          <w:sz w:val="24"/>
          <w:szCs w:val="24"/>
          <w:lang w:val="en-US"/>
        </w:rPr>
        <w:t>result</w:t>
      </w:r>
      <w:r w:rsidRPr="008B1CF1">
        <w:rPr>
          <w:rFonts w:ascii="Courier New" w:hAnsi="Courier New" w:cs="Courier New"/>
          <w:sz w:val="24"/>
          <w:szCs w:val="24"/>
        </w:rPr>
        <w:t xml:space="preserve"> = "Пользователя с именем " + </w:t>
      </w:r>
      <w:proofErr w:type="gramStart"/>
      <w:r w:rsidRPr="008B1CF1">
        <w:rPr>
          <w:rFonts w:ascii="Courier New" w:hAnsi="Courier New" w:cs="Courier New"/>
          <w:sz w:val="24"/>
          <w:szCs w:val="24"/>
          <w:lang w:val="en-US"/>
        </w:rPr>
        <w:t>contacts</w:t>
      </w:r>
      <w:r w:rsidRPr="008B1CF1">
        <w:rPr>
          <w:rFonts w:ascii="Courier New" w:hAnsi="Courier New" w:cs="Courier New"/>
          <w:sz w:val="24"/>
          <w:szCs w:val="24"/>
        </w:rPr>
        <w:t>.</w:t>
      </w:r>
      <w:r w:rsidRPr="008B1CF1">
        <w:rPr>
          <w:rFonts w:ascii="Courier New" w:hAnsi="Courier New" w:cs="Courier New"/>
          <w:sz w:val="24"/>
          <w:szCs w:val="24"/>
          <w:lang w:val="en-US"/>
        </w:rPr>
        <w:t>User</w:t>
      </w:r>
      <w:proofErr w:type="gramEnd"/>
      <w:r w:rsidRPr="008B1CF1">
        <w:rPr>
          <w:rFonts w:ascii="Courier New" w:hAnsi="Courier New" w:cs="Courier New"/>
          <w:sz w:val="24"/>
          <w:szCs w:val="24"/>
        </w:rPr>
        <w:t>_</w:t>
      </w:r>
      <w:r w:rsidRPr="008B1CF1">
        <w:rPr>
          <w:rFonts w:ascii="Courier New" w:hAnsi="Courier New" w:cs="Courier New"/>
          <w:sz w:val="24"/>
          <w:szCs w:val="24"/>
          <w:lang w:val="en-US"/>
        </w:rPr>
        <w:t>id</w:t>
      </w:r>
      <w:r w:rsidRPr="008B1CF1">
        <w:rPr>
          <w:rFonts w:ascii="Courier New" w:hAnsi="Courier New" w:cs="Courier New"/>
          <w:sz w:val="24"/>
          <w:szCs w:val="24"/>
        </w:rPr>
        <w:t xml:space="preserve"> + " не существует.";</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result;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DataSet </w:t>
      </w:r>
      <w:proofErr w:type="gramStart"/>
      <w:r w:rsidRPr="008B1CF1">
        <w:rPr>
          <w:rFonts w:ascii="Courier New" w:hAnsi="Courier New" w:cs="Courier New"/>
          <w:sz w:val="24"/>
          <w:szCs w:val="24"/>
          <w:lang w:val="en-US"/>
        </w:rPr>
        <w:t>ViewIncomingMessage(</w:t>
      </w:r>
      <w:proofErr w:type="gramEnd"/>
      <w:r w:rsidRPr="008B1CF1">
        <w:rPr>
          <w:rFonts w:ascii="Courier New" w:hAnsi="Courier New" w:cs="Courier New"/>
          <w:sz w:val="24"/>
          <w:szCs w:val="24"/>
          <w:lang w:val="en-US"/>
        </w:rPr>
        <w:t>Messages message)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 xml:space="preserve">"Provider=Microsoft.Jet.OLEDB.4.0;Data </w:t>
      </w:r>
      <w:r w:rsidRPr="008B1CF1">
        <w:rPr>
          <w:rFonts w:ascii="Courier New" w:hAnsi="Courier New" w:cs="Courier New"/>
          <w:sz w:val="24"/>
          <w:szCs w:val="24"/>
          <w:lang w:val="en-US"/>
        </w:rPr>
        <w:lastRenderedPageBreak/>
        <w:t>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Пользователи.Имя AS От, Сообщения.Тема, Сообщения.Дата, Сообщения.Время, Сообщения.Текст FROM Пользователи INNER JOIN Сообщения ON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"Пользователи.ID = Сообщения.Отправитель WHERE Сообщения.ID = " + message.ID,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command.CommandText</w:t>
      </w:r>
      <w:proofErr w:type="gramEnd"/>
      <w:r w:rsidRPr="008B1CF1">
        <w:rPr>
          <w:rFonts w:ascii="Courier New" w:hAnsi="Courier New" w:cs="Courier New"/>
          <w:sz w:val="24"/>
          <w:szCs w:val="24"/>
          <w:lang w:val="en-US"/>
        </w:rPr>
        <w:t xml:space="preserve"> = "UPDATE Сообщения SET [Статус доставки] = True WHERE ID = " + message.ID;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DataSet </w:t>
      </w:r>
      <w:proofErr w:type="gramStart"/>
      <w:r w:rsidRPr="008B1CF1">
        <w:rPr>
          <w:rFonts w:ascii="Courier New" w:hAnsi="Courier New" w:cs="Courier New"/>
          <w:sz w:val="24"/>
          <w:szCs w:val="24"/>
          <w:lang w:val="en-US"/>
        </w:rPr>
        <w:t>ViewSentMessage(</w:t>
      </w:r>
      <w:proofErr w:type="gramEnd"/>
      <w:r w:rsidRPr="008B1CF1">
        <w:rPr>
          <w:rFonts w:ascii="Courier New" w:hAnsi="Courier New" w:cs="Courier New"/>
          <w:sz w:val="24"/>
          <w:szCs w:val="24"/>
          <w:lang w:val="en-US"/>
        </w:rPr>
        <w:t>Messages message)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Пользователи.Имя AS Кому, Сообщения.Тема, Сообщения.Дата, Сообщения.Время, Сообщения.Текст FROM Пользователи INNER JOIN Сообщения ON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"Пользователи.ID = Сообщения.Получатель WHERE Сообщения.ID = " + message.ID,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void </w:t>
      </w:r>
      <w:proofErr w:type="gramStart"/>
      <w:r w:rsidRPr="008B1CF1">
        <w:rPr>
          <w:rFonts w:ascii="Courier New" w:hAnsi="Courier New" w:cs="Courier New"/>
          <w:sz w:val="24"/>
          <w:szCs w:val="24"/>
          <w:lang w:val="en-US"/>
        </w:rPr>
        <w:t>LogOut(</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"UPDATE Пользователи SET [Статус присутствия] = 'Не в сети' WHERE Имя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lastRenderedPageBreak/>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class </w:t>
      </w:r>
      <w:proofErr w:type="gramStart"/>
      <w:r w:rsidRPr="008B1CF1">
        <w:rPr>
          <w:rFonts w:ascii="Courier New" w:hAnsi="Courier New" w:cs="Courier New"/>
          <w:sz w:val="24"/>
          <w:szCs w:val="24"/>
          <w:lang w:val="en-US"/>
        </w:rPr>
        <w:t>ServerService :</w:t>
      </w:r>
      <w:proofErr w:type="gramEnd"/>
      <w:r w:rsidRPr="008B1CF1">
        <w:rPr>
          <w:rFonts w:ascii="Courier New" w:hAnsi="Courier New" w:cs="Courier New"/>
          <w:sz w:val="24"/>
          <w:szCs w:val="24"/>
          <w:lang w:val="en-US"/>
        </w:rPr>
        <w:t xml:space="preserve"> IServerService</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DataSet </w:t>
      </w:r>
      <w:proofErr w:type="gramStart"/>
      <w:r w:rsidRPr="008B1CF1">
        <w:rPr>
          <w:rFonts w:ascii="Courier New" w:hAnsi="Courier New" w:cs="Courier New"/>
          <w:sz w:val="24"/>
          <w:szCs w:val="24"/>
          <w:lang w:val="en-US"/>
        </w:rPr>
        <w:t>UpdateTheListOfNewUsers(</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"SELECT Имя AS [Имя пользователя] FROM Пользователи WHERE [Статус регистрации] = False",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OleDbDataAdapter dataAdapter = new OleDbDataAdapter(command);</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DataSet dataSet = new </w:t>
      </w:r>
      <w:proofErr w:type="gramStart"/>
      <w:r w:rsidRPr="008B1CF1">
        <w:rPr>
          <w:rFonts w:ascii="Courier New" w:hAnsi="Courier New" w:cs="Courier New"/>
          <w:sz w:val="24"/>
          <w:szCs w:val="24"/>
          <w:lang w:val="en-US"/>
        </w:rPr>
        <w:t>DataSet(</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dataAdapter.Fill(dataSet);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return dataSet;</w:t>
      </w:r>
    </w:p>
    <w:p w:rsid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void </w:t>
      </w:r>
      <w:proofErr w:type="gramStart"/>
      <w:r w:rsidRPr="008B1CF1">
        <w:rPr>
          <w:rFonts w:ascii="Courier New" w:hAnsi="Courier New" w:cs="Courier New"/>
          <w:sz w:val="24"/>
          <w:szCs w:val="24"/>
          <w:lang w:val="en-US"/>
        </w:rPr>
        <w:t>ApproveSelectedUser(</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"UPDATE Пользователи SET [Статус регистрации] = True WHERE Имя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public void </w:t>
      </w:r>
      <w:proofErr w:type="gramStart"/>
      <w:r w:rsidRPr="008B1CF1">
        <w:rPr>
          <w:rFonts w:ascii="Courier New" w:hAnsi="Courier New" w:cs="Courier New"/>
          <w:sz w:val="24"/>
          <w:szCs w:val="24"/>
          <w:lang w:val="en-US"/>
        </w:rPr>
        <w:t>DeleteSelectedUser(</w:t>
      </w:r>
      <w:proofErr w:type="gramEnd"/>
      <w:r w:rsidRPr="008B1CF1">
        <w:rPr>
          <w:rFonts w:ascii="Courier New" w:hAnsi="Courier New" w:cs="Courier New"/>
          <w:sz w:val="24"/>
          <w:szCs w:val="24"/>
          <w:lang w:val="en-US"/>
        </w:rPr>
        <w:t>UserData userData)</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OleDbConnection connection = new </w:t>
      </w:r>
      <w:proofErr w:type="gramStart"/>
      <w:r w:rsidRPr="008B1CF1">
        <w:rPr>
          <w:rFonts w:ascii="Courier New" w:hAnsi="Courier New" w:cs="Courier New"/>
          <w:sz w:val="24"/>
          <w:szCs w:val="24"/>
          <w:lang w:val="en-US"/>
        </w:rPr>
        <w:t>OleDbConnection(</w:t>
      </w:r>
      <w:proofErr w:type="gramEnd"/>
      <w:r w:rsidRPr="008B1CF1">
        <w:rPr>
          <w:rFonts w:ascii="Courier New" w:hAnsi="Courier New" w:cs="Courier New"/>
          <w:sz w:val="24"/>
          <w:szCs w:val="24"/>
          <w:lang w:val="en-US"/>
        </w:rPr>
        <w:t>"Provider=Microsoft.Jet.OLEDB.4.0;Data Source=Users.mdb");</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connection.Open</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OleDbCommand command = new </w:t>
      </w:r>
      <w:proofErr w:type="gramStart"/>
      <w:r w:rsidRPr="008B1CF1">
        <w:rPr>
          <w:rFonts w:ascii="Courier New" w:hAnsi="Courier New" w:cs="Courier New"/>
          <w:sz w:val="24"/>
          <w:szCs w:val="24"/>
          <w:lang w:val="en-US"/>
        </w:rPr>
        <w:t>OleDbCommand(</w:t>
      </w:r>
      <w:proofErr w:type="gramEnd"/>
      <w:r w:rsidRPr="008B1CF1">
        <w:rPr>
          <w:rFonts w:ascii="Courier New" w:hAnsi="Courier New" w:cs="Courier New"/>
          <w:sz w:val="24"/>
          <w:szCs w:val="24"/>
          <w:lang w:val="en-US"/>
        </w:rPr>
        <w:t>"DELETE FROM Пользователи WHERE Имя = ?", connection);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command.Parameters.AddWithValue</w:t>
      </w:r>
      <w:proofErr w:type="gramEnd"/>
      <w:r w:rsidRPr="008B1CF1">
        <w:rPr>
          <w:rFonts w:ascii="Courier New" w:hAnsi="Courier New" w:cs="Courier New"/>
          <w:sz w:val="24"/>
          <w:szCs w:val="24"/>
          <w:lang w:val="en-US"/>
        </w:rPr>
        <w:t>("?", userData.Login);</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command.ExecuteNonQuery</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roofErr w:type="gramStart"/>
      <w:r w:rsidRPr="008B1CF1">
        <w:rPr>
          <w:rFonts w:ascii="Courier New" w:hAnsi="Courier New" w:cs="Courier New"/>
          <w:sz w:val="24"/>
          <w:szCs w:val="24"/>
          <w:lang w:val="en-US"/>
        </w:rPr>
        <w:t>connection.Close</w:t>
      </w:r>
      <w:proofErr w:type="gramEnd"/>
      <w:r w:rsidRPr="008B1CF1">
        <w:rPr>
          <w:rFonts w:ascii="Courier New" w:hAnsi="Courier New" w:cs="Courier New"/>
          <w:sz w:val="24"/>
          <w:szCs w:val="24"/>
          <w:lang w:val="en-US"/>
        </w:rPr>
        <w:t>();</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8B1CF1" w:rsidRPr="008B1CF1"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 xml:space="preserve">    }</w:t>
      </w:r>
    </w:p>
    <w:p w:rsidR="00CD6CE5" w:rsidRDefault="008B1CF1" w:rsidP="008B1CF1">
      <w:pPr>
        <w:spacing w:line="240" w:lineRule="auto"/>
        <w:ind w:firstLine="0"/>
        <w:rPr>
          <w:rFonts w:ascii="Courier New" w:hAnsi="Courier New" w:cs="Courier New"/>
          <w:sz w:val="24"/>
          <w:szCs w:val="24"/>
          <w:lang w:val="en-US"/>
        </w:rPr>
      </w:pPr>
      <w:r w:rsidRPr="008B1CF1">
        <w:rPr>
          <w:rFonts w:ascii="Courier New" w:hAnsi="Courier New" w:cs="Courier New"/>
          <w:sz w:val="24"/>
          <w:szCs w:val="24"/>
          <w:lang w:val="en-US"/>
        </w:rPr>
        <w:t>}</w:t>
      </w:r>
    </w:p>
    <w:p w:rsidR="00CD6CE5" w:rsidRDefault="00CD6CE5" w:rsidP="00CD6CE5">
      <w:pPr>
        <w:ind w:firstLine="0"/>
        <w:rPr>
          <w:szCs w:val="24"/>
          <w:lang w:val="en-US"/>
        </w:rPr>
      </w:pPr>
      <w:r>
        <w:rPr>
          <w:szCs w:val="24"/>
        </w:rPr>
        <w:lastRenderedPageBreak/>
        <w:t>Листинг</w:t>
      </w:r>
      <w:r w:rsidRPr="00CD6CE5">
        <w:rPr>
          <w:szCs w:val="24"/>
          <w:lang w:val="en-US"/>
        </w:rPr>
        <w:t xml:space="preserve"> </w:t>
      </w:r>
      <w:r>
        <w:rPr>
          <w:szCs w:val="24"/>
        </w:rPr>
        <w:t>окна</w:t>
      </w:r>
      <w:r w:rsidRPr="00CD6CE5">
        <w:rPr>
          <w:szCs w:val="24"/>
          <w:lang w:val="en-US"/>
        </w:rPr>
        <w:t xml:space="preserve"> MainWindowServer.xaml</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using </w:t>
      </w:r>
      <w:proofErr w:type="gramStart"/>
      <w:r w:rsidRPr="00CD6CE5">
        <w:rPr>
          <w:rFonts w:ascii="Courier New" w:eastAsiaTheme="minorHAnsi" w:hAnsi="Courier New" w:cs="Courier New"/>
          <w:sz w:val="24"/>
          <w:szCs w:val="24"/>
          <w:lang w:val="en-US" w:eastAsia="en-US"/>
        </w:rPr>
        <w:t>System.Windows.Controls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System.ServiceModel;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MailServer</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MainWindowServer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ServerService serverService = new </w:t>
      </w:r>
      <w:proofErr w:type="gramStart"/>
      <w:r w:rsidRPr="00CD6CE5">
        <w:rPr>
          <w:rFonts w:ascii="Courier New" w:eastAsiaTheme="minorHAnsi" w:hAnsi="Courier New" w:cs="Courier New"/>
          <w:sz w:val="24"/>
          <w:szCs w:val="24"/>
          <w:lang w:val="en-US" w:eastAsia="en-US"/>
        </w:rPr>
        <w:t>ServerService(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 userData = new </w:t>
      </w:r>
      <w:proofErr w:type="gramStart"/>
      <w:r w:rsidRPr="00CD6CE5">
        <w:rPr>
          <w:rFonts w:ascii="Courier New" w:eastAsiaTheme="minorHAnsi" w:hAnsi="Courier New" w:cs="Courier New"/>
          <w:sz w:val="24"/>
          <w:szCs w:val="24"/>
          <w:lang w:val="en-US" w:eastAsia="en-US"/>
        </w:rPr>
        <w:t>UserData(</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dataSet = new </w:t>
      </w:r>
      <w:proofErr w:type="gramStart"/>
      <w:r w:rsidRPr="00CD6CE5">
        <w:rPr>
          <w:rFonts w:ascii="Courier New" w:eastAsiaTheme="minorHAnsi" w:hAnsi="Courier New" w:cs="Courier New"/>
          <w:sz w:val="24"/>
          <w:szCs w:val="24"/>
          <w:lang w:val="en-US" w:eastAsia="en-US"/>
        </w:rPr>
        <w:t>DataSet(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MainWindowServer(</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t>
      </w:r>
      <w:proofErr w:type="gramStart"/>
      <w:r w:rsidRPr="00CD6CE5">
        <w:rPr>
          <w:rFonts w:ascii="Courier New" w:eastAsiaTheme="minorHAnsi" w:hAnsi="Courier New" w:cs="Courier New"/>
          <w:sz w:val="24"/>
          <w:szCs w:val="24"/>
          <w:lang w:val="en-US" w:eastAsia="en-US"/>
        </w:rPr>
        <w:t>UpdateTheListOfNewUsers(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 serverService.UpdateTheListOfNewUsers();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dataGridDB.ItemsSource = dataSet.Tables[0</w:t>
      </w:r>
      <w:proofErr w:type="gramStart"/>
      <w:r w:rsidRPr="00CD6CE5">
        <w:rPr>
          <w:rFonts w:ascii="Courier New" w:eastAsiaTheme="minorHAnsi" w:hAnsi="Courier New" w:cs="Courier New"/>
          <w:sz w:val="24"/>
          <w:szCs w:val="24"/>
          <w:lang w:val="en-US" w:eastAsia="en-US"/>
        </w:rPr>
        <w:t>].DefaultView</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WindowMailServer_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ServiceHost serviceHost = new ServiceHost(typeof(ServiceMail));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serviceHost.Open();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UpdateTheListOfNewUsers(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buttonUpdateTheListOfNewUsers_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UpdateTheListOfNewUsers(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MessageBox.Show("</w:t>
      </w:r>
      <w:r w:rsidRPr="00CD6CE5">
        <w:rPr>
          <w:rFonts w:ascii="Courier New" w:eastAsiaTheme="minorHAnsi" w:hAnsi="Courier New" w:cs="Courier New"/>
          <w:sz w:val="24"/>
          <w:szCs w:val="24"/>
          <w:lang w:eastAsia="en-US"/>
        </w:rPr>
        <w:t>Список</w:t>
      </w: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новых</w:t>
      </w: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пользователей</w:t>
      </w: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успешно</w:t>
      </w: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обновлён</w:t>
      </w: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buttonApproveSelectedUser_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dataGridDB.SelectedItem !</w:t>
      </w:r>
      <w:proofErr w:type="gramEnd"/>
      <w:r w:rsidRPr="00CD6CE5">
        <w:rPr>
          <w:rFonts w:ascii="Courier New" w:eastAsiaTheme="minorHAnsi" w:hAnsi="Courier New" w:cs="Courier New"/>
          <w:sz w:val="24"/>
          <w:szCs w:val="24"/>
          <w:lang w:val="en-US" w:eastAsia="en-US"/>
        </w:rPr>
        <w:t>= null)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userData.Login = (dataGridDB.Columns[0</w:t>
      </w:r>
      <w:proofErr w:type="gramStart"/>
      <w:r w:rsidRPr="00CD6CE5">
        <w:rPr>
          <w:rFonts w:ascii="Courier New" w:eastAsiaTheme="minorHAnsi" w:hAnsi="Courier New" w:cs="Courier New"/>
          <w:sz w:val="24"/>
          <w:szCs w:val="24"/>
          <w:lang w:val="en-US" w:eastAsia="en-US"/>
        </w:rPr>
        <w:t>].GetCellContent</w:t>
      </w:r>
      <w:proofErr w:type="gramEnd"/>
      <w:r w:rsidRPr="00CD6CE5">
        <w:rPr>
          <w:rFonts w:ascii="Courier New" w:eastAsiaTheme="minorHAnsi" w:hAnsi="Courier New" w:cs="Courier New"/>
          <w:sz w:val="24"/>
          <w:szCs w:val="24"/>
          <w:lang w:val="en-US" w:eastAsia="en-US"/>
        </w:rPr>
        <w:t>(dataGridDB.SelectedItem) as TextBlock).Text;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lastRenderedPageBreak/>
        <w:t xml:space="preserve">                serverService.ApproveSelectedUser(userData);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UpdateTheListOfNewUsers(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MessageBox.Show("</w:t>
      </w:r>
      <w:r w:rsidRPr="00CD6CE5">
        <w:rPr>
          <w:rFonts w:ascii="Courier New" w:eastAsiaTheme="minorHAnsi" w:hAnsi="Courier New" w:cs="Courier New"/>
          <w:sz w:val="24"/>
          <w:szCs w:val="24"/>
          <w:lang w:eastAsia="en-US"/>
        </w:rPr>
        <w:t>Пользователь</w:t>
      </w:r>
      <w:r w:rsidRPr="00CD6CE5">
        <w:rPr>
          <w:rFonts w:ascii="Courier New" w:eastAsiaTheme="minorHAnsi" w:hAnsi="Courier New" w:cs="Courier New"/>
          <w:sz w:val="24"/>
          <w:szCs w:val="24"/>
          <w:lang w:val="en-US" w:eastAsia="en-US"/>
        </w:rPr>
        <w:t xml:space="preserve"> " + userData.Login + " </w:t>
      </w:r>
      <w:r w:rsidRPr="00CD6CE5">
        <w:rPr>
          <w:rFonts w:ascii="Courier New" w:eastAsiaTheme="minorHAnsi" w:hAnsi="Courier New" w:cs="Courier New"/>
          <w:sz w:val="24"/>
          <w:szCs w:val="24"/>
          <w:lang w:eastAsia="en-US"/>
        </w:rPr>
        <w:t>одобрен</w:t>
      </w: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 MessageBox.Show("Пользователь не выбран!");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buttonDeleteSelectedUser_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dataGridDB.SelectedItem !</w:t>
      </w:r>
      <w:proofErr w:type="gramEnd"/>
      <w:r w:rsidRPr="00CD6CE5">
        <w:rPr>
          <w:rFonts w:ascii="Courier New" w:eastAsiaTheme="minorHAnsi" w:hAnsi="Courier New" w:cs="Courier New"/>
          <w:sz w:val="24"/>
          <w:szCs w:val="24"/>
          <w:lang w:val="en-US" w:eastAsia="en-US"/>
        </w:rPr>
        <w:t>= null)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userData.Login = (dataGridDB.Columns[0</w:t>
      </w:r>
      <w:proofErr w:type="gramStart"/>
      <w:r w:rsidRPr="00CD6CE5">
        <w:rPr>
          <w:rFonts w:ascii="Courier New" w:eastAsiaTheme="minorHAnsi" w:hAnsi="Courier New" w:cs="Courier New"/>
          <w:sz w:val="24"/>
          <w:szCs w:val="24"/>
          <w:lang w:val="en-US" w:eastAsia="en-US"/>
        </w:rPr>
        <w:t>].GetCellContent</w:t>
      </w:r>
      <w:proofErr w:type="gramEnd"/>
      <w:r w:rsidRPr="00CD6CE5">
        <w:rPr>
          <w:rFonts w:ascii="Courier New" w:eastAsiaTheme="minorHAnsi" w:hAnsi="Courier New" w:cs="Courier New"/>
          <w:sz w:val="24"/>
          <w:szCs w:val="24"/>
          <w:lang w:val="en-US" w:eastAsia="en-US"/>
        </w:rPr>
        <w:t>(dataGridDB.SelectedItem) as TextBlock).Text;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serverService.DeleteSelectedUser(userData);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UpdateTheListOfNewUsers(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MessageBox.Show("</w:t>
      </w:r>
      <w:r w:rsidRPr="00CD6CE5">
        <w:rPr>
          <w:rFonts w:ascii="Courier New" w:eastAsiaTheme="minorHAnsi" w:hAnsi="Courier New" w:cs="Courier New"/>
          <w:sz w:val="24"/>
          <w:szCs w:val="24"/>
          <w:lang w:eastAsia="en-US"/>
        </w:rPr>
        <w:t>Пользователь</w:t>
      </w:r>
      <w:r w:rsidRPr="00CD6CE5">
        <w:rPr>
          <w:rFonts w:ascii="Courier New" w:eastAsiaTheme="minorHAnsi" w:hAnsi="Courier New" w:cs="Courier New"/>
          <w:sz w:val="24"/>
          <w:szCs w:val="24"/>
          <w:lang w:val="en-US" w:eastAsia="en-US"/>
        </w:rPr>
        <w:t xml:space="preserve"> " + userData.Login + " </w:t>
      </w:r>
      <w:r w:rsidRPr="00CD6CE5">
        <w:rPr>
          <w:rFonts w:ascii="Courier New" w:eastAsiaTheme="minorHAnsi" w:hAnsi="Courier New" w:cs="Courier New"/>
          <w:sz w:val="24"/>
          <w:szCs w:val="24"/>
          <w:lang w:eastAsia="en-US"/>
        </w:rPr>
        <w:t>удалён</w:t>
      </w: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 MessageBox.Show("Пользователь не выбран!");</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w:t>
      </w:r>
    </w:p>
    <w:p w:rsidR="00CD6CE5" w:rsidRPr="007B6B4B" w:rsidRDefault="00CD6CE5">
      <w:pPr>
        <w:widowControl/>
        <w:autoSpaceDE/>
        <w:autoSpaceDN/>
        <w:adjustRightInd/>
        <w:spacing w:after="160" w:line="259" w:lineRule="auto"/>
        <w:ind w:firstLine="0"/>
        <w:contextualSpacing w:val="0"/>
        <w:jc w:val="left"/>
        <w:rPr>
          <w:szCs w:val="24"/>
        </w:rPr>
      </w:pPr>
      <w:r w:rsidRPr="007B6B4B">
        <w:rPr>
          <w:szCs w:val="24"/>
        </w:rPr>
        <w:br w:type="page"/>
      </w:r>
    </w:p>
    <w:p w:rsidR="00CD6CE5" w:rsidRPr="00CD6CE5" w:rsidRDefault="00CD6CE5" w:rsidP="00CD6CE5">
      <w:pPr>
        <w:pStyle w:val="1"/>
        <w:spacing w:before="0"/>
        <w:ind w:firstLine="0"/>
        <w:jc w:val="center"/>
        <w:rPr>
          <w:rFonts w:ascii="Times New Roman" w:hAnsi="Times New Roman" w:cs="Times New Roman"/>
          <w:b/>
          <w:sz w:val="28"/>
          <w:szCs w:val="28"/>
        </w:rPr>
      </w:pPr>
      <w:bookmarkStart w:id="135" w:name="_Toc43965738"/>
      <w:r w:rsidRPr="00CD6CE5">
        <w:rPr>
          <w:rFonts w:ascii="Times New Roman" w:hAnsi="Times New Roman" w:cs="Times New Roman"/>
          <w:b/>
          <w:color w:val="auto"/>
          <w:sz w:val="28"/>
          <w:szCs w:val="28"/>
        </w:rPr>
        <w:lastRenderedPageBreak/>
        <w:t>ПРИЛОЖЕНИЕ В</w:t>
      </w:r>
      <w:bookmarkEnd w:id="135"/>
    </w:p>
    <w:p w:rsidR="00CD6CE5" w:rsidRPr="00CD6CE5" w:rsidRDefault="00CD6CE5" w:rsidP="00CD6CE5">
      <w:pPr>
        <w:spacing w:line="240" w:lineRule="auto"/>
        <w:ind w:firstLine="0"/>
        <w:rPr>
          <w:szCs w:val="24"/>
        </w:rPr>
      </w:pPr>
    </w:p>
    <w:p w:rsidR="00CD6CE5" w:rsidRDefault="00CD6CE5" w:rsidP="00CD6CE5">
      <w:pPr>
        <w:ind w:firstLine="0"/>
        <w:rPr>
          <w:szCs w:val="28"/>
        </w:rPr>
      </w:pPr>
      <w:r>
        <w:rPr>
          <w:szCs w:val="28"/>
        </w:rPr>
        <w:t>Листинг клиентской части почтового приложения</w:t>
      </w:r>
    </w:p>
    <w:p w:rsidR="00CD6CE5" w:rsidRDefault="00CD6CE5" w:rsidP="00CD6CE5">
      <w:pPr>
        <w:ind w:firstLine="0"/>
        <w:rPr>
          <w:szCs w:val="24"/>
          <w:lang w:val="en-US"/>
        </w:rPr>
      </w:pPr>
      <w:r>
        <w:rPr>
          <w:szCs w:val="24"/>
        </w:rPr>
        <w:t>Листинг</w:t>
      </w:r>
      <w:r w:rsidRPr="007B6B4B">
        <w:rPr>
          <w:szCs w:val="24"/>
          <w:lang w:val="en-US"/>
        </w:rPr>
        <w:t xml:space="preserve"> </w:t>
      </w:r>
      <w:r>
        <w:rPr>
          <w:szCs w:val="24"/>
        </w:rPr>
        <w:t>окна</w:t>
      </w:r>
      <w:r w:rsidRPr="007B6B4B">
        <w:rPr>
          <w:szCs w:val="24"/>
          <w:lang w:val="en-US"/>
        </w:rPr>
        <w:t xml:space="preserve"> </w:t>
      </w:r>
      <w:r w:rsidRPr="00CD6CE5">
        <w:rPr>
          <w:szCs w:val="24"/>
          <w:lang w:val="en-US"/>
        </w:rPr>
        <w:t>AddNewContact.xaml</w:t>
      </w:r>
      <w:r w:rsidRPr="007B6B4B">
        <w:rPr>
          <w:szCs w:val="24"/>
          <w:lang w:val="en-US"/>
        </w:rPr>
        <w:t>.</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AddNewContact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ServiceMail.ServiceMailClient serviceMail = new ServiceMail.ServiceMailClient();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Contacts contacts = new </w:t>
      </w:r>
      <w:proofErr w:type="gramStart"/>
      <w:r w:rsidRPr="00CD6CE5">
        <w:rPr>
          <w:rFonts w:ascii="Courier New" w:eastAsiaTheme="minorHAnsi" w:hAnsi="Courier New" w:cs="Courier New"/>
          <w:sz w:val="24"/>
          <w:szCs w:val="24"/>
          <w:lang w:val="en-US" w:eastAsia="en-US"/>
        </w:rPr>
        <w:t>Contacts(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AddNewContact(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windowAddNewContact_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textBoxUsername.Focus();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buttonAdd_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w:t>
      </w:r>
      <w:proofErr w:type="gramEnd"/>
      <w:r w:rsidRPr="00CD6CE5">
        <w:rPr>
          <w:rFonts w:ascii="Courier New" w:eastAsiaTheme="minorHAnsi" w:hAnsi="Courier New" w:cs="Courier New"/>
          <w:sz w:val="24"/>
          <w:szCs w:val="24"/>
          <w:lang w:val="en-US" w:eastAsia="en-US"/>
        </w:rPr>
        <w:t>.IsNullOrEmpty(textBoxUsername.Text))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contacts.User</w:t>
      </w:r>
      <w:proofErr w:type="gramEnd"/>
      <w:r w:rsidRPr="00CD6CE5">
        <w:rPr>
          <w:rFonts w:ascii="Courier New" w:eastAsiaTheme="minorHAnsi" w:hAnsi="Courier New" w:cs="Courier New"/>
          <w:sz w:val="24"/>
          <w:szCs w:val="24"/>
          <w:lang w:val="en-US" w:eastAsia="en-US"/>
        </w:rPr>
        <w:t>_id = textBoxUsername.Text;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string.IsNullOrEmpty</w:t>
      </w:r>
      <w:proofErr w:type="gramEnd"/>
      <w:r w:rsidRPr="00CD6CE5">
        <w:rPr>
          <w:rFonts w:ascii="Courier New" w:eastAsiaTheme="minorHAnsi" w:hAnsi="Courier New" w:cs="Courier New"/>
          <w:sz w:val="24"/>
          <w:szCs w:val="24"/>
          <w:lang w:val="en-US" w:eastAsia="en-US"/>
        </w:rPr>
        <w:t>(serviceMail.AddNewContact(contacts)))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MessageBox.Show("Пользователь добавлен в список контактов.");</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proofErr w:type="gramStart"/>
      <w:r w:rsidRPr="00CD6CE5">
        <w:rPr>
          <w:rFonts w:ascii="Courier New" w:eastAsiaTheme="minorHAnsi" w:hAnsi="Courier New" w:cs="Courier New"/>
          <w:sz w:val="24"/>
          <w:szCs w:val="24"/>
          <w:lang w:val="en-US" w:eastAsia="en-US"/>
        </w:rPr>
        <w:t>Close(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else MessageBox.Show(serviceMail.AddNewContact(contacts));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MessageBox.Show("Введите имя пользователя.");</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w:t>
      </w:r>
    </w:p>
    <w:p w:rsidR="00CD6CE5" w:rsidRPr="007B6B4B" w:rsidRDefault="00CD6CE5" w:rsidP="00CD6CE5">
      <w:pPr>
        <w:ind w:firstLine="0"/>
        <w:rPr>
          <w:szCs w:val="24"/>
        </w:rPr>
      </w:pPr>
      <w:r>
        <w:rPr>
          <w:szCs w:val="24"/>
        </w:rPr>
        <w:lastRenderedPageBreak/>
        <w:t>Листинг</w:t>
      </w:r>
      <w:r w:rsidRPr="007B6B4B">
        <w:rPr>
          <w:szCs w:val="24"/>
        </w:rPr>
        <w:t xml:space="preserve"> </w:t>
      </w:r>
      <w:r>
        <w:rPr>
          <w:szCs w:val="24"/>
        </w:rPr>
        <w:t>окна</w:t>
      </w:r>
      <w:r w:rsidRPr="007B6B4B">
        <w:rPr>
          <w:szCs w:val="24"/>
        </w:rPr>
        <w:t xml:space="preserve"> </w:t>
      </w:r>
      <w:r w:rsidRPr="00CD6CE5">
        <w:rPr>
          <w:szCs w:val="24"/>
          <w:lang w:val="en-US"/>
        </w:rPr>
        <w:t>Authorization</w:t>
      </w:r>
      <w:r w:rsidRPr="007B6B4B">
        <w:rPr>
          <w:szCs w:val="24"/>
        </w:rPr>
        <w:t>.</w:t>
      </w:r>
      <w:r w:rsidRPr="00CD6CE5">
        <w:rPr>
          <w:szCs w:val="24"/>
          <w:lang w:val="en-US"/>
        </w:rPr>
        <w:t>xaml</w:t>
      </w:r>
      <w:r w:rsidRPr="007B6B4B">
        <w:rPr>
          <w:szCs w:val="24"/>
        </w:rPr>
        <w:t>.</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7B6B4B">
        <w:rPr>
          <w:rFonts w:ascii="Courier New" w:eastAsiaTheme="minorHAnsi" w:hAnsi="Courier New" w:cs="Courier New"/>
          <w:sz w:val="24"/>
          <w:szCs w:val="24"/>
          <w:lang w:val="en-US" w:eastAsia="en-US"/>
        </w:rPr>
        <w:t>using Mail;</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Authorization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ServiceMail.ServiceMailClient serviceMail = new ServiceMail.ServiceMailClient();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 userData = new </w:t>
      </w:r>
      <w:proofErr w:type="gramStart"/>
      <w:r w:rsidRPr="00CD6CE5">
        <w:rPr>
          <w:rFonts w:ascii="Courier New" w:eastAsiaTheme="minorHAnsi" w:hAnsi="Courier New" w:cs="Courier New"/>
          <w:sz w:val="24"/>
          <w:szCs w:val="24"/>
          <w:lang w:val="en-US" w:eastAsia="en-US"/>
        </w:rPr>
        <w:t>UserData(</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Authorization(</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WindowAuthorization_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textBoxUsername.Focus();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buttonLogIn_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try</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w:t>
      </w:r>
      <w:proofErr w:type="gramEnd"/>
      <w:r w:rsidRPr="00CD6CE5">
        <w:rPr>
          <w:rFonts w:ascii="Courier New" w:eastAsiaTheme="minorHAnsi" w:hAnsi="Courier New" w:cs="Courier New"/>
          <w:sz w:val="24"/>
          <w:szCs w:val="24"/>
          <w:lang w:val="en-US" w:eastAsia="en-US"/>
        </w:rPr>
        <w:t>.IsNullOrEmpty(textBoxUsername.Text) &amp;&amp; !string.IsNullOrEmpty(passwordBoxUserPassword.Password))</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userData.Login = textBoxUsername.Text;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userData.Password = passwordBoxUserPassword.Password;</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string.IsNullOrEmpty</w:t>
      </w:r>
      <w:proofErr w:type="gramEnd"/>
      <w:r w:rsidRPr="00CD6CE5">
        <w:rPr>
          <w:rFonts w:ascii="Courier New" w:eastAsiaTheme="minorHAnsi" w:hAnsi="Courier New" w:cs="Courier New"/>
          <w:sz w:val="24"/>
          <w:szCs w:val="24"/>
          <w:lang w:val="en-US" w:eastAsia="en-US"/>
        </w:rPr>
        <w:t>(serviceMail.LogIn(userData)))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MainWindowClient mainWindowClient = new </w:t>
      </w:r>
      <w:proofErr w:type="gramStart"/>
      <w:r w:rsidRPr="00CD6CE5">
        <w:rPr>
          <w:rFonts w:ascii="Courier New" w:eastAsiaTheme="minorHAnsi" w:hAnsi="Courier New" w:cs="Courier New"/>
          <w:sz w:val="24"/>
          <w:szCs w:val="24"/>
          <w:lang w:val="en-US" w:eastAsia="en-US"/>
        </w:rPr>
        <w:t>MainWindowClient(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mainWindowClient.userData.Login</w:t>
      </w:r>
      <w:proofErr w:type="gramEnd"/>
      <w:r w:rsidRPr="00CD6CE5">
        <w:rPr>
          <w:rFonts w:ascii="Courier New" w:eastAsiaTheme="minorHAnsi" w:hAnsi="Courier New" w:cs="Courier New"/>
          <w:sz w:val="24"/>
          <w:szCs w:val="24"/>
          <w:lang w:val="en-US" w:eastAsia="en-US"/>
        </w:rPr>
        <w:t xml:space="preserve"> = userData.Login;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mainWindowClient.Show();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Close(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else MessageBox.Show(serviceMail.LogIn(userData));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MessageBox.Show("Все поля обязательны к заполнению!");</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lastRenderedPageBreak/>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catch</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MessageBox.Show("Не удалось подключиться к серверу.");</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buttonToRegister_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Registration windowRegistration = new </w:t>
      </w:r>
      <w:proofErr w:type="gramStart"/>
      <w:r w:rsidRPr="00CD6CE5">
        <w:rPr>
          <w:rFonts w:ascii="Courier New" w:eastAsiaTheme="minorHAnsi" w:hAnsi="Courier New" w:cs="Courier New"/>
          <w:sz w:val="24"/>
          <w:szCs w:val="24"/>
          <w:lang w:val="en-US" w:eastAsia="en-US"/>
        </w:rPr>
        <w:t>Registration(</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windowRegistration.Show();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Close(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ind w:firstLine="0"/>
        <w:rPr>
          <w:szCs w:val="24"/>
          <w:lang w:val="en-US"/>
        </w:rPr>
      </w:pPr>
      <w:r>
        <w:rPr>
          <w:szCs w:val="24"/>
        </w:rPr>
        <w:t>Листинг</w:t>
      </w:r>
      <w:r w:rsidRPr="00CD6CE5">
        <w:rPr>
          <w:szCs w:val="24"/>
          <w:lang w:val="en-US"/>
        </w:rPr>
        <w:t xml:space="preserve"> </w:t>
      </w:r>
      <w:r>
        <w:rPr>
          <w:szCs w:val="24"/>
        </w:rPr>
        <w:t>окна</w:t>
      </w:r>
      <w:r w:rsidRPr="00CD6CE5">
        <w:rPr>
          <w:szCs w:val="24"/>
          <w:lang w:val="en-US"/>
        </w:rPr>
        <w:t xml:space="preserve"> MainWindowClient.xaml.</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using </w:t>
      </w:r>
      <w:proofErr w:type="gramStart"/>
      <w:r w:rsidRPr="00CD6CE5">
        <w:rPr>
          <w:rFonts w:ascii="Courier New" w:eastAsiaTheme="minorHAnsi" w:hAnsi="Courier New" w:cs="Courier New"/>
          <w:sz w:val="24"/>
          <w:szCs w:val="24"/>
          <w:lang w:val="en-US" w:eastAsia="en-US"/>
        </w:rPr>
        <w:t>System.Windows.Controls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MainWindowClient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ServiceMail.ServiceMailClient serviceMail = new ServiceMail.ServiceMailClient();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UserData userData = new </w:t>
      </w:r>
      <w:proofErr w:type="gramStart"/>
      <w:r w:rsidRPr="00CD6CE5">
        <w:rPr>
          <w:rFonts w:ascii="Courier New" w:eastAsiaTheme="minorHAnsi" w:hAnsi="Courier New" w:cs="Courier New"/>
          <w:sz w:val="24"/>
          <w:szCs w:val="24"/>
          <w:lang w:val="en-US" w:eastAsia="en-US"/>
        </w:rPr>
        <w:t>UserData(</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dataSet = new </w:t>
      </w:r>
      <w:proofErr w:type="gramStart"/>
      <w:r w:rsidRPr="00CD6CE5">
        <w:rPr>
          <w:rFonts w:ascii="Courier New" w:eastAsiaTheme="minorHAnsi" w:hAnsi="Courier New" w:cs="Courier New"/>
          <w:sz w:val="24"/>
          <w:szCs w:val="24"/>
          <w:lang w:val="en-US" w:eastAsia="en-US"/>
        </w:rPr>
        <w:t>DataSet(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Messages message = new </w:t>
      </w:r>
      <w:proofErr w:type="gramStart"/>
      <w:r w:rsidRPr="00CD6CE5">
        <w:rPr>
          <w:rFonts w:ascii="Courier New" w:eastAsiaTheme="minorHAnsi" w:hAnsi="Courier New" w:cs="Courier New"/>
          <w:sz w:val="24"/>
          <w:szCs w:val="24"/>
          <w:lang w:val="en-US" w:eastAsia="en-US"/>
        </w:rPr>
        <w:t>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MainWindowClient(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t>
      </w:r>
      <w:proofErr w:type="gramStart"/>
      <w:r w:rsidRPr="00CD6CE5">
        <w:rPr>
          <w:rFonts w:ascii="Courier New" w:eastAsiaTheme="minorHAnsi" w:hAnsi="Courier New" w:cs="Courier New"/>
          <w:sz w:val="24"/>
          <w:szCs w:val="24"/>
          <w:lang w:val="en-US" w:eastAsia="en-US"/>
        </w:rPr>
        <w:t>UpdateTheContactList(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 serviceMail.UpdateTheContactList(userData);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dataGridContacts.ItemsSource = dataSet.Tables[0</w:t>
      </w:r>
      <w:proofErr w:type="gramStart"/>
      <w:r w:rsidRPr="00CD6CE5">
        <w:rPr>
          <w:rFonts w:ascii="Courier New" w:eastAsiaTheme="minorHAnsi" w:hAnsi="Courier New" w:cs="Courier New"/>
          <w:sz w:val="24"/>
          <w:szCs w:val="24"/>
          <w:lang w:val="en-US" w:eastAsia="en-US"/>
        </w:rPr>
        <w:t>].DefaultView</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t>
      </w:r>
      <w:proofErr w:type="gramStart"/>
      <w:r w:rsidRPr="00CD6CE5">
        <w:rPr>
          <w:rFonts w:ascii="Courier New" w:eastAsiaTheme="minorHAnsi" w:hAnsi="Courier New" w:cs="Courier New"/>
          <w:sz w:val="24"/>
          <w:szCs w:val="24"/>
          <w:lang w:val="en-US" w:eastAsia="en-US"/>
        </w:rPr>
        <w:t>UpdateIncomingMessages(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 serviceMail.UpdateIncomingMessages(userData);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lastRenderedPageBreak/>
        <w:t xml:space="preserve">            dataGridInbox.ItemsSource = dataSet.Tables[0</w:t>
      </w:r>
      <w:proofErr w:type="gramStart"/>
      <w:r w:rsidRPr="00CD6CE5">
        <w:rPr>
          <w:rFonts w:ascii="Courier New" w:eastAsiaTheme="minorHAnsi" w:hAnsi="Courier New" w:cs="Courier New"/>
          <w:sz w:val="24"/>
          <w:szCs w:val="24"/>
          <w:lang w:val="en-US" w:eastAsia="en-US"/>
        </w:rPr>
        <w:t>].DefaultView</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t>
      </w:r>
      <w:proofErr w:type="gramStart"/>
      <w:r w:rsidRPr="00CD6CE5">
        <w:rPr>
          <w:rFonts w:ascii="Courier New" w:eastAsiaTheme="minorHAnsi" w:hAnsi="Courier New" w:cs="Courier New"/>
          <w:sz w:val="24"/>
          <w:szCs w:val="24"/>
          <w:lang w:val="en-US" w:eastAsia="en-US"/>
        </w:rPr>
        <w:t>UpdateSentMessages(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dataSet = serviceMail.UpdateSentMessages(userData);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dataGridSent.ItemsSource = dataSet.Tables[0</w:t>
      </w:r>
      <w:proofErr w:type="gramStart"/>
      <w:r w:rsidRPr="00CD6CE5">
        <w:rPr>
          <w:rFonts w:ascii="Courier New" w:eastAsiaTheme="minorHAnsi" w:hAnsi="Courier New" w:cs="Courier New"/>
          <w:sz w:val="24"/>
          <w:szCs w:val="24"/>
          <w:lang w:val="en-US" w:eastAsia="en-US"/>
        </w:rPr>
        <w:t>].DefaultView</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WindowMailClient_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roofErr w:type="gramStart"/>
      <w:r w:rsidRPr="00CD6CE5">
        <w:rPr>
          <w:rFonts w:ascii="Courier New" w:eastAsiaTheme="minorHAnsi" w:hAnsi="Courier New" w:cs="Courier New"/>
          <w:sz w:val="24"/>
          <w:szCs w:val="24"/>
          <w:lang w:eastAsia="en-US"/>
        </w:rPr>
        <w:t>UpdateTheContactList(</w:t>
      </w:r>
      <w:proofErr w:type="gramEnd"/>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roofErr w:type="gramStart"/>
      <w:r w:rsidRPr="00CD6CE5">
        <w:rPr>
          <w:rFonts w:ascii="Courier New" w:eastAsiaTheme="minorHAnsi" w:hAnsi="Courier New" w:cs="Courier New"/>
          <w:sz w:val="24"/>
          <w:szCs w:val="24"/>
          <w:lang w:eastAsia="en-US"/>
        </w:rPr>
        <w:t>UpdateIncomingMessages(</w:t>
      </w:r>
      <w:proofErr w:type="gramEnd"/>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UpdateSentMessages(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buttonToWrite_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SendingMessage windowSendingMessage = new </w:t>
      </w:r>
      <w:proofErr w:type="gramStart"/>
      <w:r w:rsidRPr="00CD6CE5">
        <w:rPr>
          <w:rFonts w:ascii="Courier New" w:eastAsiaTheme="minorHAnsi" w:hAnsi="Courier New" w:cs="Courier New"/>
          <w:sz w:val="24"/>
          <w:szCs w:val="24"/>
          <w:lang w:val="en-US" w:eastAsia="en-US"/>
        </w:rPr>
        <w:t>SendingMessage(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windowSendingMessage.userData.Login</w:t>
      </w:r>
      <w:proofErr w:type="gramEnd"/>
      <w:r w:rsidRPr="00CD6CE5">
        <w:rPr>
          <w:rFonts w:ascii="Courier New" w:eastAsiaTheme="minorHAnsi" w:hAnsi="Courier New" w:cs="Courier New"/>
          <w:sz w:val="24"/>
          <w:szCs w:val="24"/>
          <w:lang w:val="en-US" w:eastAsia="en-US"/>
        </w:rPr>
        <w:t xml:space="preserve"> = userData.Login;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windowSendingMessage.Show();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buttonUpdate_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UpdateTheContactList(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UpdateIncomingMessages(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UpdateSentMessages(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buttonAddNewContact_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AddNewContact windowAddNewContact = new </w:t>
      </w:r>
      <w:proofErr w:type="gramStart"/>
      <w:r w:rsidRPr="00CD6CE5">
        <w:rPr>
          <w:rFonts w:ascii="Courier New" w:eastAsiaTheme="minorHAnsi" w:hAnsi="Courier New" w:cs="Courier New"/>
          <w:sz w:val="24"/>
          <w:szCs w:val="24"/>
          <w:lang w:val="en-US" w:eastAsia="en-US"/>
        </w:rPr>
        <w:t>AddNewContact(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windowAddNewContact.contacts.Owner</w:t>
      </w:r>
      <w:proofErr w:type="gramEnd"/>
      <w:r w:rsidRPr="00CD6CE5">
        <w:rPr>
          <w:rFonts w:ascii="Courier New" w:eastAsiaTheme="minorHAnsi" w:hAnsi="Courier New" w:cs="Courier New"/>
          <w:sz w:val="24"/>
          <w:szCs w:val="24"/>
          <w:lang w:val="en-US" w:eastAsia="en-US"/>
        </w:rPr>
        <w:t>_id = userData.Login;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windowAddNewContact.Show();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dataGridInbox_</w:t>
      </w:r>
      <w:proofErr w:type="gramStart"/>
      <w:r w:rsidRPr="00CD6CE5">
        <w:rPr>
          <w:rFonts w:ascii="Courier New" w:eastAsiaTheme="minorHAnsi" w:hAnsi="Courier New" w:cs="Courier New"/>
          <w:sz w:val="24"/>
          <w:szCs w:val="24"/>
          <w:lang w:val="en-US" w:eastAsia="en-US"/>
        </w:rPr>
        <w:t>MouseDoubleClick(</w:t>
      </w:r>
      <w:proofErr w:type="gramEnd"/>
      <w:r w:rsidRPr="00CD6CE5">
        <w:rPr>
          <w:rFonts w:ascii="Courier New" w:eastAsiaTheme="minorHAnsi" w:hAnsi="Courier New" w:cs="Courier New"/>
          <w:sz w:val="24"/>
          <w:szCs w:val="24"/>
          <w:lang w:val="en-US" w:eastAsia="en-US"/>
        </w:rPr>
        <w:t>object sender, System.Windows.Input.MouseButtonEventArgs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lastRenderedPageBreak/>
        <w:t xml:space="preserve">            DataGridRow row = ItemsControl.ContainerFromElement((DataGrid)sender, </w:t>
      </w:r>
      <w:proofErr w:type="gramStart"/>
      <w:r w:rsidRPr="00CD6CE5">
        <w:rPr>
          <w:rFonts w:ascii="Courier New" w:eastAsiaTheme="minorHAnsi" w:hAnsi="Courier New" w:cs="Courier New"/>
          <w:sz w:val="24"/>
          <w:szCs w:val="24"/>
          <w:lang w:val="en-US" w:eastAsia="en-US"/>
        </w:rPr>
        <w:t>e.OriginalSource</w:t>
      </w:r>
      <w:proofErr w:type="gramEnd"/>
      <w:r w:rsidRPr="00CD6CE5">
        <w:rPr>
          <w:rFonts w:ascii="Courier New" w:eastAsiaTheme="minorHAnsi" w:hAnsi="Courier New" w:cs="Courier New"/>
          <w:sz w:val="24"/>
          <w:szCs w:val="24"/>
          <w:lang w:val="en-US" w:eastAsia="en-US"/>
        </w:rPr>
        <w:t xml:space="preserve"> as DependencyObject) as DataGridRow;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(row == null)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ViewIncomingMessage windowViewIncomingMessage = new </w:t>
      </w:r>
      <w:proofErr w:type="gramStart"/>
      <w:r w:rsidRPr="00CD6CE5">
        <w:rPr>
          <w:rFonts w:ascii="Courier New" w:eastAsiaTheme="minorHAnsi" w:hAnsi="Courier New" w:cs="Courier New"/>
          <w:sz w:val="24"/>
          <w:szCs w:val="24"/>
          <w:lang w:val="en-US" w:eastAsia="en-US"/>
        </w:rPr>
        <w:t>ViewIncomingMessage(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windowViewIncomingMessage.message.ID = Convert.ToInt32((dataGridInbox.Columns[0</w:t>
      </w:r>
      <w:proofErr w:type="gramStart"/>
      <w:r w:rsidRPr="00CD6CE5">
        <w:rPr>
          <w:rFonts w:ascii="Courier New" w:eastAsiaTheme="minorHAnsi" w:hAnsi="Courier New" w:cs="Courier New"/>
          <w:sz w:val="24"/>
          <w:szCs w:val="24"/>
          <w:lang w:val="en-US" w:eastAsia="en-US"/>
        </w:rPr>
        <w:t>].GetCellContent</w:t>
      </w:r>
      <w:proofErr w:type="gramEnd"/>
      <w:r w:rsidRPr="00CD6CE5">
        <w:rPr>
          <w:rFonts w:ascii="Courier New" w:eastAsiaTheme="minorHAnsi" w:hAnsi="Courier New" w:cs="Courier New"/>
          <w:sz w:val="24"/>
          <w:szCs w:val="24"/>
          <w:lang w:val="en-US" w:eastAsia="en-US"/>
        </w:rPr>
        <w:t>(row) as TextBlock).Text);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windowViewIncomingMessage.Show();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dataGridSent_</w:t>
      </w:r>
      <w:proofErr w:type="gramStart"/>
      <w:r w:rsidRPr="00CD6CE5">
        <w:rPr>
          <w:rFonts w:ascii="Courier New" w:eastAsiaTheme="minorHAnsi" w:hAnsi="Courier New" w:cs="Courier New"/>
          <w:sz w:val="24"/>
          <w:szCs w:val="24"/>
          <w:lang w:val="en-US" w:eastAsia="en-US"/>
        </w:rPr>
        <w:t>MouseDoubleClick(</w:t>
      </w:r>
      <w:proofErr w:type="gramEnd"/>
      <w:r w:rsidRPr="00CD6CE5">
        <w:rPr>
          <w:rFonts w:ascii="Courier New" w:eastAsiaTheme="minorHAnsi" w:hAnsi="Courier New" w:cs="Courier New"/>
          <w:sz w:val="24"/>
          <w:szCs w:val="24"/>
          <w:lang w:val="en-US" w:eastAsia="en-US"/>
        </w:rPr>
        <w:t>object sender, System.Windows.Input.MouseButtonEventArgs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DataGridRow row = ItemsControl.ContainerFromElement((DataGrid)sender, </w:t>
      </w:r>
      <w:proofErr w:type="gramStart"/>
      <w:r w:rsidRPr="00CD6CE5">
        <w:rPr>
          <w:rFonts w:ascii="Courier New" w:eastAsiaTheme="minorHAnsi" w:hAnsi="Courier New" w:cs="Courier New"/>
          <w:sz w:val="24"/>
          <w:szCs w:val="24"/>
          <w:lang w:val="en-US" w:eastAsia="en-US"/>
        </w:rPr>
        <w:t>e.OriginalSource</w:t>
      </w:r>
      <w:proofErr w:type="gramEnd"/>
      <w:r w:rsidRPr="00CD6CE5">
        <w:rPr>
          <w:rFonts w:ascii="Courier New" w:eastAsiaTheme="minorHAnsi" w:hAnsi="Courier New" w:cs="Courier New"/>
          <w:sz w:val="24"/>
          <w:szCs w:val="24"/>
          <w:lang w:val="en-US" w:eastAsia="en-US"/>
        </w:rPr>
        <w:t xml:space="preserve"> as DependencyObject) as DataGridRow;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(row == null)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ViewSentMessage windowViewSentMessage = new </w:t>
      </w:r>
      <w:proofErr w:type="gramStart"/>
      <w:r w:rsidRPr="00CD6CE5">
        <w:rPr>
          <w:rFonts w:ascii="Courier New" w:eastAsiaTheme="minorHAnsi" w:hAnsi="Courier New" w:cs="Courier New"/>
          <w:sz w:val="24"/>
          <w:szCs w:val="24"/>
          <w:lang w:val="en-US" w:eastAsia="en-US"/>
        </w:rPr>
        <w:t>ViewSentMessage(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windowViewSentMessage.message.ID = Convert.ToInt32((dataGridSent.Columns[0</w:t>
      </w:r>
      <w:proofErr w:type="gramStart"/>
      <w:r w:rsidRPr="00CD6CE5">
        <w:rPr>
          <w:rFonts w:ascii="Courier New" w:eastAsiaTheme="minorHAnsi" w:hAnsi="Courier New" w:cs="Courier New"/>
          <w:sz w:val="24"/>
          <w:szCs w:val="24"/>
          <w:lang w:val="en-US" w:eastAsia="en-US"/>
        </w:rPr>
        <w:t>].GetCellContent</w:t>
      </w:r>
      <w:proofErr w:type="gramEnd"/>
      <w:r w:rsidRPr="00CD6CE5">
        <w:rPr>
          <w:rFonts w:ascii="Courier New" w:eastAsiaTheme="minorHAnsi" w:hAnsi="Courier New" w:cs="Courier New"/>
          <w:sz w:val="24"/>
          <w:szCs w:val="24"/>
          <w:lang w:val="en-US" w:eastAsia="en-US"/>
        </w:rPr>
        <w:t>(row) as TextBlock).Text);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windowViewSentMessage.Show();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WindowMailClient_</w:t>
      </w:r>
      <w:proofErr w:type="gramStart"/>
      <w:r w:rsidRPr="00CD6CE5">
        <w:rPr>
          <w:rFonts w:ascii="Courier New" w:eastAsiaTheme="minorHAnsi" w:hAnsi="Courier New" w:cs="Courier New"/>
          <w:sz w:val="24"/>
          <w:szCs w:val="24"/>
          <w:lang w:val="en-US" w:eastAsia="en-US"/>
        </w:rPr>
        <w:t>Closed(</w:t>
      </w:r>
      <w:proofErr w:type="gramEnd"/>
      <w:r w:rsidRPr="00CD6CE5">
        <w:rPr>
          <w:rFonts w:ascii="Courier New" w:eastAsiaTheme="minorHAnsi" w:hAnsi="Courier New" w:cs="Courier New"/>
          <w:sz w:val="24"/>
          <w:szCs w:val="24"/>
          <w:lang w:val="en-US" w:eastAsia="en-US"/>
        </w:rPr>
        <w:t>object sender, System.EventArgs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serviceMail.LogOut(userData);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ind w:firstLine="0"/>
        <w:rPr>
          <w:szCs w:val="24"/>
          <w:lang w:val="en-US"/>
        </w:rPr>
      </w:pPr>
      <w:r>
        <w:rPr>
          <w:szCs w:val="24"/>
        </w:rPr>
        <w:t>Листинг</w:t>
      </w:r>
      <w:r w:rsidRPr="00CD6CE5">
        <w:rPr>
          <w:szCs w:val="24"/>
          <w:lang w:val="en-US"/>
        </w:rPr>
        <w:t xml:space="preserve"> </w:t>
      </w:r>
      <w:r>
        <w:rPr>
          <w:szCs w:val="24"/>
        </w:rPr>
        <w:t>окна</w:t>
      </w:r>
      <w:r w:rsidRPr="00CD6CE5">
        <w:rPr>
          <w:szCs w:val="24"/>
          <w:lang w:val="en-US"/>
        </w:rPr>
        <w:t xml:space="preserve"> Registration.xaml.</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Registration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ServiceMail.ServiceMailClient serviceMail = new ServiceMail.ServiceMailClient();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 userData = new </w:t>
      </w:r>
      <w:proofErr w:type="gramStart"/>
      <w:r w:rsidRPr="00CD6CE5">
        <w:rPr>
          <w:rFonts w:ascii="Courier New" w:eastAsiaTheme="minorHAnsi" w:hAnsi="Courier New" w:cs="Courier New"/>
          <w:sz w:val="24"/>
          <w:szCs w:val="24"/>
          <w:lang w:val="en-US" w:eastAsia="en-US"/>
        </w:rPr>
        <w:t>UserData(</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Registration(</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lastRenderedPageBreak/>
        <w:t xml:space="preserve">        private void WindowRegistration_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textBoxUsername.Focus();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buttonToRegister_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try</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w:t>
      </w:r>
      <w:proofErr w:type="gramEnd"/>
      <w:r w:rsidRPr="00CD6CE5">
        <w:rPr>
          <w:rFonts w:ascii="Courier New" w:eastAsiaTheme="minorHAnsi" w:hAnsi="Courier New" w:cs="Courier New"/>
          <w:sz w:val="24"/>
          <w:szCs w:val="24"/>
          <w:lang w:val="en-US" w:eastAsia="en-US"/>
        </w:rPr>
        <w:t>.IsNullOrEmpty(textBoxUsername.Text) &amp;&amp; !string.IsNullOrEmpty(passwordBoxUserPassword1.Password) &amp;&amp; !string.IsNullOrEmpty(passwordBoxUserPassword2.Password))</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(passwordBoxUserPassword1.Password == passwordBoxUserPassword2.Password)</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userData.Login = textBoxUsername.Text;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userData.Password = passwordBoxUserPassword1.Password;</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string.IsNullOrEmpty</w:t>
      </w:r>
      <w:proofErr w:type="gramEnd"/>
      <w:r w:rsidRPr="00CD6CE5">
        <w:rPr>
          <w:rFonts w:ascii="Courier New" w:eastAsiaTheme="minorHAnsi" w:hAnsi="Courier New" w:cs="Courier New"/>
          <w:sz w:val="24"/>
          <w:szCs w:val="24"/>
          <w:lang w:val="en-US" w:eastAsia="en-US"/>
        </w:rPr>
        <w:t>(serviceMail.ToRegister(userData)))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MessageBox.Show("Вы успешно зарегистрировались! \r\n\n Для дальнейшей работы необходимо дождаться одобрения регистрации. "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"После закрытия этого окна Вы будете перенаправлены на форму авторизации.");</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r w:rsidRPr="00CD6CE5">
        <w:rPr>
          <w:rFonts w:ascii="Courier New" w:eastAsiaTheme="minorHAnsi" w:hAnsi="Courier New" w:cs="Courier New"/>
          <w:sz w:val="24"/>
          <w:szCs w:val="24"/>
          <w:lang w:val="en-US" w:eastAsia="en-US"/>
        </w:rPr>
        <w:t xml:space="preserve">Authorization windowAuthorization = new </w:t>
      </w:r>
      <w:proofErr w:type="gramStart"/>
      <w:r w:rsidRPr="00CD6CE5">
        <w:rPr>
          <w:rFonts w:ascii="Courier New" w:eastAsiaTheme="minorHAnsi" w:hAnsi="Courier New" w:cs="Courier New"/>
          <w:sz w:val="24"/>
          <w:szCs w:val="24"/>
          <w:lang w:val="en-US" w:eastAsia="en-US"/>
        </w:rPr>
        <w:t>Authorization(</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windowAuthorization.Show();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Close(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else MessageBox.Show(serviceMail.ToRegister(userData));</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MessageBox.Show("Пароли не совпадают. Повторите попытку.");</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MessageBox.Show("Все поля обязательны к заполнению!");</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lastRenderedPageBreak/>
        <w:t xml:space="preserve">            catch</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MessageBox.Show("Не удалось подключиться к серверу.");</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r w:rsidRPr="007B6B4B">
        <w:rPr>
          <w:rFonts w:ascii="Courier New" w:eastAsiaTheme="minorHAnsi" w:hAnsi="Courier New" w:cs="Courier New"/>
          <w:sz w:val="24"/>
          <w:szCs w:val="24"/>
          <w:lang w:val="en-US" w:eastAsia="en-US"/>
        </w:rPr>
        <w:t>}</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7B6B4B">
        <w:rPr>
          <w:rFonts w:ascii="Courier New" w:eastAsiaTheme="minorHAnsi" w:hAnsi="Courier New" w:cs="Courier New"/>
          <w:sz w:val="24"/>
          <w:szCs w:val="24"/>
          <w:lang w:val="en-US" w:eastAsia="en-US"/>
        </w:rPr>
        <w:t xml:space="preserve">        }</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7B6B4B">
        <w:rPr>
          <w:rFonts w:ascii="Courier New" w:eastAsiaTheme="minorHAnsi" w:hAnsi="Courier New" w:cs="Courier New"/>
          <w:sz w:val="24"/>
          <w:szCs w:val="24"/>
          <w:lang w:val="en-US" w:eastAsia="en-US"/>
        </w:rPr>
        <w:t xml:space="preserve">    }</w:t>
      </w:r>
    </w:p>
    <w:p w:rsidR="00CD6CE5" w:rsidRPr="007B6B4B"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7B6B4B">
        <w:rPr>
          <w:rFonts w:ascii="Courier New" w:eastAsiaTheme="minorHAnsi" w:hAnsi="Courier New" w:cs="Courier New"/>
          <w:sz w:val="24"/>
          <w:szCs w:val="24"/>
          <w:lang w:val="en-US" w:eastAsia="en-US"/>
        </w:rPr>
        <w:t>}</w:t>
      </w:r>
    </w:p>
    <w:p w:rsidR="00CD6CE5" w:rsidRPr="007B6B4B" w:rsidRDefault="00CD6CE5" w:rsidP="00CD6CE5">
      <w:pPr>
        <w:ind w:firstLine="0"/>
        <w:rPr>
          <w:szCs w:val="24"/>
          <w:lang w:val="en-US"/>
        </w:rPr>
      </w:pPr>
      <w:r>
        <w:rPr>
          <w:szCs w:val="24"/>
        </w:rPr>
        <w:t>Листинг</w:t>
      </w:r>
      <w:r w:rsidRPr="007B6B4B">
        <w:rPr>
          <w:szCs w:val="24"/>
          <w:lang w:val="en-US"/>
        </w:rPr>
        <w:t xml:space="preserve"> </w:t>
      </w:r>
      <w:r>
        <w:rPr>
          <w:szCs w:val="24"/>
        </w:rPr>
        <w:t>окна</w:t>
      </w:r>
      <w:r w:rsidRPr="007B6B4B">
        <w:rPr>
          <w:szCs w:val="24"/>
          <w:lang w:val="en-US"/>
        </w:rPr>
        <w:t xml:space="preserve"> </w:t>
      </w:r>
      <w:r w:rsidRPr="00CD6CE5">
        <w:rPr>
          <w:szCs w:val="24"/>
          <w:lang w:val="en-US"/>
        </w:rPr>
        <w:t>SendingMessage</w:t>
      </w:r>
      <w:r w:rsidRPr="007B6B4B">
        <w:rPr>
          <w:szCs w:val="24"/>
          <w:lang w:val="en-US"/>
        </w:rPr>
        <w:t>.</w:t>
      </w:r>
      <w:r w:rsidRPr="00CD6CE5">
        <w:rPr>
          <w:szCs w:val="24"/>
          <w:lang w:val="en-US"/>
        </w:rPr>
        <w:t>xaml</w:t>
      </w:r>
      <w:r w:rsidRPr="007B6B4B">
        <w:rPr>
          <w:szCs w:val="24"/>
          <w:lang w:val="en-US"/>
        </w:rPr>
        <w:t>.</w:t>
      </w:r>
      <w:r>
        <w:rPr>
          <w:szCs w:val="24"/>
          <w:lang w:val="en-US"/>
        </w:rPr>
        <w:t>cs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Mail;</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using System.Windows;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namespace 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partial class </w:t>
      </w:r>
      <w:proofErr w:type="gramStart"/>
      <w:r w:rsidRPr="00CD6CE5">
        <w:rPr>
          <w:rFonts w:ascii="Courier New" w:eastAsiaTheme="minorHAnsi" w:hAnsi="Courier New" w:cs="Courier New"/>
          <w:sz w:val="24"/>
          <w:szCs w:val="24"/>
          <w:lang w:val="en-US" w:eastAsia="en-US"/>
        </w:rPr>
        <w:t>SendingMessage :</w:t>
      </w:r>
      <w:proofErr w:type="gramEnd"/>
      <w:r w:rsidRPr="00CD6CE5">
        <w:rPr>
          <w:rFonts w:ascii="Courier New" w:eastAsiaTheme="minorHAnsi" w:hAnsi="Courier New" w:cs="Courier New"/>
          <w:sz w:val="24"/>
          <w:szCs w:val="24"/>
          <w:lang w:val="en-US" w:eastAsia="en-US"/>
        </w:rPr>
        <w:t xml:space="preserve"> Window</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ServiceMail.ServiceMailClient serviceMail = new ServiceMail.ServiceMailClient();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UserData userData = new </w:t>
      </w:r>
      <w:proofErr w:type="gramStart"/>
      <w:r w:rsidRPr="00CD6CE5">
        <w:rPr>
          <w:rFonts w:ascii="Courier New" w:eastAsiaTheme="minorHAnsi" w:hAnsi="Courier New" w:cs="Courier New"/>
          <w:sz w:val="24"/>
          <w:szCs w:val="24"/>
          <w:lang w:val="en-US" w:eastAsia="en-US"/>
        </w:rPr>
        <w:t>UserData(</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Messages message = new </w:t>
      </w:r>
      <w:proofErr w:type="gramStart"/>
      <w:r w:rsidRPr="00CD6CE5">
        <w:rPr>
          <w:rFonts w:ascii="Courier New" w:eastAsiaTheme="minorHAnsi" w:hAnsi="Courier New" w:cs="Courier New"/>
          <w:sz w:val="24"/>
          <w:szCs w:val="24"/>
          <w:lang w:val="en-US" w:eastAsia="en-US"/>
        </w:rPr>
        <w:t>Messages(</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public </w:t>
      </w:r>
      <w:proofErr w:type="gramStart"/>
      <w:r w:rsidRPr="00CD6CE5">
        <w:rPr>
          <w:rFonts w:ascii="Courier New" w:eastAsiaTheme="minorHAnsi" w:hAnsi="Courier New" w:cs="Courier New"/>
          <w:sz w:val="24"/>
          <w:szCs w:val="24"/>
          <w:lang w:val="en-US" w:eastAsia="en-US"/>
        </w:rPr>
        <w:t>SendingMessage(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InitializeComponent(</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windowMessageSending_</w:t>
      </w:r>
      <w:proofErr w:type="gramStart"/>
      <w:r w:rsidRPr="00CD6CE5">
        <w:rPr>
          <w:rFonts w:ascii="Courier New" w:eastAsiaTheme="minorHAnsi" w:hAnsi="Courier New" w:cs="Courier New"/>
          <w:sz w:val="24"/>
          <w:szCs w:val="24"/>
          <w:lang w:val="en-US" w:eastAsia="en-US"/>
        </w:rPr>
        <w:t>Loaded(</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textBoxToWhom.Focus();</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private void buttonSend_</w:t>
      </w:r>
      <w:proofErr w:type="gramStart"/>
      <w:r w:rsidRPr="00CD6CE5">
        <w:rPr>
          <w:rFonts w:ascii="Courier New" w:eastAsiaTheme="minorHAnsi" w:hAnsi="Courier New" w:cs="Courier New"/>
          <w:sz w:val="24"/>
          <w:szCs w:val="24"/>
          <w:lang w:val="en-US" w:eastAsia="en-US"/>
        </w:rPr>
        <w:t>Click(</w:t>
      </w:r>
      <w:proofErr w:type="gramEnd"/>
      <w:r w:rsidRPr="00CD6CE5">
        <w:rPr>
          <w:rFonts w:ascii="Courier New" w:eastAsiaTheme="minorHAnsi" w:hAnsi="Courier New" w:cs="Courier New"/>
          <w:sz w:val="24"/>
          <w:szCs w:val="24"/>
          <w:lang w:val="en-US" w:eastAsia="en-US"/>
        </w:rPr>
        <w:t>object sender, RoutedEventArgs 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w:t>
      </w:r>
      <w:proofErr w:type="gramEnd"/>
      <w:r w:rsidRPr="00CD6CE5">
        <w:rPr>
          <w:rFonts w:ascii="Courier New" w:eastAsiaTheme="minorHAnsi" w:hAnsi="Courier New" w:cs="Courier New"/>
          <w:sz w:val="24"/>
          <w:szCs w:val="24"/>
          <w:lang w:val="en-US" w:eastAsia="en-US"/>
        </w:rPr>
        <w:t>.IsNullOrEmpty(textBoxToWhom.Text) &amp;&amp; !string.IsNullOrEmpty(textBoxTopic.Text) &amp;&amp; !string.IsNullOrEmpty(textBoxText.Text))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message.Sender</w:t>
      </w:r>
      <w:proofErr w:type="gramEnd"/>
      <w:r w:rsidRPr="00CD6CE5">
        <w:rPr>
          <w:rFonts w:ascii="Courier New" w:eastAsiaTheme="minorHAnsi" w:hAnsi="Courier New" w:cs="Courier New"/>
          <w:sz w:val="24"/>
          <w:szCs w:val="24"/>
          <w:lang w:val="en-US" w:eastAsia="en-US"/>
        </w:rPr>
        <w:t xml:space="preserve"> = userData.Login;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message.Recipient</w:t>
      </w:r>
      <w:proofErr w:type="gramEnd"/>
      <w:r w:rsidRPr="00CD6CE5">
        <w:rPr>
          <w:rFonts w:ascii="Courier New" w:eastAsiaTheme="minorHAnsi" w:hAnsi="Courier New" w:cs="Courier New"/>
          <w:sz w:val="24"/>
          <w:szCs w:val="24"/>
          <w:lang w:val="en-US" w:eastAsia="en-US"/>
        </w:rPr>
        <w:t xml:space="preserve"> = textBoxToWhom.Text;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message.Topic</w:t>
      </w:r>
      <w:proofErr w:type="gramEnd"/>
      <w:r w:rsidRPr="00CD6CE5">
        <w:rPr>
          <w:rFonts w:ascii="Courier New" w:eastAsiaTheme="minorHAnsi" w:hAnsi="Courier New" w:cs="Courier New"/>
          <w:sz w:val="24"/>
          <w:szCs w:val="24"/>
          <w:lang w:val="en-US" w:eastAsia="en-US"/>
        </w:rPr>
        <w:t xml:space="preserve"> = textBoxTopic.Text;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roofErr w:type="gramStart"/>
      <w:r w:rsidRPr="00CD6CE5">
        <w:rPr>
          <w:rFonts w:ascii="Courier New" w:eastAsiaTheme="minorHAnsi" w:hAnsi="Courier New" w:cs="Courier New"/>
          <w:sz w:val="24"/>
          <w:szCs w:val="24"/>
          <w:lang w:val="en-US" w:eastAsia="en-US"/>
        </w:rPr>
        <w:t>message.Text</w:t>
      </w:r>
      <w:proofErr w:type="gramEnd"/>
      <w:r w:rsidRPr="00CD6CE5">
        <w:rPr>
          <w:rFonts w:ascii="Courier New" w:eastAsiaTheme="minorHAnsi" w:hAnsi="Courier New" w:cs="Courier New"/>
          <w:sz w:val="24"/>
          <w:szCs w:val="24"/>
          <w:lang w:val="en-US" w:eastAsia="en-US"/>
        </w:rPr>
        <w:t xml:space="preserve"> = textBoxText.Text;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if (</w:t>
      </w:r>
      <w:proofErr w:type="gramStart"/>
      <w:r w:rsidRPr="00CD6CE5">
        <w:rPr>
          <w:rFonts w:ascii="Courier New" w:eastAsiaTheme="minorHAnsi" w:hAnsi="Courier New" w:cs="Courier New"/>
          <w:sz w:val="24"/>
          <w:szCs w:val="24"/>
          <w:lang w:val="en-US" w:eastAsia="en-US"/>
        </w:rPr>
        <w:t>string.IsNullOrEmpty</w:t>
      </w:r>
      <w:proofErr w:type="gramEnd"/>
      <w:r w:rsidRPr="00CD6CE5">
        <w:rPr>
          <w:rFonts w:ascii="Courier New" w:eastAsiaTheme="minorHAnsi" w:hAnsi="Courier New" w:cs="Courier New"/>
          <w:sz w:val="24"/>
          <w:szCs w:val="24"/>
          <w:lang w:val="en-US" w:eastAsia="en-US"/>
        </w:rPr>
        <w:t>(serviceMail.SendingMessage(message)))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MessageBox.Show("Сообщение успешно отправлено.");</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eastAsia="en-US"/>
        </w:rPr>
        <w:t xml:space="preserve">                    </w:t>
      </w:r>
      <w:proofErr w:type="gramStart"/>
      <w:r w:rsidRPr="00CD6CE5">
        <w:rPr>
          <w:rFonts w:ascii="Courier New" w:eastAsiaTheme="minorHAnsi" w:hAnsi="Courier New" w:cs="Courier New"/>
          <w:sz w:val="24"/>
          <w:szCs w:val="24"/>
          <w:lang w:val="en-US" w:eastAsia="en-US"/>
        </w:rPr>
        <w:t>Close(</w:t>
      </w:r>
      <w:proofErr w:type="gramEnd"/>
      <w:r w:rsidRPr="00CD6CE5">
        <w:rPr>
          <w:rFonts w:ascii="Courier New" w:eastAsiaTheme="minorHAnsi" w:hAnsi="Courier New" w:cs="Courier New"/>
          <w:sz w:val="24"/>
          <w:szCs w:val="24"/>
          <w:lang w:val="en-US"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val="en-US" w:eastAsia="en-US"/>
        </w:rPr>
      </w:pPr>
      <w:r w:rsidRPr="00CD6CE5">
        <w:rPr>
          <w:rFonts w:ascii="Courier New" w:eastAsiaTheme="minorHAnsi" w:hAnsi="Courier New" w:cs="Courier New"/>
          <w:sz w:val="24"/>
          <w:szCs w:val="24"/>
          <w:lang w:val="en-US" w:eastAsia="en-US"/>
        </w:rPr>
        <w:t xml:space="preserve">                else MessageBox.Show(serviceMail.SendingMessage(message));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val="en-US" w:eastAsia="en-US"/>
        </w:rPr>
        <w:lastRenderedPageBreak/>
        <w:t xml:space="preserve">            </w:t>
      </w:r>
      <w:r w:rsidRPr="00CD6CE5">
        <w:rPr>
          <w:rFonts w:ascii="Courier New" w:eastAsiaTheme="minorHAnsi" w:hAnsi="Courier New" w:cs="Courier New"/>
          <w:sz w:val="24"/>
          <w:szCs w:val="24"/>
          <w:lang w:eastAsia="en-US"/>
        </w:rPr>
        <w:t>}</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else</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MessageBox.Show("Все поля обязательны к заполнению!");</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return;</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 xml:space="preserve">    }</w:t>
      </w:r>
    </w:p>
    <w:p w:rsidR="00CD6CE5" w:rsidRPr="00CD6CE5" w:rsidRDefault="00CD6CE5" w:rsidP="00CD6CE5">
      <w:pPr>
        <w:widowControl/>
        <w:spacing w:line="240" w:lineRule="auto"/>
        <w:ind w:firstLine="0"/>
        <w:contextualSpacing w:val="0"/>
        <w:jc w:val="left"/>
        <w:rPr>
          <w:rFonts w:ascii="Courier New" w:eastAsiaTheme="minorHAnsi" w:hAnsi="Courier New" w:cs="Courier New"/>
          <w:sz w:val="24"/>
          <w:szCs w:val="24"/>
          <w:lang w:eastAsia="en-US"/>
        </w:rPr>
      </w:pPr>
      <w:r w:rsidRPr="00CD6CE5">
        <w:rPr>
          <w:rFonts w:ascii="Courier New" w:eastAsiaTheme="minorHAnsi" w:hAnsi="Courier New" w:cs="Courier New"/>
          <w:sz w:val="24"/>
          <w:szCs w:val="24"/>
          <w:lang w:eastAsia="en-US"/>
        </w:rPr>
        <w:t>}</w:t>
      </w:r>
    </w:p>
    <w:p w:rsidR="00CD6CE5" w:rsidRPr="00CD6CE5" w:rsidRDefault="00CD6CE5" w:rsidP="00CD6CE5">
      <w:pPr>
        <w:ind w:firstLine="0"/>
        <w:rPr>
          <w:szCs w:val="24"/>
        </w:rPr>
      </w:pPr>
      <w:r>
        <w:rPr>
          <w:szCs w:val="24"/>
        </w:rPr>
        <w:t>Листинг</w:t>
      </w:r>
      <w:r w:rsidRPr="00CD6CE5">
        <w:rPr>
          <w:szCs w:val="24"/>
        </w:rPr>
        <w:t xml:space="preserve"> </w:t>
      </w:r>
      <w:r>
        <w:rPr>
          <w:szCs w:val="24"/>
        </w:rPr>
        <w:t>окна</w:t>
      </w:r>
      <w:r w:rsidRPr="00CD6CE5">
        <w:rPr>
          <w:szCs w:val="24"/>
        </w:rPr>
        <w:t xml:space="preserve"> </w:t>
      </w:r>
      <w:r w:rsidR="00480A61" w:rsidRPr="00480A61">
        <w:rPr>
          <w:szCs w:val="24"/>
          <w:lang w:val="en-US"/>
        </w:rPr>
        <w:t>ViewIncomingMessage</w:t>
      </w:r>
      <w:r w:rsidRPr="00CD6CE5">
        <w:rPr>
          <w:szCs w:val="24"/>
        </w:rPr>
        <w:t>.</w:t>
      </w:r>
      <w:r w:rsidRPr="00CD6CE5">
        <w:rPr>
          <w:szCs w:val="24"/>
          <w:lang w:val="en-US"/>
        </w:rPr>
        <w:t>xaml</w:t>
      </w:r>
      <w:r w:rsidRPr="00CD6CE5">
        <w:rPr>
          <w:szCs w:val="24"/>
        </w:rPr>
        <w:t>.</w:t>
      </w:r>
      <w:r>
        <w:rPr>
          <w:szCs w:val="24"/>
          <w:lang w:val="en-US"/>
        </w:rPr>
        <w:t>cs</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Mail;</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System.Data;</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System.Windows;</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namespace MailClient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partial class </w:t>
      </w:r>
      <w:proofErr w:type="gramStart"/>
      <w:r w:rsidRPr="00480A61">
        <w:rPr>
          <w:rFonts w:ascii="Courier New" w:eastAsiaTheme="minorHAnsi" w:hAnsi="Courier New" w:cs="Courier New"/>
          <w:sz w:val="24"/>
          <w:szCs w:val="24"/>
          <w:lang w:val="en-US" w:eastAsia="en-US"/>
        </w:rPr>
        <w:t>ViewIncomingMessage :</w:t>
      </w:r>
      <w:proofErr w:type="gramEnd"/>
      <w:r w:rsidRPr="00480A61">
        <w:rPr>
          <w:rFonts w:ascii="Courier New" w:eastAsiaTheme="minorHAnsi" w:hAnsi="Courier New" w:cs="Courier New"/>
          <w:sz w:val="24"/>
          <w:szCs w:val="24"/>
          <w:lang w:val="en-US" w:eastAsia="en-US"/>
        </w:rPr>
        <w:t xml:space="preserve"> Window</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ServiceMail.ServiceMailClient serviceMail = new ServiceMail.ServiceMailClient();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Messages message = new </w:t>
      </w:r>
      <w:proofErr w:type="gramStart"/>
      <w:r w:rsidRPr="00480A61">
        <w:rPr>
          <w:rFonts w:ascii="Courier New" w:eastAsiaTheme="minorHAnsi" w:hAnsi="Courier New" w:cs="Courier New"/>
          <w:sz w:val="24"/>
          <w:szCs w:val="24"/>
          <w:lang w:val="en-US" w:eastAsia="en-US"/>
        </w:rPr>
        <w:t>Messages(</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DataSet dataSet = new </w:t>
      </w:r>
      <w:proofErr w:type="gramStart"/>
      <w:r w:rsidRPr="00480A61">
        <w:rPr>
          <w:rFonts w:ascii="Courier New" w:eastAsiaTheme="minorHAnsi" w:hAnsi="Courier New" w:cs="Courier New"/>
          <w:sz w:val="24"/>
          <w:szCs w:val="24"/>
          <w:lang w:val="en-US" w:eastAsia="en-US"/>
        </w:rPr>
        <w:t>DataSet(</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w:t>
      </w:r>
      <w:proofErr w:type="gramStart"/>
      <w:r w:rsidRPr="00480A61">
        <w:rPr>
          <w:rFonts w:ascii="Courier New" w:eastAsiaTheme="minorHAnsi" w:hAnsi="Courier New" w:cs="Courier New"/>
          <w:sz w:val="24"/>
          <w:szCs w:val="24"/>
          <w:lang w:val="en-US" w:eastAsia="en-US"/>
        </w:rPr>
        <w:t>ViewIncomingMessage(</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roofErr w:type="gramStart"/>
      <w:r w:rsidRPr="00480A61">
        <w:rPr>
          <w:rFonts w:ascii="Courier New" w:eastAsiaTheme="minorHAnsi" w:hAnsi="Courier New" w:cs="Courier New"/>
          <w:sz w:val="24"/>
          <w:szCs w:val="24"/>
          <w:lang w:val="en-US" w:eastAsia="en-US"/>
        </w:rPr>
        <w:t>InitializeComponent(</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private void windowViewIncomingMessage_</w:t>
      </w:r>
      <w:proofErr w:type="gramStart"/>
      <w:r w:rsidRPr="00480A61">
        <w:rPr>
          <w:rFonts w:ascii="Courier New" w:eastAsiaTheme="minorHAnsi" w:hAnsi="Courier New" w:cs="Courier New"/>
          <w:sz w:val="24"/>
          <w:szCs w:val="24"/>
          <w:lang w:val="en-US" w:eastAsia="en-US"/>
        </w:rPr>
        <w:t>Loaded(</w:t>
      </w:r>
      <w:proofErr w:type="gramEnd"/>
      <w:r w:rsidRPr="00480A61">
        <w:rPr>
          <w:rFonts w:ascii="Courier New" w:eastAsiaTheme="minorHAnsi" w:hAnsi="Courier New" w:cs="Courier New"/>
          <w:sz w:val="24"/>
          <w:szCs w:val="24"/>
          <w:lang w:val="en-US" w:eastAsia="en-US"/>
        </w:rPr>
        <w:t>object sender, RoutedEventArgs e)</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dataSet = serviceMail.ViewIncomingMessage(message);</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textBoxFrom.Text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[0][0].ToString();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textBoxTopic.Text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[0][1].ToString();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textBoxDate.Text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[0][2].ToString();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textBoxTime.Text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[0][3].ToString();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textBoxText.Text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[0][4].ToString();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CD6CE5"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w:t>
      </w:r>
    </w:p>
    <w:p w:rsidR="00CD6CE5" w:rsidRDefault="00CD6CE5" w:rsidP="00CD6CE5">
      <w:pPr>
        <w:ind w:firstLine="0"/>
        <w:rPr>
          <w:szCs w:val="24"/>
          <w:lang w:val="en-US"/>
        </w:rPr>
      </w:pPr>
      <w:r>
        <w:rPr>
          <w:szCs w:val="24"/>
        </w:rPr>
        <w:t>Листинг</w:t>
      </w:r>
      <w:r w:rsidRPr="00CD6CE5">
        <w:rPr>
          <w:szCs w:val="24"/>
          <w:lang w:val="en-US"/>
        </w:rPr>
        <w:t xml:space="preserve"> </w:t>
      </w:r>
      <w:r>
        <w:rPr>
          <w:szCs w:val="24"/>
        </w:rPr>
        <w:t>окна</w:t>
      </w:r>
      <w:r w:rsidRPr="00CD6CE5">
        <w:rPr>
          <w:szCs w:val="24"/>
          <w:lang w:val="en-US"/>
        </w:rPr>
        <w:t xml:space="preserve"> </w:t>
      </w:r>
      <w:r w:rsidR="00480A61" w:rsidRPr="00480A61">
        <w:rPr>
          <w:szCs w:val="24"/>
          <w:lang w:val="en-US"/>
        </w:rPr>
        <w:t>ViewSentMessage</w:t>
      </w:r>
      <w:r w:rsidRPr="00CD6CE5">
        <w:rPr>
          <w:szCs w:val="24"/>
          <w:lang w:val="en-US"/>
        </w:rPr>
        <w:t>.xaml</w:t>
      </w:r>
      <w:r>
        <w:rPr>
          <w:szCs w:val="24"/>
          <w:lang w:val="en-US"/>
        </w:rPr>
        <w:t>.cs</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Mail;</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System.Data;</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using System.Windows;</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lastRenderedPageBreak/>
        <w:t>namespace MailClient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partial class </w:t>
      </w:r>
      <w:proofErr w:type="gramStart"/>
      <w:r w:rsidRPr="00480A61">
        <w:rPr>
          <w:rFonts w:ascii="Courier New" w:eastAsiaTheme="minorHAnsi" w:hAnsi="Courier New" w:cs="Courier New"/>
          <w:sz w:val="24"/>
          <w:szCs w:val="24"/>
          <w:lang w:val="en-US" w:eastAsia="en-US"/>
        </w:rPr>
        <w:t>ViewSentMessage :</w:t>
      </w:r>
      <w:proofErr w:type="gramEnd"/>
      <w:r w:rsidRPr="00480A61">
        <w:rPr>
          <w:rFonts w:ascii="Courier New" w:eastAsiaTheme="minorHAnsi" w:hAnsi="Courier New" w:cs="Courier New"/>
          <w:sz w:val="24"/>
          <w:szCs w:val="24"/>
          <w:lang w:val="en-US" w:eastAsia="en-US"/>
        </w:rPr>
        <w:t xml:space="preserve"> Window</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ServiceMail.ServiceMailClient serviceMail = new ServiceMail.ServiceMailClient();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Messages message = new </w:t>
      </w:r>
      <w:proofErr w:type="gramStart"/>
      <w:r w:rsidRPr="00480A61">
        <w:rPr>
          <w:rFonts w:ascii="Courier New" w:eastAsiaTheme="minorHAnsi" w:hAnsi="Courier New" w:cs="Courier New"/>
          <w:sz w:val="24"/>
          <w:szCs w:val="24"/>
          <w:lang w:val="en-US" w:eastAsia="en-US"/>
        </w:rPr>
        <w:t>Messages(</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DataSet dataSet = new </w:t>
      </w:r>
      <w:proofErr w:type="gramStart"/>
      <w:r w:rsidRPr="00480A61">
        <w:rPr>
          <w:rFonts w:ascii="Courier New" w:eastAsiaTheme="minorHAnsi" w:hAnsi="Courier New" w:cs="Courier New"/>
          <w:sz w:val="24"/>
          <w:szCs w:val="24"/>
          <w:lang w:val="en-US" w:eastAsia="en-US"/>
        </w:rPr>
        <w:t>DataSet(</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public </w:t>
      </w:r>
      <w:proofErr w:type="gramStart"/>
      <w:r w:rsidRPr="00480A61">
        <w:rPr>
          <w:rFonts w:ascii="Courier New" w:eastAsiaTheme="minorHAnsi" w:hAnsi="Courier New" w:cs="Courier New"/>
          <w:sz w:val="24"/>
          <w:szCs w:val="24"/>
          <w:lang w:val="en-US" w:eastAsia="en-US"/>
        </w:rPr>
        <w:t>ViewSentMessage(</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roofErr w:type="gramStart"/>
      <w:r w:rsidRPr="00480A61">
        <w:rPr>
          <w:rFonts w:ascii="Courier New" w:eastAsiaTheme="minorHAnsi" w:hAnsi="Courier New" w:cs="Courier New"/>
          <w:sz w:val="24"/>
          <w:szCs w:val="24"/>
          <w:lang w:val="en-US" w:eastAsia="en-US"/>
        </w:rPr>
        <w:t>InitializeComponent(</w:t>
      </w:r>
      <w:proofErr w:type="gramEnd"/>
      <w:r w:rsidRPr="00480A61">
        <w:rPr>
          <w:rFonts w:ascii="Courier New" w:eastAsiaTheme="minorHAnsi" w:hAnsi="Courier New" w:cs="Courier New"/>
          <w:sz w:val="24"/>
          <w:szCs w:val="24"/>
          <w:lang w:val="en-US"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private void Window_</w:t>
      </w:r>
      <w:proofErr w:type="gramStart"/>
      <w:r w:rsidRPr="00480A61">
        <w:rPr>
          <w:rFonts w:ascii="Courier New" w:eastAsiaTheme="minorHAnsi" w:hAnsi="Courier New" w:cs="Courier New"/>
          <w:sz w:val="24"/>
          <w:szCs w:val="24"/>
          <w:lang w:val="en-US" w:eastAsia="en-US"/>
        </w:rPr>
        <w:t>Loaded(</w:t>
      </w:r>
      <w:proofErr w:type="gramEnd"/>
      <w:r w:rsidRPr="00480A61">
        <w:rPr>
          <w:rFonts w:ascii="Courier New" w:eastAsiaTheme="minorHAnsi" w:hAnsi="Courier New" w:cs="Courier New"/>
          <w:sz w:val="24"/>
          <w:szCs w:val="24"/>
          <w:lang w:val="en-US" w:eastAsia="en-US"/>
        </w:rPr>
        <w:t>object sender, RoutedEventArgs e)</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dataSet = serviceMail.ViewSentMessage(message);</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textBoxToWhom.Text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[0][0].ToString();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textBoxTopic.Text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[0][1].ToString();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textBoxDate.Text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[0][2].ToString();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textBoxTime.Text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[0][3].ToString();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val="en-US" w:eastAsia="en-US"/>
        </w:rPr>
      </w:pPr>
      <w:r w:rsidRPr="00480A61">
        <w:rPr>
          <w:rFonts w:ascii="Courier New" w:eastAsiaTheme="minorHAnsi" w:hAnsi="Courier New" w:cs="Courier New"/>
          <w:sz w:val="24"/>
          <w:szCs w:val="24"/>
          <w:lang w:val="en-US" w:eastAsia="en-US"/>
        </w:rPr>
        <w:t xml:space="preserve">            textBoxText.Text = dataSet.Tables[0</w:t>
      </w:r>
      <w:proofErr w:type="gramStart"/>
      <w:r w:rsidRPr="00480A61">
        <w:rPr>
          <w:rFonts w:ascii="Courier New" w:eastAsiaTheme="minorHAnsi" w:hAnsi="Courier New" w:cs="Courier New"/>
          <w:sz w:val="24"/>
          <w:szCs w:val="24"/>
          <w:lang w:val="en-US" w:eastAsia="en-US"/>
        </w:rPr>
        <w:t>].Rows</w:t>
      </w:r>
      <w:proofErr w:type="gramEnd"/>
      <w:r w:rsidRPr="00480A61">
        <w:rPr>
          <w:rFonts w:ascii="Courier New" w:eastAsiaTheme="minorHAnsi" w:hAnsi="Courier New" w:cs="Courier New"/>
          <w:sz w:val="24"/>
          <w:szCs w:val="24"/>
          <w:lang w:val="en-US" w:eastAsia="en-US"/>
        </w:rPr>
        <w:t>[0][4].ToString();</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eastAsia="en-US"/>
        </w:rPr>
      </w:pPr>
      <w:r w:rsidRPr="00480A61">
        <w:rPr>
          <w:rFonts w:ascii="Courier New" w:eastAsiaTheme="minorHAnsi" w:hAnsi="Courier New" w:cs="Courier New"/>
          <w:sz w:val="24"/>
          <w:szCs w:val="24"/>
          <w:lang w:val="en-US" w:eastAsia="en-US"/>
        </w:rPr>
        <w:t xml:space="preserve">        </w:t>
      </w:r>
      <w:r w:rsidRPr="00480A61">
        <w:rPr>
          <w:rFonts w:ascii="Courier New" w:eastAsiaTheme="minorHAnsi" w:hAnsi="Courier New" w:cs="Courier New"/>
          <w:sz w:val="24"/>
          <w:szCs w:val="24"/>
          <w:lang w:eastAsia="en-US"/>
        </w:rPr>
        <w:t>}</w:t>
      </w:r>
    </w:p>
    <w:p w:rsidR="00480A61"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eastAsia="en-US"/>
        </w:rPr>
      </w:pPr>
      <w:r w:rsidRPr="00480A61">
        <w:rPr>
          <w:rFonts w:ascii="Courier New" w:eastAsiaTheme="minorHAnsi" w:hAnsi="Courier New" w:cs="Courier New"/>
          <w:sz w:val="24"/>
          <w:szCs w:val="24"/>
          <w:lang w:eastAsia="en-US"/>
        </w:rPr>
        <w:t xml:space="preserve">    }</w:t>
      </w:r>
    </w:p>
    <w:p w:rsidR="00CD6CE5" w:rsidRPr="00480A61" w:rsidRDefault="00480A61" w:rsidP="00480A61">
      <w:pPr>
        <w:widowControl/>
        <w:spacing w:line="240" w:lineRule="auto"/>
        <w:ind w:firstLine="0"/>
        <w:contextualSpacing w:val="0"/>
        <w:jc w:val="left"/>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w:t>
      </w:r>
    </w:p>
    <w:sectPr w:rsidR="00CD6CE5" w:rsidRPr="00480A61" w:rsidSect="00C04A48">
      <w:headerReference w:type="default" r:id="rId27"/>
      <w:footerReference w:type="default" r:id="rId28"/>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CE7" w:rsidRDefault="00876CE7" w:rsidP="00335F14">
      <w:pPr>
        <w:spacing w:line="240" w:lineRule="auto"/>
      </w:pPr>
      <w:r>
        <w:separator/>
      </w:r>
    </w:p>
  </w:endnote>
  <w:endnote w:type="continuationSeparator" w:id="0">
    <w:p w:rsidR="00876CE7" w:rsidRDefault="00876CE7" w:rsidP="00335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531079"/>
      <w:docPartObj>
        <w:docPartGallery w:val="Page Numbers (Bottom of Page)"/>
        <w:docPartUnique/>
      </w:docPartObj>
    </w:sdtPr>
    <w:sdtEndPr/>
    <w:sdtContent>
      <w:p w:rsidR="008B1CF1" w:rsidRDefault="008B1CF1" w:rsidP="00C04A48">
        <w:pPr>
          <w:pStyle w:val="a6"/>
          <w:ind w:firstLine="0"/>
          <w:jc w:val="center"/>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716745"/>
      <w:docPartObj>
        <w:docPartGallery w:val="Page Numbers (Bottom of Page)"/>
        <w:docPartUnique/>
      </w:docPartObj>
    </w:sdtPr>
    <w:sdtEndPr/>
    <w:sdtContent>
      <w:p w:rsidR="008B1CF1" w:rsidRDefault="008B1CF1" w:rsidP="00C04A48">
        <w:pPr>
          <w:pStyle w:val="a6"/>
          <w:ind w:firstLine="0"/>
          <w:jc w:val="center"/>
        </w:pPr>
        <w:r>
          <w:fldChar w:fldCharType="begin"/>
        </w:r>
        <w:r>
          <w:instrText>PAGE   \* MERGEFORMAT</w:instrText>
        </w:r>
        <w:r>
          <w:fldChar w:fldCharType="separate"/>
        </w:r>
        <w:r w:rsidR="007B6B4B">
          <w:rPr>
            <w:noProof/>
          </w:rPr>
          <w:t>2</w:t>
        </w:r>
        <w:r>
          <w:fldChar w:fldCharType="end"/>
        </w:r>
      </w:p>
    </w:sdtContent>
  </w:sdt>
  <w:p w:rsidR="008B1CF1" w:rsidRDefault="008B1CF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CE7" w:rsidRDefault="00876CE7" w:rsidP="00335F14">
      <w:pPr>
        <w:spacing w:line="240" w:lineRule="auto"/>
      </w:pPr>
      <w:r>
        <w:separator/>
      </w:r>
    </w:p>
  </w:footnote>
  <w:footnote w:type="continuationSeparator" w:id="0">
    <w:p w:rsidR="00876CE7" w:rsidRDefault="00876CE7" w:rsidP="00335F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CF1" w:rsidRDefault="008B1CF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4E3"/>
    <w:multiLevelType w:val="hybridMultilevel"/>
    <w:tmpl w:val="D33E79A8"/>
    <w:lvl w:ilvl="0" w:tplc="C0FC2AD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03A71"/>
    <w:multiLevelType w:val="hybridMultilevel"/>
    <w:tmpl w:val="7088A3C2"/>
    <w:lvl w:ilvl="0" w:tplc="F814BF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BD61EF"/>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F6269"/>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1330D8"/>
    <w:multiLevelType w:val="multilevel"/>
    <w:tmpl w:val="CD3C0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B35E3F"/>
    <w:multiLevelType w:val="hybridMultilevel"/>
    <w:tmpl w:val="C8166930"/>
    <w:lvl w:ilvl="0" w:tplc="A50C3A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52358A"/>
    <w:multiLevelType w:val="hybridMultilevel"/>
    <w:tmpl w:val="FA100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0467AC"/>
    <w:multiLevelType w:val="hybridMultilevel"/>
    <w:tmpl w:val="D772BD98"/>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234741"/>
    <w:multiLevelType w:val="hybridMultilevel"/>
    <w:tmpl w:val="8CF8A0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6C2EEF"/>
    <w:multiLevelType w:val="multilevel"/>
    <w:tmpl w:val="CD3C0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E767CC"/>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C2188B"/>
    <w:multiLevelType w:val="hybridMultilevel"/>
    <w:tmpl w:val="74DA3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F1177C"/>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3E0737"/>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761D6F"/>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6909F1"/>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34703A"/>
    <w:multiLevelType w:val="hybridMultilevel"/>
    <w:tmpl w:val="7474E1EE"/>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E41C52"/>
    <w:multiLevelType w:val="hybridMultilevel"/>
    <w:tmpl w:val="E4A87D3A"/>
    <w:lvl w:ilvl="0" w:tplc="F8D21938">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440B2E1B"/>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906B00"/>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003D62"/>
    <w:multiLevelType w:val="hybridMultilevel"/>
    <w:tmpl w:val="38E410DA"/>
    <w:lvl w:ilvl="0" w:tplc="F814BF7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E5E22BA"/>
    <w:multiLevelType w:val="hybridMultilevel"/>
    <w:tmpl w:val="D07CD908"/>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3DC5462"/>
    <w:multiLevelType w:val="hybridMultilevel"/>
    <w:tmpl w:val="1C8EF054"/>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41B5BB7"/>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510DE9"/>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0206C"/>
    <w:multiLevelType w:val="hybridMultilevel"/>
    <w:tmpl w:val="255CA902"/>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4C6320"/>
    <w:multiLevelType w:val="hybridMultilevel"/>
    <w:tmpl w:val="1C203D78"/>
    <w:lvl w:ilvl="0" w:tplc="C0FC2AD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2C84B66"/>
    <w:multiLevelType w:val="hybridMultilevel"/>
    <w:tmpl w:val="9F7AA640"/>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56C31E1"/>
    <w:multiLevelType w:val="hybridMultilevel"/>
    <w:tmpl w:val="67D82B6A"/>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75A3C5B"/>
    <w:multiLevelType w:val="hybridMultilevel"/>
    <w:tmpl w:val="642C8886"/>
    <w:lvl w:ilvl="0" w:tplc="F814B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B06D0C"/>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AB7DF6"/>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16D3136"/>
    <w:multiLevelType w:val="multilevel"/>
    <w:tmpl w:val="93746C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1E77C9D"/>
    <w:multiLevelType w:val="multilevel"/>
    <w:tmpl w:val="211A425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557A38"/>
    <w:multiLevelType w:val="multilevel"/>
    <w:tmpl w:val="4D5876CE"/>
    <w:lvl w:ilvl="0">
      <w:start w:val="1"/>
      <w:numFmt w:val="decimal"/>
      <w:pStyle w:val="tdtoccaptionlevel1"/>
      <w:suff w:val="space"/>
      <w:lvlText w:val="%1"/>
      <w:lvlJc w:val="left"/>
      <w:pPr>
        <w:ind w:left="0" w:firstLine="851"/>
      </w:pPr>
      <w:rPr>
        <w:rFonts w:ascii="Times New Roman" w:hAnsi="Times New Roman" w:cs="Times New Roman" w:hint="default"/>
        <w:b/>
        <w:i w:val="0"/>
        <w:iCs w:val="0"/>
        <w:caps w:val="0"/>
        <w:smallCaps w:val="0"/>
        <w:strike w:val="0"/>
        <w:dstrike w:val="0"/>
        <w:outline w:val="0"/>
        <w:shadow w:val="0"/>
        <w:emboss w:val="0"/>
        <w:imprint w:val="0"/>
        <w:noProof w:val="0"/>
        <w:vanish w:val="0"/>
        <w:spacing w:val="0"/>
        <w:position w:val="0"/>
        <w:sz w:val="24"/>
        <w:u w:val="none"/>
        <w:effect w:val="none"/>
        <w:vertAlign w:val="baseline"/>
        <w:em w:val="none"/>
        <w:specVanish w:val="0"/>
      </w:rPr>
    </w:lvl>
    <w:lvl w:ilvl="1">
      <w:start w:val="1"/>
      <w:numFmt w:val="decimal"/>
      <w:pStyle w:val="tdtoccaptionlevel2"/>
      <w:suff w:val="space"/>
      <w:lvlText w:val="%1.%2"/>
      <w:lvlJc w:val="left"/>
      <w:pPr>
        <w:ind w:left="-141" w:firstLine="851"/>
      </w:pPr>
      <w:rPr>
        <w:rFonts w:ascii="Times New Roman" w:hAnsi="Times New Roman" w:cs="Times New Roman" w:hint="default"/>
        <w:b/>
        <w:i w:val="0"/>
        <w:caps w:val="0"/>
        <w:strike w:val="0"/>
        <w:dstrike w:val="0"/>
        <w:outline w:val="0"/>
        <w:shadow w:val="0"/>
        <w:emboss w:val="0"/>
        <w:imprint w:val="0"/>
        <w:vanish w:val="0"/>
        <w:sz w:val="24"/>
        <w:szCs w:val="28"/>
        <w:vertAlign w:val="baseline"/>
      </w:rPr>
    </w:lvl>
    <w:lvl w:ilvl="2">
      <w:start w:val="1"/>
      <w:numFmt w:val="decimal"/>
      <w:pStyle w:val="tdtoccaptionlevel3"/>
      <w:suff w:val="space"/>
      <w:lvlText w:val="%1.%2.%3"/>
      <w:lvlJc w:val="left"/>
      <w:pPr>
        <w:ind w:left="0" w:firstLine="851"/>
      </w:pPr>
      <w:rPr>
        <w:rFonts w:ascii="Times New Roman" w:hAnsi="Times New Roman" w:cs="Times New Roman" w:hint="default"/>
        <w:b/>
        <w:i w:val="0"/>
        <w:caps w:val="0"/>
        <w:strike w:val="0"/>
        <w:dstrike w:val="0"/>
        <w:outline w:val="0"/>
        <w:shadow w:val="0"/>
        <w:emboss w:val="0"/>
        <w:imprint w:val="0"/>
        <w:vanish w:val="0"/>
        <w:sz w:val="24"/>
        <w:vertAlign w:val="baseline"/>
      </w:rPr>
    </w:lvl>
    <w:lvl w:ilvl="3">
      <w:start w:val="1"/>
      <w:numFmt w:val="decimal"/>
      <w:pStyle w:val="tdtoccaptionlevel4"/>
      <w:suff w:val="space"/>
      <w:lvlText w:val="%1.%2.%3.%4"/>
      <w:lvlJc w:val="left"/>
      <w:pPr>
        <w:ind w:left="0" w:firstLine="851"/>
      </w:pPr>
      <w:rPr>
        <w:rFonts w:ascii="Times New Roman" w:hAnsi="Times New Roman" w:cs="Times New Roman" w:hint="default"/>
        <w:b/>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 w:ilvl="4">
      <w:start w:val="1"/>
      <w:numFmt w:val="decimal"/>
      <w:pStyle w:val="tdtoccaptionlevel5"/>
      <w:suff w:val="space"/>
      <w:lvlText w:val="%1.%2.%3.%4.%5"/>
      <w:lvlJc w:val="left"/>
      <w:pPr>
        <w:ind w:left="0" w:firstLine="851"/>
      </w:pPr>
      <w:rPr>
        <w:rFonts w:ascii="Arial" w:hAnsi="Arial" w:hint="default"/>
        <w:b/>
        <w:i w:val="0"/>
        <w:caps w:val="0"/>
        <w:strike w:val="0"/>
        <w:dstrike w:val="0"/>
        <w:outline w:val="0"/>
        <w:shadow w:val="0"/>
        <w:emboss w:val="0"/>
        <w:imprint w:val="0"/>
        <w:vanish w:val="0"/>
        <w:sz w:val="24"/>
        <w:vertAlign w:val="baseline"/>
      </w:rPr>
    </w:lvl>
    <w:lvl w:ilvl="5">
      <w:start w:val="1"/>
      <w:numFmt w:val="decimal"/>
      <w:pStyle w:val="tdtoccaptionlevel6"/>
      <w:suff w:val="space"/>
      <w:lvlText w:val="%1.%2.%3.%4.%5.%6"/>
      <w:lvlJc w:val="left"/>
      <w:pPr>
        <w:ind w:left="0" w:firstLine="851"/>
      </w:pPr>
      <w:rPr>
        <w:rFonts w:ascii="Arial" w:hAnsi="Arial" w:hint="default"/>
        <w:b/>
        <w:i w:val="0"/>
        <w:caps w:val="0"/>
        <w:strike w:val="0"/>
        <w:dstrike w:val="0"/>
        <w:outline w:val="0"/>
        <w:shadow w:val="0"/>
        <w:emboss w:val="0"/>
        <w:imprint w:val="0"/>
        <w:vanish w:val="0"/>
        <w:sz w:val="24"/>
        <w:vertAlign w:val="base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0" w:firstLine="0"/>
      </w:pPr>
      <w:rPr>
        <w:rFonts w:ascii="Arial" w:hAnsi="Arial" w:hint="default"/>
        <w:caps w:val="0"/>
        <w:strike w:val="0"/>
        <w:dstrike w:val="0"/>
        <w:outline w:val="0"/>
        <w:shadow w:val="0"/>
        <w:emboss w:val="0"/>
        <w:imprint w:val="0"/>
        <w:vanish w:val="0"/>
        <w:sz w:val="24"/>
        <w:vertAlign w:val="baseline"/>
      </w:rPr>
    </w:lvl>
    <w:lvl w:ilvl="8">
      <w:start w:val="1"/>
      <w:numFmt w:val="decimal"/>
      <w:lvlRestart w:val="0"/>
      <w:pStyle w:val="tdtablename"/>
      <w:suff w:val="space"/>
      <w:lvlText w:val="Таблица %9 –"/>
      <w:lvlJc w:val="left"/>
      <w:pPr>
        <w:ind w:left="0" w:firstLine="0"/>
      </w:pPr>
      <w:rPr>
        <w:rFonts w:ascii="Arial" w:hAnsi="Arial" w:hint="default"/>
        <w:b w:val="0"/>
        <w:i w:val="0"/>
        <w:caps w:val="0"/>
        <w:strike w:val="0"/>
        <w:dstrike w:val="0"/>
        <w:outline w:val="0"/>
        <w:shadow w:val="0"/>
        <w:emboss w:val="0"/>
        <w:imprint w:val="0"/>
        <w:vanish w:val="0"/>
        <w:sz w:val="24"/>
        <w:vertAlign w:val="baseline"/>
      </w:rPr>
    </w:lvl>
  </w:abstractNum>
  <w:abstractNum w:abstractNumId="35" w15:restartNumberingAfterBreak="0">
    <w:nsid w:val="759A6425"/>
    <w:multiLevelType w:val="hybridMultilevel"/>
    <w:tmpl w:val="61961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E027578"/>
    <w:multiLevelType w:val="multilevel"/>
    <w:tmpl w:val="CD3C0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EA258B3"/>
    <w:multiLevelType w:val="hybridMultilevel"/>
    <w:tmpl w:val="79C60B26"/>
    <w:lvl w:ilvl="0" w:tplc="856AAC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32"/>
  </w:num>
  <w:num w:numId="4">
    <w:abstractNumId w:val="31"/>
  </w:num>
  <w:num w:numId="5">
    <w:abstractNumId w:val="9"/>
  </w:num>
  <w:num w:numId="6">
    <w:abstractNumId w:val="3"/>
  </w:num>
  <w:num w:numId="7">
    <w:abstractNumId w:val="21"/>
  </w:num>
  <w:num w:numId="8">
    <w:abstractNumId w:val="8"/>
  </w:num>
  <w:num w:numId="9">
    <w:abstractNumId w:val="7"/>
  </w:num>
  <w:num w:numId="10">
    <w:abstractNumId w:val="13"/>
  </w:num>
  <w:num w:numId="11">
    <w:abstractNumId w:val="4"/>
  </w:num>
  <w:num w:numId="12">
    <w:abstractNumId w:val="28"/>
  </w:num>
  <w:num w:numId="13">
    <w:abstractNumId w:val="29"/>
  </w:num>
  <w:num w:numId="14">
    <w:abstractNumId w:val="36"/>
  </w:num>
  <w:num w:numId="15">
    <w:abstractNumId w:val="30"/>
  </w:num>
  <w:num w:numId="16">
    <w:abstractNumId w:val="27"/>
  </w:num>
  <w:num w:numId="17">
    <w:abstractNumId w:val="19"/>
  </w:num>
  <w:num w:numId="18">
    <w:abstractNumId w:val="33"/>
  </w:num>
  <w:num w:numId="19">
    <w:abstractNumId w:val="23"/>
  </w:num>
  <w:num w:numId="20">
    <w:abstractNumId w:val="14"/>
  </w:num>
  <w:num w:numId="21">
    <w:abstractNumId w:val="24"/>
  </w:num>
  <w:num w:numId="22">
    <w:abstractNumId w:val="2"/>
  </w:num>
  <w:num w:numId="23">
    <w:abstractNumId w:val="10"/>
  </w:num>
  <w:num w:numId="24">
    <w:abstractNumId w:val="18"/>
  </w:num>
  <w:num w:numId="25">
    <w:abstractNumId w:val="15"/>
  </w:num>
  <w:num w:numId="26">
    <w:abstractNumId w:val="25"/>
  </w:num>
  <w:num w:numId="27">
    <w:abstractNumId w:val="22"/>
  </w:num>
  <w:num w:numId="28">
    <w:abstractNumId w:val="17"/>
  </w:num>
  <w:num w:numId="29">
    <w:abstractNumId w:val="12"/>
  </w:num>
  <w:num w:numId="30">
    <w:abstractNumId w:val="35"/>
  </w:num>
  <w:num w:numId="31">
    <w:abstractNumId w:val="1"/>
  </w:num>
  <w:num w:numId="32">
    <w:abstractNumId w:val="16"/>
  </w:num>
  <w:num w:numId="33">
    <w:abstractNumId w:val="6"/>
  </w:num>
  <w:num w:numId="34">
    <w:abstractNumId w:val="5"/>
  </w:num>
  <w:num w:numId="35">
    <w:abstractNumId w:val="34"/>
  </w:num>
  <w:num w:numId="36">
    <w:abstractNumId w:val="0"/>
  </w:num>
  <w:num w:numId="37">
    <w:abstractNumId w:val="2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B4"/>
    <w:rsid w:val="000011E6"/>
    <w:rsid w:val="00044771"/>
    <w:rsid w:val="00046D6F"/>
    <w:rsid w:val="00050406"/>
    <w:rsid w:val="00054972"/>
    <w:rsid w:val="00062DED"/>
    <w:rsid w:val="000646F2"/>
    <w:rsid w:val="00070CB4"/>
    <w:rsid w:val="000774B9"/>
    <w:rsid w:val="0008433D"/>
    <w:rsid w:val="000A0396"/>
    <w:rsid w:val="000C343E"/>
    <w:rsid w:val="000C62C8"/>
    <w:rsid w:val="000D36D3"/>
    <w:rsid w:val="00113DB1"/>
    <w:rsid w:val="00117186"/>
    <w:rsid w:val="00120BE6"/>
    <w:rsid w:val="0012568A"/>
    <w:rsid w:val="00136845"/>
    <w:rsid w:val="001610C1"/>
    <w:rsid w:val="00170207"/>
    <w:rsid w:val="00173541"/>
    <w:rsid w:val="00191CD9"/>
    <w:rsid w:val="001B2875"/>
    <w:rsid w:val="001C02D7"/>
    <w:rsid w:val="001D486B"/>
    <w:rsid w:val="001E0023"/>
    <w:rsid w:val="001E1288"/>
    <w:rsid w:val="001F3BC4"/>
    <w:rsid w:val="00200A4B"/>
    <w:rsid w:val="0020411D"/>
    <w:rsid w:val="002148C8"/>
    <w:rsid w:val="00221C7F"/>
    <w:rsid w:val="0023088C"/>
    <w:rsid w:val="00235722"/>
    <w:rsid w:val="00240BA4"/>
    <w:rsid w:val="002701D0"/>
    <w:rsid w:val="002C2336"/>
    <w:rsid w:val="002C2B34"/>
    <w:rsid w:val="002C4E86"/>
    <w:rsid w:val="002D15CE"/>
    <w:rsid w:val="002F14A4"/>
    <w:rsid w:val="002F7F3E"/>
    <w:rsid w:val="003068AC"/>
    <w:rsid w:val="003137C5"/>
    <w:rsid w:val="0032023D"/>
    <w:rsid w:val="003231A9"/>
    <w:rsid w:val="00327113"/>
    <w:rsid w:val="00335F14"/>
    <w:rsid w:val="0033731E"/>
    <w:rsid w:val="00347775"/>
    <w:rsid w:val="0035144B"/>
    <w:rsid w:val="00373A96"/>
    <w:rsid w:val="00376B9D"/>
    <w:rsid w:val="003C2CB8"/>
    <w:rsid w:val="003C5D5E"/>
    <w:rsid w:val="003D36EE"/>
    <w:rsid w:val="003D4AC5"/>
    <w:rsid w:val="003D78D2"/>
    <w:rsid w:val="003E00C6"/>
    <w:rsid w:val="003F3674"/>
    <w:rsid w:val="00402257"/>
    <w:rsid w:val="00420B28"/>
    <w:rsid w:val="00427D1D"/>
    <w:rsid w:val="0044678D"/>
    <w:rsid w:val="00455BF3"/>
    <w:rsid w:val="004602B4"/>
    <w:rsid w:val="00460929"/>
    <w:rsid w:val="00480A61"/>
    <w:rsid w:val="00497BF1"/>
    <w:rsid w:val="004F3F25"/>
    <w:rsid w:val="004F5A53"/>
    <w:rsid w:val="00516074"/>
    <w:rsid w:val="005166E1"/>
    <w:rsid w:val="005201B4"/>
    <w:rsid w:val="005248F2"/>
    <w:rsid w:val="00524E20"/>
    <w:rsid w:val="00535C3B"/>
    <w:rsid w:val="00542339"/>
    <w:rsid w:val="00553ED5"/>
    <w:rsid w:val="0056082C"/>
    <w:rsid w:val="005625EB"/>
    <w:rsid w:val="0056518C"/>
    <w:rsid w:val="00572BF7"/>
    <w:rsid w:val="005755AE"/>
    <w:rsid w:val="0058569B"/>
    <w:rsid w:val="005A4FDB"/>
    <w:rsid w:val="005D536F"/>
    <w:rsid w:val="005F26F6"/>
    <w:rsid w:val="006029A5"/>
    <w:rsid w:val="00617A0F"/>
    <w:rsid w:val="006319AE"/>
    <w:rsid w:val="00632150"/>
    <w:rsid w:val="0063554E"/>
    <w:rsid w:val="00656FEA"/>
    <w:rsid w:val="00666C9C"/>
    <w:rsid w:val="00672F98"/>
    <w:rsid w:val="006A0F9C"/>
    <w:rsid w:val="006A1DBA"/>
    <w:rsid w:val="006A520D"/>
    <w:rsid w:val="006A7910"/>
    <w:rsid w:val="006B2D1D"/>
    <w:rsid w:val="006C40CF"/>
    <w:rsid w:val="006C4D17"/>
    <w:rsid w:val="006D67E6"/>
    <w:rsid w:val="006F0D3F"/>
    <w:rsid w:val="0070614B"/>
    <w:rsid w:val="00765D01"/>
    <w:rsid w:val="00774AE9"/>
    <w:rsid w:val="007751ED"/>
    <w:rsid w:val="00787285"/>
    <w:rsid w:val="0079070F"/>
    <w:rsid w:val="007914DE"/>
    <w:rsid w:val="007B6B4B"/>
    <w:rsid w:val="007C4AD4"/>
    <w:rsid w:val="007D5C19"/>
    <w:rsid w:val="007E37A8"/>
    <w:rsid w:val="007F2676"/>
    <w:rsid w:val="007F7E03"/>
    <w:rsid w:val="0081246B"/>
    <w:rsid w:val="0082265A"/>
    <w:rsid w:val="00836D13"/>
    <w:rsid w:val="00837746"/>
    <w:rsid w:val="00841EB8"/>
    <w:rsid w:val="00850618"/>
    <w:rsid w:val="00850D50"/>
    <w:rsid w:val="00854D27"/>
    <w:rsid w:val="008708F2"/>
    <w:rsid w:val="00876CE7"/>
    <w:rsid w:val="008774F4"/>
    <w:rsid w:val="0088041F"/>
    <w:rsid w:val="00883FDC"/>
    <w:rsid w:val="008A2703"/>
    <w:rsid w:val="008B038C"/>
    <w:rsid w:val="008B1CF1"/>
    <w:rsid w:val="008C1047"/>
    <w:rsid w:val="008C1CFB"/>
    <w:rsid w:val="008C63DF"/>
    <w:rsid w:val="008E0F24"/>
    <w:rsid w:val="008E0F8F"/>
    <w:rsid w:val="008E1CB3"/>
    <w:rsid w:val="00902A29"/>
    <w:rsid w:val="0091280F"/>
    <w:rsid w:val="00930EB4"/>
    <w:rsid w:val="0094111B"/>
    <w:rsid w:val="009777F1"/>
    <w:rsid w:val="0098143D"/>
    <w:rsid w:val="009A7E8B"/>
    <w:rsid w:val="009B4C4A"/>
    <w:rsid w:val="009C7453"/>
    <w:rsid w:val="009D42C2"/>
    <w:rsid w:val="009E0BC2"/>
    <w:rsid w:val="00A040CC"/>
    <w:rsid w:val="00A11476"/>
    <w:rsid w:val="00A145AF"/>
    <w:rsid w:val="00A16BA9"/>
    <w:rsid w:val="00A308DC"/>
    <w:rsid w:val="00A3540E"/>
    <w:rsid w:val="00A375DE"/>
    <w:rsid w:val="00A447C7"/>
    <w:rsid w:val="00A47AF1"/>
    <w:rsid w:val="00AA6613"/>
    <w:rsid w:val="00AB273F"/>
    <w:rsid w:val="00AB3BC3"/>
    <w:rsid w:val="00AD569D"/>
    <w:rsid w:val="00AD5A1B"/>
    <w:rsid w:val="00B308D4"/>
    <w:rsid w:val="00B3638D"/>
    <w:rsid w:val="00B4170E"/>
    <w:rsid w:val="00B73BAD"/>
    <w:rsid w:val="00B7671A"/>
    <w:rsid w:val="00B8174E"/>
    <w:rsid w:val="00BD7AE6"/>
    <w:rsid w:val="00BE3A14"/>
    <w:rsid w:val="00C04A48"/>
    <w:rsid w:val="00C07E6E"/>
    <w:rsid w:val="00C10CF3"/>
    <w:rsid w:val="00C12CEE"/>
    <w:rsid w:val="00C17559"/>
    <w:rsid w:val="00C21B37"/>
    <w:rsid w:val="00C22D6B"/>
    <w:rsid w:val="00C314BF"/>
    <w:rsid w:val="00C4188C"/>
    <w:rsid w:val="00C54861"/>
    <w:rsid w:val="00C553CF"/>
    <w:rsid w:val="00C62B95"/>
    <w:rsid w:val="00C65CF9"/>
    <w:rsid w:val="00C75A6A"/>
    <w:rsid w:val="00CA28C6"/>
    <w:rsid w:val="00CA321E"/>
    <w:rsid w:val="00CD6CE5"/>
    <w:rsid w:val="00CE0BB2"/>
    <w:rsid w:val="00CF1A49"/>
    <w:rsid w:val="00CF2859"/>
    <w:rsid w:val="00D06D33"/>
    <w:rsid w:val="00D2203B"/>
    <w:rsid w:val="00D304B0"/>
    <w:rsid w:val="00D45B5D"/>
    <w:rsid w:val="00D57B72"/>
    <w:rsid w:val="00D626CF"/>
    <w:rsid w:val="00D722BE"/>
    <w:rsid w:val="00D77EEF"/>
    <w:rsid w:val="00D82015"/>
    <w:rsid w:val="00D82044"/>
    <w:rsid w:val="00D8287D"/>
    <w:rsid w:val="00D879C6"/>
    <w:rsid w:val="00D90539"/>
    <w:rsid w:val="00DA1C6F"/>
    <w:rsid w:val="00DB656A"/>
    <w:rsid w:val="00DB7932"/>
    <w:rsid w:val="00DD0E45"/>
    <w:rsid w:val="00DD745F"/>
    <w:rsid w:val="00DD74EA"/>
    <w:rsid w:val="00DF33A6"/>
    <w:rsid w:val="00DF64C7"/>
    <w:rsid w:val="00E04082"/>
    <w:rsid w:val="00E04A9E"/>
    <w:rsid w:val="00E45BDB"/>
    <w:rsid w:val="00E46E28"/>
    <w:rsid w:val="00E56086"/>
    <w:rsid w:val="00E573EB"/>
    <w:rsid w:val="00E708F5"/>
    <w:rsid w:val="00E737A1"/>
    <w:rsid w:val="00EA147A"/>
    <w:rsid w:val="00EC4DD0"/>
    <w:rsid w:val="00ED04B6"/>
    <w:rsid w:val="00ED2AFD"/>
    <w:rsid w:val="00ED4A29"/>
    <w:rsid w:val="00EE3996"/>
    <w:rsid w:val="00EF66CC"/>
    <w:rsid w:val="00F646A2"/>
    <w:rsid w:val="00F71C2A"/>
    <w:rsid w:val="00F77704"/>
    <w:rsid w:val="00F94BD6"/>
    <w:rsid w:val="00FA1648"/>
    <w:rsid w:val="00FA666A"/>
    <w:rsid w:val="00FA6CA5"/>
    <w:rsid w:val="00FB3249"/>
    <w:rsid w:val="00FC2EB7"/>
    <w:rsid w:val="00FC7DA2"/>
    <w:rsid w:val="00FD2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9F6DE3-2352-495F-92EC-28464DDD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8F5"/>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6F0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50D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5486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3">
    <w:name w:val="zag3"/>
    <w:basedOn w:val="a"/>
    <w:rsid w:val="00B4170E"/>
    <w:pPr>
      <w:widowControl/>
      <w:autoSpaceDE/>
      <w:autoSpaceDN/>
      <w:adjustRightInd/>
      <w:spacing w:before="100" w:beforeAutospacing="1" w:after="100" w:afterAutospacing="1"/>
    </w:pPr>
    <w:rPr>
      <w:sz w:val="24"/>
      <w:szCs w:val="24"/>
    </w:rPr>
  </w:style>
  <w:style w:type="paragraph" w:styleId="a3">
    <w:name w:val="No Spacing"/>
    <w:uiPriority w:val="1"/>
    <w:qFormat/>
    <w:rsid w:val="007F2676"/>
    <w:pPr>
      <w:widowControl w:val="0"/>
      <w:autoSpaceDE w:val="0"/>
      <w:autoSpaceDN w:val="0"/>
      <w:adjustRightInd w:val="0"/>
      <w:spacing w:after="0" w:line="240" w:lineRule="auto"/>
      <w:contextualSpacing/>
      <w:jc w:val="both"/>
    </w:pPr>
    <w:rPr>
      <w:rFonts w:ascii="Times New Roman" w:eastAsia="Times New Roman" w:hAnsi="Times New Roman" w:cs="Times New Roman"/>
      <w:sz w:val="24"/>
      <w:szCs w:val="20"/>
      <w:lang w:eastAsia="ru-RU"/>
    </w:rPr>
  </w:style>
  <w:style w:type="paragraph" w:styleId="a4">
    <w:name w:val="header"/>
    <w:basedOn w:val="a"/>
    <w:link w:val="a5"/>
    <w:uiPriority w:val="99"/>
    <w:unhideWhenUsed/>
    <w:rsid w:val="00335F14"/>
    <w:pPr>
      <w:tabs>
        <w:tab w:val="center" w:pos="4677"/>
        <w:tab w:val="right" w:pos="9355"/>
      </w:tabs>
      <w:spacing w:line="240" w:lineRule="auto"/>
    </w:pPr>
  </w:style>
  <w:style w:type="character" w:customStyle="1" w:styleId="a5">
    <w:name w:val="Верхний колонтитул Знак"/>
    <w:basedOn w:val="a0"/>
    <w:link w:val="a4"/>
    <w:uiPriority w:val="99"/>
    <w:rsid w:val="00335F14"/>
    <w:rPr>
      <w:rFonts w:ascii="Times New Roman" w:eastAsia="Times New Roman" w:hAnsi="Times New Roman" w:cs="Times New Roman"/>
      <w:sz w:val="28"/>
      <w:szCs w:val="20"/>
      <w:lang w:eastAsia="ru-RU"/>
    </w:rPr>
  </w:style>
  <w:style w:type="paragraph" w:styleId="a6">
    <w:name w:val="footer"/>
    <w:basedOn w:val="a"/>
    <w:link w:val="a7"/>
    <w:uiPriority w:val="99"/>
    <w:unhideWhenUsed/>
    <w:rsid w:val="00335F14"/>
    <w:pPr>
      <w:tabs>
        <w:tab w:val="center" w:pos="4677"/>
        <w:tab w:val="right" w:pos="9355"/>
      </w:tabs>
      <w:spacing w:line="240" w:lineRule="auto"/>
    </w:pPr>
  </w:style>
  <w:style w:type="character" w:customStyle="1" w:styleId="a7">
    <w:name w:val="Нижний колонтитул Знак"/>
    <w:basedOn w:val="a0"/>
    <w:link w:val="a6"/>
    <w:uiPriority w:val="99"/>
    <w:rsid w:val="00335F14"/>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6F0D3F"/>
    <w:rPr>
      <w:rFonts w:asciiTheme="majorHAnsi" w:eastAsiaTheme="majorEastAsia" w:hAnsiTheme="majorHAnsi" w:cstheme="majorBidi"/>
      <w:color w:val="2E74B5" w:themeColor="accent1" w:themeShade="BF"/>
      <w:sz w:val="32"/>
      <w:szCs w:val="32"/>
      <w:lang w:eastAsia="ru-RU"/>
    </w:rPr>
  </w:style>
  <w:style w:type="paragraph" w:styleId="a8">
    <w:name w:val="TOC Heading"/>
    <w:basedOn w:val="1"/>
    <w:next w:val="a"/>
    <w:uiPriority w:val="39"/>
    <w:unhideWhenUsed/>
    <w:qFormat/>
    <w:rsid w:val="006F0D3F"/>
    <w:pPr>
      <w:widowControl/>
      <w:autoSpaceDE/>
      <w:autoSpaceDN/>
      <w:adjustRightInd/>
      <w:spacing w:line="259" w:lineRule="auto"/>
      <w:ind w:firstLine="0"/>
      <w:contextualSpacing w:val="0"/>
      <w:jc w:val="left"/>
      <w:outlineLvl w:val="9"/>
    </w:pPr>
  </w:style>
  <w:style w:type="paragraph" w:styleId="11">
    <w:name w:val="toc 1"/>
    <w:basedOn w:val="a"/>
    <w:next w:val="a"/>
    <w:autoRedefine/>
    <w:uiPriority w:val="39"/>
    <w:unhideWhenUsed/>
    <w:rsid w:val="006D67E6"/>
    <w:pPr>
      <w:tabs>
        <w:tab w:val="left" w:pos="284"/>
        <w:tab w:val="right" w:leader="dot" w:pos="9344"/>
      </w:tabs>
      <w:spacing w:after="100"/>
      <w:ind w:firstLine="0"/>
    </w:pPr>
  </w:style>
  <w:style w:type="character" w:styleId="a9">
    <w:name w:val="Hyperlink"/>
    <w:basedOn w:val="a0"/>
    <w:uiPriority w:val="99"/>
    <w:unhideWhenUsed/>
    <w:rsid w:val="006F0D3F"/>
    <w:rPr>
      <w:color w:val="0563C1" w:themeColor="hyperlink"/>
      <w:u w:val="single"/>
    </w:rPr>
  </w:style>
  <w:style w:type="paragraph" w:styleId="aa">
    <w:name w:val="List Paragraph"/>
    <w:basedOn w:val="a"/>
    <w:uiPriority w:val="34"/>
    <w:qFormat/>
    <w:rsid w:val="00173541"/>
    <w:pPr>
      <w:ind w:left="720"/>
    </w:pPr>
  </w:style>
  <w:style w:type="character" w:customStyle="1" w:styleId="20">
    <w:name w:val="Заголовок 2 Знак"/>
    <w:basedOn w:val="a0"/>
    <w:link w:val="2"/>
    <w:uiPriority w:val="9"/>
    <w:rsid w:val="00850D50"/>
    <w:rPr>
      <w:rFonts w:asciiTheme="majorHAnsi" w:eastAsiaTheme="majorEastAsia" w:hAnsiTheme="majorHAnsi" w:cstheme="majorBidi"/>
      <w:color w:val="2E74B5" w:themeColor="accent1" w:themeShade="BF"/>
      <w:sz w:val="26"/>
      <w:szCs w:val="26"/>
      <w:lang w:eastAsia="ru-RU"/>
    </w:rPr>
  </w:style>
  <w:style w:type="paragraph" w:styleId="21">
    <w:name w:val="toc 2"/>
    <w:basedOn w:val="a"/>
    <w:next w:val="a"/>
    <w:autoRedefine/>
    <w:uiPriority w:val="39"/>
    <w:unhideWhenUsed/>
    <w:rsid w:val="00FA1648"/>
    <w:pPr>
      <w:tabs>
        <w:tab w:val="left" w:pos="709"/>
        <w:tab w:val="right" w:leader="dot" w:pos="9344"/>
      </w:tabs>
      <w:ind w:left="284" w:firstLine="0"/>
    </w:pPr>
  </w:style>
  <w:style w:type="character" w:customStyle="1" w:styleId="30">
    <w:name w:val="Заголовок 3 Знак"/>
    <w:basedOn w:val="a0"/>
    <w:link w:val="3"/>
    <w:uiPriority w:val="9"/>
    <w:rsid w:val="00C54861"/>
    <w:rPr>
      <w:rFonts w:asciiTheme="majorHAnsi" w:eastAsiaTheme="majorEastAsia" w:hAnsiTheme="majorHAnsi" w:cstheme="majorBidi"/>
      <w:color w:val="1F4D78" w:themeColor="accent1" w:themeShade="7F"/>
      <w:sz w:val="24"/>
      <w:szCs w:val="24"/>
      <w:lang w:eastAsia="ru-RU"/>
    </w:rPr>
  </w:style>
  <w:style w:type="table" w:styleId="ab">
    <w:name w:val="Table Grid"/>
    <w:basedOn w:val="a1"/>
    <w:uiPriority w:val="59"/>
    <w:rsid w:val="00DD745F"/>
    <w:pPr>
      <w:spacing w:after="0" w:line="240" w:lineRule="auto"/>
      <w:ind w:firstLine="709"/>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uiPriority w:val="39"/>
    <w:unhideWhenUsed/>
    <w:rsid w:val="00FA1648"/>
    <w:pPr>
      <w:tabs>
        <w:tab w:val="left" w:pos="1276"/>
        <w:tab w:val="right" w:leader="dot" w:pos="9344"/>
      </w:tabs>
      <w:ind w:left="567" w:firstLine="7"/>
    </w:pPr>
  </w:style>
  <w:style w:type="paragraph" w:customStyle="1" w:styleId="tdtext">
    <w:name w:val="td_text"/>
    <w:link w:val="tdtext0"/>
    <w:qFormat/>
    <w:rsid w:val="00C12CEE"/>
    <w:pPr>
      <w:spacing w:after="0" w:line="360" w:lineRule="auto"/>
      <w:ind w:firstLine="851"/>
      <w:jc w:val="both"/>
    </w:pPr>
    <w:rPr>
      <w:rFonts w:ascii="Arial" w:eastAsia="Times New Roman" w:hAnsi="Arial" w:cs="Times New Roman"/>
      <w:sz w:val="24"/>
      <w:szCs w:val="24"/>
      <w:lang w:eastAsia="ru-RU"/>
    </w:rPr>
  </w:style>
  <w:style w:type="character" w:customStyle="1" w:styleId="tdtext0">
    <w:name w:val="td_text Знак"/>
    <w:link w:val="tdtext"/>
    <w:rsid w:val="00C12CEE"/>
    <w:rPr>
      <w:rFonts w:ascii="Arial" w:eastAsia="Times New Roman" w:hAnsi="Arial" w:cs="Times New Roman"/>
      <w:sz w:val="24"/>
      <w:szCs w:val="24"/>
      <w:lang w:eastAsia="ru-RU"/>
    </w:rPr>
  </w:style>
  <w:style w:type="paragraph" w:customStyle="1" w:styleId="tdtoccaptionlevel3">
    <w:name w:val="td_toc_caption_level_3"/>
    <w:next w:val="tdtext"/>
    <w:link w:val="tdtoccaptionlevel30"/>
    <w:qFormat/>
    <w:rsid w:val="00C12CEE"/>
    <w:pPr>
      <w:keepNext/>
      <w:numPr>
        <w:ilvl w:val="2"/>
        <w:numId w:val="35"/>
      </w:numPr>
      <w:spacing w:before="120" w:after="120" w:line="360" w:lineRule="auto"/>
      <w:jc w:val="both"/>
      <w:outlineLvl w:val="2"/>
    </w:pPr>
    <w:rPr>
      <w:rFonts w:ascii="Arial" w:eastAsia="Times New Roman" w:hAnsi="Arial" w:cs="Arial"/>
      <w:b/>
      <w:bCs/>
      <w:kern w:val="32"/>
      <w:sz w:val="24"/>
      <w:szCs w:val="26"/>
      <w:lang w:eastAsia="ru-RU"/>
    </w:rPr>
  </w:style>
  <w:style w:type="paragraph" w:customStyle="1" w:styleId="tdtoccaptionlevel2">
    <w:name w:val="td_toc_caption_level_2"/>
    <w:next w:val="tdtext"/>
    <w:link w:val="tdtoccaptionlevel20"/>
    <w:qFormat/>
    <w:rsid w:val="00C12CEE"/>
    <w:pPr>
      <w:keepNext/>
      <w:numPr>
        <w:ilvl w:val="1"/>
        <w:numId w:val="35"/>
      </w:numPr>
      <w:spacing w:before="120" w:after="120" w:line="360" w:lineRule="auto"/>
      <w:jc w:val="both"/>
      <w:outlineLvl w:val="1"/>
    </w:pPr>
    <w:rPr>
      <w:rFonts w:ascii="Arial" w:eastAsia="Times New Roman" w:hAnsi="Arial" w:cs="Arial"/>
      <w:b/>
      <w:bCs/>
      <w:kern w:val="32"/>
      <w:sz w:val="24"/>
      <w:szCs w:val="32"/>
      <w:lang w:eastAsia="ru-RU"/>
    </w:rPr>
  </w:style>
  <w:style w:type="paragraph" w:customStyle="1" w:styleId="tdtoccaptionlevel1">
    <w:name w:val="td_toc_caption_level_1"/>
    <w:next w:val="tdtext"/>
    <w:link w:val="tdtoccaptionlevel10"/>
    <w:qFormat/>
    <w:rsid w:val="00C12CEE"/>
    <w:pPr>
      <w:keepNext/>
      <w:pageBreakBefore/>
      <w:numPr>
        <w:numId w:val="35"/>
      </w:numPr>
      <w:spacing w:before="120" w:after="120" w:line="360" w:lineRule="auto"/>
      <w:jc w:val="both"/>
      <w:outlineLvl w:val="0"/>
    </w:pPr>
    <w:rPr>
      <w:rFonts w:ascii="Arial" w:eastAsia="Times New Roman" w:hAnsi="Arial" w:cs="Arial"/>
      <w:b/>
      <w:bCs/>
      <w:kern w:val="32"/>
      <w:sz w:val="24"/>
      <w:szCs w:val="32"/>
      <w:lang w:eastAsia="ru-RU"/>
    </w:rPr>
  </w:style>
  <w:style w:type="paragraph" w:customStyle="1" w:styleId="tdillustrationname">
    <w:name w:val="td_illustration_name"/>
    <w:next w:val="tdtext"/>
    <w:qFormat/>
    <w:rsid w:val="00C12CEE"/>
    <w:pPr>
      <w:numPr>
        <w:ilvl w:val="7"/>
        <w:numId w:val="35"/>
      </w:numPr>
      <w:spacing w:after="120" w:line="360" w:lineRule="auto"/>
      <w:jc w:val="center"/>
    </w:pPr>
    <w:rPr>
      <w:rFonts w:ascii="Arial" w:eastAsia="Times New Roman" w:hAnsi="Arial" w:cs="Times New Roman"/>
      <w:sz w:val="24"/>
      <w:szCs w:val="24"/>
      <w:lang w:eastAsia="ru-RU"/>
    </w:rPr>
  </w:style>
  <w:style w:type="paragraph" w:customStyle="1" w:styleId="tdtablename">
    <w:name w:val="td_table_name"/>
    <w:next w:val="tdtext"/>
    <w:qFormat/>
    <w:rsid w:val="00C12CEE"/>
    <w:pPr>
      <w:keepNext/>
      <w:numPr>
        <w:ilvl w:val="8"/>
        <w:numId w:val="35"/>
      </w:numPr>
      <w:spacing w:before="240" w:after="120" w:line="360" w:lineRule="auto"/>
    </w:pPr>
    <w:rPr>
      <w:rFonts w:ascii="Arial" w:eastAsia="Times New Roman" w:hAnsi="Arial" w:cs="Times New Roman"/>
      <w:sz w:val="24"/>
      <w:szCs w:val="20"/>
      <w:lang w:eastAsia="ru-RU"/>
    </w:rPr>
  </w:style>
  <w:style w:type="paragraph" w:customStyle="1" w:styleId="tdtoccaptionlevel4">
    <w:name w:val="td_toc_caption_level_4"/>
    <w:next w:val="tdtext"/>
    <w:link w:val="tdtoccaptionlevel40"/>
    <w:qFormat/>
    <w:rsid w:val="00C12CEE"/>
    <w:pPr>
      <w:keepNext/>
      <w:numPr>
        <w:ilvl w:val="3"/>
        <w:numId w:val="35"/>
      </w:numPr>
      <w:spacing w:before="120" w:after="120" w:line="360" w:lineRule="auto"/>
      <w:jc w:val="both"/>
      <w:outlineLvl w:val="3"/>
    </w:pPr>
    <w:rPr>
      <w:rFonts w:ascii="Arial" w:eastAsia="Times New Roman" w:hAnsi="Arial" w:cs="Times New Roman"/>
      <w:b/>
      <w:sz w:val="24"/>
      <w:szCs w:val="20"/>
      <w:lang w:eastAsia="ru-RU"/>
    </w:rPr>
  </w:style>
  <w:style w:type="paragraph" w:customStyle="1" w:styleId="tdtoccaptionlevel5">
    <w:name w:val="td_toc_caption_level_5"/>
    <w:next w:val="tdtext"/>
    <w:qFormat/>
    <w:rsid w:val="00C12CEE"/>
    <w:pPr>
      <w:keepNext/>
      <w:numPr>
        <w:ilvl w:val="4"/>
        <w:numId w:val="35"/>
      </w:numPr>
      <w:spacing w:before="120" w:after="120" w:line="360" w:lineRule="auto"/>
      <w:jc w:val="both"/>
      <w:outlineLvl w:val="4"/>
    </w:pPr>
    <w:rPr>
      <w:rFonts w:ascii="Arial" w:eastAsia="Times New Roman" w:hAnsi="Arial" w:cs="Times New Roman"/>
      <w:b/>
      <w:sz w:val="24"/>
      <w:szCs w:val="20"/>
      <w:lang w:eastAsia="ru-RU"/>
    </w:rPr>
  </w:style>
  <w:style w:type="paragraph" w:customStyle="1" w:styleId="tdtoccaptionlevel6">
    <w:name w:val="td_toc_caption_level_6"/>
    <w:next w:val="tdtext"/>
    <w:qFormat/>
    <w:rsid w:val="00C12CEE"/>
    <w:pPr>
      <w:keepNext/>
      <w:numPr>
        <w:ilvl w:val="5"/>
        <w:numId w:val="35"/>
      </w:numPr>
      <w:spacing w:before="120" w:after="120" w:line="360" w:lineRule="auto"/>
      <w:jc w:val="both"/>
      <w:outlineLvl w:val="5"/>
    </w:pPr>
    <w:rPr>
      <w:rFonts w:ascii="Arial" w:eastAsia="Times New Roman" w:hAnsi="Arial" w:cs="Times New Roman"/>
      <w:b/>
      <w:noProof/>
      <w:sz w:val="24"/>
      <w:szCs w:val="20"/>
      <w:lang w:eastAsia="ru-RU"/>
    </w:rPr>
  </w:style>
  <w:style w:type="character" w:customStyle="1" w:styleId="tdtoccaptionlevel30">
    <w:name w:val="td_toc_caption_level_3 Знак"/>
    <w:link w:val="tdtoccaptionlevel3"/>
    <w:rsid w:val="00C12CEE"/>
    <w:rPr>
      <w:rFonts w:ascii="Arial" w:eastAsia="Times New Roman" w:hAnsi="Arial" w:cs="Arial"/>
      <w:b/>
      <w:bCs/>
      <w:kern w:val="32"/>
      <w:sz w:val="24"/>
      <w:szCs w:val="26"/>
      <w:lang w:eastAsia="ru-RU"/>
    </w:rPr>
  </w:style>
  <w:style w:type="paragraph" w:styleId="ac">
    <w:name w:val="caption"/>
    <w:basedOn w:val="a"/>
    <w:next w:val="a"/>
    <w:uiPriority w:val="35"/>
    <w:unhideWhenUsed/>
    <w:qFormat/>
    <w:rsid w:val="00C12CEE"/>
    <w:pPr>
      <w:widowControl/>
      <w:autoSpaceDE/>
      <w:autoSpaceDN/>
      <w:adjustRightInd/>
      <w:spacing w:after="200" w:line="240" w:lineRule="auto"/>
      <w:ind w:firstLine="0"/>
      <w:contextualSpacing w:val="0"/>
      <w:jc w:val="left"/>
    </w:pPr>
    <w:rPr>
      <w:rFonts w:asciiTheme="minorHAnsi" w:eastAsiaTheme="minorHAnsi" w:hAnsiTheme="minorHAnsi" w:cstheme="minorBidi"/>
      <w:b/>
      <w:bCs/>
      <w:color w:val="5B9BD5" w:themeColor="accent1"/>
      <w:sz w:val="18"/>
      <w:szCs w:val="18"/>
      <w:lang w:eastAsia="en-US"/>
    </w:rPr>
  </w:style>
  <w:style w:type="character" w:customStyle="1" w:styleId="tdtoccaptionlevel10">
    <w:name w:val="td_toc_caption_level_1 Знак"/>
    <w:link w:val="tdtoccaptionlevel1"/>
    <w:rsid w:val="00C12CEE"/>
    <w:rPr>
      <w:rFonts w:ascii="Arial" w:eastAsia="Times New Roman" w:hAnsi="Arial" w:cs="Arial"/>
      <w:b/>
      <w:bCs/>
      <w:kern w:val="32"/>
      <w:sz w:val="24"/>
      <w:szCs w:val="32"/>
      <w:lang w:eastAsia="ru-RU"/>
    </w:rPr>
  </w:style>
  <w:style w:type="character" w:customStyle="1" w:styleId="tdtoccaptionlevel20">
    <w:name w:val="td_toc_caption_level_2 Знак"/>
    <w:link w:val="tdtoccaptionlevel2"/>
    <w:rsid w:val="00C12CEE"/>
    <w:rPr>
      <w:rFonts w:ascii="Arial" w:eastAsia="Times New Roman" w:hAnsi="Arial" w:cs="Arial"/>
      <w:b/>
      <w:bCs/>
      <w:kern w:val="32"/>
      <w:sz w:val="24"/>
      <w:szCs w:val="32"/>
      <w:lang w:eastAsia="ru-RU"/>
    </w:rPr>
  </w:style>
  <w:style w:type="paragraph" w:customStyle="1" w:styleId="tdtabletext">
    <w:name w:val="td_table_text"/>
    <w:link w:val="tdtabletext0"/>
    <w:qFormat/>
    <w:rsid w:val="00C12CEE"/>
    <w:pPr>
      <w:tabs>
        <w:tab w:val="left" w:pos="0"/>
      </w:tabs>
      <w:spacing w:after="0" w:line="360" w:lineRule="auto"/>
    </w:pPr>
    <w:rPr>
      <w:rFonts w:ascii="Arial" w:eastAsia="Times New Roman" w:hAnsi="Arial" w:cs="Times New Roman"/>
      <w:sz w:val="24"/>
      <w:szCs w:val="24"/>
      <w:lang w:eastAsia="ru-RU"/>
    </w:rPr>
  </w:style>
  <w:style w:type="paragraph" w:customStyle="1" w:styleId="tdtablecaption">
    <w:name w:val="td_table_caption"/>
    <w:next w:val="tdtabletext"/>
    <w:link w:val="tdtablecaption0"/>
    <w:qFormat/>
    <w:rsid w:val="00C12CEE"/>
    <w:pPr>
      <w:keepNext/>
      <w:spacing w:before="120" w:after="0" w:line="360" w:lineRule="auto"/>
      <w:jc w:val="center"/>
    </w:pPr>
    <w:rPr>
      <w:rFonts w:ascii="Arial" w:eastAsia="Times New Roman" w:hAnsi="Arial" w:cs="Times New Roman"/>
      <w:b/>
      <w:sz w:val="24"/>
      <w:szCs w:val="24"/>
      <w:lang w:eastAsia="ru-RU"/>
    </w:rPr>
  </w:style>
  <w:style w:type="paragraph" w:customStyle="1" w:styleId="tdnontocunorderedcaption">
    <w:name w:val="td_nontoc_unordered_caption"/>
    <w:qFormat/>
    <w:rsid w:val="00C12CEE"/>
    <w:pPr>
      <w:keepNext/>
      <w:spacing w:before="120" w:after="120" w:line="360" w:lineRule="auto"/>
      <w:jc w:val="center"/>
    </w:pPr>
    <w:rPr>
      <w:rFonts w:ascii="Arial" w:eastAsia="Times New Roman" w:hAnsi="Arial" w:cs="Arial"/>
      <w:b/>
      <w:bCs/>
      <w:kern w:val="32"/>
      <w:sz w:val="24"/>
      <w:szCs w:val="32"/>
      <w:lang w:eastAsia="ru-RU"/>
    </w:rPr>
  </w:style>
  <w:style w:type="paragraph" w:customStyle="1" w:styleId="tdtocunorderedcaption">
    <w:name w:val="td_toc_unordered_caption"/>
    <w:rsid w:val="00C12CEE"/>
    <w:pPr>
      <w:pageBreakBefore/>
      <w:spacing w:before="120" w:after="0" w:line="360" w:lineRule="auto"/>
      <w:jc w:val="center"/>
      <w:outlineLvl w:val="0"/>
    </w:pPr>
    <w:rPr>
      <w:rFonts w:ascii="Arial" w:eastAsia="Times New Roman" w:hAnsi="Arial" w:cs="Times New Roman"/>
      <w:b/>
      <w:sz w:val="24"/>
      <w:szCs w:val="28"/>
      <w:lang w:eastAsia="ru-RU"/>
    </w:rPr>
  </w:style>
  <w:style w:type="character" w:customStyle="1" w:styleId="tdtabletext0">
    <w:name w:val="td_table_text Знак"/>
    <w:link w:val="tdtabletext"/>
    <w:rsid w:val="00C12CEE"/>
    <w:rPr>
      <w:rFonts w:ascii="Arial" w:eastAsia="Times New Roman" w:hAnsi="Arial" w:cs="Times New Roman"/>
      <w:sz w:val="24"/>
      <w:szCs w:val="24"/>
      <w:lang w:eastAsia="ru-RU"/>
    </w:rPr>
  </w:style>
  <w:style w:type="character" w:customStyle="1" w:styleId="tdtablecaption0">
    <w:name w:val="td_table_caption Знак"/>
    <w:link w:val="tdtablecaption"/>
    <w:locked/>
    <w:rsid w:val="00C12CEE"/>
    <w:rPr>
      <w:rFonts w:ascii="Arial" w:eastAsia="Times New Roman" w:hAnsi="Arial" w:cs="Times New Roman"/>
      <w:b/>
      <w:sz w:val="24"/>
      <w:szCs w:val="24"/>
      <w:lang w:eastAsia="ru-RU"/>
    </w:rPr>
  </w:style>
  <w:style w:type="character" w:customStyle="1" w:styleId="tdtoccaptionlevel40">
    <w:name w:val="td_toc_caption_level_4 Знак"/>
    <w:link w:val="tdtoccaptionlevel4"/>
    <w:rsid w:val="00C12CEE"/>
    <w:rPr>
      <w:rFonts w:ascii="Arial" w:eastAsia="Times New Roman" w:hAnsi="Arial"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3792">
      <w:bodyDiv w:val="1"/>
      <w:marLeft w:val="0"/>
      <w:marRight w:val="0"/>
      <w:marTop w:val="0"/>
      <w:marBottom w:val="0"/>
      <w:divBdr>
        <w:top w:val="none" w:sz="0" w:space="0" w:color="auto"/>
        <w:left w:val="none" w:sz="0" w:space="0" w:color="auto"/>
        <w:bottom w:val="none" w:sz="0" w:space="0" w:color="auto"/>
        <w:right w:val="none" w:sz="0" w:space="0" w:color="auto"/>
      </w:divBdr>
    </w:div>
    <w:div w:id="267087588">
      <w:bodyDiv w:val="1"/>
      <w:marLeft w:val="0"/>
      <w:marRight w:val="0"/>
      <w:marTop w:val="0"/>
      <w:marBottom w:val="0"/>
      <w:divBdr>
        <w:top w:val="none" w:sz="0" w:space="0" w:color="auto"/>
        <w:left w:val="none" w:sz="0" w:space="0" w:color="auto"/>
        <w:bottom w:val="none" w:sz="0" w:space="0" w:color="auto"/>
        <w:right w:val="none" w:sz="0" w:space="0" w:color="auto"/>
      </w:divBdr>
    </w:div>
    <w:div w:id="287977557">
      <w:bodyDiv w:val="1"/>
      <w:marLeft w:val="0"/>
      <w:marRight w:val="0"/>
      <w:marTop w:val="0"/>
      <w:marBottom w:val="0"/>
      <w:divBdr>
        <w:top w:val="none" w:sz="0" w:space="0" w:color="auto"/>
        <w:left w:val="none" w:sz="0" w:space="0" w:color="auto"/>
        <w:bottom w:val="none" w:sz="0" w:space="0" w:color="auto"/>
        <w:right w:val="none" w:sz="0" w:space="0" w:color="auto"/>
      </w:divBdr>
    </w:div>
    <w:div w:id="330180766">
      <w:bodyDiv w:val="1"/>
      <w:marLeft w:val="0"/>
      <w:marRight w:val="0"/>
      <w:marTop w:val="0"/>
      <w:marBottom w:val="0"/>
      <w:divBdr>
        <w:top w:val="none" w:sz="0" w:space="0" w:color="auto"/>
        <w:left w:val="none" w:sz="0" w:space="0" w:color="auto"/>
        <w:bottom w:val="none" w:sz="0" w:space="0" w:color="auto"/>
        <w:right w:val="none" w:sz="0" w:space="0" w:color="auto"/>
      </w:divBdr>
    </w:div>
    <w:div w:id="737168588">
      <w:bodyDiv w:val="1"/>
      <w:marLeft w:val="0"/>
      <w:marRight w:val="0"/>
      <w:marTop w:val="0"/>
      <w:marBottom w:val="0"/>
      <w:divBdr>
        <w:top w:val="none" w:sz="0" w:space="0" w:color="auto"/>
        <w:left w:val="none" w:sz="0" w:space="0" w:color="auto"/>
        <w:bottom w:val="none" w:sz="0" w:space="0" w:color="auto"/>
        <w:right w:val="none" w:sz="0" w:space="0" w:color="auto"/>
      </w:divBdr>
    </w:div>
    <w:div w:id="823618580">
      <w:bodyDiv w:val="1"/>
      <w:marLeft w:val="0"/>
      <w:marRight w:val="0"/>
      <w:marTop w:val="0"/>
      <w:marBottom w:val="0"/>
      <w:divBdr>
        <w:top w:val="none" w:sz="0" w:space="0" w:color="auto"/>
        <w:left w:val="none" w:sz="0" w:space="0" w:color="auto"/>
        <w:bottom w:val="none" w:sz="0" w:space="0" w:color="auto"/>
        <w:right w:val="none" w:sz="0" w:space="0" w:color="auto"/>
      </w:divBdr>
    </w:div>
    <w:div w:id="935558197">
      <w:bodyDiv w:val="1"/>
      <w:marLeft w:val="0"/>
      <w:marRight w:val="0"/>
      <w:marTop w:val="0"/>
      <w:marBottom w:val="0"/>
      <w:divBdr>
        <w:top w:val="none" w:sz="0" w:space="0" w:color="auto"/>
        <w:left w:val="none" w:sz="0" w:space="0" w:color="auto"/>
        <w:bottom w:val="none" w:sz="0" w:space="0" w:color="auto"/>
        <w:right w:val="none" w:sz="0" w:space="0" w:color="auto"/>
      </w:divBdr>
    </w:div>
    <w:div w:id="1386177123">
      <w:bodyDiv w:val="1"/>
      <w:marLeft w:val="0"/>
      <w:marRight w:val="0"/>
      <w:marTop w:val="0"/>
      <w:marBottom w:val="0"/>
      <w:divBdr>
        <w:top w:val="none" w:sz="0" w:space="0" w:color="auto"/>
        <w:left w:val="none" w:sz="0" w:space="0" w:color="auto"/>
        <w:bottom w:val="none" w:sz="0" w:space="0" w:color="auto"/>
        <w:right w:val="none" w:sz="0" w:space="0" w:color="auto"/>
      </w:divBdr>
    </w:div>
    <w:div w:id="15145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EFAE8-28F0-4988-AFC9-10CADCBF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81</Pages>
  <Words>14313</Words>
  <Characters>81585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dc:creator>
  <cp:keywords/>
  <dc:description/>
  <cp:lastModifiedBy>RaF</cp:lastModifiedBy>
  <cp:revision>146</cp:revision>
  <cp:lastPrinted>2020-06-15T19:07:00Z</cp:lastPrinted>
  <dcterms:created xsi:type="dcterms:W3CDTF">2020-06-03T12:34:00Z</dcterms:created>
  <dcterms:modified xsi:type="dcterms:W3CDTF">2020-06-25T03:22:00Z</dcterms:modified>
</cp:coreProperties>
</file>