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0E" w:rsidRDefault="00B4170E" w:rsidP="00B4170E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науки и высшего образования Российской Федерации</w:t>
      </w:r>
    </w:p>
    <w:p w:rsidR="00B4170E" w:rsidRDefault="00B4170E" w:rsidP="00B4170E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Лысьвенский филиал федерального государственного бюджетного образовательного учреждение высшего образования</w:t>
      </w:r>
    </w:p>
    <w:p w:rsidR="00B4170E" w:rsidRDefault="00B4170E" w:rsidP="00B4170E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«Пермский национальный исследовательский политехнический университет»</w:t>
      </w:r>
    </w:p>
    <w:p w:rsidR="00B4170E" w:rsidRDefault="00B4170E" w:rsidP="001610C1">
      <w:pPr>
        <w:spacing w:line="240" w:lineRule="auto"/>
        <w:ind w:firstLine="0"/>
        <w:jc w:val="center"/>
        <w:rPr>
          <w:b/>
          <w:szCs w:val="28"/>
        </w:rPr>
      </w:pP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B4170E" w:rsidRDefault="00B4170E" w:rsidP="00B4170E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B4170E" w:rsidRPr="00D84602" w:rsidRDefault="00B4170E" w:rsidP="007F2676">
      <w:pPr>
        <w:pStyle w:val="zag3"/>
        <w:spacing w:before="0" w:beforeAutospacing="0" w:after="0" w:afterAutospacing="0" w:line="240" w:lineRule="auto"/>
        <w:ind w:firstLine="0"/>
        <w:rPr>
          <w:sz w:val="26"/>
          <w:szCs w:val="26"/>
        </w:rPr>
      </w:pPr>
      <w:r w:rsidRPr="00D84602">
        <w:rPr>
          <w:b/>
          <w:sz w:val="26"/>
          <w:szCs w:val="26"/>
        </w:rPr>
        <w:t>Факультет</w:t>
      </w:r>
      <w:r w:rsidRPr="00D84602">
        <w:rPr>
          <w:sz w:val="26"/>
          <w:szCs w:val="26"/>
        </w:rPr>
        <w:t xml:space="preserve"> </w:t>
      </w:r>
      <w:r w:rsidR="00427D1D">
        <w:rPr>
          <w:sz w:val="26"/>
          <w:szCs w:val="26"/>
        </w:rPr>
        <w:t>профессионального</w:t>
      </w:r>
      <w:r w:rsidRPr="00D84602">
        <w:rPr>
          <w:sz w:val="26"/>
          <w:szCs w:val="26"/>
        </w:rPr>
        <w:t xml:space="preserve"> образования</w:t>
      </w:r>
    </w:p>
    <w:p w:rsidR="00B4170E" w:rsidRPr="00D84602" w:rsidRDefault="00B4170E" w:rsidP="007F2676">
      <w:pPr>
        <w:pStyle w:val="zag3"/>
        <w:spacing w:before="0" w:beforeAutospacing="0" w:after="0" w:afterAutospacing="0" w:line="240" w:lineRule="auto"/>
        <w:ind w:firstLine="0"/>
        <w:rPr>
          <w:i/>
          <w:sz w:val="26"/>
          <w:szCs w:val="26"/>
        </w:rPr>
      </w:pPr>
      <w:r>
        <w:rPr>
          <w:b/>
          <w:sz w:val="26"/>
          <w:szCs w:val="26"/>
        </w:rPr>
        <w:t>Направление</w:t>
      </w:r>
      <w:r w:rsidRPr="00D84602">
        <w:rPr>
          <w:sz w:val="26"/>
          <w:szCs w:val="26"/>
        </w:rPr>
        <w:t xml:space="preserve"> </w:t>
      </w:r>
      <w:r w:rsidR="00427D1D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="00427D1D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427D1D">
        <w:rPr>
          <w:sz w:val="26"/>
          <w:szCs w:val="26"/>
        </w:rPr>
        <w:t>01 Информатика и вычислительная техника</w:t>
      </w:r>
    </w:p>
    <w:p w:rsidR="00B4170E" w:rsidRPr="00D84602" w:rsidRDefault="00B4170E" w:rsidP="007F2676">
      <w:pPr>
        <w:pStyle w:val="zag3"/>
        <w:spacing w:before="0" w:beforeAutospacing="0" w:after="0" w:afterAutospacing="0" w:line="240" w:lineRule="auto"/>
        <w:ind w:firstLine="0"/>
        <w:rPr>
          <w:sz w:val="26"/>
          <w:szCs w:val="26"/>
        </w:rPr>
      </w:pPr>
      <w:r w:rsidRPr="00D84602">
        <w:rPr>
          <w:b/>
          <w:sz w:val="26"/>
          <w:szCs w:val="26"/>
        </w:rPr>
        <w:t>Кафедра</w:t>
      </w:r>
      <w:r w:rsidRPr="00D84602">
        <w:rPr>
          <w:sz w:val="26"/>
          <w:szCs w:val="26"/>
        </w:rPr>
        <w:t xml:space="preserve"> «</w:t>
      </w:r>
      <w:r>
        <w:rPr>
          <w:sz w:val="26"/>
          <w:szCs w:val="26"/>
        </w:rPr>
        <w:t>Общенаучных дисциплин</w:t>
      </w:r>
      <w:r w:rsidR="00427D1D">
        <w:rPr>
          <w:sz w:val="26"/>
          <w:szCs w:val="26"/>
        </w:rPr>
        <w:t>»</w:t>
      </w:r>
    </w:p>
    <w:p w:rsidR="00B4170E" w:rsidRDefault="00B4170E" w:rsidP="00427D1D">
      <w:pPr>
        <w:pStyle w:val="zag3"/>
        <w:spacing w:before="0" w:beforeAutospacing="0" w:after="0" w:afterAutospacing="0" w:line="240" w:lineRule="auto"/>
        <w:jc w:val="center"/>
        <w:rPr>
          <w:sz w:val="26"/>
          <w:szCs w:val="26"/>
        </w:rPr>
      </w:pPr>
    </w:p>
    <w:p w:rsidR="00427D1D" w:rsidRDefault="00427D1D" w:rsidP="00427D1D">
      <w:pPr>
        <w:pStyle w:val="zag3"/>
        <w:spacing w:before="0" w:beforeAutospacing="0" w:after="0" w:afterAutospacing="0" w:line="240" w:lineRule="auto"/>
        <w:jc w:val="center"/>
        <w:rPr>
          <w:sz w:val="26"/>
          <w:szCs w:val="26"/>
        </w:rPr>
      </w:pPr>
    </w:p>
    <w:p w:rsidR="00427D1D" w:rsidRPr="00D84602" w:rsidRDefault="00427D1D" w:rsidP="00427D1D">
      <w:pPr>
        <w:pStyle w:val="zag3"/>
        <w:spacing w:before="0" w:beforeAutospacing="0" w:after="0" w:afterAutospacing="0" w:line="240" w:lineRule="auto"/>
        <w:jc w:val="center"/>
        <w:rPr>
          <w:sz w:val="26"/>
          <w:szCs w:val="26"/>
        </w:rPr>
      </w:pPr>
    </w:p>
    <w:p w:rsidR="005C437F" w:rsidRDefault="005C437F" w:rsidP="00B4170E">
      <w:pPr>
        <w:pStyle w:val="zag3"/>
        <w:spacing w:before="0" w:beforeAutospacing="0" w:after="0" w:afterAutospacing="0" w:line="240" w:lineRule="auto"/>
        <w:ind w:firstLine="59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Заведующий </w:t>
      </w:r>
      <w:r w:rsidR="001610C1" w:rsidRPr="00D84602">
        <w:rPr>
          <w:b/>
          <w:sz w:val="26"/>
          <w:szCs w:val="26"/>
        </w:rPr>
        <w:t xml:space="preserve">кафедрой </w:t>
      </w:r>
    </w:p>
    <w:p w:rsidR="00B4170E" w:rsidRPr="00D84602" w:rsidRDefault="005C437F" w:rsidP="00B4170E">
      <w:pPr>
        <w:pStyle w:val="zag3"/>
        <w:spacing w:before="0" w:beforeAutospacing="0" w:after="0" w:afterAutospacing="0" w:line="240" w:lineRule="auto"/>
        <w:ind w:firstLine="5940"/>
        <w:rPr>
          <w:b/>
          <w:sz w:val="26"/>
          <w:szCs w:val="26"/>
        </w:rPr>
      </w:pPr>
      <w:r>
        <w:rPr>
          <w:b/>
          <w:sz w:val="26"/>
          <w:szCs w:val="26"/>
        </w:rPr>
        <w:t>общенаучных дисциплин</w:t>
      </w: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r w:rsidRPr="00D84602">
        <w:rPr>
          <w:sz w:val="26"/>
          <w:szCs w:val="26"/>
        </w:rPr>
        <w:t>___________</w:t>
      </w:r>
      <w:proofErr w:type="spellStart"/>
      <w:r>
        <w:rPr>
          <w:sz w:val="26"/>
          <w:szCs w:val="26"/>
        </w:rPr>
        <w:t>Е.Н.Хаматнурова</w:t>
      </w:r>
      <w:proofErr w:type="spellEnd"/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r w:rsidRPr="00D84602">
        <w:rPr>
          <w:sz w:val="26"/>
          <w:szCs w:val="26"/>
        </w:rPr>
        <w:t>«___» ___________ 20</w:t>
      </w:r>
      <w:r w:rsidR="007F2676">
        <w:rPr>
          <w:sz w:val="26"/>
          <w:szCs w:val="26"/>
        </w:rPr>
        <w:t>20</w:t>
      </w:r>
      <w:r w:rsidRPr="00D84602">
        <w:rPr>
          <w:sz w:val="26"/>
          <w:szCs w:val="26"/>
        </w:rPr>
        <w:t xml:space="preserve"> г.</w:t>
      </w: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B4170E" w:rsidRDefault="00B4170E" w:rsidP="00B4170E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427D1D" w:rsidRPr="00D84602" w:rsidRDefault="00427D1D" w:rsidP="00B4170E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ВЫПУСКНАЯ КВАЛИФИКАЦИОННАЯ</w:t>
      </w:r>
      <w:r w:rsidRPr="00D84602">
        <w:rPr>
          <w:b/>
          <w:sz w:val="44"/>
          <w:szCs w:val="44"/>
        </w:rPr>
        <w:t xml:space="preserve"> РАБОТА</w:t>
      </w:r>
    </w:p>
    <w:p w:rsidR="00B4170E" w:rsidRPr="004B564E" w:rsidRDefault="00B4170E" w:rsidP="00B4170E">
      <w:pPr>
        <w:pStyle w:val="zag3"/>
        <w:spacing w:before="0" w:beforeAutospacing="0" w:after="0" w:afterAutospacing="0" w:line="240" w:lineRule="auto"/>
        <w:jc w:val="center"/>
        <w:rPr>
          <w:sz w:val="32"/>
          <w:szCs w:val="32"/>
        </w:rPr>
      </w:pPr>
    </w:p>
    <w:p w:rsidR="00B4170E" w:rsidRDefault="00B4170E" w:rsidP="00B4170E">
      <w:pPr>
        <w:pStyle w:val="zag3"/>
        <w:spacing w:before="0" w:beforeAutospacing="0" w:after="0" w:afterAutospacing="0" w:line="240" w:lineRule="auto"/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Pr="00D84602">
        <w:rPr>
          <w:b/>
          <w:sz w:val="32"/>
          <w:szCs w:val="32"/>
        </w:rPr>
        <w:t>а тему</w:t>
      </w:r>
      <w:r w:rsidR="00E04A9E">
        <w:rPr>
          <w:b/>
          <w:sz w:val="32"/>
          <w:szCs w:val="32"/>
        </w:rPr>
        <w:t>:</w:t>
      </w:r>
      <w:r w:rsidR="00E04A9E" w:rsidRPr="00E04A9E">
        <w:rPr>
          <w:sz w:val="32"/>
          <w:szCs w:val="32"/>
        </w:rPr>
        <w:t xml:space="preserve"> «Разработка </w:t>
      </w:r>
      <w:r w:rsidR="008C14F0">
        <w:rPr>
          <w:sz w:val="32"/>
          <w:szCs w:val="32"/>
        </w:rPr>
        <w:t xml:space="preserve">сервер-ориентированных приложений с использованием </w:t>
      </w:r>
      <w:r w:rsidR="008C14F0">
        <w:rPr>
          <w:sz w:val="32"/>
          <w:szCs w:val="32"/>
          <w:lang w:val="en-US"/>
        </w:rPr>
        <w:t>WCF</w:t>
      </w:r>
      <w:r w:rsidR="00E04A9E" w:rsidRPr="00E04A9E">
        <w:rPr>
          <w:sz w:val="32"/>
          <w:szCs w:val="32"/>
        </w:rPr>
        <w:t>»</w:t>
      </w:r>
    </w:p>
    <w:p w:rsidR="00B4170E" w:rsidRDefault="00B4170E" w:rsidP="00B4170E">
      <w:pPr>
        <w:pStyle w:val="zag3"/>
        <w:spacing w:before="0" w:beforeAutospacing="0" w:after="0" w:afterAutospacing="0" w:line="240" w:lineRule="auto"/>
        <w:ind w:firstLine="0"/>
        <w:rPr>
          <w:b/>
          <w:sz w:val="32"/>
          <w:szCs w:val="32"/>
        </w:rPr>
      </w:pPr>
    </w:p>
    <w:p w:rsidR="00E04A9E" w:rsidRPr="00D84602" w:rsidRDefault="00E04A9E" w:rsidP="00B4170E">
      <w:pPr>
        <w:pStyle w:val="zag3"/>
        <w:spacing w:before="0" w:beforeAutospacing="0" w:after="0" w:afterAutospacing="0" w:line="240" w:lineRule="auto"/>
        <w:ind w:firstLine="0"/>
        <w:rPr>
          <w:b/>
          <w:sz w:val="32"/>
          <w:szCs w:val="32"/>
        </w:rPr>
      </w:pP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ind w:firstLine="0"/>
        <w:rPr>
          <w:sz w:val="26"/>
          <w:szCs w:val="26"/>
        </w:rPr>
      </w:pPr>
      <w:r w:rsidRPr="00D84602">
        <w:rPr>
          <w:b/>
          <w:sz w:val="26"/>
          <w:szCs w:val="26"/>
        </w:rPr>
        <w:t>Студент</w:t>
      </w:r>
      <w:r w:rsidRPr="00D84602">
        <w:rPr>
          <w:sz w:val="26"/>
          <w:szCs w:val="26"/>
        </w:rPr>
        <w:t xml:space="preserve"> ________________________</w:t>
      </w:r>
      <w:r w:rsidR="008C14F0">
        <w:rPr>
          <w:sz w:val="26"/>
          <w:szCs w:val="26"/>
        </w:rPr>
        <w:t xml:space="preserve">_____________________ </w:t>
      </w:r>
      <w:r w:rsidRPr="00D84602">
        <w:rPr>
          <w:sz w:val="26"/>
          <w:szCs w:val="26"/>
        </w:rPr>
        <w:t>(</w:t>
      </w:r>
      <w:r w:rsidR="008C14F0">
        <w:rPr>
          <w:sz w:val="26"/>
          <w:szCs w:val="26"/>
          <w:lang w:val="en-US"/>
        </w:rPr>
        <w:t>C</w:t>
      </w:r>
      <w:r w:rsidR="008C14F0">
        <w:rPr>
          <w:sz w:val="26"/>
          <w:szCs w:val="26"/>
        </w:rPr>
        <w:t>.Э</w:t>
      </w:r>
      <w:r w:rsidRPr="00D84602">
        <w:rPr>
          <w:sz w:val="26"/>
          <w:szCs w:val="26"/>
        </w:rPr>
        <w:t xml:space="preserve">. </w:t>
      </w:r>
      <w:r w:rsidR="008C14F0">
        <w:rPr>
          <w:sz w:val="26"/>
          <w:szCs w:val="26"/>
        </w:rPr>
        <w:t>Кишмерёшкин</w:t>
      </w:r>
      <w:r w:rsidRPr="00D84602">
        <w:rPr>
          <w:sz w:val="26"/>
          <w:szCs w:val="26"/>
        </w:rPr>
        <w:t>)</w:t>
      </w: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работы:</w:t>
      </w:r>
    </w:p>
    <w:p w:rsidR="00B4170E" w:rsidRDefault="00B4170E" w:rsidP="00B4170E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D84602">
        <w:rPr>
          <w:sz w:val="26"/>
          <w:szCs w:val="26"/>
        </w:rPr>
        <w:t>Пояснительная записка на __ стр.</w:t>
      </w:r>
    </w:p>
    <w:p w:rsidR="00B4170E" w:rsidRPr="00D84602" w:rsidRDefault="00B4170E" w:rsidP="00B4170E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Графическая часть на ____ листах.</w:t>
      </w:r>
    </w:p>
    <w:p w:rsidR="00B4170E" w:rsidRPr="00D84602" w:rsidRDefault="00B4170E" w:rsidP="00B4170E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B4170E" w:rsidRDefault="00B4170E" w:rsidP="00B4170E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</w:p>
    <w:p w:rsidR="00B4170E" w:rsidRPr="00D84602" w:rsidRDefault="00B4170E" w:rsidP="00B4170E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Руководитель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</w:t>
      </w:r>
    </w:p>
    <w:p w:rsidR="00B4170E" w:rsidRPr="00D84602" w:rsidRDefault="00B4170E" w:rsidP="00B4170E">
      <w:pPr>
        <w:pStyle w:val="zag3"/>
        <w:spacing w:before="0" w:beforeAutospacing="0" w:after="0" w:afterAutospacing="0"/>
        <w:ind w:firstLine="4140"/>
        <w:rPr>
          <w:sz w:val="26"/>
          <w:szCs w:val="26"/>
        </w:rPr>
      </w:pPr>
      <w:r w:rsidRPr="00D84602">
        <w:rPr>
          <w:sz w:val="26"/>
          <w:szCs w:val="26"/>
        </w:rPr>
        <w:t>__________________</w:t>
      </w:r>
      <w:r w:rsidR="008C14F0">
        <w:rPr>
          <w:sz w:val="26"/>
          <w:szCs w:val="26"/>
        </w:rPr>
        <w:t>_______</w:t>
      </w:r>
      <w:r w:rsidR="00E04A9E">
        <w:rPr>
          <w:sz w:val="26"/>
          <w:szCs w:val="26"/>
        </w:rPr>
        <w:t xml:space="preserve"> (</w:t>
      </w:r>
      <w:r w:rsidR="008C14F0">
        <w:rPr>
          <w:sz w:val="26"/>
          <w:szCs w:val="26"/>
        </w:rPr>
        <w:t>Е.Л. Федосеева</w:t>
      </w:r>
      <w:r w:rsidRPr="00D84602">
        <w:rPr>
          <w:sz w:val="26"/>
          <w:szCs w:val="26"/>
        </w:rPr>
        <w:t>)</w:t>
      </w:r>
    </w:p>
    <w:p w:rsidR="00B4170E" w:rsidRDefault="00B4170E" w:rsidP="00B4170E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B4170E" w:rsidRDefault="00B4170E" w:rsidP="00B4170E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1610C1" w:rsidRPr="00D84602" w:rsidRDefault="001610C1" w:rsidP="00B4170E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C04A48" w:rsidRDefault="00B4170E" w:rsidP="0023088C">
      <w:pPr>
        <w:ind w:firstLine="0"/>
        <w:jc w:val="center"/>
        <w:rPr>
          <w:sz w:val="26"/>
          <w:szCs w:val="26"/>
        </w:rPr>
        <w:sectPr w:rsidR="00C04A48" w:rsidSect="003661C3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D84602">
        <w:rPr>
          <w:sz w:val="26"/>
          <w:szCs w:val="26"/>
        </w:rPr>
        <w:t>Лысьва, 20</w:t>
      </w:r>
      <w:r w:rsidR="007F2676">
        <w:rPr>
          <w:sz w:val="26"/>
          <w:szCs w:val="26"/>
        </w:rPr>
        <w:t>20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10091423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F0D3F" w:rsidRDefault="006F0D3F" w:rsidP="006F0D3F">
          <w:pPr>
            <w:pStyle w:val="a8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6F0D3F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80187C" w:rsidRPr="0080187C" w:rsidRDefault="006F0D3F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F0D3F">
            <w:rPr>
              <w:szCs w:val="28"/>
            </w:rPr>
            <w:fldChar w:fldCharType="begin"/>
          </w:r>
          <w:r w:rsidRPr="006F0D3F">
            <w:rPr>
              <w:szCs w:val="28"/>
            </w:rPr>
            <w:instrText xml:space="preserve"> TOC \o "1-3" \h \z \u </w:instrText>
          </w:r>
          <w:r w:rsidRPr="006F0D3F">
            <w:rPr>
              <w:szCs w:val="28"/>
            </w:rPr>
            <w:fldChar w:fldCharType="separate"/>
          </w:r>
          <w:hyperlink w:anchor="_Toc43327664" w:history="1">
            <w:r w:rsidR="0080187C" w:rsidRPr="0080187C">
              <w:rPr>
                <w:rStyle w:val="a9"/>
                <w:noProof/>
              </w:rPr>
              <w:t>ВВЕДЕНИЕ</w:t>
            </w:r>
            <w:r w:rsidR="0080187C" w:rsidRPr="0080187C">
              <w:rPr>
                <w:noProof/>
                <w:webHidden/>
              </w:rPr>
              <w:tab/>
            </w:r>
            <w:r w:rsidR="0080187C" w:rsidRPr="0080187C">
              <w:rPr>
                <w:noProof/>
                <w:webHidden/>
              </w:rPr>
              <w:fldChar w:fldCharType="begin"/>
            </w:r>
            <w:r w:rsidR="0080187C" w:rsidRPr="0080187C">
              <w:rPr>
                <w:noProof/>
                <w:webHidden/>
              </w:rPr>
              <w:instrText xml:space="preserve"> PAGEREF _Toc43327664 \h </w:instrText>
            </w:r>
            <w:r w:rsidR="0080187C" w:rsidRPr="0080187C">
              <w:rPr>
                <w:noProof/>
                <w:webHidden/>
              </w:rPr>
            </w:r>
            <w:r w:rsidR="0080187C"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4</w:t>
            </w:r>
            <w:r w:rsidR="0080187C"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1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65" w:history="1">
            <w:r w:rsidRPr="0080187C">
              <w:rPr>
                <w:rStyle w:val="a9"/>
                <w:noProof/>
              </w:rPr>
              <w:t>1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Исследовательский раздел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_Toc43327665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6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66" w:history="1">
            <w:r w:rsidRPr="0080187C">
              <w:rPr>
                <w:rStyle w:val="a9"/>
                <w:noProof/>
              </w:rPr>
              <w:t>1.1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Описание объекта и предмета разработки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_Toc43327666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6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31"/>
            <w:tabs>
              <w:tab w:val="left" w:pos="2049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67" w:history="1">
            <w:r w:rsidRPr="0080187C">
              <w:rPr>
                <w:rStyle w:val="a9"/>
                <w:noProof/>
              </w:rPr>
              <w:t>1.1.1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Описание предмета разработки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_Toc43327667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6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31"/>
            <w:tabs>
              <w:tab w:val="left" w:pos="2049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68" w:history="1">
            <w:r w:rsidRPr="0080187C">
              <w:rPr>
                <w:rStyle w:val="a9"/>
                <w:noProof/>
              </w:rPr>
              <w:t>1.1.2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Описание объекта разработки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_Toc43327668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11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69" w:history="1">
            <w:r w:rsidRPr="0080187C">
              <w:rPr>
                <w:rStyle w:val="a9"/>
                <w:noProof/>
              </w:rPr>
              <w:t>1.2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Описание методов и инструментов сервер-ориентированных приложений с использованием WCF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_Toc43327669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15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31"/>
            <w:tabs>
              <w:tab w:val="left" w:pos="2049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0" w:history="1">
            <w:r w:rsidRPr="0080187C">
              <w:rPr>
                <w:rStyle w:val="a9"/>
                <w:noProof/>
              </w:rPr>
              <w:t>1.2.1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Описание методов создания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_Toc43327670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16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31"/>
            <w:tabs>
              <w:tab w:val="left" w:pos="2049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1" w:history="1">
            <w:r w:rsidRPr="0080187C">
              <w:rPr>
                <w:rStyle w:val="a9"/>
                <w:noProof/>
              </w:rPr>
              <w:t>1.2.2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Описание инструментов создания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_Toc43327671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18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2" w:history="1">
            <w:r w:rsidRPr="0080187C">
              <w:rPr>
                <w:rStyle w:val="a9"/>
                <w:noProof/>
              </w:rPr>
              <w:t>1.3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Формализованное техническое задание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_Toc43327672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20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3" w:history="1">
            <w:r w:rsidRPr="0080187C">
              <w:rPr>
                <w:rStyle w:val="a9"/>
                <w:noProof/>
              </w:rPr>
              <w:t>1.4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Обоснование выбора средств разработки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_Toc43327673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20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4" w:history="1">
            <w:r w:rsidRPr="0080187C">
              <w:rPr>
                <w:rStyle w:val="a9"/>
                <w:noProof/>
              </w:rPr>
              <w:t>1.5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Вывод по исследовательскому разделу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_Toc43327674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22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1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5" w:history="1">
            <w:r w:rsidRPr="0080187C">
              <w:rPr>
                <w:rStyle w:val="a9"/>
                <w:noProof/>
              </w:rPr>
              <w:t>2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Конструкторский раздел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_Toc43327675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23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6" w:history="1">
            <w:r w:rsidRPr="0080187C">
              <w:rPr>
                <w:rStyle w:val="a9"/>
                <w:noProof/>
              </w:rPr>
              <w:t>2.1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 xml:space="preserve">Разработка алгоритма работы сервер-ориентированного приложения с использованием </w:t>
            </w:r>
            <w:r w:rsidRPr="0080187C">
              <w:rPr>
                <w:rStyle w:val="a9"/>
                <w:noProof/>
                <w:lang w:val="en-US"/>
              </w:rPr>
              <w:t>WCF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_Toc43327676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23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7" w:history="1">
            <w:r w:rsidRPr="0080187C">
              <w:rPr>
                <w:rStyle w:val="a9"/>
                <w:noProof/>
              </w:rPr>
              <w:t>2.2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 xml:space="preserve">Описание разработки сервер-ориентированного приложения с использованием </w:t>
            </w:r>
            <w:r w:rsidRPr="0080187C">
              <w:rPr>
                <w:rStyle w:val="a9"/>
                <w:noProof/>
                <w:lang w:val="en-US"/>
              </w:rPr>
              <w:t>WCF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_Toc43327677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24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8" w:history="1">
            <w:r w:rsidRPr="0080187C">
              <w:rPr>
                <w:rStyle w:val="a9"/>
                <w:noProof/>
              </w:rPr>
              <w:t>2.3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Вывод по конструкторскому разделу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_Toc43327678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26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11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79" w:history="1">
            <w:r w:rsidRPr="0080187C">
              <w:rPr>
                <w:rStyle w:val="a9"/>
                <w:noProof/>
              </w:rPr>
              <w:t>3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Технологический раздел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_Toc43327679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27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0" w:history="1">
            <w:r w:rsidRPr="0080187C">
              <w:rPr>
                <w:rStyle w:val="a9"/>
                <w:noProof/>
              </w:rPr>
              <w:t>3.1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 xml:space="preserve">Разработка сервер-ориентированного приложения с использованием </w:t>
            </w:r>
            <w:r w:rsidRPr="0080187C">
              <w:rPr>
                <w:rStyle w:val="a9"/>
                <w:noProof/>
                <w:lang w:val="en-US"/>
              </w:rPr>
              <w:t>WCF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_Toc43327680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27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1" w:history="1">
            <w:r w:rsidRPr="0080187C">
              <w:rPr>
                <w:rStyle w:val="a9"/>
                <w:noProof/>
              </w:rPr>
              <w:t>3.2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Проведение тестирования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_Toc43327681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31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21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2" w:history="1">
            <w:r w:rsidRPr="0080187C">
              <w:rPr>
                <w:rStyle w:val="a9"/>
                <w:noProof/>
              </w:rPr>
              <w:t>3.3</w:t>
            </w:r>
            <w:r w:rsidRPr="008018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80187C">
              <w:rPr>
                <w:rStyle w:val="a9"/>
                <w:noProof/>
              </w:rPr>
              <w:t>Вывод по технологическому разделу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_Toc43327682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38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3" w:history="1">
            <w:r w:rsidRPr="0080187C">
              <w:rPr>
                <w:rStyle w:val="a9"/>
                <w:noProof/>
              </w:rPr>
              <w:t>ЗАКЛЮЧЕНИЕ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_Toc43327683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39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4" w:history="1">
            <w:r w:rsidRPr="0080187C">
              <w:rPr>
                <w:rStyle w:val="a9"/>
                <w:noProof/>
              </w:rPr>
              <w:t>СПИСОК ИСПОЛЬЗОВАННЫХ ИСТОЧНИКОВ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_Toc43327684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40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5" w:history="1">
            <w:r w:rsidRPr="0080187C">
              <w:rPr>
                <w:rStyle w:val="a9"/>
                <w:noProof/>
              </w:rPr>
              <w:t>ПРИЛОЖЕНИЕ А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_Toc43327685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41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Pr="0080187C" w:rsidRDefault="0080187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6" w:history="1">
            <w:r w:rsidRPr="0080187C">
              <w:rPr>
                <w:rStyle w:val="a9"/>
                <w:noProof/>
              </w:rPr>
              <w:t>ПРИЛОЖЕНИЕ Б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_Toc43327686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59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80187C" w:rsidRDefault="0080187C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327687" w:history="1">
            <w:r w:rsidRPr="0080187C">
              <w:rPr>
                <w:rStyle w:val="a9"/>
                <w:noProof/>
              </w:rPr>
              <w:t>ПРИЛОЖЕНИЕ</w:t>
            </w:r>
            <w:r w:rsidRPr="0080187C">
              <w:rPr>
                <w:rStyle w:val="a9"/>
                <w:noProof/>
                <w:lang w:val="en-US"/>
              </w:rPr>
              <w:t xml:space="preserve"> </w:t>
            </w:r>
            <w:r w:rsidRPr="0080187C">
              <w:rPr>
                <w:rStyle w:val="a9"/>
                <w:noProof/>
              </w:rPr>
              <w:t>В</w:t>
            </w:r>
            <w:r w:rsidRPr="0080187C">
              <w:rPr>
                <w:noProof/>
                <w:webHidden/>
              </w:rPr>
              <w:tab/>
            </w:r>
            <w:r w:rsidRPr="0080187C">
              <w:rPr>
                <w:noProof/>
                <w:webHidden/>
              </w:rPr>
              <w:fldChar w:fldCharType="begin"/>
            </w:r>
            <w:r w:rsidRPr="0080187C">
              <w:rPr>
                <w:noProof/>
                <w:webHidden/>
              </w:rPr>
              <w:instrText xml:space="preserve"> PAGEREF _Toc43327687 \h </w:instrText>
            </w:r>
            <w:r w:rsidRPr="0080187C">
              <w:rPr>
                <w:noProof/>
                <w:webHidden/>
              </w:rPr>
            </w:r>
            <w:r w:rsidRPr="0080187C">
              <w:rPr>
                <w:noProof/>
                <w:webHidden/>
              </w:rPr>
              <w:fldChar w:fldCharType="separate"/>
            </w:r>
            <w:r w:rsidR="005873FE">
              <w:rPr>
                <w:noProof/>
                <w:webHidden/>
              </w:rPr>
              <w:t>61</w:t>
            </w:r>
            <w:r w:rsidRPr="0080187C">
              <w:rPr>
                <w:noProof/>
                <w:webHidden/>
              </w:rPr>
              <w:fldChar w:fldCharType="end"/>
            </w:r>
          </w:hyperlink>
        </w:p>
        <w:p w:rsidR="006F0D3F" w:rsidRPr="006F0D3F" w:rsidRDefault="006F0D3F" w:rsidP="006F0D3F">
          <w:pPr>
            <w:ind w:firstLine="0"/>
            <w:rPr>
              <w:szCs w:val="28"/>
            </w:rPr>
          </w:pPr>
          <w:r w:rsidRPr="006F0D3F">
            <w:rPr>
              <w:bCs/>
              <w:szCs w:val="28"/>
            </w:rPr>
            <w:fldChar w:fldCharType="end"/>
          </w:r>
          <w:r w:rsidR="00864A90">
            <w:rPr>
              <w:bCs/>
              <w:szCs w:val="28"/>
            </w:rPr>
            <w:br w:type="page"/>
          </w:r>
        </w:p>
      </w:sdtContent>
    </w:sdt>
    <w:p w:rsidR="00446371" w:rsidRPr="0099066B" w:rsidRDefault="00446371" w:rsidP="00446371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3327664"/>
      <w:r w:rsidRPr="0099066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446371" w:rsidRPr="0099066B" w:rsidRDefault="00446371" w:rsidP="00446371">
      <w:pPr>
        <w:rPr>
          <w:szCs w:val="28"/>
        </w:rPr>
      </w:pPr>
      <w:r w:rsidRPr="0099066B">
        <w:rPr>
          <w:szCs w:val="28"/>
        </w:rPr>
        <w:t>В последнее время существенный интерес вызывает покомпонентная сборка приложений, в основе которых лежит сервер-ориентированная архитектура. Существует большое количество определений термина «сервер-ориентированная архитектура» - SOA. SOA допустимо рассматривать в качестве модульного подхода к разработке программного обеспечения. В основе этого подхода лежит применение слабо связанных, распределённых заменяемых компонентов, которые оснащены стандартизированными интерфейсами, способствующие взаимодействию по стандартизированным протоколам.</w:t>
      </w:r>
    </w:p>
    <w:p w:rsidR="00446371" w:rsidRPr="0099066B" w:rsidRDefault="00446371" w:rsidP="00446371">
      <w:pPr>
        <w:rPr>
          <w:szCs w:val="28"/>
        </w:rPr>
      </w:pPr>
      <w:r w:rsidRPr="0099066B">
        <w:rPr>
          <w:szCs w:val="28"/>
          <w:lang w:val="en-US"/>
        </w:rPr>
        <w:t>WCF</w:t>
      </w:r>
      <w:r w:rsidRPr="0099066B">
        <w:rPr>
          <w:szCs w:val="28"/>
        </w:rPr>
        <w:t xml:space="preserve"> же платформа для создания сервер-ориентированных приложений, использующая службы. Благодаря ей данные передаются в качестве асинхронных сообщений из одной конечной точки службы в другую. Конечная точка службы имеет несколько возможностей, таких как: входить в постоянно доступную службу, которая размещена в IIS, или же представлять службу, размещаемую в приложении. Конечная точка так же может выступать в роли клиента службы, запрашивающего данные от конечной точки службы. Сообщения могут быть представлены в виде одного символа или одного слова, которое отправляется в формате XML, или имеет вид сложного потока двоичных данных.</w:t>
      </w:r>
    </w:p>
    <w:p w:rsidR="00446371" w:rsidRPr="0099066B" w:rsidRDefault="00446371" w:rsidP="00446371">
      <w:pPr>
        <w:rPr>
          <w:szCs w:val="28"/>
        </w:rPr>
      </w:pPr>
      <w:r w:rsidRPr="0099066B">
        <w:rPr>
          <w:i/>
          <w:iCs/>
          <w:szCs w:val="28"/>
        </w:rPr>
        <w:t>Объектом исследования</w:t>
      </w:r>
      <w:r w:rsidRPr="0099066B">
        <w:rPr>
          <w:szCs w:val="28"/>
        </w:rPr>
        <w:t xml:space="preserve"> данной квалификационной</w:t>
      </w:r>
      <w:r w:rsidRPr="0099066B">
        <w:rPr>
          <w:i/>
          <w:iCs/>
          <w:szCs w:val="28"/>
        </w:rPr>
        <w:t xml:space="preserve"> </w:t>
      </w:r>
      <w:r w:rsidRPr="0099066B">
        <w:rPr>
          <w:szCs w:val="28"/>
        </w:rPr>
        <w:t>работы является разработка сервер-ориентированных приложений.</w:t>
      </w:r>
    </w:p>
    <w:p w:rsidR="00446371" w:rsidRPr="0099066B" w:rsidRDefault="00446371" w:rsidP="00446371">
      <w:pPr>
        <w:rPr>
          <w:szCs w:val="28"/>
        </w:rPr>
      </w:pPr>
      <w:r w:rsidRPr="0099066B">
        <w:rPr>
          <w:i/>
          <w:iCs/>
          <w:szCs w:val="28"/>
        </w:rPr>
        <w:t>Предметом исследования</w:t>
      </w:r>
      <w:r w:rsidRPr="0099066B">
        <w:rPr>
          <w:szCs w:val="28"/>
        </w:rPr>
        <w:t xml:space="preserve"> является технология </w:t>
      </w:r>
      <w:r w:rsidRPr="0099066B">
        <w:rPr>
          <w:szCs w:val="28"/>
          <w:lang w:val="en-US"/>
        </w:rPr>
        <w:t>WCF</w:t>
      </w:r>
      <w:r w:rsidRPr="0099066B">
        <w:rPr>
          <w:szCs w:val="28"/>
        </w:rPr>
        <w:t>.</w:t>
      </w:r>
    </w:p>
    <w:p w:rsidR="00446371" w:rsidRPr="0099066B" w:rsidRDefault="00446371" w:rsidP="00446371">
      <w:pPr>
        <w:rPr>
          <w:szCs w:val="28"/>
        </w:rPr>
      </w:pPr>
      <w:r w:rsidRPr="0099066B">
        <w:rPr>
          <w:szCs w:val="28"/>
        </w:rPr>
        <w:t xml:space="preserve">Сегодня во все сферы человеческой деятельности проникают компьютерные технологии, и все стремятся автоматизировать тот или иной процесс с помощью компьютерных технологий, так как преимущества автоматизации труда очевидны. Это и скорость обработки информации, и расширяемость функционала, и гибкость индивидуальной настройки. Но одной из наиболее важных проблем является обмен информацией между людьми. Таким образом, </w:t>
      </w:r>
      <w:r w:rsidRPr="0099066B">
        <w:rPr>
          <w:i/>
          <w:iCs/>
          <w:szCs w:val="28"/>
        </w:rPr>
        <w:t xml:space="preserve">цель выпускной квалификационной работы </w:t>
      </w:r>
      <w:r w:rsidRPr="0099066B">
        <w:rPr>
          <w:i/>
          <w:iCs/>
          <w:szCs w:val="28"/>
        </w:rPr>
        <w:sym w:font="Symbol" w:char="F02D"/>
      </w:r>
      <w:r w:rsidRPr="0099066B">
        <w:rPr>
          <w:szCs w:val="28"/>
        </w:rPr>
        <w:t xml:space="preserve"> </w:t>
      </w:r>
      <w:r w:rsidRPr="0099066B">
        <w:rPr>
          <w:szCs w:val="28"/>
        </w:rPr>
        <w:lastRenderedPageBreak/>
        <w:t xml:space="preserve">разработка сервер-ориентированных приложений с использованием </w:t>
      </w:r>
      <w:r w:rsidRPr="0099066B">
        <w:rPr>
          <w:szCs w:val="28"/>
          <w:lang w:val="en-US"/>
        </w:rPr>
        <w:t>WCF</w:t>
      </w:r>
      <w:r w:rsidRPr="0099066B">
        <w:rPr>
          <w:szCs w:val="28"/>
        </w:rPr>
        <w:t xml:space="preserve"> для обмена сообщениями между клиентами (пользователями) в режиме реального времени.</w:t>
      </w:r>
    </w:p>
    <w:p w:rsidR="00C507C5" w:rsidRPr="0099066B" w:rsidRDefault="00446371" w:rsidP="00C507C5">
      <w:pPr>
        <w:rPr>
          <w:szCs w:val="28"/>
        </w:rPr>
      </w:pPr>
      <w:r w:rsidRPr="0099066B">
        <w:rPr>
          <w:szCs w:val="28"/>
        </w:rPr>
        <w:t>Для достижения поставленной цели необходимо выполнить следующий перечень задач:</w:t>
      </w:r>
    </w:p>
    <w:p w:rsidR="00C507C5" w:rsidRDefault="00C507C5" w:rsidP="00446371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описать объект и предмет исследования;</w:t>
      </w:r>
    </w:p>
    <w:p w:rsidR="00446371" w:rsidRDefault="00446371" w:rsidP="00446371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п</w:t>
      </w:r>
      <w:r w:rsidRPr="0099066B">
        <w:rPr>
          <w:szCs w:val="28"/>
        </w:rPr>
        <w:t xml:space="preserve">роанализировать методы и инструменты создания сервер-ориентированных приложений с использованием </w:t>
      </w:r>
      <w:r w:rsidRPr="0099066B">
        <w:rPr>
          <w:szCs w:val="28"/>
          <w:lang w:val="en-US"/>
        </w:rPr>
        <w:t>WCF</w:t>
      </w:r>
      <w:r w:rsidRPr="0099066B">
        <w:rPr>
          <w:szCs w:val="28"/>
        </w:rPr>
        <w:t>;</w:t>
      </w:r>
    </w:p>
    <w:p w:rsidR="00C507C5" w:rsidRPr="0099066B" w:rsidRDefault="00C507C5" w:rsidP="00446371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обосновать выбор средств разработки;</w:t>
      </w:r>
    </w:p>
    <w:p w:rsidR="00446371" w:rsidRPr="0099066B" w:rsidRDefault="00446371" w:rsidP="00446371">
      <w:pPr>
        <w:pStyle w:val="aa"/>
        <w:numPr>
          <w:ilvl w:val="0"/>
          <w:numId w:val="2"/>
        </w:numPr>
        <w:tabs>
          <w:tab w:val="left" w:pos="993"/>
        </w:tabs>
        <w:ind w:left="0" w:firstLine="709"/>
      </w:pPr>
      <w:r w:rsidRPr="0099066B">
        <w:t>составить алгоритм работы приложения;</w:t>
      </w:r>
    </w:p>
    <w:p w:rsidR="00446371" w:rsidRPr="0099066B" w:rsidRDefault="00446371" w:rsidP="00446371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 w:rsidRPr="0099066B">
        <w:t>разработать приложение.</w:t>
      </w:r>
    </w:p>
    <w:p w:rsidR="00446371" w:rsidRPr="0099066B" w:rsidRDefault="00446371" w:rsidP="00446371">
      <w:pPr>
        <w:widowControl/>
        <w:autoSpaceDE/>
        <w:autoSpaceDN/>
        <w:adjustRightInd/>
        <w:ind w:firstLine="0"/>
        <w:contextualSpacing w:val="0"/>
        <w:jc w:val="left"/>
        <w:rPr>
          <w:szCs w:val="28"/>
        </w:rPr>
      </w:pPr>
      <w:r w:rsidRPr="0099066B">
        <w:rPr>
          <w:szCs w:val="28"/>
        </w:rPr>
        <w:br w:type="page"/>
      </w:r>
    </w:p>
    <w:p w:rsidR="00446371" w:rsidRDefault="00446371" w:rsidP="00446371">
      <w:pPr>
        <w:pStyle w:val="1"/>
        <w:numPr>
          <w:ilvl w:val="0"/>
          <w:numId w:val="3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3327665"/>
      <w:r w:rsidRPr="0099066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Исследовательский раздел</w:t>
      </w:r>
      <w:bookmarkEnd w:id="1"/>
    </w:p>
    <w:p w:rsidR="00D42E57" w:rsidRPr="00D42E57" w:rsidRDefault="00D42E57" w:rsidP="00D42E57"/>
    <w:p w:rsidR="00446371" w:rsidRDefault="00446371" w:rsidP="00446371">
      <w:pPr>
        <w:pStyle w:val="2"/>
        <w:numPr>
          <w:ilvl w:val="1"/>
          <w:numId w:val="4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3327666"/>
      <w:r w:rsidRPr="0099066B">
        <w:rPr>
          <w:rFonts w:ascii="Times New Roman" w:hAnsi="Times New Roman" w:cs="Times New Roman"/>
          <w:b/>
          <w:color w:val="auto"/>
          <w:sz w:val="28"/>
          <w:szCs w:val="28"/>
        </w:rPr>
        <w:t>Описание объекта и предмета разработки</w:t>
      </w:r>
      <w:bookmarkEnd w:id="2"/>
    </w:p>
    <w:p w:rsidR="00D42E57" w:rsidRPr="00D42E57" w:rsidRDefault="00D42E57" w:rsidP="00D42E57"/>
    <w:p w:rsidR="00446371" w:rsidRDefault="00446371" w:rsidP="004D3438">
      <w:pPr>
        <w:pStyle w:val="3"/>
        <w:numPr>
          <w:ilvl w:val="2"/>
          <w:numId w:val="3"/>
        </w:numPr>
        <w:rPr>
          <w:rFonts w:ascii="Times New Roman" w:hAnsi="Times New Roman" w:cs="Times New Roman"/>
          <w:b/>
          <w:color w:val="auto"/>
          <w:sz w:val="28"/>
        </w:rPr>
      </w:pPr>
      <w:bookmarkStart w:id="3" w:name="_Toc43327667"/>
      <w:r w:rsidRPr="00D456CF">
        <w:rPr>
          <w:rFonts w:ascii="Times New Roman" w:hAnsi="Times New Roman" w:cs="Times New Roman"/>
          <w:b/>
          <w:color w:val="auto"/>
          <w:sz w:val="28"/>
        </w:rPr>
        <w:t>Описание предмета разработки</w:t>
      </w:r>
      <w:bookmarkEnd w:id="3"/>
    </w:p>
    <w:p w:rsidR="00D42E57" w:rsidRPr="00D42E57" w:rsidRDefault="00D42E57" w:rsidP="00D42E57"/>
    <w:p w:rsidR="00446371" w:rsidRPr="00E41839" w:rsidRDefault="00446371" w:rsidP="00446371">
      <w:pPr>
        <w:rPr>
          <w:szCs w:val="28"/>
        </w:rPr>
      </w:pPr>
      <w:proofErr w:type="spellStart"/>
      <w:r w:rsidRPr="00E41839">
        <w:rPr>
          <w:szCs w:val="28"/>
        </w:rPr>
        <w:t>Windows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Communication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Foundation</w:t>
      </w:r>
      <w:proofErr w:type="spellEnd"/>
      <w:r w:rsidRPr="00E41839">
        <w:rPr>
          <w:szCs w:val="28"/>
        </w:rPr>
        <w:t xml:space="preserve"> (WCF) — это площадка для разработки сервис-ориентированных приложений, то есть направленных на службы. WCF позволяет отправлять информацию от одной конечной точки к другой точке службы посредством асинхронных сообщений. Конечная точка службы входит в постоянно доступную службу, которая размещена в IIS, или же представляет размещаемую службу в приложении. Конечная точка так же имеет возможность быть клиентом службы, заращивающим информацию от конечной точки службы. Сообщения представляются одним символом или одним словом, которое отправляется в XML формате, а также могут иметь вид сложного потока двоичных данных. Ниже представлены некоторые образцы сценариев [5].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1)</w:t>
      </w:r>
      <w:r w:rsidRPr="00E41839">
        <w:rPr>
          <w:szCs w:val="28"/>
        </w:rPr>
        <w:tab/>
        <w:t>Защищённая служба, обрабатывающая бизнес-транзакций.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2)</w:t>
      </w:r>
      <w:r w:rsidRPr="00E41839">
        <w:rPr>
          <w:szCs w:val="28"/>
        </w:rPr>
        <w:tab/>
        <w:t>Служба, отправляющая другим объектам информацию в текущий момент времени, такую как, данные о трафике, или другая служба наблюдения.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3)</w:t>
      </w:r>
      <w:r w:rsidRPr="00E41839">
        <w:rPr>
          <w:szCs w:val="28"/>
        </w:rPr>
        <w:tab/>
        <w:t>Служба бесед, разрешающая нескольким пользователям взаимодействовать и обмениваться информацией в реальном времени.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4)</w:t>
      </w:r>
      <w:r w:rsidRPr="00E41839">
        <w:rPr>
          <w:szCs w:val="28"/>
        </w:rPr>
        <w:tab/>
        <w:t>Приложение панели мониторинга, опрашивающее одну или несколько служб и дающее логическое представление полученной информации.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5)</w:t>
      </w:r>
      <w:r w:rsidRPr="00E41839">
        <w:rPr>
          <w:szCs w:val="28"/>
        </w:rPr>
        <w:tab/>
        <w:t xml:space="preserve">Предоставление доступа к рабочему процессу, которое выполнено при помощи </w:t>
      </w:r>
      <w:proofErr w:type="spellStart"/>
      <w:r w:rsidRPr="00E41839">
        <w:rPr>
          <w:szCs w:val="28"/>
        </w:rPr>
        <w:t>Windows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Workflow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Foundation</w:t>
      </w:r>
      <w:proofErr w:type="spellEnd"/>
      <w:r w:rsidRPr="00E41839">
        <w:rPr>
          <w:szCs w:val="28"/>
        </w:rPr>
        <w:t>, в качестве службы WCF.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6)</w:t>
      </w:r>
      <w:r w:rsidRPr="00E41839">
        <w:rPr>
          <w:szCs w:val="28"/>
        </w:rPr>
        <w:tab/>
        <w:t xml:space="preserve">Приложение </w:t>
      </w:r>
      <w:proofErr w:type="spellStart"/>
      <w:r w:rsidRPr="00E41839">
        <w:rPr>
          <w:szCs w:val="28"/>
        </w:rPr>
        <w:t>Silverlight</w:t>
      </w:r>
      <w:proofErr w:type="spellEnd"/>
      <w:r w:rsidRPr="00E41839">
        <w:rPr>
          <w:szCs w:val="28"/>
        </w:rPr>
        <w:t xml:space="preserve">, запрашивающее каналы данных, которые </w:t>
      </w:r>
      <w:r w:rsidRPr="00E41839">
        <w:rPr>
          <w:szCs w:val="28"/>
        </w:rPr>
        <w:lastRenderedPageBreak/>
        <w:t>были последние в службе.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Разработка этих приложений была возможна и до появления WCF, однако WCF предоставляет возможность сделать разработку конечных точек в несколько раз проще, чем когда-нибудь. В общем, призванием WCF является обеспечение управляемого подхода к созданию веб-служб и клиентов веб-служб [3].</w:t>
      </w:r>
    </w:p>
    <w:p w:rsidR="00446371" w:rsidRPr="00E41839" w:rsidRDefault="00446371" w:rsidP="00446371">
      <w:pPr>
        <w:rPr>
          <w:szCs w:val="28"/>
        </w:rPr>
      </w:pPr>
      <w:r>
        <w:rPr>
          <w:szCs w:val="28"/>
        </w:rPr>
        <w:t>Набор функций, входящий</w:t>
      </w:r>
      <w:r w:rsidRPr="00E41839">
        <w:rPr>
          <w:szCs w:val="28"/>
        </w:rPr>
        <w:t xml:space="preserve"> в состав WCF: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1)</w:t>
      </w:r>
      <w:r w:rsidRPr="00E41839">
        <w:rPr>
          <w:szCs w:val="28"/>
        </w:rPr>
        <w:tab/>
        <w:t>Сервис-ориентированность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С помощью использования </w:t>
      </w:r>
      <w:r w:rsidRPr="00E41839">
        <w:rPr>
          <w:szCs w:val="28"/>
          <w:lang w:val="en-US"/>
        </w:rPr>
        <w:t>WCF</w:t>
      </w:r>
      <w:r w:rsidRPr="00E41839">
        <w:rPr>
          <w:szCs w:val="28"/>
        </w:rPr>
        <w:t xml:space="preserve"> можно создавать сервис-ориентированные приложения, которые используют службы. Это является одним из результатов применения </w:t>
      </w:r>
      <w:r w:rsidRPr="00E41839">
        <w:rPr>
          <w:szCs w:val="28"/>
          <w:lang w:val="en-US"/>
        </w:rPr>
        <w:t>WS</w:t>
      </w:r>
      <w:r w:rsidRPr="00E41839">
        <w:rPr>
          <w:szCs w:val="28"/>
        </w:rPr>
        <w:t xml:space="preserve">. Сервис-ориентированная архитектура (SOA) - это применение веб-служб для получения и отправки данных. Слабая связь вместо жёсткой </w:t>
      </w:r>
      <w:proofErr w:type="spellStart"/>
      <w:r w:rsidRPr="00E41839">
        <w:rPr>
          <w:szCs w:val="28"/>
        </w:rPr>
        <w:t>запрограммированности</w:t>
      </w:r>
      <w:proofErr w:type="spellEnd"/>
      <w:r w:rsidRPr="00E41839">
        <w:rPr>
          <w:szCs w:val="28"/>
        </w:rPr>
        <w:t xml:space="preserve"> считается общим достоинством служб для разных приложений. Слабая связь – это возможность подключения к любой службе любого клиента, созданного на любой из платформ, при условии, что все необходимые контракты будут выполняться.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2)</w:t>
      </w:r>
      <w:r w:rsidRPr="00E41839">
        <w:rPr>
          <w:szCs w:val="28"/>
        </w:rPr>
        <w:tab/>
        <w:t>Взаимодействие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WCF способно реализовывать современные отраслевые стандарты, умеющие взаимодействовать с веб-службами.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3)</w:t>
      </w:r>
      <w:r w:rsidRPr="00E41839">
        <w:rPr>
          <w:szCs w:val="28"/>
        </w:rPr>
        <w:tab/>
        <w:t>Несколько шаблонов сообщений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Обмен сообщениями осуществляется по одному из нескольких шаблонов. Более часто применяется шаблон «запрос-ответ», при котором одна конечная станция обращается к другой конечной станции с запросом данных, а вторая конечная станция отвечает. Есть и другие шаблоны, такие как: одностороннее сообщение, в котором одна конечная станция выполняет отправку сообщения, не дожидаясь ответа. Шаблон дуплексного обмена, в котором две конечные станции устанавливают соединение и осуществляют отправку данных в двух направлениях, как программа обмена мгновенными сообщениями, является более сложным, в сравнении с двумя предыдущими.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4)</w:t>
      </w:r>
      <w:r w:rsidRPr="00E41839">
        <w:rPr>
          <w:szCs w:val="28"/>
        </w:rPr>
        <w:tab/>
        <w:t>Метаданные службы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lastRenderedPageBreak/>
        <w:t xml:space="preserve">WCF способно поддерживать публикацию метаданных службы с применением тех форматов, которые отмечены в отраслевых стандартах, например, WSDL, XML </w:t>
      </w:r>
      <w:proofErr w:type="spellStart"/>
      <w:r w:rsidRPr="00E41839">
        <w:rPr>
          <w:szCs w:val="28"/>
        </w:rPr>
        <w:t>Schema</w:t>
      </w:r>
      <w:proofErr w:type="spellEnd"/>
      <w:r w:rsidRPr="00E41839">
        <w:rPr>
          <w:szCs w:val="28"/>
        </w:rPr>
        <w:t xml:space="preserve"> и WS-</w:t>
      </w:r>
      <w:proofErr w:type="spellStart"/>
      <w:r w:rsidRPr="00E41839">
        <w:rPr>
          <w:szCs w:val="28"/>
        </w:rPr>
        <w:t>Policy</w:t>
      </w:r>
      <w:proofErr w:type="spellEnd"/>
      <w:r w:rsidRPr="00E41839">
        <w:rPr>
          <w:szCs w:val="28"/>
        </w:rPr>
        <w:t>. Такие метаданные можно применять для автоматизации создания и настройки доступа клиентов к службам WCF. Публикация метаданных возможна через такие стандарты, как HTTP и HTTPS или с помощью стандарта обмена метаданными веб-служб.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5)</w:t>
      </w:r>
      <w:r w:rsidRPr="00E41839">
        <w:rPr>
          <w:szCs w:val="28"/>
        </w:rPr>
        <w:tab/>
        <w:t>Контракты данных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Построение WCF с использованием .NET </w:t>
      </w:r>
      <w:proofErr w:type="spellStart"/>
      <w:r w:rsidRPr="00E41839">
        <w:rPr>
          <w:szCs w:val="28"/>
        </w:rPr>
        <w:t>Framework</w:t>
      </w:r>
      <w:proofErr w:type="spellEnd"/>
      <w:r w:rsidRPr="00E41839">
        <w:rPr>
          <w:szCs w:val="28"/>
        </w:rPr>
        <w:t xml:space="preserve">, позволяет включать удобные в коде методы предоставления контрактов, которые необходимо применить. Контракт данных – это соглашение (договорённость) между службой и клиентом, которое описывает некоторые данные, подлежащие обмену. Если код службы был создан на таких языках, как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C# или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Basic</w:t>
      </w:r>
      <w:proofErr w:type="spellEnd"/>
      <w:r w:rsidRPr="00E41839">
        <w:rPr>
          <w:szCs w:val="28"/>
        </w:rPr>
        <w:t>, то в этом случае самым простым методом обработки данных будет считаться создание классов, представляющих сущность данных с такими же свойствами как у сущности данных. Благодаря этому простому методу WCF включает в себя комплексную систему для работы с данными. После того как были созданы классы, представляющие данные, служба автоматически создаёт метаданные, позволяющие клиентам обеспечивать соответствие заданным типам данных.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6)</w:t>
      </w:r>
      <w:r w:rsidRPr="00E41839">
        <w:rPr>
          <w:szCs w:val="28"/>
        </w:rPr>
        <w:tab/>
      </w:r>
      <w:proofErr w:type="spellStart"/>
      <w:r w:rsidRPr="00E41839">
        <w:rPr>
          <w:szCs w:val="28"/>
        </w:rPr>
        <w:t>Security</w:t>
      </w:r>
      <w:proofErr w:type="spellEnd"/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Для защиты конфиденциальности существует возможность шифровать сообщения, к тому же можно запрашивать прохождение проверки подлинности у пользователей перед приёмом сообщений. Так же присутствует возможность реализации популярных стандартов безопасности, </w:t>
      </w:r>
      <w:proofErr w:type="gramStart"/>
      <w:r w:rsidRPr="00E41839">
        <w:rPr>
          <w:szCs w:val="28"/>
        </w:rPr>
        <w:t>например</w:t>
      </w:r>
      <w:proofErr w:type="gramEnd"/>
      <w:r w:rsidRPr="00E41839">
        <w:rPr>
          <w:szCs w:val="28"/>
        </w:rPr>
        <w:t xml:space="preserve"> SSL и WS-</w:t>
      </w:r>
      <w:proofErr w:type="spellStart"/>
      <w:r w:rsidRPr="00E41839">
        <w:rPr>
          <w:szCs w:val="28"/>
        </w:rPr>
        <w:t>SecureConversation</w:t>
      </w:r>
      <w:proofErr w:type="spellEnd"/>
      <w:r w:rsidRPr="00E41839">
        <w:rPr>
          <w:szCs w:val="28"/>
        </w:rPr>
        <w:t>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7)</w:t>
      </w:r>
      <w:r w:rsidRPr="00E41839">
        <w:rPr>
          <w:szCs w:val="28"/>
        </w:rPr>
        <w:tab/>
        <w:t>Несколько транспортов и кодировок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Отправка сообщений может осуществляться по одному из нескольких встроенных транспортных протоколов в разных кодировках. Самый распространённый протокол и кодировка — это отправка сообщений SOAP, закодированных в виде текста, с применением протокола HTTP для </w:t>
      </w:r>
      <w:r w:rsidRPr="00E41839">
        <w:rPr>
          <w:szCs w:val="28"/>
        </w:rPr>
        <w:lastRenderedPageBreak/>
        <w:t>использования в Интернете. Так же WCF включает возможность отправки сообщения с использованием протокола TCP, именованным каналам или MSMQ. Сообщения можно закодировать в виде текста или использовать оптимизированный двоичный формат. Для эффективной отправки двоичных данных можно использовать стандарт MTOM. В случае, когда ни один из предоставляемых транспортов и кодировок не соответствует текущим требованиям, то появляется возможность создавать личный пользовательский транспорт или кодировку.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8)</w:t>
      </w:r>
      <w:r w:rsidRPr="00E41839">
        <w:rPr>
          <w:szCs w:val="28"/>
        </w:rPr>
        <w:tab/>
        <w:t xml:space="preserve">Сообщения в очереди и надёжные сообщения 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WCF включает поддержку надёжного обмена сообщениями, используя надёжные сеансы, реализованные с помощью WS-надёжного обмена сообщениями и MSMQ.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9)</w:t>
      </w:r>
      <w:r w:rsidRPr="00E41839">
        <w:rPr>
          <w:szCs w:val="28"/>
        </w:rPr>
        <w:tab/>
        <w:t>Устойчивые сообщения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Устойчивые сообщения не способны теряться при перебоях связи. Сообщения, которые были переданы по устойчивому шаблону, всегда сохраняются в базе данных. Если происходит перебой связи, база данных предоставляет возможность восстановить обмен сообщениями после возобновления соединения. Более того, можно создавать устойчивое сообщение при помощи </w:t>
      </w:r>
      <w:proofErr w:type="spellStart"/>
      <w:r w:rsidRPr="00E41839">
        <w:rPr>
          <w:szCs w:val="28"/>
        </w:rPr>
        <w:t>Windows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Workflow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Foundation</w:t>
      </w:r>
      <w:proofErr w:type="spellEnd"/>
      <w:r w:rsidRPr="00E41839">
        <w:rPr>
          <w:szCs w:val="28"/>
        </w:rPr>
        <w:t xml:space="preserve"> (WF).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10)</w:t>
      </w:r>
      <w:r w:rsidRPr="00E41839">
        <w:rPr>
          <w:szCs w:val="28"/>
        </w:rPr>
        <w:tab/>
        <w:t>Транзакции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Также в WCF включена поддержка транзакций с использованием одной из трёх моделей транзакций: WS-</w:t>
      </w:r>
      <w:proofErr w:type="spellStart"/>
      <w:r w:rsidRPr="00E41839">
        <w:rPr>
          <w:szCs w:val="28"/>
        </w:rPr>
        <w:t>Атомиктрансактионс</w:t>
      </w:r>
      <w:proofErr w:type="spellEnd"/>
      <w:r w:rsidRPr="00E41839">
        <w:rPr>
          <w:szCs w:val="28"/>
        </w:rPr>
        <w:t xml:space="preserve">, API в пространстве имён </w:t>
      </w:r>
      <w:proofErr w:type="spellStart"/>
      <w:r w:rsidRPr="00E41839">
        <w:rPr>
          <w:szCs w:val="28"/>
        </w:rPr>
        <w:t>System.Transactions</w:t>
      </w:r>
      <w:proofErr w:type="spellEnd"/>
      <w:r w:rsidRPr="00E41839">
        <w:rPr>
          <w:szCs w:val="28"/>
        </w:rPr>
        <w:t xml:space="preserve"> и Microsoft координатор распределённых транзакций.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11)</w:t>
      </w:r>
      <w:r w:rsidRPr="00E41839">
        <w:rPr>
          <w:szCs w:val="28"/>
        </w:rPr>
        <w:tab/>
        <w:t>Поддержка AJAX и REST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REST служит примером развития технологии </w:t>
      </w:r>
      <w:proofErr w:type="spellStart"/>
      <w:r w:rsidRPr="00E41839">
        <w:rPr>
          <w:szCs w:val="28"/>
        </w:rPr>
        <w:t>Web</w:t>
      </w:r>
      <w:proofErr w:type="spellEnd"/>
      <w:r w:rsidRPr="00E41839">
        <w:rPr>
          <w:szCs w:val="28"/>
        </w:rPr>
        <w:t xml:space="preserve"> 2.0. В WCF включена возможность настройки «обычных» XML-данных, не упакованных в конверт SOAP для выполнения обработки. Так же, есть возможность расширить WCF для поддержки отдельных форматов XML, к которым относится ATOM (востребованный RSS-стандарт), и даже для форматов, отличающихся от </w:t>
      </w:r>
      <w:r w:rsidRPr="00E41839">
        <w:rPr>
          <w:szCs w:val="28"/>
        </w:rPr>
        <w:lastRenderedPageBreak/>
        <w:t xml:space="preserve">XML, например, нотация объектов </w:t>
      </w:r>
      <w:proofErr w:type="spellStart"/>
      <w:r w:rsidRPr="00E41839">
        <w:rPr>
          <w:szCs w:val="28"/>
        </w:rPr>
        <w:t>JavaScript</w:t>
      </w:r>
      <w:proofErr w:type="spellEnd"/>
      <w:r w:rsidRPr="00E41839">
        <w:rPr>
          <w:szCs w:val="28"/>
        </w:rPr>
        <w:t xml:space="preserve"> (JSON).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12)</w:t>
      </w:r>
      <w:r w:rsidRPr="00E41839">
        <w:rPr>
          <w:szCs w:val="28"/>
        </w:rPr>
        <w:tab/>
        <w:t>Расширяемость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У архитектуры WCF есть ряд точек расширения. Если необходимы дополнительные возможности, то есть поддержка точек входа, с помощью которых можно настроить поведение службы [4].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Интеграция WCF с другими технологиями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WCF — это универсальная платформа. Из-за данной уникальной универсальности WCF используется и в некоторых других продуктах Майкрософт.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Основополагающая технология, имеющая связь с WCF, была </w:t>
      </w:r>
      <w:proofErr w:type="spellStart"/>
      <w:r w:rsidRPr="00E41839">
        <w:rPr>
          <w:szCs w:val="28"/>
        </w:rPr>
        <w:t>Windows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Workflow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Foundationом</w:t>
      </w:r>
      <w:proofErr w:type="spellEnd"/>
      <w:r w:rsidRPr="00E41839">
        <w:rPr>
          <w:szCs w:val="28"/>
        </w:rPr>
        <w:t xml:space="preserve"> (WF). Рабочие процессы облегчают написание приложений, инкапсулирующие шаги в рабочем процессе как "действия". В первой версии </w:t>
      </w:r>
      <w:proofErr w:type="spellStart"/>
      <w:r w:rsidRPr="00E41839">
        <w:rPr>
          <w:szCs w:val="28"/>
        </w:rPr>
        <w:t>Windows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Workflow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Foundation</w:t>
      </w:r>
      <w:proofErr w:type="spellEnd"/>
      <w:r w:rsidRPr="00E41839">
        <w:rPr>
          <w:szCs w:val="28"/>
        </w:rPr>
        <w:t xml:space="preserve"> разработчику приходилось создавать узел для рабочего процесса. Новая версия </w:t>
      </w:r>
      <w:proofErr w:type="spellStart"/>
      <w:r w:rsidRPr="00E41839">
        <w:rPr>
          <w:szCs w:val="28"/>
        </w:rPr>
        <w:t>Windows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Workflow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Foundation</w:t>
      </w:r>
      <w:proofErr w:type="spellEnd"/>
      <w:r w:rsidRPr="00E41839">
        <w:rPr>
          <w:szCs w:val="28"/>
        </w:rPr>
        <w:t xml:space="preserve"> была интегрирована с WCF. Это дало возможность автоматически в службе WCF размещать любой рабочий процесс, создав тип проекта WF/WCF в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>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Microsoft </w:t>
      </w:r>
      <w:proofErr w:type="spellStart"/>
      <w:r w:rsidRPr="00E41839">
        <w:rPr>
          <w:szCs w:val="28"/>
        </w:rPr>
        <w:t>BizTalk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Server</w:t>
      </w:r>
      <w:proofErr w:type="spellEnd"/>
      <w:r w:rsidRPr="00E41839">
        <w:rPr>
          <w:szCs w:val="28"/>
        </w:rPr>
        <w:t xml:space="preserve"> R2 аналогично использует WCF в роли коммуникационной технологии. Чтобы получить и преобразовать данные из одного стандартного формата в другой – используют </w:t>
      </w:r>
      <w:proofErr w:type="spellStart"/>
      <w:r w:rsidRPr="00E41839">
        <w:rPr>
          <w:szCs w:val="28"/>
        </w:rPr>
        <w:t>BizTalk</w:t>
      </w:r>
      <w:proofErr w:type="spellEnd"/>
      <w:r w:rsidRPr="00E41839">
        <w:rPr>
          <w:szCs w:val="28"/>
        </w:rPr>
        <w:t xml:space="preserve">. Сообщения необходимо доставлять в центральный ящик, в котором они могут быть преобразованы несколькими способами: по строгому сопоставлению или используя одну из функций </w:t>
      </w:r>
      <w:proofErr w:type="spellStart"/>
      <w:r w:rsidRPr="00E41839">
        <w:rPr>
          <w:szCs w:val="28"/>
        </w:rPr>
        <w:t>BizTalk</w:t>
      </w:r>
      <w:proofErr w:type="spellEnd"/>
      <w:r w:rsidRPr="00E41839">
        <w:rPr>
          <w:szCs w:val="28"/>
        </w:rPr>
        <w:t xml:space="preserve">, например, подсистема рабочих процессов. Сейчас в </w:t>
      </w:r>
      <w:proofErr w:type="spellStart"/>
      <w:r w:rsidRPr="00E41839">
        <w:rPr>
          <w:szCs w:val="28"/>
        </w:rPr>
        <w:t>BizTalk</w:t>
      </w:r>
      <w:proofErr w:type="spellEnd"/>
      <w:r w:rsidRPr="00E41839">
        <w:rPr>
          <w:szCs w:val="28"/>
        </w:rPr>
        <w:t xml:space="preserve"> добавлена возможность использовать бизнес-адаптер WCF для доставки сообщений в окно сообщения.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Microsoft </w:t>
      </w:r>
      <w:proofErr w:type="spellStart"/>
      <w:r w:rsidRPr="00E41839">
        <w:rPr>
          <w:szCs w:val="28"/>
        </w:rPr>
        <w:t>Silverlight</w:t>
      </w:r>
      <w:proofErr w:type="spellEnd"/>
      <w:r w:rsidRPr="00E41839">
        <w:rPr>
          <w:szCs w:val="28"/>
        </w:rPr>
        <w:t xml:space="preserve"> – это платформа, использующаяся для создания многофункциональных веб-приложений большой совместимости, которая предоставляет разработчикам возможность создания веб-узлов, часто применяющих мультимедиа-функции (например, непрерывное видео). Начиная со второй версии, </w:t>
      </w:r>
      <w:proofErr w:type="spellStart"/>
      <w:r w:rsidRPr="00E41839">
        <w:rPr>
          <w:szCs w:val="28"/>
        </w:rPr>
        <w:t>Silverlight</w:t>
      </w:r>
      <w:proofErr w:type="spellEnd"/>
      <w:r w:rsidRPr="00E41839">
        <w:rPr>
          <w:szCs w:val="28"/>
        </w:rPr>
        <w:t xml:space="preserve"> входит в WCF в виде технологии связи </w:t>
      </w:r>
      <w:r w:rsidRPr="00E41839">
        <w:rPr>
          <w:szCs w:val="28"/>
        </w:rPr>
        <w:lastRenderedPageBreak/>
        <w:t xml:space="preserve">для присоединения приложений </w:t>
      </w:r>
      <w:proofErr w:type="spellStart"/>
      <w:r w:rsidRPr="00E41839">
        <w:rPr>
          <w:szCs w:val="28"/>
        </w:rPr>
        <w:t>Silverlight</w:t>
      </w:r>
      <w:proofErr w:type="spellEnd"/>
      <w:r w:rsidRPr="00E41839">
        <w:rPr>
          <w:szCs w:val="28"/>
        </w:rPr>
        <w:t xml:space="preserve"> к конечным станциям WCF [6].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Для осуществления развёртывания приложений, применяющих </w:t>
      </w:r>
      <w:r w:rsidRPr="00E41839">
        <w:rPr>
          <w:szCs w:val="28"/>
          <w:lang w:val="en-US"/>
        </w:rPr>
        <w:t>WCF</w:t>
      </w:r>
      <w:r w:rsidRPr="00E41839">
        <w:rPr>
          <w:szCs w:val="28"/>
        </w:rPr>
        <w:t xml:space="preserve"> для обмена и управления данными, были разработаны функции размещения сервера приложений </w:t>
      </w:r>
      <w:proofErr w:type="spellStart"/>
      <w:r w:rsidRPr="00E41839">
        <w:rPr>
          <w:szCs w:val="28"/>
        </w:rPr>
        <w:t>Windows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Server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AppFabric</w:t>
      </w:r>
      <w:proofErr w:type="spellEnd"/>
      <w:r w:rsidRPr="00E41839">
        <w:rPr>
          <w:szCs w:val="28"/>
        </w:rPr>
        <w:t>. Они содержат различные средства и параметры конфигурации, созданные специально для приложений, поддерживающих WCF.</w:t>
      </w:r>
    </w:p>
    <w:p w:rsidR="00446371" w:rsidRPr="0099066B" w:rsidRDefault="00446371" w:rsidP="00446371">
      <w:pPr>
        <w:rPr>
          <w:szCs w:val="28"/>
        </w:rPr>
      </w:pPr>
    </w:p>
    <w:p w:rsidR="00446371" w:rsidRDefault="00446371" w:rsidP="004D3438">
      <w:pPr>
        <w:pStyle w:val="3"/>
        <w:numPr>
          <w:ilvl w:val="2"/>
          <w:numId w:val="3"/>
        </w:numPr>
        <w:rPr>
          <w:rFonts w:ascii="Times New Roman" w:hAnsi="Times New Roman" w:cs="Times New Roman"/>
          <w:b/>
          <w:color w:val="auto"/>
          <w:sz w:val="28"/>
        </w:rPr>
      </w:pPr>
      <w:bookmarkStart w:id="4" w:name="_Toc43327668"/>
      <w:r w:rsidRPr="00A825B8">
        <w:rPr>
          <w:rFonts w:ascii="Times New Roman" w:hAnsi="Times New Roman" w:cs="Times New Roman"/>
          <w:b/>
          <w:color w:val="auto"/>
          <w:sz w:val="28"/>
        </w:rPr>
        <w:t>Описание объекта разработки</w:t>
      </w:r>
      <w:bookmarkEnd w:id="4"/>
    </w:p>
    <w:p w:rsidR="00D42E57" w:rsidRPr="00D42E57" w:rsidRDefault="00D42E57" w:rsidP="00D42E57"/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Сервис-ориентированная архитектура (сервер-ориентированная) — это модульный подход к разработке программного обеспечения, основанный на распределённых, слабо связанных заменяемых компонентов, оснащённых стандартизированными интерфейсами, при помощи которых происходит взаимодействие по стандартизированным протоколам.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Программные комплексы, которые разработаны согласно сервис-ориентированной архитектуре, как правило, реализуются в виде набора веб-служб, осуществляющих взаимодействие по протоколу SOAP, однако есть и другие реализации.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Интерфейсы компонентов сервис-ориентированной архитектуры имеют способность инкапсулировать детали реализации (операционную систему, платформу, язык программирования) от других компонентов, следовательно, обеспечивая комбинирование и многоразовое применение компонентов для создания сложных распределённых программных комплексов, а также предоставляя независимость от используемых платформ и инструментов разработки, и способствуя масштабируемости и управляемости создаваемых систем.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Результатом новых задач и потребностей, которые появляются в ходе создания и эксплуатации современных информационных систем служит возникновение ориентированной на сервисы архитектуры. Некоторые из этих </w:t>
      </w:r>
      <w:r w:rsidRPr="00E41839">
        <w:rPr>
          <w:szCs w:val="28"/>
        </w:rPr>
        <w:lastRenderedPageBreak/>
        <w:t>задач и потребностей: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1)</w:t>
      </w:r>
      <w:r w:rsidRPr="00E41839">
        <w:rPr>
          <w:szCs w:val="28"/>
        </w:rPr>
        <w:tab/>
        <w:t>своевременное реагирование на изменение норм ведения бизнеса и незамедлительное приспособление под новые бизнес-задачи;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2)</w:t>
      </w:r>
      <w:r w:rsidRPr="00E41839">
        <w:rPr>
          <w:szCs w:val="28"/>
        </w:rPr>
        <w:tab/>
        <w:t>улучшение управления бизнес-процессами;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3)</w:t>
      </w:r>
      <w:r w:rsidRPr="00E41839">
        <w:rPr>
          <w:szCs w:val="28"/>
        </w:rPr>
        <w:tab/>
        <w:t>эффективное обеспечение внешних взаимодействий.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Можно отметить некоторые главные принципы сервис-ориентированной информационной системы [1].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В основе структуры системы лежит набор сервисов, называемых независимые компоненты с опубликованными стандартизированными интерфейсами. Взаимодействие сервисов между собой и дополнительными службами осуществляется через открытые стандарты. Для того чтобы осуществить внутреннюю реализацию сервисов может использоваться один из языков программирования, платформа или операционная система. 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Любой сервис информационной системы способен выполнять определённую функцию, являющуюся логически обособленной, повторяющейся задачей.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Для того чтобы реализовать сервисы, независимо от других элементов системы, необходимо только знать интерфейсы других сервисов.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SOA – это совокупность идей и понятий, которые предназначены для проектирования и разработки приложений как набора взаимосвязанных сервисов в вычислительной среде; модульный подход к разработке программного обеспечения, в основе которого лежит использование распределённых слабо связанных заменяемых компонентов, оснащённых интерфейсами для взаимодействия по стандартизированным протоколам. Понятие сервиса, которое лежит в основе SOA служит базовым элементом для создания бизнес-приложений, предоставляющим взаимодействие между ними. Согласно архитектуре, SOA приложение определяется как сервис, который можно найти и потом получить доступ к нему с помощью локальной сети или Интернета. Приложение способно осуществлять конкретную функцию или набор функций как самостоятельно, так и обращением к другим </w:t>
      </w:r>
      <w:r w:rsidRPr="00E41839">
        <w:rPr>
          <w:szCs w:val="28"/>
        </w:rPr>
        <w:lastRenderedPageBreak/>
        <w:t>сервисам. При этом данное приложение может использоваться в роли сервиса сторонними пользователями. Для поиска и использования сервисов, являющихся автономными, их обеспечивают соответствующими интерфейсами [7].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Идея сервисов в информационных системах обладает достаточно длинной историей. 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В настоящее время популярны такие подходы, как:</w:t>
      </w:r>
    </w:p>
    <w:p w:rsidR="00446371" w:rsidRPr="00D428D0" w:rsidRDefault="00446371" w:rsidP="00446371">
      <w:pPr>
        <w:rPr>
          <w:szCs w:val="28"/>
          <w:lang w:val="en-US"/>
        </w:rPr>
      </w:pPr>
      <w:r w:rsidRPr="00D428D0">
        <w:rPr>
          <w:szCs w:val="28"/>
          <w:lang w:val="en-US"/>
        </w:rPr>
        <w:t>Java RMI (Java Remote Method Invocation);</w:t>
      </w:r>
    </w:p>
    <w:p w:rsidR="00446371" w:rsidRPr="00E41839" w:rsidRDefault="00446371" w:rsidP="00446371">
      <w:pPr>
        <w:rPr>
          <w:szCs w:val="28"/>
          <w:lang w:val="en-US"/>
        </w:rPr>
      </w:pPr>
      <w:proofErr w:type="gramStart"/>
      <w:r w:rsidRPr="00E41839">
        <w:rPr>
          <w:szCs w:val="28"/>
          <w:lang w:val="en-US"/>
        </w:rPr>
        <w:t>CORBA(</w:t>
      </w:r>
      <w:proofErr w:type="gramEnd"/>
      <w:r w:rsidRPr="00E41839">
        <w:rPr>
          <w:szCs w:val="28"/>
          <w:lang w:val="en-US"/>
        </w:rPr>
        <w:t>Common Object Request Broker Architecture);</w:t>
      </w:r>
    </w:p>
    <w:p w:rsidR="00446371" w:rsidRPr="00E41839" w:rsidRDefault="00446371" w:rsidP="00446371">
      <w:pPr>
        <w:rPr>
          <w:szCs w:val="28"/>
          <w:lang w:val="en-US"/>
        </w:rPr>
      </w:pPr>
      <w:r w:rsidRPr="00E41839">
        <w:rPr>
          <w:szCs w:val="28"/>
          <w:lang w:val="en-US"/>
        </w:rPr>
        <w:t>DCE (Distributed Computing Environment);</w:t>
      </w:r>
    </w:p>
    <w:p w:rsidR="00446371" w:rsidRPr="00E41839" w:rsidRDefault="00446371" w:rsidP="00446371">
      <w:pPr>
        <w:rPr>
          <w:szCs w:val="28"/>
          <w:lang w:val="en-US"/>
        </w:rPr>
      </w:pPr>
      <w:r w:rsidRPr="00E41839">
        <w:rPr>
          <w:szCs w:val="28"/>
          <w:lang w:val="en-US"/>
        </w:rPr>
        <w:t>Microsoft DCOM (Distributed Component Object Model).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Наивысшая степень абстракции понятия сервиса является тем существенным признаком </w:t>
      </w:r>
      <w:r w:rsidRPr="00E41839">
        <w:rPr>
          <w:szCs w:val="28"/>
          <w:lang w:val="en-US"/>
        </w:rPr>
        <w:t>SOA</w:t>
      </w:r>
      <w:r w:rsidRPr="00E41839">
        <w:rPr>
          <w:szCs w:val="28"/>
        </w:rPr>
        <w:t>, которое отличает его от подходов, представленных выше.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Самые популярные среди сервисных архитектур:</w:t>
      </w:r>
    </w:p>
    <w:p w:rsidR="00446371" w:rsidRPr="00E41839" w:rsidRDefault="00446371" w:rsidP="00446371">
      <w:pPr>
        <w:pStyle w:val="aa"/>
        <w:numPr>
          <w:ilvl w:val="0"/>
          <w:numId w:val="13"/>
        </w:numPr>
        <w:rPr>
          <w:szCs w:val="28"/>
        </w:rPr>
      </w:pPr>
      <w:proofErr w:type="spellStart"/>
      <w:r w:rsidRPr="00E41839">
        <w:rPr>
          <w:szCs w:val="28"/>
        </w:rPr>
        <w:t>web</w:t>
      </w:r>
      <w:proofErr w:type="spellEnd"/>
      <w:r w:rsidRPr="00E41839">
        <w:rPr>
          <w:szCs w:val="28"/>
        </w:rPr>
        <w:t>-ориентированные;</w:t>
      </w:r>
    </w:p>
    <w:p w:rsidR="00446371" w:rsidRPr="00E41839" w:rsidRDefault="00446371" w:rsidP="00446371">
      <w:pPr>
        <w:pStyle w:val="aa"/>
        <w:numPr>
          <w:ilvl w:val="0"/>
          <w:numId w:val="13"/>
        </w:numPr>
        <w:rPr>
          <w:szCs w:val="28"/>
        </w:rPr>
      </w:pPr>
      <w:r w:rsidRPr="00E41839">
        <w:rPr>
          <w:szCs w:val="28"/>
        </w:rPr>
        <w:t>событийно управляемые;</w:t>
      </w:r>
    </w:p>
    <w:p w:rsidR="00446371" w:rsidRPr="00E41839" w:rsidRDefault="00446371" w:rsidP="00446371">
      <w:pPr>
        <w:pStyle w:val="aa"/>
        <w:numPr>
          <w:ilvl w:val="0"/>
          <w:numId w:val="13"/>
        </w:numPr>
        <w:rPr>
          <w:szCs w:val="28"/>
        </w:rPr>
      </w:pPr>
      <w:r w:rsidRPr="00E41839">
        <w:rPr>
          <w:szCs w:val="28"/>
        </w:rPr>
        <w:t>композитные сервис-ориентированные.</w:t>
      </w:r>
    </w:p>
    <w:p w:rsidR="00446371" w:rsidRPr="00E41839" w:rsidRDefault="00446371" w:rsidP="00446371">
      <w:pPr>
        <w:rPr>
          <w:szCs w:val="28"/>
        </w:rPr>
      </w:pPr>
      <w:proofErr w:type="spellStart"/>
      <w:r w:rsidRPr="00E41839">
        <w:rPr>
          <w:szCs w:val="28"/>
        </w:rPr>
        <w:t>Web</w:t>
      </w:r>
      <w:proofErr w:type="spellEnd"/>
      <w:r w:rsidRPr="00E41839">
        <w:rPr>
          <w:szCs w:val="28"/>
        </w:rPr>
        <w:t xml:space="preserve">-Сервис – это приложение, имеющее доступ посредством Интернета и предоставляющие определённые услуги, форма которых не зависит от поставщика (поскольку используются универсальные форматы данных и платформы функционирования). Есть несколько разных технологий, поддерживающих идею распределённых объектных </w:t>
      </w:r>
      <w:proofErr w:type="spellStart"/>
      <w:r w:rsidRPr="00E41839">
        <w:rPr>
          <w:szCs w:val="28"/>
        </w:rPr>
        <w:t>web</w:t>
      </w:r>
      <w:proofErr w:type="spellEnd"/>
      <w:r w:rsidRPr="00E41839">
        <w:rPr>
          <w:szCs w:val="28"/>
        </w:rPr>
        <w:t>-систем, таких как: EJB, CORBA и DCOM. При этом между серверами и клиентами отсутствуют какие - либо различия и система может быть   представлена в виде набора взаимодействующих объектов, местоположение которых не имеет особенного значения. Главное отличие от многоуровневых клиент–серверных архитектур состоит в том, что между поставщиками сервисов и их потребителями не существует разницы [2].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Сервис-ориентированная архитектура – модульный подход к разработке </w:t>
      </w:r>
      <w:r w:rsidRPr="00E41839">
        <w:rPr>
          <w:szCs w:val="28"/>
        </w:rPr>
        <w:lastRenderedPageBreak/>
        <w:t xml:space="preserve">программного обеспечения, в основе которого лежит превращение функций и компонентов информационной системы в «услуги», к которым можно обратиться при помощи стандартного интерфейса независимо от местоположения или технической составляющей функции или части данных. 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Требования, которым отвечает SOA: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1)</w:t>
      </w:r>
      <w:r w:rsidRPr="00E41839">
        <w:rPr>
          <w:szCs w:val="28"/>
        </w:rPr>
        <w:tab/>
        <w:t>предоставление возможности взаимодействия потребителям услуг и поставщикам несмотря на техническую составляющую или местоположение;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2)</w:t>
      </w:r>
      <w:r w:rsidRPr="00E41839">
        <w:rPr>
          <w:szCs w:val="28"/>
        </w:rPr>
        <w:tab/>
        <w:t>поддержка синхронного обращения и выполнения услуг;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3)</w:t>
      </w:r>
      <w:r w:rsidRPr="00E41839">
        <w:rPr>
          <w:szCs w:val="28"/>
        </w:rPr>
        <w:tab/>
        <w:t>поддержка взаимодействий, в которых определённая система делает запрос на часть информации или выполнение функции от конкретного поставщика услуги, и этот поставщик далее отправляет ответ, обеспечивающий работу системы;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4)</w:t>
      </w:r>
      <w:r w:rsidRPr="00E41839">
        <w:rPr>
          <w:szCs w:val="28"/>
        </w:rPr>
        <w:tab/>
        <w:t>предоставление возможности потребителям идентифицировать и находить интересующие их услуги, используя минимальный уровень взаимодействия (являющийся необходимым) между потребителем и поставщиком этих услуг.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Событийно-управляемая архитектура – парадигма, в основе которой лежит использование событий в качестве пусковых механизмов, инициирующих быструю доставку сообщения, оповещающего многих получателей о событии.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Существуют различные мнения, связанные с развитием сервис-ориентированных и событийно-управляемых архитектур. Одни аналитики полагают, что смену сервис-ориентированные архитектуры сменятся событийно-управляемыми, другие считают, что предстоит их соединение, которое позволит использовать достоинства каждого из подходов.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Для обеспечения активного развития </w:t>
      </w:r>
      <w:r w:rsidRPr="00E41839">
        <w:rPr>
          <w:szCs w:val="28"/>
          <w:lang w:val="en-US"/>
        </w:rPr>
        <w:t>SOA</w:t>
      </w:r>
      <w:r w:rsidRPr="00E41839">
        <w:rPr>
          <w:szCs w:val="28"/>
        </w:rPr>
        <w:t xml:space="preserve"> используют такой фактор, как активная деятельность специальных групп и комитетов по разработке стандартов, формализующих протоколы взаимодействия и интерфейсы, которые необходимы для обеспечения функциональной совместимости, </w:t>
      </w:r>
      <w:r w:rsidRPr="00E41839">
        <w:rPr>
          <w:szCs w:val="28"/>
        </w:rPr>
        <w:lastRenderedPageBreak/>
        <w:t xml:space="preserve">безопасности, мобильности (возможности переноса) и динамической интеграции информационных систем. 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Содействие в подборе финансовых услуг/организаций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Среди главных направлений работы в области развития стандартов необходимо отметить некоторые магистральные направления: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  <w:lang w:val="en-US"/>
        </w:rPr>
        <w:t>C</w:t>
      </w:r>
      <w:proofErr w:type="spellStart"/>
      <w:r w:rsidRPr="00E41839">
        <w:rPr>
          <w:szCs w:val="28"/>
        </w:rPr>
        <w:t>оздание</w:t>
      </w:r>
      <w:proofErr w:type="spellEnd"/>
      <w:r w:rsidRPr="00E41839">
        <w:rPr>
          <w:szCs w:val="28"/>
          <w:lang w:val="en-US"/>
        </w:rPr>
        <w:t xml:space="preserve"> </w:t>
      </w:r>
      <w:r w:rsidRPr="00E41839">
        <w:rPr>
          <w:szCs w:val="28"/>
        </w:rPr>
        <w:t>на</w:t>
      </w:r>
      <w:r w:rsidRPr="00E41839">
        <w:rPr>
          <w:szCs w:val="28"/>
          <w:lang w:val="en-US"/>
        </w:rPr>
        <w:t xml:space="preserve"> </w:t>
      </w:r>
      <w:r w:rsidRPr="00E41839">
        <w:rPr>
          <w:szCs w:val="28"/>
        </w:rPr>
        <w:t>базе</w:t>
      </w:r>
      <w:r w:rsidRPr="00E41839">
        <w:rPr>
          <w:szCs w:val="28"/>
          <w:lang w:val="en-US"/>
        </w:rPr>
        <w:t xml:space="preserve"> Web services </w:t>
      </w:r>
      <w:r w:rsidRPr="00E41839">
        <w:rPr>
          <w:szCs w:val="28"/>
        </w:rPr>
        <w:t>и</w:t>
      </w:r>
      <w:r w:rsidRPr="00E41839">
        <w:rPr>
          <w:szCs w:val="28"/>
          <w:lang w:val="en-US"/>
        </w:rPr>
        <w:t xml:space="preserve"> XML </w:t>
      </w:r>
      <w:r w:rsidRPr="00E41839">
        <w:rPr>
          <w:szCs w:val="28"/>
        </w:rPr>
        <w:t>технологии</w:t>
      </w:r>
      <w:r w:rsidRPr="00E41839">
        <w:rPr>
          <w:szCs w:val="28"/>
          <w:lang w:val="en-US"/>
        </w:rPr>
        <w:t xml:space="preserve"> UDDI (Universal Description, Discovery and Integration). </w:t>
      </w:r>
      <w:r w:rsidRPr="00E41839">
        <w:rPr>
          <w:szCs w:val="28"/>
        </w:rPr>
        <w:t>UDDI обеспечивает создание реестров организаций и сервисов, являющихся интегральными компонентами сервис-ориентированной архитектуры любой информационной среды.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Создание глобального регистра UDDI (</w:t>
      </w:r>
      <w:proofErr w:type="spellStart"/>
      <w:r w:rsidRPr="00E41839">
        <w:rPr>
          <w:szCs w:val="28"/>
        </w:rPr>
        <w:t>Business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Registry</w:t>
      </w:r>
      <w:proofErr w:type="spellEnd"/>
      <w:r w:rsidRPr="00E41839">
        <w:rPr>
          <w:szCs w:val="28"/>
        </w:rPr>
        <w:t xml:space="preserve">, UBR), в основе которого лежит технология UDDI. UDDI </w:t>
      </w:r>
      <w:proofErr w:type="spellStart"/>
      <w:r w:rsidRPr="00E41839">
        <w:rPr>
          <w:szCs w:val="28"/>
        </w:rPr>
        <w:t>Business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Registry</w:t>
      </w:r>
      <w:proofErr w:type="spellEnd"/>
      <w:r w:rsidRPr="00E41839">
        <w:rPr>
          <w:szCs w:val="28"/>
        </w:rPr>
        <w:t xml:space="preserve"> представляет собой глобальный общедоступный реестр организаций и их сервисов. Этот реестр рассматривается в роли главного компонента единой информационной среды.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Разработка спецификаций электронного бизнеса </w:t>
      </w:r>
      <w:proofErr w:type="spellStart"/>
      <w:r w:rsidRPr="00E41839">
        <w:rPr>
          <w:szCs w:val="28"/>
        </w:rPr>
        <w:t>ebXML</w:t>
      </w:r>
      <w:proofErr w:type="spellEnd"/>
      <w:r w:rsidRPr="00E41839">
        <w:rPr>
          <w:szCs w:val="28"/>
        </w:rPr>
        <w:t xml:space="preserve">. Группа стандартов </w:t>
      </w:r>
      <w:proofErr w:type="spellStart"/>
      <w:r w:rsidRPr="00E41839">
        <w:rPr>
          <w:szCs w:val="28"/>
        </w:rPr>
        <w:t>ebXML</w:t>
      </w:r>
      <w:proofErr w:type="spellEnd"/>
      <w:r w:rsidRPr="00E41839">
        <w:rPr>
          <w:szCs w:val="28"/>
        </w:rPr>
        <w:t xml:space="preserve"> разрабатывается на базе модульной архитектуры и с учётом мирового опыта применения стандартов EDI и </w:t>
      </w:r>
      <w:proofErr w:type="spellStart"/>
      <w:r w:rsidRPr="00E41839">
        <w:rPr>
          <w:szCs w:val="28"/>
        </w:rPr>
        <w:t>web-services</w:t>
      </w:r>
      <w:proofErr w:type="spellEnd"/>
      <w:r w:rsidRPr="00E41839">
        <w:rPr>
          <w:szCs w:val="28"/>
        </w:rPr>
        <w:t xml:space="preserve">. </w:t>
      </w:r>
      <w:proofErr w:type="spellStart"/>
      <w:r w:rsidRPr="00E41839">
        <w:rPr>
          <w:szCs w:val="28"/>
        </w:rPr>
        <w:t>ebXML</w:t>
      </w:r>
      <w:proofErr w:type="spellEnd"/>
      <w:r w:rsidRPr="00E41839">
        <w:rPr>
          <w:szCs w:val="28"/>
        </w:rPr>
        <w:t xml:space="preserve"> обеспечивает ряд компонентов технической инфраструктуры.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Разработка и продвижение современных стандартов электронного правительства (e-</w:t>
      </w:r>
      <w:proofErr w:type="spellStart"/>
      <w:r w:rsidRPr="00E41839">
        <w:rPr>
          <w:szCs w:val="28"/>
        </w:rPr>
        <w:t>Government</w:t>
      </w:r>
      <w:proofErr w:type="spellEnd"/>
      <w:r w:rsidRPr="00E41839">
        <w:rPr>
          <w:szCs w:val="28"/>
        </w:rPr>
        <w:t>), обеспечивающих взаимодействие государственных структур друг с другом, с коммерческими компаниями, с общественными организациями и с рядовыми гражданами.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Применение на практике ключевых принципов SOA позволяет повысить эффективность процесса разработки и внедрения приложений, обеспечивает повышение производительности и сокращение времени, затраченного на реализацию, позволяет производить более быструю и менее дорогую интеграцию приложений [8].</w:t>
      </w:r>
    </w:p>
    <w:p w:rsidR="00446371" w:rsidRPr="0099066B" w:rsidRDefault="00446371" w:rsidP="00446371">
      <w:pPr>
        <w:rPr>
          <w:szCs w:val="28"/>
        </w:rPr>
      </w:pPr>
    </w:p>
    <w:p w:rsidR="00446371" w:rsidRDefault="00446371" w:rsidP="00446371">
      <w:pPr>
        <w:pStyle w:val="2"/>
        <w:numPr>
          <w:ilvl w:val="1"/>
          <w:numId w:val="4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3327669"/>
      <w:r w:rsidRPr="0099066B">
        <w:rPr>
          <w:rFonts w:ascii="Times New Roman" w:hAnsi="Times New Roman" w:cs="Times New Roman"/>
          <w:b/>
          <w:color w:val="auto"/>
          <w:sz w:val="28"/>
          <w:szCs w:val="28"/>
        </w:rPr>
        <w:t>Описание методов и инструментов сервер-ориентированных приложений с использованием WCF</w:t>
      </w:r>
      <w:bookmarkEnd w:id="5"/>
    </w:p>
    <w:p w:rsidR="00D42E57" w:rsidRPr="00D42E57" w:rsidRDefault="00D42E57" w:rsidP="00D42E57"/>
    <w:p w:rsidR="00446371" w:rsidRDefault="00446371" w:rsidP="004D3438">
      <w:pPr>
        <w:pStyle w:val="3"/>
        <w:numPr>
          <w:ilvl w:val="2"/>
          <w:numId w:val="4"/>
        </w:numPr>
        <w:jc w:val="left"/>
        <w:rPr>
          <w:rFonts w:ascii="Times New Roman" w:hAnsi="Times New Roman" w:cs="Times New Roman"/>
          <w:b/>
          <w:color w:val="auto"/>
          <w:sz w:val="28"/>
        </w:rPr>
      </w:pPr>
      <w:bookmarkStart w:id="6" w:name="_Toc43327670"/>
      <w:r w:rsidRPr="004B7DD3">
        <w:rPr>
          <w:rFonts w:ascii="Times New Roman" w:hAnsi="Times New Roman" w:cs="Times New Roman"/>
          <w:b/>
          <w:color w:val="auto"/>
          <w:sz w:val="28"/>
        </w:rPr>
        <w:lastRenderedPageBreak/>
        <w:t>Описание методов создания</w:t>
      </w:r>
      <w:bookmarkEnd w:id="6"/>
    </w:p>
    <w:p w:rsidR="00D42E57" w:rsidRPr="00D42E57" w:rsidRDefault="00D42E57" w:rsidP="00D42E57"/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На сегодняшний момент для создания приложений </w:t>
      </w:r>
      <w:r w:rsidRPr="00E41839">
        <w:rPr>
          <w:szCs w:val="28"/>
          <w:lang w:val="en-US"/>
        </w:rPr>
        <w:t>WCF</w:t>
      </w:r>
      <w:r w:rsidRPr="00E41839">
        <w:rPr>
          <w:szCs w:val="28"/>
        </w:rPr>
        <w:t xml:space="preserve"> используют два подхода:</w:t>
      </w:r>
    </w:p>
    <w:p w:rsidR="00446371" w:rsidRPr="00E41839" w:rsidRDefault="00446371" w:rsidP="00446371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 xml:space="preserve">Разработка, в основе которой лежит интеграция приложений (концепция </w:t>
      </w:r>
      <w:proofErr w:type="spellStart"/>
      <w:r w:rsidRPr="00E41839">
        <w:rPr>
          <w:szCs w:val="28"/>
        </w:rPr>
        <w:t>Enterprise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Application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Integration</w:t>
      </w:r>
      <w:proofErr w:type="spellEnd"/>
      <w:r w:rsidRPr="00E41839">
        <w:rPr>
          <w:szCs w:val="28"/>
        </w:rPr>
        <w:t xml:space="preserve"> – EAI).</w:t>
      </w:r>
    </w:p>
    <w:p w:rsidR="00446371" w:rsidRPr="00E41839" w:rsidRDefault="00446371" w:rsidP="00446371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 xml:space="preserve">Разработка </w:t>
      </w:r>
      <w:proofErr w:type="spellStart"/>
      <w:r w:rsidRPr="00E41839">
        <w:rPr>
          <w:szCs w:val="28"/>
        </w:rPr>
        <w:t>сервисо</w:t>
      </w:r>
      <w:proofErr w:type="spellEnd"/>
      <w:r w:rsidRPr="00E41839">
        <w:rPr>
          <w:szCs w:val="28"/>
        </w:rPr>
        <w:t>-ориентированной архитектуры (</w:t>
      </w:r>
      <w:proofErr w:type="spellStart"/>
      <w:r w:rsidRPr="00E41839">
        <w:rPr>
          <w:szCs w:val="28"/>
        </w:rPr>
        <w:t>Service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Oriented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Architecture</w:t>
      </w:r>
      <w:proofErr w:type="spellEnd"/>
      <w:r w:rsidRPr="00E41839">
        <w:rPr>
          <w:szCs w:val="28"/>
        </w:rPr>
        <w:t xml:space="preserve"> – SOA).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Разработка приложений, основанных на концепции EAI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Исследование предприятия, выявление главных функциональных требований к приложениям.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Выбор базового полнофункционального пакета, который будет удовлетворять утверждённым требованиям.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Проектирование методов интеграции, выбранных на втором этапе базовой системы с унаследованными системами, которые уже были использованы, оценка затрат на интеграцию.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Определение типов дополнительных систем, требующих дополнительного внедрения, для полного удовлетворения потребностей, которые были определены на первом шаге. Выбор этих систем.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Проектирование методов интеграции, выбранных на втором этапе базовой системы с дополнительными системами, определёнными на четвёртом этапе, оценка затрат на интеграцию.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В том случае, когда затраты (сроки, деньги) на интеграцию равны затратам на внедрение более тяжёлого пакета, необходимо вернуться на второй этап, при этом повторив процесс выбора с анализом более тяжёлых систем.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Определение последовательности внедрения модулей выбранной комплексной системы, внедрения дополнительных систем и интеграции с системами, которые были уже использованы.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lastRenderedPageBreak/>
        <w:t>Разработка требований к технологической архитектуре, на основе созданной архитектуры приложений.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В случае, когда базовый пакет заранее предопределён, или был частично внедрён и не подлежит замене, может быть проведён неполный комплекс работ по уточнению или развитию имеющейся архитектуры приложений (этапы 3, 4, 5, 7 или только некоторые из них).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Разработка сервис-ориентированной архитектуры приложений (SOA)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В время проектирования сервис-ориентированной архитектуры приложений в первую очередь должно быть разработано концептуальное представление. В процессе его разработки необходимо определить: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 xml:space="preserve">Сервисы. В ходе проектирования сервисов главной задачей является эффективное </w:t>
      </w:r>
      <w:proofErr w:type="spellStart"/>
      <w:r w:rsidRPr="00E41839">
        <w:rPr>
          <w:szCs w:val="28"/>
        </w:rPr>
        <w:t>инкапсулированние</w:t>
      </w:r>
      <w:proofErr w:type="spellEnd"/>
      <w:r w:rsidRPr="00E41839">
        <w:rPr>
          <w:szCs w:val="28"/>
        </w:rPr>
        <w:t xml:space="preserve"> логики и данных, имеющее связь с процессами в реальном мире. Значительные интеллектуальные действия требуются для того чтобы принять решение, что можно объединить, а что должно быть реализовано отдельными сервисами.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Сообщения. Сервисы взаимодействуют между собой, благодаря обмену сообщениями. Необходимо полностью выявить сообщения, порождающие и принимающие сервисы, включая требования к последовательности этих сообщений.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Контракты. Любой контракт содержит описание методов взаимодействия двух сервисов, в которое входит: перечень посылаемых каждым сервисом сообщений, форматы этих сообщений, методы отправки, последовательность обмена сообщениями, перечень принимаемых каждым сервисом сообщений и способы приёма.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 xml:space="preserve">Политики. Политики должны позволять влиять на работу приложений, другими словами должна быть возможность устанавливать и изменять правила, которые действуют в ходе выполнения, определяющие методы работы сервисов и их взаимодействия. Разработка политик в ходе процесса проектирования позволяет увеличить гибкость и управляемость </w:t>
      </w:r>
      <w:r w:rsidRPr="00E41839">
        <w:rPr>
          <w:szCs w:val="28"/>
        </w:rPr>
        <w:lastRenderedPageBreak/>
        <w:t>приложений.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Состояния. Сервисы управляют состояниями и состояния, нередко, являются основной причиной их существования. Состояние определяется как нечто, хранящееся в некоторой долгосрочной среде, такой как файловая система или база данных. Сервисы дают гарантию при помощи своей бизнес-логики на содержательность, непротиворечивость и точность сохраняемых состояний. Во время работы сервисы будут получать запросы от других сервисов, извлекать некоторые состояния из этой среды длительного хранения и строить ответы или корректировать эти состояния.</w:t>
      </w:r>
    </w:p>
    <w:p w:rsidR="00446371" w:rsidRPr="00E41839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Процессы. Каждый процесс обладает способностью управления последовательностью действий при выполнении некоторой работы, постепенно переводя систему из одного состояния в другое. В сервис-ориентированной архитектуре должны быть спроектированы бизнес-сервисы, в основе которых лежат традиционные принципы, и процессные сервисы, координирующие выполнение бизнес-сервисов.</w:t>
      </w:r>
    </w:p>
    <w:p w:rsidR="00446371" w:rsidRPr="0064382D" w:rsidRDefault="00446371" w:rsidP="00446371">
      <w:pPr>
        <w:pStyle w:val="aa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Приложения. Приложения способны объединять несколько сервисов: процессные сервисы, бизнес-сервисы и сервисы пользовательских интерфейсов. Бизнес-сервисы зачастую проектируются в четыре слоя: сервисы фасада, сервисы бизнес-процессов, сервисы бизнес-сущностей и сервисы представления данных. Такая модель будет работать как для традиционных типов приложений, имеющих интерфейс для взаимодействия пользователей с бизнес-сервисами, так и для сервисов, взаимодействующих с другими сервисами.</w:t>
      </w:r>
    </w:p>
    <w:p w:rsidR="00446371" w:rsidRPr="0099066B" w:rsidRDefault="00446371" w:rsidP="00446371">
      <w:pPr>
        <w:rPr>
          <w:szCs w:val="28"/>
        </w:rPr>
      </w:pPr>
    </w:p>
    <w:p w:rsidR="00446371" w:rsidRDefault="00446371" w:rsidP="004D3438">
      <w:pPr>
        <w:pStyle w:val="3"/>
        <w:numPr>
          <w:ilvl w:val="2"/>
          <w:numId w:val="4"/>
        </w:numPr>
        <w:rPr>
          <w:rFonts w:ascii="Times New Roman" w:hAnsi="Times New Roman" w:cs="Times New Roman"/>
          <w:b/>
          <w:color w:val="auto"/>
          <w:sz w:val="28"/>
        </w:rPr>
      </w:pPr>
      <w:bookmarkStart w:id="7" w:name="_Toc43327671"/>
      <w:r w:rsidRPr="00916366">
        <w:rPr>
          <w:rFonts w:ascii="Times New Roman" w:hAnsi="Times New Roman" w:cs="Times New Roman"/>
          <w:b/>
          <w:color w:val="auto"/>
          <w:sz w:val="28"/>
        </w:rPr>
        <w:t>Описание инструментов создания</w:t>
      </w:r>
      <w:bookmarkEnd w:id="7"/>
    </w:p>
    <w:p w:rsidR="00D42E57" w:rsidRPr="00D42E57" w:rsidRDefault="00D42E57" w:rsidP="00D42E57"/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Для того чтобы разработать приложение-службу WCF существует несколько инструментов – Microsoft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и </w:t>
      </w:r>
      <w:proofErr w:type="spellStart"/>
      <w:r w:rsidRPr="00E41839">
        <w:rPr>
          <w:szCs w:val="28"/>
        </w:rPr>
        <w:t>CodePlex</w:t>
      </w:r>
      <w:proofErr w:type="spellEnd"/>
      <w:r w:rsidRPr="00E41839">
        <w:rPr>
          <w:szCs w:val="28"/>
        </w:rPr>
        <w:t xml:space="preserve">. Microsoft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является полным пакетом средств разработки, которые нужны для </w:t>
      </w:r>
      <w:r w:rsidRPr="00E41839">
        <w:rPr>
          <w:szCs w:val="28"/>
        </w:rPr>
        <w:lastRenderedPageBreak/>
        <w:t>разработки большого количества различных приложений, таких как: веб-приложения ASP.NET, настольные приложения, приложения для мобильных и многие другие.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Microsoft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применяет функциональные возможности платформы .NET. </w:t>
      </w:r>
      <w:proofErr w:type="spellStart"/>
      <w:r w:rsidRPr="00E41839">
        <w:rPr>
          <w:szCs w:val="28"/>
        </w:rPr>
        <w:t>CodePlex</w:t>
      </w:r>
      <w:proofErr w:type="spellEnd"/>
      <w:r w:rsidRPr="00E41839">
        <w:rPr>
          <w:szCs w:val="28"/>
        </w:rPr>
        <w:t>, а с другой стороны, является сайтом Microsoft с открытым исходным кодом, который предлагает несколько бесплатных инструментов для разработки приложений-служб WCF.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Рассмотрим подробнее первый инструмент – </w:t>
      </w:r>
      <w:r w:rsidRPr="00E41839">
        <w:rPr>
          <w:szCs w:val="28"/>
          <w:lang w:val="en-US"/>
        </w:rPr>
        <w:t>Visual</w:t>
      </w:r>
      <w:r w:rsidRPr="00E41839">
        <w:rPr>
          <w:szCs w:val="28"/>
        </w:rPr>
        <w:t xml:space="preserve"> </w:t>
      </w:r>
      <w:r w:rsidRPr="00E41839">
        <w:rPr>
          <w:szCs w:val="28"/>
          <w:lang w:val="en-US"/>
        </w:rPr>
        <w:t>Studio</w:t>
      </w:r>
      <w:r w:rsidRPr="00E41839">
        <w:rPr>
          <w:szCs w:val="28"/>
        </w:rPr>
        <w:t xml:space="preserve">. Существует множество версий Microsoft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>, и изначально (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2005) не был большим сторонником разработки WCF. В настоящее время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2008 является единственной Microsoft IDE, доступной для разработки приложений-служб WCF.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Последняя версия Microsoft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20</w:t>
      </w:r>
      <w:r w:rsidRPr="00E41839">
        <w:rPr>
          <w:color w:val="FF0000"/>
          <w:szCs w:val="28"/>
        </w:rPr>
        <w:t>10</w:t>
      </w:r>
      <w:r w:rsidRPr="00E41839">
        <w:rPr>
          <w:szCs w:val="28"/>
        </w:rPr>
        <w:t xml:space="preserve"> также является широко применяемым инструментом для разработки приложения-службы WCF. В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к тому же имеется готовый шаблон для создания приложения-службы WCF.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>Выбор данного шаблона может привести к добавлению файлов для таких целей, как:</w:t>
      </w:r>
    </w:p>
    <w:p w:rsidR="00446371" w:rsidRPr="00E41839" w:rsidRDefault="00446371" w:rsidP="00446371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Контракт на обслуживание</w:t>
      </w:r>
    </w:p>
    <w:p w:rsidR="00446371" w:rsidRPr="00E41839" w:rsidRDefault="00446371" w:rsidP="00446371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Внедрение сервиса</w:t>
      </w:r>
    </w:p>
    <w:p w:rsidR="00446371" w:rsidRPr="00E41839" w:rsidRDefault="00446371" w:rsidP="00446371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rPr>
          <w:szCs w:val="28"/>
        </w:rPr>
      </w:pPr>
      <w:r w:rsidRPr="00E41839">
        <w:rPr>
          <w:szCs w:val="28"/>
        </w:rPr>
        <w:t>Сервисная конфигурация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Необходимые атрибуты добавляются автоматически, а Microsoft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 создаёт простой сервис «</w:t>
      </w:r>
      <w:proofErr w:type="spellStart"/>
      <w:r w:rsidRPr="00E41839">
        <w:rPr>
          <w:szCs w:val="28"/>
        </w:rPr>
        <w:t>Hello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World</w:t>
      </w:r>
      <w:proofErr w:type="spellEnd"/>
      <w:r w:rsidRPr="00E41839">
        <w:rPr>
          <w:szCs w:val="28"/>
        </w:rPr>
        <w:t>», при этом не создавая кода.</w:t>
      </w:r>
    </w:p>
    <w:p w:rsidR="00446371" w:rsidRPr="00E41839" w:rsidRDefault="00446371" w:rsidP="00446371">
      <w:pPr>
        <w:rPr>
          <w:szCs w:val="28"/>
        </w:rPr>
      </w:pPr>
      <w:r w:rsidRPr="00E41839">
        <w:rPr>
          <w:szCs w:val="28"/>
        </w:rPr>
        <w:t xml:space="preserve">Второй инструмент под названием </w:t>
      </w:r>
      <w:proofErr w:type="spellStart"/>
      <w:r w:rsidRPr="00E41839">
        <w:rPr>
          <w:szCs w:val="28"/>
        </w:rPr>
        <w:t>CodePlex</w:t>
      </w:r>
      <w:proofErr w:type="spellEnd"/>
      <w:r w:rsidRPr="00E41839">
        <w:rPr>
          <w:szCs w:val="28"/>
        </w:rPr>
        <w:t xml:space="preserve"> был запущен Microsoft в июне 2006 года, и с тех пор он широко используется разработчиками со всего мира для успешного создания проектов .NET. Ниже представлены несколько инструментов, предлагаемых </w:t>
      </w:r>
      <w:proofErr w:type="spellStart"/>
      <w:r w:rsidRPr="00E41839">
        <w:rPr>
          <w:szCs w:val="28"/>
        </w:rPr>
        <w:t>CodePlex</w:t>
      </w:r>
      <w:proofErr w:type="spellEnd"/>
      <w:r w:rsidRPr="00E41839">
        <w:rPr>
          <w:szCs w:val="28"/>
        </w:rPr>
        <w:t xml:space="preserve"> для разработки приложений-служб WCF:</w:t>
      </w:r>
    </w:p>
    <w:p w:rsidR="00446371" w:rsidRPr="00E41839" w:rsidRDefault="00446371" w:rsidP="00446371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proofErr w:type="spellStart"/>
      <w:proofErr w:type="gramStart"/>
      <w:r w:rsidRPr="00E41839">
        <w:rPr>
          <w:szCs w:val="28"/>
        </w:rPr>
        <w:t>wscf.blue</w:t>
      </w:r>
      <w:proofErr w:type="spellEnd"/>
      <w:proofErr w:type="gramEnd"/>
      <w:r w:rsidRPr="00E41839">
        <w:rPr>
          <w:szCs w:val="28"/>
        </w:rPr>
        <w:t xml:space="preserve"> – это надстройка для Microsoft </w:t>
      </w:r>
      <w:proofErr w:type="spellStart"/>
      <w:r w:rsidRPr="00E41839">
        <w:rPr>
          <w:szCs w:val="28"/>
        </w:rPr>
        <w:t>Visual</w:t>
      </w:r>
      <w:proofErr w:type="spellEnd"/>
      <w:r w:rsidRPr="00E41839">
        <w:rPr>
          <w:szCs w:val="28"/>
        </w:rPr>
        <w:t xml:space="preserve"> </w:t>
      </w:r>
      <w:proofErr w:type="spellStart"/>
      <w:r w:rsidRPr="00E41839">
        <w:rPr>
          <w:szCs w:val="28"/>
        </w:rPr>
        <w:t>Studio</w:t>
      </w:r>
      <w:proofErr w:type="spellEnd"/>
      <w:r w:rsidRPr="00E41839">
        <w:rPr>
          <w:szCs w:val="28"/>
        </w:rPr>
        <w:t xml:space="preserve">, а также набор </w:t>
      </w:r>
      <w:r w:rsidRPr="00E41839">
        <w:rPr>
          <w:szCs w:val="28"/>
        </w:rPr>
        <w:lastRenderedPageBreak/>
        <w:t>инструментов разработки “сначала по контракту”, облегчающий определение операций службы WCF и, соответственно, создание каркаса кода.</w:t>
      </w:r>
    </w:p>
    <w:p w:rsidR="00446371" w:rsidRPr="00E41839" w:rsidRDefault="00446371" w:rsidP="00446371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E41839">
        <w:rPr>
          <w:szCs w:val="28"/>
          <w:lang w:val="en-US"/>
        </w:rPr>
        <w:t>WCFProxyGenerator</w:t>
      </w:r>
      <w:proofErr w:type="spellEnd"/>
      <w:r w:rsidRPr="00E41839">
        <w:rPr>
          <w:szCs w:val="28"/>
        </w:rPr>
        <w:t xml:space="preserve"> – это такая же надстройка </w:t>
      </w:r>
      <w:r w:rsidRPr="00E41839">
        <w:rPr>
          <w:szCs w:val="28"/>
          <w:lang w:val="en-US"/>
        </w:rPr>
        <w:t>Microsoft</w:t>
      </w:r>
      <w:r w:rsidRPr="00E41839">
        <w:rPr>
          <w:szCs w:val="28"/>
        </w:rPr>
        <w:t xml:space="preserve"> </w:t>
      </w:r>
      <w:r w:rsidRPr="00E41839">
        <w:rPr>
          <w:szCs w:val="28"/>
          <w:lang w:val="en-US"/>
        </w:rPr>
        <w:t>Visual</w:t>
      </w:r>
      <w:r w:rsidRPr="00E41839">
        <w:rPr>
          <w:szCs w:val="28"/>
        </w:rPr>
        <w:t xml:space="preserve"> </w:t>
      </w:r>
      <w:r w:rsidRPr="00E41839">
        <w:rPr>
          <w:szCs w:val="28"/>
          <w:lang w:val="en-US"/>
        </w:rPr>
        <w:t>Studio</w:t>
      </w:r>
      <w:r w:rsidRPr="00E41839">
        <w:rPr>
          <w:szCs w:val="28"/>
        </w:rPr>
        <w:t>. Инструмент используется для расширения генерации на стороне клиента и предлагает дополнительную обработку ошибок.</w:t>
      </w:r>
    </w:p>
    <w:p w:rsidR="00446371" w:rsidRPr="00E41839" w:rsidRDefault="00446371" w:rsidP="00446371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E41839">
        <w:rPr>
          <w:szCs w:val="28"/>
        </w:rPr>
        <w:t>WCFMock</w:t>
      </w:r>
      <w:proofErr w:type="spellEnd"/>
      <w:r w:rsidRPr="00E41839">
        <w:rPr>
          <w:szCs w:val="28"/>
        </w:rPr>
        <w:t xml:space="preserve"> – инструмент, предлагающий удобное решение для модульного тестирования служб WCF с помощью его полезных классов.</w:t>
      </w:r>
    </w:p>
    <w:p w:rsidR="00446371" w:rsidRDefault="00446371" w:rsidP="00446371">
      <w:pPr>
        <w:rPr>
          <w:szCs w:val="28"/>
        </w:rPr>
      </w:pPr>
    </w:p>
    <w:p w:rsidR="00446371" w:rsidRDefault="00446371" w:rsidP="004D3438">
      <w:pPr>
        <w:pStyle w:val="2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b/>
          <w:color w:val="auto"/>
          <w:sz w:val="28"/>
        </w:rPr>
      </w:pPr>
      <w:bookmarkStart w:id="8" w:name="_Toc43327672"/>
      <w:r w:rsidRPr="00A173C4">
        <w:rPr>
          <w:rFonts w:ascii="Times New Roman" w:hAnsi="Times New Roman" w:cs="Times New Roman"/>
          <w:b/>
          <w:color w:val="auto"/>
          <w:sz w:val="28"/>
        </w:rPr>
        <w:t>Формализованное техническое задание</w:t>
      </w:r>
      <w:bookmarkEnd w:id="8"/>
    </w:p>
    <w:p w:rsidR="00D42E57" w:rsidRPr="00D42E57" w:rsidRDefault="00D42E57" w:rsidP="00D42E57"/>
    <w:p w:rsidR="00446371" w:rsidRDefault="00446371" w:rsidP="00446371">
      <w:pPr>
        <w:pStyle w:val="aa"/>
        <w:tabs>
          <w:tab w:val="left" w:pos="1134"/>
        </w:tabs>
        <w:ind w:left="0"/>
      </w:pPr>
      <w:r>
        <w:t xml:space="preserve">Разработка велась на базе формализованного технического задания, </w:t>
      </w:r>
      <w:r w:rsidRPr="001D4917">
        <w:t>представленн</w:t>
      </w:r>
      <w:r>
        <w:t>ого</w:t>
      </w:r>
      <w:r w:rsidRPr="001D4917">
        <w:t xml:space="preserve"> в приложении А.</w:t>
      </w:r>
    </w:p>
    <w:p w:rsidR="00446371" w:rsidRPr="00ED196C" w:rsidRDefault="00446371" w:rsidP="00446371">
      <w:pPr>
        <w:pStyle w:val="aa"/>
        <w:tabs>
          <w:tab w:val="left" w:pos="1134"/>
        </w:tabs>
        <w:ind w:left="0"/>
      </w:pPr>
    </w:p>
    <w:p w:rsidR="00446371" w:rsidRDefault="00446371" w:rsidP="004D3438">
      <w:pPr>
        <w:pStyle w:val="2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b/>
          <w:color w:val="auto"/>
          <w:sz w:val="28"/>
        </w:rPr>
      </w:pPr>
      <w:bookmarkStart w:id="9" w:name="_Toc43327673"/>
      <w:r w:rsidRPr="00A11BAD">
        <w:rPr>
          <w:rFonts w:ascii="Times New Roman" w:hAnsi="Times New Roman" w:cs="Times New Roman"/>
          <w:b/>
          <w:color w:val="auto"/>
          <w:sz w:val="28"/>
        </w:rPr>
        <w:t>Обоснование выбора средств разработки</w:t>
      </w:r>
      <w:bookmarkEnd w:id="9"/>
    </w:p>
    <w:p w:rsidR="00D42E57" w:rsidRPr="00D42E57" w:rsidRDefault="00D42E57" w:rsidP="00D42E57"/>
    <w:p w:rsidR="00446371" w:rsidRDefault="00446371" w:rsidP="00446371">
      <w:pPr>
        <w:rPr>
          <w:szCs w:val="28"/>
        </w:rPr>
      </w:pPr>
      <w:r>
        <w:rPr>
          <w:szCs w:val="28"/>
        </w:rPr>
        <w:t xml:space="preserve">Отталкиваясь от темы выпускной квалификационной работы, а именно от </w:t>
      </w:r>
      <w:r>
        <w:rPr>
          <w:szCs w:val="28"/>
          <w:lang w:val="en-US"/>
        </w:rPr>
        <w:t>WCF</w:t>
      </w:r>
      <w:r>
        <w:rPr>
          <w:szCs w:val="28"/>
        </w:rPr>
        <w:t xml:space="preserve">, была выбрана следующая среда разработки – </w:t>
      </w:r>
      <w:r>
        <w:rPr>
          <w:szCs w:val="28"/>
          <w:lang w:val="en-US"/>
        </w:rPr>
        <w:t>Microsoft</w:t>
      </w:r>
      <w:r w:rsidRPr="00BF7C6D">
        <w:rPr>
          <w:szCs w:val="28"/>
        </w:rPr>
        <w:t xml:space="preserve"> </w:t>
      </w:r>
      <w:r>
        <w:rPr>
          <w:szCs w:val="28"/>
          <w:lang w:val="en-US"/>
        </w:rPr>
        <w:t>Visual</w:t>
      </w:r>
      <w:r w:rsidRPr="00BF7C6D">
        <w:rPr>
          <w:szCs w:val="28"/>
        </w:rPr>
        <w:t xml:space="preserve"> </w:t>
      </w:r>
      <w:r>
        <w:rPr>
          <w:szCs w:val="28"/>
          <w:lang w:val="en-US"/>
        </w:rPr>
        <w:t>Studio</w:t>
      </w:r>
      <w:r>
        <w:rPr>
          <w:szCs w:val="28"/>
        </w:rPr>
        <w:t xml:space="preserve"> 2019</w:t>
      </w:r>
      <w:r w:rsidRPr="00BF7C6D">
        <w:rPr>
          <w:szCs w:val="28"/>
        </w:rPr>
        <w:t xml:space="preserve">. </w:t>
      </w:r>
      <w:r>
        <w:rPr>
          <w:szCs w:val="28"/>
        </w:rPr>
        <w:t xml:space="preserve">В данной среде для реализации клиентской части с пользовательским интерфейсом была выбрана платформа </w:t>
      </w:r>
      <w:r>
        <w:rPr>
          <w:szCs w:val="28"/>
          <w:lang w:val="en-US"/>
        </w:rPr>
        <w:t>WPF</w:t>
      </w:r>
      <w:r>
        <w:rPr>
          <w:szCs w:val="28"/>
        </w:rPr>
        <w:t xml:space="preserve">, потому что это новая платформа для реализации интерфейса, по сравнению с </w:t>
      </w:r>
      <w:r>
        <w:rPr>
          <w:szCs w:val="28"/>
          <w:lang w:val="en-US"/>
        </w:rPr>
        <w:t>Windows</w:t>
      </w:r>
      <w:r w:rsidRPr="00AF1A1E">
        <w:rPr>
          <w:szCs w:val="28"/>
        </w:rPr>
        <w:t xml:space="preserve"> </w:t>
      </w:r>
      <w:r>
        <w:rPr>
          <w:szCs w:val="28"/>
          <w:lang w:val="en-US"/>
        </w:rPr>
        <w:t>Forms</w:t>
      </w:r>
      <w:r>
        <w:rPr>
          <w:szCs w:val="28"/>
        </w:rPr>
        <w:t xml:space="preserve">, позволяющая создавать как простой интерфейс, так и более сложный. К тому же в </w:t>
      </w:r>
      <w:r>
        <w:rPr>
          <w:szCs w:val="28"/>
          <w:lang w:val="en-US"/>
        </w:rPr>
        <w:t>WPF</w:t>
      </w:r>
      <w:r w:rsidRPr="00B42627">
        <w:rPr>
          <w:szCs w:val="28"/>
        </w:rPr>
        <w:t xml:space="preserve"> </w:t>
      </w:r>
      <w:r>
        <w:rPr>
          <w:szCs w:val="28"/>
        </w:rPr>
        <w:t xml:space="preserve">имеется язык разметки </w:t>
      </w:r>
      <w:r>
        <w:rPr>
          <w:szCs w:val="28"/>
          <w:lang w:val="en-US"/>
        </w:rPr>
        <w:t>XAML</w:t>
      </w:r>
      <w:r w:rsidRPr="00B42627">
        <w:rPr>
          <w:szCs w:val="28"/>
        </w:rPr>
        <w:t xml:space="preserve">, </w:t>
      </w:r>
      <w:r>
        <w:rPr>
          <w:szCs w:val="28"/>
        </w:rPr>
        <w:t>позволяющий создавать интерфейс как визуально, так и вручную. Имеется поддержка 3</w:t>
      </w:r>
      <w:r>
        <w:rPr>
          <w:szCs w:val="28"/>
          <w:lang w:val="en-US"/>
        </w:rPr>
        <w:t>D</w:t>
      </w:r>
      <w:r w:rsidRPr="00B642D3">
        <w:rPr>
          <w:szCs w:val="28"/>
        </w:rPr>
        <w:t>.</w:t>
      </w:r>
      <w:r>
        <w:rPr>
          <w:szCs w:val="28"/>
        </w:rPr>
        <w:t xml:space="preserve"> Для наших задач вполне бы подошёл бы и </w:t>
      </w:r>
      <w:r>
        <w:rPr>
          <w:szCs w:val="28"/>
          <w:lang w:val="en-US"/>
        </w:rPr>
        <w:t>Windows</w:t>
      </w:r>
      <w:r w:rsidRPr="002A53A5">
        <w:rPr>
          <w:szCs w:val="28"/>
        </w:rPr>
        <w:t xml:space="preserve"> </w:t>
      </w:r>
      <w:r>
        <w:rPr>
          <w:szCs w:val="28"/>
          <w:lang w:val="en-US"/>
        </w:rPr>
        <w:t>Forms</w:t>
      </w:r>
      <w:r>
        <w:rPr>
          <w:szCs w:val="28"/>
        </w:rPr>
        <w:t xml:space="preserve">, но если в будущем нужно будет усовершенствовать интерфейс, то сделать это будет гораздо проще при помощи </w:t>
      </w:r>
      <w:r>
        <w:rPr>
          <w:szCs w:val="28"/>
          <w:lang w:val="en-US"/>
        </w:rPr>
        <w:t>WPF</w:t>
      </w:r>
      <w:r>
        <w:rPr>
          <w:szCs w:val="28"/>
        </w:rPr>
        <w:t>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Так как была выбрана среда разработки то рассмотрим два основных языка программирования С++ и С</w:t>
      </w:r>
      <w:r w:rsidRPr="00641EB9">
        <w:rPr>
          <w:szCs w:val="28"/>
        </w:rPr>
        <w:t>#</w:t>
      </w:r>
      <w:r>
        <w:rPr>
          <w:szCs w:val="28"/>
        </w:rPr>
        <w:t xml:space="preserve">, доступные в </w:t>
      </w:r>
      <w:r>
        <w:rPr>
          <w:szCs w:val="28"/>
          <w:lang w:val="en-US"/>
        </w:rPr>
        <w:t>Microsoft</w:t>
      </w:r>
      <w:r w:rsidRPr="00211719">
        <w:rPr>
          <w:szCs w:val="28"/>
        </w:rPr>
        <w:t xml:space="preserve"> </w:t>
      </w:r>
      <w:r>
        <w:rPr>
          <w:szCs w:val="28"/>
          <w:lang w:val="en-US"/>
        </w:rPr>
        <w:t>Visual</w:t>
      </w:r>
      <w:r w:rsidRPr="00211719">
        <w:rPr>
          <w:szCs w:val="28"/>
        </w:rPr>
        <w:t xml:space="preserve"> </w:t>
      </w:r>
      <w:r>
        <w:rPr>
          <w:szCs w:val="28"/>
          <w:lang w:val="en-US"/>
        </w:rPr>
        <w:t>Studio</w:t>
      </w:r>
      <w:r w:rsidRPr="00641EB9">
        <w:rPr>
          <w:szCs w:val="28"/>
        </w:rPr>
        <w:t xml:space="preserve">. 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Сравним два этих языка. Начнём с плюсов и минусов языка С</w:t>
      </w:r>
      <w:r w:rsidRPr="003B429D">
        <w:rPr>
          <w:szCs w:val="28"/>
        </w:rPr>
        <w:t>#</w:t>
      </w:r>
      <w:r>
        <w:rPr>
          <w:szCs w:val="28"/>
        </w:rPr>
        <w:t xml:space="preserve">. К </w:t>
      </w:r>
      <w:r>
        <w:rPr>
          <w:szCs w:val="28"/>
        </w:rPr>
        <w:lastRenderedPageBreak/>
        <w:t>плюсом можно отнести следующее: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Поддержка Майкрософтом. С</w:t>
      </w:r>
      <w:r w:rsidRPr="00104B98">
        <w:rPr>
          <w:szCs w:val="28"/>
        </w:rPr>
        <w:t xml:space="preserve"># </w:t>
      </w:r>
      <w:r>
        <w:rPr>
          <w:szCs w:val="28"/>
        </w:rPr>
        <w:t xml:space="preserve">хорошо развивается благодаря </w:t>
      </w:r>
      <w:r>
        <w:rPr>
          <w:szCs w:val="28"/>
          <w:lang w:val="en-US"/>
        </w:rPr>
        <w:t>Microsoft</w:t>
      </w:r>
      <w:r>
        <w:rPr>
          <w:szCs w:val="28"/>
        </w:rPr>
        <w:t>.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Работает на базе платформы .</w:t>
      </w:r>
      <w:r>
        <w:rPr>
          <w:szCs w:val="28"/>
          <w:lang w:val="en-US"/>
        </w:rPr>
        <w:t>NET</w:t>
      </w:r>
      <w:r w:rsidRPr="007F4007">
        <w:rPr>
          <w:szCs w:val="28"/>
        </w:rPr>
        <w:t xml:space="preserve"> </w:t>
      </w:r>
      <w:r>
        <w:rPr>
          <w:szCs w:val="28"/>
          <w:lang w:val="en-US"/>
        </w:rPr>
        <w:t>Framework</w:t>
      </w:r>
      <w:r w:rsidRPr="007F4007">
        <w:rPr>
          <w:szCs w:val="28"/>
        </w:rPr>
        <w:t>.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Объектно-ориентированный.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Более высокоуровневый по сравнению с С++.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Много синтаксического сахара. Синтаксический сахара – это конструкции для облегчения написания и понимая кода, не учитываются при компиляции.</w:t>
      </w:r>
    </w:p>
    <w:p w:rsidR="00446371" w:rsidRPr="00581346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Есть функциональное программирование (</w:t>
      </w:r>
      <w:r>
        <w:rPr>
          <w:szCs w:val="28"/>
          <w:lang w:val="en-US"/>
        </w:rPr>
        <w:t>F#)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  <w:lang w:val="en-US"/>
        </w:rPr>
      </w:pPr>
      <w:r>
        <w:rPr>
          <w:szCs w:val="28"/>
        </w:rPr>
        <w:t>Бесплатные</w:t>
      </w:r>
      <w:r w:rsidRPr="00581346">
        <w:rPr>
          <w:szCs w:val="28"/>
          <w:lang w:val="en-US"/>
        </w:rPr>
        <w:t xml:space="preserve"> </w:t>
      </w:r>
      <w:r>
        <w:rPr>
          <w:szCs w:val="28"/>
        </w:rPr>
        <w:t>инструменты</w:t>
      </w:r>
      <w:r w:rsidRPr="00581346">
        <w:rPr>
          <w:szCs w:val="28"/>
          <w:lang w:val="en-US"/>
        </w:rPr>
        <w:t xml:space="preserve"> - </w:t>
      </w:r>
      <w:r>
        <w:rPr>
          <w:szCs w:val="28"/>
          <w:lang w:val="en-US"/>
        </w:rPr>
        <w:t xml:space="preserve">Visual Studio, </w:t>
      </w:r>
      <w:r>
        <w:rPr>
          <w:szCs w:val="28"/>
        </w:rPr>
        <w:t>облако</w:t>
      </w:r>
      <w:r w:rsidRPr="00581346">
        <w:rPr>
          <w:szCs w:val="28"/>
          <w:lang w:val="en-US"/>
        </w:rPr>
        <w:t xml:space="preserve"> Azure, Windo</w:t>
      </w:r>
      <w:r>
        <w:rPr>
          <w:szCs w:val="28"/>
          <w:lang w:val="en-US"/>
        </w:rPr>
        <w:t xml:space="preserve">ws Server, Parallels Desktop </w:t>
      </w:r>
      <w:proofErr w:type="spellStart"/>
      <w:r>
        <w:rPr>
          <w:szCs w:val="28"/>
          <w:lang w:val="en-US"/>
        </w:rPr>
        <w:t>для</w:t>
      </w:r>
      <w:proofErr w:type="spellEnd"/>
      <w:r>
        <w:rPr>
          <w:szCs w:val="28"/>
          <w:lang w:val="en-US"/>
        </w:rPr>
        <w:t xml:space="preserve"> </w:t>
      </w:r>
      <w:r w:rsidRPr="00581346">
        <w:rPr>
          <w:szCs w:val="28"/>
          <w:lang w:val="en-US"/>
        </w:rPr>
        <w:t xml:space="preserve">Mac Pro и </w:t>
      </w:r>
      <w:proofErr w:type="spellStart"/>
      <w:r w:rsidRPr="00581346">
        <w:rPr>
          <w:szCs w:val="28"/>
          <w:lang w:val="en-US"/>
        </w:rPr>
        <w:t>др</w:t>
      </w:r>
      <w:proofErr w:type="spellEnd"/>
      <w:r w:rsidRPr="00581346">
        <w:rPr>
          <w:szCs w:val="28"/>
          <w:lang w:val="en-US"/>
        </w:rPr>
        <w:t>.</w:t>
      </w:r>
    </w:p>
    <w:p w:rsidR="00446371" w:rsidRPr="00722C2B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Автоматическая «сборка мусора». Не приходится заботиться об очистке памяти среда </w:t>
      </w:r>
      <w:r>
        <w:rPr>
          <w:szCs w:val="28"/>
          <w:lang w:val="en-US"/>
        </w:rPr>
        <w:t>CLR</w:t>
      </w:r>
      <w:r>
        <w:rPr>
          <w:szCs w:val="28"/>
        </w:rPr>
        <w:t xml:space="preserve"> сама очистит её.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Минусы:</w:t>
      </w:r>
    </w:p>
    <w:p w:rsidR="00446371" w:rsidRPr="00722C2B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Язык в основном ориентирован на платформу </w:t>
      </w:r>
      <w:r>
        <w:rPr>
          <w:szCs w:val="28"/>
          <w:lang w:val="en-US"/>
        </w:rPr>
        <w:t>Windows</w:t>
      </w:r>
    </w:p>
    <w:p w:rsidR="00446371" w:rsidRPr="00722C2B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Бесплатен для небольших компаний, учащихся.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Для сравнения приведём плюсы и минус языка С++.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К плюсам можно отнести следующее: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Поддержка объектно-ориентированного программирования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Высокая скорость.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Синтаксис похож на С, С</w:t>
      </w:r>
      <w:r w:rsidRPr="007F4007">
        <w:rPr>
          <w:szCs w:val="28"/>
        </w:rPr>
        <w:t>#</w:t>
      </w:r>
      <w:r>
        <w:rPr>
          <w:szCs w:val="28"/>
        </w:rPr>
        <w:t xml:space="preserve">, </w:t>
      </w:r>
      <w:r>
        <w:rPr>
          <w:szCs w:val="28"/>
          <w:lang w:val="en-US"/>
        </w:rPr>
        <w:t>Java</w:t>
      </w:r>
      <w:r>
        <w:rPr>
          <w:szCs w:val="28"/>
        </w:rPr>
        <w:t>.</w:t>
      </w:r>
    </w:p>
    <w:p w:rsidR="00446371" w:rsidRDefault="00446371" w:rsidP="00446371">
      <w:pPr>
        <w:pStyle w:val="aa"/>
        <w:numPr>
          <w:ilvl w:val="0"/>
          <w:numId w:val="19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Возможность работать с данными на аппаратном уровне.</w:t>
      </w:r>
    </w:p>
    <w:p w:rsidR="00446371" w:rsidRDefault="00446371" w:rsidP="00446371">
      <w:pPr>
        <w:pStyle w:val="aa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>К минусам:</w:t>
      </w:r>
    </w:p>
    <w:p w:rsidR="00446371" w:rsidRDefault="00446371" w:rsidP="00446371">
      <w:pPr>
        <w:pStyle w:val="aa"/>
        <w:numPr>
          <w:ilvl w:val="0"/>
          <w:numId w:val="20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Небезопасность. Небезопасным делает его лёгкий доступ к памяти.</w:t>
      </w:r>
    </w:p>
    <w:p w:rsidR="00446371" w:rsidRPr="007F4007" w:rsidRDefault="00446371" w:rsidP="00446371">
      <w:pPr>
        <w:pStyle w:val="aa"/>
        <w:numPr>
          <w:ilvl w:val="0"/>
          <w:numId w:val="20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Очень сложно написать портативный код.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Для наших целей, после сравнения двух этих языков, более оптимальным будет язык программирования С</w:t>
      </w:r>
      <w:r w:rsidRPr="007F4007">
        <w:rPr>
          <w:szCs w:val="28"/>
        </w:rPr>
        <w:t xml:space="preserve">#. </w:t>
      </w:r>
      <w:r>
        <w:rPr>
          <w:szCs w:val="28"/>
        </w:rPr>
        <w:t xml:space="preserve">Потому что он более безопасный, работает на базе </w:t>
      </w:r>
      <w:r w:rsidRPr="007F4007">
        <w:rPr>
          <w:szCs w:val="28"/>
        </w:rPr>
        <w:t>.</w:t>
      </w:r>
      <w:r>
        <w:rPr>
          <w:szCs w:val="28"/>
          <w:lang w:val="en-US"/>
        </w:rPr>
        <w:t>NET</w:t>
      </w:r>
      <w:r w:rsidRPr="007F4007">
        <w:rPr>
          <w:szCs w:val="28"/>
        </w:rPr>
        <w:t xml:space="preserve"> </w:t>
      </w:r>
      <w:r>
        <w:rPr>
          <w:szCs w:val="28"/>
          <w:lang w:val="en-US"/>
        </w:rPr>
        <w:t>Framework</w:t>
      </w:r>
      <w:r>
        <w:rPr>
          <w:szCs w:val="28"/>
        </w:rPr>
        <w:t xml:space="preserve">, что в нашем случае с </w:t>
      </w:r>
      <w:r>
        <w:rPr>
          <w:szCs w:val="28"/>
          <w:lang w:val="en-US"/>
        </w:rPr>
        <w:t>WCF</w:t>
      </w:r>
      <w:r w:rsidRPr="007F4007">
        <w:rPr>
          <w:szCs w:val="28"/>
        </w:rPr>
        <w:t xml:space="preserve"> </w:t>
      </w:r>
      <w:r>
        <w:rPr>
          <w:szCs w:val="28"/>
        </w:rPr>
        <w:lastRenderedPageBreak/>
        <w:t>является огромным плюсом в копилку С</w:t>
      </w:r>
      <w:r w:rsidRPr="007F4007">
        <w:rPr>
          <w:szCs w:val="28"/>
        </w:rPr>
        <w:t>#</w:t>
      </w:r>
      <w:r>
        <w:rPr>
          <w:szCs w:val="28"/>
        </w:rPr>
        <w:t>, а также высокая скорость написания небольших проектов.</w:t>
      </w:r>
    </w:p>
    <w:p w:rsidR="00912D12" w:rsidRDefault="00912D12" w:rsidP="00446371">
      <w:pPr>
        <w:rPr>
          <w:szCs w:val="28"/>
        </w:rPr>
      </w:pPr>
    </w:p>
    <w:p w:rsidR="00912D12" w:rsidRDefault="00912D12" w:rsidP="00912D12">
      <w:pPr>
        <w:pStyle w:val="2"/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8"/>
        </w:rPr>
      </w:pPr>
      <w:bookmarkStart w:id="10" w:name="_Toc43327674"/>
      <w:r w:rsidRPr="00912D12">
        <w:rPr>
          <w:rFonts w:ascii="Times New Roman" w:hAnsi="Times New Roman" w:cs="Times New Roman"/>
          <w:b/>
          <w:color w:val="auto"/>
          <w:sz w:val="28"/>
        </w:rPr>
        <w:t>Вывод по исследовательскому разделу</w:t>
      </w:r>
      <w:bookmarkEnd w:id="10"/>
    </w:p>
    <w:p w:rsidR="00D42E57" w:rsidRPr="00D42E57" w:rsidRDefault="00D42E57" w:rsidP="00D42E57"/>
    <w:p w:rsidR="00912D12" w:rsidRDefault="000737AE" w:rsidP="00446371">
      <w:pPr>
        <w:rPr>
          <w:szCs w:val="28"/>
        </w:rPr>
      </w:pPr>
      <w:r>
        <w:rPr>
          <w:szCs w:val="28"/>
        </w:rPr>
        <w:t xml:space="preserve">В разделе был изучен объект и предмет исследования, а также методы и инструменты создания сервер-ориентированных приложений с использованием </w:t>
      </w:r>
      <w:r>
        <w:rPr>
          <w:szCs w:val="28"/>
          <w:lang w:val="en-US"/>
        </w:rPr>
        <w:t>WCF</w:t>
      </w:r>
      <w:r w:rsidR="00D80529">
        <w:rPr>
          <w:szCs w:val="28"/>
        </w:rPr>
        <w:t>. Таким образом, пришли к следующим выводам:</w:t>
      </w:r>
    </w:p>
    <w:p w:rsidR="00D80529" w:rsidRDefault="00D80529" w:rsidP="00D80529">
      <w:pPr>
        <w:pStyle w:val="aa"/>
        <w:numPr>
          <w:ilvl w:val="0"/>
          <w:numId w:val="3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Технология </w:t>
      </w:r>
      <w:r>
        <w:rPr>
          <w:szCs w:val="28"/>
          <w:lang w:val="en-US"/>
        </w:rPr>
        <w:t>WCF</w:t>
      </w:r>
      <w:r w:rsidRPr="00D80529">
        <w:rPr>
          <w:szCs w:val="28"/>
        </w:rPr>
        <w:t xml:space="preserve"> </w:t>
      </w:r>
      <w:r>
        <w:rPr>
          <w:szCs w:val="28"/>
        </w:rPr>
        <w:t>предлагает широкий спектр возможностей и реализаций для создания приложений.</w:t>
      </w:r>
    </w:p>
    <w:p w:rsidR="00D80529" w:rsidRDefault="00D80529" w:rsidP="00D80529">
      <w:pPr>
        <w:pStyle w:val="aa"/>
        <w:numPr>
          <w:ilvl w:val="0"/>
          <w:numId w:val="3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Сервер-ориентированная архитектура приложений подразумевает использование сервисов, которые как раз можно реализовать с помощью </w:t>
      </w:r>
      <w:r>
        <w:rPr>
          <w:szCs w:val="28"/>
          <w:lang w:val="en-US"/>
        </w:rPr>
        <w:t>WCF</w:t>
      </w:r>
      <w:r>
        <w:rPr>
          <w:szCs w:val="28"/>
        </w:rPr>
        <w:t>.</w:t>
      </w:r>
    </w:p>
    <w:p w:rsidR="00D80529" w:rsidRPr="00D80529" w:rsidRDefault="00D80529" w:rsidP="00D80529">
      <w:pPr>
        <w:pStyle w:val="aa"/>
        <w:numPr>
          <w:ilvl w:val="0"/>
          <w:numId w:val="3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Выбрали средства разработки: </w:t>
      </w:r>
      <w:r>
        <w:rPr>
          <w:szCs w:val="28"/>
          <w:lang w:val="en-US"/>
        </w:rPr>
        <w:t>Microsoft</w:t>
      </w:r>
      <w:r w:rsidRPr="00D80529">
        <w:rPr>
          <w:szCs w:val="28"/>
        </w:rPr>
        <w:t xml:space="preserve"> </w:t>
      </w:r>
      <w:r>
        <w:rPr>
          <w:szCs w:val="28"/>
          <w:lang w:val="en-US"/>
        </w:rPr>
        <w:t>Visual</w:t>
      </w:r>
      <w:r w:rsidRPr="00D80529">
        <w:rPr>
          <w:szCs w:val="28"/>
        </w:rPr>
        <w:t xml:space="preserve"> </w:t>
      </w:r>
      <w:r>
        <w:rPr>
          <w:szCs w:val="28"/>
          <w:lang w:val="en-US"/>
        </w:rPr>
        <w:t>Studio</w:t>
      </w:r>
      <w:r w:rsidRPr="00D80529">
        <w:rPr>
          <w:szCs w:val="28"/>
        </w:rPr>
        <w:t xml:space="preserve"> 2019, </w:t>
      </w:r>
      <w:r>
        <w:rPr>
          <w:szCs w:val="28"/>
        </w:rPr>
        <w:t xml:space="preserve">язык программирования </w:t>
      </w:r>
      <w:r>
        <w:rPr>
          <w:szCs w:val="28"/>
          <w:lang w:val="en-US"/>
        </w:rPr>
        <w:t>C</w:t>
      </w:r>
      <w:r w:rsidRPr="00D80529">
        <w:rPr>
          <w:szCs w:val="28"/>
        </w:rPr>
        <w:t xml:space="preserve"># </w:t>
      </w:r>
      <w:r>
        <w:rPr>
          <w:szCs w:val="28"/>
        </w:rPr>
        <w:t xml:space="preserve">и технологию </w:t>
      </w:r>
      <w:r>
        <w:rPr>
          <w:szCs w:val="28"/>
          <w:lang w:val="en-US"/>
        </w:rPr>
        <w:t xml:space="preserve">WPF </w:t>
      </w:r>
      <w:r>
        <w:rPr>
          <w:szCs w:val="28"/>
        </w:rPr>
        <w:t>для реализации интерфейса.</w:t>
      </w:r>
    </w:p>
    <w:p w:rsidR="00446371" w:rsidRDefault="00446371" w:rsidP="00446371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szCs w:val="28"/>
        </w:rPr>
      </w:pPr>
      <w:r>
        <w:rPr>
          <w:szCs w:val="28"/>
        </w:rPr>
        <w:br w:type="page"/>
      </w:r>
    </w:p>
    <w:p w:rsidR="00446371" w:rsidRDefault="00446371" w:rsidP="00446371">
      <w:pPr>
        <w:pStyle w:val="1"/>
        <w:numPr>
          <w:ilvl w:val="0"/>
          <w:numId w:val="4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43327675"/>
      <w:r w:rsidRPr="00C65CF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Конструкторский раздел</w:t>
      </w:r>
      <w:bookmarkEnd w:id="11"/>
    </w:p>
    <w:p w:rsidR="00D42E57" w:rsidRPr="00D42E57" w:rsidRDefault="00D42E57" w:rsidP="00D42E57"/>
    <w:p w:rsidR="00446371" w:rsidRPr="00D42E57" w:rsidRDefault="00446371" w:rsidP="004D3438">
      <w:pPr>
        <w:pStyle w:val="2"/>
        <w:numPr>
          <w:ilvl w:val="1"/>
          <w:numId w:val="4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43327676"/>
      <w:r w:rsidRPr="00C65C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Разработка алгоритма работы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сервер-ориентированного приложения с использованием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WCF</w:t>
      </w:r>
      <w:bookmarkEnd w:id="12"/>
    </w:p>
    <w:p w:rsidR="00D42E57" w:rsidRPr="00D42E57" w:rsidRDefault="00D42E57" w:rsidP="00D42E57"/>
    <w:p w:rsidR="00446371" w:rsidRDefault="00446371" w:rsidP="00446371">
      <w:pPr>
        <w:rPr>
          <w:szCs w:val="28"/>
        </w:rPr>
      </w:pPr>
      <w:r>
        <w:rPr>
          <w:szCs w:val="28"/>
        </w:rPr>
        <w:t>Для разработки алгоритма нужно определить функционал разрабатываемого приложения. Разрабатываемое приложение чат должно выполнять следующие функции:</w:t>
      </w:r>
    </w:p>
    <w:p w:rsidR="00446371" w:rsidRDefault="00446371" w:rsidP="0044637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Подключение пользователей к серверу;</w:t>
      </w:r>
    </w:p>
    <w:p w:rsidR="00446371" w:rsidRDefault="00446371" w:rsidP="0044637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Отключение пользователей от сервера;</w:t>
      </w:r>
    </w:p>
    <w:p w:rsidR="00446371" w:rsidRDefault="00446371" w:rsidP="0044637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Отправку сообщений пользователей;</w:t>
      </w:r>
    </w:p>
    <w:p w:rsidR="00446371" w:rsidRDefault="00446371" w:rsidP="0044637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Вывод сообщений пользователей;</w:t>
      </w:r>
    </w:p>
    <w:p w:rsidR="00446371" w:rsidRPr="00DF60A1" w:rsidRDefault="00446371" w:rsidP="0044637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Присваивать имя пользователю.</w:t>
      </w:r>
    </w:p>
    <w:p w:rsidR="00446371" w:rsidRPr="006649A5" w:rsidRDefault="00446371" w:rsidP="00446371">
      <w:pPr>
        <w:rPr>
          <w:szCs w:val="28"/>
        </w:rPr>
      </w:pPr>
      <w:r>
        <w:rPr>
          <w:szCs w:val="28"/>
        </w:rPr>
        <w:t xml:space="preserve">Рассмотрим подробнее работу приложения. Пользователь, он же клиент, открывает приложение, после чего перед подключением к серверу, он же хост, в поле «Имя пользователя» вписывает своё имя. Далее нажимает кнопку для подключения к серверу, то есть отправляет запрос, который сначало обрабатывает сервис </w:t>
      </w:r>
      <w:r>
        <w:rPr>
          <w:szCs w:val="28"/>
          <w:lang w:val="en-US"/>
        </w:rPr>
        <w:t>WCF</w:t>
      </w:r>
      <w:r w:rsidRPr="006649A5">
        <w:rPr>
          <w:szCs w:val="28"/>
        </w:rPr>
        <w:t xml:space="preserve">. </w:t>
      </w:r>
      <w:r>
        <w:rPr>
          <w:szCs w:val="28"/>
        </w:rPr>
        <w:t xml:space="preserve">После того как сервис </w:t>
      </w:r>
      <w:r>
        <w:rPr>
          <w:szCs w:val="28"/>
          <w:lang w:val="en-US"/>
        </w:rPr>
        <w:t>WCF</w:t>
      </w:r>
      <w:r w:rsidRPr="006649A5">
        <w:rPr>
          <w:szCs w:val="28"/>
        </w:rPr>
        <w:t xml:space="preserve"> </w:t>
      </w:r>
      <w:r>
        <w:rPr>
          <w:szCs w:val="28"/>
        </w:rPr>
        <w:t xml:space="preserve">проверил запрос, он его отправляет серверу, где тот присваивает заданное имя пользователю по его </w:t>
      </w:r>
      <w:r>
        <w:rPr>
          <w:szCs w:val="28"/>
          <w:lang w:val="en-US"/>
        </w:rPr>
        <w:t>ID</w:t>
      </w:r>
      <w:r w:rsidRPr="006649A5">
        <w:rPr>
          <w:szCs w:val="28"/>
        </w:rPr>
        <w:t xml:space="preserve">. </w:t>
      </w:r>
      <w:r>
        <w:rPr>
          <w:szCs w:val="28"/>
        </w:rPr>
        <w:t xml:space="preserve">После чего сервер отправляет ответ сервису </w:t>
      </w:r>
      <w:r>
        <w:rPr>
          <w:szCs w:val="28"/>
          <w:lang w:val="en-US"/>
        </w:rPr>
        <w:t>WCF</w:t>
      </w:r>
      <w:r w:rsidRPr="006649A5">
        <w:rPr>
          <w:szCs w:val="28"/>
        </w:rPr>
        <w:t xml:space="preserve">, </w:t>
      </w:r>
      <w:r>
        <w:rPr>
          <w:szCs w:val="28"/>
        </w:rPr>
        <w:t xml:space="preserve">чтобы сервис подключил текущего клиента. После чего, на стороне клиента при успешном подключении, кнопка «Подключиться» меняется на «Отключиться» и поле «Имя пользователя» замораживается. Затем пользователь уже может отправлять сообщения, которые рассылаются при помощи сервиса </w:t>
      </w:r>
      <w:r>
        <w:rPr>
          <w:szCs w:val="28"/>
          <w:lang w:val="en-US"/>
        </w:rPr>
        <w:t>WCF</w:t>
      </w:r>
      <w:r w:rsidRPr="006649A5">
        <w:rPr>
          <w:szCs w:val="28"/>
        </w:rPr>
        <w:t xml:space="preserve"> </w:t>
      </w:r>
      <w:r>
        <w:rPr>
          <w:szCs w:val="28"/>
        </w:rPr>
        <w:t>и сервера другим активным пользователям, то есть подключенным к данному серверу. Исходя из выше сказанного, построили алгоритм работы данного приложения, изображённый на рисунке 1.</w:t>
      </w:r>
    </w:p>
    <w:p w:rsidR="00446371" w:rsidRDefault="00446371" w:rsidP="00446371">
      <w:pPr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652E276B" wp14:editId="36AB15E1">
            <wp:extent cx="5521355" cy="3519170"/>
            <wp:effectExtent l="0" t="0" r="3175" b="508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1894" t="35964" r="32275" b="21466"/>
                    <a:stretch/>
                  </pic:blipFill>
                  <pic:spPr>
                    <a:xfrm>
                      <a:off x="0" y="0"/>
                      <a:ext cx="5526514" cy="352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 – алгоритм работы приложения</w:t>
      </w:r>
    </w:p>
    <w:p w:rsidR="00446371" w:rsidRDefault="00446371" w:rsidP="00446371">
      <w:pPr>
        <w:rPr>
          <w:szCs w:val="28"/>
        </w:rPr>
      </w:pPr>
    </w:p>
    <w:p w:rsidR="00446371" w:rsidRPr="00C04CEB" w:rsidRDefault="00446371" w:rsidP="004D3438">
      <w:pPr>
        <w:pStyle w:val="2"/>
        <w:numPr>
          <w:ilvl w:val="1"/>
          <w:numId w:val="4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43327677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Описание разработки сервер-ориентированного приложения с использованием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WCF</w:t>
      </w:r>
      <w:bookmarkEnd w:id="13"/>
    </w:p>
    <w:p w:rsidR="00D42E57" w:rsidRPr="00C04CEB" w:rsidRDefault="00D42E57" w:rsidP="00D42E57"/>
    <w:p w:rsidR="00446371" w:rsidRDefault="00446371" w:rsidP="00446371">
      <w:pPr>
        <w:rPr>
          <w:szCs w:val="28"/>
        </w:rPr>
      </w:pPr>
      <w:r>
        <w:rPr>
          <w:szCs w:val="28"/>
        </w:rPr>
        <w:t xml:space="preserve">При разработке приложения применялись следующие технологии: </w:t>
      </w:r>
      <w:r>
        <w:rPr>
          <w:szCs w:val="28"/>
          <w:lang w:val="en-US"/>
        </w:rPr>
        <w:t>WCF</w:t>
      </w:r>
      <w:r>
        <w:rPr>
          <w:szCs w:val="28"/>
        </w:rPr>
        <w:t xml:space="preserve">, </w:t>
      </w:r>
      <w:r>
        <w:rPr>
          <w:szCs w:val="28"/>
          <w:lang w:val="en-US"/>
        </w:rPr>
        <w:t>WPF</w:t>
      </w:r>
      <w:r w:rsidRPr="00AC40BF">
        <w:rPr>
          <w:szCs w:val="28"/>
        </w:rPr>
        <w:t xml:space="preserve">. </w:t>
      </w:r>
      <w:r>
        <w:rPr>
          <w:szCs w:val="28"/>
        </w:rPr>
        <w:t xml:space="preserve">Рассмотрим аналоги данных технологий. Аналогом </w:t>
      </w:r>
      <w:r>
        <w:rPr>
          <w:szCs w:val="28"/>
          <w:lang w:val="en-US"/>
        </w:rPr>
        <w:t>WCF</w:t>
      </w:r>
      <w:r w:rsidRPr="00AC40BF">
        <w:rPr>
          <w:szCs w:val="28"/>
        </w:rPr>
        <w:t xml:space="preserve"> </w:t>
      </w:r>
      <w:r>
        <w:rPr>
          <w:szCs w:val="28"/>
        </w:rPr>
        <w:t xml:space="preserve">является </w:t>
      </w:r>
      <w:proofErr w:type="spellStart"/>
      <w:r w:rsidRPr="00AC40BF">
        <w:rPr>
          <w:szCs w:val="28"/>
        </w:rPr>
        <w:t>SignalR</w:t>
      </w:r>
      <w:proofErr w:type="spellEnd"/>
      <w:r>
        <w:rPr>
          <w:szCs w:val="28"/>
        </w:rPr>
        <w:t xml:space="preserve">. </w:t>
      </w:r>
      <w:proofErr w:type="spellStart"/>
      <w:r w:rsidRPr="00AC40BF">
        <w:rPr>
          <w:szCs w:val="28"/>
        </w:rPr>
        <w:t>SignalR</w:t>
      </w:r>
      <w:proofErr w:type="spellEnd"/>
      <w:r>
        <w:rPr>
          <w:szCs w:val="28"/>
        </w:rPr>
        <w:t xml:space="preserve"> – это технология при помощи, которой в веб приложения внедряется функциональности реального времени, реализованные через постоянные соединения клиент-сервер. В основе этой технологии находится </w:t>
      </w:r>
      <w:r>
        <w:rPr>
          <w:szCs w:val="28"/>
          <w:lang w:val="en-US"/>
        </w:rPr>
        <w:t>API</w:t>
      </w:r>
      <w:r>
        <w:rPr>
          <w:szCs w:val="28"/>
        </w:rPr>
        <w:t xml:space="preserve">, способный обеспечить удалённый вызов процедур сервером с клиента и наоборот. Данная технология автоматические управляет соединениями и отправляет сообщения всем активным клиентам одновременно, а также есть возможность отправлять отдельным клиентам. Но технология </w:t>
      </w:r>
      <w:r>
        <w:rPr>
          <w:szCs w:val="28"/>
          <w:lang w:val="en-US"/>
        </w:rPr>
        <w:t xml:space="preserve">WCF </w:t>
      </w:r>
      <w:proofErr w:type="spellStart"/>
      <w:r>
        <w:rPr>
          <w:szCs w:val="28"/>
          <w:lang w:val="en-US"/>
        </w:rPr>
        <w:t>обладает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своими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плюсами</w:t>
      </w:r>
      <w:proofErr w:type="spellEnd"/>
      <w:r>
        <w:rPr>
          <w:szCs w:val="28"/>
        </w:rPr>
        <w:t xml:space="preserve"> такие как: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Сервис-ориентированность</w:t>
      </w:r>
      <w:r>
        <w:rPr>
          <w:szCs w:val="28"/>
          <w:lang w:val="en-US"/>
        </w:rPr>
        <w:t>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Взаимодействие с веб-службами</w:t>
      </w:r>
      <w:r>
        <w:rPr>
          <w:szCs w:val="28"/>
          <w:lang w:val="en-US"/>
        </w:rPr>
        <w:t>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Метаданные службы;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lastRenderedPageBreak/>
        <w:t>Высокая безопасность;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Несколько встроенных транспортных протоколов в различных кодировках;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Поддержка транзакций;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Расширяемость;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Поддержка </w:t>
      </w:r>
      <w:r>
        <w:rPr>
          <w:szCs w:val="28"/>
          <w:lang w:val="en-US"/>
        </w:rPr>
        <w:t xml:space="preserve">AJAX </w:t>
      </w:r>
      <w:r>
        <w:rPr>
          <w:szCs w:val="28"/>
        </w:rPr>
        <w:t xml:space="preserve">и </w:t>
      </w:r>
      <w:r>
        <w:rPr>
          <w:szCs w:val="28"/>
          <w:lang w:val="en-US"/>
        </w:rPr>
        <w:t>Rest</w:t>
      </w:r>
      <w:r>
        <w:rPr>
          <w:szCs w:val="28"/>
        </w:rPr>
        <w:t>;</w:t>
      </w:r>
    </w:p>
    <w:p w:rsidR="00446371" w:rsidRDefault="00446371" w:rsidP="00446371">
      <w:pPr>
        <w:pStyle w:val="aa"/>
        <w:numPr>
          <w:ilvl w:val="0"/>
          <w:numId w:val="2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Служба </w:t>
      </w:r>
      <w:r>
        <w:rPr>
          <w:szCs w:val="28"/>
          <w:lang w:val="en-US"/>
        </w:rPr>
        <w:t>WCF</w:t>
      </w:r>
      <w:r w:rsidRPr="00366703">
        <w:rPr>
          <w:szCs w:val="28"/>
        </w:rPr>
        <w:t xml:space="preserve"> </w:t>
      </w:r>
      <w:r>
        <w:rPr>
          <w:szCs w:val="28"/>
        </w:rPr>
        <w:t>работает из-под системы.</w:t>
      </w:r>
    </w:p>
    <w:p w:rsidR="00446371" w:rsidRDefault="00446371" w:rsidP="00446371">
      <w:pPr>
        <w:pStyle w:val="aa"/>
        <w:tabs>
          <w:tab w:val="left" w:pos="1134"/>
        </w:tabs>
        <w:ind w:left="709" w:firstLine="0"/>
        <w:rPr>
          <w:szCs w:val="28"/>
        </w:rPr>
      </w:pPr>
      <w:r>
        <w:rPr>
          <w:szCs w:val="28"/>
        </w:rPr>
        <w:t xml:space="preserve">Рассмотрим подробнее другую технологию – </w:t>
      </w:r>
      <w:r>
        <w:rPr>
          <w:szCs w:val="28"/>
          <w:lang w:val="en-US"/>
        </w:rPr>
        <w:t>WPF</w:t>
      </w:r>
      <w:r w:rsidRPr="00366703">
        <w:rPr>
          <w:szCs w:val="28"/>
        </w:rPr>
        <w:t xml:space="preserve">. </w:t>
      </w:r>
      <w:r>
        <w:rPr>
          <w:szCs w:val="28"/>
        </w:rPr>
        <w:t xml:space="preserve">Технология </w:t>
      </w:r>
      <w:r>
        <w:rPr>
          <w:szCs w:val="28"/>
          <w:lang w:val="en-US"/>
        </w:rPr>
        <w:t>WPF</w:t>
      </w:r>
      <w:r w:rsidRPr="00366703">
        <w:rPr>
          <w:szCs w:val="28"/>
        </w:rPr>
        <w:t xml:space="preserve"> </w:t>
      </w:r>
      <w:r>
        <w:rPr>
          <w:szCs w:val="28"/>
        </w:rPr>
        <w:t xml:space="preserve">является частью платформы </w:t>
      </w:r>
      <w:r w:rsidRPr="00366703">
        <w:rPr>
          <w:szCs w:val="28"/>
        </w:rPr>
        <w:t>.</w:t>
      </w:r>
      <w:r>
        <w:rPr>
          <w:szCs w:val="28"/>
          <w:lang w:val="en-US"/>
        </w:rPr>
        <w:t>NET</w:t>
      </w:r>
      <w:r>
        <w:rPr>
          <w:szCs w:val="28"/>
        </w:rPr>
        <w:t xml:space="preserve"> и является аналогом </w:t>
      </w:r>
      <w:r>
        <w:rPr>
          <w:szCs w:val="28"/>
          <w:lang w:val="en-US"/>
        </w:rPr>
        <w:t>Windows</w:t>
      </w:r>
      <w:r w:rsidRPr="00366703">
        <w:rPr>
          <w:szCs w:val="28"/>
        </w:rPr>
        <w:t xml:space="preserve"> </w:t>
      </w:r>
      <w:r>
        <w:rPr>
          <w:szCs w:val="28"/>
          <w:lang w:val="en-US"/>
        </w:rPr>
        <w:t>Forms</w:t>
      </w:r>
      <w:r>
        <w:rPr>
          <w:szCs w:val="28"/>
        </w:rPr>
        <w:t xml:space="preserve">. Одним из главных особенностей данной платформы является наличие языка декларативной разметки – </w:t>
      </w:r>
      <w:r>
        <w:rPr>
          <w:szCs w:val="28"/>
          <w:lang w:val="en-US"/>
        </w:rPr>
        <w:t>XAML</w:t>
      </w:r>
      <w:r>
        <w:rPr>
          <w:szCs w:val="28"/>
        </w:rPr>
        <w:t xml:space="preserve">. Это означает, что графический интерфейс создаваемого приложения можно создавать, используя или </w:t>
      </w:r>
      <w:r>
        <w:rPr>
          <w:szCs w:val="28"/>
          <w:lang w:val="en-US"/>
        </w:rPr>
        <w:t>XAML</w:t>
      </w:r>
      <w:r>
        <w:rPr>
          <w:szCs w:val="28"/>
        </w:rPr>
        <w:t xml:space="preserve">, или код на языке </w:t>
      </w:r>
      <w:r>
        <w:rPr>
          <w:szCs w:val="28"/>
          <w:lang w:val="en-US"/>
        </w:rPr>
        <w:t>C</w:t>
      </w:r>
      <w:r w:rsidRPr="00366703">
        <w:rPr>
          <w:szCs w:val="28"/>
        </w:rPr>
        <w:t>#</w:t>
      </w:r>
      <w:r>
        <w:rPr>
          <w:szCs w:val="28"/>
        </w:rPr>
        <w:t>, или же совмещать.</w:t>
      </w:r>
    </w:p>
    <w:p w:rsidR="00446371" w:rsidRDefault="00446371" w:rsidP="00446371">
      <w:pPr>
        <w:pStyle w:val="aa"/>
        <w:tabs>
          <w:tab w:val="left" w:pos="1134"/>
        </w:tabs>
        <w:ind w:left="709" w:firstLine="0"/>
        <w:rPr>
          <w:szCs w:val="28"/>
          <w:lang w:val="en-US"/>
        </w:rPr>
      </w:pPr>
      <w:r>
        <w:rPr>
          <w:szCs w:val="28"/>
        </w:rPr>
        <w:t xml:space="preserve">Преимущества </w:t>
      </w:r>
      <w:r>
        <w:rPr>
          <w:szCs w:val="28"/>
          <w:lang w:val="en-US"/>
        </w:rPr>
        <w:t>WPF:</w:t>
      </w:r>
    </w:p>
    <w:p w:rsidR="00446371" w:rsidRDefault="00446371" w:rsidP="00446371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Использование языков </w:t>
      </w:r>
      <w:r w:rsidRPr="00366703">
        <w:rPr>
          <w:szCs w:val="28"/>
        </w:rPr>
        <w:t>.</w:t>
      </w:r>
      <w:r>
        <w:rPr>
          <w:szCs w:val="28"/>
          <w:lang w:val="en-US"/>
        </w:rPr>
        <w:t>NET</w:t>
      </w:r>
      <w:r w:rsidRPr="00366703">
        <w:rPr>
          <w:szCs w:val="28"/>
        </w:rPr>
        <w:t xml:space="preserve">-платформы. </w:t>
      </w:r>
      <w:r>
        <w:rPr>
          <w:szCs w:val="28"/>
        </w:rPr>
        <w:t xml:space="preserve">Это </w:t>
      </w:r>
      <w:r>
        <w:rPr>
          <w:szCs w:val="28"/>
          <w:lang w:val="en-US"/>
        </w:rPr>
        <w:t>C</w:t>
      </w:r>
      <w:r w:rsidRPr="00366703">
        <w:rPr>
          <w:szCs w:val="28"/>
        </w:rPr>
        <w:t xml:space="preserve"># </w:t>
      </w:r>
      <w:r>
        <w:rPr>
          <w:szCs w:val="28"/>
        </w:rPr>
        <w:t xml:space="preserve">и </w:t>
      </w:r>
      <w:r>
        <w:rPr>
          <w:szCs w:val="28"/>
          <w:lang w:val="en-US"/>
        </w:rPr>
        <w:t>Visual</w:t>
      </w:r>
      <w:r w:rsidRPr="00366703">
        <w:rPr>
          <w:szCs w:val="28"/>
        </w:rPr>
        <w:t xml:space="preserve"> </w:t>
      </w:r>
      <w:r>
        <w:rPr>
          <w:szCs w:val="28"/>
          <w:lang w:val="en-US"/>
        </w:rPr>
        <w:t>Basic</w:t>
      </w:r>
      <w:r w:rsidRPr="00366703">
        <w:rPr>
          <w:szCs w:val="28"/>
        </w:rPr>
        <w:t>.</w:t>
      </w:r>
      <w:r>
        <w:rPr>
          <w:szCs w:val="28"/>
          <w:lang w:val="en-US"/>
        </w:rPr>
        <w:t>NET</w:t>
      </w:r>
      <w:r>
        <w:rPr>
          <w:szCs w:val="28"/>
        </w:rPr>
        <w:t>;</w:t>
      </w:r>
    </w:p>
    <w:p w:rsidR="00446371" w:rsidRPr="00366703" w:rsidRDefault="00446371" w:rsidP="00446371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Наличие </w:t>
      </w:r>
      <w:r>
        <w:rPr>
          <w:szCs w:val="28"/>
          <w:lang w:val="en-US"/>
        </w:rPr>
        <w:t>XAML;</w:t>
      </w:r>
    </w:p>
    <w:p w:rsidR="00446371" w:rsidRDefault="00446371" w:rsidP="00446371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Созданный интерфейс легко масштабируется под разные разрешения экранов;</w:t>
      </w:r>
    </w:p>
    <w:p w:rsidR="00446371" w:rsidRDefault="00446371" w:rsidP="00446371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Поддержка 3</w:t>
      </w:r>
      <w:r>
        <w:rPr>
          <w:szCs w:val="28"/>
          <w:lang w:val="en-US"/>
        </w:rPr>
        <w:t xml:space="preserve">D </w:t>
      </w:r>
      <w:r>
        <w:rPr>
          <w:szCs w:val="28"/>
        </w:rPr>
        <w:t>графики;</w:t>
      </w:r>
    </w:p>
    <w:p w:rsidR="00446371" w:rsidRPr="009A5575" w:rsidRDefault="00446371" w:rsidP="00446371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В приложениях </w:t>
      </w:r>
      <w:r>
        <w:rPr>
          <w:szCs w:val="28"/>
          <w:lang w:val="en-US"/>
        </w:rPr>
        <w:t>WPF</w:t>
      </w:r>
      <w:r w:rsidRPr="009A5575">
        <w:rPr>
          <w:szCs w:val="28"/>
        </w:rPr>
        <w:t xml:space="preserve"> </w:t>
      </w:r>
      <w:r>
        <w:rPr>
          <w:szCs w:val="28"/>
        </w:rPr>
        <w:t xml:space="preserve">можно использовать стандартные элементы управления из </w:t>
      </w:r>
      <w:r>
        <w:rPr>
          <w:szCs w:val="28"/>
          <w:lang w:val="en-US"/>
        </w:rPr>
        <w:t>Windows</w:t>
      </w:r>
      <w:r w:rsidRPr="009A5575">
        <w:rPr>
          <w:szCs w:val="28"/>
        </w:rPr>
        <w:t xml:space="preserve"> </w:t>
      </w:r>
      <w:r>
        <w:rPr>
          <w:szCs w:val="28"/>
          <w:lang w:val="en-US"/>
        </w:rPr>
        <w:t>Forms</w:t>
      </w:r>
      <w:r w:rsidRPr="009A5575">
        <w:rPr>
          <w:szCs w:val="28"/>
        </w:rPr>
        <w:t>;</w:t>
      </w:r>
    </w:p>
    <w:p w:rsidR="00446371" w:rsidRDefault="00446371" w:rsidP="00446371">
      <w:pPr>
        <w:pStyle w:val="aa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Аппаратное ускорение графики, путём графического процессора на видеокарте;</w:t>
      </w:r>
    </w:p>
    <w:p w:rsidR="00446371" w:rsidRPr="00366703" w:rsidRDefault="00446371" w:rsidP="00446371">
      <w:pPr>
        <w:pStyle w:val="aa"/>
        <w:numPr>
          <w:ilvl w:val="0"/>
          <w:numId w:val="22"/>
        </w:numPr>
        <w:tabs>
          <w:tab w:val="left" w:pos="1134"/>
        </w:tabs>
        <w:ind w:left="0" w:firstLine="567"/>
        <w:rPr>
          <w:szCs w:val="28"/>
        </w:rPr>
      </w:pPr>
      <w:r w:rsidRPr="009A5575">
        <w:rPr>
          <w:szCs w:val="28"/>
        </w:rPr>
        <w:t xml:space="preserve">Богатые возможности по созданию различных приложений: это и мультимедиа, и двухмерная и трехмерная графика, и богатый набор встроенных элементов управления, а также возможность самим создавать новые элементы, создание </w:t>
      </w:r>
      <w:proofErr w:type="spellStart"/>
      <w:r w:rsidRPr="009A5575">
        <w:rPr>
          <w:szCs w:val="28"/>
        </w:rPr>
        <w:t>анимаций</w:t>
      </w:r>
      <w:proofErr w:type="spellEnd"/>
      <w:r w:rsidRPr="009A5575">
        <w:rPr>
          <w:szCs w:val="28"/>
        </w:rPr>
        <w:t>, привязка данных, стили, шаблоны, темы и многое другое</w:t>
      </w:r>
    </w:p>
    <w:p w:rsidR="00446371" w:rsidRPr="009A5575" w:rsidRDefault="00446371" w:rsidP="00446371">
      <w:pPr>
        <w:rPr>
          <w:szCs w:val="28"/>
        </w:rPr>
      </w:pPr>
      <w:r w:rsidRPr="009A5575">
        <w:rPr>
          <w:szCs w:val="28"/>
        </w:rPr>
        <w:t xml:space="preserve">В тоже время WPF имеет </w:t>
      </w:r>
      <w:r>
        <w:rPr>
          <w:szCs w:val="28"/>
        </w:rPr>
        <w:t>некоторые недостатки</w:t>
      </w:r>
      <w:r w:rsidRPr="009A5575">
        <w:rPr>
          <w:szCs w:val="28"/>
        </w:rPr>
        <w:t xml:space="preserve">. Несмотря на поддержку </w:t>
      </w:r>
      <w:r w:rsidRPr="009A5575">
        <w:rPr>
          <w:szCs w:val="28"/>
        </w:rPr>
        <w:lastRenderedPageBreak/>
        <w:t xml:space="preserve">трехмерной визуализации, для создания приложений с большим количеством трехмерных изображений, прежде всего игр, лучше использовать другие средства - </w:t>
      </w:r>
      <w:proofErr w:type="spellStart"/>
      <w:r w:rsidRPr="009A5575">
        <w:rPr>
          <w:szCs w:val="28"/>
        </w:rPr>
        <w:t>DirectX</w:t>
      </w:r>
      <w:proofErr w:type="spellEnd"/>
      <w:r w:rsidRPr="009A5575">
        <w:rPr>
          <w:szCs w:val="28"/>
        </w:rPr>
        <w:t xml:space="preserve"> или специальные </w:t>
      </w:r>
      <w:proofErr w:type="spellStart"/>
      <w:r w:rsidRPr="009A5575">
        <w:rPr>
          <w:szCs w:val="28"/>
        </w:rPr>
        <w:t>фреймворки</w:t>
      </w:r>
      <w:proofErr w:type="spellEnd"/>
      <w:r>
        <w:rPr>
          <w:szCs w:val="28"/>
        </w:rPr>
        <w:t xml:space="preserve">, такие как </w:t>
      </w:r>
      <w:proofErr w:type="spellStart"/>
      <w:r>
        <w:rPr>
          <w:szCs w:val="28"/>
        </w:rPr>
        <w:t>Monogame</w:t>
      </w:r>
      <w:proofErr w:type="spellEnd"/>
      <w:r>
        <w:rPr>
          <w:szCs w:val="28"/>
        </w:rPr>
        <w:t xml:space="preserve"> или </w:t>
      </w:r>
      <w:proofErr w:type="spellStart"/>
      <w:r>
        <w:rPr>
          <w:szCs w:val="28"/>
        </w:rPr>
        <w:t>Unity</w:t>
      </w:r>
      <w:proofErr w:type="spellEnd"/>
      <w:r>
        <w:rPr>
          <w:szCs w:val="28"/>
        </w:rPr>
        <w:t>, но для наших целей это не критично.</w:t>
      </w:r>
    </w:p>
    <w:p w:rsidR="00446371" w:rsidRDefault="00446371" w:rsidP="00446371">
      <w:pPr>
        <w:rPr>
          <w:szCs w:val="28"/>
        </w:rPr>
      </w:pPr>
      <w:r w:rsidRPr="009A5575">
        <w:rPr>
          <w:szCs w:val="28"/>
        </w:rPr>
        <w:t xml:space="preserve">Также стоит учитывать, что по сравнению с приложениями на </w:t>
      </w:r>
      <w:proofErr w:type="spellStart"/>
      <w:r w:rsidRPr="009A5575">
        <w:rPr>
          <w:szCs w:val="28"/>
        </w:rPr>
        <w:t>Windows</w:t>
      </w:r>
      <w:proofErr w:type="spellEnd"/>
      <w:r w:rsidRPr="009A5575">
        <w:rPr>
          <w:szCs w:val="28"/>
        </w:rPr>
        <w:t xml:space="preserve"> </w:t>
      </w:r>
      <w:proofErr w:type="spellStart"/>
      <w:r w:rsidRPr="009A5575">
        <w:rPr>
          <w:szCs w:val="28"/>
        </w:rPr>
        <w:t>Forms</w:t>
      </w:r>
      <w:proofErr w:type="spellEnd"/>
      <w:r w:rsidRPr="009A5575">
        <w:rPr>
          <w:szCs w:val="28"/>
        </w:rPr>
        <w:t xml:space="preserve"> объем программ на WPF и потребление ими памяти в процессе работы в среднем несколько выше. Но это компенсируется более широкими</w:t>
      </w:r>
      <w:r>
        <w:rPr>
          <w:szCs w:val="28"/>
        </w:rPr>
        <w:t xml:space="preserve"> графическими возможностями и п</w:t>
      </w:r>
      <w:r w:rsidRPr="009A5575">
        <w:rPr>
          <w:szCs w:val="28"/>
        </w:rPr>
        <w:t>ов</w:t>
      </w:r>
      <w:r>
        <w:rPr>
          <w:szCs w:val="28"/>
        </w:rPr>
        <w:t>ышенной производительностью.</w:t>
      </w:r>
    </w:p>
    <w:p w:rsidR="00507745" w:rsidRPr="0010169C" w:rsidRDefault="00507745" w:rsidP="00446371">
      <w:pPr>
        <w:rPr>
          <w:szCs w:val="28"/>
        </w:rPr>
      </w:pPr>
    </w:p>
    <w:p w:rsidR="00446371" w:rsidRDefault="00507745" w:rsidP="00507745">
      <w:pPr>
        <w:pStyle w:val="2"/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8"/>
        </w:rPr>
      </w:pPr>
      <w:bookmarkStart w:id="14" w:name="_Toc43327678"/>
      <w:r w:rsidRPr="00507745">
        <w:rPr>
          <w:rFonts w:ascii="Times New Roman" w:hAnsi="Times New Roman" w:cs="Times New Roman"/>
          <w:b/>
          <w:color w:val="auto"/>
          <w:sz w:val="28"/>
        </w:rPr>
        <w:t>Вывод по конструкторскому разделу</w:t>
      </w:r>
      <w:bookmarkEnd w:id="14"/>
    </w:p>
    <w:p w:rsidR="00D42E57" w:rsidRPr="00D42E57" w:rsidRDefault="00D42E57" w:rsidP="00D42E57"/>
    <w:p w:rsidR="00507745" w:rsidRDefault="00D80529" w:rsidP="00D80529">
      <w:pPr>
        <w:widowControl/>
        <w:autoSpaceDE/>
        <w:autoSpaceDN/>
        <w:adjustRightInd/>
        <w:spacing w:after="160"/>
        <w:contextualSpacing w:val="0"/>
        <w:rPr>
          <w:szCs w:val="28"/>
        </w:rPr>
      </w:pPr>
      <w:r>
        <w:rPr>
          <w:szCs w:val="28"/>
        </w:rPr>
        <w:t>В разделе был описан и построен алгоритм работы приложения.</w:t>
      </w:r>
    </w:p>
    <w:p w:rsidR="00D80529" w:rsidRDefault="00D80529" w:rsidP="00D80529">
      <w:pPr>
        <w:widowControl/>
        <w:autoSpaceDE/>
        <w:autoSpaceDN/>
        <w:adjustRightInd/>
        <w:spacing w:after="160"/>
        <w:contextualSpacing w:val="0"/>
        <w:rPr>
          <w:szCs w:val="28"/>
        </w:rPr>
      </w:pPr>
      <w:r>
        <w:rPr>
          <w:szCs w:val="28"/>
        </w:rPr>
        <w:t xml:space="preserve">Описаны технологи разработки сервер-ориентированных приложение с использованием </w:t>
      </w:r>
      <w:r>
        <w:rPr>
          <w:szCs w:val="28"/>
          <w:lang w:val="en-US"/>
        </w:rPr>
        <w:t>WCF</w:t>
      </w:r>
      <w:r>
        <w:rPr>
          <w:szCs w:val="28"/>
        </w:rPr>
        <w:t>.</w:t>
      </w:r>
    </w:p>
    <w:p w:rsidR="00D80529" w:rsidRDefault="00E4253E" w:rsidP="00D80529">
      <w:pPr>
        <w:widowControl/>
        <w:autoSpaceDE/>
        <w:autoSpaceDN/>
        <w:adjustRightInd/>
        <w:spacing w:after="160"/>
        <w:contextualSpacing w:val="0"/>
        <w:rPr>
          <w:szCs w:val="28"/>
        </w:rPr>
      </w:pPr>
      <w:r>
        <w:rPr>
          <w:szCs w:val="28"/>
        </w:rPr>
        <w:t>Проведено сравнение</w:t>
      </w:r>
      <w:r w:rsidR="00D80529">
        <w:rPr>
          <w:szCs w:val="28"/>
        </w:rPr>
        <w:t xml:space="preserve"> аналогов технологий для разработки сервер-ориентированных приложений с использование </w:t>
      </w:r>
      <w:r w:rsidR="00D80529">
        <w:rPr>
          <w:szCs w:val="28"/>
          <w:lang w:val="en-US"/>
        </w:rPr>
        <w:t>WCF</w:t>
      </w:r>
      <w:r w:rsidR="00D80529" w:rsidRPr="00D80529">
        <w:rPr>
          <w:szCs w:val="28"/>
        </w:rPr>
        <w:t>.</w:t>
      </w:r>
    </w:p>
    <w:p w:rsidR="00E4253E" w:rsidRDefault="00E4253E" w:rsidP="00D80529">
      <w:pPr>
        <w:widowControl/>
        <w:autoSpaceDE/>
        <w:autoSpaceDN/>
        <w:adjustRightInd/>
        <w:spacing w:after="160"/>
        <w:contextualSpacing w:val="0"/>
        <w:rPr>
          <w:szCs w:val="28"/>
        </w:rPr>
      </w:pPr>
      <w:r>
        <w:rPr>
          <w:szCs w:val="28"/>
        </w:rPr>
        <w:t>Из сравнения можно сделать следующие выводы:</w:t>
      </w:r>
    </w:p>
    <w:p w:rsidR="00E4253E" w:rsidRDefault="00217521" w:rsidP="00E4253E">
      <w:pPr>
        <w:pStyle w:val="aa"/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 w:val="0"/>
        <w:rPr>
          <w:szCs w:val="28"/>
        </w:rPr>
      </w:pPr>
      <w:r>
        <w:rPr>
          <w:szCs w:val="28"/>
        </w:rPr>
        <w:t xml:space="preserve">Спектр возможностей </w:t>
      </w:r>
      <w:r>
        <w:rPr>
          <w:szCs w:val="28"/>
          <w:lang w:val="en-US"/>
        </w:rPr>
        <w:t>WCF</w:t>
      </w:r>
      <w:r w:rsidRPr="00217521">
        <w:rPr>
          <w:szCs w:val="28"/>
        </w:rPr>
        <w:t xml:space="preserve"> </w:t>
      </w:r>
      <w:r>
        <w:rPr>
          <w:szCs w:val="28"/>
        </w:rPr>
        <w:t xml:space="preserve">больше, чем у </w:t>
      </w:r>
      <w:proofErr w:type="spellStart"/>
      <w:r w:rsidRPr="00AC40BF">
        <w:rPr>
          <w:szCs w:val="28"/>
        </w:rPr>
        <w:t>SignalR</w:t>
      </w:r>
      <w:proofErr w:type="spellEnd"/>
      <w:r>
        <w:rPr>
          <w:szCs w:val="28"/>
        </w:rPr>
        <w:t>;</w:t>
      </w:r>
    </w:p>
    <w:p w:rsidR="00217521" w:rsidRPr="00E4253E" w:rsidRDefault="00217521" w:rsidP="00E4253E">
      <w:pPr>
        <w:pStyle w:val="aa"/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 w:val="0"/>
        <w:rPr>
          <w:szCs w:val="28"/>
        </w:rPr>
      </w:pPr>
      <w:r>
        <w:rPr>
          <w:szCs w:val="28"/>
          <w:lang w:val="en-US"/>
        </w:rPr>
        <w:t>WPF</w:t>
      </w:r>
      <w:r w:rsidRPr="00217521">
        <w:rPr>
          <w:szCs w:val="28"/>
        </w:rPr>
        <w:t xml:space="preserve"> современная те</w:t>
      </w:r>
      <w:r>
        <w:rPr>
          <w:szCs w:val="28"/>
        </w:rPr>
        <w:t xml:space="preserve">хнология для разработки графического интерфейса приложений, в которую интегрирован язык </w:t>
      </w:r>
      <w:r>
        <w:rPr>
          <w:szCs w:val="28"/>
          <w:lang w:val="en-US"/>
        </w:rPr>
        <w:t>XAML</w:t>
      </w:r>
      <w:r>
        <w:rPr>
          <w:szCs w:val="28"/>
        </w:rPr>
        <w:t xml:space="preserve">. Также </w:t>
      </w:r>
      <w:r>
        <w:rPr>
          <w:szCs w:val="28"/>
          <w:lang w:val="en-US"/>
        </w:rPr>
        <w:t>WPF</w:t>
      </w:r>
      <w:r w:rsidRPr="00217521">
        <w:rPr>
          <w:szCs w:val="28"/>
        </w:rPr>
        <w:t xml:space="preserve"> </w:t>
      </w:r>
      <w:r>
        <w:rPr>
          <w:szCs w:val="28"/>
        </w:rPr>
        <w:t xml:space="preserve">нацелен на создание как сложных, так и простых интерфейсов, когда </w:t>
      </w:r>
      <w:r>
        <w:rPr>
          <w:szCs w:val="28"/>
          <w:lang w:val="en-US"/>
        </w:rPr>
        <w:t>Windows</w:t>
      </w:r>
      <w:r w:rsidRPr="00217521">
        <w:rPr>
          <w:szCs w:val="28"/>
        </w:rPr>
        <w:t xml:space="preserve"> </w:t>
      </w:r>
      <w:r>
        <w:rPr>
          <w:szCs w:val="28"/>
          <w:lang w:val="en-US"/>
        </w:rPr>
        <w:t>Form</w:t>
      </w:r>
      <w:r>
        <w:rPr>
          <w:szCs w:val="28"/>
        </w:rPr>
        <w:t xml:space="preserve"> в основе, для создания простых интерфейсов.</w:t>
      </w:r>
    </w:p>
    <w:p w:rsidR="00D80529" w:rsidRPr="00D80529" w:rsidRDefault="00D80529" w:rsidP="00D80529">
      <w:pPr>
        <w:widowControl/>
        <w:autoSpaceDE/>
        <w:autoSpaceDN/>
        <w:adjustRightInd/>
        <w:spacing w:after="160"/>
        <w:contextualSpacing w:val="0"/>
        <w:jc w:val="left"/>
        <w:rPr>
          <w:szCs w:val="28"/>
        </w:rPr>
      </w:pPr>
    </w:p>
    <w:p w:rsidR="00446371" w:rsidRDefault="00446371" w:rsidP="00446371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szCs w:val="28"/>
        </w:rPr>
      </w:pPr>
      <w:r>
        <w:rPr>
          <w:szCs w:val="28"/>
        </w:rPr>
        <w:br w:type="page"/>
      </w:r>
    </w:p>
    <w:p w:rsidR="00446371" w:rsidRDefault="00446371" w:rsidP="00446371">
      <w:pPr>
        <w:pStyle w:val="1"/>
        <w:numPr>
          <w:ilvl w:val="0"/>
          <w:numId w:val="4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43327679"/>
      <w:r w:rsidRPr="003068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Технологический раздел</w:t>
      </w:r>
      <w:bookmarkEnd w:id="15"/>
    </w:p>
    <w:p w:rsidR="00D42E57" w:rsidRPr="00D42E57" w:rsidRDefault="00D42E57" w:rsidP="00D42E57"/>
    <w:p w:rsidR="00446371" w:rsidRPr="00C04CEB" w:rsidRDefault="00446371" w:rsidP="004D3438">
      <w:pPr>
        <w:pStyle w:val="2"/>
        <w:numPr>
          <w:ilvl w:val="1"/>
          <w:numId w:val="4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43327680"/>
      <w:r w:rsidRPr="003068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сервер-ориентированного приложения с использованием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WCF</w:t>
      </w:r>
      <w:bookmarkEnd w:id="16"/>
    </w:p>
    <w:p w:rsidR="00D42E57" w:rsidRPr="00C04CEB" w:rsidRDefault="00D42E57" w:rsidP="00D42E57"/>
    <w:p w:rsidR="00446371" w:rsidRDefault="00446371" w:rsidP="00446371">
      <w:pPr>
        <w:rPr>
          <w:szCs w:val="28"/>
        </w:rPr>
      </w:pPr>
      <w:r>
        <w:rPr>
          <w:szCs w:val="28"/>
        </w:rPr>
        <w:t>Для написания данного приложения был выбран язык программирования Си, а именно С</w:t>
      </w:r>
      <w:r w:rsidRPr="005D07D4">
        <w:rPr>
          <w:szCs w:val="28"/>
        </w:rPr>
        <w:t>#</w:t>
      </w:r>
      <w:r>
        <w:rPr>
          <w:szCs w:val="28"/>
        </w:rPr>
        <w:t xml:space="preserve">, потому что данный язык является распространённым и скорость его работы на старте проекта очень высокая, в нём предусмотрено много операций, так же он даёт возможность написать свои алгоритмы и данные наиболее подходящими средствами для достижения поставленной цели. В качестве среды разработки был выбран такой программный продукт как </w:t>
      </w:r>
      <w:r>
        <w:rPr>
          <w:szCs w:val="28"/>
          <w:lang w:val="en-US"/>
        </w:rPr>
        <w:t>Microsoft</w:t>
      </w:r>
      <w:r w:rsidRPr="005D07D4">
        <w:rPr>
          <w:szCs w:val="28"/>
        </w:rPr>
        <w:t xml:space="preserve"> </w:t>
      </w:r>
      <w:r>
        <w:rPr>
          <w:szCs w:val="28"/>
          <w:lang w:val="en-US"/>
        </w:rPr>
        <w:t>Visual</w:t>
      </w:r>
      <w:r w:rsidRPr="005D07D4">
        <w:rPr>
          <w:szCs w:val="28"/>
        </w:rPr>
        <w:t xml:space="preserve"> </w:t>
      </w:r>
      <w:r>
        <w:rPr>
          <w:szCs w:val="28"/>
          <w:lang w:val="en-US"/>
        </w:rPr>
        <w:t>Studio</w:t>
      </w:r>
      <w:r>
        <w:rPr>
          <w:szCs w:val="28"/>
        </w:rPr>
        <w:t xml:space="preserve"> 2019</w:t>
      </w:r>
      <w:r w:rsidRPr="005D07D4">
        <w:rPr>
          <w:szCs w:val="28"/>
        </w:rPr>
        <w:t>.</w:t>
      </w:r>
    </w:p>
    <w:p w:rsidR="00446371" w:rsidRPr="006A0078" w:rsidRDefault="00446371" w:rsidP="00446371">
      <w:pPr>
        <w:rPr>
          <w:szCs w:val="28"/>
        </w:rPr>
      </w:pPr>
      <w:r>
        <w:rPr>
          <w:szCs w:val="28"/>
        </w:rPr>
        <w:t xml:space="preserve">Разработка приложения началась с реализации службы </w:t>
      </w:r>
      <w:r>
        <w:rPr>
          <w:szCs w:val="28"/>
          <w:lang w:val="en-US"/>
        </w:rPr>
        <w:t>WCF</w:t>
      </w:r>
      <w:r>
        <w:rPr>
          <w:szCs w:val="28"/>
        </w:rPr>
        <w:t>, которая относится к серверной части,</w:t>
      </w:r>
      <w:r w:rsidRPr="005D07D4">
        <w:rPr>
          <w:szCs w:val="28"/>
        </w:rPr>
        <w:t xml:space="preserve"> </w:t>
      </w:r>
      <w:r>
        <w:rPr>
          <w:szCs w:val="28"/>
        </w:rPr>
        <w:t xml:space="preserve">необходимой для реализации общения между двумя и более пользователями в режиме реального времени. Для реализации данной службы создали новый проект в </w:t>
      </w:r>
      <w:r>
        <w:rPr>
          <w:szCs w:val="28"/>
          <w:lang w:val="en-US"/>
        </w:rPr>
        <w:t>Visual</w:t>
      </w:r>
      <w:r w:rsidRPr="007B0CEA">
        <w:rPr>
          <w:szCs w:val="28"/>
        </w:rPr>
        <w:t xml:space="preserve"> </w:t>
      </w:r>
      <w:r>
        <w:rPr>
          <w:szCs w:val="28"/>
          <w:lang w:val="en-US"/>
        </w:rPr>
        <w:t>Studio</w:t>
      </w:r>
      <w:r>
        <w:rPr>
          <w:szCs w:val="28"/>
        </w:rPr>
        <w:t>, а именно библиотеку классов .</w:t>
      </w:r>
      <w:r>
        <w:rPr>
          <w:szCs w:val="28"/>
          <w:lang w:val="en-US"/>
        </w:rPr>
        <w:t>NET</w:t>
      </w:r>
      <w:r w:rsidRPr="007B0CEA">
        <w:rPr>
          <w:szCs w:val="28"/>
        </w:rPr>
        <w:t>.</w:t>
      </w:r>
      <w:r>
        <w:rPr>
          <w:szCs w:val="28"/>
          <w:lang w:val="en-US"/>
        </w:rPr>
        <w:t>Framework</w:t>
      </w:r>
      <w:r>
        <w:rPr>
          <w:szCs w:val="28"/>
        </w:rPr>
        <w:t xml:space="preserve">. Далее в ней были реализованы 3 класса: </w:t>
      </w:r>
      <w:proofErr w:type="spellStart"/>
      <w:r>
        <w:rPr>
          <w:szCs w:val="28"/>
          <w:lang w:val="en-US"/>
        </w:rPr>
        <w:t>IService</w:t>
      </w:r>
      <w:proofErr w:type="spellEnd"/>
      <w:r w:rsidRPr="006A0078">
        <w:rPr>
          <w:szCs w:val="28"/>
        </w:rPr>
        <w:t xml:space="preserve">1, </w:t>
      </w:r>
      <w:r>
        <w:rPr>
          <w:szCs w:val="28"/>
          <w:lang w:val="en-US"/>
        </w:rPr>
        <w:t>Service</w:t>
      </w:r>
      <w:r w:rsidRPr="006A0078">
        <w:rPr>
          <w:szCs w:val="28"/>
        </w:rPr>
        <w:t xml:space="preserve">1, </w:t>
      </w:r>
      <w:proofErr w:type="spellStart"/>
      <w:r>
        <w:rPr>
          <w:szCs w:val="28"/>
          <w:lang w:val="en-US"/>
        </w:rPr>
        <w:t>ServUser</w:t>
      </w:r>
      <w:proofErr w:type="spellEnd"/>
      <w:r w:rsidRPr="006A0078">
        <w:rPr>
          <w:szCs w:val="28"/>
        </w:rPr>
        <w:t>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 xml:space="preserve">В классе </w:t>
      </w:r>
      <w:proofErr w:type="spellStart"/>
      <w:r>
        <w:rPr>
          <w:szCs w:val="28"/>
          <w:lang w:val="en-US"/>
        </w:rPr>
        <w:t>IService</w:t>
      </w:r>
      <w:proofErr w:type="spellEnd"/>
      <w:r w:rsidRPr="006A0078">
        <w:rPr>
          <w:szCs w:val="28"/>
        </w:rPr>
        <w:t>1</w:t>
      </w:r>
      <w:r>
        <w:rPr>
          <w:szCs w:val="28"/>
        </w:rPr>
        <w:t xml:space="preserve"> идёт описание того, что может выполнять сервис, прописан функционал, который может использовать клиент. Из функционала клиент может отправлять сообщения при помощи написанного метода </w:t>
      </w:r>
      <w:proofErr w:type="spellStart"/>
      <w:proofErr w:type="gramStart"/>
      <w:r>
        <w:rPr>
          <w:szCs w:val="28"/>
          <w:lang w:val="en-US"/>
        </w:rPr>
        <w:t>MessageCB</w:t>
      </w:r>
      <w:proofErr w:type="spellEnd"/>
      <w:r w:rsidRPr="00BB608E">
        <w:rPr>
          <w:szCs w:val="28"/>
        </w:rPr>
        <w:t>(</w:t>
      </w:r>
      <w:proofErr w:type="gramEnd"/>
      <w:r w:rsidRPr="00BB608E">
        <w:rPr>
          <w:szCs w:val="28"/>
        </w:rPr>
        <w:t>)</w:t>
      </w:r>
      <w:r w:rsidRPr="006A0078">
        <w:rPr>
          <w:szCs w:val="28"/>
        </w:rPr>
        <w:t xml:space="preserve">. </w:t>
      </w:r>
      <w:r>
        <w:rPr>
          <w:szCs w:val="28"/>
        </w:rPr>
        <w:t xml:space="preserve">Из функционала самого сервиса это подключение и отключение клиентов, отправка сообщений соответственно это методы </w:t>
      </w:r>
      <w:proofErr w:type="gramStart"/>
      <w:r>
        <w:rPr>
          <w:szCs w:val="28"/>
          <w:lang w:val="en-US"/>
        </w:rPr>
        <w:t>Connect</w:t>
      </w:r>
      <w:r w:rsidRPr="00BB608E">
        <w:rPr>
          <w:szCs w:val="28"/>
        </w:rPr>
        <w:t>(</w:t>
      </w:r>
      <w:proofErr w:type="gramEnd"/>
      <w:r w:rsidRPr="00BB608E">
        <w:rPr>
          <w:szCs w:val="28"/>
        </w:rPr>
        <w:t xml:space="preserve">), </w:t>
      </w:r>
      <w:r>
        <w:rPr>
          <w:szCs w:val="28"/>
          <w:lang w:val="en-US"/>
        </w:rPr>
        <w:t>Disconnect</w:t>
      </w:r>
      <w:r w:rsidRPr="00BB608E">
        <w:rPr>
          <w:szCs w:val="28"/>
        </w:rPr>
        <w:t xml:space="preserve">() </w:t>
      </w:r>
      <w:r>
        <w:rPr>
          <w:szCs w:val="28"/>
        </w:rPr>
        <w:t xml:space="preserve">и </w:t>
      </w:r>
      <w:proofErr w:type="spellStart"/>
      <w:r>
        <w:rPr>
          <w:szCs w:val="28"/>
          <w:lang w:val="en-US"/>
        </w:rPr>
        <w:t>SendMessage</w:t>
      </w:r>
      <w:proofErr w:type="spellEnd"/>
      <w:r w:rsidRPr="00BB608E">
        <w:rPr>
          <w:szCs w:val="28"/>
        </w:rPr>
        <w:t>().</w:t>
      </w:r>
      <w:r>
        <w:rPr>
          <w:szCs w:val="28"/>
        </w:rPr>
        <w:t xml:space="preserve"> Логика данных методов реализована в классе </w:t>
      </w:r>
      <w:r>
        <w:rPr>
          <w:szCs w:val="28"/>
          <w:lang w:val="en-US"/>
        </w:rPr>
        <w:t>Service</w:t>
      </w:r>
      <w:r w:rsidRPr="00BB608E">
        <w:rPr>
          <w:szCs w:val="28"/>
        </w:rPr>
        <w:t xml:space="preserve">1. </w:t>
      </w:r>
      <w:r>
        <w:rPr>
          <w:szCs w:val="28"/>
        </w:rPr>
        <w:t xml:space="preserve">Класс </w:t>
      </w:r>
      <w:proofErr w:type="spellStart"/>
      <w:r>
        <w:rPr>
          <w:szCs w:val="28"/>
          <w:lang w:val="en-US"/>
        </w:rPr>
        <w:t>ServUser</w:t>
      </w:r>
      <w:proofErr w:type="spellEnd"/>
      <w:r w:rsidRPr="00BB608E">
        <w:rPr>
          <w:szCs w:val="28"/>
        </w:rPr>
        <w:t xml:space="preserve"> </w:t>
      </w:r>
      <w:r>
        <w:rPr>
          <w:szCs w:val="28"/>
        </w:rPr>
        <w:t xml:space="preserve">представляет собой своеобразный контейнер для хранения </w:t>
      </w:r>
      <w:r>
        <w:rPr>
          <w:szCs w:val="28"/>
          <w:lang w:val="en-US"/>
        </w:rPr>
        <w:t>ID</w:t>
      </w:r>
      <w:r w:rsidRPr="00BB608E">
        <w:rPr>
          <w:szCs w:val="28"/>
        </w:rPr>
        <w:t xml:space="preserve"> </w:t>
      </w:r>
      <w:r>
        <w:rPr>
          <w:szCs w:val="28"/>
        </w:rPr>
        <w:t xml:space="preserve">клиента и имени пользователя – </w:t>
      </w:r>
      <w:r>
        <w:rPr>
          <w:szCs w:val="28"/>
          <w:lang w:val="en-US"/>
        </w:rPr>
        <w:t>Name</w:t>
      </w:r>
      <w:r>
        <w:rPr>
          <w:szCs w:val="28"/>
        </w:rPr>
        <w:t xml:space="preserve">, и так же поля </w:t>
      </w:r>
      <w:r>
        <w:rPr>
          <w:szCs w:val="28"/>
          <w:lang w:val="en-US"/>
        </w:rPr>
        <w:t>Operation</w:t>
      </w:r>
      <w:r w:rsidRPr="00BB608E">
        <w:rPr>
          <w:szCs w:val="28"/>
        </w:rPr>
        <w:t xml:space="preserve"> </w:t>
      </w:r>
      <w:r>
        <w:rPr>
          <w:szCs w:val="28"/>
          <w:lang w:val="en-US"/>
        </w:rPr>
        <w:t>Context</w:t>
      </w:r>
      <w:r w:rsidRPr="00BB608E">
        <w:rPr>
          <w:szCs w:val="28"/>
        </w:rPr>
        <w:t xml:space="preserve"> </w:t>
      </w:r>
      <w:r>
        <w:rPr>
          <w:szCs w:val="28"/>
        </w:rPr>
        <w:t xml:space="preserve">содержащее информацию о подключение клиента к сервису. </w:t>
      </w:r>
      <w:r w:rsidRPr="00E07F1B">
        <w:rPr>
          <w:szCs w:val="28"/>
        </w:rPr>
        <w:t xml:space="preserve">Реализация данного сервиса в </w:t>
      </w:r>
      <w:r w:rsidRPr="00E07F1B">
        <w:rPr>
          <w:szCs w:val="28"/>
          <w:lang w:val="en-US"/>
        </w:rPr>
        <w:t>Visual</w:t>
      </w:r>
      <w:r w:rsidRPr="00A02C52">
        <w:rPr>
          <w:szCs w:val="28"/>
        </w:rPr>
        <w:t xml:space="preserve"> </w:t>
      </w:r>
      <w:r w:rsidRPr="00E07F1B">
        <w:rPr>
          <w:szCs w:val="28"/>
          <w:lang w:val="en-US"/>
        </w:rPr>
        <w:t>Studio</w:t>
      </w:r>
      <w:r w:rsidRPr="00A02C52">
        <w:rPr>
          <w:szCs w:val="28"/>
        </w:rPr>
        <w:t xml:space="preserve"> </w:t>
      </w:r>
      <w:r>
        <w:rPr>
          <w:szCs w:val="28"/>
        </w:rPr>
        <w:t>представлена на рисунке 2</w:t>
      </w:r>
      <w:r w:rsidR="00A02C52">
        <w:rPr>
          <w:szCs w:val="28"/>
        </w:rPr>
        <w:t>, листинг кода в приложении В</w:t>
      </w:r>
      <w:r>
        <w:rPr>
          <w:szCs w:val="28"/>
        </w:rPr>
        <w:t>.</w:t>
      </w:r>
    </w:p>
    <w:p w:rsidR="00446371" w:rsidRDefault="00446371" w:rsidP="00446371">
      <w:pPr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5C7322B1" wp14:editId="4806C4DB">
            <wp:extent cx="5590106" cy="2811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7823" r="5452" b="19162"/>
                    <a:stretch/>
                  </pic:blipFill>
                  <pic:spPr bwMode="auto">
                    <a:xfrm>
                      <a:off x="0" y="0"/>
                      <a:ext cx="5613202" cy="2823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371" w:rsidRPr="00C04CEB" w:rsidRDefault="00446371" w:rsidP="00446371">
      <w:pPr>
        <w:jc w:val="center"/>
        <w:rPr>
          <w:szCs w:val="28"/>
        </w:rPr>
      </w:pPr>
      <w:r>
        <w:rPr>
          <w:szCs w:val="28"/>
        </w:rPr>
        <w:t xml:space="preserve">Рисунок 2 – Реализация сервиса </w:t>
      </w:r>
      <w:r>
        <w:rPr>
          <w:szCs w:val="28"/>
          <w:lang w:val="en-US"/>
        </w:rPr>
        <w:t>WCF</w:t>
      </w:r>
    </w:p>
    <w:p w:rsidR="00C04CEB" w:rsidRPr="00C04CEB" w:rsidRDefault="00C04CEB" w:rsidP="00446371">
      <w:pPr>
        <w:jc w:val="center"/>
        <w:rPr>
          <w:szCs w:val="28"/>
        </w:rPr>
      </w:pPr>
    </w:p>
    <w:p w:rsidR="00446371" w:rsidRPr="00574CE7" w:rsidRDefault="00446371" w:rsidP="00446371">
      <w:pPr>
        <w:rPr>
          <w:szCs w:val="28"/>
        </w:rPr>
      </w:pPr>
      <w:r>
        <w:rPr>
          <w:szCs w:val="28"/>
        </w:rPr>
        <w:t xml:space="preserve">Далее нужно создать хост для обработки логики разработанного сервиса </w:t>
      </w:r>
      <w:r>
        <w:rPr>
          <w:szCs w:val="28"/>
          <w:lang w:val="en-US"/>
        </w:rPr>
        <w:t>WCF</w:t>
      </w:r>
      <w:r>
        <w:rPr>
          <w:szCs w:val="28"/>
        </w:rPr>
        <w:t xml:space="preserve">. Создаём хост путём создания нового проекта в данном решении, при создании выбираем консольное приложение, потому что хост будет висеть в процессах, и называем его </w:t>
      </w:r>
      <w:r>
        <w:rPr>
          <w:szCs w:val="28"/>
          <w:lang w:val="en-US"/>
        </w:rPr>
        <w:t>host</w:t>
      </w:r>
      <w:r>
        <w:rPr>
          <w:szCs w:val="28"/>
        </w:rPr>
        <w:t xml:space="preserve">. Чтобы хост работал нужно добавить ссылку на </w:t>
      </w:r>
      <w:r w:rsidRPr="00574CE7">
        <w:rPr>
          <w:szCs w:val="28"/>
        </w:rPr>
        <w:t>.</w:t>
      </w:r>
      <w:proofErr w:type="spellStart"/>
      <w:r>
        <w:rPr>
          <w:szCs w:val="28"/>
          <w:lang w:val="en-US"/>
        </w:rPr>
        <w:t>dll</w:t>
      </w:r>
      <w:proofErr w:type="spellEnd"/>
      <w:r w:rsidRPr="00574CE7">
        <w:rPr>
          <w:szCs w:val="28"/>
        </w:rPr>
        <w:t xml:space="preserve"> </w:t>
      </w:r>
      <w:r>
        <w:rPr>
          <w:szCs w:val="28"/>
        </w:rPr>
        <w:t xml:space="preserve">библиотеку разработанного сервиса и ссылку на библиотеку </w:t>
      </w:r>
      <w:r>
        <w:rPr>
          <w:szCs w:val="28"/>
          <w:lang w:val="en-US"/>
        </w:rPr>
        <w:t>System</w:t>
      </w:r>
      <w:r w:rsidRPr="00574CE7">
        <w:rPr>
          <w:szCs w:val="28"/>
        </w:rPr>
        <w:t>.</w:t>
      </w:r>
      <w:proofErr w:type="spellStart"/>
      <w:r>
        <w:rPr>
          <w:szCs w:val="28"/>
          <w:lang w:val="en-US"/>
        </w:rPr>
        <w:t>ServiceModel</w:t>
      </w:r>
      <w:proofErr w:type="spellEnd"/>
      <w:r>
        <w:rPr>
          <w:szCs w:val="28"/>
        </w:rPr>
        <w:t>. Данный шаг продемонстрирован на рисунках 3 и 4</w:t>
      </w:r>
      <w:r w:rsidRPr="00E07F1B">
        <w:rPr>
          <w:szCs w:val="28"/>
        </w:rPr>
        <w:t>.</w:t>
      </w:r>
    </w:p>
    <w:p w:rsidR="00446371" w:rsidRDefault="00446371" w:rsidP="00446371">
      <w:pPr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46BAD642" wp14:editId="08BA6D82">
            <wp:extent cx="5061319" cy="3497580"/>
            <wp:effectExtent l="0" t="0" r="635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4991" cy="350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3 – добавление ссылки на библиотеку разработанного сервиса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7307CB4C" wp14:editId="0D0F0FDC">
            <wp:extent cx="4818730" cy="3329940"/>
            <wp:effectExtent l="0" t="0" r="127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1596" cy="333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Pr="001066D3" w:rsidRDefault="00446371" w:rsidP="00446371">
      <w:pPr>
        <w:jc w:val="center"/>
        <w:rPr>
          <w:szCs w:val="28"/>
        </w:rPr>
      </w:pPr>
      <w:r>
        <w:rPr>
          <w:szCs w:val="28"/>
        </w:rPr>
        <w:t xml:space="preserve">Рисунок 4 – добавление ссылки на библиотеку </w:t>
      </w:r>
      <w:r>
        <w:rPr>
          <w:szCs w:val="28"/>
          <w:lang w:val="en-US"/>
        </w:rPr>
        <w:t>System</w:t>
      </w:r>
      <w:r w:rsidRPr="00574CE7">
        <w:rPr>
          <w:szCs w:val="28"/>
        </w:rPr>
        <w:t>.</w:t>
      </w:r>
      <w:proofErr w:type="spellStart"/>
      <w:r>
        <w:rPr>
          <w:szCs w:val="28"/>
          <w:lang w:val="en-US"/>
        </w:rPr>
        <w:t>ServiceModel</w:t>
      </w:r>
      <w:proofErr w:type="spellEnd"/>
    </w:p>
    <w:p w:rsidR="00C04CEB" w:rsidRPr="00574CE7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 xml:space="preserve">После подключения всех нужны ссылок напишем конфигурацию хоста. Для облегчения написания за шаблон берётся конфигурация </w:t>
      </w:r>
      <w:r>
        <w:rPr>
          <w:szCs w:val="28"/>
          <w:lang w:val="en-US"/>
        </w:rPr>
        <w:t>WCF</w:t>
      </w:r>
      <w:r>
        <w:rPr>
          <w:szCs w:val="28"/>
        </w:rPr>
        <w:t xml:space="preserve">. Эта конфигурация нужна, чтобы осуществить настройку хоста, то есть где он </w:t>
      </w:r>
      <w:r>
        <w:rPr>
          <w:szCs w:val="28"/>
        </w:rPr>
        <w:lastRenderedPageBreak/>
        <w:t xml:space="preserve">будет работать, на каких портах, какие протоколы будет использовать, какой </w:t>
      </w:r>
      <w:r>
        <w:rPr>
          <w:szCs w:val="28"/>
          <w:lang w:val="en-US"/>
        </w:rPr>
        <w:t>IP</w:t>
      </w:r>
      <w:r w:rsidRPr="005D06BD">
        <w:rPr>
          <w:szCs w:val="28"/>
        </w:rPr>
        <w:t xml:space="preserve"> </w:t>
      </w:r>
      <w:r>
        <w:rPr>
          <w:szCs w:val="28"/>
        </w:rPr>
        <w:t>будет использоваться, а также, для того чтобы организовать пересылку мета-данных от хоста к конечному клиенту. Пересылка мета-данных используется, для того чтобы клиент получал автоматически данные от хоста.</w:t>
      </w:r>
    </w:p>
    <w:p w:rsidR="00446371" w:rsidRPr="005468FA" w:rsidRDefault="00446371" w:rsidP="00446371">
      <w:pPr>
        <w:rPr>
          <w:szCs w:val="28"/>
        </w:rPr>
      </w:pPr>
      <w:r>
        <w:rPr>
          <w:szCs w:val="28"/>
        </w:rPr>
        <w:t xml:space="preserve">Для реализации клиентской части нужно создать в этом же решении новый проект, при создании выбираем приложение </w:t>
      </w:r>
      <w:r>
        <w:rPr>
          <w:szCs w:val="28"/>
          <w:lang w:val="en-US"/>
        </w:rPr>
        <w:t>WPF</w:t>
      </w:r>
      <w:r>
        <w:rPr>
          <w:szCs w:val="28"/>
        </w:rPr>
        <w:t xml:space="preserve"> и назовём </w:t>
      </w:r>
      <w:r>
        <w:rPr>
          <w:szCs w:val="28"/>
          <w:lang w:val="en-US"/>
        </w:rPr>
        <w:t>Client</w:t>
      </w:r>
      <w:r w:rsidRPr="00CB58F6">
        <w:rPr>
          <w:szCs w:val="28"/>
        </w:rPr>
        <w:t xml:space="preserve">. </w:t>
      </w:r>
      <w:r>
        <w:rPr>
          <w:szCs w:val="28"/>
        </w:rPr>
        <w:t xml:space="preserve">Перед началом написания интерфейса подключим </w:t>
      </w:r>
      <w:r>
        <w:rPr>
          <w:szCs w:val="28"/>
          <w:lang w:val="en-US"/>
        </w:rPr>
        <w:t>Host</w:t>
      </w:r>
      <w:r w:rsidRPr="00CB58F6">
        <w:rPr>
          <w:szCs w:val="28"/>
        </w:rPr>
        <w:t xml:space="preserve"> </w:t>
      </w:r>
      <w:r>
        <w:rPr>
          <w:szCs w:val="28"/>
        </w:rPr>
        <w:t xml:space="preserve">с помощью добавления ссылки на службу. Для этого из конфигурации хоста возьмём адрес и вставим в поле адреса в открывшемся окне добавления ссылок рисунок 5, перед добавлением ссылки нужно запустить </w:t>
      </w:r>
      <w:r>
        <w:rPr>
          <w:szCs w:val="28"/>
          <w:lang w:val="en-US"/>
        </w:rPr>
        <w:t>Host</w:t>
      </w:r>
      <w:r>
        <w:rPr>
          <w:szCs w:val="28"/>
        </w:rPr>
        <w:t xml:space="preserve">, чтобы </w:t>
      </w:r>
      <w:r>
        <w:rPr>
          <w:szCs w:val="28"/>
          <w:lang w:val="en-US"/>
        </w:rPr>
        <w:t>Client</w:t>
      </w:r>
      <w:r w:rsidRPr="005468FA">
        <w:rPr>
          <w:szCs w:val="28"/>
        </w:rPr>
        <w:t xml:space="preserve"> </w:t>
      </w:r>
      <w:r>
        <w:rPr>
          <w:szCs w:val="28"/>
        </w:rPr>
        <w:t>автоматически принял настройки конфигурации.</w:t>
      </w:r>
    </w:p>
    <w:p w:rsidR="00446371" w:rsidRDefault="00446371" w:rsidP="00446371">
      <w:pPr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15E0181B" wp14:editId="51098B97">
            <wp:extent cx="3657600" cy="3465609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0393" cy="34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Pr="001066D3" w:rsidRDefault="00446371" w:rsidP="00446371">
      <w:pPr>
        <w:jc w:val="center"/>
        <w:rPr>
          <w:szCs w:val="28"/>
        </w:rPr>
      </w:pPr>
      <w:r>
        <w:rPr>
          <w:szCs w:val="28"/>
        </w:rPr>
        <w:t xml:space="preserve">Рисунок 5 – добавление ссылки на службу </w:t>
      </w:r>
      <w:r>
        <w:rPr>
          <w:szCs w:val="28"/>
          <w:lang w:val="en-US"/>
        </w:rPr>
        <w:t>WCF</w:t>
      </w:r>
      <w:r w:rsidRPr="00CB58F6">
        <w:rPr>
          <w:szCs w:val="28"/>
        </w:rPr>
        <w:t xml:space="preserve"> </w:t>
      </w:r>
      <w:r>
        <w:rPr>
          <w:szCs w:val="28"/>
        </w:rPr>
        <w:t xml:space="preserve">в </w:t>
      </w:r>
      <w:r>
        <w:rPr>
          <w:szCs w:val="28"/>
          <w:lang w:val="en-US"/>
        </w:rPr>
        <w:t>Client</w:t>
      </w:r>
    </w:p>
    <w:p w:rsidR="00C04CEB" w:rsidRPr="00F67FD7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>После добавление можно приступать к разработке интерфейса чата</w:t>
      </w:r>
      <w:r w:rsidR="00A02C52">
        <w:rPr>
          <w:szCs w:val="28"/>
        </w:rPr>
        <w:t>, листинг кода представлен в приложении Б</w:t>
      </w:r>
      <w:r>
        <w:rPr>
          <w:szCs w:val="28"/>
        </w:rPr>
        <w:t xml:space="preserve">. На форму </w:t>
      </w:r>
      <w:r>
        <w:rPr>
          <w:szCs w:val="28"/>
          <w:lang w:val="en-US"/>
        </w:rPr>
        <w:t>WPF</w:t>
      </w:r>
      <w:r w:rsidRPr="005468FA">
        <w:rPr>
          <w:szCs w:val="28"/>
        </w:rPr>
        <w:t xml:space="preserve"> </w:t>
      </w:r>
      <w:r>
        <w:rPr>
          <w:szCs w:val="28"/>
        </w:rPr>
        <w:t>добавим следующие элементы:</w:t>
      </w:r>
    </w:p>
    <w:p w:rsidR="00446371" w:rsidRPr="005468FA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proofErr w:type="spellStart"/>
      <w:r>
        <w:rPr>
          <w:szCs w:val="28"/>
          <w:lang w:val="en-US"/>
        </w:rPr>
        <w:t>TextBox</w:t>
      </w:r>
      <w:proofErr w:type="spellEnd"/>
      <w:r w:rsidRPr="005468FA">
        <w:rPr>
          <w:szCs w:val="28"/>
        </w:rPr>
        <w:t xml:space="preserve"> – </w:t>
      </w:r>
      <w:r>
        <w:rPr>
          <w:szCs w:val="28"/>
        </w:rPr>
        <w:t>поле для хранения имени пользователя</w:t>
      </w:r>
      <w:r w:rsidRPr="005468FA">
        <w:rPr>
          <w:szCs w:val="28"/>
        </w:rPr>
        <w:t>;</w:t>
      </w:r>
    </w:p>
    <w:p w:rsidR="00446371" w:rsidRPr="005468FA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  <w:lang w:val="en-US"/>
        </w:rPr>
        <w:lastRenderedPageBreak/>
        <w:t>Button</w:t>
      </w:r>
      <w:r w:rsidRPr="005468FA">
        <w:rPr>
          <w:szCs w:val="28"/>
        </w:rPr>
        <w:t xml:space="preserve"> </w:t>
      </w:r>
      <w:r>
        <w:rPr>
          <w:szCs w:val="28"/>
        </w:rPr>
        <w:t>– кнопка для подключения</w:t>
      </w:r>
      <w:r w:rsidRPr="005468FA">
        <w:rPr>
          <w:szCs w:val="28"/>
        </w:rPr>
        <w:t xml:space="preserve"> и отключения </w:t>
      </w:r>
      <w:r>
        <w:rPr>
          <w:szCs w:val="28"/>
        </w:rPr>
        <w:t>пользователя от чата</w:t>
      </w:r>
      <w:r w:rsidRPr="005468FA">
        <w:rPr>
          <w:szCs w:val="28"/>
        </w:rPr>
        <w:t>;</w:t>
      </w:r>
    </w:p>
    <w:p w:rsidR="00446371" w:rsidRPr="005468FA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proofErr w:type="spellStart"/>
      <w:r>
        <w:rPr>
          <w:szCs w:val="28"/>
          <w:lang w:val="en-US"/>
        </w:rPr>
        <w:t>ListBox</w:t>
      </w:r>
      <w:proofErr w:type="spellEnd"/>
      <w:r w:rsidRPr="005468FA">
        <w:rPr>
          <w:szCs w:val="28"/>
        </w:rPr>
        <w:t xml:space="preserve"> – </w:t>
      </w:r>
      <w:r>
        <w:rPr>
          <w:szCs w:val="28"/>
        </w:rPr>
        <w:t>для вывода сообщений пользователей</w:t>
      </w:r>
      <w:r w:rsidRPr="005468FA">
        <w:rPr>
          <w:szCs w:val="28"/>
        </w:rPr>
        <w:t>;</w:t>
      </w:r>
    </w:p>
    <w:p w:rsidR="00446371" w:rsidRPr="005468FA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proofErr w:type="spellStart"/>
      <w:r>
        <w:rPr>
          <w:szCs w:val="28"/>
          <w:lang w:val="en-US"/>
        </w:rPr>
        <w:t>TextBox</w:t>
      </w:r>
      <w:proofErr w:type="spellEnd"/>
      <w:r w:rsidRPr="005468FA">
        <w:rPr>
          <w:szCs w:val="28"/>
        </w:rPr>
        <w:t xml:space="preserve">1 – </w:t>
      </w:r>
      <w:r>
        <w:rPr>
          <w:szCs w:val="28"/>
        </w:rPr>
        <w:t>для ввода сообщений пользователем.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Конечный интерфейс клиентской части чата представлен на рисунке 6.</w:t>
      </w:r>
    </w:p>
    <w:p w:rsidR="00446371" w:rsidRDefault="00446371" w:rsidP="00446371">
      <w:pPr>
        <w:jc w:val="center"/>
        <w:rPr>
          <w:szCs w:val="28"/>
        </w:rPr>
      </w:pPr>
      <w:r w:rsidRPr="00A35DEF">
        <w:rPr>
          <w:noProof/>
          <w:szCs w:val="28"/>
        </w:rPr>
        <w:drawing>
          <wp:inline distT="0" distB="0" distL="0" distR="0" wp14:anchorId="763CFA24" wp14:editId="1C553290">
            <wp:extent cx="5349863" cy="3017520"/>
            <wp:effectExtent l="0" t="0" r="381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9252" cy="302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6 – интерфейс готового приложения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>Для интерфейса клиентской части были написаны следующие методы, интерфейс и события:</w:t>
      </w:r>
    </w:p>
    <w:p w:rsidR="00446371" w:rsidRPr="00920B8D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Connected</w:t>
      </w:r>
      <w:r w:rsidRPr="00920B8D">
        <w:rPr>
          <w:szCs w:val="28"/>
        </w:rPr>
        <w:t>(</w:t>
      </w:r>
      <w:proofErr w:type="gramEnd"/>
      <w:r w:rsidRPr="00920B8D">
        <w:rPr>
          <w:szCs w:val="28"/>
        </w:rPr>
        <w:t xml:space="preserve">) </w:t>
      </w:r>
      <w:r>
        <w:rPr>
          <w:szCs w:val="28"/>
        </w:rPr>
        <w:t>– метод отвечающий за подключение</w:t>
      </w:r>
      <w:r w:rsidRPr="00920B8D">
        <w:rPr>
          <w:szCs w:val="28"/>
        </w:rPr>
        <w:t>;</w:t>
      </w:r>
    </w:p>
    <w:p w:rsidR="00446371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Disconnected</w:t>
      </w:r>
      <w:r w:rsidRPr="00920B8D">
        <w:rPr>
          <w:szCs w:val="28"/>
        </w:rPr>
        <w:t>(</w:t>
      </w:r>
      <w:proofErr w:type="gramEnd"/>
      <w:r w:rsidRPr="00920B8D">
        <w:rPr>
          <w:szCs w:val="28"/>
        </w:rPr>
        <w:t xml:space="preserve">) – </w:t>
      </w:r>
      <w:r>
        <w:rPr>
          <w:szCs w:val="28"/>
        </w:rPr>
        <w:t>метод отвечающий за отключение</w:t>
      </w:r>
      <w:r w:rsidRPr="00920B8D">
        <w:rPr>
          <w:szCs w:val="28"/>
        </w:rPr>
        <w:t>;</w:t>
      </w:r>
    </w:p>
    <w:p w:rsidR="00446371" w:rsidRPr="009E3388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proofErr w:type="spellStart"/>
      <w:r>
        <w:rPr>
          <w:szCs w:val="28"/>
          <w:lang w:val="en-US"/>
        </w:rPr>
        <w:t>MessageCB</w:t>
      </w:r>
      <w:proofErr w:type="spellEnd"/>
      <w:r w:rsidRPr="00920B8D">
        <w:rPr>
          <w:szCs w:val="28"/>
        </w:rPr>
        <w:t xml:space="preserve"> – </w:t>
      </w:r>
      <w:r>
        <w:rPr>
          <w:szCs w:val="28"/>
        </w:rPr>
        <w:t>интерфейс отвечающий за возврат сообщений</w:t>
      </w:r>
      <w:r w:rsidRPr="009E3388">
        <w:rPr>
          <w:szCs w:val="28"/>
        </w:rPr>
        <w:t>;</w:t>
      </w:r>
    </w:p>
    <w:p w:rsidR="00446371" w:rsidRPr="009E3388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proofErr w:type="spellStart"/>
      <w:r w:rsidRPr="009E3388">
        <w:rPr>
          <w:szCs w:val="28"/>
        </w:rPr>
        <w:t>Window_Closing</w:t>
      </w:r>
      <w:proofErr w:type="spellEnd"/>
      <w:r w:rsidRPr="009E3388">
        <w:rPr>
          <w:szCs w:val="28"/>
        </w:rPr>
        <w:t xml:space="preserve"> – </w:t>
      </w:r>
      <w:r>
        <w:rPr>
          <w:szCs w:val="28"/>
        </w:rPr>
        <w:t>событие, при котором при закрывании приложения пользователь отключается</w:t>
      </w:r>
      <w:r w:rsidRPr="009E3388">
        <w:rPr>
          <w:szCs w:val="28"/>
        </w:rPr>
        <w:t>;</w:t>
      </w:r>
    </w:p>
    <w:p w:rsidR="00446371" w:rsidRPr="00920B8D" w:rsidRDefault="00446371" w:rsidP="00446371">
      <w:pPr>
        <w:pStyle w:val="aa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9E3388">
        <w:rPr>
          <w:szCs w:val="28"/>
        </w:rPr>
        <w:t xml:space="preserve">tbMessage_KeyDown_1 – </w:t>
      </w:r>
      <w:r>
        <w:rPr>
          <w:szCs w:val="28"/>
        </w:rPr>
        <w:t>событие для отправки сообщений.</w:t>
      </w:r>
    </w:p>
    <w:p w:rsidR="00446371" w:rsidRDefault="00446371" w:rsidP="00446371">
      <w:pPr>
        <w:rPr>
          <w:szCs w:val="28"/>
        </w:rPr>
      </w:pPr>
    </w:p>
    <w:p w:rsidR="00446371" w:rsidRDefault="00446371" w:rsidP="004D3438">
      <w:pPr>
        <w:pStyle w:val="2"/>
        <w:numPr>
          <w:ilvl w:val="1"/>
          <w:numId w:val="4"/>
        </w:numPr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43327681"/>
      <w:r w:rsidRPr="002C2B34">
        <w:rPr>
          <w:rFonts w:ascii="Times New Roman" w:hAnsi="Times New Roman" w:cs="Times New Roman"/>
          <w:b/>
          <w:color w:val="auto"/>
          <w:sz w:val="28"/>
          <w:szCs w:val="28"/>
        </w:rPr>
        <w:t>Проведение тестирования</w:t>
      </w:r>
      <w:bookmarkEnd w:id="17"/>
    </w:p>
    <w:p w:rsidR="00D42E57" w:rsidRPr="00D42E57" w:rsidRDefault="00D42E57" w:rsidP="00D42E57"/>
    <w:p w:rsidR="00446371" w:rsidRDefault="00446371" w:rsidP="00446371">
      <w:pPr>
        <w:rPr>
          <w:szCs w:val="28"/>
        </w:rPr>
      </w:pPr>
      <w:r>
        <w:rPr>
          <w:szCs w:val="28"/>
        </w:rPr>
        <w:t xml:space="preserve">Перед вводом в эксплуатацию приложения для его надёжной работы </w:t>
      </w:r>
      <w:r>
        <w:rPr>
          <w:szCs w:val="28"/>
        </w:rPr>
        <w:lastRenderedPageBreak/>
        <w:t>необходим провести тестирование, которое проверит безотказность приложения. Тестировать клиентскую часть будем выполнять следующим образом:</w:t>
      </w:r>
    </w:p>
    <w:p w:rsidR="00446371" w:rsidRDefault="00446371" w:rsidP="00446371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Проверим поле «Имя пользователя» на допустимые символы и на ограничение количества введённых символов;</w:t>
      </w:r>
    </w:p>
    <w:p w:rsidR="00446371" w:rsidRDefault="00446371" w:rsidP="00446371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Проверим, выводится ли другим пользователям информации при подключении или отключении нового пользователя.</w:t>
      </w:r>
    </w:p>
    <w:p w:rsidR="00446371" w:rsidRDefault="00446371" w:rsidP="00446371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Меняется ли кнопка «Подключиться» на «Отключиться» при подключении и блокируется ли поле «Имя пользователя»;</w:t>
      </w:r>
    </w:p>
    <w:p w:rsidR="00446371" w:rsidRPr="00116381" w:rsidRDefault="00446371" w:rsidP="00446371">
      <w:pPr>
        <w:pStyle w:val="aa"/>
        <w:numPr>
          <w:ilvl w:val="0"/>
          <w:numId w:val="18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Проверим корректный ввод и вывод сообщений, а также ограничение на количество написанных символов;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Начнём с тестирования поля «Имя пользователя». Ограничения к данному полю не применялись, можно указывать любые символы и любое количество при вводе имени пользователя. Протестируем поля введя в него следующее: «</w:t>
      </w:r>
      <w:proofErr w:type="spellStart"/>
      <w:r w:rsidRPr="001C648F">
        <w:rPr>
          <w:szCs w:val="28"/>
        </w:rPr>
        <w:t>ТеS</w:t>
      </w:r>
      <w:proofErr w:type="spellEnd"/>
      <w:r w:rsidRPr="001C648F">
        <w:rPr>
          <w:szCs w:val="28"/>
        </w:rPr>
        <w:t xml:space="preserve"> T !12@#$%^^&amp;    @#$@^0552З♣W╕aj♣115461afsfef </w:t>
      </w:r>
      <w:proofErr w:type="spellStart"/>
      <w:r w:rsidRPr="001C648F">
        <w:rPr>
          <w:szCs w:val="28"/>
        </w:rPr>
        <w:t>ыакпвыму</w:t>
      </w:r>
      <w:proofErr w:type="spellEnd"/>
      <w:r w:rsidRPr="001C648F">
        <w:rPr>
          <w:szCs w:val="28"/>
        </w:rPr>
        <w:t>, привет мир</w:t>
      </w:r>
      <w:r>
        <w:rPr>
          <w:szCs w:val="28"/>
        </w:rPr>
        <w:t xml:space="preserve">». В результате должны получать сообщение, что пользователь с таким именем подключился к чату. </w:t>
      </w:r>
      <w:r w:rsidRPr="005E07D0">
        <w:rPr>
          <w:szCs w:val="28"/>
        </w:rPr>
        <w:t>На рисунках 7 и 8</w:t>
      </w:r>
      <w:r>
        <w:rPr>
          <w:szCs w:val="28"/>
        </w:rPr>
        <w:t xml:space="preserve"> продемонстрирован данный процесс.</w:t>
      </w:r>
    </w:p>
    <w:p w:rsidR="00446371" w:rsidRDefault="00446371" w:rsidP="00446371">
      <w:pPr>
        <w:jc w:val="center"/>
        <w:rPr>
          <w:szCs w:val="28"/>
        </w:rPr>
      </w:pPr>
      <w:bookmarkStart w:id="18" w:name="_GoBack"/>
      <w:bookmarkEnd w:id="18"/>
      <w:r>
        <w:rPr>
          <w:noProof/>
        </w:rPr>
        <w:drawing>
          <wp:inline distT="0" distB="0" distL="0" distR="0" wp14:anchorId="0B817EFB" wp14:editId="01F10D4C">
            <wp:extent cx="4351020" cy="320535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8460" cy="32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7 – тестирование поля «Имя пользователя»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1797D33C" wp14:editId="368F683C">
            <wp:extent cx="4305300" cy="317167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8263" cy="3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8 – результат тестирования поля «Имя пользователя»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>Таким образов, поле «Имя пользователя» не имеет каких-либо ограничения на ввод символов.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 xml:space="preserve">Исходя из рисунков </w:t>
      </w:r>
      <w:r w:rsidRPr="005E07D0">
        <w:rPr>
          <w:szCs w:val="28"/>
        </w:rPr>
        <w:t>7 и 8</w:t>
      </w:r>
      <w:r>
        <w:rPr>
          <w:szCs w:val="28"/>
        </w:rPr>
        <w:t xml:space="preserve"> так же можно сделать заключение, что информация о подключении другим пользователям выводится, теперь нужно проверить тоже самое для отключения. В результате другим пользователям должно вывести сообщение, что пользователь покинул чат. Результат представлен </w:t>
      </w:r>
      <w:r w:rsidRPr="005E07D0">
        <w:rPr>
          <w:szCs w:val="28"/>
        </w:rPr>
        <w:t>на рисунке 9.</w:t>
      </w: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369EA28F" wp14:editId="7ECF1CD7">
            <wp:extent cx="4768160" cy="351265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73265" cy="35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9 – результат отключения другого пользователя от чата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>Таким образом, сообщения о подключении или отключении пользователей выводятся корректно.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Проверим смену кнопки «Подключиться» на «Отключиться» с заморозкой поля «Имя пользователя». Из рисунков 10 и 11 видно, что кнопки сменяются и поле «Имя пользователя» нельзя менять, это заметно по характерной смене цвета имени пользователя.</w:t>
      </w: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6A925C96" wp14:editId="0BF6E9B2">
            <wp:extent cx="4914900" cy="3442111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2860" cy="344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10– тестирование кнопки «Подключиться»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1A70072A" wp14:editId="56CFA442">
            <wp:extent cx="4667690" cy="32689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70753" cy="327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11 – смена кнопки с заморозкой поля «Имя пользователя»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>Перейдём к проверке отправки и вывода сообщений. Проверим на отправку пустого сообщения.</w:t>
      </w:r>
    </w:p>
    <w:p w:rsidR="00446371" w:rsidRDefault="00446371" w:rsidP="00446371">
      <w:pPr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76DD552F" wp14:editId="2419EAC8">
            <wp:extent cx="4607705" cy="3215640"/>
            <wp:effectExtent l="0" t="0" r="254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2962" cy="321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12– Отправка пустого сообщения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>Из рисунка 12 видно, что пустое сообщение спокойно отправляется. Далее проверим на допустимые символы, возьмём тот же текст, что для проверки поля «Имя пользователя».</w:t>
      </w: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1150B421" wp14:editId="601B15AD">
            <wp:extent cx="4891592" cy="3413760"/>
            <wp:effectExtent l="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94714" cy="341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13– тестирование допустимых символов сообщения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lastRenderedPageBreak/>
        <w:t>Как видно из рисунка 13, данное сообщение выводится правильно.</w:t>
      </w:r>
    </w:p>
    <w:p w:rsidR="00446371" w:rsidRPr="00683841" w:rsidRDefault="00446371" w:rsidP="00446371">
      <w:pPr>
        <w:rPr>
          <w:szCs w:val="28"/>
        </w:rPr>
      </w:pPr>
      <w:r>
        <w:rPr>
          <w:szCs w:val="28"/>
        </w:rPr>
        <w:t>Проверим на ограничение символов вводимом сообщении.</w:t>
      </w: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0A1B76D3" wp14:editId="5AAA427C">
            <wp:extent cx="4671060" cy="32598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77409" cy="326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14</w:t>
      </w:r>
      <w:r w:rsidR="00C04CEB">
        <w:rPr>
          <w:szCs w:val="28"/>
        </w:rPr>
        <w:t xml:space="preserve"> </w:t>
      </w:r>
      <w:r>
        <w:rPr>
          <w:szCs w:val="28"/>
        </w:rPr>
        <w:t>– тестирование ограничения символов в сообщении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50C573F9" wp14:editId="41FF0AFF">
            <wp:extent cx="4503420" cy="3142861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10159" cy="314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15</w:t>
      </w:r>
      <w:r w:rsidR="00C04CEB">
        <w:rPr>
          <w:szCs w:val="28"/>
        </w:rPr>
        <w:t xml:space="preserve"> </w:t>
      </w:r>
      <w:r>
        <w:rPr>
          <w:szCs w:val="28"/>
        </w:rPr>
        <w:t>– тестирование ограничения символов в сообщении</w:t>
      </w:r>
    </w:p>
    <w:p w:rsidR="00C04CEB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7055B5EB" wp14:editId="2330FE0C">
            <wp:extent cx="4472940" cy="3121590"/>
            <wp:effectExtent l="0" t="0" r="381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83197" cy="31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371" w:rsidRDefault="00446371" w:rsidP="00446371">
      <w:pPr>
        <w:jc w:val="center"/>
        <w:rPr>
          <w:szCs w:val="28"/>
        </w:rPr>
      </w:pPr>
      <w:r>
        <w:rPr>
          <w:szCs w:val="28"/>
        </w:rPr>
        <w:t>Рисунок 16</w:t>
      </w:r>
      <w:r w:rsidR="00C04CEB">
        <w:rPr>
          <w:szCs w:val="28"/>
        </w:rPr>
        <w:t xml:space="preserve"> </w:t>
      </w:r>
      <w:r>
        <w:rPr>
          <w:szCs w:val="28"/>
        </w:rPr>
        <w:t>–</w:t>
      </w:r>
      <w:r w:rsidRPr="006B1FE5">
        <w:rPr>
          <w:szCs w:val="28"/>
        </w:rPr>
        <w:t xml:space="preserve"> </w:t>
      </w:r>
      <w:r>
        <w:rPr>
          <w:szCs w:val="28"/>
        </w:rPr>
        <w:t>тестирование ограничения символов в сообщении</w:t>
      </w:r>
    </w:p>
    <w:p w:rsidR="00C04CEB" w:rsidRPr="006B1FE5" w:rsidRDefault="00C04CEB" w:rsidP="00446371">
      <w:pPr>
        <w:jc w:val="center"/>
        <w:rPr>
          <w:szCs w:val="28"/>
        </w:rPr>
      </w:pPr>
    </w:p>
    <w:p w:rsidR="00446371" w:rsidRDefault="00446371" w:rsidP="00446371">
      <w:pPr>
        <w:rPr>
          <w:szCs w:val="28"/>
        </w:rPr>
      </w:pPr>
      <w:r>
        <w:rPr>
          <w:szCs w:val="28"/>
        </w:rPr>
        <w:t xml:space="preserve">Из рисунков 14-16 видно, что ограничения на ввод символов нет, но вывод данного сообщения не удобен. </w:t>
      </w:r>
    </w:p>
    <w:p w:rsidR="00446371" w:rsidRDefault="00446371" w:rsidP="00446371">
      <w:pPr>
        <w:rPr>
          <w:szCs w:val="28"/>
        </w:rPr>
      </w:pPr>
      <w:r>
        <w:rPr>
          <w:szCs w:val="28"/>
        </w:rPr>
        <w:t>Таким образом, в ходе тестирования в приложении выявлена недоработка, которая на работу приложения не влияет. Поставленные задачи для тестирования приложение прошло.</w:t>
      </w:r>
    </w:p>
    <w:p w:rsidR="00746DFC" w:rsidRDefault="00746DFC" w:rsidP="00446371">
      <w:pPr>
        <w:rPr>
          <w:szCs w:val="28"/>
        </w:rPr>
      </w:pPr>
    </w:p>
    <w:p w:rsidR="00746DFC" w:rsidRDefault="00746DFC" w:rsidP="00746DFC">
      <w:pPr>
        <w:pStyle w:val="2"/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8"/>
        </w:rPr>
      </w:pPr>
      <w:bookmarkStart w:id="19" w:name="_Toc43327682"/>
      <w:r w:rsidRPr="00746DFC">
        <w:rPr>
          <w:rFonts w:ascii="Times New Roman" w:hAnsi="Times New Roman" w:cs="Times New Roman"/>
          <w:b/>
          <w:color w:val="auto"/>
          <w:sz w:val="28"/>
        </w:rPr>
        <w:t>Вывод по технологическому разделу</w:t>
      </w:r>
      <w:bookmarkEnd w:id="19"/>
    </w:p>
    <w:p w:rsidR="00D42E57" w:rsidRPr="00D42E57" w:rsidRDefault="00D42E57" w:rsidP="00D42E57"/>
    <w:p w:rsidR="00746DFC" w:rsidRDefault="00096519" w:rsidP="00446371">
      <w:pPr>
        <w:rPr>
          <w:szCs w:val="28"/>
        </w:rPr>
      </w:pPr>
      <w:r>
        <w:rPr>
          <w:szCs w:val="28"/>
        </w:rPr>
        <w:t>Данный раздел был посвящён разработке и тестированию разработанного в ходе выполнения приложения.</w:t>
      </w:r>
    </w:p>
    <w:p w:rsidR="00096519" w:rsidRDefault="00096519" w:rsidP="00446371">
      <w:pPr>
        <w:rPr>
          <w:szCs w:val="28"/>
        </w:rPr>
      </w:pPr>
      <w:r>
        <w:rPr>
          <w:szCs w:val="28"/>
        </w:rPr>
        <w:t>Было разработано приложение под названием «Чат».</w:t>
      </w:r>
    </w:p>
    <w:p w:rsidR="00096519" w:rsidRDefault="00096519" w:rsidP="00446371">
      <w:pPr>
        <w:rPr>
          <w:szCs w:val="28"/>
        </w:rPr>
      </w:pPr>
      <w:r>
        <w:rPr>
          <w:szCs w:val="28"/>
        </w:rPr>
        <w:t>В ходе тестирования созданного приложения была проверена:</w:t>
      </w:r>
    </w:p>
    <w:p w:rsidR="00096519" w:rsidRDefault="00096519" w:rsidP="00096519">
      <w:pPr>
        <w:pStyle w:val="aa"/>
        <w:numPr>
          <w:ilvl w:val="0"/>
          <w:numId w:val="34"/>
        </w:numPr>
        <w:tabs>
          <w:tab w:val="left" w:pos="1134"/>
        </w:tabs>
        <w:ind w:left="0" w:firstLine="698"/>
        <w:rPr>
          <w:szCs w:val="28"/>
        </w:rPr>
      </w:pPr>
      <w:r>
        <w:rPr>
          <w:szCs w:val="28"/>
        </w:rPr>
        <w:t>Надёжность разработанной системы;</w:t>
      </w:r>
    </w:p>
    <w:p w:rsidR="00096519" w:rsidRPr="00CF5100" w:rsidRDefault="00096519" w:rsidP="00CF5100">
      <w:pPr>
        <w:pStyle w:val="aa"/>
        <w:numPr>
          <w:ilvl w:val="0"/>
          <w:numId w:val="34"/>
        </w:numPr>
        <w:tabs>
          <w:tab w:val="left" w:pos="1134"/>
        </w:tabs>
        <w:ind w:left="0" w:firstLine="698"/>
        <w:rPr>
          <w:szCs w:val="28"/>
        </w:rPr>
      </w:pPr>
      <w:r>
        <w:rPr>
          <w:szCs w:val="28"/>
        </w:rPr>
        <w:t>Функциональность;</w:t>
      </w:r>
    </w:p>
    <w:p w:rsidR="00C10CF3" w:rsidRPr="006F0D3F" w:rsidRDefault="00446371" w:rsidP="00446371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br w:type="page"/>
      </w:r>
      <w:bookmarkStart w:id="20" w:name="_Toc43327683"/>
      <w:r w:rsidR="00C10CF3" w:rsidRPr="006F0D3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20"/>
    </w:p>
    <w:p w:rsidR="002C2B34" w:rsidRDefault="00D42A73" w:rsidP="002C2B34">
      <w:pPr>
        <w:rPr>
          <w:szCs w:val="28"/>
        </w:rPr>
      </w:pPr>
      <w:r>
        <w:rPr>
          <w:szCs w:val="28"/>
        </w:rPr>
        <w:t xml:space="preserve">Целью выпускной квалификационной работы является разработка сервер-ориентированного приложения с использованием </w:t>
      </w:r>
      <w:r>
        <w:rPr>
          <w:szCs w:val="28"/>
          <w:lang w:val="en-US"/>
        </w:rPr>
        <w:t>WCF</w:t>
      </w:r>
      <w:r w:rsidRPr="00D42A73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99066B">
        <w:rPr>
          <w:szCs w:val="28"/>
        </w:rPr>
        <w:t>обмена сообщениями между клиентами (пользователями) в режиме реального времени</w:t>
      </w:r>
      <w:r w:rsidR="00252A7D">
        <w:rPr>
          <w:szCs w:val="28"/>
        </w:rPr>
        <w:t>. В ходе выполнения работы были получены следующие результаты:</w:t>
      </w:r>
    </w:p>
    <w:p w:rsidR="00252A7D" w:rsidRDefault="00252A7D" w:rsidP="00252A7D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Исследована технология создания служб </w:t>
      </w:r>
      <w:r>
        <w:rPr>
          <w:szCs w:val="28"/>
          <w:lang w:val="en-US"/>
        </w:rPr>
        <w:t>WCF</w:t>
      </w:r>
      <w:r>
        <w:rPr>
          <w:szCs w:val="28"/>
        </w:rPr>
        <w:t>;</w:t>
      </w:r>
    </w:p>
    <w:p w:rsidR="00252A7D" w:rsidRDefault="00252A7D" w:rsidP="00252A7D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Исследована сервер-ориентированная архитектура;</w:t>
      </w:r>
    </w:p>
    <w:p w:rsidR="00252A7D" w:rsidRDefault="00252A7D" w:rsidP="00252A7D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Описаны средства разработки;</w:t>
      </w:r>
    </w:p>
    <w:p w:rsidR="00252A7D" w:rsidRDefault="00252A7D" w:rsidP="00252A7D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Разработан алгоритм приложения;</w:t>
      </w:r>
    </w:p>
    <w:p w:rsidR="00252A7D" w:rsidRDefault="00252A7D" w:rsidP="00252A7D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Описаны используемые технологи;</w:t>
      </w:r>
    </w:p>
    <w:p w:rsidR="00252A7D" w:rsidRDefault="00252A7D" w:rsidP="00252A7D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Разработано приложение «Чат»;</w:t>
      </w:r>
    </w:p>
    <w:p w:rsidR="00252A7D" w:rsidRPr="00252A7D" w:rsidRDefault="00252A7D" w:rsidP="00252A7D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Проведено тестирование.</w:t>
      </w:r>
    </w:p>
    <w:p w:rsidR="00C10CF3" w:rsidRDefault="00C10CF3" w:rsidP="00C10CF3">
      <w:pPr>
        <w:rPr>
          <w:szCs w:val="28"/>
        </w:rPr>
      </w:pPr>
    </w:p>
    <w:p w:rsidR="00C10CF3" w:rsidRDefault="00C10CF3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szCs w:val="28"/>
        </w:rPr>
      </w:pPr>
      <w:r>
        <w:rPr>
          <w:szCs w:val="28"/>
        </w:rPr>
        <w:br w:type="page"/>
      </w:r>
    </w:p>
    <w:p w:rsidR="00C10CF3" w:rsidRPr="006F0D3F" w:rsidRDefault="00C10CF3" w:rsidP="006F0D3F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Toc43327684"/>
      <w:r w:rsidRPr="006F0D3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</w:t>
      </w:r>
      <w:bookmarkEnd w:id="21"/>
    </w:p>
    <w:p w:rsidR="006C4753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</w:rPr>
      </w:pPr>
      <w:r w:rsidRPr="00BC0D16">
        <w:rPr>
          <w:szCs w:val="28"/>
        </w:rPr>
        <w:t>Артемов М.А., Золотарев С.В., Барановский Е.С. Разработка сервис-ориентированных приложений: учебно-методическое пособие для вузов. – Воронеж: Издательский дом ВГУ, 2015. – 42 с.</w:t>
      </w:r>
    </w:p>
    <w:p w:rsidR="006C4753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</w:rPr>
      </w:pPr>
      <w:proofErr w:type="spellStart"/>
      <w:r w:rsidRPr="00BC0D16">
        <w:rPr>
          <w:szCs w:val="28"/>
        </w:rPr>
        <w:t>Service</w:t>
      </w:r>
      <w:proofErr w:type="spellEnd"/>
      <w:r w:rsidRPr="00BC0D16">
        <w:rPr>
          <w:szCs w:val="28"/>
        </w:rPr>
        <w:t xml:space="preserve"> </w:t>
      </w:r>
      <w:proofErr w:type="spellStart"/>
      <w:r w:rsidRPr="00BC0D16">
        <w:rPr>
          <w:szCs w:val="28"/>
        </w:rPr>
        <w:t>Oriented</w:t>
      </w:r>
      <w:proofErr w:type="spellEnd"/>
      <w:r w:rsidRPr="00BC0D16">
        <w:rPr>
          <w:szCs w:val="28"/>
        </w:rPr>
        <w:t xml:space="preserve"> </w:t>
      </w:r>
      <w:proofErr w:type="spellStart"/>
      <w:r w:rsidRPr="00BC0D16">
        <w:rPr>
          <w:szCs w:val="28"/>
        </w:rPr>
        <w:t>Architecture</w:t>
      </w:r>
      <w:proofErr w:type="spellEnd"/>
      <w:r w:rsidRPr="00BC0D16">
        <w:rPr>
          <w:szCs w:val="28"/>
        </w:rPr>
        <w:t xml:space="preserve"> (SOA) [Электронный ресурс] // MSDN: информационный сервис для разработчиков программного обеспечения. – </w:t>
      </w:r>
      <w:r w:rsidR="004439A0">
        <w:rPr>
          <w:szCs w:val="28"/>
          <w:lang w:val="en-US"/>
        </w:rPr>
        <w:t>URL</w:t>
      </w:r>
      <w:r w:rsidRPr="00BC0D16">
        <w:rPr>
          <w:szCs w:val="28"/>
        </w:rPr>
        <w:t>: http://msdn.microsoft.com/ru-ru/library/bb833022.</w:t>
      </w:r>
      <w:r w:rsidR="004439A0">
        <w:rPr>
          <w:szCs w:val="28"/>
        </w:rPr>
        <w:t>aspx (дата обращения: 05.</w:t>
      </w:r>
      <w:r w:rsidR="004439A0" w:rsidRPr="004439A0">
        <w:rPr>
          <w:szCs w:val="28"/>
        </w:rPr>
        <w:t>10</w:t>
      </w:r>
      <w:r w:rsidR="004439A0">
        <w:rPr>
          <w:szCs w:val="28"/>
        </w:rPr>
        <w:t>.2019</w:t>
      </w:r>
      <w:r w:rsidRPr="00BC0D16">
        <w:rPr>
          <w:szCs w:val="28"/>
        </w:rPr>
        <w:t>)</w:t>
      </w:r>
    </w:p>
    <w:p w:rsidR="006C4753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  <w:lang w:val="en-US"/>
        </w:rPr>
      </w:pPr>
      <w:r w:rsidRPr="00BB198B">
        <w:rPr>
          <w:szCs w:val="28"/>
        </w:rPr>
        <w:t xml:space="preserve">Пабло </w:t>
      </w:r>
      <w:proofErr w:type="spellStart"/>
      <w:r w:rsidRPr="00BB198B">
        <w:rPr>
          <w:szCs w:val="28"/>
        </w:rPr>
        <w:t>Сибраро</w:t>
      </w:r>
      <w:proofErr w:type="spellEnd"/>
      <w:r w:rsidRPr="00BB198B">
        <w:rPr>
          <w:szCs w:val="28"/>
        </w:rPr>
        <w:t xml:space="preserve">, Курт </w:t>
      </w:r>
      <w:proofErr w:type="spellStart"/>
      <w:r w:rsidRPr="00BB198B">
        <w:rPr>
          <w:szCs w:val="28"/>
        </w:rPr>
        <w:t>Клайс</w:t>
      </w:r>
      <w:proofErr w:type="spellEnd"/>
      <w:r w:rsidRPr="00BB198B">
        <w:rPr>
          <w:szCs w:val="28"/>
        </w:rPr>
        <w:t xml:space="preserve">, </w:t>
      </w:r>
      <w:proofErr w:type="spellStart"/>
      <w:r w:rsidRPr="00BB198B">
        <w:rPr>
          <w:szCs w:val="28"/>
        </w:rPr>
        <w:t>Фабио</w:t>
      </w:r>
      <w:proofErr w:type="spellEnd"/>
      <w:r w:rsidRPr="00BB198B">
        <w:rPr>
          <w:szCs w:val="28"/>
        </w:rPr>
        <w:t xml:space="preserve"> </w:t>
      </w:r>
      <w:proofErr w:type="spellStart"/>
      <w:r w:rsidRPr="00BB198B">
        <w:rPr>
          <w:szCs w:val="28"/>
        </w:rPr>
        <w:t>Коссолино</w:t>
      </w:r>
      <w:proofErr w:type="spellEnd"/>
      <w:r w:rsidRPr="00BB198B">
        <w:rPr>
          <w:szCs w:val="28"/>
        </w:rPr>
        <w:t xml:space="preserve">, Йохан </w:t>
      </w:r>
      <w:proofErr w:type="spellStart"/>
      <w:r w:rsidRPr="00BB198B">
        <w:rPr>
          <w:szCs w:val="28"/>
        </w:rPr>
        <w:t>Грабнер</w:t>
      </w:r>
      <w:proofErr w:type="spellEnd"/>
      <w:r w:rsidRPr="00BB198B">
        <w:rPr>
          <w:szCs w:val="28"/>
        </w:rPr>
        <w:t xml:space="preserve">. </w:t>
      </w:r>
      <w:r w:rsidRPr="00BB198B">
        <w:rPr>
          <w:szCs w:val="28"/>
          <w:lang w:val="en-US"/>
        </w:rPr>
        <w:t xml:space="preserve">WCF 4: Windows Communication Foundation и .NET 4 </w:t>
      </w:r>
      <w:proofErr w:type="spellStart"/>
      <w:r w:rsidRPr="00BB198B">
        <w:rPr>
          <w:szCs w:val="28"/>
          <w:lang w:val="en-US"/>
        </w:rPr>
        <w:t>для</w:t>
      </w:r>
      <w:proofErr w:type="spellEnd"/>
      <w:r w:rsidRPr="00BB198B">
        <w:rPr>
          <w:szCs w:val="28"/>
          <w:lang w:val="en-US"/>
        </w:rPr>
        <w:t xml:space="preserve"> </w:t>
      </w:r>
      <w:proofErr w:type="spellStart"/>
      <w:r w:rsidRPr="00BB198B">
        <w:rPr>
          <w:szCs w:val="28"/>
          <w:lang w:val="en-US"/>
        </w:rPr>
        <w:t>профессионалов</w:t>
      </w:r>
      <w:proofErr w:type="spellEnd"/>
      <w:r w:rsidRPr="00BB198B">
        <w:rPr>
          <w:szCs w:val="28"/>
          <w:lang w:val="en-US"/>
        </w:rPr>
        <w:t xml:space="preserve"> = Professional WCF 4: Windows Communication Foundation with .NET 4. — М.: «</w:t>
      </w:r>
      <w:proofErr w:type="spellStart"/>
      <w:r w:rsidRPr="00BB198B">
        <w:rPr>
          <w:szCs w:val="28"/>
          <w:lang w:val="en-US"/>
        </w:rPr>
        <w:t>Диалектика</w:t>
      </w:r>
      <w:proofErr w:type="spellEnd"/>
      <w:r w:rsidRPr="00BB198B">
        <w:rPr>
          <w:szCs w:val="28"/>
          <w:lang w:val="en-US"/>
        </w:rPr>
        <w:t>», 2011. — С. 464</w:t>
      </w:r>
    </w:p>
    <w:p w:rsidR="006C4753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</w:rPr>
      </w:pPr>
      <w:proofErr w:type="spellStart"/>
      <w:r w:rsidRPr="00BB198B">
        <w:rPr>
          <w:szCs w:val="28"/>
        </w:rPr>
        <w:t>Джувел</w:t>
      </w:r>
      <w:proofErr w:type="spellEnd"/>
      <w:r w:rsidRPr="00BB198B">
        <w:rPr>
          <w:szCs w:val="28"/>
        </w:rPr>
        <w:t xml:space="preserve"> Лёве. Создание служб WCF / П. </w:t>
      </w:r>
      <w:proofErr w:type="spellStart"/>
      <w:r w:rsidRPr="00BB198B">
        <w:rPr>
          <w:szCs w:val="28"/>
        </w:rPr>
        <w:t>Маннинен</w:t>
      </w:r>
      <w:proofErr w:type="spellEnd"/>
      <w:r w:rsidRPr="00BB198B">
        <w:rPr>
          <w:szCs w:val="28"/>
        </w:rPr>
        <w:t>. — иллюстрированное. — Санкт-Петербург: ООО "Питер Пресс", 2008. — 592 с.</w:t>
      </w:r>
    </w:p>
    <w:p w:rsidR="006C4753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</w:rPr>
      </w:pPr>
      <w:r>
        <w:rPr>
          <w:szCs w:val="28"/>
        </w:rPr>
        <w:t xml:space="preserve">Эндрю </w:t>
      </w:r>
      <w:proofErr w:type="spellStart"/>
      <w:r>
        <w:rPr>
          <w:szCs w:val="28"/>
        </w:rPr>
        <w:t>Троелсен</w:t>
      </w:r>
      <w:proofErr w:type="spellEnd"/>
      <w:r>
        <w:rPr>
          <w:szCs w:val="28"/>
        </w:rPr>
        <w:t>. Язык программирования С</w:t>
      </w:r>
      <w:r w:rsidRPr="00546209">
        <w:rPr>
          <w:szCs w:val="28"/>
        </w:rPr>
        <w:t>#</w:t>
      </w:r>
      <w:r>
        <w:rPr>
          <w:szCs w:val="28"/>
        </w:rPr>
        <w:t xml:space="preserve"> 5.0 и платформа .</w:t>
      </w:r>
      <w:r>
        <w:rPr>
          <w:szCs w:val="28"/>
          <w:lang w:val="en-US"/>
        </w:rPr>
        <w:t>NET</w:t>
      </w:r>
      <w:r>
        <w:rPr>
          <w:szCs w:val="28"/>
        </w:rPr>
        <w:t xml:space="preserve"> 4.5. – Вильямс, 2015. – 1312 с.</w:t>
      </w:r>
    </w:p>
    <w:p w:rsidR="006C4753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  <w:lang w:val="en-US"/>
        </w:rPr>
      </w:pPr>
      <w:r w:rsidRPr="00C74693">
        <w:rPr>
          <w:szCs w:val="28"/>
          <w:lang w:val="en-US"/>
        </w:rPr>
        <w:t xml:space="preserve">O'Reilly Media. Programming WCF Services, 3rd Edition. – 2010. – 910 </w:t>
      </w:r>
      <w:r>
        <w:rPr>
          <w:szCs w:val="28"/>
        </w:rPr>
        <w:t>с</w:t>
      </w:r>
      <w:r w:rsidRPr="00C74693">
        <w:rPr>
          <w:szCs w:val="28"/>
          <w:lang w:val="en-US"/>
        </w:rPr>
        <w:t>.</w:t>
      </w:r>
    </w:p>
    <w:p w:rsidR="006C4753" w:rsidRPr="009949D0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</w:rPr>
      </w:pPr>
      <w:r w:rsidRPr="003E2C79">
        <w:rPr>
          <w:szCs w:val="28"/>
        </w:rPr>
        <w:t>Сервис-ориентированная архитектура и архитектура предприятия</w:t>
      </w:r>
      <w:r>
        <w:rPr>
          <w:szCs w:val="28"/>
        </w:rPr>
        <w:t xml:space="preserve"> [Электронный ресурс] // </w:t>
      </w:r>
      <w:r w:rsidR="004439A0">
        <w:rPr>
          <w:szCs w:val="28"/>
          <w:lang w:val="en-US"/>
        </w:rPr>
        <w:t>URL</w:t>
      </w:r>
      <w:r w:rsidRPr="00BC0D16">
        <w:rPr>
          <w:szCs w:val="28"/>
        </w:rPr>
        <w:t xml:space="preserve">: </w:t>
      </w:r>
      <w:r w:rsidRPr="003E2C79">
        <w:rPr>
          <w:szCs w:val="28"/>
        </w:rPr>
        <w:t>https://www.ibm.com/developerworks/ru/library/ws-soa-enterprise1/</w:t>
      </w:r>
      <w:r w:rsidR="004439A0">
        <w:rPr>
          <w:szCs w:val="28"/>
        </w:rPr>
        <w:t xml:space="preserve"> (дата обращения: 06.</w:t>
      </w:r>
      <w:r w:rsidR="004439A0" w:rsidRPr="004439A0">
        <w:rPr>
          <w:szCs w:val="28"/>
        </w:rPr>
        <w:t>02</w:t>
      </w:r>
      <w:r>
        <w:rPr>
          <w:szCs w:val="28"/>
        </w:rPr>
        <w:t>.2020</w:t>
      </w:r>
      <w:r w:rsidRPr="00BC0D16">
        <w:rPr>
          <w:szCs w:val="28"/>
        </w:rPr>
        <w:t>)</w:t>
      </w:r>
    </w:p>
    <w:p w:rsidR="002C2B34" w:rsidRPr="006C4753" w:rsidRDefault="006C4753" w:rsidP="006C4753">
      <w:pPr>
        <w:pStyle w:val="aa"/>
        <w:widowControl/>
        <w:numPr>
          <w:ilvl w:val="1"/>
          <w:numId w:val="27"/>
        </w:numPr>
        <w:autoSpaceDE/>
        <w:autoSpaceDN/>
        <w:adjustRightInd/>
        <w:ind w:left="709" w:hanging="283"/>
        <w:rPr>
          <w:szCs w:val="28"/>
        </w:rPr>
      </w:pPr>
      <w:proofErr w:type="spellStart"/>
      <w:r>
        <w:rPr>
          <w:szCs w:val="28"/>
        </w:rPr>
        <w:t>Джувел</w:t>
      </w:r>
      <w:proofErr w:type="spellEnd"/>
      <w:r>
        <w:rPr>
          <w:szCs w:val="28"/>
        </w:rPr>
        <w:t xml:space="preserve"> Лёве. П</w:t>
      </w:r>
      <w:r w:rsidRPr="009949D0">
        <w:rPr>
          <w:szCs w:val="28"/>
        </w:rPr>
        <w:t xml:space="preserve">остроение СОА с использованием </w:t>
      </w:r>
      <w:proofErr w:type="spellStart"/>
      <w:r w:rsidRPr="009949D0">
        <w:rPr>
          <w:szCs w:val="28"/>
        </w:rPr>
        <w:t>Windows</w:t>
      </w:r>
      <w:proofErr w:type="spellEnd"/>
      <w:r w:rsidRPr="009949D0">
        <w:rPr>
          <w:szCs w:val="28"/>
        </w:rPr>
        <w:t xml:space="preserve"> </w:t>
      </w:r>
      <w:proofErr w:type="spellStart"/>
      <w:r w:rsidRPr="009949D0">
        <w:rPr>
          <w:szCs w:val="28"/>
        </w:rPr>
        <w:t>Communication</w:t>
      </w:r>
      <w:proofErr w:type="spellEnd"/>
      <w:r w:rsidRPr="009949D0">
        <w:rPr>
          <w:szCs w:val="28"/>
        </w:rPr>
        <w:t xml:space="preserve"> </w:t>
      </w:r>
      <w:proofErr w:type="spellStart"/>
      <w:r w:rsidRPr="009949D0">
        <w:rPr>
          <w:szCs w:val="28"/>
        </w:rPr>
        <w:t>Foundation</w:t>
      </w:r>
      <w:proofErr w:type="spellEnd"/>
      <w:r>
        <w:rPr>
          <w:szCs w:val="28"/>
        </w:rPr>
        <w:t>. – Питер, 2008. – 592с.</w:t>
      </w:r>
    </w:p>
    <w:p w:rsidR="006A520D" w:rsidRDefault="006A520D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szCs w:val="28"/>
        </w:rPr>
      </w:pPr>
      <w:r>
        <w:rPr>
          <w:szCs w:val="28"/>
        </w:rPr>
        <w:br w:type="page"/>
      </w:r>
    </w:p>
    <w:p w:rsidR="00C10CF3" w:rsidRPr="006F0D3F" w:rsidRDefault="006A520D" w:rsidP="00177825">
      <w:pPr>
        <w:pStyle w:val="1"/>
        <w:spacing w:before="0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Toc43327685"/>
      <w:r w:rsidRPr="006F0D3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А</w:t>
      </w:r>
      <w:bookmarkEnd w:id="22"/>
    </w:p>
    <w:p w:rsidR="00177825" w:rsidRPr="00177825" w:rsidRDefault="00177825" w:rsidP="00177825">
      <w:pPr>
        <w:ind w:left="360" w:firstLine="0"/>
        <w:jc w:val="right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77825" w:rsidRPr="00D73C59" w:rsidTr="00177825">
        <w:tc>
          <w:tcPr>
            <w:tcW w:w="4785" w:type="dxa"/>
          </w:tcPr>
          <w:p w:rsidR="00177825" w:rsidRPr="00177825" w:rsidRDefault="00177825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027A8D">
              <w:br w:type="column"/>
            </w:r>
            <w:r w:rsidRPr="00177825">
              <w:rPr>
                <w:sz w:val="24"/>
                <w:szCs w:val="24"/>
              </w:rPr>
              <w:t>СОГЛАСОВАНО</w:t>
            </w:r>
          </w:p>
          <w:p w:rsidR="00177825" w:rsidRPr="00177825" w:rsidRDefault="003C11B1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  <w:p w:rsidR="00177825" w:rsidRPr="00177825" w:rsidRDefault="00177825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7825">
              <w:rPr>
                <w:sz w:val="24"/>
                <w:szCs w:val="24"/>
              </w:rPr>
              <w:t xml:space="preserve">________________ </w:t>
            </w:r>
            <w:r w:rsidR="003C11B1">
              <w:rPr>
                <w:sz w:val="24"/>
                <w:szCs w:val="24"/>
              </w:rPr>
              <w:t>Е.Л. Федосеева</w:t>
            </w:r>
          </w:p>
          <w:p w:rsidR="00177825" w:rsidRPr="00177825" w:rsidRDefault="00177825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7825">
              <w:rPr>
                <w:sz w:val="24"/>
                <w:szCs w:val="24"/>
              </w:rPr>
              <w:t>«___»___________________2019</w:t>
            </w:r>
          </w:p>
        </w:tc>
        <w:tc>
          <w:tcPr>
            <w:tcW w:w="4785" w:type="dxa"/>
          </w:tcPr>
          <w:p w:rsidR="00177825" w:rsidRPr="00177825" w:rsidRDefault="00177825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7825">
              <w:rPr>
                <w:sz w:val="24"/>
                <w:szCs w:val="24"/>
              </w:rPr>
              <w:t>УТВЕРЖДАЮ</w:t>
            </w:r>
          </w:p>
          <w:p w:rsidR="00177825" w:rsidRPr="00177825" w:rsidRDefault="00177825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7825">
              <w:rPr>
                <w:sz w:val="24"/>
                <w:szCs w:val="24"/>
              </w:rPr>
              <w:t xml:space="preserve">Доцент с </w:t>
            </w:r>
            <w:proofErr w:type="spellStart"/>
            <w:r w:rsidRPr="00177825">
              <w:rPr>
                <w:sz w:val="24"/>
                <w:szCs w:val="24"/>
              </w:rPr>
              <w:t>и.о</w:t>
            </w:r>
            <w:proofErr w:type="spellEnd"/>
            <w:r w:rsidRPr="00177825">
              <w:rPr>
                <w:sz w:val="24"/>
                <w:szCs w:val="24"/>
              </w:rPr>
              <w:t>. зав. Кафедрой ОНД</w:t>
            </w:r>
          </w:p>
          <w:p w:rsidR="00177825" w:rsidRPr="00177825" w:rsidRDefault="00177825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7825">
              <w:rPr>
                <w:sz w:val="24"/>
                <w:szCs w:val="24"/>
              </w:rPr>
              <w:t xml:space="preserve">________________ Е.Н. </w:t>
            </w:r>
            <w:proofErr w:type="spellStart"/>
            <w:r w:rsidRPr="00177825">
              <w:rPr>
                <w:sz w:val="24"/>
                <w:szCs w:val="24"/>
              </w:rPr>
              <w:t>Хаматнурова</w:t>
            </w:r>
            <w:proofErr w:type="spellEnd"/>
          </w:p>
          <w:p w:rsidR="00177825" w:rsidRPr="00177825" w:rsidRDefault="00177825" w:rsidP="00177825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7825">
              <w:rPr>
                <w:sz w:val="24"/>
                <w:szCs w:val="24"/>
              </w:rPr>
              <w:t>«___»___________________2019</w:t>
            </w:r>
          </w:p>
        </w:tc>
      </w:tr>
    </w:tbl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b/>
          <w:sz w:val="24"/>
          <w:szCs w:val="24"/>
        </w:rPr>
      </w:pPr>
      <w:r w:rsidRPr="00177825">
        <w:rPr>
          <w:b/>
          <w:sz w:val="24"/>
          <w:szCs w:val="24"/>
        </w:rPr>
        <w:t>ТЕХНИЧЕСКОЕ ЗАДАНИЕ</w:t>
      </w: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ind w:left="360" w:firstLine="0"/>
        <w:jc w:val="center"/>
        <w:rPr>
          <w:b/>
          <w:bCs/>
          <w:color w:val="000000"/>
          <w:sz w:val="24"/>
          <w:szCs w:val="24"/>
        </w:rPr>
      </w:pPr>
      <w:r w:rsidRPr="00177825">
        <w:rPr>
          <w:b/>
          <w:bCs/>
          <w:color w:val="000000"/>
          <w:sz w:val="24"/>
          <w:szCs w:val="24"/>
        </w:rPr>
        <w:t xml:space="preserve">РАЗРАБОТКА ИНФОРМАЦИОННОЙ СИСТЕМЫ ИССЛЕДОВАНИЯ ПОТРЕБНОСТЕЙ РЫНКА В </w:t>
      </w:r>
      <w:r w:rsidRPr="00177825">
        <w:rPr>
          <w:b/>
          <w:bCs/>
          <w:color w:val="000000"/>
          <w:sz w:val="24"/>
          <w:szCs w:val="24"/>
          <w:lang w:val="en-US"/>
        </w:rPr>
        <w:t>IT</w:t>
      </w:r>
      <w:r w:rsidRPr="00177825">
        <w:rPr>
          <w:b/>
          <w:bCs/>
          <w:color w:val="000000"/>
          <w:sz w:val="24"/>
          <w:szCs w:val="24"/>
        </w:rPr>
        <w:t>-СПЕЦИАЛИСТАХ</w:t>
      </w: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3C11B1" w:rsidP="00177825">
      <w:pPr>
        <w:spacing w:line="240" w:lineRule="auto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18 </w:t>
      </w:r>
      <w:r w:rsidR="00177825" w:rsidRPr="00177825">
        <w:rPr>
          <w:sz w:val="24"/>
          <w:szCs w:val="24"/>
        </w:rPr>
        <w:t>листах</w:t>
      </w:r>
    </w:p>
    <w:p w:rsidR="00177825" w:rsidRPr="00177825" w:rsidRDefault="00E4178D" w:rsidP="00177825">
      <w:pPr>
        <w:spacing w:line="240" w:lineRule="auto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Действует с 01.10.2019</w:t>
      </w: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177825" w:rsidP="00177825">
      <w:pPr>
        <w:spacing w:line="240" w:lineRule="auto"/>
        <w:ind w:left="360" w:firstLine="0"/>
        <w:jc w:val="center"/>
        <w:rPr>
          <w:sz w:val="24"/>
          <w:szCs w:val="24"/>
        </w:rPr>
      </w:pPr>
    </w:p>
    <w:p w:rsidR="00177825" w:rsidRPr="00177825" w:rsidRDefault="0035677E" w:rsidP="00177825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Разработал студент гр. ЭВТ-16</w:t>
      </w:r>
      <w:r w:rsidR="00177825" w:rsidRPr="00177825">
        <w:rPr>
          <w:sz w:val="24"/>
          <w:szCs w:val="24"/>
        </w:rPr>
        <w:t>-1б</w:t>
      </w:r>
    </w:p>
    <w:p w:rsidR="00177825" w:rsidRPr="00177825" w:rsidRDefault="00177825" w:rsidP="00177825">
      <w:pPr>
        <w:spacing w:line="240" w:lineRule="auto"/>
        <w:ind w:left="360" w:firstLine="0"/>
        <w:rPr>
          <w:sz w:val="24"/>
          <w:szCs w:val="24"/>
        </w:rPr>
      </w:pPr>
      <w:r w:rsidRPr="00177825">
        <w:rPr>
          <w:sz w:val="24"/>
          <w:szCs w:val="24"/>
        </w:rPr>
        <w:t xml:space="preserve">__________________ </w:t>
      </w:r>
      <w:r w:rsidR="0035677E">
        <w:rPr>
          <w:sz w:val="24"/>
          <w:szCs w:val="24"/>
        </w:rPr>
        <w:t>С.Э. Кишмерёшкин</w:t>
      </w:r>
    </w:p>
    <w:p w:rsidR="00177825" w:rsidRPr="00177825" w:rsidRDefault="00177825" w:rsidP="00177825">
      <w:pPr>
        <w:spacing w:line="240" w:lineRule="auto"/>
        <w:ind w:left="360" w:firstLine="0"/>
        <w:rPr>
          <w:sz w:val="24"/>
          <w:szCs w:val="24"/>
        </w:rPr>
      </w:pPr>
      <w:r w:rsidRPr="00177825">
        <w:rPr>
          <w:sz w:val="24"/>
          <w:szCs w:val="24"/>
        </w:rPr>
        <w:t>«__</w:t>
      </w:r>
      <w:proofErr w:type="gramStart"/>
      <w:r w:rsidRPr="00177825">
        <w:rPr>
          <w:sz w:val="24"/>
          <w:szCs w:val="24"/>
        </w:rPr>
        <w:t>_»_</w:t>
      </w:r>
      <w:proofErr w:type="gramEnd"/>
      <w:r w:rsidRPr="00177825">
        <w:rPr>
          <w:sz w:val="24"/>
          <w:szCs w:val="24"/>
        </w:rPr>
        <w:t>__________________2019</w:t>
      </w:r>
    </w:p>
    <w:p w:rsidR="00177825" w:rsidRPr="00177825" w:rsidRDefault="00177825" w:rsidP="00177825">
      <w:pPr>
        <w:pStyle w:val="aa"/>
        <w:numPr>
          <w:ilvl w:val="0"/>
          <w:numId w:val="26"/>
        </w:numPr>
        <w:rPr>
          <w:sz w:val="24"/>
          <w:szCs w:val="24"/>
        </w:rPr>
      </w:pPr>
      <w:r w:rsidRPr="00177825">
        <w:rPr>
          <w:sz w:val="24"/>
          <w:szCs w:val="24"/>
        </w:rPr>
        <w:br w:type="page"/>
      </w:r>
    </w:p>
    <w:p w:rsidR="00CF0BB1" w:rsidRPr="00177825" w:rsidRDefault="00CF0BB1" w:rsidP="00177825">
      <w:pPr>
        <w:widowControl/>
        <w:tabs>
          <w:tab w:val="left" w:pos="1134"/>
        </w:tabs>
        <w:suppressAutoHyphens/>
        <w:autoSpaceDE/>
        <w:autoSpaceDN/>
        <w:adjustRightInd/>
        <w:ind w:left="709" w:firstLine="0"/>
        <w:contextualSpacing w:val="0"/>
        <w:rPr>
          <w:b/>
          <w:sz w:val="24"/>
          <w:szCs w:val="24"/>
        </w:rPr>
      </w:pPr>
      <w:r w:rsidRPr="00177825">
        <w:rPr>
          <w:b/>
          <w:sz w:val="24"/>
          <w:szCs w:val="24"/>
        </w:rPr>
        <w:lastRenderedPageBreak/>
        <w:t>ОБЩИЕ ПОЛОЖЕНИЯ</w:t>
      </w:r>
    </w:p>
    <w:p w:rsidR="00CF0BB1" w:rsidRPr="00DA2F88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23" w:name="_Toc182886416"/>
      <w:bookmarkStart w:id="24" w:name="_Toc303604250"/>
      <w:bookmarkStart w:id="25" w:name="_Toc449717287"/>
      <w:r w:rsidRPr="00B035EC">
        <w:rPr>
          <w:rFonts w:ascii="Times New Roman" w:hAnsi="Times New Roman" w:cs="Times New Roman"/>
        </w:rPr>
        <w:t>Полное наименование системы</w:t>
      </w:r>
      <w:bookmarkEnd w:id="23"/>
      <w:r w:rsidRPr="00B035EC">
        <w:rPr>
          <w:rFonts w:ascii="Times New Roman" w:hAnsi="Times New Roman" w:cs="Times New Roman"/>
        </w:rPr>
        <w:t xml:space="preserve"> и ее условное обозначение</w:t>
      </w:r>
      <w:bookmarkEnd w:id="24"/>
      <w:bookmarkEnd w:id="25"/>
    </w:p>
    <w:p w:rsidR="00CF0BB1" w:rsidRPr="00447468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26" w:name="_Toc303604251"/>
      <w:bookmarkStart w:id="27" w:name="_Toc449717288"/>
      <w:bookmarkStart w:id="28" w:name="_Toc177129033"/>
      <w:bookmarkStart w:id="29" w:name="_Toc182886418"/>
      <w:r w:rsidRPr="0025032E">
        <w:rPr>
          <w:rFonts w:ascii="Times New Roman" w:hAnsi="Times New Roman" w:cs="Times New Roman"/>
          <w:b w:val="0"/>
          <w:szCs w:val="24"/>
        </w:rPr>
        <w:t>Полное наименование системы – «</w:t>
      </w:r>
      <w:r>
        <w:rPr>
          <w:rFonts w:ascii="Times New Roman" w:hAnsi="Times New Roman" w:cs="Times New Roman"/>
          <w:b w:val="0"/>
          <w:szCs w:val="24"/>
        </w:rPr>
        <w:t>Чат</w:t>
      </w:r>
      <w:r w:rsidRPr="0025032E">
        <w:rPr>
          <w:rFonts w:ascii="Times New Roman" w:hAnsi="Times New Roman" w:cs="Times New Roman"/>
          <w:b w:val="0"/>
          <w:szCs w:val="24"/>
        </w:rPr>
        <w:t>».</w:t>
      </w:r>
    </w:p>
    <w:p w:rsidR="00CF0BB1" w:rsidRPr="006B470E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B035EC">
        <w:rPr>
          <w:rFonts w:ascii="Times New Roman" w:hAnsi="Times New Roman" w:cs="Times New Roman"/>
        </w:rPr>
        <w:t>Шифр темы или шифр (номер) договора</w:t>
      </w:r>
      <w:bookmarkEnd w:id="26"/>
      <w:bookmarkEnd w:id="27"/>
    </w:p>
    <w:p w:rsidR="00CF0BB1" w:rsidRPr="006B470E" w:rsidRDefault="00CF0BB1" w:rsidP="00CF0BB1">
      <w:pPr>
        <w:pStyle w:val="tdtext"/>
        <w:ind w:firstLine="709"/>
      </w:pPr>
      <w:r>
        <w:t>-</w:t>
      </w:r>
    </w:p>
    <w:p w:rsidR="00CF0BB1" w:rsidRPr="00DA2F88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30" w:name="_Toc303604252"/>
      <w:bookmarkStart w:id="31" w:name="_Toc449717289"/>
      <w:bookmarkStart w:id="32" w:name="_Toc177129032"/>
      <w:bookmarkStart w:id="33" w:name="_Toc182886417"/>
      <w:bookmarkEnd w:id="28"/>
      <w:bookmarkEnd w:id="29"/>
      <w:r w:rsidRPr="00B035EC">
        <w:rPr>
          <w:rFonts w:ascii="Times New Roman" w:hAnsi="Times New Roman" w:cs="Times New Roman"/>
        </w:rPr>
        <w:t>Наименование предприятий (объединений) разработчика и заказчика (пользователя) системы и их реквизиты</w:t>
      </w:r>
      <w:bookmarkEnd w:id="30"/>
      <w:bookmarkEnd w:id="31"/>
    </w:p>
    <w:p w:rsidR="00CF0BB1" w:rsidRPr="00447468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34" w:name="_Toc303604253"/>
      <w:bookmarkStart w:id="35" w:name="_Toc449717290"/>
      <w:bookmarkEnd w:id="32"/>
      <w:bookmarkEnd w:id="33"/>
      <w:r w:rsidRPr="00447468">
        <w:rPr>
          <w:rFonts w:ascii="Times New Roman" w:hAnsi="Times New Roman" w:cs="Times New Roman"/>
          <w:b w:val="0"/>
        </w:rPr>
        <w:t>Разработч</w:t>
      </w:r>
      <w:r>
        <w:rPr>
          <w:rFonts w:ascii="Times New Roman" w:hAnsi="Times New Roman" w:cs="Times New Roman"/>
          <w:b w:val="0"/>
        </w:rPr>
        <w:t>ик: Кишмерешкин Сергей Эдуардович</w:t>
      </w:r>
    </w:p>
    <w:p w:rsidR="00CF0BB1" w:rsidRPr="00447468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Телефон: </w:t>
      </w:r>
      <w:r w:rsidRPr="00447468">
        <w:rPr>
          <w:rFonts w:ascii="Times New Roman" w:hAnsi="Times New Roman" w:cs="Times New Roman"/>
          <w:b w:val="0"/>
        </w:rPr>
        <w:t xml:space="preserve">+7 </w:t>
      </w:r>
      <w:r>
        <w:rPr>
          <w:rFonts w:ascii="Times New Roman" w:hAnsi="Times New Roman" w:cs="Times New Roman"/>
          <w:b w:val="0"/>
        </w:rPr>
        <w:t>(952) 325 86 60.</w:t>
      </w:r>
    </w:p>
    <w:p w:rsidR="00F06BE3" w:rsidRPr="004B2299" w:rsidRDefault="00CF0BB1" w:rsidP="004B2299">
      <w:pPr>
        <w:pStyle w:val="zag3"/>
        <w:spacing w:before="0" w:beforeAutospacing="0" w:after="0" w:afterAutospacing="0"/>
        <w:rPr>
          <w:b/>
          <w:sz w:val="26"/>
          <w:szCs w:val="26"/>
        </w:rPr>
      </w:pPr>
      <w:r w:rsidRPr="004B2299">
        <w:t>Заказчик:</w:t>
      </w:r>
      <w:r w:rsidRPr="00447468">
        <w:rPr>
          <w:b/>
        </w:rPr>
        <w:t xml:space="preserve"> </w:t>
      </w:r>
      <w:r w:rsidR="00F06BE3" w:rsidRPr="004B2299">
        <w:rPr>
          <w:szCs w:val="26"/>
        </w:rPr>
        <w:t xml:space="preserve">Доцент с </w:t>
      </w:r>
      <w:proofErr w:type="spellStart"/>
      <w:r w:rsidR="00F06BE3" w:rsidRPr="004B2299">
        <w:rPr>
          <w:szCs w:val="26"/>
        </w:rPr>
        <w:t>и.о</w:t>
      </w:r>
      <w:proofErr w:type="spellEnd"/>
      <w:r w:rsidR="00F06BE3" w:rsidRPr="004B2299">
        <w:rPr>
          <w:szCs w:val="26"/>
        </w:rPr>
        <w:t xml:space="preserve">. </w:t>
      </w:r>
      <w:proofErr w:type="spellStart"/>
      <w:proofErr w:type="gramStart"/>
      <w:r w:rsidR="00F06BE3" w:rsidRPr="004B2299">
        <w:rPr>
          <w:szCs w:val="26"/>
        </w:rPr>
        <w:t>зав.кафе</w:t>
      </w:r>
      <w:r w:rsidR="004B2299" w:rsidRPr="004B2299">
        <w:rPr>
          <w:szCs w:val="26"/>
        </w:rPr>
        <w:t>дрой</w:t>
      </w:r>
      <w:proofErr w:type="spellEnd"/>
      <w:proofErr w:type="gramEnd"/>
      <w:r w:rsidR="004B2299" w:rsidRPr="004B2299">
        <w:rPr>
          <w:szCs w:val="26"/>
        </w:rPr>
        <w:t xml:space="preserve"> ОНД </w:t>
      </w:r>
      <w:proofErr w:type="spellStart"/>
      <w:r w:rsidR="00F06BE3" w:rsidRPr="004B2299">
        <w:rPr>
          <w:szCs w:val="26"/>
        </w:rPr>
        <w:t>Хаматнурова</w:t>
      </w:r>
      <w:proofErr w:type="spellEnd"/>
      <w:r w:rsidR="004B2299">
        <w:rPr>
          <w:szCs w:val="26"/>
        </w:rPr>
        <w:t xml:space="preserve"> Елена Николаевна</w:t>
      </w:r>
    </w:p>
    <w:p w:rsidR="00CF0BB1" w:rsidRPr="00447468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447468">
        <w:rPr>
          <w:rFonts w:ascii="Times New Roman" w:hAnsi="Times New Roman" w:cs="Times New Roman"/>
          <w:b w:val="0"/>
        </w:rPr>
        <w:t>Телефон: +7 (342) 496 32 39.</w:t>
      </w:r>
    </w:p>
    <w:p w:rsidR="00CF0BB1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B035EC">
        <w:rPr>
          <w:rFonts w:ascii="Times New Roman" w:hAnsi="Times New Roman" w:cs="Times New Roman"/>
        </w:rPr>
        <w:t>Перечень документов, на основании которых создается система, кем и когда утверждены эти документы</w:t>
      </w:r>
      <w:bookmarkEnd w:id="34"/>
      <w:bookmarkEnd w:id="35"/>
    </w:p>
    <w:p w:rsidR="00CF0BB1" w:rsidRPr="00447468" w:rsidRDefault="00CF0BB1" w:rsidP="00CF0BB1">
      <w:pPr>
        <w:pStyle w:val="tdtext"/>
        <w:ind w:firstLine="709"/>
        <w:rPr>
          <w:rFonts w:ascii="Times New Roman" w:hAnsi="Times New Roman"/>
        </w:rPr>
      </w:pPr>
      <w:r w:rsidRPr="00447468">
        <w:rPr>
          <w:rFonts w:ascii="Times New Roman" w:hAnsi="Times New Roman"/>
        </w:rPr>
        <w:t>Работа выполняется на основании договора между Заказчиком и Разработчиком.</w:t>
      </w:r>
    </w:p>
    <w:p w:rsidR="00CF0BB1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36" w:name="_Toc303604254"/>
      <w:bookmarkStart w:id="37" w:name="_Toc449717291"/>
      <w:r w:rsidRPr="00B035EC">
        <w:rPr>
          <w:rFonts w:ascii="Times New Roman" w:hAnsi="Times New Roman" w:cs="Times New Roman"/>
        </w:rPr>
        <w:t>Плановые сроки начала и окончания работы по созданию системы</w:t>
      </w:r>
      <w:bookmarkEnd w:id="36"/>
      <w:bookmarkEnd w:id="37"/>
    </w:p>
    <w:p w:rsidR="00CF0BB1" w:rsidRPr="00447468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38" w:name="_Toc303604255"/>
      <w:bookmarkStart w:id="39" w:name="_Toc449717292"/>
      <w:r>
        <w:rPr>
          <w:rFonts w:ascii="Times New Roman" w:hAnsi="Times New Roman" w:cs="Times New Roman"/>
          <w:b w:val="0"/>
        </w:rPr>
        <w:t>Начало работы: 30</w:t>
      </w:r>
      <w:r w:rsidRPr="00447468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сентября</w:t>
      </w:r>
      <w:r w:rsidRPr="00447468">
        <w:rPr>
          <w:rFonts w:ascii="Times New Roman" w:hAnsi="Times New Roman" w:cs="Times New Roman"/>
          <w:b w:val="0"/>
        </w:rPr>
        <w:t xml:space="preserve"> 2019</w:t>
      </w:r>
    </w:p>
    <w:p w:rsidR="00CF0BB1" w:rsidRPr="00447468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Окончание работы: 10 июня 2020</w:t>
      </w:r>
    </w:p>
    <w:p w:rsidR="00CF0BB1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B035EC">
        <w:rPr>
          <w:rFonts w:ascii="Times New Roman" w:hAnsi="Times New Roman" w:cs="Times New Roman"/>
        </w:rPr>
        <w:t>Сведения об источниках и порядке финансирования работ</w:t>
      </w:r>
      <w:bookmarkEnd w:id="38"/>
      <w:bookmarkEnd w:id="39"/>
    </w:p>
    <w:p w:rsidR="00CF0BB1" w:rsidRPr="00447468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40" w:name="_Toc303604256"/>
      <w:bookmarkStart w:id="41" w:name="_Toc449717293"/>
      <w:r w:rsidRPr="00447468">
        <w:rPr>
          <w:rFonts w:ascii="Times New Roman" w:hAnsi="Times New Roman"/>
          <w:b w:val="0"/>
        </w:rPr>
        <w:t>Работа не финансируется</w:t>
      </w:r>
    </w:p>
    <w:p w:rsidR="00CF0BB1" w:rsidRPr="004257D9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B035EC">
        <w:rPr>
          <w:rFonts w:ascii="Times New Roman" w:hAnsi="Times New Roman" w:cs="Times New Roman"/>
        </w:rPr>
        <w:t>Порядок оформления и предъявления заказчику результатов работ по созданию системы (ее частей), по изготовлению и наладке отдельных средств (технических, программных, информационных) и программно-технических (программно-методических) комплексов системы</w:t>
      </w:r>
      <w:bookmarkEnd w:id="40"/>
      <w:bookmarkEnd w:id="41"/>
    </w:p>
    <w:p w:rsidR="00CF0BB1" w:rsidRPr="00447468" w:rsidRDefault="00CF0BB1" w:rsidP="00CF0BB1">
      <w:pPr>
        <w:pStyle w:val="tdtext"/>
        <w:ind w:firstLine="709"/>
        <w:rPr>
          <w:rFonts w:ascii="Times New Roman" w:hAnsi="Times New Roman"/>
        </w:rPr>
      </w:pPr>
      <w:r w:rsidRPr="00447468">
        <w:rPr>
          <w:rFonts w:ascii="Times New Roman" w:hAnsi="Times New Roman"/>
        </w:rPr>
        <w:t xml:space="preserve">Прием результатов будет осуществлять </w:t>
      </w:r>
      <w:r>
        <w:rPr>
          <w:rFonts w:ascii="Times New Roman" w:hAnsi="Times New Roman"/>
        </w:rPr>
        <w:t xml:space="preserve">старший </w:t>
      </w:r>
      <w:r w:rsidRPr="00447468">
        <w:rPr>
          <w:rFonts w:ascii="Times New Roman" w:hAnsi="Times New Roman"/>
        </w:rPr>
        <w:t>преподаватель</w:t>
      </w:r>
      <w:r>
        <w:rPr>
          <w:rFonts w:ascii="Times New Roman" w:hAnsi="Times New Roman"/>
        </w:rPr>
        <w:t xml:space="preserve"> Федосеева Е.Л</w:t>
      </w:r>
      <w:r w:rsidRPr="00447468">
        <w:rPr>
          <w:rFonts w:ascii="Times New Roman" w:hAnsi="Times New Roman"/>
        </w:rPr>
        <w:t>. Внедрение и наладка системы будет осуществляться разработчиком.</w:t>
      </w:r>
    </w:p>
    <w:p w:rsidR="00CF0BB1" w:rsidRPr="00447468" w:rsidRDefault="00CF0BB1" w:rsidP="00CF0BB1">
      <w:pPr>
        <w:pStyle w:val="tdtext"/>
        <w:ind w:firstLine="709"/>
        <w:rPr>
          <w:rFonts w:ascii="Times New Roman" w:hAnsi="Times New Roman"/>
        </w:rPr>
      </w:pPr>
      <w:r w:rsidRPr="00447468">
        <w:rPr>
          <w:rFonts w:ascii="Times New Roman" w:hAnsi="Times New Roman"/>
        </w:rPr>
        <w:t>Этапы создания системы:</w:t>
      </w:r>
    </w:p>
    <w:p w:rsidR="00CF0BB1" w:rsidRDefault="00CF0BB1" w:rsidP="00CF0BB1">
      <w:pPr>
        <w:pStyle w:val="tdtext"/>
        <w:ind w:firstLine="709"/>
        <w:rPr>
          <w:rFonts w:ascii="Times New Roman" w:hAnsi="Times New Roman"/>
        </w:rPr>
      </w:pPr>
      <w:r w:rsidRPr="00447468">
        <w:rPr>
          <w:rFonts w:ascii="Times New Roman" w:hAnsi="Times New Roman"/>
        </w:rPr>
        <w:t>―</w:t>
      </w:r>
      <w:r w:rsidRPr="00447468">
        <w:rPr>
          <w:rFonts w:ascii="Times New Roman" w:hAnsi="Times New Roman"/>
        </w:rPr>
        <w:tab/>
        <w:t>Анализ предметной области</w:t>
      </w:r>
    </w:p>
    <w:p w:rsidR="00CF0BB1" w:rsidRPr="00447468" w:rsidRDefault="00CF0BB1" w:rsidP="00CF0BB1">
      <w:pPr>
        <w:pStyle w:val="tdtext"/>
        <w:ind w:firstLine="709"/>
        <w:rPr>
          <w:rFonts w:ascii="Times New Roman" w:hAnsi="Times New Roman"/>
        </w:rPr>
      </w:pPr>
      <w:r w:rsidRPr="00447468">
        <w:rPr>
          <w:rFonts w:ascii="Times New Roman" w:hAnsi="Times New Roman"/>
        </w:rPr>
        <w:t>―</w:t>
      </w:r>
      <w:r w:rsidRPr="00447468">
        <w:rPr>
          <w:rFonts w:ascii="Times New Roman" w:hAnsi="Times New Roman"/>
        </w:rPr>
        <w:tab/>
      </w:r>
      <w:r>
        <w:rPr>
          <w:rFonts w:ascii="Times New Roman" w:hAnsi="Times New Roman"/>
        </w:rPr>
        <w:t>Разработки алгоритма работы</w:t>
      </w:r>
    </w:p>
    <w:p w:rsidR="00CF0BB1" w:rsidRPr="00447468" w:rsidRDefault="00CF0BB1" w:rsidP="00CF0BB1">
      <w:pPr>
        <w:pStyle w:val="tdtext"/>
        <w:ind w:firstLine="709"/>
        <w:rPr>
          <w:rFonts w:ascii="Times New Roman" w:hAnsi="Times New Roman"/>
        </w:rPr>
      </w:pPr>
      <w:r w:rsidRPr="00447468">
        <w:rPr>
          <w:rFonts w:ascii="Times New Roman" w:hAnsi="Times New Roman"/>
        </w:rPr>
        <w:t>―</w:t>
      </w:r>
      <w:r w:rsidRPr="00447468">
        <w:rPr>
          <w:rFonts w:ascii="Times New Roman" w:hAnsi="Times New Roman"/>
        </w:rPr>
        <w:tab/>
        <w:t>Разработка интерфейса системы</w:t>
      </w:r>
    </w:p>
    <w:p w:rsidR="00CF0BB1" w:rsidRPr="000173EA" w:rsidRDefault="00CF0BB1" w:rsidP="00CF0BB1">
      <w:pPr>
        <w:pStyle w:val="tdtext"/>
        <w:ind w:firstLine="709"/>
        <w:rPr>
          <w:rFonts w:ascii="Times New Roman" w:hAnsi="Times New Roman"/>
        </w:rPr>
      </w:pPr>
      <w:r w:rsidRPr="000173EA">
        <w:rPr>
          <w:rFonts w:ascii="Times New Roman" w:hAnsi="Times New Roman"/>
        </w:rPr>
        <w:t>―</w:t>
      </w:r>
      <w:r w:rsidRPr="000173EA">
        <w:rPr>
          <w:rFonts w:ascii="Times New Roman" w:hAnsi="Times New Roman"/>
        </w:rPr>
        <w:tab/>
        <w:t>Реализация системы</w:t>
      </w:r>
    </w:p>
    <w:p w:rsidR="00CF0BB1" w:rsidRPr="000173EA" w:rsidRDefault="00CF0BB1" w:rsidP="00CF0BB1">
      <w:pPr>
        <w:pStyle w:val="tdtext"/>
        <w:ind w:firstLine="709"/>
        <w:rPr>
          <w:rFonts w:ascii="Times New Roman" w:hAnsi="Times New Roman"/>
        </w:rPr>
      </w:pPr>
      <w:r w:rsidRPr="000173EA">
        <w:rPr>
          <w:rFonts w:ascii="Times New Roman" w:hAnsi="Times New Roman"/>
        </w:rPr>
        <w:t>―</w:t>
      </w:r>
      <w:r w:rsidRPr="000173EA">
        <w:rPr>
          <w:rFonts w:ascii="Times New Roman" w:hAnsi="Times New Roman"/>
        </w:rPr>
        <w:tab/>
        <w:t>Тестирование</w:t>
      </w:r>
    </w:p>
    <w:p w:rsidR="00CF0BB1" w:rsidRPr="00B035EC" w:rsidRDefault="00CF0BB1" w:rsidP="00CF0BB1">
      <w:pPr>
        <w:pStyle w:val="tdtoccaptionlevel1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42" w:name="_Toc303604260"/>
      <w:bookmarkStart w:id="43" w:name="_Toc449717297"/>
      <w:r w:rsidRPr="00B035EC">
        <w:rPr>
          <w:rFonts w:ascii="Times New Roman" w:hAnsi="Times New Roman" w:cs="Times New Roman"/>
        </w:rPr>
        <w:lastRenderedPageBreak/>
        <w:t>ХАРАКТЕРИСТИКА ОБЪЕКТОВ АВТОМАТИЗАЦИИ</w:t>
      </w:r>
      <w:bookmarkEnd w:id="42"/>
      <w:bookmarkEnd w:id="43"/>
    </w:p>
    <w:p w:rsidR="00CF0BB1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44" w:name="_Toc449717298"/>
      <w:r w:rsidRPr="00B035EC">
        <w:rPr>
          <w:rFonts w:ascii="Times New Roman" w:hAnsi="Times New Roman" w:cs="Times New Roman"/>
        </w:rPr>
        <w:t>Краткие сведения об объекте автоматизации или ссылки на документы, содержащие такую информацию</w:t>
      </w:r>
      <w:bookmarkEnd w:id="44"/>
    </w:p>
    <w:p w:rsidR="00CF0BB1" w:rsidRPr="0010134A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45" w:name="_Toc449717299"/>
      <w:r w:rsidRPr="0010134A">
        <w:rPr>
          <w:rFonts w:ascii="Times New Roman" w:hAnsi="Times New Roman"/>
          <w:b w:val="0"/>
          <w:szCs w:val="24"/>
        </w:rPr>
        <w:t xml:space="preserve">Объектом автоматизации является реализация </w:t>
      </w:r>
      <w:r>
        <w:rPr>
          <w:rFonts w:ascii="Times New Roman" w:hAnsi="Times New Roman"/>
          <w:b w:val="0"/>
          <w:szCs w:val="24"/>
        </w:rPr>
        <w:t>чата, осуществляющая отправку и приём сообщений в режиме реального времени</w:t>
      </w:r>
      <w:r w:rsidRPr="0010134A">
        <w:rPr>
          <w:rFonts w:ascii="Times New Roman" w:hAnsi="Times New Roman"/>
          <w:b w:val="0"/>
          <w:szCs w:val="24"/>
        </w:rPr>
        <w:t>.</w:t>
      </w:r>
    </w:p>
    <w:p w:rsidR="00CF0BB1" w:rsidRPr="00C03B58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C03B58">
        <w:rPr>
          <w:rFonts w:ascii="Times New Roman" w:hAnsi="Times New Roman" w:cs="Times New Roman"/>
        </w:rPr>
        <w:t>Сведения об условиях эксплуатации объекта автоматизации и характеристиках окружающей среды</w:t>
      </w:r>
      <w:bookmarkEnd w:id="45"/>
    </w:p>
    <w:p w:rsidR="00CF0BB1" w:rsidRPr="0010134A" w:rsidRDefault="00CF0BB1" w:rsidP="00CF0BB1">
      <w:pPr>
        <w:pStyle w:val="tdtex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Просмотр истории сообщений</w:t>
      </w:r>
      <w:r w:rsidRPr="004B2576">
        <w:rPr>
          <w:rFonts w:ascii="Times New Roman" w:hAnsi="Times New Roman"/>
        </w:rPr>
        <w:t xml:space="preserve">. Возможность </w:t>
      </w:r>
      <w:r>
        <w:rPr>
          <w:rFonts w:ascii="Times New Roman" w:hAnsi="Times New Roman"/>
        </w:rPr>
        <w:t>отправки сообщений. Возможность присваивания имени.</w:t>
      </w:r>
    </w:p>
    <w:p w:rsidR="00CF0BB1" w:rsidRPr="00B035EC" w:rsidRDefault="00CF0BB1" w:rsidP="00CF0BB1">
      <w:pPr>
        <w:pStyle w:val="tdtoccaptionlevel1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46" w:name="_Ref255995291"/>
      <w:bookmarkStart w:id="47" w:name="_Toc303604263"/>
      <w:bookmarkStart w:id="48" w:name="_Toc449717300"/>
      <w:r w:rsidRPr="00B035EC">
        <w:rPr>
          <w:rFonts w:ascii="Times New Roman" w:hAnsi="Times New Roman" w:cs="Times New Roman"/>
        </w:rPr>
        <w:lastRenderedPageBreak/>
        <w:t>ТРЕБОВАНИЯ К СИСТЕМЕ</w:t>
      </w:r>
      <w:bookmarkEnd w:id="46"/>
      <w:bookmarkEnd w:id="47"/>
      <w:bookmarkEnd w:id="48"/>
    </w:p>
    <w:p w:rsidR="00CF0BB1" w:rsidRPr="00EA1812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49" w:name="_Ref255995296"/>
      <w:bookmarkStart w:id="50" w:name="_Toc303604264"/>
      <w:bookmarkStart w:id="51" w:name="_Toc449717301"/>
      <w:r w:rsidRPr="00EA1812">
        <w:rPr>
          <w:rFonts w:ascii="Times New Roman" w:hAnsi="Times New Roman" w:cs="Times New Roman"/>
        </w:rPr>
        <w:t>Требования к системе в целом</w:t>
      </w:r>
      <w:bookmarkEnd w:id="49"/>
      <w:bookmarkEnd w:id="50"/>
      <w:bookmarkEnd w:id="51"/>
    </w:p>
    <w:p w:rsidR="00CF0BB1" w:rsidRPr="00C03B58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52" w:name="_Toc255920767"/>
      <w:bookmarkStart w:id="53" w:name="_Toc303604265"/>
      <w:bookmarkStart w:id="54" w:name="_Toc449717302"/>
      <w:bookmarkStart w:id="55" w:name="_Toc167102193"/>
      <w:r w:rsidRPr="00C03B58">
        <w:rPr>
          <w:rFonts w:ascii="Times New Roman" w:hAnsi="Times New Roman" w:cs="Times New Roman"/>
          <w:b w:val="0"/>
        </w:rPr>
        <w:t>Автоматизированная информационная система должна обеспечивать:</w:t>
      </w:r>
    </w:p>
    <w:p w:rsidR="00CF0BB1" w:rsidRPr="00C03B58" w:rsidRDefault="00CF0BB1" w:rsidP="00CF0BB1">
      <w:pPr>
        <w:pStyle w:val="tdtoccaptionlevel3"/>
        <w:numPr>
          <w:ilvl w:val="0"/>
          <w:numId w:val="24"/>
        </w:numPr>
        <w:tabs>
          <w:tab w:val="left" w:pos="1134"/>
        </w:tabs>
        <w:spacing w:before="0" w:after="0"/>
        <w:ind w:left="0" w:firstLine="709"/>
        <w:outlineLvl w:val="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Возможность отправки сообщений</w:t>
      </w:r>
      <w:r w:rsidRPr="00C03B58">
        <w:rPr>
          <w:rFonts w:ascii="Times New Roman" w:hAnsi="Times New Roman" w:cs="Times New Roman"/>
          <w:b w:val="0"/>
        </w:rPr>
        <w:t>;</w:t>
      </w:r>
    </w:p>
    <w:p w:rsidR="00CF0BB1" w:rsidRPr="00C03B58" w:rsidRDefault="00CF0BB1" w:rsidP="00CF0BB1">
      <w:pPr>
        <w:pStyle w:val="tdtoccaptionlevel3"/>
        <w:numPr>
          <w:ilvl w:val="0"/>
          <w:numId w:val="24"/>
        </w:numPr>
        <w:tabs>
          <w:tab w:val="left" w:pos="1134"/>
        </w:tabs>
        <w:spacing w:before="0" w:after="0"/>
        <w:ind w:left="0" w:firstLine="709"/>
        <w:outlineLvl w:val="9"/>
        <w:rPr>
          <w:rFonts w:ascii="Times New Roman" w:hAnsi="Times New Roman" w:cs="Times New Roman"/>
          <w:b w:val="0"/>
        </w:rPr>
      </w:pPr>
      <w:r w:rsidRPr="00C03B58">
        <w:rPr>
          <w:rFonts w:ascii="Times New Roman" w:hAnsi="Times New Roman" w:cs="Times New Roman"/>
          <w:b w:val="0"/>
        </w:rPr>
        <w:t xml:space="preserve">Возможность </w:t>
      </w:r>
      <w:r>
        <w:rPr>
          <w:rFonts w:ascii="Times New Roman" w:hAnsi="Times New Roman" w:cs="Times New Roman"/>
          <w:b w:val="0"/>
        </w:rPr>
        <w:t>приёма сообщений</w:t>
      </w:r>
      <w:r w:rsidRPr="00C03B58">
        <w:rPr>
          <w:rFonts w:ascii="Times New Roman" w:hAnsi="Times New Roman" w:cs="Times New Roman"/>
          <w:b w:val="0"/>
        </w:rPr>
        <w:t>;</w:t>
      </w:r>
    </w:p>
    <w:p w:rsidR="00CF0BB1" w:rsidRPr="00C03B58" w:rsidRDefault="00CF0BB1" w:rsidP="00CF0BB1">
      <w:pPr>
        <w:pStyle w:val="tdtoccaptionlevel3"/>
        <w:numPr>
          <w:ilvl w:val="0"/>
          <w:numId w:val="24"/>
        </w:numPr>
        <w:tabs>
          <w:tab w:val="left" w:pos="1134"/>
        </w:tabs>
        <w:spacing w:before="0" w:after="0"/>
        <w:ind w:left="0" w:firstLine="709"/>
        <w:outlineLvl w:val="9"/>
        <w:rPr>
          <w:rFonts w:ascii="Times New Roman" w:hAnsi="Times New Roman" w:cs="Times New Roman"/>
          <w:b w:val="0"/>
        </w:rPr>
      </w:pPr>
      <w:r w:rsidRPr="00C03B58">
        <w:rPr>
          <w:rFonts w:ascii="Times New Roman" w:hAnsi="Times New Roman" w:cs="Times New Roman"/>
          <w:b w:val="0"/>
        </w:rPr>
        <w:t>Возможность</w:t>
      </w:r>
      <w:r>
        <w:rPr>
          <w:rFonts w:ascii="Times New Roman" w:hAnsi="Times New Roman" w:cs="Times New Roman"/>
          <w:b w:val="0"/>
        </w:rPr>
        <w:t xml:space="preserve"> присваивать имя пользователю и изменять его</w:t>
      </w:r>
      <w:r w:rsidRPr="00C03B58">
        <w:rPr>
          <w:rFonts w:ascii="Times New Roman" w:hAnsi="Times New Roman" w:cs="Times New Roman"/>
          <w:b w:val="0"/>
        </w:rPr>
        <w:t>;</w:t>
      </w:r>
    </w:p>
    <w:p w:rsidR="00CF0BB1" w:rsidRPr="00C03B58" w:rsidRDefault="00CF0BB1" w:rsidP="00CF0BB1">
      <w:pPr>
        <w:pStyle w:val="tdtoccaptionlevel3"/>
        <w:numPr>
          <w:ilvl w:val="0"/>
          <w:numId w:val="24"/>
        </w:numPr>
        <w:tabs>
          <w:tab w:val="left" w:pos="1134"/>
        </w:tabs>
        <w:spacing w:before="0" w:after="0"/>
        <w:ind w:left="0" w:firstLine="709"/>
        <w:outlineLvl w:val="9"/>
        <w:rPr>
          <w:rFonts w:ascii="Times New Roman" w:hAnsi="Times New Roman" w:cs="Times New Roman"/>
          <w:b w:val="0"/>
        </w:rPr>
      </w:pPr>
      <w:r w:rsidRPr="00C03B58">
        <w:rPr>
          <w:rFonts w:ascii="Times New Roman" w:hAnsi="Times New Roman" w:cs="Times New Roman"/>
          <w:b w:val="0"/>
        </w:rPr>
        <w:t xml:space="preserve">Возможность </w:t>
      </w:r>
      <w:r>
        <w:rPr>
          <w:rFonts w:ascii="Times New Roman" w:hAnsi="Times New Roman" w:cs="Times New Roman"/>
          <w:b w:val="0"/>
        </w:rPr>
        <w:t>подключаться и отключаться от чата;</w:t>
      </w:r>
    </w:p>
    <w:p w:rsidR="00CF0BB1" w:rsidRPr="00840AA1" w:rsidRDefault="00CF0BB1" w:rsidP="00CF0BB1">
      <w:pPr>
        <w:pStyle w:val="tdtext"/>
      </w:pP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структуре и функционированию системы</w:t>
      </w:r>
      <w:bookmarkEnd w:id="52"/>
      <w:bookmarkEnd w:id="53"/>
      <w:bookmarkEnd w:id="54"/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Перечень подсистем, их назначение, основные характеристики, требования к числу уровней иерархии и степени централизации системы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Система должна функционировать в режиме удаленного доступа с рабочих мест пользо</w:t>
      </w:r>
      <w:r>
        <w:rPr>
          <w:rFonts w:ascii="Times New Roman" w:hAnsi="Times New Roman"/>
          <w:b w:val="0"/>
        </w:rPr>
        <w:t>вателей системы как в локальной сети, так и в сети интернет</w:t>
      </w:r>
      <w:r w:rsidRPr="00EA1812">
        <w:rPr>
          <w:rFonts w:ascii="Times New Roman" w:hAnsi="Times New Roman"/>
          <w:b w:val="0"/>
        </w:rPr>
        <w:t xml:space="preserve">. 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 xml:space="preserve">Соответственно, в основе технической архитектуры должны быть следующие компоненты: 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Сервер приложений;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2. Клиентские рабочие места для пользователей системы.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способам и средствам связи для информационного обмена между компонентами системы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 xml:space="preserve">Требования не предъявляются. 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характеристикам взаимосвязей создаваемой системы со смежными системами, требования к ее совместимости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Требования не предъявляются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режимам функционирования системы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Система должна поддерживать пользовательский режим. В пользовательском режиме система должна выполнять все свои функции.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по диагностированию системы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Требования не предъявляются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Перспективы развития, модернизации системы</w:t>
      </w:r>
    </w:p>
    <w:p w:rsidR="00CF0BB1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  <w:color w:val="000000"/>
          <w:szCs w:val="27"/>
        </w:rPr>
      </w:pPr>
      <w:bookmarkStart w:id="56" w:name="_Toc255920768"/>
      <w:bookmarkStart w:id="57" w:name="_Toc303604266"/>
      <w:bookmarkStart w:id="58" w:name="_Toc449717303"/>
      <w:r w:rsidRPr="00EA1812">
        <w:rPr>
          <w:rFonts w:ascii="Times New Roman" w:hAnsi="Times New Roman" w:cs="Times New Roman"/>
          <w:b w:val="0"/>
          <w:color w:val="000000"/>
          <w:szCs w:val="27"/>
        </w:rPr>
        <w:t xml:space="preserve">При разработке системы предусмотреть возможность корректировки </w:t>
      </w:r>
      <w:r>
        <w:rPr>
          <w:rFonts w:ascii="Times New Roman" w:hAnsi="Times New Roman" w:cs="Times New Roman"/>
          <w:b w:val="0"/>
          <w:color w:val="000000"/>
          <w:szCs w:val="27"/>
        </w:rPr>
        <w:t>имени пользователя, подключения и отключения от чата.</w:t>
      </w:r>
    </w:p>
    <w:p w:rsidR="00CF0BB1" w:rsidRPr="00EA1812" w:rsidRDefault="00CF0BB1" w:rsidP="00CF0BB1">
      <w:pPr>
        <w:pStyle w:val="tdtext"/>
      </w:pP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lastRenderedPageBreak/>
        <w:t>Требования к численности и квалификации персонала системы и режиму его работы</w:t>
      </w:r>
      <w:bookmarkEnd w:id="56"/>
      <w:bookmarkEnd w:id="57"/>
      <w:bookmarkEnd w:id="58"/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численности персонала (пользователей) АС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Требования не предъявляются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квалификации персонала, порядку его подготовки и контроля знаний и навыков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  <w:szCs w:val="24"/>
        </w:rPr>
      </w:pPr>
      <w:r w:rsidRPr="00EA1812">
        <w:rPr>
          <w:rFonts w:ascii="Times New Roman" w:hAnsi="Times New Roman"/>
          <w:b w:val="0"/>
          <w:color w:val="000000"/>
          <w:szCs w:val="24"/>
        </w:rPr>
        <w:t xml:space="preserve">Пользователь системы должен уметь работать с </w:t>
      </w:r>
      <w:r>
        <w:rPr>
          <w:rFonts w:ascii="Times New Roman" w:hAnsi="Times New Roman"/>
          <w:b w:val="0"/>
          <w:color w:val="000000"/>
          <w:szCs w:val="24"/>
          <w:lang w:val="en-US"/>
        </w:rPr>
        <w:t>Windows</w:t>
      </w:r>
      <w:r w:rsidRPr="0089702C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EA1812">
        <w:rPr>
          <w:rFonts w:ascii="Times New Roman" w:hAnsi="Times New Roman"/>
          <w:b w:val="0"/>
          <w:color w:val="000000"/>
          <w:szCs w:val="24"/>
        </w:rPr>
        <w:t>приложением.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Требуемый режим работы персонала АС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59" w:name="_Toc255920769"/>
      <w:bookmarkStart w:id="60" w:name="_Toc303604267"/>
      <w:bookmarkStart w:id="61" w:name="_Toc449717304"/>
      <w:r w:rsidRPr="00EA1812">
        <w:rPr>
          <w:rFonts w:ascii="Times New Roman" w:hAnsi="Times New Roman" w:cs="Times New Roman"/>
          <w:b w:val="0"/>
        </w:rPr>
        <w:t>Требования не предъявляются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Показатели назначения</w:t>
      </w:r>
      <w:bookmarkEnd w:id="59"/>
      <w:bookmarkEnd w:id="60"/>
      <w:bookmarkEnd w:id="61"/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Степень приспособляемости системы к изменению процессов и методов управления к отклонению параметров объекта управления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Система должна предусматривать возможность масштабирования по производительности и объему обрабатываемой информации без модификации ее программного обеспечения путем модернизации используемого комплекса технических средств. Возможности масштабирования должны обеспечиваться средствами используемого базового программного обеспечения.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Допустимые пределы модернизации и развития системы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  <w:sz w:val="22"/>
        </w:rPr>
      </w:pPr>
      <w:r w:rsidRPr="00EA1812">
        <w:rPr>
          <w:rFonts w:ascii="Times New Roman" w:hAnsi="Times New Roman"/>
          <w:b w:val="0"/>
          <w:color w:val="000000"/>
          <w:szCs w:val="27"/>
        </w:rPr>
        <w:t>Требования не предъявляются.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Вероятностно-временные характеристики, при которых сохраняется целевое назначение системы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62" w:name="_Toc255920770"/>
      <w:bookmarkStart w:id="63" w:name="_Toc303604268"/>
      <w:bookmarkStart w:id="64" w:name="_Toc449717305"/>
      <w:r w:rsidRPr="00EA1812">
        <w:rPr>
          <w:rFonts w:ascii="Times New Roman" w:hAnsi="Times New Roman" w:cs="Times New Roman"/>
          <w:b w:val="0"/>
        </w:rPr>
        <w:t>Система должна гарантированно отображать одну экранную форму объёмом не более 1 Мбайт в течение не более 10 сек. Система должна отображать индикацию процесса выполнения операций длительностью более 1 секунды.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надежности</w:t>
      </w:r>
      <w:bookmarkEnd w:id="62"/>
      <w:bookmarkEnd w:id="63"/>
      <w:bookmarkEnd w:id="64"/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Состав и количественные значения показателей надежности для системы в целом или ее подсистем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Требования не предъявляются.</w:t>
      </w:r>
    </w:p>
    <w:p w:rsidR="00CF0BB1" w:rsidRPr="00EA1812" w:rsidRDefault="00CF0BB1" w:rsidP="00CF0BB1">
      <w:pPr>
        <w:pStyle w:val="tdtext"/>
      </w:pP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lastRenderedPageBreak/>
        <w:t>Перечень аварийных ситуаций, по которым должно быть регламентированы требования к надежности, и значения соответствующих показателей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tabs>
          <w:tab w:val="left" w:pos="0"/>
        </w:tabs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При сбоях в системе аппаратной части, приводящих к перезагрузке приложения, восстановление программы должно происходить после перезапуска приложения и запуска исполняемого файла системы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надежности технических средств и программного обеспечения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 xml:space="preserve">Требования не предъявляются. 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методам оценки и контроля показателей надежности на разных стадиях создания системы в соответствии с действующими нормативно-техническими документами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65" w:name="_Toc303604269"/>
      <w:bookmarkStart w:id="66" w:name="_Toc449717306"/>
      <w:r w:rsidRPr="00EA1812">
        <w:rPr>
          <w:rFonts w:ascii="Times New Roman" w:hAnsi="Times New Roman" w:cs="Times New Roman"/>
          <w:b w:val="0"/>
          <w:color w:val="000000"/>
          <w:szCs w:val="27"/>
        </w:rPr>
        <w:t>Требования не предъявляются.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безопасности</w:t>
      </w:r>
      <w:bookmarkEnd w:id="65"/>
      <w:bookmarkEnd w:id="66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67" w:name="_Toc255920772"/>
      <w:bookmarkStart w:id="68" w:name="_Toc303604270"/>
      <w:bookmarkStart w:id="69" w:name="_Toc449717307"/>
      <w:r w:rsidRPr="00EA1812">
        <w:rPr>
          <w:rFonts w:ascii="Times New Roman" w:hAnsi="Times New Roman" w:cs="Times New Roman"/>
          <w:b w:val="0"/>
        </w:rPr>
        <w:t>Требования по обеспечению безопасности при монтаже, наладке, эксплуатации, обслуживании и ремонте технических средств системы (защита от воздействий электрического тока, электромагнитных полей, акустических шумов и т. п.), по допустимым уровням освещенности, вибрационных и шумовых нагрузок.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эргономике и технической эстетике</w:t>
      </w:r>
      <w:bookmarkEnd w:id="67"/>
      <w:bookmarkEnd w:id="68"/>
      <w:bookmarkEnd w:id="69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70" w:name="_Toc303604271"/>
      <w:bookmarkStart w:id="71" w:name="_Toc449717308"/>
      <w:r w:rsidRPr="00EA1812">
        <w:rPr>
          <w:rFonts w:ascii="Times New Roman" w:hAnsi="Times New Roman" w:cs="Times New Roman"/>
          <w:b w:val="0"/>
        </w:rPr>
        <w:t>Взаимодействие пользователей с прикладным программным обеспечением, входящим в состав системы должно осуществляться посредством визуального графического интерфейса. Интерфейс системы должен быть понятным и удобным, не должен быть перегружен графическими элементами и должен обеспечивать быстрое отображение экранных форм.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>Интерфейс должен обеспечивать удобный доступ к основным функциям и операциям системы.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транспортабельности для подвижных АС</w:t>
      </w:r>
      <w:bookmarkEnd w:id="70"/>
      <w:bookmarkEnd w:id="71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72" w:name="_Toc255920774"/>
      <w:bookmarkStart w:id="73" w:name="_Toc303604272"/>
      <w:bookmarkStart w:id="74" w:name="_Toc449717309"/>
      <w:r w:rsidRPr="00EA1812">
        <w:rPr>
          <w:rFonts w:ascii="Times New Roman" w:hAnsi="Times New Roman" w:cs="Times New Roman"/>
          <w:b w:val="0"/>
          <w:color w:val="000000"/>
          <w:szCs w:val="27"/>
        </w:rPr>
        <w:t>Требования не предъявляются.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эксплуатации, техническому обслуживанию, ремонту и хранению компонентов системы</w:t>
      </w:r>
      <w:bookmarkEnd w:id="72"/>
      <w:bookmarkEnd w:id="73"/>
      <w:bookmarkEnd w:id="74"/>
    </w:p>
    <w:p w:rsidR="00CF0BB1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  <w:color w:val="000000"/>
          <w:szCs w:val="27"/>
        </w:rPr>
      </w:pPr>
      <w:bookmarkStart w:id="75" w:name="_Toc255920775"/>
      <w:bookmarkStart w:id="76" w:name="_Toc303604273"/>
      <w:bookmarkStart w:id="77" w:name="_Toc449717310"/>
      <w:r w:rsidRPr="00EA1812">
        <w:rPr>
          <w:rFonts w:ascii="Times New Roman" w:hAnsi="Times New Roman" w:cs="Times New Roman"/>
          <w:b w:val="0"/>
          <w:color w:val="000000"/>
          <w:szCs w:val="27"/>
        </w:rPr>
        <w:t>Требования не предъявляются.</w:t>
      </w:r>
    </w:p>
    <w:p w:rsidR="00CF0BB1" w:rsidRPr="00EA1812" w:rsidRDefault="00CF0BB1" w:rsidP="00CF0BB1">
      <w:pPr>
        <w:pStyle w:val="tdtext"/>
      </w:pP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lastRenderedPageBreak/>
        <w:t xml:space="preserve">Требования к защите информации </w:t>
      </w:r>
      <w:bookmarkEnd w:id="75"/>
      <w:r w:rsidRPr="00EA1812">
        <w:rPr>
          <w:rFonts w:ascii="Times New Roman" w:hAnsi="Times New Roman" w:cs="Times New Roman"/>
        </w:rPr>
        <w:t>от несанкционированного доступа</w:t>
      </w:r>
      <w:bookmarkEnd w:id="76"/>
      <w:bookmarkEnd w:id="77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78" w:name="_Toc255920776"/>
      <w:bookmarkStart w:id="79" w:name="_Toc303604274"/>
      <w:bookmarkStart w:id="80" w:name="_Toc449717311"/>
      <w:r w:rsidRPr="00EA1812">
        <w:rPr>
          <w:rFonts w:ascii="Times New Roman" w:hAnsi="Times New Roman" w:cs="Times New Roman"/>
          <w:b w:val="0"/>
        </w:rPr>
        <w:t>Обеспечение информационной безопасности в Системе должно быть организовано в соответствии с требованиями</w:t>
      </w:r>
      <w:r>
        <w:rPr>
          <w:rFonts w:ascii="Times New Roman" w:hAnsi="Times New Roman" w:cs="Times New Roman"/>
          <w:b w:val="0"/>
        </w:rPr>
        <w:t xml:space="preserve"> платформы </w:t>
      </w:r>
      <w:r>
        <w:rPr>
          <w:rFonts w:ascii="Times New Roman" w:hAnsi="Times New Roman" w:cs="Times New Roman"/>
          <w:b w:val="0"/>
          <w:lang w:val="en-US"/>
        </w:rPr>
        <w:t>WCF</w:t>
      </w:r>
      <w:r w:rsidRPr="00EA1812">
        <w:rPr>
          <w:rFonts w:ascii="Times New Roman" w:hAnsi="Times New Roman" w:cs="Times New Roman"/>
          <w:b w:val="0"/>
        </w:rPr>
        <w:t>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по сохранности информации при авариях</w:t>
      </w:r>
      <w:bookmarkEnd w:id="78"/>
      <w:bookmarkEnd w:id="79"/>
      <w:bookmarkEnd w:id="80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81" w:name="_Toc303604275"/>
      <w:bookmarkStart w:id="82" w:name="_Toc449717312"/>
      <w:r w:rsidRPr="00EA1812">
        <w:rPr>
          <w:rFonts w:ascii="Times New Roman" w:hAnsi="Times New Roman" w:cs="Times New Roman"/>
          <w:b w:val="0"/>
        </w:rPr>
        <w:t xml:space="preserve">Программное обеспечение АС Кадры должно восстанавливать свое функционирование при корректном перезапуске аппаратных средств. Должна быть предусмотрена возможность организации автоматического и (или) ручного резервного </w:t>
      </w:r>
      <w:r w:rsidRPr="00EA1812">
        <w:rPr>
          <w:rFonts w:ascii="Times New Roman" w:hAnsi="Times New Roman" w:cs="Times New Roman"/>
          <w:b w:val="0"/>
        </w:rPr>
        <w:lastRenderedPageBreak/>
        <w:t>копирования данных системы средствами системного и базового программного обеспечения (ОС, СУБД)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средствам защиты от влияния внешних воздействий</w:t>
      </w:r>
      <w:bookmarkEnd w:id="81"/>
      <w:bookmarkEnd w:id="82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83" w:name="_Toc255920778"/>
      <w:bookmarkStart w:id="84" w:name="_Toc303604276"/>
      <w:bookmarkStart w:id="85" w:name="_Toc449717313"/>
      <w:r>
        <w:rPr>
          <w:rFonts w:ascii="Times New Roman" w:hAnsi="Times New Roman" w:cs="Times New Roman"/>
          <w:b w:val="0"/>
        </w:rPr>
        <w:t>Персональный компьютер или другая рабочая станция должна быть расположена</w:t>
      </w:r>
      <w:r w:rsidRPr="00EA1812">
        <w:rPr>
          <w:rFonts w:ascii="Times New Roman" w:hAnsi="Times New Roman" w:cs="Times New Roman"/>
          <w:b w:val="0"/>
        </w:rPr>
        <w:t xml:space="preserve"> в комнате с климатическими условиями, соответствующими техническим требованиям эксплуатации, содержащимися в паспорте.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патентной чистоте</w:t>
      </w:r>
      <w:bookmarkEnd w:id="83"/>
      <w:bookmarkEnd w:id="84"/>
      <w:bookmarkEnd w:id="85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86" w:name="_Toc255920779"/>
      <w:bookmarkStart w:id="87" w:name="_Toc303604277"/>
      <w:bookmarkStart w:id="88" w:name="_Toc449717314"/>
      <w:r w:rsidRPr="00EA1812">
        <w:rPr>
          <w:rFonts w:ascii="Times New Roman" w:hAnsi="Times New Roman" w:cs="Times New Roman"/>
          <w:b w:val="0"/>
        </w:rPr>
        <w:t>Требования не предъявляются.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по стандартизации и унификации</w:t>
      </w:r>
      <w:bookmarkEnd w:id="86"/>
      <w:bookmarkEnd w:id="87"/>
      <w:bookmarkEnd w:id="88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89" w:name="_Toc303604278"/>
      <w:bookmarkStart w:id="90" w:name="_Toc449717315"/>
      <w:r w:rsidRPr="00EA1812">
        <w:rPr>
          <w:rFonts w:ascii="Times New Roman" w:hAnsi="Times New Roman" w:cs="Times New Roman"/>
          <w:b w:val="0"/>
        </w:rPr>
        <w:t>Требования не предъявляются.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Дополнительные требования</w:t>
      </w:r>
      <w:bookmarkEnd w:id="89"/>
      <w:bookmarkEnd w:id="90"/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Требования не предъявляются.</w:t>
      </w:r>
    </w:p>
    <w:p w:rsidR="00CF0BB1" w:rsidRPr="00EA1812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91" w:name="_Ref255995303"/>
      <w:bookmarkStart w:id="92" w:name="_Toc303604279"/>
      <w:bookmarkStart w:id="93" w:name="_Toc449717316"/>
      <w:r w:rsidRPr="00EA1812">
        <w:rPr>
          <w:rFonts w:ascii="Times New Roman" w:hAnsi="Times New Roman" w:cs="Times New Roman"/>
        </w:rPr>
        <w:t>Требования к функциям (задачам), выполняемым систем</w:t>
      </w:r>
      <w:bookmarkEnd w:id="55"/>
      <w:bookmarkEnd w:id="91"/>
      <w:r w:rsidRPr="00EA1812">
        <w:rPr>
          <w:rFonts w:ascii="Times New Roman" w:hAnsi="Times New Roman" w:cs="Times New Roman"/>
        </w:rPr>
        <w:t>ой</w:t>
      </w:r>
      <w:bookmarkEnd w:id="92"/>
      <w:bookmarkEnd w:id="93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94" w:name="_Toc303604284"/>
      <w:bookmarkStart w:id="95" w:name="_Toc449717321"/>
      <w:r w:rsidRPr="00EA1812">
        <w:rPr>
          <w:rFonts w:ascii="Times New Roman" w:hAnsi="Times New Roman" w:cs="Times New Roman"/>
          <w:b w:val="0"/>
        </w:rPr>
        <w:t>Функции системы реализованы для 1 вида пользователя.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 xml:space="preserve">Функции данного пользователя: 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 xml:space="preserve">- Работа с </w:t>
      </w:r>
      <w:r>
        <w:rPr>
          <w:rFonts w:ascii="Times New Roman" w:hAnsi="Times New Roman" w:cs="Times New Roman"/>
          <w:b w:val="0"/>
        </w:rPr>
        <w:t>чатом</w:t>
      </w:r>
      <w:r w:rsidRPr="00EA1812">
        <w:rPr>
          <w:rFonts w:ascii="Times New Roman" w:hAnsi="Times New Roman" w:cs="Times New Roman"/>
          <w:b w:val="0"/>
        </w:rPr>
        <w:t xml:space="preserve"> (</w:t>
      </w:r>
      <w:r>
        <w:rPr>
          <w:rFonts w:ascii="Times New Roman" w:hAnsi="Times New Roman" w:cs="Times New Roman"/>
          <w:b w:val="0"/>
        </w:rPr>
        <w:t>присваивание имени, отправка и приём сообщений, подключение и отключение от чата</w:t>
      </w:r>
      <w:r w:rsidRPr="00EA1812">
        <w:rPr>
          <w:rFonts w:ascii="Times New Roman" w:hAnsi="Times New Roman" w:cs="Times New Roman"/>
          <w:b w:val="0"/>
        </w:rPr>
        <w:t>).</w:t>
      </w:r>
    </w:p>
    <w:p w:rsidR="00CF0BB1" w:rsidRPr="00EA1812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  <w:lang w:val="en-US"/>
        </w:rPr>
      </w:pPr>
      <w:r w:rsidRPr="00EA1812">
        <w:rPr>
          <w:rFonts w:ascii="Times New Roman" w:hAnsi="Times New Roman" w:cs="Times New Roman"/>
        </w:rPr>
        <w:t>Требования к видам обеспечения</w:t>
      </w:r>
      <w:bookmarkEnd w:id="94"/>
      <w:bookmarkEnd w:id="95"/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96" w:name="_Toc303604285"/>
      <w:bookmarkStart w:id="97" w:name="_Toc449717322"/>
      <w:bookmarkStart w:id="98" w:name="_Toc167102209"/>
      <w:r w:rsidRPr="00EA1812">
        <w:rPr>
          <w:rFonts w:ascii="Times New Roman" w:hAnsi="Times New Roman" w:cs="Times New Roman"/>
        </w:rPr>
        <w:t>Требования к математическому обеспечению</w:t>
      </w:r>
      <w:bookmarkEnd w:id="96"/>
      <w:bookmarkEnd w:id="97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99" w:name="_Toc303604286"/>
      <w:bookmarkStart w:id="100" w:name="_Toc449717323"/>
      <w:r w:rsidRPr="00EA1812">
        <w:rPr>
          <w:rFonts w:ascii="Times New Roman" w:hAnsi="Times New Roman" w:cs="Times New Roman"/>
          <w:b w:val="0"/>
        </w:rPr>
        <w:t>Требования не предъявляются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информационному обеспечению</w:t>
      </w:r>
      <w:bookmarkEnd w:id="99"/>
      <w:bookmarkEnd w:id="100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01" w:name="_Toc303604287"/>
      <w:bookmarkStart w:id="102" w:name="_Toc449717324"/>
      <w:r w:rsidRPr="00EA1812">
        <w:rPr>
          <w:rFonts w:ascii="Times New Roman" w:hAnsi="Times New Roman" w:cs="Times New Roman"/>
          <w:b w:val="0"/>
        </w:rPr>
        <w:t xml:space="preserve">Состав, структура и способы организации данных </w:t>
      </w:r>
      <w:r>
        <w:rPr>
          <w:rFonts w:ascii="Times New Roman" w:hAnsi="Times New Roman" w:cs="Times New Roman"/>
          <w:b w:val="0"/>
        </w:rPr>
        <w:t xml:space="preserve">в системе должны быть </w:t>
      </w:r>
      <w:proofErr w:type="spellStart"/>
      <w:r>
        <w:rPr>
          <w:rFonts w:ascii="Times New Roman" w:hAnsi="Times New Roman" w:cs="Times New Roman"/>
          <w:b w:val="0"/>
        </w:rPr>
        <w:t>опеределен</w:t>
      </w:r>
      <w:r w:rsidRPr="00EA1812">
        <w:rPr>
          <w:rFonts w:ascii="Times New Roman" w:hAnsi="Times New Roman" w:cs="Times New Roman"/>
          <w:b w:val="0"/>
        </w:rPr>
        <w:t>ы</w:t>
      </w:r>
      <w:proofErr w:type="spellEnd"/>
      <w:r w:rsidRPr="00EA1812">
        <w:rPr>
          <w:rFonts w:ascii="Times New Roman" w:hAnsi="Times New Roman" w:cs="Times New Roman"/>
          <w:b w:val="0"/>
        </w:rPr>
        <w:t xml:space="preserve"> на этапе технического проектирования.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>Уровень хранения данных в системе должен быть построен на основе современных реляционных или объектно-реляционных СУБД. Для обеспечения целостности данных должны использоваться встроенные механизмы СУБД.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>Структура базы данных должна поддерживать кодирование хранимой и обрабатываемой информации в соответствии с общероссийскими классификаторами.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>При проектировании и развертывании системы необходимо рассмотреть возможность использования накопленной информации из уже функционирующих информационных систем.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лингвистическому обеспечению</w:t>
      </w:r>
      <w:bookmarkEnd w:id="101"/>
      <w:bookmarkEnd w:id="102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03" w:name="_Toc303604288"/>
      <w:bookmarkStart w:id="104" w:name="_Toc449717325"/>
      <w:r w:rsidRPr="00EA1812">
        <w:rPr>
          <w:rFonts w:ascii="Times New Roman" w:hAnsi="Times New Roman" w:cs="Times New Roman"/>
          <w:b w:val="0"/>
        </w:rPr>
        <w:t>Для реализации запросов к БД необходимо использовать стандартный язык SQL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lastRenderedPageBreak/>
        <w:t>Для организации диалога системы с пользователем должен применяться графический оконный пользовательский интерфейс. Вся информация должна отображаться и вводиться на русском языке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 xml:space="preserve">Должны использоваться встроенные средства диалогового взаимодействия BI приложения: </w:t>
      </w:r>
      <w:proofErr w:type="spellStart"/>
      <w:r w:rsidRPr="00EA1812">
        <w:rPr>
          <w:rFonts w:ascii="Times New Roman" w:hAnsi="Times New Roman" w:cs="Times New Roman"/>
          <w:b w:val="0"/>
        </w:rPr>
        <w:t>JavaScript</w:t>
      </w:r>
      <w:proofErr w:type="spellEnd"/>
      <w:r w:rsidRPr="00EA1812">
        <w:rPr>
          <w:rFonts w:ascii="Times New Roman" w:hAnsi="Times New Roman" w:cs="Times New Roman"/>
          <w:b w:val="0"/>
        </w:rPr>
        <w:t>; HTML; др.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программному обеспечению</w:t>
      </w:r>
      <w:bookmarkEnd w:id="103"/>
      <w:bookmarkEnd w:id="104"/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proofErr w:type="spellStart"/>
      <w:r w:rsidRPr="00EA1812">
        <w:rPr>
          <w:rFonts w:ascii="Times New Roman" w:hAnsi="Times New Roman"/>
          <w:b w:val="0"/>
          <w:lang w:val="en-US"/>
        </w:rPr>
        <w:t>Требования</w:t>
      </w:r>
      <w:proofErr w:type="spellEnd"/>
      <w:r w:rsidRPr="00EA1812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Pr="00EA1812">
        <w:rPr>
          <w:rFonts w:ascii="Times New Roman" w:hAnsi="Times New Roman"/>
          <w:b w:val="0"/>
          <w:lang w:val="en-US"/>
        </w:rPr>
        <w:t>не</w:t>
      </w:r>
      <w:proofErr w:type="spellEnd"/>
      <w:r w:rsidRPr="00EA1812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Pr="00EA1812">
        <w:rPr>
          <w:rFonts w:ascii="Times New Roman" w:hAnsi="Times New Roman"/>
          <w:b w:val="0"/>
          <w:lang w:val="en-US"/>
        </w:rPr>
        <w:t>предъявляются</w:t>
      </w:r>
      <w:proofErr w:type="spellEnd"/>
      <w:r w:rsidRPr="00EA1812">
        <w:rPr>
          <w:rFonts w:ascii="Times New Roman" w:hAnsi="Times New Roman"/>
          <w:b w:val="0"/>
          <w:lang w:val="en-US"/>
        </w:rPr>
        <w:t xml:space="preserve">. 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05" w:name="_Toc303604289"/>
      <w:bookmarkStart w:id="106" w:name="_Toc449717326"/>
      <w:r w:rsidRPr="00EA1812">
        <w:rPr>
          <w:rFonts w:ascii="Times New Roman" w:hAnsi="Times New Roman" w:cs="Times New Roman"/>
        </w:rPr>
        <w:t>Требования к техническому обеспечению</w:t>
      </w:r>
      <w:bookmarkEnd w:id="105"/>
      <w:bookmarkEnd w:id="106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07" w:name="_Toc303604290"/>
      <w:bookmarkStart w:id="108" w:name="_Toc449717327"/>
      <w:r w:rsidRPr="00EA1812">
        <w:rPr>
          <w:rFonts w:ascii="Times New Roman" w:hAnsi="Times New Roman" w:cs="Times New Roman"/>
          <w:b w:val="0"/>
        </w:rPr>
        <w:t>Для реализации системы потребуется сервер (</w:t>
      </w:r>
      <w:r>
        <w:rPr>
          <w:rFonts w:ascii="Times New Roman" w:hAnsi="Times New Roman" w:cs="Times New Roman"/>
          <w:b w:val="0"/>
        </w:rPr>
        <w:t xml:space="preserve">или для локальной сети - </w:t>
      </w:r>
      <w:r w:rsidRPr="00EA1812">
        <w:rPr>
          <w:rFonts w:ascii="Times New Roman" w:hAnsi="Times New Roman" w:cs="Times New Roman"/>
          <w:b w:val="0"/>
        </w:rPr>
        <w:t>настольный ПК с базой данных). Рабочее место пользователя рассматривается как</w:t>
      </w:r>
      <w:r>
        <w:rPr>
          <w:rFonts w:ascii="Times New Roman" w:hAnsi="Times New Roman" w:cs="Times New Roman"/>
          <w:b w:val="0"/>
        </w:rPr>
        <w:t xml:space="preserve"> ПК с предустановленной системой </w:t>
      </w:r>
      <w:r>
        <w:rPr>
          <w:rFonts w:ascii="Times New Roman" w:hAnsi="Times New Roman" w:cs="Times New Roman"/>
          <w:b w:val="0"/>
          <w:lang w:val="en-US"/>
        </w:rPr>
        <w:t>Windows</w:t>
      </w:r>
      <w:r w:rsidRPr="00EA1812">
        <w:rPr>
          <w:rFonts w:ascii="Times New Roman" w:hAnsi="Times New Roman" w:cs="Times New Roman"/>
          <w:b w:val="0"/>
        </w:rPr>
        <w:t>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метрологическому обеспечению</w:t>
      </w:r>
      <w:bookmarkEnd w:id="107"/>
      <w:bookmarkEnd w:id="108"/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Требования не предъявляются.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09" w:name="_Toc303604291"/>
      <w:bookmarkStart w:id="110" w:name="_Toc449717328"/>
      <w:r w:rsidRPr="00EA1812">
        <w:rPr>
          <w:rFonts w:ascii="Times New Roman" w:hAnsi="Times New Roman" w:cs="Times New Roman"/>
        </w:rPr>
        <w:t>Требования к организационному обеспечению</w:t>
      </w:r>
      <w:bookmarkEnd w:id="109"/>
      <w:bookmarkEnd w:id="110"/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структуре и функциям подразделений, участвующих в функционировании системы или обеспечивающих эксплуатацию</w:t>
      </w:r>
    </w:p>
    <w:p w:rsidR="00CF0BB1" w:rsidRPr="00EA1812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</w:rPr>
      </w:pPr>
      <w:r w:rsidRPr="00EA1812">
        <w:rPr>
          <w:rFonts w:ascii="Times New Roman" w:hAnsi="Times New Roman"/>
          <w:b w:val="0"/>
        </w:rPr>
        <w:t>Требования не предъявляются</w:t>
      </w: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к организации функционирования системы и порядку взаимодействия персонала АС и персонала объекта автоматизации</w:t>
      </w:r>
    </w:p>
    <w:p w:rsidR="00CF0BB1" w:rsidRDefault="00CF0BB1" w:rsidP="00CF0BB1">
      <w:pPr>
        <w:pStyle w:val="tdtoccaptionlevel4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/>
          <w:b w:val="0"/>
          <w:szCs w:val="18"/>
          <w:shd w:val="clear" w:color="auto" w:fill="FFFFFF"/>
        </w:rPr>
      </w:pPr>
      <w:r w:rsidRPr="00EA1812">
        <w:rPr>
          <w:rFonts w:ascii="Times New Roman" w:hAnsi="Times New Roman"/>
          <w:b w:val="0"/>
          <w:szCs w:val="18"/>
          <w:shd w:val="clear" w:color="auto" w:fill="FFFFFF"/>
        </w:rPr>
        <w:t>Организационное обеспечение системы должно быть достаточным для эффективного выполнения пользователем возложенных на него обязанностей при осуществлении автоматизированных и связанных с ними неавтоматизированных функций системы.</w:t>
      </w:r>
    </w:p>
    <w:p w:rsidR="00CF0BB1" w:rsidRPr="00EA1812" w:rsidRDefault="00CF0BB1" w:rsidP="00CF0BB1">
      <w:pPr>
        <w:pStyle w:val="tdtext"/>
      </w:pPr>
    </w:p>
    <w:p w:rsidR="00CF0BB1" w:rsidRPr="00EA1812" w:rsidRDefault="00CF0BB1" w:rsidP="00CF0BB1">
      <w:pPr>
        <w:pStyle w:val="tdtoccaptionlevel4"/>
        <w:spacing w:before="0" w:after="0"/>
        <w:ind w:firstLine="709"/>
        <w:outlineLvl w:val="9"/>
        <w:rPr>
          <w:rFonts w:ascii="Times New Roman" w:hAnsi="Times New Roman"/>
        </w:rPr>
      </w:pPr>
      <w:r w:rsidRPr="00EA1812">
        <w:rPr>
          <w:rFonts w:ascii="Times New Roman" w:hAnsi="Times New Roman"/>
        </w:rPr>
        <w:lastRenderedPageBreak/>
        <w:t>Требования к защите от ошибочных действий персонала системы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11" w:name="_Toc303604292"/>
      <w:bookmarkStart w:id="112" w:name="_Toc449717329"/>
      <w:r w:rsidRPr="00EA1812">
        <w:rPr>
          <w:rFonts w:ascii="Times New Roman" w:hAnsi="Times New Roman" w:cs="Times New Roman"/>
          <w:b w:val="0"/>
        </w:rPr>
        <w:t>К защите от ошибочных действий персонала предъявляются следующие требования: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 xml:space="preserve"> - должна быть предусмотрена система подтверждения легитимности пользователя при просмотре данных;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 xml:space="preserve"> - для всех пользователей при необходимости удаления объекта необходимо подтверждение удаления;</w:t>
      </w:r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EA1812">
        <w:rPr>
          <w:rFonts w:ascii="Times New Roman" w:hAnsi="Times New Roman" w:cs="Times New Roman"/>
          <w:b w:val="0"/>
        </w:rPr>
        <w:t>- для снижения ошибочных действий пользователей должно быть разработано полное и доступное руководство пользователя.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методическому обеспечению</w:t>
      </w:r>
      <w:bookmarkEnd w:id="111"/>
      <w:bookmarkEnd w:id="112"/>
    </w:p>
    <w:p w:rsidR="00CF0BB1" w:rsidRPr="00EA1812" w:rsidRDefault="00CF0BB1" w:rsidP="00CF0BB1">
      <w:pPr>
        <w:pStyle w:val="tdtoccaptionlevel3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13" w:name="_Toc303604293"/>
      <w:bookmarkStart w:id="114" w:name="_Toc449717330"/>
      <w:r w:rsidRPr="00EA1812">
        <w:rPr>
          <w:rFonts w:ascii="Times New Roman" w:hAnsi="Times New Roman" w:cs="Times New Roman"/>
          <w:b w:val="0"/>
        </w:rPr>
        <w:t>Требования не предъявляются.</w:t>
      </w:r>
    </w:p>
    <w:p w:rsidR="00CF0BB1" w:rsidRPr="00EA1812" w:rsidRDefault="00CF0BB1" w:rsidP="00CF0BB1">
      <w:pPr>
        <w:pStyle w:val="tdtoccaptionlevel3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EA1812">
        <w:rPr>
          <w:rFonts w:ascii="Times New Roman" w:hAnsi="Times New Roman" w:cs="Times New Roman"/>
        </w:rPr>
        <w:t>Требования к другим видам обеспечения системы</w:t>
      </w:r>
      <w:bookmarkEnd w:id="113"/>
      <w:bookmarkEnd w:id="114"/>
    </w:p>
    <w:p w:rsidR="00CF0BB1" w:rsidRDefault="00CF0BB1" w:rsidP="00CF0BB1">
      <w:pPr>
        <w:pStyle w:val="tdtext"/>
        <w:ind w:firstLine="709"/>
        <w:rPr>
          <w:rFonts w:ascii="Times New Roman" w:hAnsi="Times New Roman"/>
        </w:rPr>
      </w:pPr>
      <w:r w:rsidRPr="00EA1812">
        <w:rPr>
          <w:rFonts w:ascii="Times New Roman" w:hAnsi="Times New Roman"/>
        </w:rPr>
        <w:t>Требования не предъявляются.</w:t>
      </w:r>
    </w:p>
    <w:p w:rsidR="00CF0BB1" w:rsidRPr="00EA1812" w:rsidRDefault="00CF0BB1" w:rsidP="00CF0BB1">
      <w:pPr>
        <w:pStyle w:val="tdtext"/>
        <w:ind w:firstLine="709"/>
        <w:rPr>
          <w:rFonts w:ascii="Times New Roman" w:hAnsi="Times New Roman"/>
        </w:rPr>
      </w:pPr>
    </w:p>
    <w:p w:rsidR="00CF0BB1" w:rsidRDefault="00CF0BB1" w:rsidP="00CF0BB1">
      <w:pPr>
        <w:pStyle w:val="tdtoccaptionlevel1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15" w:name="_Toc303604294"/>
      <w:bookmarkStart w:id="116" w:name="_Ref441581624"/>
      <w:bookmarkStart w:id="117" w:name="_Ref443401341"/>
      <w:bookmarkStart w:id="118" w:name="_Toc449717331"/>
      <w:bookmarkEnd w:id="98"/>
      <w:r w:rsidRPr="00B035EC">
        <w:rPr>
          <w:rFonts w:ascii="Times New Roman" w:hAnsi="Times New Roman" w:cs="Times New Roman"/>
        </w:rPr>
        <w:lastRenderedPageBreak/>
        <w:t>СОСТАВ И СОДЕРЖАНИЕ РАБОТ ПО СОЗДАНИЮ СИСТЕМЫ</w:t>
      </w:r>
      <w:bookmarkEnd w:id="115"/>
      <w:bookmarkEnd w:id="116"/>
      <w:bookmarkEnd w:id="117"/>
      <w:bookmarkEnd w:id="118"/>
    </w:p>
    <w:p w:rsidR="00CF0BB1" w:rsidRPr="00D55337" w:rsidRDefault="00CF0BB1" w:rsidP="00CF0BB1">
      <w:pPr>
        <w:pStyle w:val="ac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553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</w:t>
      </w:r>
      <w:r w:rsidRPr="00D55337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D55337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Таблица \* ARABIC </w:instrText>
      </w:r>
      <w:r w:rsidRPr="00D55337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5873FE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D55337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D553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Перечень работ по метрологическому обеспечению на всех стадиях создания системы с указанием их сроков выполнения и организации-исполнителей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47"/>
        <w:gridCol w:w="2223"/>
        <w:gridCol w:w="1925"/>
        <w:gridCol w:w="1781"/>
        <w:gridCol w:w="1868"/>
      </w:tblGrid>
      <w:tr w:rsidR="00CF0BB1" w:rsidRPr="004B2576" w:rsidTr="00CF0BB1">
        <w:tc>
          <w:tcPr>
            <w:tcW w:w="1699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Стадии</w:t>
            </w:r>
          </w:p>
        </w:tc>
        <w:tc>
          <w:tcPr>
            <w:tcW w:w="2223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Этапы работ</w:t>
            </w:r>
          </w:p>
        </w:tc>
        <w:tc>
          <w:tcPr>
            <w:tcW w:w="1925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Результаты работ</w:t>
            </w:r>
          </w:p>
        </w:tc>
        <w:tc>
          <w:tcPr>
            <w:tcW w:w="1836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Время начала/конца</w:t>
            </w:r>
          </w:p>
        </w:tc>
        <w:tc>
          <w:tcPr>
            <w:tcW w:w="1887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Ответственный</w:t>
            </w:r>
          </w:p>
        </w:tc>
      </w:tr>
      <w:tr w:rsidR="00CF0BB1" w:rsidRPr="004B2576" w:rsidTr="00CF0BB1">
        <w:tc>
          <w:tcPr>
            <w:tcW w:w="1699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1</w:t>
            </w:r>
          </w:p>
        </w:tc>
        <w:tc>
          <w:tcPr>
            <w:tcW w:w="2223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Анализ требований. Предметной области.</w:t>
            </w:r>
          </w:p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  <w:color w:val="222222"/>
                <w:shd w:val="clear" w:color="auto" w:fill="FFFFFF"/>
              </w:rPr>
              <w:t>Разработка функциональных и нефункциональных требований к системе.</w:t>
            </w:r>
          </w:p>
        </w:tc>
        <w:tc>
          <w:tcPr>
            <w:tcW w:w="1925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  <w:lang w:val="en-US"/>
              </w:rPr>
            </w:pPr>
            <w:r w:rsidRPr="004B2576">
              <w:rPr>
                <w:rFonts w:ascii="Times New Roman" w:hAnsi="Times New Roman"/>
              </w:rPr>
              <w:t>Техническое задание</w:t>
            </w:r>
            <w:r w:rsidRPr="004B257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36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30.09.19-25.11.19</w:t>
            </w:r>
          </w:p>
        </w:tc>
        <w:tc>
          <w:tcPr>
            <w:tcW w:w="1887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Кишмерёшкин С.Э.</w:t>
            </w:r>
          </w:p>
        </w:tc>
      </w:tr>
      <w:tr w:rsidR="00CF0BB1" w:rsidRPr="004B2576" w:rsidTr="00CF0BB1">
        <w:tc>
          <w:tcPr>
            <w:tcW w:w="1699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2</w:t>
            </w:r>
          </w:p>
        </w:tc>
        <w:tc>
          <w:tcPr>
            <w:tcW w:w="2223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  <w:color w:val="222222"/>
                <w:shd w:val="clear" w:color="auto" w:fill="FFFFFF"/>
              </w:rPr>
              <w:t>Разработка сценариев работы системы и макетов интерфейса</w:t>
            </w:r>
          </w:p>
        </w:tc>
        <w:tc>
          <w:tcPr>
            <w:tcW w:w="1925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Техническое проектирование.</w:t>
            </w:r>
          </w:p>
        </w:tc>
        <w:tc>
          <w:tcPr>
            <w:tcW w:w="1836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25.11.19-10.02.20</w:t>
            </w:r>
          </w:p>
        </w:tc>
        <w:tc>
          <w:tcPr>
            <w:tcW w:w="1887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Кишмерёшкин С.Э.</w:t>
            </w:r>
          </w:p>
        </w:tc>
      </w:tr>
      <w:tr w:rsidR="00CF0BB1" w:rsidRPr="004B2576" w:rsidTr="00CF0BB1">
        <w:tc>
          <w:tcPr>
            <w:tcW w:w="1699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3</w:t>
            </w:r>
          </w:p>
        </w:tc>
        <w:tc>
          <w:tcPr>
            <w:tcW w:w="2223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Разработка приложения.</w:t>
            </w:r>
          </w:p>
        </w:tc>
        <w:tc>
          <w:tcPr>
            <w:tcW w:w="1925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Готовый программный продукт</w:t>
            </w:r>
          </w:p>
        </w:tc>
        <w:tc>
          <w:tcPr>
            <w:tcW w:w="1836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10.02.20-20.04.20</w:t>
            </w:r>
          </w:p>
        </w:tc>
        <w:tc>
          <w:tcPr>
            <w:tcW w:w="1887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Кишмерёшкин С.Э.</w:t>
            </w:r>
            <w:r w:rsidRPr="004B2576">
              <w:rPr>
                <w:rFonts w:ascii="Times New Roman" w:hAnsi="Times New Roman"/>
              </w:rPr>
              <w:t>.</w:t>
            </w:r>
          </w:p>
        </w:tc>
      </w:tr>
      <w:tr w:rsidR="00CF0BB1" w:rsidRPr="004B2576" w:rsidTr="00CF0BB1">
        <w:tc>
          <w:tcPr>
            <w:tcW w:w="1699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3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  <w:color w:val="222222"/>
                <w:shd w:val="clear" w:color="auto" w:fill="FFFFFF"/>
              </w:rPr>
              <w:t>Предварительные автономные испытания.</w:t>
            </w:r>
          </w:p>
        </w:tc>
        <w:tc>
          <w:tcPr>
            <w:tcW w:w="1925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Анкета по выявлению ошибок.</w:t>
            </w:r>
          </w:p>
        </w:tc>
        <w:tc>
          <w:tcPr>
            <w:tcW w:w="1836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20.04.20-15.05.20</w:t>
            </w:r>
          </w:p>
        </w:tc>
        <w:tc>
          <w:tcPr>
            <w:tcW w:w="1887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Кишмерёшкин С.Э.</w:t>
            </w:r>
          </w:p>
        </w:tc>
      </w:tr>
      <w:tr w:rsidR="00CF0BB1" w:rsidRPr="004B2576" w:rsidTr="00CF0BB1">
        <w:tc>
          <w:tcPr>
            <w:tcW w:w="1699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5</w:t>
            </w:r>
          </w:p>
        </w:tc>
        <w:tc>
          <w:tcPr>
            <w:tcW w:w="2223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 w:rsidRPr="004B2576">
              <w:rPr>
                <w:rFonts w:ascii="Times New Roman" w:hAnsi="Times New Roman"/>
              </w:rPr>
              <w:t>Сдача готового продукта</w:t>
            </w:r>
          </w:p>
        </w:tc>
        <w:tc>
          <w:tcPr>
            <w:tcW w:w="1925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</w:t>
            </w:r>
          </w:p>
        </w:tc>
        <w:tc>
          <w:tcPr>
            <w:tcW w:w="1887" w:type="dxa"/>
          </w:tcPr>
          <w:p w:rsidR="00CF0BB1" w:rsidRPr="004B2576" w:rsidRDefault="00CF0BB1" w:rsidP="00CF0BB1">
            <w:pPr>
              <w:pStyle w:val="tdtext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Кишмерёшкин С.Э.</w:t>
            </w:r>
          </w:p>
        </w:tc>
      </w:tr>
    </w:tbl>
    <w:p w:rsidR="00CF0BB1" w:rsidRPr="00B63C41" w:rsidRDefault="00CF0BB1" w:rsidP="00CF0BB1">
      <w:pPr>
        <w:pStyle w:val="tdtext"/>
        <w:ind w:firstLine="709"/>
        <w:rPr>
          <w:rFonts w:ascii="Times New Roman" w:hAnsi="Times New Roman"/>
        </w:rPr>
      </w:pPr>
    </w:p>
    <w:p w:rsidR="00CF0BB1" w:rsidRDefault="00CF0BB1" w:rsidP="00CF0BB1">
      <w:pPr>
        <w:pStyle w:val="tdtoccaptionlevel1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19" w:name="_Toc303604299"/>
      <w:bookmarkStart w:id="120" w:name="_Ref441581630"/>
      <w:bookmarkStart w:id="121" w:name="_Toc449717336"/>
      <w:r w:rsidRPr="00B035EC">
        <w:rPr>
          <w:rFonts w:ascii="Times New Roman" w:hAnsi="Times New Roman" w:cs="Times New Roman"/>
        </w:rPr>
        <w:lastRenderedPageBreak/>
        <w:t>ПОРЯДОК КОНТРОЛЯ И ПРИЕМКИ СИСТЕМЫ</w:t>
      </w:r>
      <w:bookmarkEnd w:id="119"/>
      <w:bookmarkEnd w:id="120"/>
      <w:bookmarkEnd w:id="121"/>
    </w:p>
    <w:p w:rsidR="00CF0BB1" w:rsidRPr="00667B36" w:rsidRDefault="00CF0BB1" w:rsidP="00CF0BB1">
      <w:pPr>
        <w:pStyle w:val="tdtext"/>
        <w:ind w:firstLine="709"/>
        <w:rPr>
          <w:rFonts w:ascii="Times New Roman" w:hAnsi="Times New Roman"/>
        </w:rPr>
      </w:pPr>
      <w:r w:rsidRPr="00667B36">
        <w:rPr>
          <w:rFonts w:ascii="Times New Roman" w:hAnsi="Times New Roman"/>
        </w:rPr>
        <w:t>Испытания Системы должны быть организованы и проведены в соответствии с ГОСТ 34.603-92 «Информационная технология. Виды испытаний автоматизированных систем».</w:t>
      </w:r>
    </w:p>
    <w:p w:rsidR="00CF0BB1" w:rsidRPr="00667B36" w:rsidRDefault="00CF0BB1" w:rsidP="00CF0BB1">
      <w:pPr>
        <w:pStyle w:val="tdtext"/>
        <w:ind w:firstLine="709"/>
        <w:rPr>
          <w:rFonts w:ascii="Times New Roman" w:hAnsi="Times New Roman"/>
        </w:rPr>
      </w:pPr>
      <w:r w:rsidRPr="00667B36">
        <w:rPr>
          <w:rFonts w:ascii="Times New Roman" w:hAnsi="Times New Roman"/>
        </w:rPr>
        <w:t>Предусматриваются следующие виды испытаний:</w:t>
      </w:r>
    </w:p>
    <w:p w:rsidR="00CF0BB1" w:rsidRPr="00667B36" w:rsidRDefault="00CF0BB1" w:rsidP="00CF0BB1">
      <w:pPr>
        <w:pStyle w:val="tdtext"/>
        <w:numPr>
          <w:ilvl w:val="0"/>
          <w:numId w:val="25"/>
        </w:numPr>
        <w:ind w:left="0" w:firstLine="709"/>
        <w:rPr>
          <w:rFonts w:ascii="Times New Roman" w:hAnsi="Times New Roman"/>
        </w:rPr>
      </w:pPr>
      <w:r w:rsidRPr="00667B36">
        <w:rPr>
          <w:rFonts w:ascii="Times New Roman" w:hAnsi="Times New Roman"/>
        </w:rPr>
        <w:t>предварительные испытания;</w:t>
      </w:r>
    </w:p>
    <w:p w:rsidR="00CF0BB1" w:rsidRPr="00667B36" w:rsidRDefault="00CF0BB1" w:rsidP="00CF0BB1">
      <w:pPr>
        <w:pStyle w:val="tdtext"/>
        <w:numPr>
          <w:ilvl w:val="0"/>
          <w:numId w:val="25"/>
        </w:numPr>
        <w:ind w:left="0" w:firstLine="709"/>
        <w:rPr>
          <w:rFonts w:ascii="Times New Roman" w:hAnsi="Times New Roman"/>
        </w:rPr>
      </w:pPr>
      <w:r w:rsidRPr="00667B36">
        <w:rPr>
          <w:rFonts w:ascii="Times New Roman" w:hAnsi="Times New Roman"/>
        </w:rPr>
        <w:t>опытная эксплуатация;</w:t>
      </w:r>
    </w:p>
    <w:p w:rsidR="00CF0BB1" w:rsidRPr="00667B36" w:rsidRDefault="00CF0BB1" w:rsidP="00CF0BB1">
      <w:pPr>
        <w:pStyle w:val="tdtext"/>
        <w:numPr>
          <w:ilvl w:val="0"/>
          <w:numId w:val="25"/>
        </w:numPr>
        <w:ind w:left="0" w:firstLine="709"/>
        <w:rPr>
          <w:rFonts w:ascii="Times New Roman" w:hAnsi="Times New Roman"/>
        </w:rPr>
      </w:pPr>
      <w:r w:rsidRPr="00667B36">
        <w:rPr>
          <w:rFonts w:ascii="Times New Roman" w:hAnsi="Times New Roman"/>
        </w:rPr>
        <w:t>приемочные испытания.</w:t>
      </w:r>
    </w:p>
    <w:p w:rsidR="00CF0BB1" w:rsidRPr="00B035EC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22" w:name="_Toc303604300"/>
      <w:bookmarkStart w:id="123" w:name="_Toc449717337"/>
      <w:r w:rsidRPr="00B035EC">
        <w:rPr>
          <w:rFonts w:ascii="Times New Roman" w:hAnsi="Times New Roman" w:cs="Times New Roman"/>
        </w:rPr>
        <w:t>Виды, состав, объем и методы испытаний системы и ее составных частей</w:t>
      </w:r>
      <w:bookmarkEnd w:id="122"/>
      <w:bookmarkEnd w:id="123"/>
    </w:p>
    <w:p w:rsidR="00CF0BB1" w:rsidRPr="00B63C41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24" w:name="_Toc303604301"/>
      <w:bookmarkStart w:id="125" w:name="_Toc449717338"/>
      <w:r>
        <w:rPr>
          <w:rFonts w:ascii="Times New Roman" w:hAnsi="Times New Roman" w:cs="Times New Roman"/>
          <w:b w:val="0"/>
        </w:rPr>
        <w:t>Тестирование системы с помощью заполнения анкеты по выявлению ошибок.</w:t>
      </w:r>
    </w:p>
    <w:p w:rsidR="00CF0BB1" w:rsidRPr="001B3AB0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B035EC">
        <w:rPr>
          <w:rFonts w:ascii="Times New Roman" w:hAnsi="Times New Roman" w:cs="Times New Roman"/>
        </w:rPr>
        <w:t>Общие требования к приемке работ по стадиям</w:t>
      </w:r>
    </w:p>
    <w:p w:rsidR="00CF0BB1" w:rsidRPr="001B3AB0" w:rsidRDefault="00CF0BB1" w:rsidP="00CF0BB1">
      <w:pPr>
        <w:pStyle w:val="tdtext"/>
        <w:ind w:firstLine="709"/>
        <w:rPr>
          <w:rFonts w:ascii="Times New Roman" w:hAnsi="Times New Roman"/>
        </w:rPr>
      </w:pPr>
      <w:r w:rsidRPr="001B3AB0">
        <w:rPr>
          <w:rFonts w:ascii="Times New Roman" w:hAnsi="Times New Roman"/>
        </w:rPr>
        <w:t>Сдача-приёмка работ производится поэтапно, в соответствии с рабочей программой и календарным планом.</w:t>
      </w:r>
    </w:p>
    <w:p w:rsidR="00CF0BB1" w:rsidRDefault="00CF0BB1" w:rsidP="00CF0BB1">
      <w:pPr>
        <w:pStyle w:val="tdtext"/>
        <w:ind w:firstLine="709"/>
        <w:rPr>
          <w:rFonts w:ascii="Times New Roman" w:hAnsi="Times New Roman"/>
        </w:rPr>
      </w:pPr>
      <w:r w:rsidRPr="001B3AB0">
        <w:rPr>
          <w:rFonts w:ascii="Times New Roman" w:hAnsi="Times New Roman"/>
        </w:rPr>
        <w:t xml:space="preserve">Сдача-приемка осуществляется комиссией, в состав которой входят представители Заказчика и Исполнителя. По результатам приемки подписывается акт приемочной комиссии. </w:t>
      </w:r>
    </w:p>
    <w:p w:rsidR="00CF0BB1" w:rsidRPr="001B3AB0" w:rsidRDefault="00CF0BB1" w:rsidP="00CF0BB1">
      <w:pPr>
        <w:pStyle w:val="tdtext"/>
        <w:ind w:firstLine="709"/>
        <w:rPr>
          <w:rFonts w:ascii="Times New Roman" w:hAnsi="Times New Roman"/>
        </w:rPr>
      </w:pPr>
      <w:r w:rsidRPr="001B3AB0">
        <w:rPr>
          <w:rFonts w:ascii="Times New Roman" w:hAnsi="Times New Roman"/>
        </w:rPr>
        <w:t>Все создаваемые в рамках настоящей работы программные изделия (за исключением покупных) передаются Заказчику, как в виде готовых модулей, так и в виде исходных кодов, представляемых в электронной форме на</w:t>
      </w:r>
      <w:r>
        <w:rPr>
          <w:rFonts w:ascii="Times New Roman" w:hAnsi="Times New Roman"/>
        </w:rPr>
        <w:t xml:space="preserve"> стандартном машинном носителе</w:t>
      </w:r>
      <w:r w:rsidRPr="001B3AB0">
        <w:rPr>
          <w:rFonts w:ascii="Times New Roman" w:hAnsi="Times New Roman"/>
        </w:rPr>
        <w:t>.</w:t>
      </w:r>
    </w:p>
    <w:p w:rsidR="00CF0BB1" w:rsidRPr="001B3AB0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1B3AB0">
        <w:rPr>
          <w:rFonts w:ascii="Times New Roman" w:hAnsi="Times New Roman" w:cs="Times New Roman"/>
        </w:rPr>
        <w:t>Статус приемочной комиссии</w:t>
      </w:r>
      <w:r>
        <w:rPr>
          <w:rFonts w:ascii="Times New Roman" w:hAnsi="Times New Roman" w:cs="Times New Roman"/>
        </w:rPr>
        <w:t>.</w:t>
      </w:r>
      <w:bookmarkEnd w:id="124"/>
      <w:bookmarkEnd w:id="125"/>
    </w:p>
    <w:p w:rsidR="00CF0BB1" w:rsidRPr="001B3AB0" w:rsidRDefault="00CF0BB1" w:rsidP="00CF0BB1">
      <w:pPr>
        <w:pStyle w:val="tdtext"/>
        <w:ind w:firstLine="709"/>
        <w:rPr>
          <w:rFonts w:ascii="Times New Roman" w:hAnsi="Times New Roman"/>
          <w:sz w:val="36"/>
        </w:rPr>
      </w:pPr>
      <w:r w:rsidRPr="001B3AB0">
        <w:rPr>
          <w:rFonts w:ascii="Times New Roman" w:hAnsi="Times New Roman"/>
          <w:szCs w:val="18"/>
          <w:shd w:val="clear" w:color="auto" w:fill="FFFFFF"/>
        </w:rPr>
        <w:t>Статус приемочной комиссии определяется Заказчиком до проведения испытаний.</w:t>
      </w:r>
    </w:p>
    <w:p w:rsidR="00CF0BB1" w:rsidRDefault="00CF0BB1" w:rsidP="00CF0BB1">
      <w:pPr>
        <w:pStyle w:val="tdtoccaptionlevel1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26" w:name="_Toc303604303"/>
      <w:bookmarkStart w:id="127" w:name="_Toc449717340"/>
      <w:r w:rsidRPr="00B035EC">
        <w:rPr>
          <w:rFonts w:ascii="Times New Roman" w:hAnsi="Times New Roman" w:cs="Times New Roman"/>
        </w:rPr>
        <w:lastRenderedPageBreak/>
        <w:t>ТРЕБОВАНИЯ К СОСТАВУ И СОДЕРЖАНИЮ РАБОТ ПО ПОДГОТОВКЕ ОБЪЕКТА АВТОМАТИЗАЦИИ К ВВОДУ СИСТЕМЫ В ДЕЙСТВИЕ</w:t>
      </w:r>
      <w:bookmarkEnd w:id="126"/>
      <w:bookmarkEnd w:id="127"/>
    </w:p>
    <w:p w:rsidR="00CF0BB1" w:rsidRPr="004B2576" w:rsidRDefault="00CF0BB1" w:rsidP="00CF0BB1">
      <w:pPr>
        <w:shd w:val="clear" w:color="auto" w:fill="FFFFFF"/>
        <w:rPr>
          <w:color w:val="222222"/>
          <w:sz w:val="24"/>
          <w:szCs w:val="24"/>
        </w:rPr>
      </w:pPr>
      <w:r w:rsidRPr="004B2576">
        <w:rPr>
          <w:color w:val="222222"/>
          <w:sz w:val="24"/>
          <w:szCs w:val="24"/>
        </w:rPr>
        <w:t>Заполнение справочников и иных исходных сведений.</w:t>
      </w:r>
    </w:p>
    <w:p w:rsidR="00CF0BB1" w:rsidRPr="004B2576" w:rsidRDefault="00CF0BB1" w:rsidP="00CF0BB1">
      <w:pPr>
        <w:shd w:val="clear" w:color="auto" w:fill="FFFFFF"/>
        <w:rPr>
          <w:color w:val="222222"/>
          <w:sz w:val="24"/>
          <w:szCs w:val="24"/>
        </w:rPr>
      </w:pPr>
      <w:r w:rsidRPr="004B2576">
        <w:rPr>
          <w:color w:val="222222"/>
          <w:sz w:val="24"/>
          <w:szCs w:val="24"/>
        </w:rPr>
        <w:t>Перенос данных из прежней системы.</w:t>
      </w:r>
    </w:p>
    <w:p w:rsidR="00CF0BB1" w:rsidRPr="004B2576" w:rsidRDefault="00CF0BB1" w:rsidP="00CF0BB1">
      <w:pPr>
        <w:shd w:val="clear" w:color="auto" w:fill="FFFFFF"/>
        <w:rPr>
          <w:color w:val="222222"/>
          <w:sz w:val="24"/>
          <w:szCs w:val="24"/>
        </w:rPr>
      </w:pPr>
      <w:r w:rsidRPr="004B2576">
        <w:rPr>
          <w:color w:val="222222"/>
          <w:sz w:val="24"/>
          <w:szCs w:val="24"/>
        </w:rPr>
        <w:t xml:space="preserve">Развертывание системы на </w:t>
      </w:r>
      <w:r>
        <w:rPr>
          <w:color w:val="222222"/>
          <w:sz w:val="24"/>
          <w:szCs w:val="24"/>
        </w:rPr>
        <w:t>сетевых</w:t>
      </w:r>
      <w:r w:rsidRPr="004B2576">
        <w:rPr>
          <w:color w:val="222222"/>
          <w:sz w:val="24"/>
          <w:szCs w:val="24"/>
        </w:rPr>
        <w:t xml:space="preserve"> серверах.</w:t>
      </w:r>
    </w:p>
    <w:p w:rsidR="00CF0BB1" w:rsidRPr="004B2576" w:rsidRDefault="00CF0BB1" w:rsidP="00CF0BB1">
      <w:pPr>
        <w:shd w:val="clear" w:color="auto" w:fill="FFFFFF"/>
        <w:rPr>
          <w:color w:val="222222"/>
          <w:sz w:val="24"/>
          <w:szCs w:val="24"/>
        </w:rPr>
      </w:pPr>
      <w:r w:rsidRPr="004B2576">
        <w:rPr>
          <w:color w:val="222222"/>
          <w:sz w:val="24"/>
          <w:szCs w:val="24"/>
        </w:rPr>
        <w:t>Настройка интеграции со смежными системами.</w:t>
      </w:r>
    </w:p>
    <w:p w:rsidR="00CF0BB1" w:rsidRDefault="00CF0BB1" w:rsidP="00CF0BB1">
      <w:pPr>
        <w:pStyle w:val="tdtext"/>
      </w:pPr>
    </w:p>
    <w:p w:rsidR="00CF0BB1" w:rsidRPr="00B035EC" w:rsidRDefault="00CF0BB1" w:rsidP="00CF0BB1">
      <w:pPr>
        <w:pStyle w:val="tdtoccaptionlevel1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28" w:name="_Toc303604309"/>
      <w:bookmarkStart w:id="129" w:name="_Ref441581642"/>
      <w:bookmarkStart w:id="130" w:name="_Toc449717346"/>
      <w:r w:rsidRPr="00B035EC">
        <w:rPr>
          <w:rFonts w:ascii="Times New Roman" w:hAnsi="Times New Roman" w:cs="Times New Roman"/>
        </w:rPr>
        <w:lastRenderedPageBreak/>
        <w:t>ТРЕБОВАНИЯ К ДОКУМЕНТИРОВАНИЮ</w:t>
      </w:r>
      <w:bookmarkEnd w:id="128"/>
      <w:bookmarkEnd w:id="129"/>
      <w:bookmarkEnd w:id="130"/>
    </w:p>
    <w:p w:rsidR="00CF0BB1" w:rsidRPr="00B035EC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31" w:name="_Toc449717347"/>
      <w:r w:rsidRPr="00B035EC">
        <w:rPr>
          <w:rFonts w:ascii="Times New Roman" w:hAnsi="Times New Roman" w:cs="Times New Roman"/>
        </w:rPr>
        <w:t>Согласованный разработчиком и заказчиком системы перечень подлежащих разработке комплектов и видов документов, соответствующих требованиям ГОСТ 34.201 и НТД отрасли заказчика; перечень документов, выпускаемых на машинных носителях; требования к микрофильмированию документации</w:t>
      </w:r>
      <w:bookmarkEnd w:id="131"/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32" w:name="_Toc449717348"/>
      <w:r w:rsidRPr="0092333E">
        <w:rPr>
          <w:rFonts w:ascii="Times New Roman" w:hAnsi="Times New Roman" w:cs="Times New Roman"/>
          <w:b w:val="0"/>
        </w:rPr>
        <w:t>Проектная, рабочая и эксплуатационная документация должна разрабатываться в соответствии с требованиями комплекса государственных стандартов и руководящих документов: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34.601-90 «Автоматизированные системы. Стадии создания»;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34.003-90 «Автоматизированные системы. Термины и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определения»;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34.602-89 «Техническое задание на создание автоматизированной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системы»;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34.201-89 «Виды, комплектность и обозначение документов при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создании автоматизированных систем»;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34.603-92 «Виды испытаний автоматизированных систем»;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19.301-79 «Программа и методика испытаний. Требования к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содержанию и оформлению»;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•РД 50-34.698-90 «Автоматизированные системы. Требования к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содержанию документов».</w:t>
      </w:r>
    </w:p>
    <w:p w:rsidR="00CF0BB1" w:rsidRPr="00B035EC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B035EC">
        <w:rPr>
          <w:rFonts w:ascii="Times New Roman" w:hAnsi="Times New Roman" w:cs="Times New Roman"/>
        </w:rPr>
        <w:t>Требования по документированию комплектующих элементов межотраслевого применения в соответствии с требованиями ЕСКД и ЕСПД</w:t>
      </w:r>
      <w:bookmarkEnd w:id="132"/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bookmarkStart w:id="133" w:name="_Toc449717349"/>
      <w:r w:rsidRPr="0092333E">
        <w:rPr>
          <w:rFonts w:ascii="Times New Roman" w:hAnsi="Times New Roman" w:cs="Times New Roman"/>
          <w:b w:val="0"/>
        </w:rPr>
        <w:t xml:space="preserve">Документация должна представляться Заказчику на оптическом (CD) и бумажном носителе (в 2-х экземплярах). Документация, представленная в электронном виде должна быть выполнена в формате MS </w:t>
      </w:r>
      <w:proofErr w:type="spellStart"/>
      <w:r w:rsidRPr="0092333E">
        <w:rPr>
          <w:rFonts w:ascii="Times New Roman" w:hAnsi="Times New Roman" w:cs="Times New Roman"/>
          <w:b w:val="0"/>
        </w:rPr>
        <w:t>Word</w:t>
      </w:r>
      <w:proofErr w:type="spellEnd"/>
      <w:r w:rsidRPr="0092333E">
        <w:rPr>
          <w:rFonts w:ascii="Times New Roman" w:hAnsi="Times New Roman" w:cs="Times New Roman"/>
          <w:b w:val="0"/>
        </w:rPr>
        <w:t xml:space="preserve"> (файлы с расширением *.</w:t>
      </w:r>
      <w:proofErr w:type="spellStart"/>
      <w:r w:rsidRPr="0092333E">
        <w:rPr>
          <w:rFonts w:ascii="Times New Roman" w:hAnsi="Times New Roman" w:cs="Times New Roman"/>
          <w:b w:val="0"/>
        </w:rPr>
        <w:t>doc</w:t>
      </w:r>
      <w:proofErr w:type="spellEnd"/>
      <w:r w:rsidRPr="0092333E">
        <w:rPr>
          <w:rFonts w:ascii="Times New Roman" w:hAnsi="Times New Roman" w:cs="Times New Roman"/>
          <w:b w:val="0"/>
        </w:rPr>
        <w:t>, *.</w:t>
      </w:r>
      <w:proofErr w:type="spellStart"/>
      <w:r w:rsidRPr="0092333E">
        <w:rPr>
          <w:rFonts w:ascii="Times New Roman" w:hAnsi="Times New Roman" w:cs="Times New Roman"/>
          <w:b w:val="0"/>
        </w:rPr>
        <w:t>rtf</w:t>
      </w:r>
      <w:proofErr w:type="spellEnd"/>
      <w:r w:rsidRPr="0092333E">
        <w:rPr>
          <w:rFonts w:ascii="Times New Roman" w:hAnsi="Times New Roman" w:cs="Times New Roman"/>
          <w:b w:val="0"/>
        </w:rPr>
        <w:t>). Формат предоставления документации определяется Заказчиком.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Документация должна быть выполнена на русском языке, за исключением официальных наименований используемого программного и технического обеспечения, а также кодов программ.</w:t>
      </w:r>
    </w:p>
    <w:p w:rsidR="00CF0BB1" w:rsidRDefault="00CF0BB1" w:rsidP="00CF0BB1">
      <w:pPr>
        <w:pStyle w:val="tdtoccaptionlevel2"/>
        <w:spacing w:before="0" w:after="0"/>
        <w:ind w:firstLine="709"/>
        <w:outlineLvl w:val="9"/>
        <w:rPr>
          <w:rFonts w:ascii="Times New Roman" w:hAnsi="Times New Roman" w:cs="Times New Roman"/>
        </w:rPr>
      </w:pPr>
      <w:r w:rsidRPr="00B035EC">
        <w:rPr>
          <w:rFonts w:ascii="Times New Roman" w:hAnsi="Times New Roman" w:cs="Times New Roman"/>
        </w:rPr>
        <w:t>При отсутствии государственных стандартов, определяющих требования к документированию элементов системы, дополнительно включают требования к составу и содержанию таких документов</w:t>
      </w:r>
      <w:bookmarkEnd w:id="133"/>
    </w:p>
    <w:p w:rsidR="00CF0BB1" w:rsidRPr="00FA1A9A" w:rsidRDefault="00CF0BB1" w:rsidP="00CF0BB1">
      <w:pPr>
        <w:pStyle w:val="tdtex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не предъявляются.</w:t>
      </w:r>
    </w:p>
    <w:p w:rsidR="00CF0BB1" w:rsidRDefault="00CF0BB1" w:rsidP="00CF0BB1">
      <w:pPr>
        <w:pStyle w:val="tdtoccaptionlevel1"/>
        <w:spacing w:before="0" w:after="0"/>
        <w:ind w:firstLine="709"/>
        <w:outlineLvl w:val="9"/>
        <w:rPr>
          <w:rFonts w:ascii="Times New Roman" w:hAnsi="Times New Roman" w:cs="Times New Roman"/>
        </w:rPr>
      </w:pPr>
      <w:bookmarkStart w:id="134" w:name="_Toc303604313"/>
      <w:bookmarkStart w:id="135" w:name="_Toc449717350"/>
      <w:r w:rsidRPr="00B035EC">
        <w:rPr>
          <w:rFonts w:ascii="Times New Roman" w:hAnsi="Times New Roman" w:cs="Times New Roman"/>
        </w:rPr>
        <w:lastRenderedPageBreak/>
        <w:t>ИСТОЧНИКИ РАЗРАБОТКИ</w:t>
      </w:r>
      <w:bookmarkEnd w:id="134"/>
      <w:bookmarkEnd w:id="135"/>
    </w:p>
    <w:p w:rsidR="00CF0BB1" w:rsidRDefault="00CF0BB1" w:rsidP="00CF0BB1">
      <w:pPr>
        <w:pStyle w:val="tdtext"/>
        <w:ind w:firstLine="0"/>
      </w:pP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34.601-90 «Автоматизированные системы. Стадии создания»;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34.003-90 «Автоматизированные системы. Термины и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определения»;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34.602-89 «Техническое задание на создание автоматизированной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системы»;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34.201-89 «Виды, комплектность и обозначение документов при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создании автоматизированных систем»;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34.603-92 «Виды испытаний автоматизированных систем»;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•ГОСТ 19.301-79 «Программа и методика испытаний. Требования к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содержанию и оформлению»;</w:t>
      </w:r>
    </w:p>
    <w:p w:rsidR="00CF0BB1" w:rsidRPr="0092333E" w:rsidRDefault="00CF0BB1" w:rsidP="00CF0BB1">
      <w:pPr>
        <w:pStyle w:val="tdtoccaptionlevel2"/>
        <w:numPr>
          <w:ilvl w:val="0"/>
          <w:numId w:val="0"/>
        </w:numPr>
        <w:spacing w:before="0" w:after="0"/>
        <w:ind w:firstLine="709"/>
        <w:outlineLvl w:val="9"/>
        <w:rPr>
          <w:rFonts w:ascii="Times New Roman" w:hAnsi="Times New Roman" w:cs="Times New Roman"/>
          <w:b w:val="0"/>
        </w:rPr>
      </w:pPr>
      <w:r w:rsidRPr="0092333E">
        <w:rPr>
          <w:rFonts w:ascii="Times New Roman" w:hAnsi="Times New Roman" w:cs="Times New Roman"/>
          <w:b w:val="0"/>
        </w:rPr>
        <w:t>•РД 50-34.698-90 «Автоматизированные системы. Требования к</w:t>
      </w:r>
      <w:r>
        <w:rPr>
          <w:rFonts w:ascii="Times New Roman" w:hAnsi="Times New Roman" w:cs="Times New Roman"/>
          <w:b w:val="0"/>
        </w:rPr>
        <w:t xml:space="preserve"> </w:t>
      </w:r>
      <w:r w:rsidRPr="0092333E">
        <w:rPr>
          <w:rFonts w:ascii="Times New Roman" w:hAnsi="Times New Roman" w:cs="Times New Roman"/>
          <w:b w:val="0"/>
        </w:rPr>
        <w:t>содержанию документов».</w:t>
      </w:r>
    </w:p>
    <w:p w:rsidR="00CF0BB1" w:rsidRPr="0092333E" w:rsidRDefault="00CF0BB1" w:rsidP="00CF0BB1">
      <w:pPr>
        <w:pStyle w:val="tdtext"/>
        <w:ind w:firstLine="709"/>
      </w:pPr>
    </w:p>
    <w:p w:rsidR="00CF0BB1" w:rsidRPr="00B035EC" w:rsidRDefault="00CF0BB1" w:rsidP="00CF0BB1">
      <w:pPr>
        <w:pStyle w:val="tdtocunorderedcaption"/>
        <w:spacing w:before="0"/>
        <w:outlineLvl w:val="9"/>
        <w:rPr>
          <w:rFonts w:ascii="Times New Roman" w:hAnsi="Times New Roman"/>
        </w:rPr>
      </w:pPr>
      <w:bookmarkStart w:id="136" w:name="_Toc271729715"/>
      <w:bookmarkStart w:id="137" w:name="_Toc311451208"/>
      <w:bookmarkStart w:id="138" w:name="_Toc342300417"/>
      <w:bookmarkStart w:id="139" w:name="_Toc449717351"/>
      <w:r w:rsidRPr="00B035EC">
        <w:rPr>
          <w:rFonts w:ascii="Times New Roman" w:hAnsi="Times New Roman"/>
        </w:rPr>
        <w:lastRenderedPageBreak/>
        <w:t>Перечень принятых сокращений</w:t>
      </w:r>
      <w:bookmarkEnd w:id="136"/>
      <w:bookmarkEnd w:id="137"/>
      <w:bookmarkEnd w:id="138"/>
      <w:bookmarkEnd w:id="139"/>
    </w:p>
    <w:tbl>
      <w:tblPr>
        <w:tblStyle w:val="ab"/>
        <w:tblW w:w="5000" w:type="pct"/>
        <w:tblLayout w:type="fixed"/>
        <w:tblLook w:val="0000" w:firstRow="0" w:lastRow="0" w:firstColumn="0" w:lastColumn="0" w:noHBand="0" w:noVBand="0"/>
      </w:tblPr>
      <w:tblGrid>
        <w:gridCol w:w="1923"/>
        <w:gridCol w:w="7421"/>
      </w:tblGrid>
      <w:tr w:rsidR="00CF0BB1" w:rsidRPr="00B035EC" w:rsidTr="00CF0BB1">
        <w:tc>
          <w:tcPr>
            <w:tcW w:w="1966" w:type="dxa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</w:t>
            </w:r>
          </w:p>
        </w:tc>
        <w:tc>
          <w:tcPr>
            <w:tcW w:w="7604" w:type="dxa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Стандарт</w:t>
            </w:r>
          </w:p>
        </w:tc>
      </w:tr>
      <w:tr w:rsidR="00CF0BB1" w:rsidRPr="00B035EC" w:rsidTr="00CF0BB1">
        <w:tc>
          <w:tcPr>
            <w:tcW w:w="1966" w:type="dxa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</w:t>
            </w:r>
          </w:p>
        </w:tc>
        <w:tc>
          <w:tcPr>
            <w:tcW w:w="7604" w:type="dxa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Автоматизированная система</w:t>
            </w:r>
          </w:p>
        </w:tc>
      </w:tr>
      <w:tr w:rsidR="00CF0BB1" w:rsidRPr="00B035EC" w:rsidTr="00CF0BB1">
        <w:tc>
          <w:tcPr>
            <w:tcW w:w="1966" w:type="dxa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</w:p>
        </w:tc>
        <w:tc>
          <w:tcPr>
            <w:tcW w:w="7604" w:type="dxa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</w:t>
            </w:r>
          </w:p>
        </w:tc>
      </w:tr>
    </w:tbl>
    <w:p w:rsidR="00CF0BB1" w:rsidRPr="00B035EC" w:rsidRDefault="00CF0BB1" w:rsidP="00CF0BB1">
      <w:pPr>
        <w:pStyle w:val="tdtext"/>
        <w:ind w:firstLine="709"/>
        <w:rPr>
          <w:rFonts w:ascii="Times New Roman" w:hAnsi="Times New Roman"/>
        </w:rPr>
      </w:pPr>
    </w:p>
    <w:p w:rsidR="00A64951" w:rsidRDefault="00A64951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5C437F" w:rsidRPr="008B57A0" w:rsidRDefault="005C437F" w:rsidP="00CF0BB1">
      <w:pPr>
        <w:pStyle w:val="tdnontocunorderedcaption"/>
        <w:spacing w:before="0" w:after="0"/>
        <w:rPr>
          <w:rFonts w:ascii="Times New Roman" w:hAnsi="Times New Roman" w:cs="Times New Roman"/>
          <w:sz w:val="28"/>
        </w:rPr>
      </w:pPr>
      <w:r w:rsidRPr="008B57A0">
        <w:rPr>
          <w:rFonts w:ascii="Times New Roman" w:hAnsi="Times New Roman" w:cs="Times New Roman"/>
          <w:sz w:val="28"/>
        </w:rPr>
        <w:lastRenderedPageBreak/>
        <w:t>П</w:t>
      </w:r>
      <w:r w:rsidR="00A31FAD" w:rsidRPr="008B57A0">
        <w:rPr>
          <w:rFonts w:ascii="Times New Roman" w:hAnsi="Times New Roman" w:cs="Times New Roman"/>
          <w:sz w:val="28"/>
        </w:rPr>
        <w:t>РИЛОЖЕНИЕ</w:t>
      </w:r>
      <w:r w:rsidRPr="008B57A0">
        <w:rPr>
          <w:rFonts w:ascii="Times New Roman" w:hAnsi="Times New Roman" w:cs="Times New Roman"/>
          <w:sz w:val="28"/>
        </w:rPr>
        <w:t xml:space="preserve"> А.1</w:t>
      </w:r>
    </w:p>
    <w:p w:rsidR="00CF0BB1" w:rsidRPr="00B035EC" w:rsidRDefault="00CF0BB1" w:rsidP="00CF0BB1">
      <w:pPr>
        <w:pStyle w:val="tdnontocunorderedcaption"/>
        <w:spacing w:before="0" w:after="0"/>
        <w:rPr>
          <w:rFonts w:ascii="Times New Roman" w:hAnsi="Times New Roman" w:cs="Times New Roman"/>
          <w:b w:val="0"/>
        </w:rPr>
      </w:pPr>
      <w:r w:rsidRPr="00B035EC">
        <w:rPr>
          <w:rFonts w:ascii="Times New Roman" w:hAnsi="Times New Roman" w:cs="Times New Roman"/>
          <w:b w:val="0"/>
        </w:rPr>
        <w:t>СОСТАВИЛИ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1936"/>
        <w:gridCol w:w="1800"/>
        <w:gridCol w:w="1800"/>
        <w:gridCol w:w="1764"/>
      </w:tblGrid>
      <w:tr w:rsidR="00CF0BB1" w:rsidRPr="00B035EC" w:rsidTr="00CF0BB1">
        <w:trPr>
          <w:trHeight w:val="1034"/>
        </w:trPr>
        <w:tc>
          <w:tcPr>
            <w:tcW w:w="1094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Наименование организации, предприятия</w:t>
            </w:r>
          </w:p>
        </w:tc>
        <w:tc>
          <w:tcPr>
            <w:tcW w:w="1036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Должность исполнителя</w:t>
            </w:r>
          </w:p>
        </w:tc>
        <w:tc>
          <w:tcPr>
            <w:tcW w:w="963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63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Подпись</w:t>
            </w:r>
          </w:p>
        </w:tc>
        <w:tc>
          <w:tcPr>
            <w:tcW w:w="944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Дата</w:t>
            </w:r>
          </w:p>
        </w:tc>
      </w:tr>
      <w:tr w:rsidR="00CF0BB1" w:rsidRPr="00ED6C45" w:rsidTr="00CF0BB1">
        <w:trPr>
          <w:trHeight w:val="1078"/>
        </w:trPr>
        <w:tc>
          <w:tcPr>
            <w:tcW w:w="1094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ЛФ ПНИПУ</w:t>
            </w:r>
          </w:p>
        </w:tc>
        <w:tc>
          <w:tcPr>
            <w:tcW w:w="1036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 гр. ЭВТ-16-1б</w:t>
            </w:r>
          </w:p>
        </w:tc>
        <w:tc>
          <w:tcPr>
            <w:tcW w:w="963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Кишмерёшкин С.Э.</w:t>
            </w:r>
          </w:p>
        </w:tc>
        <w:tc>
          <w:tcPr>
            <w:tcW w:w="963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F0BB1" w:rsidRPr="00B035EC" w:rsidRDefault="00CF0BB1" w:rsidP="00CF0BB1">
      <w:pPr>
        <w:pStyle w:val="tdnontocunorderedcaption"/>
        <w:spacing w:before="0" w:after="0"/>
        <w:rPr>
          <w:rFonts w:ascii="Times New Roman" w:hAnsi="Times New Roman" w:cs="Times New Roman"/>
          <w:b w:val="0"/>
        </w:rPr>
      </w:pPr>
      <w:r w:rsidRPr="00B035EC">
        <w:rPr>
          <w:rFonts w:ascii="Times New Roman" w:hAnsi="Times New Roman" w:cs="Times New Roman"/>
          <w:b w:val="0"/>
        </w:rPr>
        <w:t>СОГЛАСОВАНО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4"/>
        <w:gridCol w:w="1936"/>
        <w:gridCol w:w="1800"/>
        <w:gridCol w:w="1800"/>
        <w:gridCol w:w="1764"/>
      </w:tblGrid>
      <w:tr w:rsidR="00CF0BB1" w:rsidRPr="00B035EC" w:rsidTr="00CF0BB1">
        <w:trPr>
          <w:trHeight w:val="1034"/>
        </w:trPr>
        <w:tc>
          <w:tcPr>
            <w:tcW w:w="1094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Наименование организации, предприятия</w:t>
            </w:r>
          </w:p>
        </w:tc>
        <w:tc>
          <w:tcPr>
            <w:tcW w:w="1036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Должность исполнителя</w:t>
            </w:r>
          </w:p>
        </w:tc>
        <w:tc>
          <w:tcPr>
            <w:tcW w:w="963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63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Подпись</w:t>
            </w:r>
          </w:p>
        </w:tc>
        <w:tc>
          <w:tcPr>
            <w:tcW w:w="944" w:type="pct"/>
            <w:vAlign w:val="center"/>
          </w:tcPr>
          <w:p w:rsidR="00CF0BB1" w:rsidRPr="00B035EC" w:rsidRDefault="00CF0BB1" w:rsidP="00CF0BB1">
            <w:pPr>
              <w:pStyle w:val="tdtablecaption"/>
              <w:spacing w:before="0" w:line="240" w:lineRule="auto"/>
              <w:rPr>
                <w:rFonts w:ascii="Times New Roman" w:hAnsi="Times New Roman"/>
              </w:rPr>
            </w:pPr>
            <w:r w:rsidRPr="00B035EC">
              <w:rPr>
                <w:rFonts w:ascii="Times New Roman" w:hAnsi="Times New Roman"/>
              </w:rPr>
              <w:t>Дата</w:t>
            </w:r>
          </w:p>
        </w:tc>
      </w:tr>
      <w:tr w:rsidR="00CF0BB1" w:rsidRPr="00B035EC" w:rsidTr="00CF0BB1">
        <w:trPr>
          <w:trHeight w:val="1078"/>
        </w:trPr>
        <w:tc>
          <w:tcPr>
            <w:tcW w:w="1094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ЛФ ПНИПУ</w:t>
            </w:r>
          </w:p>
        </w:tc>
        <w:tc>
          <w:tcPr>
            <w:tcW w:w="1036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преподаватель</w:t>
            </w:r>
          </w:p>
        </w:tc>
        <w:tc>
          <w:tcPr>
            <w:tcW w:w="963" w:type="pct"/>
          </w:tcPr>
          <w:p w:rsidR="00CF0BB1" w:rsidRPr="002A4C0E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  <w:r w:rsidRPr="002A4C0E">
              <w:rPr>
                <w:rFonts w:ascii="Times New Roman" w:hAnsi="Times New Roman"/>
                <w:color w:val="000000"/>
              </w:rPr>
              <w:t>Федосеева Е. Л.</w:t>
            </w:r>
          </w:p>
        </w:tc>
        <w:tc>
          <w:tcPr>
            <w:tcW w:w="963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CF0BB1" w:rsidRPr="00B035EC" w:rsidRDefault="00CF0BB1" w:rsidP="00CF0BB1">
            <w:pPr>
              <w:pStyle w:val="tdtabletext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F0BB1" w:rsidRDefault="00CF0BB1" w:rsidP="00CF0BB1">
      <w:pPr>
        <w:rPr>
          <w:sz w:val="24"/>
          <w:szCs w:val="24"/>
          <w:shd w:val="clear" w:color="auto" w:fill="FFFFFF"/>
        </w:rPr>
      </w:pPr>
    </w:p>
    <w:p w:rsidR="00CF0BB1" w:rsidRPr="005C6140" w:rsidRDefault="00CF0BB1" w:rsidP="00CF0BB1">
      <w:pPr>
        <w:rPr>
          <w:sz w:val="24"/>
          <w:szCs w:val="24"/>
          <w:shd w:val="clear" w:color="auto" w:fill="FFFFFF"/>
        </w:rPr>
      </w:pPr>
      <w:r w:rsidRPr="005C6140">
        <w:rPr>
          <w:sz w:val="24"/>
          <w:szCs w:val="24"/>
          <w:shd w:val="clear" w:color="auto" w:fill="FFFFFF"/>
        </w:rPr>
        <w:br w:type="page"/>
      </w:r>
    </w:p>
    <w:p w:rsidR="00A31FAD" w:rsidRPr="00A31FAD" w:rsidRDefault="00A31FAD" w:rsidP="00A31FAD">
      <w:pPr>
        <w:jc w:val="center"/>
        <w:rPr>
          <w:b/>
          <w:szCs w:val="24"/>
        </w:rPr>
      </w:pPr>
      <w:r w:rsidRPr="00A31FAD">
        <w:rPr>
          <w:b/>
          <w:szCs w:val="24"/>
        </w:rPr>
        <w:lastRenderedPageBreak/>
        <w:t>ПРИЛОЖЕНИЕ А.2</w:t>
      </w:r>
    </w:p>
    <w:p w:rsidR="00CF0BB1" w:rsidRPr="00C94BE7" w:rsidRDefault="00CF0BB1" w:rsidP="00CF0BB1">
      <w:pPr>
        <w:jc w:val="right"/>
        <w:rPr>
          <w:b/>
          <w:sz w:val="24"/>
          <w:szCs w:val="24"/>
        </w:rPr>
      </w:pPr>
      <w:r w:rsidRPr="00C94BE7">
        <w:rPr>
          <w:b/>
          <w:sz w:val="24"/>
          <w:szCs w:val="24"/>
        </w:rPr>
        <w:t>Тестирование продукта</w:t>
      </w:r>
    </w:p>
    <w:p w:rsidR="00CF0BB1" w:rsidRPr="005F002B" w:rsidRDefault="00CF0BB1" w:rsidP="00CF0BB1">
      <w:pPr>
        <w:pStyle w:val="ac"/>
        <w:keepNext/>
        <w:spacing w:after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F00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</w:t>
      </w:r>
      <w:r w:rsidRPr="005F002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5F002B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Таблица \* ARABIC </w:instrText>
      </w:r>
      <w:r w:rsidRPr="005F002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5873FE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2</w:t>
      </w:r>
      <w:r w:rsidRPr="005F002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5F002B">
        <w:rPr>
          <w:rFonts w:ascii="Times New Roman" w:hAnsi="Times New Roman" w:cs="Times New Roman"/>
          <w:b w:val="0"/>
          <w:color w:val="auto"/>
          <w:sz w:val="24"/>
          <w:szCs w:val="24"/>
        </w:rPr>
        <w:t>. Анкета по выявлению ошибок</w:t>
      </w:r>
    </w:p>
    <w:tbl>
      <w:tblPr>
        <w:tblStyle w:val="ab"/>
        <w:tblW w:w="9571" w:type="dxa"/>
        <w:tblInd w:w="108" w:type="dxa"/>
        <w:tblLook w:val="04A0" w:firstRow="1" w:lastRow="0" w:firstColumn="1" w:lastColumn="0" w:noHBand="0" w:noVBand="1"/>
      </w:tblPr>
      <w:tblGrid>
        <w:gridCol w:w="1256"/>
        <w:gridCol w:w="2611"/>
        <w:gridCol w:w="3198"/>
        <w:gridCol w:w="1196"/>
        <w:gridCol w:w="1310"/>
      </w:tblGrid>
      <w:tr w:rsidR="00CF0BB1" w:rsidRPr="005F002B" w:rsidTr="00CF0BB1">
        <w:tc>
          <w:tcPr>
            <w:tcW w:w="0" w:type="auto"/>
          </w:tcPr>
          <w:p w:rsidR="00CF0BB1" w:rsidRPr="00C94BE7" w:rsidRDefault="00CF0BB1" w:rsidP="00CF0BB1">
            <w:pPr>
              <w:rPr>
                <w:sz w:val="24"/>
                <w:szCs w:val="24"/>
              </w:rPr>
            </w:pPr>
            <w:r w:rsidRPr="00C94BE7">
              <w:rPr>
                <w:sz w:val="24"/>
                <w:szCs w:val="24"/>
              </w:rPr>
              <w:t>№ действия</w:t>
            </w:r>
          </w:p>
        </w:tc>
        <w:tc>
          <w:tcPr>
            <w:tcW w:w="0" w:type="auto"/>
          </w:tcPr>
          <w:p w:rsidR="00CF0BB1" w:rsidRPr="00C94BE7" w:rsidRDefault="00CF0BB1" w:rsidP="00CF0BB1">
            <w:pPr>
              <w:rPr>
                <w:sz w:val="24"/>
                <w:szCs w:val="24"/>
              </w:rPr>
            </w:pPr>
            <w:r w:rsidRPr="00C94BE7">
              <w:rPr>
                <w:sz w:val="24"/>
                <w:szCs w:val="24"/>
              </w:rPr>
              <w:t>Действие</w:t>
            </w:r>
          </w:p>
        </w:tc>
        <w:tc>
          <w:tcPr>
            <w:tcW w:w="0" w:type="auto"/>
          </w:tcPr>
          <w:p w:rsidR="00CF0BB1" w:rsidRPr="00C94BE7" w:rsidRDefault="00CF0BB1" w:rsidP="00CF0BB1">
            <w:pPr>
              <w:rPr>
                <w:sz w:val="24"/>
                <w:szCs w:val="24"/>
              </w:rPr>
            </w:pPr>
            <w:r w:rsidRPr="00C94BE7">
              <w:rPr>
                <w:sz w:val="24"/>
                <w:szCs w:val="24"/>
              </w:rPr>
              <w:t>Описание</w:t>
            </w:r>
          </w:p>
        </w:tc>
        <w:tc>
          <w:tcPr>
            <w:tcW w:w="0" w:type="auto"/>
          </w:tcPr>
          <w:p w:rsidR="00CF0BB1" w:rsidRPr="00C94BE7" w:rsidRDefault="00CF0BB1" w:rsidP="00CF0BB1">
            <w:pPr>
              <w:rPr>
                <w:sz w:val="24"/>
                <w:szCs w:val="24"/>
              </w:rPr>
            </w:pPr>
            <w:r w:rsidRPr="00C94BE7">
              <w:rPr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CF0BB1" w:rsidRPr="00C94BE7" w:rsidRDefault="00CF0BB1" w:rsidP="00CF0BB1">
            <w:pPr>
              <w:rPr>
                <w:sz w:val="24"/>
                <w:szCs w:val="24"/>
              </w:rPr>
            </w:pPr>
            <w:r w:rsidRPr="00C94BE7">
              <w:rPr>
                <w:sz w:val="24"/>
                <w:szCs w:val="24"/>
              </w:rPr>
              <w:t>Нет</w:t>
            </w:r>
          </w:p>
        </w:tc>
      </w:tr>
      <w:tr w:rsidR="00CF0BB1" w:rsidRPr="005F002B" w:rsidTr="00CF0BB1">
        <w:tc>
          <w:tcPr>
            <w:tcW w:w="0" w:type="auto"/>
          </w:tcPr>
          <w:p w:rsidR="00CF0BB1" w:rsidRPr="00927CBB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приложения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Активна форма 1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</w:tr>
      <w:tr w:rsidR="00CF0BB1" w:rsidRPr="005F002B" w:rsidTr="00CF0BB1"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Присваивание имени пользователю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поле «Имя пользователя» имени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</w:tr>
      <w:tr w:rsidR="00CF0BB1" w:rsidRPr="005F002B" w:rsidTr="00CF0BB1"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к чата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Кнопка «Подключиться» сменяется на «Отключиться» с выводом сообщения другим пользователям о подключении.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</w:tr>
      <w:tr w:rsidR="00CF0BB1" w:rsidRPr="005F002B" w:rsidTr="00CF0BB1"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сообщений</w:t>
            </w:r>
          </w:p>
        </w:tc>
        <w:tc>
          <w:tcPr>
            <w:tcW w:w="0" w:type="auto"/>
          </w:tcPr>
          <w:p w:rsidR="00CF0BB1" w:rsidRPr="00823ED5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отправки сообщений нужно нажать кнопку «</w:t>
            </w:r>
            <w:r>
              <w:rPr>
                <w:sz w:val="24"/>
                <w:szCs w:val="24"/>
                <w:lang w:val="en-US"/>
              </w:rPr>
              <w:t>Enter</w:t>
            </w:r>
            <w:r>
              <w:rPr>
                <w:sz w:val="24"/>
                <w:szCs w:val="24"/>
              </w:rPr>
              <w:t>», после чего сообщение отобразится у других активных пользователей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</w:tr>
      <w:tr w:rsidR="00CF0BB1" w:rsidRPr="005F002B" w:rsidTr="00CF0BB1"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сообщений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того как другой пользователь отправит сообщение оно появится в активной форме 1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</w:tr>
      <w:tr w:rsidR="00CF0BB1" w:rsidRPr="005F002B" w:rsidTr="00CF0BB1"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 чата</w:t>
            </w:r>
          </w:p>
        </w:tc>
        <w:tc>
          <w:tcPr>
            <w:tcW w:w="0" w:type="auto"/>
          </w:tcPr>
          <w:p w:rsidR="00CF0BB1" w:rsidRDefault="00CF0BB1" w:rsidP="00CF0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Кнопка «Отключиться» сменяется на «Подключиться» с выводом сообщения другим пользователям о отключении.</w:t>
            </w: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F0BB1" w:rsidRPr="005F002B" w:rsidRDefault="00CF0BB1" w:rsidP="00CF0BB1">
            <w:pPr>
              <w:rPr>
                <w:sz w:val="24"/>
                <w:szCs w:val="24"/>
              </w:rPr>
            </w:pPr>
          </w:p>
        </w:tc>
      </w:tr>
    </w:tbl>
    <w:p w:rsidR="000F7DD4" w:rsidRDefault="000F7DD4" w:rsidP="000F7DD4">
      <w:pPr>
        <w:ind w:firstLine="0"/>
      </w:pPr>
    </w:p>
    <w:p w:rsidR="000F7DD4" w:rsidRDefault="000F7DD4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</w:pPr>
      <w:r>
        <w:br w:type="page"/>
      </w:r>
    </w:p>
    <w:p w:rsidR="006C4753" w:rsidRPr="006F0D3F" w:rsidRDefault="006C4753" w:rsidP="006C4753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0" w:name="_Toc43327686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Б</w:t>
      </w:r>
      <w:bookmarkEnd w:id="140"/>
    </w:p>
    <w:p w:rsidR="006C4753" w:rsidRDefault="006C4753" w:rsidP="006C4753">
      <w:pPr>
        <w:rPr>
          <w:szCs w:val="28"/>
        </w:rPr>
      </w:pPr>
      <w:r>
        <w:rPr>
          <w:szCs w:val="28"/>
        </w:rPr>
        <w:t xml:space="preserve">Листинг </w:t>
      </w:r>
      <w:r w:rsidR="000433F0">
        <w:rPr>
          <w:szCs w:val="28"/>
        </w:rPr>
        <w:t>клиентской части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proofErr w:type="spellStart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eastAsia="en-US"/>
        </w:rPr>
        <w:t>using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System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System.Collections.Generic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System.Linq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System.Text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System.Threading.Tasks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System.Windows.Controls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System.Windows.Data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System.Windows.Documents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System.Windows.Input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System.Windows.Media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System.Windows.Media.Imaging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System.Windows.Navigation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System.Windows.Shapes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Client.ServiceReference1;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namespace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Client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DE4BE0">
        <w:rPr>
          <w:rFonts w:ascii="Courier New" w:eastAsiaTheme="minorHAnsi" w:hAnsi="Courier New" w:cs="Courier New"/>
          <w:color w:val="808080"/>
          <w:sz w:val="24"/>
          <w:szCs w:val="24"/>
          <w:lang w:val="en-US" w:eastAsia="en-US"/>
        </w:rPr>
        <w:t>///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808080"/>
          <w:sz w:val="24"/>
          <w:szCs w:val="24"/>
          <w:lang w:val="en-US" w:eastAsia="en-US"/>
        </w:rPr>
        <w:t>&lt;summary&gt;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DE4BE0">
        <w:rPr>
          <w:rFonts w:ascii="Courier New" w:eastAsiaTheme="minorHAnsi" w:hAnsi="Courier New" w:cs="Courier New"/>
          <w:color w:val="808080"/>
          <w:sz w:val="24"/>
          <w:szCs w:val="24"/>
          <w:lang w:val="en-US" w:eastAsia="en-US"/>
        </w:rPr>
        <w:t>///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Логика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взаимодействия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для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>MainWindow.xaml</w:t>
      </w:r>
      <w:proofErr w:type="spellEnd"/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DE4BE0">
        <w:rPr>
          <w:rFonts w:ascii="Courier New" w:eastAsiaTheme="minorHAnsi" w:hAnsi="Courier New" w:cs="Courier New"/>
          <w:color w:val="808080"/>
          <w:sz w:val="24"/>
          <w:szCs w:val="24"/>
          <w:lang w:val="en-US" w:eastAsia="en-US"/>
        </w:rPr>
        <w:t>///</w:t>
      </w:r>
      <w:r w:rsidRPr="00DE4BE0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808080"/>
          <w:sz w:val="24"/>
          <w:szCs w:val="24"/>
          <w:lang w:val="en-US" w:eastAsia="en-US"/>
        </w:rPr>
        <w:t>&lt;/summary&gt;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partial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class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2B91AF"/>
          <w:sz w:val="24"/>
          <w:szCs w:val="24"/>
          <w:lang w:val="en-US" w:eastAsia="en-US"/>
        </w:rPr>
        <w:t>MainWindow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: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Window, IService1Callback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bool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isConnected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false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Service1Client client;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proofErr w:type="spellStart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ID;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2B91AF"/>
          <w:sz w:val="24"/>
          <w:szCs w:val="24"/>
          <w:lang w:val="en-US" w:eastAsia="en-US"/>
        </w:rPr>
        <w:t>MainWindow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InitializeComponent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private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Windows_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Loaded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object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sender,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RoutedEventArgs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e)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Connected(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if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(!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isConnected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client =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new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Service1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Client(</w:t>
      </w:r>
      <w:proofErr w:type="gramEnd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new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System.ServiceModel.InstanceContext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this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ID =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client.Connect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tbUserName.Text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tbUserName.IsEnabled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false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0B1554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B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_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_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.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Content</w:t>
      </w:r>
      <w:proofErr w:type="gramEnd"/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= </w:t>
      </w:r>
      <w:r w:rsidRPr="000B1554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"</w:t>
      </w:r>
      <w:r w:rsidRPr="00DE4BE0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Отключиться</w:t>
      </w:r>
      <w:r w:rsidRPr="000B1554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"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           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isConnected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true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Disconnected(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if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isConnected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client.Disconnect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(ID);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client =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null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tbUserName.IsEnabled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true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0B1554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B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_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_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.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Content</w:t>
      </w:r>
      <w:proofErr w:type="gramEnd"/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= </w:t>
      </w:r>
      <w:r w:rsidRPr="000B1554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"</w:t>
      </w:r>
      <w:r w:rsidRPr="00DE4BE0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Подключиться</w:t>
      </w:r>
      <w:r w:rsidRPr="000B1554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"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           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isConnected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= </w:t>
      </w:r>
      <w:proofErr w:type="spellStart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eastAsia="en-US"/>
        </w:rPr>
        <w:t>false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private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Button_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Click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object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sender,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RoutedEventArgs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e)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if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isConnected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Disconnected(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else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Connected(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MessageCB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message)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lbChat.Items.Add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(message);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private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Window_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Closing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object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sender,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System.ComponentModel.CancelEventArgs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e)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Disconnected(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);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private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tbMessage_KeyDown_1(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object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sender,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KeyEventArgs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e)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if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(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e.Key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== 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Key.Enter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if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(</w:t>
      </w:r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client !</w:t>
      </w:r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= </w:t>
      </w:r>
      <w:r w:rsidRPr="00DE4BE0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null</w:t>
      </w: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{</w:t>
      </w:r>
    </w:p>
    <w:p w:rsidR="00986627" w:rsidRPr="00DE4BE0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    </w:t>
      </w:r>
      <w:proofErr w:type="spellStart"/>
      <w:proofErr w:type="gram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client.SendMessage</w:t>
      </w:r>
      <w:proofErr w:type="spellEnd"/>
      <w:proofErr w:type="gram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tbMessage.Text</w:t>
      </w:r>
      <w:proofErr w:type="spellEnd"/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, ID);</w:t>
      </w:r>
    </w:p>
    <w:p w:rsidR="00986627" w:rsidRPr="00D6066A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E4BE0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    </w:t>
      </w:r>
      <w:proofErr w:type="spell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tbMessage.Text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</w:t>
      </w:r>
      <w:proofErr w:type="spellStart"/>
      <w:proofErr w:type="gramStart"/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.Empty</w:t>
      </w:r>
      <w:proofErr w:type="spellEnd"/>
      <w:proofErr w:type="gram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986627" w:rsidRPr="00D6066A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}</w:t>
      </w:r>
    </w:p>
    <w:p w:rsidR="00986627" w:rsidRPr="00D6066A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}</w:t>
      </w:r>
    </w:p>
    <w:p w:rsidR="00986627" w:rsidRPr="00D6066A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986627" w:rsidRPr="00D6066A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}</w:t>
      </w:r>
    </w:p>
    <w:p w:rsidR="00986627" w:rsidRPr="00D6066A" w:rsidRDefault="00986627" w:rsidP="00986627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}</w:t>
      </w:r>
    </w:p>
    <w:p w:rsidR="000433F0" w:rsidRPr="00D6066A" w:rsidRDefault="000433F0" w:rsidP="006C4753">
      <w:pPr>
        <w:rPr>
          <w:szCs w:val="28"/>
          <w:lang w:val="en-US"/>
        </w:rPr>
      </w:pPr>
    </w:p>
    <w:p w:rsidR="00D6066A" w:rsidRPr="00D6066A" w:rsidRDefault="00D6066A" w:rsidP="00D6066A">
      <w:pPr>
        <w:pStyle w:val="1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41" w:name="_Toc43327687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</w:t>
      </w:r>
      <w:r w:rsidRPr="00D6066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="00330302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bookmarkEnd w:id="141"/>
    </w:p>
    <w:p w:rsidR="006C4753" w:rsidRPr="00D6066A" w:rsidRDefault="00D6066A" w:rsidP="006C4753">
      <w:pPr>
        <w:rPr>
          <w:szCs w:val="28"/>
        </w:rPr>
      </w:pPr>
      <w:r>
        <w:rPr>
          <w:szCs w:val="28"/>
        </w:rPr>
        <w:t xml:space="preserve">Листинг сервиса </w:t>
      </w:r>
      <w:r>
        <w:rPr>
          <w:szCs w:val="28"/>
          <w:lang w:val="en-US"/>
        </w:rPr>
        <w:t>WCF</w:t>
      </w:r>
      <w:r w:rsidRPr="000B1554">
        <w:rPr>
          <w:szCs w:val="28"/>
        </w:rPr>
        <w:t xml:space="preserve">. </w:t>
      </w:r>
    </w:p>
    <w:p w:rsidR="006C4753" w:rsidRPr="000B1554" w:rsidRDefault="00D6066A" w:rsidP="006C4753">
      <w:pPr>
        <w:rPr>
          <w:szCs w:val="28"/>
        </w:rPr>
      </w:pPr>
      <w:r>
        <w:rPr>
          <w:szCs w:val="28"/>
        </w:rPr>
        <w:t>Листинг</w:t>
      </w:r>
      <w:r w:rsidRPr="000B1554">
        <w:rPr>
          <w:szCs w:val="28"/>
        </w:rPr>
        <w:t xml:space="preserve"> </w:t>
      </w:r>
      <w:r>
        <w:rPr>
          <w:szCs w:val="28"/>
        </w:rPr>
        <w:t>класса</w:t>
      </w:r>
      <w:r w:rsidRPr="000B1554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IService</w:t>
      </w:r>
      <w:proofErr w:type="spellEnd"/>
      <w:r w:rsidRPr="000B1554">
        <w:rPr>
          <w:szCs w:val="28"/>
        </w:rPr>
        <w:t>1.</w:t>
      </w:r>
      <w:proofErr w:type="spellStart"/>
      <w:r>
        <w:rPr>
          <w:szCs w:val="28"/>
          <w:lang w:val="en-US"/>
        </w:rPr>
        <w:t>cs</w:t>
      </w:r>
      <w:proofErr w:type="spellEnd"/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System;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System.Collections.Generic</w:t>
      </w:r>
      <w:proofErr w:type="spellEnd"/>
      <w:proofErr w:type="gram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System.Linq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System.Runtime.Serialization</w:t>
      </w:r>
      <w:proofErr w:type="spellEnd"/>
      <w:proofErr w:type="gram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System.ServiceModel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System.Text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namespace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WCF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{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D6066A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// ПРИМЕЧАНИЕ. Команду "Переименовать" в меню "</w:t>
      </w:r>
      <w:proofErr w:type="spellStart"/>
      <w:r w:rsidRPr="00D6066A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Рефакторинг</w:t>
      </w:r>
      <w:proofErr w:type="spellEnd"/>
      <w:r w:rsidRPr="00D6066A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" можно использовать для одновременного изменения имени интерфейса "IService1" в коде и файле конфигурации.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</w:t>
      </w:r>
      <w:r w:rsidRPr="00D6066A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 xml:space="preserve">// </w:t>
      </w:r>
      <w:proofErr w:type="gramStart"/>
      <w:r w:rsidRPr="00D6066A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В</w:t>
      </w:r>
      <w:proofErr w:type="gramEnd"/>
      <w:r w:rsidRPr="00D6066A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 xml:space="preserve"> данном классе идёт описание того, что может выполнять сервис. Прописаны методы(функционал), которые может использовать клиент.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[</w:t>
      </w:r>
      <w:proofErr w:type="spellStart"/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ServiceContract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(</w:t>
      </w:r>
      <w:proofErr w:type="spellStart"/>
      <w:proofErr w:type="gram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CallbackContract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=</w:t>
      </w:r>
      <w:proofErr w:type="spellStart"/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eastAsia="en-US"/>
        </w:rPr>
        <w:t>typeof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(IServer1CB))]</w:t>
      </w:r>
    </w:p>
    <w:p w:rsidR="00D6066A" w:rsidRPr="000B1554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interface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</w:t>
      </w:r>
      <w:proofErr w:type="spellStart"/>
      <w:r w:rsidRPr="00D6066A">
        <w:rPr>
          <w:rFonts w:ascii="Courier New" w:eastAsiaTheme="minorHAnsi" w:hAnsi="Courier New" w:cs="Courier New"/>
          <w:color w:val="2B91AF"/>
          <w:sz w:val="24"/>
          <w:szCs w:val="24"/>
          <w:lang w:val="en-US" w:eastAsia="en-US"/>
        </w:rPr>
        <w:t>IService</w:t>
      </w:r>
      <w:proofErr w:type="spellEnd"/>
      <w:r w:rsidRPr="000B1554">
        <w:rPr>
          <w:rFonts w:ascii="Courier New" w:eastAsiaTheme="minorHAnsi" w:hAnsi="Courier New" w:cs="Courier New"/>
          <w:color w:val="2B91AF"/>
          <w:sz w:val="24"/>
          <w:szCs w:val="24"/>
          <w:lang w:eastAsia="en-US"/>
        </w:rPr>
        <w:t>1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{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[</w:t>
      </w:r>
      <w:proofErr w:type="spell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OperationContract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]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proofErr w:type="spellStart"/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Connect(</w:t>
      </w:r>
      <w:proofErr w:type="gramEnd"/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name);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[</w:t>
      </w:r>
      <w:proofErr w:type="spell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OperationContract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]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Disconnect(</w:t>
      </w:r>
      <w:proofErr w:type="spellStart"/>
      <w:proofErr w:type="gramEnd"/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id);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[</w:t>
      </w:r>
      <w:proofErr w:type="spellStart"/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OperationContract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proofErr w:type="gram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IsOneWay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true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)]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SendMessage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message, </w:t>
      </w:r>
      <w:proofErr w:type="spellStart"/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id);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}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interface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D6066A">
        <w:rPr>
          <w:rFonts w:ascii="Courier New" w:eastAsiaTheme="minorHAnsi" w:hAnsi="Courier New" w:cs="Courier New"/>
          <w:color w:val="2B91AF"/>
          <w:sz w:val="24"/>
          <w:szCs w:val="24"/>
          <w:lang w:val="en-US" w:eastAsia="en-US"/>
        </w:rPr>
        <w:t>IServer1CB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{</w:t>
      </w:r>
    </w:p>
    <w:p w:rsidR="00D6066A" w:rsidRPr="00D6066A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[</w:t>
      </w:r>
      <w:proofErr w:type="spellStart"/>
      <w:proofErr w:type="gramStart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OperationContract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proofErr w:type="gram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IsOneWay</w:t>
      </w:r>
      <w:proofErr w:type="spellEnd"/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</w:t>
      </w:r>
      <w:r w:rsidRPr="00D6066A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true</w:t>
      </w: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)]</w:t>
      </w:r>
    </w:p>
    <w:p w:rsidR="00D6066A" w:rsidRPr="000B1554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D6066A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0B1554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MessageCB</w:t>
      </w:r>
      <w:proofErr w:type="spellEnd"/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0B1554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message);</w:t>
      </w:r>
    </w:p>
    <w:p w:rsidR="00D6066A" w:rsidRPr="00330302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0B1554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}</w:t>
      </w:r>
    </w:p>
    <w:p w:rsidR="00D6066A" w:rsidRPr="00330302" w:rsidRDefault="00D6066A" w:rsidP="00D6066A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}</w:t>
      </w:r>
    </w:p>
    <w:p w:rsidR="00D6066A" w:rsidRDefault="00330302" w:rsidP="00D6066A">
      <w:pPr>
        <w:widowControl/>
        <w:spacing w:line="240" w:lineRule="auto"/>
        <w:contextualSpacing w:val="0"/>
        <w:jc w:val="left"/>
        <w:rPr>
          <w:rFonts w:eastAsiaTheme="minorHAnsi"/>
          <w:color w:val="000000"/>
          <w:szCs w:val="28"/>
          <w:lang w:val="en-US" w:eastAsia="en-US"/>
        </w:rPr>
      </w:pPr>
      <w:r>
        <w:rPr>
          <w:rFonts w:eastAsiaTheme="minorHAnsi"/>
          <w:color w:val="000000"/>
          <w:szCs w:val="28"/>
          <w:lang w:eastAsia="en-US"/>
        </w:rPr>
        <w:t>Листинг</w:t>
      </w:r>
      <w:r w:rsidRPr="00330302">
        <w:rPr>
          <w:rFonts w:eastAsiaTheme="minorHAnsi"/>
          <w:color w:val="000000"/>
          <w:szCs w:val="28"/>
          <w:lang w:val="en-US" w:eastAsia="en-US"/>
        </w:rPr>
        <w:t xml:space="preserve"> </w:t>
      </w:r>
      <w:r>
        <w:rPr>
          <w:rFonts w:eastAsiaTheme="minorHAnsi"/>
          <w:color w:val="000000"/>
          <w:szCs w:val="28"/>
          <w:lang w:eastAsia="en-US"/>
        </w:rPr>
        <w:t>класса</w:t>
      </w:r>
      <w:r w:rsidRPr="00330302">
        <w:rPr>
          <w:rFonts w:eastAsiaTheme="minorHAnsi"/>
          <w:color w:val="000000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Cs w:val="28"/>
          <w:lang w:val="en-US" w:eastAsia="en-US"/>
        </w:rPr>
        <w:t>Service.cs</w:t>
      </w:r>
      <w:proofErr w:type="spellEnd"/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System;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System.Collections.Generic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System.Linq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System.Runtime.Serialization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System.ServiceModel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System.Text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namespace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WCF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lastRenderedPageBreak/>
        <w:t xml:space="preserve">    [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ServiceBehavior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InstanceContextMode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InstanceContextMode.Single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)]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// 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ПРИМЕЧАНИЕ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. 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Команду "Переименовать" в меню "</w:t>
      </w:r>
      <w:proofErr w:type="spellStart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Рефакторинг</w:t>
      </w:r>
      <w:proofErr w:type="spellEnd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" можно использовать для одновременного изменения имени класса "Service1" в коде и файле конфигурации.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// 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Реализация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интерфейса</w:t>
      </w: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val="en-US" w:eastAsia="en-US"/>
        </w:rPr>
        <w:t xml:space="preserve"> IService1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class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2B91AF"/>
          <w:sz w:val="24"/>
          <w:szCs w:val="24"/>
          <w:lang w:val="en-US" w:eastAsia="en-US"/>
        </w:rPr>
        <w:t>Service</w:t>
      </w:r>
      <w:proofErr w:type="gramStart"/>
      <w:r w:rsidRPr="00330302">
        <w:rPr>
          <w:rFonts w:ascii="Courier New" w:eastAsiaTheme="minorHAnsi" w:hAnsi="Courier New" w:cs="Courier New"/>
          <w:color w:val="2B91AF"/>
          <w:sz w:val="24"/>
          <w:szCs w:val="24"/>
          <w:lang w:val="en-US" w:eastAsia="en-US"/>
        </w:rPr>
        <w:t>1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:</w:t>
      </w:r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IService1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List&lt;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ServUser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&gt; users =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new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List&lt;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ServUser</w:t>
      </w:r>
      <w:proofErr w:type="spellEnd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&gt;(</w:t>
      </w:r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rId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1;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Connect(</w:t>
      </w:r>
      <w:proofErr w:type="gramEnd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name)</w:t>
      </w:r>
    </w:p>
    <w:p w:rsidR="00330302" w:rsidRPr="00ED7079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ED7079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ServUser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user =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new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ServUser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ID =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rId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,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Name = name,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OC =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OperationContext.Current</w:t>
      </w:r>
      <w:proofErr w:type="spellEnd"/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};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rId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++;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SendMessage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user.Name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+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 xml:space="preserve">" 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подключился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к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чату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>!"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,0);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users.Add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(user);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return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user.ID;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Disconnect(</w:t>
      </w:r>
      <w:proofErr w:type="spellStart"/>
      <w:proofErr w:type="gramEnd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id)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var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user =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users.FirstOrDefault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(i =&gt; i.ID == id);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if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(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user!=</w:t>
      </w:r>
      <w:proofErr w:type="gramEnd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null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users.Remove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(user);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SendMessage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user.Name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+ 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 xml:space="preserve">" 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покинул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eastAsia="en-US"/>
        </w:rPr>
        <w:t>чат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>!"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,0);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void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SendMessage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gramEnd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message, </w:t>
      </w: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id)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</w:t>
      </w: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foreach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(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var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item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users)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ans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=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DateTime.Now.ToShortTimeString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var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user =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users.FirstOrDefault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(i =&gt; i.ID == id);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if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(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 !</w:t>
      </w:r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=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null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   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ans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+= </w:t>
      </w:r>
      <w:r w:rsidRPr="00330302">
        <w:rPr>
          <w:rFonts w:ascii="Courier New" w:eastAsiaTheme="minorHAnsi" w:hAnsi="Courier New" w:cs="Courier New"/>
          <w:color w:val="A31515"/>
          <w:sz w:val="24"/>
          <w:szCs w:val="24"/>
          <w:lang w:val="en-US" w:eastAsia="en-US"/>
        </w:rPr>
        <w:t>": "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+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user.Name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ans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+= message;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   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item.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OC.GetCallbackChannel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&lt;IServer1CB&gt;().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MessageCB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(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ans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);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   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lastRenderedPageBreak/>
        <w:t>}</w:t>
      </w:r>
    </w:p>
    <w:p w:rsidR="00330302" w:rsidRPr="00330302" w:rsidRDefault="00330302" w:rsidP="00D6066A">
      <w:pPr>
        <w:widowControl/>
        <w:spacing w:line="240" w:lineRule="auto"/>
        <w:contextualSpacing w:val="0"/>
        <w:jc w:val="left"/>
        <w:rPr>
          <w:rFonts w:eastAsiaTheme="minorHAnsi"/>
          <w:color w:val="000000"/>
          <w:szCs w:val="28"/>
          <w:lang w:val="en-US" w:eastAsia="en-US"/>
        </w:rPr>
      </w:pPr>
      <w:r>
        <w:rPr>
          <w:rFonts w:eastAsiaTheme="minorHAnsi"/>
          <w:color w:val="000000"/>
          <w:szCs w:val="28"/>
          <w:lang w:eastAsia="en-US"/>
        </w:rPr>
        <w:t>Листинг</w:t>
      </w:r>
      <w:r w:rsidRPr="00330302">
        <w:rPr>
          <w:rFonts w:eastAsiaTheme="minorHAnsi"/>
          <w:color w:val="000000"/>
          <w:szCs w:val="28"/>
          <w:lang w:val="en-US" w:eastAsia="en-US"/>
        </w:rPr>
        <w:t xml:space="preserve"> </w:t>
      </w:r>
      <w:r>
        <w:rPr>
          <w:rFonts w:eastAsiaTheme="minorHAnsi"/>
          <w:color w:val="000000"/>
          <w:szCs w:val="28"/>
          <w:lang w:eastAsia="en-US"/>
        </w:rPr>
        <w:t>класса</w:t>
      </w:r>
      <w:r w:rsidRPr="00330302">
        <w:rPr>
          <w:rFonts w:eastAsiaTheme="minorHAnsi"/>
          <w:color w:val="000000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Cs w:val="28"/>
          <w:lang w:val="en-US" w:eastAsia="en-US"/>
        </w:rPr>
        <w:t>ServUser.cs</w:t>
      </w:r>
      <w:proofErr w:type="spellEnd"/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System;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System.Collections.Generic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System.Linq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System.Text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System.Threading.Tasks</w:t>
      </w:r>
      <w:proofErr w:type="spellEnd"/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ED7079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ED7079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using</w:t>
      </w:r>
      <w:r w:rsidRPr="00ED7079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D7079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System.ServiceModel</w:t>
      </w:r>
      <w:proofErr w:type="spellEnd"/>
      <w:r w:rsidRPr="00ED7079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 xml:space="preserve">// Класс является своеобразным контейнером для хранения ID клиента и </w:t>
      </w:r>
      <w:proofErr w:type="spellStart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Name</w:t>
      </w:r>
      <w:proofErr w:type="spellEnd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 xml:space="preserve"> - имени пользователя и поля </w:t>
      </w:r>
      <w:proofErr w:type="spellStart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OperationContext</w:t>
      </w:r>
      <w:proofErr w:type="spellEnd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сожержащее</w:t>
      </w:r>
      <w:proofErr w:type="spellEnd"/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 xml:space="preserve"> информацию о подключении 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330302">
        <w:rPr>
          <w:rFonts w:ascii="Courier New" w:eastAsiaTheme="minorHAnsi" w:hAnsi="Courier New" w:cs="Courier New"/>
          <w:color w:val="008000"/>
          <w:sz w:val="24"/>
          <w:szCs w:val="24"/>
          <w:lang w:eastAsia="en-US"/>
        </w:rPr>
        <w:t>// клиента к сервису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eastAsia="en-US"/>
        </w:rPr>
        <w:t>namespace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WCF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 xml:space="preserve">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class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2B91AF"/>
          <w:sz w:val="24"/>
          <w:szCs w:val="24"/>
          <w:lang w:val="en-US" w:eastAsia="en-US"/>
        </w:rPr>
        <w:t>ServUser</w:t>
      </w:r>
      <w:proofErr w:type="spellEnd"/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{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int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ID 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{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get</w:t>
      </w:r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;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set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string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Name 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{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get</w:t>
      </w:r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;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set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  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public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OperationContext</w:t>
      </w:r>
      <w:proofErr w:type="spell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OC </w:t>
      </w:r>
      <w:proofErr w:type="gramStart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{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get</w:t>
      </w:r>
      <w:proofErr w:type="gramEnd"/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; </w:t>
      </w:r>
      <w:r w:rsidRPr="00330302">
        <w:rPr>
          <w:rFonts w:ascii="Courier New" w:eastAsiaTheme="minorHAnsi" w:hAnsi="Courier New" w:cs="Courier New"/>
          <w:color w:val="0000FF"/>
          <w:sz w:val="24"/>
          <w:szCs w:val="24"/>
          <w:lang w:val="en-US" w:eastAsia="en-US"/>
        </w:rPr>
        <w:t>set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>; 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val="en-US" w:eastAsia="en-US"/>
        </w:rPr>
        <w:t xml:space="preserve">    </w:t>
      </w: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}</w:t>
      </w:r>
    </w:p>
    <w:p w:rsidR="00330302" w:rsidRPr="00330302" w:rsidRDefault="00330302" w:rsidP="00330302">
      <w:pPr>
        <w:widowControl/>
        <w:spacing w:line="240" w:lineRule="auto"/>
        <w:ind w:firstLine="0"/>
        <w:contextualSpacing w:val="0"/>
        <w:jc w:val="left"/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</w:pPr>
      <w:r w:rsidRPr="00330302">
        <w:rPr>
          <w:rFonts w:ascii="Courier New" w:eastAsiaTheme="minorHAnsi" w:hAnsi="Courier New" w:cs="Courier New"/>
          <w:color w:val="000000"/>
          <w:sz w:val="24"/>
          <w:szCs w:val="24"/>
          <w:lang w:eastAsia="en-US"/>
        </w:rPr>
        <w:t>}</w:t>
      </w:r>
    </w:p>
    <w:p w:rsidR="00D6066A" w:rsidRPr="00D6066A" w:rsidRDefault="00D6066A" w:rsidP="006C4753">
      <w:pPr>
        <w:rPr>
          <w:szCs w:val="28"/>
          <w:lang w:val="en-US"/>
        </w:rPr>
      </w:pPr>
    </w:p>
    <w:sectPr w:rsidR="00D6066A" w:rsidRPr="00D6066A" w:rsidSect="00C04A48">
      <w:headerReference w:type="default" r:id="rId25"/>
      <w:footerReference w:type="default" r:id="rId26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E0" w:rsidRDefault="00A147E0" w:rsidP="00335F14">
      <w:pPr>
        <w:spacing w:line="240" w:lineRule="auto"/>
      </w:pPr>
      <w:r>
        <w:separator/>
      </w:r>
    </w:p>
  </w:endnote>
  <w:endnote w:type="continuationSeparator" w:id="0">
    <w:p w:rsidR="00A147E0" w:rsidRDefault="00A147E0" w:rsidP="00335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531079"/>
      <w:docPartObj>
        <w:docPartGallery w:val="Page Numbers (Bottom of Page)"/>
        <w:docPartUnique/>
      </w:docPartObj>
    </w:sdtPr>
    <w:sdtEndPr/>
    <w:sdtContent>
      <w:p w:rsidR="001066D3" w:rsidRDefault="001066D3" w:rsidP="00C04A48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16745"/>
      <w:docPartObj>
        <w:docPartGallery w:val="Page Numbers (Bottom of Page)"/>
        <w:docPartUnique/>
      </w:docPartObj>
    </w:sdtPr>
    <w:sdtEndPr/>
    <w:sdtContent>
      <w:p w:rsidR="001066D3" w:rsidRDefault="001066D3" w:rsidP="00C04A48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3FE">
          <w:rPr>
            <w:noProof/>
          </w:rPr>
          <w:t>33</w:t>
        </w:r>
        <w:r>
          <w:fldChar w:fldCharType="end"/>
        </w:r>
      </w:p>
    </w:sdtContent>
  </w:sdt>
  <w:p w:rsidR="001066D3" w:rsidRDefault="001066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E0" w:rsidRDefault="00A147E0" w:rsidP="00335F14">
      <w:pPr>
        <w:spacing w:line="240" w:lineRule="auto"/>
      </w:pPr>
      <w:r>
        <w:separator/>
      </w:r>
    </w:p>
  </w:footnote>
  <w:footnote w:type="continuationSeparator" w:id="0">
    <w:p w:rsidR="00A147E0" w:rsidRDefault="00A147E0" w:rsidP="00335F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D3" w:rsidRDefault="001066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4E3"/>
    <w:multiLevelType w:val="hybridMultilevel"/>
    <w:tmpl w:val="D33E79A8"/>
    <w:lvl w:ilvl="0" w:tplc="C0FC2ADA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8B6"/>
    <w:multiLevelType w:val="hybridMultilevel"/>
    <w:tmpl w:val="A60E1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595E53"/>
    <w:multiLevelType w:val="hybridMultilevel"/>
    <w:tmpl w:val="C7BAA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924C14"/>
    <w:multiLevelType w:val="hybridMultilevel"/>
    <w:tmpl w:val="A63E0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CF6269"/>
    <w:multiLevelType w:val="multilevel"/>
    <w:tmpl w:val="211A4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626D04"/>
    <w:multiLevelType w:val="hybridMultilevel"/>
    <w:tmpl w:val="17DA4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841537"/>
    <w:multiLevelType w:val="multilevel"/>
    <w:tmpl w:val="516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E768DA"/>
    <w:multiLevelType w:val="hybridMultilevel"/>
    <w:tmpl w:val="A26CAD4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5E16A4"/>
    <w:multiLevelType w:val="hybridMultilevel"/>
    <w:tmpl w:val="7FF0A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B323FC"/>
    <w:multiLevelType w:val="hybridMultilevel"/>
    <w:tmpl w:val="0E3C8216"/>
    <w:lvl w:ilvl="0" w:tplc="856AAC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524"/>
    <w:multiLevelType w:val="hybridMultilevel"/>
    <w:tmpl w:val="2F4CDC3C"/>
    <w:lvl w:ilvl="0" w:tplc="F53C8296">
      <w:start w:val="1"/>
      <w:numFmt w:val="decimal"/>
      <w:lvlText w:val="4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210C2"/>
    <w:multiLevelType w:val="hybridMultilevel"/>
    <w:tmpl w:val="31A02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6C2EEF"/>
    <w:multiLevelType w:val="multilevel"/>
    <w:tmpl w:val="CD3C01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E4086F"/>
    <w:multiLevelType w:val="hybridMultilevel"/>
    <w:tmpl w:val="545A5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062240"/>
    <w:multiLevelType w:val="hybridMultilevel"/>
    <w:tmpl w:val="7338A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611A97"/>
    <w:multiLevelType w:val="hybridMultilevel"/>
    <w:tmpl w:val="95101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95253B"/>
    <w:multiLevelType w:val="hybridMultilevel"/>
    <w:tmpl w:val="E8140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9C647F"/>
    <w:multiLevelType w:val="hybridMultilevel"/>
    <w:tmpl w:val="653E7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1C2188B"/>
    <w:multiLevelType w:val="hybridMultilevel"/>
    <w:tmpl w:val="74DA3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443628"/>
    <w:multiLevelType w:val="hybridMultilevel"/>
    <w:tmpl w:val="2F4CDC3C"/>
    <w:lvl w:ilvl="0" w:tplc="F53C8296">
      <w:start w:val="1"/>
      <w:numFmt w:val="decimal"/>
      <w:lvlText w:val="4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03D62"/>
    <w:multiLevelType w:val="hybridMultilevel"/>
    <w:tmpl w:val="38E410DA"/>
    <w:lvl w:ilvl="0" w:tplc="F814BF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0548A0"/>
    <w:multiLevelType w:val="hybridMultilevel"/>
    <w:tmpl w:val="1A78C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26B170E"/>
    <w:multiLevelType w:val="multilevel"/>
    <w:tmpl w:val="DA4E8A5A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349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65D75"/>
    <w:multiLevelType w:val="hybridMultilevel"/>
    <w:tmpl w:val="091CE90E"/>
    <w:lvl w:ilvl="0" w:tplc="6810A4F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C6320"/>
    <w:multiLevelType w:val="hybridMultilevel"/>
    <w:tmpl w:val="1C203D78"/>
    <w:lvl w:ilvl="0" w:tplc="C0FC2ADA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4CD5A97"/>
    <w:multiLevelType w:val="hybridMultilevel"/>
    <w:tmpl w:val="149C0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AB7DF6"/>
    <w:multiLevelType w:val="multilevel"/>
    <w:tmpl w:val="516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2172D9"/>
    <w:multiLevelType w:val="hybridMultilevel"/>
    <w:tmpl w:val="878C6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6D3136"/>
    <w:multiLevelType w:val="multilevel"/>
    <w:tmpl w:val="93746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743EFC"/>
    <w:multiLevelType w:val="hybridMultilevel"/>
    <w:tmpl w:val="0B9E15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557A38"/>
    <w:multiLevelType w:val="multilevel"/>
    <w:tmpl w:val="4D5876CE"/>
    <w:lvl w:ilvl="0">
      <w:start w:val="1"/>
      <w:numFmt w:val="decimal"/>
      <w:pStyle w:val="tdtoccaptionlevel1"/>
      <w:suff w:val="space"/>
      <w:lvlText w:val="%1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-141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31" w15:restartNumberingAfterBreak="0">
    <w:nsid w:val="759A6425"/>
    <w:multiLevelType w:val="hybridMultilevel"/>
    <w:tmpl w:val="61961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9BE3FB8"/>
    <w:multiLevelType w:val="hybridMultilevel"/>
    <w:tmpl w:val="F4E0C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A258B3"/>
    <w:multiLevelType w:val="hybridMultilevel"/>
    <w:tmpl w:val="79C60B26"/>
    <w:lvl w:ilvl="0" w:tplc="856AA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8"/>
  </w:num>
  <w:num w:numId="4">
    <w:abstractNumId w:val="26"/>
  </w:num>
  <w:num w:numId="5">
    <w:abstractNumId w:val="12"/>
  </w:num>
  <w:num w:numId="6">
    <w:abstractNumId w:val="4"/>
  </w:num>
  <w:num w:numId="7">
    <w:abstractNumId w:val="15"/>
  </w:num>
  <w:num w:numId="8">
    <w:abstractNumId w:val="3"/>
  </w:num>
  <w:num w:numId="9">
    <w:abstractNumId w:val="32"/>
  </w:num>
  <w:num w:numId="10">
    <w:abstractNumId w:val="7"/>
  </w:num>
  <w:num w:numId="11">
    <w:abstractNumId w:val="13"/>
  </w:num>
  <w:num w:numId="12">
    <w:abstractNumId w:val="16"/>
  </w:num>
  <w:num w:numId="13">
    <w:abstractNumId w:val="23"/>
  </w:num>
  <w:num w:numId="14">
    <w:abstractNumId w:val="29"/>
  </w:num>
  <w:num w:numId="15">
    <w:abstractNumId w:val="8"/>
  </w:num>
  <w:num w:numId="16">
    <w:abstractNumId w:val="27"/>
  </w:num>
  <w:num w:numId="17">
    <w:abstractNumId w:val="6"/>
  </w:num>
  <w:num w:numId="18">
    <w:abstractNumId w:val="1"/>
  </w:num>
  <w:num w:numId="19">
    <w:abstractNumId w:val="21"/>
  </w:num>
  <w:num w:numId="20">
    <w:abstractNumId w:val="2"/>
  </w:num>
  <w:num w:numId="21">
    <w:abstractNumId w:val="5"/>
  </w:num>
  <w:num w:numId="22">
    <w:abstractNumId w:val="11"/>
  </w:num>
  <w:num w:numId="23">
    <w:abstractNumId w:val="30"/>
  </w:num>
  <w:num w:numId="24">
    <w:abstractNumId w:val="0"/>
  </w:num>
  <w:num w:numId="25">
    <w:abstractNumId w:val="24"/>
  </w:num>
  <w:num w:numId="26">
    <w:abstractNumId w:val="33"/>
  </w:num>
  <w:num w:numId="27">
    <w:abstractNumId w:val="22"/>
  </w:num>
  <w:num w:numId="28">
    <w:abstractNumId w:val="14"/>
  </w:num>
  <w:num w:numId="29">
    <w:abstractNumId w:val="10"/>
  </w:num>
  <w:num w:numId="30">
    <w:abstractNumId w:val="19"/>
  </w:num>
  <w:num w:numId="31">
    <w:abstractNumId w:val="9"/>
  </w:num>
  <w:num w:numId="32">
    <w:abstractNumId w:val="17"/>
  </w:num>
  <w:num w:numId="33">
    <w:abstractNumId w:val="2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B4"/>
    <w:rsid w:val="00011F79"/>
    <w:rsid w:val="000128A9"/>
    <w:rsid w:val="00012BA4"/>
    <w:rsid w:val="000433F0"/>
    <w:rsid w:val="0004674D"/>
    <w:rsid w:val="00046D6F"/>
    <w:rsid w:val="000737AE"/>
    <w:rsid w:val="00090AD7"/>
    <w:rsid w:val="00096519"/>
    <w:rsid w:val="000B1554"/>
    <w:rsid w:val="000C343E"/>
    <w:rsid w:val="000C62C8"/>
    <w:rsid w:val="000D0883"/>
    <w:rsid w:val="000D1016"/>
    <w:rsid w:val="000E4E58"/>
    <w:rsid w:val="000F7DD4"/>
    <w:rsid w:val="0010169C"/>
    <w:rsid w:val="00104B98"/>
    <w:rsid w:val="001066D3"/>
    <w:rsid w:val="00116381"/>
    <w:rsid w:val="00120BE6"/>
    <w:rsid w:val="001610C1"/>
    <w:rsid w:val="00167379"/>
    <w:rsid w:val="00173541"/>
    <w:rsid w:val="00177825"/>
    <w:rsid w:val="001C648F"/>
    <w:rsid w:val="001E6713"/>
    <w:rsid w:val="00204163"/>
    <w:rsid w:val="00211719"/>
    <w:rsid w:val="00217521"/>
    <w:rsid w:val="0023088C"/>
    <w:rsid w:val="002378BA"/>
    <w:rsid w:val="002447B1"/>
    <w:rsid w:val="002514AE"/>
    <w:rsid w:val="00252A7D"/>
    <w:rsid w:val="00263930"/>
    <w:rsid w:val="00265EF3"/>
    <w:rsid w:val="00267304"/>
    <w:rsid w:val="002A53A5"/>
    <w:rsid w:val="002C2B34"/>
    <w:rsid w:val="002D7936"/>
    <w:rsid w:val="002F5094"/>
    <w:rsid w:val="00303988"/>
    <w:rsid w:val="003068AC"/>
    <w:rsid w:val="0031373B"/>
    <w:rsid w:val="0031556C"/>
    <w:rsid w:val="0032051F"/>
    <w:rsid w:val="00321674"/>
    <w:rsid w:val="00330302"/>
    <w:rsid w:val="00335F14"/>
    <w:rsid w:val="0035677E"/>
    <w:rsid w:val="003661C3"/>
    <w:rsid w:val="00366703"/>
    <w:rsid w:val="00373A96"/>
    <w:rsid w:val="0038780F"/>
    <w:rsid w:val="003A0868"/>
    <w:rsid w:val="003B3B2B"/>
    <w:rsid w:val="003B429D"/>
    <w:rsid w:val="003C11B1"/>
    <w:rsid w:val="003C5D5E"/>
    <w:rsid w:val="003D54BF"/>
    <w:rsid w:val="0041677D"/>
    <w:rsid w:val="00425E82"/>
    <w:rsid w:val="00427D1D"/>
    <w:rsid w:val="00434557"/>
    <w:rsid w:val="00435820"/>
    <w:rsid w:val="004439A0"/>
    <w:rsid w:val="00446371"/>
    <w:rsid w:val="004B14BF"/>
    <w:rsid w:val="004B2299"/>
    <w:rsid w:val="004B7DD3"/>
    <w:rsid w:val="004D3438"/>
    <w:rsid w:val="004D6D1C"/>
    <w:rsid w:val="004E1907"/>
    <w:rsid w:val="004F4B56"/>
    <w:rsid w:val="00507745"/>
    <w:rsid w:val="005201B4"/>
    <w:rsid w:val="005248F2"/>
    <w:rsid w:val="00541E70"/>
    <w:rsid w:val="00542339"/>
    <w:rsid w:val="005468FA"/>
    <w:rsid w:val="005517C2"/>
    <w:rsid w:val="005668AA"/>
    <w:rsid w:val="00572A56"/>
    <w:rsid w:val="00572BF7"/>
    <w:rsid w:val="00574CE7"/>
    <w:rsid w:val="00575FEF"/>
    <w:rsid w:val="00581346"/>
    <w:rsid w:val="005873FE"/>
    <w:rsid w:val="00595F7B"/>
    <w:rsid w:val="005A4FDB"/>
    <w:rsid w:val="005B1692"/>
    <w:rsid w:val="005C42A0"/>
    <w:rsid w:val="005C437F"/>
    <w:rsid w:val="005D02BB"/>
    <w:rsid w:val="005D06BD"/>
    <w:rsid w:val="005D07D4"/>
    <w:rsid w:val="005D0994"/>
    <w:rsid w:val="005F499F"/>
    <w:rsid w:val="006029A5"/>
    <w:rsid w:val="006131B5"/>
    <w:rsid w:val="00617F67"/>
    <w:rsid w:val="00632150"/>
    <w:rsid w:val="00641EB9"/>
    <w:rsid w:val="006478F4"/>
    <w:rsid w:val="0066343B"/>
    <w:rsid w:val="006649A5"/>
    <w:rsid w:val="00672F98"/>
    <w:rsid w:val="00683841"/>
    <w:rsid w:val="00685E66"/>
    <w:rsid w:val="006A0078"/>
    <w:rsid w:val="006A520D"/>
    <w:rsid w:val="006A6E27"/>
    <w:rsid w:val="006B1FE5"/>
    <w:rsid w:val="006C175A"/>
    <w:rsid w:val="006C4753"/>
    <w:rsid w:val="006C6A03"/>
    <w:rsid w:val="006F0D3F"/>
    <w:rsid w:val="0072061C"/>
    <w:rsid w:val="00722C2B"/>
    <w:rsid w:val="00732A1D"/>
    <w:rsid w:val="00742DCA"/>
    <w:rsid w:val="00746DFC"/>
    <w:rsid w:val="00757F69"/>
    <w:rsid w:val="00765D01"/>
    <w:rsid w:val="0076690E"/>
    <w:rsid w:val="0079070F"/>
    <w:rsid w:val="00797658"/>
    <w:rsid w:val="007A72D4"/>
    <w:rsid w:val="007B0CEA"/>
    <w:rsid w:val="007B5BCE"/>
    <w:rsid w:val="007F263A"/>
    <w:rsid w:val="007F2676"/>
    <w:rsid w:val="007F4007"/>
    <w:rsid w:val="0080187C"/>
    <w:rsid w:val="0082606D"/>
    <w:rsid w:val="00836D13"/>
    <w:rsid w:val="00850D50"/>
    <w:rsid w:val="00860D5F"/>
    <w:rsid w:val="00864A90"/>
    <w:rsid w:val="008746A0"/>
    <w:rsid w:val="00874E23"/>
    <w:rsid w:val="008A2703"/>
    <w:rsid w:val="008A5336"/>
    <w:rsid w:val="008B2C04"/>
    <w:rsid w:val="008B57A0"/>
    <w:rsid w:val="008C14F0"/>
    <w:rsid w:val="008C7CD5"/>
    <w:rsid w:val="008D117D"/>
    <w:rsid w:val="008E46B9"/>
    <w:rsid w:val="00912D12"/>
    <w:rsid w:val="00916366"/>
    <w:rsid w:val="00920B8D"/>
    <w:rsid w:val="00933D8C"/>
    <w:rsid w:val="0094111B"/>
    <w:rsid w:val="00950A87"/>
    <w:rsid w:val="00952D52"/>
    <w:rsid w:val="00957D8D"/>
    <w:rsid w:val="009828CB"/>
    <w:rsid w:val="00986627"/>
    <w:rsid w:val="009A5185"/>
    <w:rsid w:val="009A5575"/>
    <w:rsid w:val="009A6370"/>
    <w:rsid w:val="009E3388"/>
    <w:rsid w:val="00A02C52"/>
    <w:rsid w:val="00A11BAD"/>
    <w:rsid w:val="00A145AF"/>
    <w:rsid w:val="00A147E0"/>
    <w:rsid w:val="00A16BA9"/>
    <w:rsid w:val="00A173C4"/>
    <w:rsid w:val="00A31FAD"/>
    <w:rsid w:val="00A35DEF"/>
    <w:rsid w:val="00A52C81"/>
    <w:rsid w:val="00A64951"/>
    <w:rsid w:val="00A748DA"/>
    <w:rsid w:val="00A825B8"/>
    <w:rsid w:val="00AB3BC3"/>
    <w:rsid w:val="00AB60D1"/>
    <w:rsid w:val="00AC400A"/>
    <w:rsid w:val="00AC40BF"/>
    <w:rsid w:val="00AF0E70"/>
    <w:rsid w:val="00AF1A1E"/>
    <w:rsid w:val="00B00958"/>
    <w:rsid w:val="00B36A8A"/>
    <w:rsid w:val="00B4170E"/>
    <w:rsid w:val="00B42627"/>
    <w:rsid w:val="00B53728"/>
    <w:rsid w:val="00B561E1"/>
    <w:rsid w:val="00B615AF"/>
    <w:rsid w:val="00B640DE"/>
    <w:rsid w:val="00B642D3"/>
    <w:rsid w:val="00BA58CB"/>
    <w:rsid w:val="00BB43F2"/>
    <w:rsid w:val="00BB608E"/>
    <w:rsid w:val="00BD5976"/>
    <w:rsid w:val="00BD766F"/>
    <w:rsid w:val="00BF2CB9"/>
    <w:rsid w:val="00BF7C6D"/>
    <w:rsid w:val="00C04A48"/>
    <w:rsid w:val="00C04CEB"/>
    <w:rsid w:val="00C10CF3"/>
    <w:rsid w:val="00C12ACD"/>
    <w:rsid w:val="00C3491F"/>
    <w:rsid w:val="00C507C5"/>
    <w:rsid w:val="00C65CF9"/>
    <w:rsid w:val="00C90481"/>
    <w:rsid w:val="00CA321E"/>
    <w:rsid w:val="00CB58F6"/>
    <w:rsid w:val="00CF0BB1"/>
    <w:rsid w:val="00CF5100"/>
    <w:rsid w:val="00D077E3"/>
    <w:rsid w:val="00D42A73"/>
    <w:rsid w:val="00D42E57"/>
    <w:rsid w:val="00D456CF"/>
    <w:rsid w:val="00D6066A"/>
    <w:rsid w:val="00D626CF"/>
    <w:rsid w:val="00D77EEF"/>
    <w:rsid w:val="00D80529"/>
    <w:rsid w:val="00DA66D0"/>
    <w:rsid w:val="00DE4BE0"/>
    <w:rsid w:val="00DF06CB"/>
    <w:rsid w:val="00DF60A1"/>
    <w:rsid w:val="00E04A9E"/>
    <w:rsid w:val="00E2617F"/>
    <w:rsid w:val="00E4178D"/>
    <w:rsid w:val="00E4253E"/>
    <w:rsid w:val="00E6564D"/>
    <w:rsid w:val="00E81D5D"/>
    <w:rsid w:val="00E93C37"/>
    <w:rsid w:val="00EA0E1A"/>
    <w:rsid w:val="00EA1A76"/>
    <w:rsid w:val="00EB4D0B"/>
    <w:rsid w:val="00EB761A"/>
    <w:rsid w:val="00ED196C"/>
    <w:rsid w:val="00ED2AFD"/>
    <w:rsid w:val="00ED6C45"/>
    <w:rsid w:val="00ED7079"/>
    <w:rsid w:val="00EE2514"/>
    <w:rsid w:val="00F03E20"/>
    <w:rsid w:val="00F06BE3"/>
    <w:rsid w:val="00F13A4B"/>
    <w:rsid w:val="00F13DD3"/>
    <w:rsid w:val="00F15862"/>
    <w:rsid w:val="00F30832"/>
    <w:rsid w:val="00F6030B"/>
    <w:rsid w:val="00F67FD7"/>
    <w:rsid w:val="00F77704"/>
    <w:rsid w:val="00FB6ED5"/>
    <w:rsid w:val="00FC7BF9"/>
    <w:rsid w:val="00FD1748"/>
    <w:rsid w:val="00FD28E2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F6DE3-2352-495F-92EC-28464DDD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0E"/>
    <w:pPr>
      <w:widowControl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0D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0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56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3">
    <w:name w:val="zag3"/>
    <w:basedOn w:val="a"/>
    <w:rsid w:val="00B417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7F2676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35F1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5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35F1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5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D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6F0D3F"/>
    <w:pPr>
      <w:widowControl/>
      <w:autoSpaceDE/>
      <w:autoSpaceDN/>
      <w:adjustRightInd/>
      <w:spacing w:line="259" w:lineRule="auto"/>
      <w:ind w:firstLine="0"/>
      <w:contextualSpacing w:val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F0D3F"/>
    <w:pPr>
      <w:spacing w:after="100"/>
    </w:pPr>
  </w:style>
  <w:style w:type="character" w:styleId="a9">
    <w:name w:val="Hyperlink"/>
    <w:basedOn w:val="a0"/>
    <w:uiPriority w:val="99"/>
    <w:unhideWhenUsed/>
    <w:rsid w:val="006F0D3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73541"/>
    <w:pPr>
      <w:ind w:left="720"/>
    </w:pPr>
  </w:style>
  <w:style w:type="character" w:customStyle="1" w:styleId="20">
    <w:name w:val="Заголовок 2 Знак"/>
    <w:basedOn w:val="a0"/>
    <w:link w:val="2"/>
    <w:uiPriority w:val="9"/>
    <w:rsid w:val="00850D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56C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C7CD5"/>
    <w:pPr>
      <w:tabs>
        <w:tab w:val="left" w:pos="880"/>
        <w:tab w:val="right" w:leader="dot" w:pos="9344"/>
      </w:tabs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8C7CD5"/>
    <w:pPr>
      <w:spacing w:after="100"/>
      <w:ind w:left="560"/>
    </w:pPr>
  </w:style>
  <w:style w:type="paragraph" w:customStyle="1" w:styleId="tdtext">
    <w:name w:val="td_text"/>
    <w:link w:val="tdtext0"/>
    <w:qFormat/>
    <w:rsid w:val="00CF0BB1"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ext0">
    <w:name w:val="td_text Знак"/>
    <w:link w:val="tdtext"/>
    <w:rsid w:val="00CF0BB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occaptionlevel3">
    <w:name w:val="td_toc_caption_level_3"/>
    <w:next w:val="tdtext"/>
    <w:link w:val="tdtoccaptionlevel30"/>
    <w:qFormat/>
    <w:rsid w:val="00CF0BB1"/>
    <w:pPr>
      <w:keepNext/>
      <w:numPr>
        <w:ilvl w:val="2"/>
        <w:numId w:val="23"/>
      </w:numPr>
      <w:spacing w:before="120" w:after="120" w:line="360" w:lineRule="auto"/>
      <w:jc w:val="both"/>
      <w:outlineLvl w:val="2"/>
    </w:pPr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paragraph" w:customStyle="1" w:styleId="tdtoccaptionlevel2">
    <w:name w:val="td_toc_caption_level_2"/>
    <w:next w:val="tdtext"/>
    <w:link w:val="tdtoccaptionlevel20"/>
    <w:qFormat/>
    <w:rsid w:val="00CF0BB1"/>
    <w:pPr>
      <w:keepNext/>
      <w:numPr>
        <w:ilvl w:val="1"/>
        <w:numId w:val="23"/>
      </w:numPr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captionlevel1">
    <w:name w:val="td_toc_caption_level_1"/>
    <w:next w:val="tdtext"/>
    <w:link w:val="tdtoccaptionlevel10"/>
    <w:qFormat/>
    <w:rsid w:val="00CF0BB1"/>
    <w:pPr>
      <w:keepNext/>
      <w:pageBreakBefore/>
      <w:numPr>
        <w:numId w:val="23"/>
      </w:numPr>
      <w:spacing w:before="120" w:after="12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illustrationname">
    <w:name w:val="td_illustration_name"/>
    <w:next w:val="tdtext"/>
    <w:qFormat/>
    <w:rsid w:val="00CF0BB1"/>
    <w:pPr>
      <w:numPr>
        <w:ilvl w:val="7"/>
        <w:numId w:val="23"/>
      </w:numPr>
      <w:spacing w:after="120" w:line="36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name">
    <w:name w:val="td_table_name"/>
    <w:next w:val="tdtext"/>
    <w:qFormat/>
    <w:rsid w:val="00CF0BB1"/>
    <w:pPr>
      <w:keepNext/>
      <w:numPr>
        <w:ilvl w:val="8"/>
        <w:numId w:val="23"/>
      </w:numPr>
      <w:spacing w:before="240" w:after="12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dtoccaptionlevel4">
    <w:name w:val="td_toc_caption_level_4"/>
    <w:next w:val="tdtext"/>
    <w:link w:val="tdtoccaptionlevel40"/>
    <w:qFormat/>
    <w:rsid w:val="00CF0BB1"/>
    <w:pPr>
      <w:keepNext/>
      <w:numPr>
        <w:ilvl w:val="3"/>
        <w:numId w:val="23"/>
      </w:numPr>
      <w:spacing w:before="120" w:after="12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5">
    <w:name w:val="td_toc_caption_level_5"/>
    <w:next w:val="tdtext"/>
    <w:qFormat/>
    <w:rsid w:val="00CF0BB1"/>
    <w:pPr>
      <w:keepNext/>
      <w:numPr>
        <w:ilvl w:val="4"/>
        <w:numId w:val="23"/>
      </w:numPr>
      <w:spacing w:before="120" w:after="120" w:line="36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tdtoccaptionlevel6">
    <w:name w:val="td_toc_caption_level_6"/>
    <w:next w:val="tdtext"/>
    <w:qFormat/>
    <w:rsid w:val="00CF0BB1"/>
    <w:pPr>
      <w:keepNext/>
      <w:numPr>
        <w:ilvl w:val="5"/>
        <w:numId w:val="23"/>
      </w:numPr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noProof/>
      <w:sz w:val="24"/>
      <w:szCs w:val="20"/>
      <w:lang w:eastAsia="ru-RU"/>
    </w:rPr>
  </w:style>
  <w:style w:type="character" w:customStyle="1" w:styleId="tdtoccaptionlevel30">
    <w:name w:val="td_toc_caption_level_3 Знак"/>
    <w:link w:val="tdtoccaptionlevel3"/>
    <w:rsid w:val="00CF0BB1"/>
    <w:rPr>
      <w:rFonts w:ascii="Arial" w:eastAsia="Times New Roman" w:hAnsi="Arial" w:cs="Arial"/>
      <w:b/>
      <w:bCs/>
      <w:kern w:val="32"/>
      <w:sz w:val="24"/>
      <w:szCs w:val="26"/>
      <w:lang w:eastAsia="ru-RU"/>
    </w:rPr>
  </w:style>
  <w:style w:type="table" w:styleId="ab">
    <w:name w:val="Table Grid"/>
    <w:basedOn w:val="a1"/>
    <w:uiPriority w:val="59"/>
    <w:rsid w:val="00CF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CF0BB1"/>
    <w:pPr>
      <w:widowControl/>
      <w:autoSpaceDE/>
      <w:autoSpaceDN/>
      <w:adjustRightInd/>
      <w:spacing w:after="200" w:line="240" w:lineRule="auto"/>
      <w:ind w:firstLine="0"/>
      <w:contextualSpacing w:val="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tdtoccaptionlevel10">
    <w:name w:val="td_toc_caption_level_1 Знак"/>
    <w:link w:val="tdtoccaptionlevel1"/>
    <w:rsid w:val="00CF0BB1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character" w:customStyle="1" w:styleId="tdtoccaptionlevel20">
    <w:name w:val="td_toc_caption_level_2 Знак"/>
    <w:link w:val="tdtoccaptionlevel2"/>
    <w:rsid w:val="00CF0BB1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abletext">
    <w:name w:val="td_table_text"/>
    <w:link w:val="tdtabletext0"/>
    <w:qFormat/>
    <w:rsid w:val="00CF0BB1"/>
    <w:pPr>
      <w:tabs>
        <w:tab w:val="left" w:pos="0"/>
      </w:tabs>
      <w:spacing w:after="0" w:line="36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caption">
    <w:name w:val="td_table_caption"/>
    <w:next w:val="tdtabletext"/>
    <w:link w:val="tdtablecaption0"/>
    <w:qFormat/>
    <w:rsid w:val="00CF0BB1"/>
    <w:pPr>
      <w:keepNext/>
      <w:spacing w:before="120" w:after="0" w:line="360" w:lineRule="auto"/>
      <w:jc w:val="center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tdnontocunorderedcaption">
    <w:name w:val="td_nontoc_unordered_caption"/>
    <w:qFormat/>
    <w:rsid w:val="00CF0BB1"/>
    <w:pPr>
      <w:keepNext/>
      <w:spacing w:before="120" w:after="120" w:line="360" w:lineRule="auto"/>
      <w:jc w:val="center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ocunorderedcaption">
    <w:name w:val="td_toc_unordered_caption"/>
    <w:rsid w:val="00CF0BB1"/>
    <w:pPr>
      <w:pageBreakBefore/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4"/>
      <w:szCs w:val="28"/>
      <w:lang w:eastAsia="ru-RU"/>
    </w:rPr>
  </w:style>
  <w:style w:type="character" w:customStyle="1" w:styleId="tdtabletext0">
    <w:name w:val="td_table_text Знак"/>
    <w:link w:val="tdtabletext"/>
    <w:rsid w:val="00CF0BB1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ablecaption0">
    <w:name w:val="td_table_caption Знак"/>
    <w:link w:val="tdtablecaption"/>
    <w:locked/>
    <w:rsid w:val="00CF0BB1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tdtoccaptionlevel40">
    <w:name w:val="td_toc_caption_level_4 Знак"/>
    <w:link w:val="tdtoccaptionlevel4"/>
    <w:rsid w:val="00CF0BB1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73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73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9053-13F8-4C98-A221-0458CD43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3948</TotalTime>
  <Pages>63</Pages>
  <Words>10144</Words>
  <Characters>57827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Кишмерёшкин Сергей</cp:lastModifiedBy>
  <cp:revision>179</cp:revision>
  <cp:lastPrinted>2020-06-17T18:10:00Z</cp:lastPrinted>
  <dcterms:created xsi:type="dcterms:W3CDTF">2020-06-03T12:34:00Z</dcterms:created>
  <dcterms:modified xsi:type="dcterms:W3CDTF">2020-06-17T19:13:00Z</dcterms:modified>
</cp:coreProperties>
</file>