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F84" w:rsidRPr="00BC70A9" w:rsidRDefault="008D7F84" w:rsidP="008D7F84">
      <w:pPr>
        <w:jc w:val="center"/>
        <w:rPr>
          <w:b/>
          <w:sz w:val="24"/>
          <w:szCs w:val="24"/>
        </w:rPr>
      </w:pPr>
      <w:r w:rsidRPr="00BC70A9">
        <w:rPr>
          <w:b/>
          <w:sz w:val="24"/>
          <w:szCs w:val="24"/>
        </w:rPr>
        <w:t>Министерство науки и высшего образования Российской Федерации</w:t>
      </w:r>
    </w:p>
    <w:p w:rsidR="008D7F84" w:rsidRPr="00BC70A9" w:rsidRDefault="008D7F84" w:rsidP="008D7F84">
      <w:pPr>
        <w:jc w:val="center"/>
        <w:rPr>
          <w:b/>
          <w:sz w:val="24"/>
          <w:szCs w:val="24"/>
        </w:rPr>
      </w:pPr>
      <w:r w:rsidRPr="00BC70A9">
        <w:rPr>
          <w:b/>
          <w:sz w:val="24"/>
          <w:szCs w:val="24"/>
        </w:rPr>
        <w:t>Лысьвенский филиал федерального государственного бюджетного образовательного учреждение высшего образования</w:t>
      </w:r>
    </w:p>
    <w:p w:rsidR="008D7F84" w:rsidRPr="00BC70A9" w:rsidRDefault="008D7F84" w:rsidP="008D7F84">
      <w:pPr>
        <w:jc w:val="center"/>
        <w:rPr>
          <w:b/>
          <w:sz w:val="24"/>
          <w:szCs w:val="24"/>
        </w:rPr>
      </w:pPr>
      <w:r w:rsidRPr="00BC70A9">
        <w:rPr>
          <w:b/>
          <w:sz w:val="24"/>
          <w:szCs w:val="24"/>
        </w:rPr>
        <w:t>«Пермский национальный исследовательский политехнический университет»</w:t>
      </w:r>
    </w:p>
    <w:p w:rsidR="008D7F84" w:rsidRPr="005F3F4C" w:rsidRDefault="008D7F84" w:rsidP="008D7F84">
      <w:pPr>
        <w:jc w:val="center"/>
        <w:rPr>
          <w:b/>
          <w:sz w:val="28"/>
          <w:szCs w:val="28"/>
        </w:rPr>
      </w:pPr>
      <w:r w:rsidRPr="005F3F4C">
        <w:rPr>
          <w:b/>
          <w:sz w:val="28"/>
          <w:szCs w:val="28"/>
        </w:rPr>
        <w:t>(ЛФ ПНИПУ)</w:t>
      </w:r>
    </w:p>
    <w:p w:rsidR="008D7F84" w:rsidRPr="00D84602" w:rsidRDefault="008D7F84" w:rsidP="008D7F84">
      <w:pPr>
        <w:pStyle w:val="zag3"/>
        <w:spacing w:before="0" w:beforeAutospacing="0" w:after="0" w:afterAutospacing="0" w:line="240" w:lineRule="auto"/>
        <w:rPr>
          <w:b/>
          <w:sz w:val="26"/>
          <w:szCs w:val="26"/>
        </w:rPr>
      </w:pPr>
    </w:p>
    <w:p w:rsidR="008D7F84" w:rsidRPr="00D84602" w:rsidRDefault="008D7F84" w:rsidP="008D7F84">
      <w:pPr>
        <w:pStyle w:val="zag3"/>
        <w:spacing w:before="0" w:beforeAutospacing="0" w:after="0" w:afterAutospacing="0" w:line="240" w:lineRule="auto"/>
        <w:rPr>
          <w:b/>
          <w:sz w:val="26"/>
          <w:szCs w:val="26"/>
        </w:rPr>
      </w:pPr>
    </w:p>
    <w:p w:rsidR="008D7F84" w:rsidRPr="00D84602" w:rsidRDefault="008D7F84" w:rsidP="008D7F84">
      <w:pPr>
        <w:pStyle w:val="zag3"/>
        <w:spacing w:before="0" w:beforeAutospacing="0" w:after="0" w:afterAutospacing="0" w:line="240" w:lineRule="auto"/>
        <w:rPr>
          <w:sz w:val="26"/>
          <w:szCs w:val="26"/>
        </w:rPr>
      </w:pPr>
      <w:r w:rsidRPr="00D84602">
        <w:rPr>
          <w:b/>
          <w:sz w:val="26"/>
          <w:szCs w:val="26"/>
        </w:rPr>
        <w:t>Факультет</w:t>
      </w:r>
      <w:r w:rsidRPr="00D84602">
        <w:rPr>
          <w:sz w:val="26"/>
          <w:szCs w:val="26"/>
        </w:rPr>
        <w:t xml:space="preserve"> высшего образования</w:t>
      </w:r>
    </w:p>
    <w:p w:rsidR="008D7F84" w:rsidRPr="00D84602" w:rsidRDefault="008D7F84" w:rsidP="008D7F84">
      <w:pPr>
        <w:pStyle w:val="zag3"/>
        <w:spacing w:before="0" w:beforeAutospacing="0" w:after="0" w:afterAutospacing="0" w:line="240" w:lineRule="auto"/>
        <w:rPr>
          <w:i/>
          <w:sz w:val="26"/>
          <w:szCs w:val="26"/>
        </w:rPr>
      </w:pPr>
      <w:r>
        <w:rPr>
          <w:b/>
          <w:sz w:val="26"/>
          <w:szCs w:val="26"/>
        </w:rPr>
        <w:t>Направление</w:t>
      </w:r>
      <w:r>
        <w:rPr>
          <w:sz w:val="26"/>
          <w:szCs w:val="26"/>
        </w:rPr>
        <w:t>13.03.02 Электроэнергетика и электротехника</w:t>
      </w:r>
    </w:p>
    <w:p w:rsidR="008D7F84" w:rsidRPr="00D84602" w:rsidRDefault="008D7F84" w:rsidP="008D7F84">
      <w:pPr>
        <w:pStyle w:val="zag3"/>
        <w:spacing w:before="0" w:beforeAutospacing="0" w:after="0" w:afterAutospacing="0" w:line="240" w:lineRule="auto"/>
        <w:rPr>
          <w:sz w:val="26"/>
          <w:szCs w:val="26"/>
        </w:rPr>
      </w:pPr>
      <w:r w:rsidRPr="00D84602">
        <w:rPr>
          <w:b/>
          <w:sz w:val="26"/>
          <w:szCs w:val="26"/>
        </w:rPr>
        <w:t>Кафедра</w:t>
      </w:r>
      <w:r w:rsidRPr="00D84602">
        <w:rPr>
          <w:sz w:val="26"/>
          <w:szCs w:val="26"/>
        </w:rPr>
        <w:t xml:space="preserve">  «</w:t>
      </w:r>
      <w:r>
        <w:rPr>
          <w:sz w:val="26"/>
          <w:szCs w:val="26"/>
        </w:rPr>
        <w:t>Общенаучных дисциплин</w:t>
      </w:r>
      <w:r w:rsidRPr="00D84602">
        <w:rPr>
          <w:sz w:val="26"/>
          <w:szCs w:val="26"/>
        </w:rPr>
        <w:t xml:space="preserve">» </w:t>
      </w:r>
    </w:p>
    <w:p w:rsidR="008D7F84" w:rsidRPr="00D84602" w:rsidRDefault="008D7F84" w:rsidP="008D7F84">
      <w:pPr>
        <w:pStyle w:val="zag3"/>
        <w:spacing w:before="0" w:beforeAutospacing="0" w:after="0" w:afterAutospacing="0" w:line="240" w:lineRule="auto"/>
        <w:rPr>
          <w:sz w:val="26"/>
          <w:szCs w:val="26"/>
        </w:rPr>
      </w:pPr>
    </w:p>
    <w:p w:rsidR="008D7F84" w:rsidRPr="00D84602" w:rsidRDefault="008D7F84" w:rsidP="008D7F84">
      <w:pPr>
        <w:pStyle w:val="zag3"/>
        <w:spacing w:before="0" w:beforeAutospacing="0" w:after="0" w:afterAutospacing="0" w:line="240" w:lineRule="auto"/>
        <w:ind w:firstLine="5940"/>
        <w:rPr>
          <w:b/>
          <w:sz w:val="26"/>
          <w:szCs w:val="26"/>
        </w:rPr>
      </w:pPr>
      <w:r w:rsidRPr="00D84602">
        <w:rPr>
          <w:b/>
          <w:sz w:val="26"/>
          <w:szCs w:val="26"/>
        </w:rPr>
        <w:t>Зав.кафедрой</w:t>
      </w:r>
      <w:r>
        <w:rPr>
          <w:b/>
          <w:sz w:val="26"/>
          <w:szCs w:val="26"/>
        </w:rPr>
        <w:t>ОНД</w:t>
      </w:r>
    </w:p>
    <w:p w:rsidR="008D7F84" w:rsidRPr="00D84602" w:rsidRDefault="008D7F84" w:rsidP="008D7F84">
      <w:pPr>
        <w:pStyle w:val="zag3"/>
        <w:spacing w:before="0" w:beforeAutospacing="0" w:after="0" w:afterAutospacing="0" w:line="240" w:lineRule="auto"/>
        <w:ind w:firstLine="5940"/>
        <w:rPr>
          <w:sz w:val="26"/>
          <w:szCs w:val="26"/>
        </w:rPr>
      </w:pPr>
      <w:r w:rsidRPr="00D84602">
        <w:rPr>
          <w:sz w:val="26"/>
          <w:szCs w:val="26"/>
        </w:rPr>
        <w:t>___________</w:t>
      </w:r>
      <w:r>
        <w:rPr>
          <w:sz w:val="26"/>
          <w:szCs w:val="26"/>
        </w:rPr>
        <w:t>Е.Н.Хаматнурова</w:t>
      </w:r>
    </w:p>
    <w:p w:rsidR="008D7F84" w:rsidRPr="00D84602" w:rsidRDefault="008D7F84" w:rsidP="008D7F84">
      <w:pPr>
        <w:pStyle w:val="zag3"/>
        <w:spacing w:before="0" w:beforeAutospacing="0" w:after="0" w:afterAutospacing="0" w:line="240" w:lineRule="auto"/>
        <w:ind w:firstLine="5940"/>
        <w:rPr>
          <w:sz w:val="26"/>
          <w:szCs w:val="26"/>
        </w:rPr>
      </w:pPr>
      <w:r w:rsidRPr="00D84602">
        <w:rPr>
          <w:sz w:val="26"/>
          <w:szCs w:val="26"/>
        </w:rPr>
        <w:t>«___» ___________ 20</w:t>
      </w:r>
      <w:r w:rsidRPr="008D7F84">
        <w:rPr>
          <w:sz w:val="26"/>
          <w:szCs w:val="26"/>
        </w:rPr>
        <w:t>20</w:t>
      </w:r>
      <w:r w:rsidRPr="00D84602">
        <w:rPr>
          <w:sz w:val="26"/>
          <w:szCs w:val="26"/>
        </w:rPr>
        <w:t>г.</w:t>
      </w:r>
    </w:p>
    <w:p w:rsidR="008D7F84" w:rsidRPr="00D84602" w:rsidRDefault="008D7F84" w:rsidP="008D7F84">
      <w:pPr>
        <w:pStyle w:val="zag3"/>
        <w:spacing w:before="0" w:beforeAutospacing="0" w:after="0" w:afterAutospacing="0" w:line="240" w:lineRule="auto"/>
        <w:rPr>
          <w:sz w:val="26"/>
          <w:szCs w:val="26"/>
        </w:rPr>
      </w:pPr>
    </w:p>
    <w:p w:rsidR="008D7F84" w:rsidRPr="00D84602" w:rsidRDefault="008D7F84" w:rsidP="008D7F84">
      <w:pPr>
        <w:pStyle w:val="zag3"/>
        <w:spacing w:before="0" w:beforeAutospacing="0" w:after="0" w:afterAutospacing="0" w:line="240" w:lineRule="auto"/>
        <w:rPr>
          <w:sz w:val="26"/>
          <w:szCs w:val="26"/>
        </w:rPr>
      </w:pPr>
    </w:p>
    <w:p w:rsidR="008D7F84" w:rsidRPr="00D84602" w:rsidRDefault="008D7F84" w:rsidP="008D7F84">
      <w:pPr>
        <w:pStyle w:val="zag3"/>
        <w:spacing w:before="0" w:beforeAutospacing="0" w:after="0" w:afterAutospacing="0" w:line="240" w:lineRule="auto"/>
        <w:ind w:firstLine="0"/>
        <w:jc w:val="center"/>
        <w:rPr>
          <w:b/>
          <w:sz w:val="44"/>
          <w:szCs w:val="44"/>
        </w:rPr>
      </w:pPr>
      <w:r>
        <w:rPr>
          <w:b/>
          <w:sz w:val="44"/>
          <w:szCs w:val="44"/>
        </w:rPr>
        <w:t>ВЫПУСКНАЯ КВАЛИФИКАЦИОННАЯ</w:t>
      </w:r>
      <w:r w:rsidRPr="00D84602">
        <w:rPr>
          <w:b/>
          <w:sz w:val="44"/>
          <w:szCs w:val="44"/>
        </w:rPr>
        <w:t xml:space="preserve"> РАБОТА</w:t>
      </w:r>
    </w:p>
    <w:p w:rsidR="008D7F84" w:rsidRPr="004B564E" w:rsidRDefault="008D7F84" w:rsidP="008D7F84">
      <w:pPr>
        <w:pStyle w:val="zag3"/>
        <w:spacing w:before="0" w:beforeAutospacing="0" w:after="0" w:afterAutospacing="0" w:line="240" w:lineRule="auto"/>
        <w:jc w:val="center"/>
        <w:rPr>
          <w:sz w:val="32"/>
          <w:szCs w:val="32"/>
        </w:rPr>
      </w:pPr>
    </w:p>
    <w:p w:rsidR="008D7F84" w:rsidRPr="00BC70A9" w:rsidRDefault="008D7F84" w:rsidP="008D7F84">
      <w:pPr>
        <w:tabs>
          <w:tab w:val="left" w:pos="426"/>
        </w:tabs>
        <w:autoSpaceDE w:val="0"/>
        <w:autoSpaceDN w:val="0"/>
        <w:adjustRightInd w:val="0"/>
        <w:ind w:left="-142" w:right="-426"/>
        <w:jc w:val="both"/>
        <w:rPr>
          <w:b/>
          <w:sz w:val="32"/>
          <w:szCs w:val="32"/>
        </w:rPr>
      </w:pPr>
      <w:r w:rsidRPr="00BC70A9">
        <w:rPr>
          <w:b/>
          <w:sz w:val="28"/>
          <w:szCs w:val="28"/>
        </w:rPr>
        <w:t>На тему:</w:t>
      </w:r>
      <w:r w:rsidR="00223676">
        <w:rPr>
          <w:b/>
          <w:sz w:val="28"/>
          <w:szCs w:val="28"/>
        </w:rPr>
        <w:t xml:space="preserve"> </w:t>
      </w:r>
      <w:r w:rsidR="00223676">
        <w:rPr>
          <w:b/>
          <w:sz w:val="32"/>
          <w:szCs w:val="32"/>
        </w:rPr>
        <w:t>Электроснабжение строящегося</w:t>
      </w:r>
      <w:r w:rsidRPr="00BC70A9">
        <w:rPr>
          <w:b/>
          <w:sz w:val="32"/>
          <w:szCs w:val="32"/>
        </w:rPr>
        <w:t xml:space="preserve"> корпуса предприятия ООО </w:t>
      </w:r>
      <w:r>
        <w:rPr>
          <w:b/>
          <w:sz w:val="32"/>
          <w:szCs w:val="32"/>
        </w:rPr>
        <w:t>«</w:t>
      </w:r>
      <w:r w:rsidRPr="00BC70A9">
        <w:rPr>
          <w:b/>
          <w:sz w:val="32"/>
          <w:szCs w:val="32"/>
        </w:rPr>
        <w:t xml:space="preserve">Лысьванефтемаш» на стороне напряжения </w:t>
      </w:r>
      <w:r>
        <w:rPr>
          <w:b/>
          <w:sz w:val="32"/>
          <w:szCs w:val="32"/>
        </w:rPr>
        <w:t>до</w:t>
      </w:r>
      <w:r w:rsidRPr="00BC70A9">
        <w:rPr>
          <w:b/>
          <w:sz w:val="32"/>
          <w:szCs w:val="32"/>
        </w:rPr>
        <w:t xml:space="preserve"> 1000В.</w:t>
      </w:r>
    </w:p>
    <w:p w:rsidR="008D7F84" w:rsidRDefault="008D7F84" w:rsidP="008D7F84">
      <w:pPr>
        <w:pStyle w:val="zag3"/>
        <w:spacing w:before="0" w:beforeAutospacing="0" w:after="0" w:afterAutospacing="0" w:line="240" w:lineRule="auto"/>
        <w:ind w:firstLine="0"/>
        <w:rPr>
          <w:b/>
          <w:sz w:val="28"/>
          <w:szCs w:val="28"/>
        </w:rPr>
      </w:pPr>
    </w:p>
    <w:p w:rsidR="008D7F84" w:rsidRPr="00133697" w:rsidRDefault="008D7F84" w:rsidP="008D7F84">
      <w:pPr>
        <w:pStyle w:val="zag3"/>
        <w:spacing w:before="0" w:beforeAutospacing="0" w:after="0" w:afterAutospacing="0" w:line="240" w:lineRule="auto"/>
        <w:ind w:firstLine="0"/>
        <w:rPr>
          <w:sz w:val="28"/>
          <w:szCs w:val="28"/>
        </w:rPr>
      </w:pPr>
      <w:r w:rsidRPr="00133697">
        <w:rPr>
          <w:b/>
          <w:sz w:val="28"/>
          <w:szCs w:val="28"/>
        </w:rPr>
        <w:t>Студент</w:t>
      </w:r>
      <w:r w:rsidRPr="00133697">
        <w:rPr>
          <w:sz w:val="28"/>
          <w:szCs w:val="28"/>
        </w:rPr>
        <w:t xml:space="preserve">    ____________________________________________</w:t>
      </w:r>
      <w:r>
        <w:rPr>
          <w:sz w:val="28"/>
          <w:szCs w:val="28"/>
        </w:rPr>
        <w:t>_</w:t>
      </w:r>
      <w:r>
        <w:rPr>
          <w:b/>
          <w:sz w:val="28"/>
          <w:szCs w:val="28"/>
        </w:rPr>
        <w:t>В.А. Другов</w:t>
      </w:r>
    </w:p>
    <w:p w:rsidR="008D7F84" w:rsidRPr="00D84602" w:rsidRDefault="008D7F84" w:rsidP="008D7F84">
      <w:pPr>
        <w:pStyle w:val="zag3"/>
        <w:spacing w:before="0" w:beforeAutospacing="0" w:after="0" w:afterAutospacing="0" w:line="240" w:lineRule="auto"/>
        <w:rPr>
          <w:sz w:val="26"/>
          <w:szCs w:val="26"/>
        </w:rPr>
      </w:pPr>
    </w:p>
    <w:p w:rsidR="008D7F84" w:rsidRDefault="008D7F84" w:rsidP="008D7F84">
      <w:pPr>
        <w:pStyle w:val="zag3"/>
        <w:spacing w:before="0" w:beforeAutospacing="0" w:after="0" w:afterAutospacing="0" w:line="240" w:lineRule="auto"/>
        <w:rPr>
          <w:b/>
          <w:sz w:val="26"/>
          <w:szCs w:val="26"/>
        </w:rPr>
      </w:pPr>
    </w:p>
    <w:p w:rsidR="008D7F84" w:rsidRDefault="008D7F84" w:rsidP="008D7F84">
      <w:pPr>
        <w:pStyle w:val="zag3"/>
        <w:spacing w:before="0" w:beforeAutospacing="0" w:after="0" w:afterAutospacing="0" w:line="240" w:lineRule="auto"/>
        <w:rPr>
          <w:b/>
          <w:sz w:val="26"/>
          <w:szCs w:val="26"/>
        </w:rPr>
      </w:pPr>
      <w:r w:rsidRPr="00D84602">
        <w:rPr>
          <w:b/>
          <w:sz w:val="26"/>
          <w:szCs w:val="26"/>
        </w:rPr>
        <w:t xml:space="preserve">Состав </w:t>
      </w:r>
      <w:r>
        <w:rPr>
          <w:b/>
          <w:sz w:val="26"/>
          <w:szCs w:val="26"/>
        </w:rPr>
        <w:t>выпускной квалификационной</w:t>
      </w:r>
      <w:r w:rsidRPr="00D84602">
        <w:rPr>
          <w:b/>
          <w:sz w:val="26"/>
          <w:szCs w:val="26"/>
        </w:rPr>
        <w:t xml:space="preserve"> работы:</w:t>
      </w:r>
    </w:p>
    <w:p w:rsidR="008D7F84" w:rsidRPr="003528F3" w:rsidRDefault="008D7F84" w:rsidP="008D7F84">
      <w:pPr>
        <w:pStyle w:val="zag3"/>
        <w:spacing w:before="0" w:beforeAutospacing="0" w:after="0" w:afterAutospacing="0" w:line="240" w:lineRule="auto"/>
        <w:rPr>
          <w:b/>
          <w:sz w:val="16"/>
          <w:szCs w:val="16"/>
        </w:rPr>
      </w:pPr>
    </w:p>
    <w:p w:rsidR="008D7F84" w:rsidRDefault="008D7F84" w:rsidP="008D7F84">
      <w:pPr>
        <w:pStyle w:val="zag3"/>
        <w:spacing w:before="0" w:beforeAutospacing="0" w:after="0" w:afterAutospacing="0" w:line="240" w:lineRule="auto"/>
        <w:rPr>
          <w:sz w:val="26"/>
          <w:szCs w:val="26"/>
        </w:rPr>
      </w:pPr>
      <w:r>
        <w:rPr>
          <w:sz w:val="26"/>
          <w:szCs w:val="26"/>
        </w:rPr>
        <w:t>1.</w:t>
      </w:r>
      <w:r>
        <w:rPr>
          <w:sz w:val="26"/>
          <w:szCs w:val="26"/>
        </w:rPr>
        <w:tab/>
      </w:r>
      <w:r w:rsidRPr="00D84602">
        <w:rPr>
          <w:sz w:val="26"/>
          <w:szCs w:val="26"/>
        </w:rPr>
        <w:t>Пояснительная записка на __ стр.</w:t>
      </w:r>
    </w:p>
    <w:p w:rsidR="008D7F84" w:rsidRPr="00D84602" w:rsidRDefault="008D7F84" w:rsidP="008D7F84">
      <w:pPr>
        <w:pStyle w:val="zag3"/>
        <w:spacing w:before="0" w:beforeAutospacing="0" w:after="0" w:afterAutospacing="0" w:line="240" w:lineRule="auto"/>
        <w:rPr>
          <w:b/>
          <w:sz w:val="26"/>
          <w:szCs w:val="26"/>
        </w:rPr>
      </w:pPr>
      <w:r>
        <w:rPr>
          <w:sz w:val="26"/>
          <w:szCs w:val="26"/>
        </w:rPr>
        <w:t>2.</w:t>
      </w:r>
      <w:r>
        <w:rPr>
          <w:sz w:val="26"/>
          <w:szCs w:val="26"/>
        </w:rPr>
        <w:tab/>
        <w:t>Графическая часть на ____ листах.</w:t>
      </w:r>
    </w:p>
    <w:p w:rsidR="008D7F84" w:rsidRPr="00D84602" w:rsidRDefault="008D7F84" w:rsidP="008D7F84">
      <w:pPr>
        <w:pStyle w:val="zag3"/>
        <w:spacing w:before="0" w:beforeAutospacing="0" w:after="0" w:afterAutospacing="0"/>
        <w:rPr>
          <w:sz w:val="26"/>
          <w:szCs w:val="26"/>
        </w:rPr>
      </w:pPr>
    </w:p>
    <w:p w:rsidR="008D7F84" w:rsidRDefault="008D7F84" w:rsidP="008D7F84">
      <w:pPr>
        <w:pStyle w:val="zag3"/>
        <w:spacing w:before="0" w:beforeAutospacing="0" w:after="0" w:afterAutospacing="0"/>
        <w:ind w:firstLine="0"/>
        <w:jc w:val="right"/>
        <w:rPr>
          <w:b/>
          <w:sz w:val="26"/>
          <w:szCs w:val="26"/>
        </w:rPr>
      </w:pPr>
    </w:p>
    <w:p w:rsidR="008D7F84" w:rsidRPr="00D84602" w:rsidRDefault="008D7F84" w:rsidP="008D7F84">
      <w:pPr>
        <w:pStyle w:val="zag3"/>
        <w:spacing w:before="0" w:beforeAutospacing="0" w:after="0" w:afterAutospacing="0"/>
        <w:ind w:firstLine="0"/>
        <w:rPr>
          <w:b/>
          <w:sz w:val="26"/>
          <w:szCs w:val="26"/>
        </w:rPr>
      </w:pPr>
      <w:r w:rsidRPr="00D84602">
        <w:rPr>
          <w:b/>
          <w:sz w:val="26"/>
          <w:szCs w:val="26"/>
        </w:rPr>
        <w:t xml:space="preserve">Руководитель </w:t>
      </w:r>
      <w:r>
        <w:rPr>
          <w:b/>
          <w:sz w:val="26"/>
          <w:szCs w:val="26"/>
        </w:rPr>
        <w:t>выпускной квалификационной</w:t>
      </w:r>
      <w:r w:rsidRPr="00D84602">
        <w:rPr>
          <w:b/>
          <w:sz w:val="26"/>
          <w:szCs w:val="26"/>
        </w:rPr>
        <w:t xml:space="preserve"> работы</w:t>
      </w:r>
    </w:p>
    <w:p w:rsidR="008D7F84" w:rsidRPr="00D84602" w:rsidRDefault="008D7F84" w:rsidP="008D7F84">
      <w:pPr>
        <w:pStyle w:val="zag3"/>
        <w:spacing w:before="0" w:beforeAutospacing="0" w:after="0" w:afterAutospacing="0"/>
        <w:ind w:firstLine="0"/>
        <w:rPr>
          <w:sz w:val="26"/>
          <w:szCs w:val="26"/>
        </w:rPr>
      </w:pPr>
      <w:r>
        <w:rPr>
          <w:sz w:val="26"/>
          <w:szCs w:val="26"/>
        </w:rPr>
        <w:t>Ст.преподаватель каф. ОНД  _______________________________   С.Ю. Вотинова</w:t>
      </w:r>
    </w:p>
    <w:p w:rsidR="008D7F84" w:rsidRDefault="008D7F84" w:rsidP="008D7F84">
      <w:pPr>
        <w:pStyle w:val="zag3"/>
        <w:spacing w:before="0" w:beforeAutospacing="0" w:after="0" w:afterAutospacing="0"/>
        <w:rPr>
          <w:sz w:val="26"/>
          <w:szCs w:val="26"/>
        </w:rPr>
      </w:pPr>
    </w:p>
    <w:p w:rsidR="008D7F84" w:rsidRDefault="008D7F84" w:rsidP="008D7F84">
      <w:pPr>
        <w:pStyle w:val="zag3"/>
        <w:spacing w:before="0" w:beforeAutospacing="0" w:after="0" w:afterAutospacing="0"/>
        <w:rPr>
          <w:sz w:val="26"/>
          <w:szCs w:val="26"/>
        </w:rPr>
      </w:pPr>
    </w:p>
    <w:p w:rsidR="008D7F84" w:rsidRPr="00D84602" w:rsidRDefault="008D7F84" w:rsidP="008D7F84">
      <w:pPr>
        <w:pStyle w:val="zag3"/>
        <w:spacing w:before="0" w:beforeAutospacing="0" w:after="0" w:afterAutospacing="0"/>
        <w:rPr>
          <w:sz w:val="26"/>
          <w:szCs w:val="26"/>
        </w:rPr>
      </w:pPr>
    </w:p>
    <w:p w:rsidR="008D7F84" w:rsidRDefault="008D7F84" w:rsidP="008D7F84">
      <w:pPr>
        <w:pStyle w:val="zag3"/>
        <w:spacing w:before="0" w:beforeAutospacing="0" w:after="0" w:afterAutospacing="0"/>
        <w:jc w:val="center"/>
        <w:rPr>
          <w:sz w:val="26"/>
          <w:szCs w:val="26"/>
        </w:rPr>
      </w:pPr>
    </w:p>
    <w:p w:rsidR="008D7F84" w:rsidRDefault="008D7F84" w:rsidP="008D7F84">
      <w:pPr>
        <w:pStyle w:val="zag3"/>
        <w:spacing w:before="0" w:beforeAutospacing="0" w:after="0" w:afterAutospacing="0"/>
        <w:ind w:firstLine="0"/>
        <w:jc w:val="center"/>
      </w:pPr>
      <w:r w:rsidRPr="00D84602">
        <w:rPr>
          <w:sz w:val="26"/>
          <w:szCs w:val="26"/>
        </w:rPr>
        <w:t>Лысьва, 20</w:t>
      </w:r>
      <w:r>
        <w:rPr>
          <w:sz w:val="26"/>
          <w:szCs w:val="26"/>
        </w:rPr>
        <w:t>20</w:t>
      </w:r>
    </w:p>
    <w:p w:rsidR="008D7F84" w:rsidRDefault="008D7F84">
      <w:pPr>
        <w:spacing w:after="200" w:line="276" w:lineRule="auto"/>
        <w:rPr>
          <w:b/>
          <w:sz w:val="28"/>
          <w:szCs w:val="28"/>
        </w:rPr>
      </w:pPr>
    </w:p>
    <w:p w:rsidR="007C7D8C" w:rsidRPr="007C7D8C" w:rsidRDefault="007C7D8C" w:rsidP="007C7D8C">
      <w:pPr>
        <w:ind w:firstLine="709"/>
        <w:jc w:val="center"/>
        <w:rPr>
          <w:b/>
          <w:sz w:val="28"/>
          <w:szCs w:val="28"/>
        </w:rPr>
      </w:pPr>
      <w:r w:rsidRPr="007C7D8C">
        <w:rPr>
          <w:b/>
          <w:sz w:val="28"/>
          <w:szCs w:val="28"/>
        </w:rPr>
        <w:t>СОДЕРЖАНИЕ</w:t>
      </w:r>
    </w:p>
    <w:p w:rsidR="007C7D8C" w:rsidRPr="007C7D8C" w:rsidRDefault="007C7D8C" w:rsidP="007C7D8C">
      <w:pPr>
        <w:ind w:firstLine="709"/>
        <w:jc w:val="both"/>
        <w:rPr>
          <w:sz w:val="28"/>
          <w:szCs w:val="28"/>
        </w:rPr>
      </w:pPr>
    </w:p>
    <w:p w:rsidR="007C7D8C" w:rsidRPr="007C7D8C" w:rsidRDefault="007C7D8C" w:rsidP="007C7D8C">
      <w:pPr>
        <w:jc w:val="both"/>
        <w:rPr>
          <w:sz w:val="28"/>
          <w:szCs w:val="28"/>
        </w:rPr>
      </w:pPr>
      <w:r w:rsidRPr="007C7D8C">
        <w:rPr>
          <w:sz w:val="28"/>
          <w:szCs w:val="28"/>
        </w:rPr>
        <w:t>Введение</w:t>
      </w:r>
      <w:r w:rsidR="004C310C">
        <w:rPr>
          <w:sz w:val="28"/>
          <w:szCs w:val="28"/>
        </w:rPr>
        <w:t>……………………………………………………………………………</w:t>
      </w:r>
      <w:r w:rsidR="007509D7">
        <w:rPr>
          <w:sz w:val="28"/>
          <w:szCs w:val="28"/>
        </w:rPr>
        <w:t>3</w:t>
      </w:r>
    </w:p>
    <w:p w:rsidR="00CA005D" w:rsidRPr="00CA005D" w:rsidRDefault="00CA005D" w:rsidP="007C7D8C">
      <w:pPr>
        <w:rPr>
          <w:sz w:val="28"/>
          <w:szCs w:val="24"/>
        </w:rPr>
      </w:pPr>
      <w:r w:rsidRPr="00CA005D">
        <w:rPr>
          <w:sz w:val="28"/>
          <w:szCs w:val="28"/>
        </w:rPr>
        <w:t xml:space="preserve">1Характеристика предприятия </w:t>
      </w:r>
      <w:r w:rsidRPr="00CA005D">
        <w:rPr>
          <w:sz w:val="28"/>
          <w:szCs w:val="24"/>
        </w:rPr>
        <w:t>ООО «Лысьванефтемаш»</w:t>
      </w:r>
      <w:r>
        <w:rPr>
          <w:sz w:val="28"/>
          <w:szCs w:val="24"/>
        </w:rPr>
        <w:t>…………………….5</w:t>
      </w:r>
    </w:p>
    <w:p w:rsidR="007C7D8C" w:rsidRPr="007C7D8C" w:rsidRDefault="00CA005D" w:rsidP="007C7D8C">
      <w:pPr>
        <w:rPr>
          <w:sz w:val="28"/>
          <w:szCs w:val="28"/>
        </w:rPr>
      </w:pPr>
      <w:r>
        <w:rPr>
          <w:sz w:val="28"/>
          <w:szCs w:val="24"/>
        </w:rPr>
        <w:t>2</w:t>
      </w:r>
      <w:r w:rsidR="007C7D8C" w:rsidRPr="007C7D8C">
        <w:rPr>
          <w:sz w:val="28"/>
          <w:szCs w:val="24"/>
        </w:rPr>
        <w:t xml:space="preserve">    Электроснабжение </w:t>
      </w:r>
      <w:r w:rsidR="007C7D8C">
        <w:rPr>
          <w:sz w:val="28"/>
          <w:szCs w:val="24"/>
        </w:rPr>
        <w:t>завода ООО «</w:t>
      </w:r>
      <w:r w:rsidR="004D574A">
        <w:rPr>
          <w:sz w:val="28"/>
          <w:szCs w:val="24"/>
        </w:rPr>
        <w:t>Лысьванефтемаш»</w:t>
      </w:r>
      <w:r>
        <w:rPr>
          <w:sz w:val="28"/>
          <w:szCs w:val="24"/>
        </w:rPr>
        <w:t>………………………14</w:t>
      </w:r>
    </w:p>
    <w:p w:rsidR="007C7D8C" w:rsidRPr="007C7D8C" w:rsidRDefault="00CA005D" w:rsidP="007C7D8C">
      <w:pPr>
        <w:rPr>
          <w:sz w:val="28"/>
          <w:szCs w:val="28"/>
        </w:rPr>
      </w:pPr>
      <w:r>
        <w:rPr>
          <w:sz w:val="28"/>
          <w:szCs w:val="28"/>
        </w:rPr>
        <w:t>2</w:t>
      </w:r>
      <w:r w:rsidR="007C7D8C" w:rsidRPr="007C7D8C">
        <w:rPr>
          <w:sz w:val="28"/>
          <w:szCs w:val="28"/>
        </w:rPr>
        <w:t>.1 Расчет электрических нагрузок</w:t>
      </w:r>
      <w:r>
        <w:rPr>
          <w:sz w:val="28"/>
          <w:szCs w:val="24"/>
        </w:rPr>
        <w:t>……………………………………………….</w:t>
      </w:r>
      <w:r>
        <w:rPr>
          <w:sz w:val="28"/>
          <w:szCs w:val="28"/>
        </w:rPr>
        <w:t>14</w:t>
      </w:r>
    </w:p>
    <w:p w:rsidR="007C7D8C" w:rsidRPr="007C7D8C" w:rsidRDefault="00CA005D" w:rsidP="007C7D8C">
      <w:pPr>
        <w:rPr>
          <w:sz w:val="28"/>
          <w:szCs w:val="28"/>
        </w:rPr>
      </w:pPr>
      <w:r>
        <w:rPr>
          <w:sz w:val="28"/>
          <w:szCs w:val="28"/>
        </w:rPr>
        <w:t>2</w:t>
      </w:r>
      <w:r w:rsidR="007C7D8C" w:rsidRPr="007C7D8C">
        <w:rPr>
          <w:sz w:val="28"/>
          <w:szCs w:val="28"/>
        </w:rPr>
        <w:t>.2 Расчет компенсации</w:t>
      </w:r>
      <w:r>
        <w:rPr>
          <w:sz w:val="28"/>
          <w:szCs w:val="24"/>
        </w:rPr>
        <w:t>……………………………………………………………</w:t>
      </w:r>
      <w:r w:rsidR="007C7D8C" w:rsidRPr="007C7D8C">
        <w:rPr>
          <w:sz w:val="28"/>
          <w:szCs w:val="28"/>
        </w:rPr>
        <w:t>1</w:t>
      </w:r>
      <w:r>
        <w:rPr>
          <w:sz w:val="28"/>
          <w:szCs w:val="28"/>
        </w:rPr>
        <w:t>9</w:t>
      </w:r>
    </w:p>
    <w:p w:rsidR="007C7D8C" w:rsidRPr="007C7D8C" w:rsidRDefault="00CA005D" w:rsidP="007C7D8C">
      <w:pPr>
        <w:tabs>
          <w:tab w:val="num" w:pos="720"/>
        </w:tabs>
        <w:rPr>
          <w:sz w:val="28"/>
          <w:szCs w:val="28"/>
        </w:rPr>
      </w:pPr>
      <w:r>
        <w:rPr>
          <w:sz w:val="28"/>
          <w:szCs w:val="28"/>
        </w:rPr>
        <w:t>2</w:t>
      </w:r>
      <w:r w:rsidR="007C7D8C" w:rsidRPr="007C7D8C">
        <w:rPr>
          <w:sz w:val="28"/>
          <w:szCs w:val="28"/>
        </w:rPr>
        <w:t>.3 Расчет потерь трансформаторов</w:t>
      </w:r>
      <w:r w:rsidR="007C7D8C" w:rsidRPr="007C7D8C">
        <w:rPr>
          <w:sz w:val="28"/>
          <w:szCs w:val="28"/>
          <w:lang w:val="kk-KZ"/>
        </w:rPr>
        <w:t>.</w:t>
      </w:r>
      <w:r>
        <w:rPr>
          <w:sz w:val="28"/>
          <w:szCs w:val="24"/>
        </w:rPr>
        <w:t>……………………</w:t>
      </w:r>
      <w:r>
        <w:rPr>
          <w:sz w:val="28"/>
          <w:szCs w:val="28"/>
        </w:rPr>
        <w:t xml:space="preserve"> ……………………….23</w:t>
      </w:r>
    </w:p>
    <w:p w:rsidR="007C7D8C" w:rsidRPr="007C7D8C" w:rsidRDefault="00CA005D" w:rsidP="007C7D8C">
      <w:pPr>
        <w:rPr>
          <w:sz w:val="28"/>
          <w:szCs w:val="28"/>
        </w:rPr>
      </w:pPr>
      <w:r>
        <w:rPr>
          <w:sz w:val="28"/>
          <w:szCs w:val="28"/>
        </w:rPr>
        <w:t>2</w:t>
      </w:r>
      <w:r w:rsidR="007C7D8C" w:rsidRPr="007C7D8C">
        <w:rPr>
          <w:sz w:val="28"/>
          <w:szCs w:val="28"/>
        </w:rPr>
        <w:t>.4 Выбор силовых трансформаторов ГПП</w:t>
      </w:r>
      <w:r>
        <w:rPr>
          <w:sz w:val="28"/>
          <w:szCs w:val="24"/>
        </w:rPr>
        <w:t>………………………………………</w:t>
      </w:r>
      <w:r>
        <w:rPr>
          <w:sz w:val="28"/>
          <w:szCs w:val="28"/>
        </w:rPr>
        <w:t>25</w:t>
      </w:r>
    </w:p>
    <w:p w:rsidR="007C7D8C" w:rsidRPr="007C7D8C" w:rsidRDefault="00CA005D" w:rsidP="007C7D8C">
      <w:pPr>
        <w:outlineLvl w:val="4"/>
        <w:rPr>
          <w:bCs/>
          <w:iCs/>
          <w:sz w:val="28"/>
          <w:szCs w:val="28"/>
        </w:rPr>
      </w:pPr>
      <w:r>
        <w:rPr>
          <w:bCs/>
          <w:iCs/>
          <w:sz w:val="28"/>
          <w:szCs w:val="28"/>
        </w:rPr>
        <w:t>2</w:t>
      </w:r>
      <w:r w:rsidR="007C7D8C" w:rsidRPr="007C7D8C">
        <w:rPr>
          <w:bCs/>
          <w:iCs/>
          <w:sz w:val="28"/>
          <w:szCs w:val="28"/>
        </w:rPr>
        <w:t>.5 Расчет токов короткого замыкания</w:t>
      </w:r>
      <w:r>
        <w:rPr>
          <w:sz w:val="28"/>
          <w:szCs w:val="24"/>
        </w:rPr>
        <w:t>……………………………………………</w:t>
      </w:r>
      <w:r>
        <w:rPr>
          <w:bCs/>
          <w:iCs/>
          <w:sz w:val="28"/>
          <w:szCs w:val="28"/>
        </w:rPr>
        <w:t>28</w:t>
      </w:r>
    </w:p>
    <w:p w:rsidR="007C7D8C" w:rsidRPr="007C7D8C" w:rsidRDefault="00CA005D" w:rsidP="007C7D8C">
      <w:pPr>
        <w:rPr>
          <w:sz w:val="28"/>
          <w:szCs w:val="28"/>
        </w:rPr>
      </w:pPr>
      <w:r>
        <w:rPr>
          <w:sz w:val="28"/>
          <w:szCs w:val="28"/>
        </w:rPr>
        <w:t>2</w:t>
      </w:r>
      <w:r w:rsidR="007C7D8C" w:rsidRPr="007C7D8C">
        <w:rPr>
          <w:sz w:val="28"/>
          <w:szCs w:val="28"/>
        </w:rPr>
        <w:t>.6 Выбор месторасположения ГПП</w:t>
      </w:r>
      <w:r>
        <w:rPr>
          <w:sz w:val="28"/>
          <w:szCs w:val="24"/>
        </w:rPr>
        <w:t>………………………………………………</w:t>
      </w:r>
      <w:r>
        <w:rPr>
          <w:sz w:val="28"/>
          <w:szCs w:val="28"/>
        </w:rPr>
        <w:t>34</w:t>
      </w:r>
    </w:p>
    <w:p w:rsidR="00CA005D" w:rsidRDefault="00CA005D" w:rsidP="007C7D8C">
      <w:pPr>
        <w:rPr>
          <w:sz w:val="28"/>
          <w:szCs w:val="28"/>
          <w:lang w:val="kk-KZ"/>
        </w:rPr>
      </w:pPr>
      <w:r>
        <w:rPr>
          <w:sz w:val="28"/>
          <w:szCs w:val="28"/>
        </w:rPr>
        <w:t>2</w:t>
      </w:r>
      <w:r w:rsidR="007C7D8C" w:rsidRPr="007C7D8C">
        <w:rPr>
          <w:sz w:val="28"/>
          <w:szCs w:val="28"/>
        </w:rPr>
        <w:t>.7 Выбор силового электрооборудования</w:t>
      </w:r>
      <w:r>
        <w:rPr>
          <w:sz w:val="28"/>
          <w:szCs w:val="24"/>
        </w:rPr>
        <w:t>……………………………………….</w:t>
      </w:r>
      <w:r>
        <w:rPr>
          <w:sz w:val="28"/>
          <w:szCs w:val="28"/>
          <w:lang w:val="kk-KZ"/>
        </w:rPr>
        <w:t>35</w:t>
      </w:r>
    </w:p>
    <w:p w:rsidR="007C7D8C" w:rsidRPr="007C7D8C" w:rsidRDefault="00CA005D" w:rsidP="007C7D8C">
      <w:pPr>
        <w:rPr>
          <w:sz w:val="28"/>
          <w:szCs w:val="28"/>
        </w:rPr>
      </w:pPr>
      <w:r>
        <w:rPr>
          <w:sz w:val="28"/>
          <w:szCs w:val="28"/>
        </w:rPr>
        <w:t>2</w:t>
      </w:r>
      <w:r w:rsidR="007C7D8C" w:rsidRPr="007C7D8C">
        <w:rPr>
          <w:sz w:val="28"/>
          <w:szCs w:val="28"/>
        </w:rPr>
        <w:t>.8 Выбор  защитной коммутационной аппаратуры на 0,4 кВ</w:t>
      </w:r>
      <w:r>
        <w:rPr>
          <w:sz w:val="28"/>
          <w:szCs w:val="24"/>
        </w:rPr>
        <w:t>…………………………………………………………………………………….</w:t>
      </w:r>
      <w:r>
        <w:rPr>
          <w:sz w:val="28"/>
          <w:szCs w:val="28"/>
        </w:rPr>
        <w:t>43</w:t>
      </w:r>
    </w:p>
    <w:p w:rsidR="007C7D8C" w:rsidRPr="007C7D8C" w:rsidRDefault="00CA005D" w:rsidP="007C7D8C">
      <w:pPr>
        <w:rPr>
          <w:sz w:val="28"/>
          <w:szCs w:val="28"/>
        </w:rPr>
      </w:pPr>
      <w:r>
        <w:rPr>
          <w:sz w:val="28"/>
          <w:szCs w:val="28"/>
        </w:rPr>
        <w:t>2</w:t>
      </w:r>
      <w:r w:rsidR="007C7D8C" w:rsidRPr="007C7D8C">
        <w:rPr>
          <w:sz w:val="28"/>
          <w:szCs w:val="28"/>
        </w:rPr>
        <w:t xml:space="preserve">.9 </w:t>
      </w:r>
      <w:r w:rsidR="007C7D8C" w:rsidRPr="007C7D8C">
        <w:rPr>
          <w:bCs/>
          <w:caps/>
          <w:sz w:val="28"/>
          <w:szCs w:val="28"/>
        </w:rPr>
        <w:t>Р</w:t>
      </w:r>
      <w:r w:rsidR="007C7D8C" w:rsidRPr="007C7D8C">
        <w:rPr>
          <w:sz w:val="28"/>
          <w:szCs w:val="28"/>
        </w:rPr>
        <w:t>асчет заземляющего устройства цеховой подстанции</w:t>
      </w:r>
      <w:r>
        <w:rPr>
          <w:sz w:val="28"/>
          <w:szCs w:val="24"/>
        </w:rPr>
        <w:t>……………………</w:t>
      </w:r>
      <w:r>
        <w:rPr>
          <w:sz w:val="28"/>
          <w:szCs w:val="28"/>
          <w:lang w:val="kk-KZ"/>
        </w:rPr>
        <w:t xml:space="preserve"> .47</w:t>
      </w:r>
    </w:p>
    <w:p w:rsidR="007C7D8C" w:rsidRPr="007C7D8C" w:rsidRDefault="00CA005D" w:rsidP="007C7D8C">
      <w:pPr>
        <w:rPr>
          <w:sz w:val="28"/>
          <w:szCs w:val="28"/>
        </w:rPr>
      </w:pPr>
      <w:r>
        <w:rPr>
          <w:sz w:val="28"/>
          <w:szCs w:val="16"/>
        </w:rPr>
        <w:t>3</w:t>
      </w:r>
      <w:r w:rsidR="007C7D8C" w:rsidRPr="007C7D8C">
        <w:rPr>
          <w:sz w:val="28"/>
          <w:szCs w:val="16"/>
        </w:rPr>
        <w:t xml:space="preserve"> Выбор рационального варианта электроснабжения предприятия</w:t>
      </w:r>
      <w:r>
        <w:rPr>
          <w:sz w:val="28"/>
          <w:szCs w:val="24"/>
        </w:rPr>
        <w:t>………………………………………………………………………...</w:t>
      </w:r>
      <w:r>
        <w:rPr>
          <w:sz w:val="28"/>
          <w:szCs w:val="16"/>
        </w:rPr>
        <w:t>50</w:t>
      </w:r>
    </w:p>
    <w:p w:rsidR="007C7D8C" w:rsidRPr="007C7D8C" w:rsidRDefault="00CA005D" w:rsidP="007C7D8C">
      <w:pPr>
        <w:spacing w:line="20" w:lineRule="atLeast"/>
        <w:jc w:val="both"/>
        <w:rPr>
          <w:sz w:val="28"/>
          <w:szCs w:val="28"/>
        </w:rPr>
      </w:pPr>
      <w:r>
        <w:rPr>
          <w:sz w:val="28"/>
          <w:szCs w:val="24"/>
        </w:rPr>
        <w:t>4</w:t>
      </w:r>
      <w:r w:rsidR="007C7D8C" w:rsidRPr="007C7D8C">
        <w:rPr>
          <w:sz w:val="28"/>
          <w:szCs w:val="28"/>
        </w:rPr>
        <w:t xml:space="preserve">Расчет молниезащиты и заземляющего устройства </w:t>
      </w:r>
    </w:p>
    <w:p w:rsidR="007C7D8C" w:rsidRPr="007C7D8C" w:rsidRDefault="007C7D8C" w:rsidP="007C7D8C">
      <w:pPr>
        <w:spacing w:line="20" w:lineRule="atLeast"/>
        <w:jc w:val="both"/>
        <w:rPr>
          <w:sz w:val="28"/>
          <w:szCs w:val="28"/>
        </w:rPr>
      </w:pPr>
      <w:r w:rsidRPr="007C7D8C">
        <w:rPr>
          <w:sz w:val="28"/>
          <w:szCs w:val="28"/>
        </w:rPr>
        <w:t xml:space="preserve">     трансформаторной</w:t>
      </w:r>
      <w:r w:rsidR="00CA005D">
        <w:rPr>
          <w:sz w:val="28"/>
          <w:szCs w:val="28"/>
        </w:rPr>
        <w:t>подстанции</w:t>
      </w:r>
      <w:r w:rsidR="00CA005D">
        <w:rPr>
          <w:sz w:val="28"/>
          <w:szCs w:val="24"/>
        </w:rPr>
        <w:t>………………………………………………</w:t>
      </w:r>
      <w:r w:rsidR="00CA005D">
        <w:rPr>
          <w:sz w:val="28"/>
          <w:szCs w:val="28"/>
        </w:rPr>
        <w:t>53</w:t>
      </w:r>
    </w:p>
    <w:p w:rsidR="007C7D8C" w:rsidRPr="007C7D8C" w:rsidRDefault="00CA005D" w:rsidP="007C7D8C">
      <w:pPr>
        <w:rPr>
          <w:sz w:val="28"/>
          <w:szCs w:val="24"/>
        </w:rPr>
      </w:pPr>
      <w:r>
        <w:rPr>
          <w:sz w:val="28"/>
          <w:szCs w:val="24"/>
        </w:rPr>
        <w:t>5</w:t>
      </w:r>
      <w:r w:rsidR="007C7D8C" w:rsidRPr="007C7D8C">
        <w:rPr>
          <w:sz w:val="28"/>
          <w:szCs w:val="28"/>
        </w:rPr>
        <w:t>Защита от атмосферн</w:t>
      </w:r>
      <w:r w:rsidR="004C310C">
        <w:rPr>
          <w:sz w:val="28"/>
          <w:szCs w:val="28"/>
        </w:rPr>
        <w:t xml:space="preserve">ых </w:t>
      </w:r>
      <w:r>
        <w:rPr>
          <w:sz w:val="28"/>
          <w:szCs w:val="28"/>
        </w:rPr>
        <w:t>перенапряжений</w:t>
      </w:r>
      <w:r>
        <w:rPr>
          <w:sz w:val="28"/>
          <w:szCs w:val="24"/>
        </w:rPr>
        <w:t>…………………………………...</w:t>
      </w:r>
      <w:r>
        <w:rPr>
          <w:sz w:val="28"/>
          <w:szCs w:val="28"/>
        </w:rPr>
        <w:t>56</w:t>
      </w:r>
    </w:p>
    <w:p w:rsidR="007C7D8C" w:rsidRDefault="007C7D8C" w:rsidP="007509D7">
      <w:pPr>
        <w:jc w:val="both"/>
        <w:rPr>
          <w:sz w:val="28"/>
          <w:szCs w:val="28"/>
        </w:rPr>
      </w:pPr>
      <w:r w:rsidRPr="007C7D8C">
        <w:rPr>
          <w:sz w:val="28"/>
          <w:szCs w:val="28"/>
        </w:rPr>
        <w:t>Заключение</w:t>
      </w:r>
      <w:r w:rsidR="00CA005D">
        <w:rPr>
          <w:sz w:val="28"/>
          <w:szCs w:val="24"/>
        </w:rPr>
        <w:t>………………………………………………………………………..</w:t>
      </w:r>
      <w:r w:rsidR="00CA005D">
        <w:rPr>
          <w:sz w:val="28"/>
          <w:szCs w:val="28"/>
        </w:rPr>
        <w:t>58</w:t>
      </w:r>
    </w:p>
    <w:p w:rsidR="00CF697F" w:rsidRPr="007C7D8C" w:rsidRDefault="00CF697F" w:rsidP="007509D7">
      <w:pPr>
        <w:jc w:val="both"/>
        <w:rPr>
          <w:sz w:val="28"/>
          <w:szCs w:val="28"/>
          <w:lang w:val="kk-KZ"/>
        </w:rPr>
      </w:pPr>
      <w:r>
        <w:rPr>
          <w:sz w:val="28"/>
          <w:szCs w:val="28"/>
        </w:rPr>
        <w:t>Список используемой литературы………………………………………………59</w:t>
      </w:r>
    </w:p>
    <w:p w:rsidR="007C7D8C" w:rsidRPr="007C7D8C" w:rsidRDefault="007C7D8C" w:rsidP="007C7D8C">
      <w:pPr>
        <w:rPr>
          <w:sz w:val="24"/>
          <w:szCs w:val="24"/>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Default="007C7D8C" w:rsidP="007C7D8C">
      <w:pPr>
        <w:spacing w:line="360" w:lineRule="auto"/>
        <w:jc w:val="center"/>
        <w:rPr>
          <w:b/>
          <w:sz w:val="28"/>
          <w:szCs w:val="28"/>
        </w:rPr>
      </w:pPr>
    </w:p>
    <w:p w:rsidR="007C7D8C" w:rsidRPr="007C7D8C" w:rsidRDefault="007C7D8C" w:rsidP="007C7D8C">
      <w:pPr>
        <w:spacing w:line="360" w:lineRule="auto"/>
        <w:jc w:val="center"/>
        <w:rPr>
          <w:b/>
          <w:sz w:val="28"/>
          <w:szCs w:val="28"/>
        </w:rPr>
      </w:pPr>
      <w:r w:rsidRPr="007C7D8C">
        <w:rPr>
          <w:b/>
          <w:sz w:val="28"/>
          <w:szCs w:val="28"/>
        </w:rPr>
        <w:lastRenderedPageBreak/>
        <w:t>ВВЕДЕНИЕ</w:t>
      </w:r>
    </w:p>
    <w:p w:rsidR="007C7D8C" w:rsidRPr="007C7D8C" w:rsidRDefault="007C7D8C" w:rsidP="007C7D8C">
      <w:pPr>
        <w:spacing w:line="360" w:lineRule="auto"/>
        <w:ind w:firstLine="708"/>
        <w:jc w:val="both"/>
        <w:rPr>
          <w:sz w:val="28"/>
        </w:rPr>
      </w:pPr>
      <w:r w:rsidRPr="007C7D8C">
        <w:rPr>
          <w:sz w:val="28"/>
        </w:rPr>
        <w:t xml:space="preserve">Энергетика нашей страны обеспечивает надежное электроснабжение народного хозяйства и бытовые нужды различных потребителей электрической энергии. Основными потребителями являются промышленные предприятия, сельское хозяйство, транспорт, коммунальное хозяйство. При этом более 70% всей электроэнергии расходуется на технологические процессы промышленных предприятий. </w:t>
      </w:r>
    </w:p>
    <w:p w:rsidR="007C7D8C" w:rsidRPr="007C7D8C" w:rsidRDefault="007C7D8C" w:rsidP="007C7D8C">
      <w:pPr>
        <w:spacing w:line="360" w:lineRule="auto"/>
        <w:jc w:val="both"/>
        <w:rPr>
          <w:sz w:val="28"/>
        </w:rPr>
      </w:pPr>
      <w:r w:rsidRPr="007C7D8C">
        <w:rPr>
          <w:sz w:val="28"/>
        </w:rPr>
        <w:tab/>
        <w:t>Электроэнергия применяется буквально во всех отраслях народного хозяйства, особенно для электропривода различных механизмов, а в последнее время и для различных электротехнологических установок, в первую очередь для электротермических и электросварочных установок, электролиза, электроискровой и электрозвуковой обработки материалов и др.</w:t>
      </w:r>
    </w:p>
    <w:p w:rsidR="007C7D8C" w:rsidRPr="007C7D8C" w:rsidRDefault="007C7D8C" w:rsidP="007C7D8C">
      <w:pPr>
        <w:spacing w:line="360" w:lineRule="auto"/>
        <w:jc w:val="both"/>
        <w:rPr>
          <w:sz w:val="28"/>
        </w:rPr>
      </w:pPr>
      <w:r w:rsidRPr="007C7D8C">
        <w:rPr>
          <w:sz w:val="28"/>
        </w:rPr>
        <w:tab/>
        <w:t>Большую группу электроприемников составляют электроприводы общепромышленных механизмов, применяемые во всех отраслях народного хозяйства: подъемно-транспортные машины, поточно-транспортные системы, компрессоры, насосы, вентиляторы.</w:t>
      </w:r>
    </w:p>
    <w:p w:rsidR="007C7D8C" w:rsidRPr="007C7D8C" w:rsidRDefault="007C7D8C" w:rsidP="007C7D8C">
      <w:pPr>
        <w:spacing w:line="360" w:lineRule="auto"/>
        <w:jc w:val="both"/>
        <w:rPr>
          <w:sz w:val="28"/>
        </w:rPr>
      </w:pPr>
      <w:r w:rsidRPr="007C7D8C">
        <w:rPr>
          <w:sz w:val="28"/>
        </w:rPr>
        <w:tab/>
        <w:t xml:space="preserve">Для обеспечения подачи электроэнергии в необходимом количестве и соответствующего качества от энергосистем промышленным объектам, установкам, устройствам и механизмам служат системы электроснабжения промышленных предприятий, состоящие из сетей напряжением до 1000 В и выше и трансформаторных, преобразовательных, и распределительных подстанций. Существуют следующие энергосистемы: Цеховая - обеспечивающая энергоснабжение потребителей, Заводская - служит для электроснабжения основных цехов и вспомогательных объектов, Городские или Районные - служат для электроснабжение предприятий, сельского хозяйства, коммунальных объектов. </w:t>
      </w:r>
    </w:p>
    <w:p w:rsidR="007C7D8C" w:rsidRPr="007C7D8C" w:rsidRDefault="007C7D8C" w:rsidP="007C7D8C">
      <w:pPr>
        <w:spacing w:line="360" w:lineRule="auto"/>
        <w:jc w:val="both"/>
        <w:rPr>
          <w:sz w:val="28"/>
        </w:rPr>
      </w:pPr>
      <w:r w:rsidRPr="007C7D8C">
        <w:rPr>
          <w:sz w:val="28"/>
        </w:rPr>
        <w:tab/>
        <w:t xml:space="preserve">Потребители электроэнергии имеют свои специфические особенности, чем и обусловлены определенные требования к их электроснабжению – надежность питания, качество электроэнергии, резервирование и защита </w:t>
      </w:r>
      <w:r w:rsidRPr="007C7D8C">
        <w:rPr>
          <w:sz w:val="28"/>
        </w:rPr>
        <w:lastRenderedPageBreak/>
        <w:t>отдельных элементов и др. При проектировании, сооружении и эксплуатации систем электроснабжения промышленных предприятий, необходимо учитывать технико-экономические аспекты при осуществлении выбора напряжений, определении электрических нагрузок, выборе типажа, числа и мощности трансформаторных подстанций, видов их защиты, систем компенсации реактивной мощности и способов регулирования напряжений. При выборе напряжений питающих линий, сети и количества трансформаторных подстанций, систем управления, защиты - должны учитываться усовершенствования технологического процесса, рост</w:t>
      </w:r>
      <w:r w:rsidRPr="007509D7">
        <w:rPr>
          <w:sz w:val="28"/>
        </w:rPr>
        <w:t>а</w:t>
      </w:r>
      <w:r w:rsidRPr="007C7D8C">
        <w:rPr>
          <w:sz w:val="28"/>
        </w:rPr>
        <w:t xml:space="preserve"> мощностей при номинальном напряжении. </w:t>
      </w:r>
    </w:p>
    <w:p w:rsidR="007C7D8C" w:rsidRPr="007C7D8C" w:rsidRDefault="007C7D8C" w:rsidP="007C7D8C">
      <w:pPr>
        <w:spacing w:line="360" w:lineRule="auto"/>
        <w:jc w:val="both"/>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Default="007C7D8C" w:rsidP="007C7D8C">
      <w:pPr>
        <w:spacing w:line="360" w:lineRule="auto"/>
        <w:ind w:right="42" w:firstLine="720"/>
        <w:jc w:val="both"/>
        <w:rPr>
          <w:b/>
          <w:sz w:val="28"/>
          <w:szCs w:val="28"/>
        </w:rPr>
      </w:pPr>
    </w:p>
    <w:p w:rsidR="007C7D8C" w:rsidRPr="007C7D8C" w:rsidRDefault="007C7D8C" w:rsidP="007C7D8C">
      <w:pPr>
        <w:spacing w:line="360" w:lineRule="auto"/>
        <w:ind w:right="42" w:firstLine="720"/>
        <w:jc w:val="both"/>
        <w:rPr>
          <w:b/>
          <w:sz w:val="28"/>
          <w:szCs w:val="28"/>
        </w:rPr>
      </w:pPr>
    </w:p>
    <w:p w:rsidR="007C7D8C" w:rsidRPr="007C7D8C" w:rsidRDefault="007C7D8C"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Pr="00CA005D" w:rsidRDefault="00CA005D" w:rsidP="00CA005D">
      <w:pPr>
        <w:pStyle w:val="af6"/>
        <w:keepNext/>
        <w:keepLines/>
        <w:numPr>
          <w:ilvl w:val="0"/>
          <w:numId w:val="49"/>
        </w:numPr>
        <w:spacing w:before="240" w:line="259" w:lineRule="auto"/>
        <w:jc w:val="center"/>
        <w:outlineLvl w:val="0"/>
        <w:rPr>
          <w:rFonts w:ascii="Times New Roman" w:hAnsi="Times New Roman"/>
          <w:b/>
          <w:sz w:val="28"/>
          <w:szCs w:val="28"/>
        </w:rPr>
      </w:pPr>
      <w:bookmarkStart w:id="0" w:name="_Toc38562438"/>
      <w:r w:rsidRPr="00CA005D">
        <w:rPr>
          <w:rFonts w:ascii="Times New Roman" w:hAnsi="Times New Roman"/>
          <w:b/>
          <w:sz w:val="28"/>
          <w:szCs w:val="28"/>
        </w:rPr>
        <w:lastRenderedPageBreak/>
        <w:t>Характеристика предприятия</w:t>
      </w:r>
      <w:bookmarkEnd w:id="0"/>
      <w:r w:rsidRPr="00CA005D">
        <w:rPr>
          <w:rFonts w:ascii="Times New Roman" w:hAnsi="Times New Roman"/>
          <w:b/>
          <w:sz w:val="28"/>
          <w:szCs w:val="24"/>
        </w:rPr>
        <w:t>ООО «Лысьванефтемаш»</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Лысьвенский завод нефтяного машиностроения – современное производство по выпуску оборудования для нефтяной отрасли. Перспективное предприятие, имеющее потенциал для дальнейшего развития и наращивания объёмов выпускаемой продукции. </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«Лысьванефтемаш» входит в группу компаний холдинга «Производственная компания Борец», в холдинг «Борец – интернешнл». Это одна из крупнейших в России и мире компаний нефтяного машиностроения, специализирующейся в сфере разработки, реализации и сервисного обслуживания насосного оборудования для добычи нефти.</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 На заводе «Лысьванефтемаш» используется широкий ряд различного оборудования в том числе и сложные станки, и агрегаты, участки механической обработки, сборки и испытания оснащены оборудованием ведущих марок иностранных и отечественных производителей, что играет немаловажную роль в достижении эффективности производства и высокого качества продукции.</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История Лысьвенского завода нефтяного машиностроения, входящего в состав холдинга «ПК -Борец», начиналась с небольшого участка, выпускающего водонаполненные электродвигатели, в заводе «Привод». В 1992-ом году по программе технического перевооружения на базе участка создается новое производство погружных электроустановок. Постепенно продукция для нефтяной отрасли начала выходить на внутренний и зарубежный рынок, открывая отличные перспективы для развития. И в 2006 году производство погружного электрооборудования получило юридическую самостоятельность – создан Лысьвенский завод нефтяного машиностроения.</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 xml:space="preserve">С этого момента начинается новая страница в становлении предприятия «Лысьванефтемаш». </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 xml:space="preserve">После закрытия в Москве производства погружных электродвигателей и насосов по решению руководства холдинга в Лысьву передают технологию и переносят более 400 единиц оборудования. В корпусе на площадях в 34 тысячи </w:t>
      </w:r>
      <w:r w:rsidRPr="00CA005D">
        <w:rPr>
          <w:rFonts w:eastAsia="Calibri"/>
          <w:sz w:val="28"/>
          <w:szCs w:val="28"/>
        </w:rPr>
        <w:lastRenderedPageBreak/>
        <w:t>квадратных метров идёт масштабная техническая модернизация. При этом производственный процесс не прекращается, предприятие наращивает объёмы выпускаемой продукции, главное внимание уделяется качеству и соблюдению сроков изготовления. </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В 2011 году на Лысьванефтемаш переносят из Москвы 4 линии по производству провода, и через год завод выдаёт первые тонны этого вида продукции. Также в 2012 году на Лысьвенском заводе нефтяного машиностроения открывается логистический центр холдинга «ПК-Борец». </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В 2013 – новый виток в развитии – начато производство изоляционной трубки и погружных блоков. </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С момента создания, с 2006 года и на протяжении нескольких лет на заводе «Лысьванефтемаш» шли процессы реорганизации, технического переоснащения, наращивания объёмов выпускаемой продукции, расширение номенклатуры. Для сравнения – в 2006 году завод выпускал по 150, 200 секций ПЭД и протекторов, сейчас мощности производства позволяют выпускать по тысяче единиц этих видов продукции в месяц. До 500 погружных блоков и до 40 тонн провода. В 2006 завод выпустил 5.742 единицы продукции, в 2013 – 23.582. На данный период времени эта цифра увеличилась в разы. </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И коллектив завода не собирается останавливаться на достигнутом. «Лысьванефтемаш» располагает резервом площадей и техническими возможностями для увеличения объёмов производства. Уже сегодня у предприятия широкий номенклатурный ряд. </w:t>
      </w:r>
    </w:p>
    <w:p w:rsidR="00CA005D" w:rsidRPr="00CA005D" w:rsidRDefault="00CA005D" w:rsidP="00CA005D">
      <w:pPr>
        <w:spacing w:line="360" w:lineRule="auto"/>
        <w:ind w:firstLine="708"/>
        <w:jc w:val="both"/>
        <w:rPr>
          <w:rFonts w:eastAsia="Calibri"/>
          <w:sz w:val="28"/>
          <w:szCs w:val="28"/>
        </w:rPr>
      </w:pPr>
      <w:r w:rsidRPr="00CA005D">
        <w:rPr>
          <w:rFonts w:eastAsia="Calibri"/>
          <w:sz w:val="28"/>
          <w:szCs w:val="28"/>
        </w:rPr>
        <w:t>Асинхронные электродвигатели выпускаются диаметром от 95 до 185 мм, мощностью от 8 до 440 кВТ. Вентильные электродвигатели диаметром от 103до 143 мм, мощностью от 18 до 580 кВТ. </w:t>
      </w:r>
    </w:p>
    <w:p w:rsidR="00CA005D" w:rsidRPr="00CA005D" w:rsidRDefault="00CA005D" w:rsidP="00CA005D">
      <w:pPr>
        <w:spacing w:line="360" w:lineRule="auto"/>
        <w:jc w:val="both"/>
        <w:rPr>
          <w:rFonts w:eastAsia="Calibri"/>
          <w:sz w:val="28"/>
          <w:szCs w:val="28"/>
        </w:rPr>
      </w:pPr>
      <w:r w:rsidRPr="00CA005D">
        <w:rPr>
          <w:rFonts w:eastAsia="Calibri"/>
          <w:sz w:val="28"/>
          <w:szCs w:val="28"/>
        </w:rPr>
        <w:t>Ассортимент протекторов в линейке от 86 до 172 мм. </w:t>
      </w:r>
    </w:p>
    <w:p w:rsidR="00CA005D" w:rsidRPr="00CA005D" w:rsidRDefault="00CA005D" w:rsidP="00CA005D">
      <w:pPr>
        <w:spacing w:line="360" w:lineRule="auto"/>
        <w:jc w:val="both"/>
        <w:rPr>
          <w:rFonts w:eastAsia="Calibri"/>
          <w:sz w:val="28"/>
          <w:szCs w:val="28"/>
        </w:rPr>
      </w:pPr>
      <w:r w:rsidRPr="00CA005D">
        <w:rPr>
          <w:rFonts w:eastAsia="Calibri"/>
          <w:sz w:val="28"/>
          <w:szCs w:val="28"/>
        </w:rPr>
        <w:t>Завод выпускает специальные модули, провод диаметром от 1,06 мм до 3,30 мм, погружные блоки и запчасти. </w:t>
      </w:r>
    </w:p>
    <w:p w:rsidR="00CA005D" w:rsidRPr="00CA005D" w:rsidRDefault="00CA005D" w:rsidP="00CA005D">
      <w:pPr>
        <w:spacing w:line="360" w:lineRule="auto"/>
        <w:jc w:val="both"/>
        <w:rPr>
          <w:sz w:val="28"/>
          <w:szCs w:val="28"/>
        </w:rPr>
      </w:pPr>
      <w:r w:rsidRPr="00CA005D">
        <w:rPr>
          <w:sz w:val="28"/>
          <w:szCs w:val="28"/>
        </w:rPr>
        <w:lastRenderedPageBreak/>
        <w:t>Предприятие специализируется нефтедобывающем машиностроении, на выпуске связанной с этим продукции:</w:t>
      </w:r>
    </w:p>
    <w:p w:rsidR="00CA005D" w:rsidRPr="00CA005D" w:rsidRDefault="00CA005D" w:rsidP="00CA005D">
      <w:pPr>
        <w:spacing w:line="360" w:lineRule="auto"/>
        <w:jc w:val="both"/>
        <w:rPr>
          <w:rFonts w:eastAsia="Calibri"/>
          <w:sz w:val="28"/>
          <w:szCs w:val="28"/>
        </w:rPr>
      </w:pPr>
      <w:r w:rsidRPr="00CA005D">
        <w:rPr>
          <w:rFonts w:eastAsia="Calibri"/>
          <w:sz w:val="28"/>
          <w:szCs w:val="28"/>
        </w:rPr>
        <w:t>1.</w:t>
      </w:r>
      <w:r w:rsidRPr="00CA005D">
        <w:rPr>
          <w:rFonts w:eastAsia="Calibri"/>
          <w:sz w:val="28"/>
          <w:szCs w:val="28"/>
        </w:rPr>
        <w:tab/>
        <w:t>Насосы;</w:t>
      </w:r>
    </w:p>
    <w:p w:rsidR="00CA005D" w:rsidRPr="00CA005D" w:rsidRDefault="00CA005D" w:rsidP="00CA005D">
      <w:pPr>
        <w:spacing w:line="360" w:lineRule="auto"/>
        <w:jc w:val="both"/>
        <w:rPr>
          <w:rFonts w:eastAsia="Calibri"/>
          <w:sz w:val="28"/>
          <w:szCs w:val="28"/>
        </w:rPr>
      </w:pPr>
      <w:r w:rsidRPr="00CA005D">
        <w:rPr>
          <w:rFonts w:eastAsia="Calibri"/>
          <w:sz w:val="28"/>
          <w:szCs w:val="28"/>
        </w:rPr>
        <w:t>2.</w:t>
      </w:r>
      <w:r w:rsidRPr="00CA005D">
        <w:rPr>
          <w:rFonts w:eastAsia="Calibri"/>
          <w:sz w:val="28"/>
          <w:szCs w:val="28"/>
        </w:rPr>
        <w:tab/>
        <w:t>Двигатели;</w:t>
      </w:r>
    </w:p>
    <w:p w:rsidR="00CA005D" w:rsidRPr="00CA005D" w:rsidRDefault="00CA005D" w:rsidP="00CA005D">
      <w:pPr>
        <w:spacing w:line="360" w:lineRule="auto"/>
        <w:jc w:val="both"/>
        <w:rPr>
          <w:rFonts w:eastAsia="Calibri"/>
          <w:sz w:val="28"/>
          <w:szCs w:val="28"/>
        </w:rPr>
      </w:pPr>
      <w:r w:rsidRPr="00CA005D">
        <w:rPr>
          <w:rFonts w:eastAsia="Calibri"/>
          <w:sz w:val="28"/>
          <w:szCs w:val="28"/>
        </w:rPr>
        <w:t>3.</w:t>
      </w:r>
      <w:r w:rsidRPr="00CA005D">
        <w:rPr>
          <w:rFonts w:eastAsia="Calibri"/>
          <w:sz w:val="28"/>
          <w:szCs w:val="28"/>
        </w:rPr>
        <w:tab/>
        <w:t>Входные модули;</w:t>
      </w:r>
    </w:p>
    <w:p w:rsidR="00CA005D" w:rsidRPr="00CA005D" w:rsidRDefault="00CA005D" w:rsidP="00CA005D">
      <w:pPr>
        <w:spacing w:line="360" w:lineRule="auto"/>
        <w:jc w:val="both"/>
        <w:rPr>
          <w:rFonts w:eastAsia="Calibri"/>
          <w:sz w:val="28"/>
          <w:szCs w:val="28"/>
        </w:rPr>
      </w:pPr>
      <w:r w:rsidRPr="00CA005D">
        <w:rPr>
          <w:rFonts w:eastAsia="Calibri"/>
          <w:sz w:val="28"/>
          <w:szCs w:val="28"/>
        </w:rPr>
        <w:t>4.</w:t>
      </w:r>
      <w:r w:rsidRPr="00CA005D">
        <w:rPr>
          <w:rFonts w:eastAsia="Calibri"/>
          <w:sz w:val="28"/>
          <w:szCs w:val="28"/>
        </w:rPr>
        <w:tab/>
        <w:t>Газостабилизирующие модули;</w:t>
      </w:r>
    </w:p>
    <w:p w:rsidR="00CA005D" w:rsidRPr="00CA005D" w:rsidRDefault="00CA005D" w:rsidP="00CA005D">
      <w:pPr>
        <w:spacing w:line="360" w:lineRule="auto"/>
        <w:jc w:val="both"/>
        <w:rPr>
          <w:rFonts w:eastAsia="Calibri"/>
          <w:sz w:val="28"/>
          <w:szCs w:val="28"/>
        </w:rPr>
      </w:pPr>
      <w:r w:rsidRPr="00CA005D">
        <w:rPr>
          <w:rFonts w:eastAsia="Calibri"/>
          <w:sz w:val="28"/>
          <w:szCs w:val="28"/>
        </w:rPr>
        <w:t>5.</w:t>
      </w:r>
      <w:r w:rsidRPr="00CA005D">
        <w:rPr>
          <w:rFonts w:eastAsia="Calibri"/>
          <w:sz w:val="28"/>
          <w:szCs w:val="28"/>
        </w:rPr>
        <w:tab/>
        <w:t>Гидрозащита;</w:t>
      </w:r>
    </w:p>
    <w:p w:rsidR="00CA005D" w:rsidRPr="00CA005D" w:rsidRDefault="00CA005D" w:rsidP="00CA005D">
      <w:pPr>
        <w:spacing w:line="360" w:lineRule="auto"/>
        <w:jc w:val="both"/>
        <w:rPr>
          <w:rFonts w:eastAsia="Calibri"/>
          <w:sz w:val="28"/>
          <w:szCs w:val="28"/>
        </w:rPr>
      </w:pPr>
      <w:r w:rsidRPr="00CA005D">
        <w:rPr>
          <w:rFonts w:eastAsia="Calibri"/>
          <w:sz w:val="28"/>
          <w:szCs w:val="28"/>
        </w:rPr>
        <w:t>6.</w:t>
      </w:r>
      <w:r w:rsidRPr="00CA005D">
        <w:rPr>
          <w:rFonts w:eastAsia="Calibri"/>
          <w:sz w:val="28"/>
          <w:szCs w:val="28"/>
        </w:rPr>
        <w:tab/>
        <w:t>Системы погружной телеметрии;</w:t>
      </w:r>
    </w:p>
    <w:p w:rsidR="00CA005D" w:rsidRPr="00CA005D" w:rsidRDefault="00CA005D" w:rsidP="00CA005D">
      <w:pPr>
        <w:spacing w:line="360" w:lineRule="auto"/>
        <w:jc w:val="both"/>
        <w:rPr>
          <w:rFonts w:eastAsia="Calibri"/>
          <w:sz w:val="28"/>
          <w:szCs w:val="28"/>
        </w:rPr>
      </w:pPr>
      <w:r w:rsidRPr="00CA005D">
        <w:rPr>
          <w:rFonts w:eastAsia="Calibri"/>
          <w:sz w:val="28"/>
          <w:szCs w:val="28"/>
        </w:rPr>
        <w:t>7.</w:t>
      </w:r>
      <w:r w:rsidRPr="00CA005D">
        <w:rPr>
          <w:rFonts w:eastAsia="Calibri"/>
          <w:sz w:val="28"/>
          <w:szCs w:val="28"/>
        </w:rPr>
        <w:tab/>
        <w:t>Оборудование для борьбы c механическими примесями;</w:t>
      </w:r>
    </w:p>
    <w:p w:rsidR="00CA005D" w:rsidRPr="00CA005D" w:rsidRDefault="00CA005D" w:rsidP="00CA005D">
      <w:pPr>
        <w:spacing w:line="360" w:lineRule="auto"/>
        <w:jc w:val="both"/>
        <w:rPr>
          <w:rFonts w:eastAsia="Calibri"/>
          <w:sz w:val="28"/>
          <w:szCs w:val="28"/>
        </w:rPr>
      </w:pPr>
      <w:r w:rsidRPr="00CA005D">
        <w:rPr>
          <w:rFonts w:eastAsia="Calibri"/>
          <w:sz w:val="28"/>
          <w:szCs w:val="28"/>
        </w:rPr>
        <w:t>8.</w:t>
      </w:r>
      <w:r w:rsidRPr="00CA005D">
        <w:rPr>
          <w:rFonts w:eastAsia="Calibri"/>
          <w:sz w:val="28"/>
          <w:szCs w:val="28"/>
        </w:rPr>
        <w:tab/>
        <w:t>Станции управления;</w:t>
      </w:r>
    </w:p>
    <w:p w:rsidR="00CA005D" w:rsidRPr="00CA005D" w:rsidRDefault="00CA005D" w:rsidP="00CA005D">
      <w:pPr>
        <w:spacing w:line="360" w:lineRule="auto"/>
        <w:jc w:val="both"/>
        <w:rPr>
          <w:rFonts w:eastAsia="Calibri"/>
          <w:sz w:val="28"/>
          <w:szCs w:val="28"/>
        </w:rPr>
      </w:pPr>
      <w:r w:rsidRPr="00CA005D">
        <w:rPr>
          <w:rFonts w:eastAsia="Calibri"/>
          <w:sz w:val="28"/>
          <w:szCs w:val="28"/>
        </w:rPr>
        <w:t>9.</w:t>
      </w:r>
      <w:r w:rsidRPr="00CA005D">
        <w:rPr>
          <w:rFonts w:eastAsia="Calibri"/>
          <w:sz w:val="28"/>
          <w:szCs w:val="28"/>
        </w:rPr>
        <w:tab/>
        <w:t>Ловильные головки;</w:t>
      </w:r>
    </w:p>
    <w:p w:rsidR="00CA005D" w:rsidRPr="00CA005D" w:rsidRDefault="00CA005D" w:rsidP="00CA005D">
      <w:pPr>
        <w:spacing w:line="360" w:lineRule="auto"/>
        <w:jc w:val="both"/>
        <w:rPr>
          <w:rFonts w:eastAsia="Calibri"/>
          <w:sz w:val="28"/>
          <w:szCs w:val="28"/>
        </w:rPr>
      </w:pPr>
      <w:r w:rsidRPr="00CA005D">
        <w:rPr>
          <w:rFonts w:eastAsia="Calibri"/>
          <w:sz w:val="28"/>
          <w:szCs w:val="28"/>
        </w:rPr>
        <w:t>10.</w:t>
      </w:r>
      <w:r w:rsidRPr="00CA005D">
        <w:rPr>
          <w:rFonts w:eastAsia="Calibri"/>
          <w:sz w:val="28"/>
          <w:szCs w:val="28"/>
        </w:rPr>
        <w:tab/>
        <w:t>Кабели;</w:t>
      </w:r>
    </w:p>
    <w:p w:rsidR="00CA005D" w:rsidRPr="00CA005D" w:rsidRDefault="00CA005D" w:rsidP="00CA005D">
      <w:pPr>
        <w:spacing w:line="360" w:lineRule="auto"/>
        <w:jc w:val="both"/>
        <w:rPr>
          <w:rFonts w:eastAsia="Calibri"/>
          <w:sz w:val="28"/>
          <w:szCs w:val="28"/>
        </w:rPr>
      </w:pPr>
      <w:r w:rsidRPr="00CA005D">
        <w:rPr>
          <w:rFonts w:eastAsia="Calibri"/>
          <w:sz w:val="28"/>
          <w:szCs w:val="28"/>
        </w:rPr>
        <w:t>11.</w:t>
      </w:r>
      <w:r w:rsidRPr="00CA005D">
        <w:rPr>
          <w:rFonts w:eastAsia="Calibri"/>
          <w:sz w:val="28"/>
          <w:szCs w:val="28"/>
        </w:rPr>
        <w:tab/>
        <w:t>Кабельные удлинители.</w:t>
      </w:r>
    </w:p>
    <w:p w:rsidR="00CA005D" w:rsidRPr="00CA005D" w:rsidRDefault="00CA005D" w:rsidP="00CA005D">
      <w:pPr>
        <w:spacing w:line="360" w:lineRule="auto"/>
        <w:jc w:val="both"/>
        <w:rPr>
          <w:rFonts w:eastAsia="Calibri"/>
          <w:sz w:val="28"/>
          <w:szCs w:val="28"/>
        </w:rPr>
      </w:pPr>
      <w:r w:rsidRPr="00CA005D">
        <w:rPr>
          <w:rFonts w:eastAsia="Calibri"/>
          <w:sz w:val="28"/>
          <w:szCs w:val="28"/>
        </w:rPr>
        <w:t>85% продукции осваивается на российском рынке, 15% идёт на экспорт. В числе зарубежных партнёров компании Египта, Канады, Конго, США, Венесуэлы, Турции, Китая.</w:t>
      </w:r>
    </w:p>
    <w:p w:rsidR="00CA005D" w:rsidRPr="00CA005D" w:rsidRDefault="00CA005D" w:rsidP="00CA005D">
      <w:pPr>
        <w:jc w:val="both"/>
        <w:rPr>
          <w:rFonts w:eastAsia="Calibri"/>
          <w:sz w:val="28"/>
          <w:szCs w:val="28"/>
        </w:rPr>
      </w:pPr>
    </w:p>
    <w:p w:rsidR="00CA005D" w:rsidRPr="00CA005D" w:rsidRDefault="00CA005D" w:rsidP="00CA005D">
      <w:pPr>
        <w:keepNext/>
        <w:keepLines/>
        <w:spacing w:before="240" w:line="360" w:lineRule="auto"/>
        <w:jc w:val="center"/>
        <w:outlineLvl w:val="0"/>
        <w:rPr>
          <w:rFonts w:eastAsia="Calibri"/>
          <w:b/>
          <w:sz w:val="28"/>
          <w:szCs w:val="28"/>
        </w:rPr>
      </w:pPr>
      <w:bookmarkStart w:id="1" w:name="_Toc38562439"/>
      <w:r w:rsidRPr="00CA005D">
        <w:rPr>
          <w:rFonts w:eastAsia="Calibri"/>
          <w:b/>
          <w:sz w:val="28"/>
          <w:szCs w:val="28"/>
        </w:rPr>
        <w:t>Основные требования к электрооборудованию</w:t>
      </w:r>
      <w:bookmarkEnd w:id="1"/>
    </w:p>
    <w:p w:rsidR="00CA005D" w:rsidRPr="00CA005D" w:rsidRDefault="00CA005D" w:rsidP="00CA005D">
      <w:pPr>
        <w:spacing w:line="360" w:lineRule="auto"/>
        <w:ind w:left="-180" w:right="-81" w:firstLine="720"/>
        <w:jc w:val="both"/>
        <w:rPr>
          <w:sz w:val="28"/>
          <w:szCs w:val="28"/>
        </w:rPr>
      </w:pPr>
      <w:r w:rsidRPr="00CA005D">
        <w:rPr>
          <w:sz w:val="28"/>
          <w:szCs w:val="28"/>
        </w:rPr>
        <w:t xml:space="preserve">Трансформаторы должны выдерживать допустимые перегрузки, определяемые заложенной в их конструкции нагрузочной способностью, которая определяется совокупностью допустимых нагрузок, систематических и аварийных перегрузок. Нагрузка трансформаторов выше номинальной допускается только при исправной и полностью включенной системе охлаждения. Трансформаторы должны выдержать длительное (5%) и кратковременное (10%, не более шести часов в сутки) повышение напряжения сверх номинального. </w:t>
      </w:r>
    </w:p>
    <w:p w:rsidR="00CA005D" w:rsidRPr="00CA005D" w:rsidRDefault="00CA005D" w:rsidP="00CA005D">
      <w:pPr>
        <w:tabs>
          <w:tab w:val="left" w:pos="567"/>
        </w:tabs>
        <w:spacing w:line="360" w:lineRule="auto"/>
        <w:ind w:left="-180" w:right="-81" w:firstLine="720"/>
        <w:jc w:val="both"/>
        <w:rPr>
          <w:sz w:val="28"/>
          <w:szCs w:val="28"/>
        </w:rPr>
      </w:pPr>
      <w:r w:rsidRPr="00CA005D">
        <w:rPr>
          <w:sz w:val="28"/>
          <w:szCs w:val="28"/>
        </w:rPr>
        <w:t xml:space="preserve">В состав распределительных устройств входят сборные шины для подключения источников и приемников, ошиновка (токоведущие части отдельных элементов- трансформаторов, линий и др.), а также коммутационные аппараты (выключатели, разъединители), измерительные трансформаторы тока и </w:t>
      </w:r>
      <w:r w:rsidRPr="00CA005D">
        <w:rPr>
          <w:sz w:val="28"/>
          <w:szCs w:val="28"/>
        </w:rPr>
        <w:lastRenderedPageBreak/>
        <w:t xml:space="preserve">напряжения, средства защиты от перенапряжений (разрядники, ограничители напряжений), оборудование высокочастотной обработки линий для обеспечения высокочастотной связи по проводам линий (заградитель, конденсатор, фильтр).  </w:t>
      </w:r>
    </w:p>
    <w:p w:rsidR="00CA005D" w:rsidRPr="00CA005D" w:rsidRDefault="00CA005D" w:rsidP="00CA005D">
      <w:pPr>
        <w:spacing w:line="360" w:lineRule="auto"/>
        <w:ind w:left="-180" w:right="-81" w:firstLine="720"/>
        <w:jc w:val="both"/>
        <w:rPr>
          <w:sz w:val="28"/>
          <w:szCs w:val="28"/>
        </w:rPr>
      </w:pPr>
      <w:r w:rsidRPr="00CA005D">
        <w:rPr>
          <w:sz w:val="28"/>
          <w:szCs w:val="28"/>
        </w:rPr>
        <w:t xml:space="preserve">Высоковольтные выключатели должны многократно надежно включать и отключать токи нагрузочного режима, неограниченно долго выдерживать прохождение нагрузочных токов, быстро (в доли секунд) включать и отключать токи короткого замыкания, выдерживать воздействие ударного тока КЗ, а также обладать свойством высокой готовности к автоматическому отключению под действием средств релейной защиты. </w:t>
      </w:r>
    </w:p>
    <w:p w:rsidR="00CA005D" w:rsidRPr="00CA005D" w:rsidRDefault="00CA005D" w:rsidP="00CA005D">
      <w:pPr>
        <w:spacing w:line="360" w:lineRule="auto"/>
        <w:ind w:left="-180" w:right="-81" w:firstLine="720"/>
        <w:jc w:val="both"/>
        <w:rPr>
          <w:sz w:val="28"/>
          <w:szCs w:val="28"/>
        </w:rPr>
      </w:pPr>
      <w:r w:rsidRPr="00CA005D">
        <w:rPr>
          <w:sz w:val="28"/>
          <w:szCs w:val="28"/>
        </w:rPr>
        <w:t>Предохранители должны обладать высокой отключающей способностью, работать избирательно (селективно) при коротких замыканиях. Замена плавкой вставки не должна занимать много времени. Вторичные обмотки измерительных трансформаторов тока и напряжения должны быть заземлены в целях безопасности обслуживания измерительных приборов и реле, чем устраняется опасность появления высокого напряжения во вторичных цепях при пробое изоляции высокого напряжения. Основным требованием к измерительным трансформаторам является точность (минимальные погрешности).</w:t>
      </w:r>
    </w:p>
    <w:p w:rsidR="00CA005D" w:rsidRPr="00CA005D" w:rsidRDefault="00CA005D" w:rsidP="00CA005D">
      <w:pPr>
        <w:spacing w:line="360" w:lineRule="auto"/>
        <w:ind w:left="-180" w:right="-261" w:firstLine="720"/>
        <w:jc w:val="both"/>
        <w:rPr>
          <w:sz w:val="28"/>
          <w:szCs w:val="28"/>
        </w:rPr>
      </w:pPr>
      <w:r w:rsidRPr="00CA005D">
        <w:rPr>
          <w:sz w:val="28"/>
          <w:szCs w:val="28"/>
        </w:rPr>
        <w:t>К устройствам релейной защиты (максимальная токовая, дифференциальная, токовая отсечка) предъявляются требования быстродействия, чувствительности и селективности.</w:t>
      </w:r>
    </w:p>
    <w:p w:rsidR="00CA005D" w:rsidRPr="00CA005D" w:rsidRDefault="00CA005D" w:rsidP="00CA005D">
      <w:pPr>
        <w:spacing w:line="360" w:lineRule="auto"/>
        <w:ind w:left="-180" w:right="99" w:firstLine="720"/>
        <w:jc w:val="both"/>
        <w:rPr>
          <w:sz w:val="28"/>
          <w:szCs w:val="28"/>
        </w:rPr>
      </w:pPr>
      <w:r w:rsidRPr="00CA005D">
        <w:rPr>
          <w:sz w:val="28"/>
          <w:szCs w:val="28"/>
        </w:rPr>
        <w:t>Ячейки распределительных устройств подстанций, рассчитанных на напряжение 6 кВ, должны быть оборудованы запорными устройствами и блокировкой, исключающей возможность проведения операций с разъединителем при включенном высоковольтном выключателе, а также включения разъединителя при открытой задней двери ячейке и открывания задней двери при включенном разъединителе. Для обеспечения безопасности людей металлические части электроустановок, корпуса электрооборудования должны быть заземлены, занулены.</w:t>
      </w:r>
    </w:p>
    <w:p w:rsidR="00CA005D" w:rsidRPr="00CA005D" w:rsidRDefault="00CA005D" w:rsidP="00CA005D">
      <w:pPr>
        <w:spacing w:line="360" w:lineRule="auto"/>
        <w:ind w:left="-180" w:right="-261" w:firstLine="720"/>
        <w:jc w:val="both"/>
        <w:rPr>
          <w:sz w:val="28"/>
          <w:szCs w:val="28"/>
        </w:rPr>
      </w:pPr>
      <w:r w:rsidRPr="00CA005D">
        <w:rPr>
          <w:sz w:val="28"/>
          <w:szCs w:val="28"/>
        </w:rPr>
        <w:lastRenderedPageBreak/>
        <w:t>Присоединение заземляющих и нулевых защитных проводников к заземлителям, заземляющему контуру и к заземляющим конструкциям должно быть выполнено сваркой, а к корпусам аппаратов, машин и опор воздушных линий электропередачи - сваркой или надежным болтовым соединением. Каждая часть электроустановки, подлежащая заземлению или занулению, должна быть присоединена к сети заземления или зануления с помощью отдельного проводника. Последовательное включение в заземляющий или нулевой защитный проводник заземляемых или зануляемых частей электроустановки запрещается.</w:t>
      </w:r>
    </w:p>
    <w:p w:rsidR="00CA005D" w:rsidRPr="00CA005D" w:rsidRDefault="00CA005D" w:rsidP="00CA005D">
      <w:pPr>
        <w:spacing w:line="360" w:lineRule="auto"/>
        <w:ind w:left="-180" w:right="99" w:firstLine="720"/>
        <w:jc w:val="both"/>
        <w:rPr>
          <w:sz w:val="28"/>
          <w:szCs w:val="28"/>
        </w:rPr>
      </w:pPr>
      <w:r w:rsidRPr="00CA005D">
        <w:rPr>
          <w:sz w:val="28"/>
          <w:szCs w:val="28"/>
        </w:rPr>
        <w:t xml:space="preserve"> Одиночно установленное оборудование должно иметь самостоятельные заземлители или присоединяется к общей заземляющей магистрали установки при помощи отдельного заземляющего провода. Для определения технического состояния заземляющего устройства должны периодически проводиться измерения сопротивления заземляющего устройства.</w:t>
      </w:r>
    </w:p>
    <w:p w:rsidR="00CA005D" w:rsidRPr="00CA005D" w:rsidRDefault="00CA005D" w:rsidP="00CA005D">
      <w:pPr>
        <w:keepNext/>
        <w:keepLines/>
        <w:spacing w:before="240" w:line="360" w:lineRule="auto"/>
        <w:jc w:val="center"/>
        <w:outlineLvl w:val="0"/>
        <w:rPr>
          <w:b/>
          <w:sz w:val="28"/>
          <w:szCs w:val="28"/>
        </w:rPr>
      </w:pPr>
      <w:bookmarkStart w:id="2" w:name="_Toc38562440"/>
      <w:r w:rsidRPr="00CA005D">
        <w:rPr>
          <w:b/>
          <w:sz w:val="28"/>
          <w:szCs w:val="28"/>
        </w:rPr>
        <w:t>Автоматизация в электроснабжении предприятия</w:t>
      </w:r>
      <w:bookmarkEnd w:id="2"/>
    </w:p>
    <w:p w:rsidR="00CA005D" w:rsidRPr="00CA005D" w:rsidRDefault="00CA005D" w:rsidP="00CA005D">
      <w:pPr>
        <w:spacing w:line="360" w:lineRule="auto"/>
        <w:ind w:left="-180" w:right="-261" w:firstLine="720"/>
        <w:jc w:val="both"/>
        <w:rPr>
          <w:sz w:val="28"/>
          <w:szCs w:val="28"/>
        </w:rPr>
      </w:pPr>
      <w:r w:rsidRPr="00CA005D">
        <w:rPr>
          <w:sz w:val="28"/>
          <w:szCs w:val="28"/>
        </w:rPr>
        <w:t xml:space="preserve">Автоматическое управление системой электроснабжения объектов в нормальном и аварийном режимах осуществляют устройства автоматизации, наибольшее распространение среди которых нашли устройства АВР (автоматическое включение резерва), АПВ (автоматическое повторное включение), АЧР (автоматическая частотная разгрузка) и АРТ (автоматическая разгрузка по току). Применение автоматизации позволяет обеспечить длительное нормальное функционирование системы электроснабжения, в кратчайший срок ликвидировать аварию, обеспечить высокую надежность электроснабжения потребителей и простоту схем, сократить, расходы на обслуживание, обнаруживать поврежденные участки с наименьшими затратами труда, повысить качество электроэнергии и экономичность работы электроустановок. </w:t>
      </w:r>
    </w:p>
    <w:p w:rsidR="00CA005D" w:rsidRPr="00CA005D" w:rsidRDefault="00CA005D" w:rsidP="00CA005D">
      <w:pPr>
        <w:spacing w:line="360" w:lineRule="auto"/>
        <w:ind w:left="-180" w:right="99" w:firstLine="720"/>
        <w:jc w:val="both"/>
        <w:rPr>
          <w:sz w:val="28"/>
          <w:szCs w:val="28"/>
        </w:rPr>
      </w:pPr>
      <w:r w:rsidRPr="00CA005D">
        <w:rPr>
          <w:sz w:val="28"/>
          <w:szCs w:val="28"/>
        </w:rPr>
        <w:t xml:space="preserve">По назначению устройства автоматического включения резерва разделяются на АВР линий, трансформаторов, электродвигателей, секционных выключателей на подстанциях. Оперативным током может быть постоянный или переменный ток. Действие АВР должно быть обязательным при любой </w:t>
      </w:r>
      <w:r w:rsidRPr="00CA005D">
        <w:rPr>
          <w:sz w:val="28"/>
          <w:szCs w:val="28"/>
        </w:rPr>
        <w:lastRenderedPageBreak/>
        <w:t xml:space="preserve">причине исчезновения напряжения на шинах подстанции, исключая отключения цепей с целью проведения ремонтов, осмотров и т п. Устройство автоматического включения резерва для потребителей первой категории является обязательным. </w:t>
      </w:r>
    </w:p>
    <w:p w:rsidR="00CA005D" w:rsidRPr="00CA005D" w:rsidRDefault="00CA005D" w:rsidP="00CA005D">
      <w:pPr>
        <w:spacing w:line="360" w:lineRule="auto"/>
        <w:ind w:left="-181" w:right="99" w:firstLine="720"/>
        <w:jc w:val="both"/>
        <w:rPr>
          <w:sz w:val="28"/>
          <w:szCs w:val="28"/>
        </w:rPr>
      </w:pPr>
      <w:r w:rsidRPr="00CA005D">
        <w:rPr>
          <w:bCs/>
          <w:sz w:val="28"/>
          <w:szCs w:val="28"/>
        </w:rPr>
        <w:t xml:space="preserve">Устройства автоматического повторного включения </w:t>
      </w:r>
      <w:r w:rsidRPr="00CA005D">
        <w:rPr>
          <w:sz w:val="28"/>
          <w:szCs w:val="28"/>
        </w:rPr>
        <w:t xml:space="preserve">осуществляют быстрое повторное восстановление электроснабжения промышленных потребителей после кратковременных самоустраняющихся повреждений в электрической сети. Большая часть </w:t>
      </w:r>
      <w:r w:rsidRPr="00CA005D">
        <w:rPr>
          <w:bCs/>
          <w:sz w:val="28"/>
          <w:szCs w:val="28"/>
        </w:rPr>
        <w:t>(60 - 80</w:t>
      </w:r>
      <w:r w:rsidRPr="00CA005D">
        <w:rPr>
          <w:sz w:val="28"/>
          <w:szCs w:val="28"/>
        </w:rPr>
        <w:t xml:space="preserve">%) коротких замыканий </w:t>
      </w:r>
      <w:r w:rsidRPr="00CA005D">
        <w:rPr>
          <w:bCs/>
          <w:sz w:val="28"/>
          <w:szCs w:val="28"/>
        </w:rPr>
        <w:t>на</w:t>
      </w:r>
      <w:r w:rsidRPr="00CA005D">
        <w:rPr>
          <w:sz w:val="28"/>
          <w:szCs w:val="28"/>
        </w:rPr>
        <w:t xml:space="preserve"> воздушных линиях вызывается схлестыванием проводов от сильного ветра и сбрасывания гололеда, перекрытием изоляции во время грозы, падением деревьев, набросом и касанием проводов передвижными механизмами и другими причинами. При быстром отключении релейной защитой линии, на которой произошло неустойчивое повреждение, электрическая дуга, возникшая в месте короткого замыкания, гасится раньше, чем может образоваться серьезное разрушение линии. На таких линиях применяются устройства автоматического повторного включения, действие которых основано па повторном включении элемента сети после каждого его аварийного отключения. С помощью АПВ происходит быстрое автоматическое восстановление нормального режима работы электрической сети. Согласно ПУЭ устройства автоматического повторного включения обязательны на всех воздушных линиях напряжением выше 1 кВ.</w:t>
      </w:r>
    </w:p>
    <w:p w:rsidR="00CA005D" w:rsidRPr="00CA005D" w:rsidRDefault="00CA005D" w:rsidP="00CA005D">
      <w:pPr>
        <w:spacing w:line="360" w:lineRule="auto"/>
        <w:ind w:left="-180" w:right="99" w:firstLine="720"/>
        <w:jc w:val="both"/>
        <w:rPr>
          <w:sz w:val="28"/>
          <w:szCs w:val="28"/>
        </w:rPr>
      </w:pPr>
      <w:r w:rsidRPr="00CA005D">
        <w:rPr>
          <w:sz w:val="28"/>
          <w:szCs w:val="28"/>
        </w:rPr>
        <w:t xml:space="preserve">          По числу циклов (кратности срабатывания) различают АПВ однократного, двукратного и трехкратного действия. </w:t>
      </w:r>
      <w:r w:rsidRPr="00CA005D">
        <w:rPr>
          <w:bCs/>
          <w:sz w:val="28"/>
          <w:szCs w:val="28"/>
        </w:rPr>
        <w:t xml:space="preserve">В </w:t>
      </w:r>
      <w:r w:rsidRPr="00CA005D">
        <w:rPr>
          <w:sz w:val="28"/>
          <w:szCs w:val="28"/>
        </w:rPr>
        <w:t xml:space="preserve">системах электроснабжения объектов наибольшее распространение имеют однократные устройства автоматического повторного включения. По способу воздействия на привод выключателя имеются механические и электрические АПВ. Электрические устройства оборудуются выключателями с электромагнитными или пневматическими приводами, имеющими мощный электромагнит включения, на который действует устройство АПВ.     </w:t>
      </w:r>
    </w:p>
    <w:p w:rsidR="00CA005D" w:rsidRPr="00CA005D" w:rsidRDefault="00CA005D" w:rsidP="00CA005D">
      <w:pPr>
        <w:spacing w:line="360" w:lineRule="auto"/>
        <w:ind w:left="-180" w:right="-261" w:firstLine="720"/>
        <w:jc w:val="both"/>
        <w:rPr>
          <w:sz w:val="28"/>
          <w:szCs w:val="28"/>
        </w:rPr>
      </w:pPr>
      <w:r w:rsidRPr="00CA005D">
        <w:rPr>
          <w:sz w:val="28"/>
          <w:szCs w:val="28"/>
        </w:rPr>
        <w:lastRenderedPageBreak/>
        <w:t>АПВ должны приходить в действие при аварийном отключении выключателя с определенной, заранее заданной выдержкой времени. Длительность включающего импульса от устройства АПВ должна быть достаточной для надежного включения выключателя и одновременно время действия устройства должно быть минимально возможным для ускорения восстановления нормального питания потребителей. Время действия АПВ определяется временем, необходимым для автоматического возврата привода в положение готовности к повторному включению. Наименьшая выдержка времени принимается 0,5-1,5 с. Устройства автоматического повторного включения не должны срабатывать при оперативных переключениях схемы обслуживающим персоналом, при срабатывании защит, отключающих устойчивые короткие замыкания.</w:t>
      </w:r>
    </w:p>
    <w:p w:rsidR="00CA005D" w:rsidRPr="00CA005D" w:rsidRDefault="00CA005D" w:rsidP="00CA005D">
      <w:pPr>
        <w:spacing w:line="360" w:lineRule="auto"/>
        <w:ind w:left="-284" w:right="-261" w:firstLine="644"/>
        <w:jc w:val="both"/>
        <w:rPr>
          <w:sz w:val="28"/>
          <w:szCs w:val="28"/>
        </w:rPr>
      </w:pPr>
      <w:r w:rsidRPr="00CA005D">
        <w:rPr>
          <w:sz w:val="28"/>
          <w:szCs w:val="28"/>
        </w:rPr>
        <w:t xml:space="preserve">  Для обеспечения требуемых режимов работы электрооборудования высокого напряжения на подстанциях устанавливаются средства дистанционного управления. Для дистанционного управления используют приводы выключателей и разъединителей, а также командные и сигнальные аппараты и приборы. </w:t>
      </w:r>
    </w:p>
    <w:p w:rsidR="00CA005D" w:rsidRPr="00CA005D" w:rsidRDefault="00CA005D" w:rsidP="00CA005D">
      <w:pPr>
        <w:spacing w:line="360" w:lineRule="auto"/>
        <w:ind w:right="-261"/>
        <w:jc w:val="both"/>
        <w:rPr>
          <w:sz w:val="28"/>
          <w:szCs w:val="28"/>
        </w:rPr>
      </w:pPr>
    </w:p>
    <w:p w:rsidR="00CA005D" w:rsidRPr="00CA005D" w:rsidRDefault="00CA005D" w:rsidP="00CA005D">
      <w:pPr>
        <w:keepNext/>
        <w:keepLines/>
        <w:spacing w:before="240" w:line="360" w:lineRule="auto"/>
        <w:jc w:val="center"/>
        <w:outlineLvl w:val="0"/>
        <w:rPr>
          <w:b/>
          <w:sz w:val="28"/>
          <w:szCs w:val="28"/>
        </w:rPr>
      </w:pPr>
      <w:bookmarkStart w:id="3" w:name="_Toc38562441"/>
      <w:r w:rsidRPr="00CA005D">
        <w:rPr>
          <w:b/>
          <w:sz w:val="28"/>
          <w:szCs w:val="28"/>
        </w:rPr>
        <w:t>Основные требования к схемам электроснабжения предприятия</w:t>
      </w:r>
      <w:bookmarkEnd w:id="3"/>
    </w:p>
    <w:p w:rsidR="00CA005D" w:rsidRPr="00CA005D" w:rsidRDefault="00CA005D" w:rsidP="00CA005D">
      <w:pPr>
        <w:spacing w:line="360" w:lineRule="auto"/>
        <w:ind w:left="-180" w:right="-365" w:firstLine="720"/>
        <w:jc w:val="both"/>
        <w:rPr>
          <w:color w:val="000000"/>
          <w:sz w:val="28"/>
          <w:szCs w:val="28"/>
        </w:rPr>
      </w:pPr>
      <w:r w:rsidRPr="00CA005D">
        <w:rPr>
          <w:color w:val="000000"/>
          <w:sz w:val="28"/>
          <w:szCs w:val="28"/>
        </w:rPr>
        <w:t>Схемы электроснабжения предприятий должны обеспечивать необходимую надежность (бесперебойность) питания потребителей. Надежность схемы должна соответствовать категории потребителей, получающих питание от данной электроустановки. Схема должна быть простой и удобной в эксплуатации за счет применения конструкций без сборных шин и выключателей на первичном напряжении и с преимущественной установкой трансформаторов вблизи электропотребителей. Схемы должны учитывать перспективы развития предприятия для обеспечения возможности подключения дополнительных мощностей без коренной реконструкции сети. Все элементы схемы должны находиться в работе и иметь такие параметры, чтобы при аварийном выходе из строя какого- либо основного элемента (линия, трансформатор) оставшиеся в работе могли принять на себя полностью или частично нагрузку отключившегося элемента с учетом допустимой перегрузки в послеаварийном режиме.</w:t>
      </w:r>
    </w:p>
    <w:p w:rsidR="00CA005D" w:rsidRPr="00CA005D" w:rsidRDefault="00CA005D" w:rsidP="00CA005D">
      <w:pPr>
        <w:spacing w:line="360" w:lineRule="auto"/>
        <w:ind w:left="-180" w:right="-365" w:firstLine="720"/>
        <w:jc w:val="both"/>
        <w:rPr>
          <w:color w:val="000000"/>
          <w:sz w:val="28"/>
          <w:szCs w:val="28"/>
        </w:rPr>
      </w:pPr>
      <w:r w:rsidRPr="00CA005D">
        <w:rPr>
          <w:color w:val="000000"/>
          <w:sz w:val="28"/>
          <w:szCs w:val="28"/>
        </w:rPr>
        <w:t xml:space="preserve">Также схема должна обеспечивать надежную защиту и автоматическое восстановление питания потребителей с помощью средств автоматики, позволяющих быстро осуществить резервирование отдельных элементов, обеспечивать возможность свободного проведения ремонтных и противоаварийных работ. Обеспечивать наименьшие потери мощности и электроэнергии в сети за счет минимального числа ступеней промежуточной трансформации. При построении схем должно проводиться глубокое секционирование шин на всех ступенях трансформации, включая цеховые распределительные пункты, раздельное питание нагрузок, позволяющее снизить токи короткого замыкания, выбрать облегченные конструкции электрических аппаратов и упростить схемы релейной защиты. </w:t>
      </w:r>
    </w:p>
    <w:p w:rsidR="00CA005D" w:rsidRPr="00CA005D" w:rsidRDefault="00CA005D" w:rsidP="00CA005D">
      <w:pPr>
        <w:tabs>
          <w:tab w:val="left" w:pos="540"/>
        </w:tabs>
        <w:spacing w:line="360" w:lineRule="auto"/>
        <w:ind w:left="-180" w:right="-365" w:firstLine="720"/>
        <w:jc w:val="both"/>
        <w:rPr>
          <w:color w:val="000000"/>
          <w:sz w:val="28"/>
          <w:szCs w:val="28"/>
        </w:rPr>
      </w:pPr>
      <w:r w:rsidRPr="00CA005D">
        <w:rPr>
          <w:color w:val="000000"/>
          <w:sz w:val="28"/>
          <w:szCs w:val="28"/>
        </w:rPr>
        <w:t>При построении электрических сетей напряжением 6-110 кВ промышленных предприятий применяются радиальная и магистральная схемы распределения энергии. Радиальные схемы обладают большой гибкостью, удобством эксплуатации и строятся по ступенчатому принципу. Магистральные схемы обладают меньшей надежностью и применяются для питания двухтрансформаторных подстанций без сборных шин высокого напряжения.</w:t>
      </w:r>
    </w:p>
    <w:p w:rsidR="00CA005D" w:rsidRPr="00CA005D" w:rsidRDefault="00CA005D" w:rsidP="00CA005D">
      <w:pPr>
        <w:tabs>
          <w:tab w:val="left" w:pos="540"/>
        </w:tabs>
        <w:spacing w:line="360" w:lineRule="auto"/>
        <w:ind w:left="-180" w:right="-365" w:firstLine="720"/>
        <w:jc w:val="both"/>
        <w:rPr>
          <w:color w:val="000000"/>
          <w:sz w:val="28"/>
          <w:szCs w:val="28"/>
        </w:rPr>
      </w:pPr>
      <w:r w:rsidRPr="00CA005D">
        <w:rPr>
          <w:color w:val="000000"/>
          <w:sz w:val="28"/>
          <w:szCs w:val="28"/>
        </w:rPr>
        <w:t xml:space="preserve">Оперативная гибкость схемы определяется ее приспособленностью для создания необходимых эксплуатационных режимов и проведения оперативных переключений. Наибольшая оперативная гибкость схемы обеспечивается, если оперативные переключения в ней производятся выключателями или коммутационными аппаратами с дистанционным приводом или операции выполняются средствами автоматики, что ускоряет ликвидацию аварийных состояний. </w:t>
      </w:r>
    </w:p>
    <w:p w:rsidR="00CA005D" w:rsidRPr="00CA005D" w:rsidRDefault="00CA005D" w:rsidP="00CA005D">
      <w:pPr>
        <w:tabs>
          <w:tab w:val="left" w:pos="540"/>
        </w:tabs>
        <w:spacing w:line="360" w:lineRule="auto"/>
        <w:ind w:left="-181" w:right="-363" w:firstLine="720"/>
        <w:jc w:val="both"/>
        <w:rPr>
          <w:sz w:val="28"/>
          <w:szCs w:val="28"/>
        </w:rPr>
      </w:pPr>
      <w:r w:rsidRPr="00CA005D">
        <w:rPr>
          <w:sz w:val="28"/>
          <w:szCs w:val="28"/>
        </w:rPr>
        <w:t>Токоведущие части электроустановки не должны быть доступны для случайного прикосновения, а доступные прикосновению открытые и сторонние проводящие части не должны находиться под напряжением, представляющим опасность поражения электрическим током как в нормальном режиме работы электроустановки, так и при повреждении изоляции.</w:t>
      </w:r>
    </w:p>
    <w:p w:rsidR="00CA005D" w:rsidRPr="00CA005D" w:rsidRDefault="00CA005D" w:rsidP="00CA005D">
      <w:pPr>
        <w:tabs>
          <w:tab w:val="left" w:pos="540"/>
        </w:tabs>
        <w:spacing w:after="200" w:line="360" w:lineRule="auto"/>
        <w:ind w:left="-181" w:right="-363" w:firstLine="720"/>
        <w:jc w:val="both"/>
        <w:rPr>
          <w:color w:val="000000"/>
          <w:sz w:val="28"/>
          <w:szCs w:val="28"/>
        </w:rPr>
      </w:pPr>
      <w:r w:rsidRPr="00CA005D">
        <w:rPr>
          <w:color w:val="000000"/>
          <w:sz w:val="28"/>
          <w:szCs w:val="28"/>
        </w:rPr>
        <w:t xml:space="preserve"> Экономическая целесообразность схемы оценивается приведенными затратами, включающими в себя затраты на сооружение установки (капиталовложения), ее эксплуатацию и возможный ущерб от нарушения электроснабжения.</w:t>
      </w:r>
    </w:p>
    <w:p w:rsidR="00CA005D" w:rsidRPr="00CA005D" w:rsidRDefault="00CA005D" w:rsidP="00CA005D">
      <w:pPr>
        <w:tabs>
          <w:tab w:val="left" w:pos="540"/>
        </w:tabs>
        <w:spacing w:after="200" w:line="360" w:lineRule="auto"/>
        <w:ind w:right="-363"/>
        <w:jc w:val="both"/>
        <w:rPr>
          <w:color w:val="000000"/>
          <w:sz w:val="24"/>
          <w:szCs w:val="24"/>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CA005D" w:rsidRDefault="00CA005D" w:rsidP="007C7D8C">
      <w:pPr>
        <w:spacing w:line="360" w:lineRule="auto"/>
        <w:ind w:right="42" w:firstLine="720"/>
        <w:jc w:val="both"/>
        <w:rPr>
          <w:b/>
          <w:sz w:val="28"/>
          <w:szCs w:val="28"/>
        </w:rPr>
      </w:pPr>
    </w:p>
    <w:p w:rsidR="007C7D8C" w:rsidRPr="00ED037B" w:rsidRDefault="00CA005D" w:rsidP="007C7D8C">
      <w:pPr>
        <w:spacing w:line="360" w:lineRule="auto"/>
        <w:ind w:right="42" w:firstLine="720"/>
        <w:jc w:val="both"/>
        <w:rPr>
          <w:b/>
          <w:color w:val="FF0000"/>
          <w:sz w:val="28"/>
          <w:szCs w:val="28"/>
        </w:rPr>
      </w:pPr>
      <w:r>
        <w:rPr>
          <w:b/>
          <w:sz w:val="28"/>
          <w:szCs w:val="28"/>
        </w:rPr>
        <w:t>2.</w:t>
      </w:r>
      <w:r w:rsidR="007C7D8C" w:rsidRPr="007C7D8C">
        <w:rPr>
          <w:b/>
          <w:sz w:val="28"/>
          <w:szCs w:val="28"/>
        </w:rPr>
        <w:t xml:space="preserve"> Электроснабжение </w:t>
      </w:r>
      <w:r w:rsidR="007509D7">
        <w:rPr>
          <w:b/>
          <w:sz w:val="28"/>
          <w:szCs w:val="28"/>
        </w:rPr>
        <w:t>производственного корпуса</w:t>
      </w:r>
      <w:r w:rsidR="003F5025">
        <w:rPr>
          <w:b/>
          <w:sz w:val="28"/>
          <w:szCs w:val="28"/>
        </w:rPr>
        <w:t xml:space="preserve"> предприятия </w:t>
      </w:r>
      <w:r w:rsidR="007C7D8C" w:rsidRPr="007C7D8C">
        <w:rPr>
          <w:b/>
          <w:sz w:val="28"/>
          <w:szCs w:val="24"/>
        </w:rPr>
        <w:t>ООО «Лысьванефтемаш»</w:t>
      </w:r>
    </w:p>
    <w:p w:rsidR="007C7D8C" w:rsidRPr="007C7D8C" w:rsidRDefault="007C7D8C" w:rsidP="007C7D8C">
      <w:pPr>
        <w:spacing w:line="360" w:lineRule="auto"/>
        <w:ind w:right="42"/>
        <w:jc w:val="both"/>
        <w:rPr>
          <w:b/>
          <w:sz w:val="28"/>
          <w:szCs w:val="28"/>
        </w:rPr>
      </w:pPr>
    </w:p>
    <w:p w:rsidR="007C7D8C" w:rsidRPr="007509D7" w:rsidRDefault="00CA005D" w:rsidP="007509D7">
      <w:pPr>
        <w:spacing w:line="360" w:lineRule="auto"/>
        <w:ind w:right="42"/>
        <w:jc w:val="center"/>
        <w:rPr>
          <w:b/>
          <w:sz w:val="28"/>
          <w:szCs w:val="28"/>
        </w:rPr>
      </w:pPr>
      <w:r>
        <w:rPr>
          <w:b/>
          <w:sz w:val="28"/>
          <w:szCs w:val="28"/>
        </w:rPr>
        <w:t>2</w:t>
      </w:r>
      <w:r w:rsidR="007C7D8C" w:rsidRPr="007509D7">
        <w:rPr>
          <w:b/>
          <w:sz w:val="28"/>
          <w:szCs w:val="28"/>
        </w:rPr>
        <w:t>.1 Расчет электрических нагрузок</w:t>
      </w:r>
    </w:p>
    <w:p w:rsidR="007C7D8C" w:rsidRPr="00CA005D" w:rsidRDefault="007C7D8C" w:rsidP="007C7D8C">
      <w:pPr>
        <w:spacing w:line="360" w:lineRule="auto"/>
        <w:ind w:right="42" w:firstLine="720"/>
        <w:jc w:val="both"/>
        <w:rPr>
          <w:sz w:val="28"/>
          <w:szCs w:val="28"/>
        </w:rPr>
      </w:pPr>
      <w:r w:rsidRPr="00CA005D">
        <w:rPr>
          <w:sz w:val="28"/>
          <w:szCs w:val="28"/>
        </w:rPr>
        <w:t>Общие сведения</w:t>
      </w:r>
    </w:p>
    <w:p w:rsidR="007C7D8C" w:rsidRPr="007C7D8C" w:rsidRDefault="007C7D8C" w:rsidP="007C7D8C">
      <w:pPr>
        <w:spacing w:line="360" w:lineRule="auto"/>
        <w:ind w:right="43" w:firstLine="720"/>
        <w:jc w:val="both"/>
        <w:rPr>
          <w:sz w:val="28"/>
          <w:szCs w:val="28"/>
        </w:rPr>
      </w:pPr>
      <w:r w:rsidRPr="007C7D8C">
        <w:rPr>
          <w:sz w:val="28"/>
          <w:szCs w:val="28"/>
        </w:rPr>
        <w:t>Определение расчетных нагрузок промышленных предприятий базируется  на следующих положениях:</w:t>
      </w:r>
    </w:p>
    <w:p w:rsidR="007C7D8C" w:rsidRPr="007C7D8C" w:rsidRDefault="007C7D8C" w:rsidP="007C7D8C">
      <w:pPr>
        <w:spacing w:line="360" w:lineRule="auto"/>
        <w:ind w:right="43" w:firstLine="720"/>
        <w:jc w:val="both"/>
        <w:rPr>
          <w:sz w:val="28"/>
          <w:szCs w:val="28"/>
        </w:rPr>
      </w:pPr>
      <w:r w:rsidRPr="007C7D8C">
        <w:rPr>
          <w:sz w:val="28"/>
          <w:szCs w:val="28"/>
        </w:rPr>
        <w:t>1) большинство механизмов работают с переменной нагрузкой и электрические двигатели этих механизмов, выбранные по наиболее тяжелым режимам, значительную часть времени оказываются незагруженными.</w:t>
      </w:r>
    </w:p>
    <w:p w:rsidR="007C7D8C" w:rsidRPr="007C7D8C" w:rsidRDefault="007C7D8C" w:rsidP="007C7D8C">
      <w:pPr>
        <w:spacing w:line="360" w:lineRule="auto"/>
        <w:ind w:firstLine="720"/>
        <w:jc w:val="both"/>
        <w:rPr>
          <w:sz w:val="28"/>
          <w:szCs w:val="28"/>
        </w:rPr>
      </w:pPr>
      <w:r w:rsidRPr="007C7D8C">
        <w:rPr>
          <w:sz w:val="28"/>
          <w:szCs w:val="28"/>
        </w:rPr>
        <w:t>2) не все электрические приемники включены одновременно и  постоянно. Время их работы и остановки зависит от технологического  режима производства.</w:t>
      </w:r>
    </w:p>
    <w:p w:rsidR="007C7D8C" w:rsidRPr="007C7D8C" w:rsidRDefault="007C7D8C" w:rsidP="007C7D8C">
      <w:pPr>
        <w:spacing w:line="360" w:lineRule="auto"/>
        <w:ind w:firstLine="720"/>
        <w:jc w:val="both"/>
        <w:rPr>
          <w:sz w:val="28"/>
          <w:szCs w:val="28"/>
        </w:rPr>
      </w:pPr>
      <w:r w:rsidRPr="007C7D8C">
        <w:rPr>
          <w:sz w:val="28"/>
          <w:szCs w:val="28"/>
        </w:rPr>
        <w:t>3)  в отдельные моменты времени нагрузка может превышать среднюю величину мощности за счет изменения технологического процесса. Возникает необходимость определения максимально возможного значения потребляемой мощности в течение какого-то периода времени. Эту мощность называют максимальной.</w:t>
      </w:r>
    </w:p>
    <w:p w:rsidR="007C7D8C" w:rsidRPr="007C7D8C" w:rsidRDefault="007C7D8C" w:rsidP="007C7D8C">
      <w:pPr>
        <w:spacing w:line="360" w:lineRule="auto"/>
        <w:jc w:val="both"/>
        <w:rPr>
          <w:sz w:val="28"/>
          <w:szCs w:val="28"/>
        </w:rPr>
      </w:pPr>
      <w:r w:rsidRPr="007C7D8C">
        <w:rPr>
          <w:sz w:val="28"/>
          <w:szCs w:val="28"/>
        </w:rPr>
        <w:tab/>
        <w:t>4) при включении крупных осветительных приемников, так же при запуске асинхронных двигателей с короткозамкнутым ротором, происходит увеличение потребления мощности над средним и минимальным значениями.</w:t>
      </w:r>
    </w:p>
    <w:p w:rsidR="007C7D8C" w:rsidRPr="007C7D8C" w:rsidRDefault="007C7D8C" w:rsidP="007509D7">
      <w:pPr>
        <w:spacing w:line="360" w:lineRule="auto"/>
        <w:jc w:val="both"/>
        <w:rPr>
          <w:b/>
          <w:sz w:val="28"/>
          <w:szCs w:val="28"/>
        </w:rPr>
      </w:pPr>
      <w:r w:rsidRPr="007C7D8C">
        <w:rPr>
          <w:sz w:val="28"/>
          <w:szCs w:val="28"/>
        </w:rPr>
        <w:tab/>
        <w:t>При расчете электрических установок, не всегда есть график нагрузок и, поэтому, прибегают к расчетным коэффициентам. С их помощью можно определить основные параметры графика нагрузки.Такие расчетные коэффициенты вычислены по экспериментальным работам  изучения характера нагрузок на предприятиях.</w:t>
      </w:r>
    </w:p>
    <w:p w:rsidR="007C7D8C" w:rsidRPr="007C7D8C" w:rsidRDefault="007C7D8C" w:rsidP="007C7D8C">
      <w:pPr>
        <w:spacing w:line="360" w:lineRule="auto"/>
        <w:ind w:right="42" w:firstLine="720"/>
        <w:jc w:val="both"/>
        <w:rPr>
          <w:sz w:val="28"/>
          <w:szCs w:val="28"/>
        </w:rPr>
      </w:pPr>
      <w:r w:rsidRPr="007C7D8C">
        <w:rPr>
          <w:sz w:val="28"/>
          <w:szCs w:val="28"/>
        </w:rPr>
        <w:t>Расчет электрических нагрузок необходим при выборе количества и мощностей трансформаторов на трансформаторных подстанциях. Проверка то</w:t>
      </w:r>
      <w:r w:rsidRPr="007C7D8C">
        <w:rPr>
          <w:sz w:val="28"/>
          <w:szCs w:val="28"/>
        </w:rPr>
        <w:softHyphen/>
        <w:t>коведущих частей по нагреву и потерям напряжения для расчета колебаний на</w:t>
      </w:r>
      <w:r w:rsidRPr="007C7D8C">
        <w:rPr>
          <w:sz w:val="28"/>
          <w:szCs w:val="28"/>
        </w:rPr>
        <w:softHyphen/>
        <w:t xml:space="preserve">пряжений, для правильного выбора защитных устройств и компенсирующих устройств. Для вычисления расчетных нагрузок в узлах электрической сети до 1000 В  необходимо определить следующие величины: </w:t>
      </w:r>
    </w:p>
    <w:p w:rsidR="007C7D8C" w:rsidRPr="007C7D8C" w:rsidRDefault="007C7D8C" w:rsidP="007C7D8C">
      <w:pPr>
        <w:spacing w:line="360" w:lineRule="auto"/>
        <w:ind w:right="42"/>
        <w:jc w:val="both"/>
        <w:rPr>
          <w:sz w:val="28"/>
          <w:szCs w:val="28"/>
        </w:rPr>
      </w:pPr>
      <w:r w:rsidRPr="007C7D8C">
        <w:rPr>
          <w:sz w:val="28"/>
          <w:szCs w:val="28"/>
        </w:rPr>
        <w:tab/>
        <w:t xml:space="preserve">1) суммарные, номинальные, активные и реактивные мощности силовых  электроприемников по отдельным группам. </w:t>
      </w:r>
    </w:p>
    <w:p w:rsidR="007C7D8C" w:rsidRPr="007C7D8C" w:rsidRDefault="007C7D8C" w:rsidP="007C7D8C">
      <w:pPr>
        <w:spacing w:line="360" w:lineRule="auto"/>
        <w:ind w:right="42"/>
        <w:jc w:val="both"/>
        <w:rPr>
          <w:sz w:val="28"/>
          <w:szCs w:val="28"/>
        </w:rPr>
      </w:pPr>
      <w:r w:rsidRPr="007C7D8C">
        <w:rPr>
          <w:sz w:val="28"/>
          <w:szCs w:val="28"/>
        </w:rPr>
        <w:tab/>
        <w:t>2) групповые коэффициенты использования и суммарные средние силовые на</w:t>
      </w:r>
      <w:r w:rsidRPr="007C7D8C">
        <w:rPr>
          <w:sz w:val="28"/>
          <w:szCs w:val="28"/>
        </w:rPr>
        <w:softHyphen/>
        <w:t>грузки (активные и реактивные) за наиболее загруженную смену.</w:t>
      </w:r>
    </w:p>
    <w:p w:rsidR="007C7D8C" w:rsidRPr="007C7D8C" w:rsidRDefault="007C7D8C" w:rsidP="007C7D8C">
      <w:pPr>
        <w:spacing w:line="360" w:lineRule="auto"/>
        <w:ind w:right="42"/>
        <w:jc w:val="both"/>
        <w:rPr>
          <w:sz w:val="28"/>
          <w:szCs w:val="28"/>
        </w:rPr>
      </w:pPr>
      <w:r w:rsidRPr="007C7D8C">
        <w:rPr>
          <w:sz w:val="28"/>
          <w:szCs w:val="28"/>
        </w:rPr>
        <w:tab/>
        <w:t>3) эффективное число электроприемников</w:t>
      </w:r>
      <w:r w:rsidRPr="007C7D8C">
        <w:rPr>
          <w:position w:val="-12"/>
          <w:sz w:val="28"/>
          <w:szCs w:val="28"/>
        </w:rPr>
        <w:object w:dxaOrig="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8.15pt" o:ole="" fillcolor="window">
            <v:imagedata r:id="rId8" o:title=""/>
          </v:shape>
          <o:OLEObject Type="Embed" ProgID="Equation.3" ShapeID="_x0000_i1025" DrawAspect="Content" ObjectID="_1667298708" r:id="rId9"/>
        </w:object>
      </w:r>
      <w:r w:rsidRPr="007C7D8C">
        <w:rPr>
          <w:sz w:val="28"/>
          <w:szCs w:val="28"/>
        </w:rPr>
        <w:t>, коэффициент максимума К</w:t>
      </w:r>
      <w:r w:rsidRPr="007C7D8C">
        <w:rPr>
          <w:sz w:val="28"/>
          <w:szCs w:val="28"/>
          <w:lang w:val="en-US"/>
        </w:rPr>
        <w:t>m</w:t>
      </w:r>
      <w:r w:rsidRPr="007C7D8C">
        <w:rPr>
          <w:sz w:val="28"/>
          <w:szCs w:val="28"/>
        </w:rPr>
        <w:t>, мак</w:t>
      </w:r>
      <w:r w:rsidRPr="007C7D8C">
        <w:rPr>
          <w:sz w:val="28"/>
          <w:szCs w:val="28"/>
        </w:rPr>
        <w:softHyphen/>
        <w:t xml:space="preserve">симальную активную мощность </w:t>
      </w:r>
      <w:r w:rsidRPr="007C7D8C">
        <w:rPr>
          <w:position w:val="-10"/>
          <w:sz w:val="28"/>
          <w:szCs w:val="28"/>
        </w:rPr>
        <w:object w:dxaOrig="340" w:dyaOrig="340">
          <v:shape id="_x0000_i1026" type="#_x0000_t75" style="width:16.3pt;height:16.3pt" o:ole="" fillcolor="window">
            <v:imagedata r:id="rId10" o:title=""/>
          </v:shape>
          <o:OLEObject Type="Embed" ProgID="Equation.3" ShapeID="_x0000_i1026" DrawAspect="Content" ObjectID="_1667298709" r:id="rId11"/>
        </w:object>
      </w:r>
      <w:r w:rsidRPr="007C7D8C">
        <w:rPr>
          <w:sz w:val="28"/>
          <w:szCs w:val="28"/>
        </w:rPr>
        <w:t xml:space="preserve">, реактивную </w:t>
      </w:r>
      <w:r w:rsidRPr="007C7D8C">
        <w:rPr>
          <w:position w:val="-10"/>
          <w:sz w:val="28"/>
          <w:szCs w:val="28"/>
        </w:rPr>
        <w:object w:dxaOrig="340" w:dyaOrig="340">
          <v:shape id="_x0000_i1027" type="#_x0000_t75" style="width:16.3pt;height:16.3pt" o:ole="" fillcolor="window">
            <v:imagedata r:id="rId12" o:title=""/>
          </v:shape>
          <o:OLEObject Type="Embed" ProgID="Equation.3" ShapeID="_x0000_i1027" DrawAspect="Content" ObjectID="_1667298710" r:id="rId13"/>
        </w:object>
      </w:r>
      <w:r w:rsidRPr="007C7D8C">
        <w:rPr>
          <w:sz w:val="28"/>
          <w:szCs w:val="28"/>
        </w:rPr>
        <w:t xml:space="preserve"> и полную </w:t>
      </w:r>
      <w:r w:rsidRPr="007C7D8C">
        <w:rPr>
          <w:position w:val="-10"/>
          <w:sz w:val="28"/>
          <w:szCs w:val="28"/>
        </w:rPr>
        <w:object w:dxaOrig="320" w:dyaOrig="340">
          <v:shape id="_x0000_i1028" type="#_x0000_t75" style="width:15.65pt;height:16.3pt" o:ole="" fillcolor="window">
            <v:imagedata r:id="rId14" o:title=""/>
          </v:shape>
          <o:OLEObject Type="Embed" ProgID="Equation.3" ShapeID="_x0000_i1028" DrawAspect="Content" ObjectID="_1667298711" r:id="rId15"/>
        </w:object>
      </w:r>
      <w:r w:rsidRPr="007C7D8C">
        <w:rPr>
          <w:sz w:val="28"/>
          <w:szCs w:val="28"/>
        </w:rPr>
        <w:t>мощности по отдельным группам.</w:t>
      </w:r>
    </w:p>
    <w:p w:rsidR="007C7D8C" w:rsidRPr="007C7D8C" w:rsidRDefault="007C7D8C" w:rsidP="007C7D8C">
      <w:pPr>
        <w:spacing w:line="360" w:lineRule="auto"/>
        <w:ind w:right="42"/>
        <w:jc w:val="both"/>
        <w:rPr>
          <w:sz w:val="28"/>
          <w:szCs w:val="28"/>
        </w:rPr>
      </w:pPr>
      <w:r w:rsidRPr="007C7D8C">
        <w:rPr>
          <w:sz w:val="28"/>
          <w:szCs w:val="28"/>
        </w:rPr>
        <w:tab/>
        <w:t>4)   расчетную мощность осветительных нагрузок.</w:t>
      </w:r>
    </w:p>
    <w:p w:rsidR="007C7D8C" w:rsidRPr="007C7D8C" w:rsidRDefault="007C7D8C" w:rsidP="007C7D8C">
      <w:pPr>
        <w:spacing w:line="360" w:lineRule="auto"/>
        <w:ind w:right="42"/>
        <w:jc w:val="both"/>
        <w:rPr>
          <w:sz w:val="28"/>
          <w:szCs w:val="28"/>
        </w:rPr>
      </w:pPr>
      <w:r w:rsidRPr="007C7D8C">
        <w:rPr>
          <w:sz w:val="28"/>
          <w:szCs w:val="28"/>
        </w:rPr>
        <w:tab/>
        <w:t xml:space="preserve">5) максимальные значения активной </w:t>
      </w:r>
      <w:r w:rsidRPr="007C7D8C">
        <w:rPr>
          <w:position w:val="-10"/>
          <w:sz w:val="28"/>
          <w:szCs w:val="28"/>
        </w:rPr>
        <w:object w:dxaOrig="340" w:dyaOrig="340">
          <v:shape id="_x0000_i1029" type="#_x0000_t75" style="width:16.3pt;height:16.3pt" o:ole="" fillcolor="window">
            <v:imagedata r:id="rId16" o:title=""/>
          </v:shape>
          <o:OLEObject Type="Embed" ProgID="Equation.3" ShapeID="_x0000_i1029" DrawAspect="Content" ObjectID="_1667298712" r:id="rId17"/>
        </w:object>
      </w:r>
      <w:r w:rsidRPr="007C7D8C">
        <w:rPr>
          <w:sz w:val="28"/>
          <w:szCs w:val="28"/>
        </w:rPr>
        <w:t xml:space="preserve">, реактивной </w:t>
      </w:r>
      <w:r w:rsidRPr="007C7D8C">
        <w:rPr>
          <w:position w:val="-10"/>
          <w:sz w:val="28"/>
          <w:szCs w:val="28"/>
        </w:rPr>
        <w:object w:dxaOrig="340" w:dyaOrig="340">
          <v:shape id="_x0000_i1030" type="#_x0000_t75" style="width:16.3pt;height:16.3pt" o:ole="" fillcolor="window">
            <v:imagedata r:id="rId12" o:title=""/>
          </v:shape>
          <o:OLEObject Type="Embed" ProgID="Equation.3" ShapeID="_x0000_i1030" DrawAspect="Content" ObjectID="_1667298713" r:id="rId18"/>
        </w:object>
      </w:r>
      <w:r w:rsidRPr="007C7D8C">
        <w:rPr>
          <w:sz w:val="28"/>
          <w:szCs w:val="28"/>
        </w:rPr>
        <w:t xml:space="preserve">, полной </w:t>
      </w:r>
      <w:r w:rsidRPr="007C7D8C">
        <w:rPr>
          <w:position w:val="-10"/>
          <w:sz w:val="28"/>
          <w:szCs w:val="28"/>
        </w:rPr>
        <w:object w:dxaOrig="320" w:dyaOrig="340">
          <v:shape id="_x0000_i1031" type="#_x0000_t75" style="width:15.65pt;height:16.3pt" o:ole="" fillcolor="window">
            <v:imagedata r:id="rId19" o:title=""/>
          </v:shape>
          <o:OLEObject Type="Embed" ProgID="Equation.3" ShapeID="_x0000_i1031" DrawAspect="Content" ObjectID="_1667298714" r:id="rId20"/>
        </w:object>
      </w:r>
      <w:r w:rsidRPr="007C7D8C">
        <w:rPr>
          <w:sz w:val="28"/>
          <w:szCs w:val="28"/>
        </w:rPr>
        <w:t xml:space="preserve"> мощности по всей подстанции, где </w:t>
      </w:r>
      <w:r w:rsidRPr="007C7D8C">
        <w:rPr>
          <w:sz w:val="28"/>
          <w:szCs w:val="28"/>
          <w:lang w:val="en-US"/>
        </w:rPr>
        <w:t>n</w:t>
      </w:r>
      <w:r w:rsidRPr="007C7D8C">
        <w:rPr>
          <w:sz w:val="28"/>
          <w:szCs w:val="28"/>
        </w:rPr>
        <w:t xml:space="preserve"> - число электрических приемников.</w:t>
      </w:r>
    </w:p>
    <w:p w:rsidR="007C7D8C" w:rsidRPr="007C7D8C" w:rsidRDefault="007C7D8C" w:rsidP="007C7D8C">
      <w:pPr>
        <w:tabs>
          <w:tab w:val="left" w:pos="709"/>
        </w:tabs>
        <w:spacing w:line="360" w:lineRule="auto"/>
        <w:ind w:right="42"/>
        <w:jc w:val="both"/>
        <w:rPr>
          <w:sz w:val="28"/>
          <w:szCs w:val="28"/>
        </w:rPr>
      </w:pPr>
      <w:r w:rsidRPr="007C7D8C">
        <w:rPr>
          <w:sz w:val="28"/>
          <w:szCs w:val="28"/>
        </w:rPr>
        <w:tab/>
        <w:t>При определении электрических нагрузок групп электрических приемников расчетной величиной является средняя мощность наиболее нагруженной смены.</w:t>
      </w:r>
    </w:p>
    <w:p w:rsidR="007C7D8C" w:rsidRPr="007C7D8C" w:rsidRDefault="007C7D8C" w:rsidP="007C7D8C">
      <w:pPr>
        <w:spacing w:line="360" w:lineRule="auto"/>
        <w:ind w:right="42"/>
        <w:jc w:val="both"/>
        <w:rPr>
          <w:sz w:val="28"/>
          <w:szCs w:val="28"/>
        </w:rPr>
      </w:pPr>
      <w:r w:rsidRPr="007C7D8C">
        <w:rPr>
          <w:sz w:val="28"/>
          <w:szCs w:val="28"/>
        </w:rPr>
        <w:tab/>
        <w:t>Средняя  активная или реактивная мощность за наиболее загруженную смену определяется по расходу электрической энергии. Согласно ПУЭ за  рас</w:t>
      </w:r>
      <w:r w:rsidRPr="007C7D8C">
        <w:rPr>
          <w:sz w:val="28"/>
          <w:szCs w:val="28"/>
        </w:rPr>
        <w:softHyphen/>
        <w:t>четную активную мощность принята мощность получаемого минимума, кото</w:t>
      </w:r>
      <w:r w:rsidRPr="007C7D8C">
        <w:rPr>
          <w:sz w:val="28"/>
          <w:szCs w:val="28"/>
        </w:rPr>
        <w:softHyphen/>
        <w:t>рый является расчетной величиной для выбора всех элементов электроснабже</w:t>
      </w:r>
      <w:r w:rsidRPr="007C7D8C">
        <w:rPr>
          <w:sz w:val="28"/>
          <w:szCs w:val="28"/>
        </w:rPr>
        <w:softHyphen/>
        <w:t>ния по нагреву проводников, трансформаторов и аппаратуры. Расчетная актив</w:t>
      </w:r>
      <w:r w:rsidRPr="007C7D8C">
        <w:rPr>
          <w:sz w:val="28"/>
          <w:szCs w:val="28"/>
        </w:rPr>
        <w:softHyphen/>
        <w:t xml:space="preserve">ная мощность </w:t>
      </w:r>
      <w:r w:rsidRPr="007C7D8C">
        <w:rPr>
          <w:position w:val="-10"/>
          <w:sz w:val="28"/>
          <w:szCs w:val="28"/>
        </w:rPr>
        <w:object w:dxaOrig="340" w:dyaOrig="340">
          <v:shape id="_x0000_i1032" type="#_x0000_t75" style="width:16.3pt;height:16.3pt" o:ole="" fillcolor="window">
            <v:imagedata r:id="rId16" o:title=""/>
          </v:shape>
          <o:OLEObject Type="Embed" ProgID="Equation.3" ShapeID="_x0000_i1032" DrawAspect="Content" ObjectID="_1667298715" r:id="rId21"/>
        </w:object>
      </w:r>
      <w:r w:rsidRPr="007C7D8C">
        <w:rPr>
          <w:sz w:val="28"/>
          <w:szCs w:val="28"/>
        </w:rPr>
        <w:t xml:space="preserve"> соответствует такой длительной </w:t>
      </w:r>
      <w:r w:rsidRPr="00CA005D">
        <w:rPr>
          <w:sz w:val="28"/>
          <w:szCs w:val="28"/>
        </w:rPr>
        <w:t>неизменной нагрузк</w:t>
      </w:r>
      <w:r w:rsidR="00FB4514" w:rsidRPr="00CA005D">
        <w:rPr>
          <w:sz w:val="28"/>
          <w:szCs w:val="28"/>
        </w:rPr>
        <w:t>е</w:t>
      </w:r>
      <w:r w:rsidRPr="00CA005D">
        <w:rPr>
          <w:sz w:val="28"/>
          <w:szCs w:val="28"/>
        </w:rPr>
        <w:t xml:space="preserve"> током </w:t>
      </w:r>
      <w:r w:rsidRPr="00CA005D">
        <w:rPr>
          <w:position w:val="-10"/>
          <w:sz w:val="28"/>
          <w:szCs w:val="28"/>
        </w:rPr>
        <w:object w:dxaOrig="279" w:dyaOrig="340">
          <v:shape id="_x0000_i1033" type="#_x0000_t75" style="width:14.4pt;height:16.3pt" o:ole="" fillcolor="window">
            <v:imagedata r:id="rId22" o:title=""/>
          </v:shape>
          <o:OLEObject Type="Embed" ProgID="Equation.3" ShapeID="_x0000_i1033" DrawAspect="Content" ObjectID="_1667298716" r:id="rId23"/>
        </w:object>
      </w:r>
      <w:r w:rsidRPr="00CA005D">
        <w:rPr>
          <w:sz w:val="28"/>
          <w:szCs w:val="28"/>
        </w:rPr>
        <w:t>, которая эквивалентна ожидаемой изменяемой нагрузк</w:t>
      </w:r>
      <w:r w:rsidR="00FB4514" w:rsidRPr="00CA005D">
        <w:rPr>
          <w:sz w:val="28"/>
          <w:szCs w:val="28"/>
        </w:rPr>
        <w:t>е</w:t>
      </w:r>
      <w:r w:rsidRPr="00CA005D">
        <w:rPr>
          <w:sz w:val="28"/>
          <w:szCs w:val="28"/>
        </w:rPr>
        <w:t xml:space="preserve"> по</w:t>
      </w:r>
      <w:r w:rsidRPr="007C7D8C">
        <w:rPr>
          <w:sz w:val="28"/>
          <w:szCs w:val="28"/>
        </w:rPr>
        <w:t xml:space="preserve"> наиболее тяже</w:t>
      </w:r>
      <w:r w:rsidRPr="007C7D8C">
        <w:rPr>
          <w:sz w:val="28"/>
          <w:szCs w:val="28"/>
        </w:rPr>
        <w:softHyphen/>
        <w:t>лому тепловому действию, максимальной температуре или тепловому износу кабеля, либо трансформатора.</w:t>
      </w:r>
    </w:p>
    <w:p w:rsidR="007C7D8C" w:rsidRPr="00CA005D" w:rsidRDefault="007C7D8C" w:rsidP="00E37373">
      <w:pPr>
        <w:spacing w:line="360" w:lineRule="auto"/>
        <w:ind w:right="42"/>
        <w:jc w:val="both"/>
        <w:rPr>
          <w:sz w:val="28"/>
        </w:rPr>
      </w:pPr>
      <w:r w:rsidRPr="007C7D8C">
        <w:rPr>
          <w:sz w:val="28"/>
          <w:szCs w:val="28"/>
        </w:rPr>
        <w:tab/>
      </w:r>
      <w:r w:rsidRPr="00CA005D">
        <w:rPr>
          <w:sz w:val="28"/>
        </w:rPr>
        <w:t>Расчет электрических нагрузок методом упорядоченных диаграмм</w:t>
      </w:r>
    </w:p>
    <w:p w:rsidR="007C7D8C" w:rsidRPr="007C7D8C" w:rsidRDefault="007C7D8C" w:rsidP="007C7D8C">
      <w:pPr>
        <w:spacing w:line="360" w:lineRule="auto"/>
        <w:ind w:right="42"/>
        <w:jc w:val="both"/>
        <w:rPr>
          <w:sz w:val="28"/>
          <w:szCs w:val="28"/>
        </w:rPr>
      </w:pPr>
      <w:r w:rsidRPr="007C7D8C">
        <w:rPr>
          <w:b/>
          <w:sz w:val="28"/>
          <w:szCs w:val="28"/>
        </w:rPr>
        <w:tab/>
      </w:r>
      <w:r w:rsidRPr="007C7D8C">
        <w:rPr>
          <w:sz w:val="28"/>
          <w:szCs w:val="28"/>
        </w:rPr>
        <w:t>Основной параметр для расчета нагрузок при проектировании  устано</w:t>
      </w:r>
      <w:r w:rsidRPr="007C7D8C">
        <w:rPr>
          <w:sz w:val="28"/>
          <w:szCs w:val="28"/>
        </w:rPr>
        <w:softHyphen/>
        <w:t>вок - коэффициент использования, величина которого зависит от режима экс</w:t>
      </w:r>
      <w:r w:rsidRPr="007C7D8C">
        <w:rPr>
          <w:sz w:val="28"/>
          <w:szCs w:val="28"/>
        </w:rPr>
        <w:softHyphen/>
        <w:t>плуатации всей установки. Коэффициентом использования за наиболее загру</w:t>
      </w:r>
      <w:r w:rsidRPr="007C7D8C">
        <w:rPr>
          <w:sz w:val="28"/>
          <w:szCs w:val="28"/>
        </w:rPr>
        <w:softHyphen/>
        <w:t>женную смену одного электроприемника</w:t>
      </w:r>
      <w:r w:rsidRPr="007C7D8C">
        <w:rPr>
          <w:position w:val="-10"/>
          <w:sz w:val="28"/>
          <w:szCs w:val="28"/>
        </w:rPr>
        <w:object w:dxaOrig="400" w:dyaOrig="340">
          <v:shape id="_x0000_i1034" type="#_x0000_t75" style="width:19.4pt;height:16.3pt" o:ole="" fillcolor="window">
            <v:imagedata r:id="rId24" o:title=""/>
          </v:shape>
          <o:OLEObject Type="Embed" ProgID="Equation.3" ShapeID="_x0000_i1034" DrawAspect="Content" ObjectID="_1667298717" r:id="rId25"/>
        </w:object>
      </w:r>
      <w:r w:rsidRPr="007C7D8C">
        <w:rPr>
          <w:sz w:val="28"/>
          <w:szCs w:val="28"/>
        </w:rPr>
        <w:t xml:space="preserve"> или группы электрических прием</w:t>
      </w:r>
      <w:r w:rsidRPr="007C7D8C">
        <w:rPr>
          <w:sz w:val="28"/>
          <w:szCs w:val="28"/>
        </w:rPr>
        <w:softHyphen/>
        <w:t>ников  - называется отношение средней активной мощности одного электриче</w:t>
      </w:r>
      <w:r w:rsidRPr="007C7D8C">
        <w:rPr>
          <w:sz w:val="28"/>
          <w:szCs w:val="28"/>
        </w:rPr>
        <w:softHyphen/>
        <w:t>ского приемника (или группы) к номинальной:</w:t>
      </w:r>
    </w:p>
    <w:p w:rsidR="007C7D8C" w:rsidRPr="007C7D8C" w:rsidRDefault="00FB4514" w:rsidP="00F831D9">
      <w:pPr>
        <w:spacing w:line="360" w:lineRule="auto"/>
        <w:ind w:right="42"/>
        <w:jc w:val="center"/>
        <w:rPr>
          <w:sz w:val="28"/>
          <w:szCs w:val="28"/>
        </w:rPr>
      </w:pPr>
      <w:r w:rsidRPr="007C7D8C">
        <w:rPr>
          <w:position w:val="-30"/>
          <w:sz w:val="28"/>
          <w:szCs w:val="28"/>
        </w:rPr>
        <w:object w:dxaOrig="1260" w:dyaOrig="700">
          <v:shape id="_x0000_i1035" type="#_x0000_t75" style="width:74.5pt;height:41.3pt" o:ole="" fillcolor="window">
            <v:imagedata r:id="rId26" o:title=""/>
          </v:shape>
          <o:OLEObject Type="Embed" ProgID="Equation.3" ShapeID="_x0000_i1035" DrawAspect="Content" ObjectID="_1667298718" r:id="rId27"/>
        </w:object>
      </w:r>
      <w:r w:rsidR="007C7D8C" w:rsidRPr="007C7D8C">
        <w:rPr>
          <w:sz w:val="28"/>
          <w:szCs w:val="28"/>
        </w:rPr>
        <w:t>,                                                      (</w:t>
      </w:r>
      <w:r w:rsidR="00CA005D">
        <w:rPr>
          <w:sz w:val="28"/>
          <w:szCs w:val="28"/>
        </w:rPr>
        <w:t>2</w:t>
      </w:r>
      <w:r w:rsidR="007C7D8C" w:rsidRPr="007C7D8C">
        <w:rPr>
          <w:sz w:val="28"/>
          <w:szCs w:val="28"/>
        </w:rPr>
        <w:t>.1</w:t>
      </w:r>
      <w:r w:rsidR="00CA005D">
        <w:rPr>
          <w:sz w:val="28"/>
          <w:szCs w:val="28"/>
        </w:rPr>
        <w:t>.1</w:t>
      </w:r>
      <w:r w:rsidR="007C7D8C" w:rsidRPr="007C7D8C">
        <w:rPr>
          <w:sz w:val="28"/>
          <w:szCs w:val="28"/>
        </w:rPr>
        <w:t>)</w:t>
      </w:r>
    </w:p>
    <w:p w:rsidR="007C7D8C" w:rsidRPr="007C7D8C" w:rsidRDefault="007C7D8C" w:rsidP="007C7D8C">
      <w:pPr>
        <w:spacing w:line="360" w:lineRule="auto"/>
        <w:ind w:right="42"/>
        <w:jc w:val="both"/>
        <w:rPr>
          <w:sz w:val="28"/>
          <w:szCs w:val="28"/>
        </w:rPr>
      </w:pPr>
      <w:r w:rsidRPr="007C7D8C">
        <w:rPr>
          <w:sz w:val="28"/>
          <w:szCs w:val="28"/>
        </w:rPr>
        <w:t xml:space="preserve">где </w:t>
      </w:r>
      <w:r w:rsidRPr="007C7D8C">
        <w:rPr>
          <w:position w:val="-12"/>
          <w:sz w:val="28"/>
          <w:szCs w:val="28"/>
        </w:rPr>
        <w:object w:dxaOrig="460" w:dyaOrig="360">
          <v:shape id="_x0000_i1036" type="#_x0000_t75" style="width:23.15pt;height:18.15pt" o:ole="" fillcolor="window">
            <v:imagedata r:id="rId28" o:title=""/>
          </v:shape>
          <o:OLEObject Type="Embed" ProgID="Equation.3" ShapeID="_x0000_i1036" DrawAspect="Content" ObjectID="_1667298719" r:id="rId29"/>
        </w:object>
      </w:r>
      <w:r w:rsidRPr="007C7D8C">
        <w:rPr>
          <w:sz w:val="28"/>
          <w:szCs w:val="28"/>
        </w:rPr>
        <w:t>- средняя мощность подгруппы за наиболее нагруженную смену, кВт.</w:t>
      </w:r>
    </w:p>
    <w:p w:rsidR="007C7D8C" w:rsidRPr="007C7D8C" w:rsidRDefault="007C7D8C" w:rsidP="007C7D8C">
      <w:pPr>
        <w:spacing w:line="360" w:lineRule="auto"/>
        <w:ind w:right="42"/>
        <w:jc w:val="both"/>
        <w:rPr>
          <w:sz w:val="28"/>
          <w:szCs w:val="28"/>
        </w:rPr>
      </w:pPr>
      <w:r w:rsidRPr="007C7D8C">
        <w:rPr>
          <w:sz w:val="28"/>
          <w:szCs w:val="28"/>
        </w:rPr>
        <w:tab/>
        <w:t>Рас</w:t>
      </w:r>
      <w:r w:rsidRPr="007C7D8C">
        <w:rPr>
          <w:sz w:val="28"/>
          <w:szCs w:val="28"/>
        </w:rPr>
        <w:softHyphen/>
        <w:t xml:space="preserve">четные коэффициенты </w:t>
      </w:r>
      <w:r w:rsidRPr="007C7D8C">
        <w:rPr>
          <w:position w:val="-10"/>
          <w:sz w:val="28"/>
          <w:szCs w:val="28"/>
        </w:rPr>
        <w:object w:dxaOrig="400" w:dyaOrig="340">
          <v:shape id="_x0000_i1037" type="#_x0000_t75" style="width:19.4pt;height:16.3pt" o:ole="" fillcolor="window">
            <v:imagedata r:id="rId30" o:title=""/>
          </v:shape>
          <o:OLEObject Type="Embed" ProgID="Equation.3" ShapeID="_x0000_i1037" DrawAspect="Content" ObjectID="_1667298720" r:id="rId31"/>
        </w:object>
      </w:r>
      <w:r w:rsidRPr="007C7D8C">
        <w:rPr>
          <w:sz w:val="28"/>
          <w:szCs w:val="28"/>
        </w:rPr>
        <w:t xml:space="preserve"> и </w:t>
      </w:r>
      <w:r w:rsidRPr="007C7D8C">
        <w:rPr>
          <w:position w:val="-10"/>
          <w:sz w:val="28"/>
          <w:szCs w:val="28"/>
        </w:rPr>
        <w:object w:dxaOrig="360" w:dyaOrig="340">
          <v:shape id="_x0000_i1038" type="#_x0000_t75" style="width:18.15pt;height:16.3pt" o:ole="" fillcolor="window">
            <v:imagedata r:id="rId32" o:title=""/>
          </v:shape>
          <o:OLEObject Type="Embed" ProgID="Equation.3" ShapeID="_x0000_i1038" DrawAspect="Content" ObjectID="_1667298721" r:id="rId33"/>
        </w:object>
      </w:r>
      <w:r w:rsidRPr="007C7D8C">
        <w:rPr>
          <w:sz w:val="28"/>
          <w:szCs w:val="28"/>
        </w:rPr>
        <w:t xml:space="preserve"> получены в результате упорядочения диаграмм нагрузки по данным обследования ряда отраслей промышленности.</w:t>
      </w:r>
    </w:p>
    <w:p w:rsidR="007C7D8C" w:rsidRPr="007C7D8C" w:rsidRDefault="007C7D8C" w:rsidP="007C7D8C">
      <w:pPr>
        <w:spacing w:line="360" w:lineRule="auto"/>
        <w:ind w:right="42"/>
        <w:jc w:val="both"/>
        <w:rPr>
          <w:sz w:val="28"/>
          <w:szCs w:val="28"/>
        </w:rPr>
      </w:pPr>
      <w:r w:rsidRPr="007C7D8C">
        <w:rPr>
          <w:sz w:val="28"/>
          <w:szCs w:val="28"/>
        </w:rPr>
        <w:tab/>
        <w:t>Расчетные нагрузки (получасовые максимумы активной нагрузки) на всех ступенях рас</w:t>
      </w:r>
      <w:r w:rsidRPr="007C7D8C">
        <w:rPr>
          <w:sz w:val="28"/>
          <w:szCs w:val="28"/>
        </w:rPr>
        <w:softHyphen/>
        <w:t>пределительных и питающих сетей, включая трансформаторы и преобразова</w:t>
      </w:r>
      <w:r w:rsidRPr="007C7D8C">
        <w:rPr>
          <w:sz w:val="28"/>
          <w:szCs w:val="28"/>
        </w:rPr>
        <w:softHyphen/>
        <w:t>тели,  определяются по формуле:</w:t>
      </w:r>
    </w:p>
    <w:p w:rsidR="007C7D8C" w:rsidRPr="007C7D8C" w:rsidRDefault="007C7D8C" w:rsidP="00F831D9">
      <w:pPr>
        <w:spacing w:line="360" w:lineRule="auto"/>
        <w:ind w:left="60" w:right="42" w:firstLine="851"/>
        <w:jc w:val="center"/>
        <w:rPr>
          <w:sz w:val="28"/>
          <w:szCs w:val="28"/>
        </w:rPr>
      </w:pPr>
      <w:r w:rsidRPr="007C7D8C">
        <w:rPr>
          <w:position w:val="-12"/>
          <w:sz w:val="28"/>
          <w:szCs w:val="28"/>
        </w:rPr>
        <w:object w:dxaOrig="3100" w:dyaOrig="360">
          <v:shape id="_x0000_i1039" type="#_x0000_t75" style="width:155.25pt;height:18.15pt" o:ole="" fillcolor="window">
            <v:imagedata r:id="rId34" o:title=""/>
          </v:shape>
          <o:OLEObject Type="Embed" ProgID="Equation.3" ShapeID="_x0000_i1039" DrawAspect="Content" ObjectID="_1667298722" r:id="rId35"/>
        </w:object>
      </w:r>
      <w:r w:rsidR="00CA005D">
        <w:rPr>
          <w:sz w:val="28"/>
          <w:szCs w:val="28"/>
        </w:rPr>
        <w:t xml:space="preserve"> ,             </w:t>
      </w:r>
      <w:r w:rsidRPr="007C7D8C">
        <w:rPr>
          <w:sz w:val="28"/>
          <w:szCs w:val="28"/>
        </w:rPr>
        <w:t xml:space="preserve">    (</w:t>
      </w:r>
      <w:r w:rsidR="00CA005D">
        <w:rPr>
          <w:sz w:val="28"/>
          <w:szCs w:val="28"/>
        </w:rPr>
        <w:t>2</w:t>
      </w:r>
      <w:r w:rsidRPr="007C7D8C">
        <w:rPr>
          <w:sz w:val="28"/>
          <w:szCs w:val="28"/>
        </w:rPr>
        <w:t>.</w:t>
      </w:r>
      <w:r w:rsidR="00CA005D">
        <w:rPr>
          <w:sz w:val="28"/>
          <w:szCs w:val="28"/>
        </w:rPr>
        <w:t>1.</w:t>
      </w:r>
      <w:r w:rsidRPr="007C7D8C">
        <w:rPr>
          <w:sz w:val="28"/>
          <w:szCs w:val="28"/>
        </w:rPr>
        <w:t>2)</w:t>
      </w:r>
    </w:p>
    <w:p w:rsidR="007C7D8C" w:rsidRPr="007C7D8C" w:rsidRDefault="007C7D8C" w:rsidP="007C7D8C">
      <w:pPr>
        <w:spacing w:line="360" w:lineRule="auto"/>
        <w:ind w:right="42"/>
        <w:jc w:val="both"/>
        <w:rPr>
          <w:sz w:val="28"/>
          <w:szCs w:val="28"/>
        </w:rPr>
      </w:pPr>
      <w:r w:rsidRPr="007C7D8C">
        <w:rPr>
          <w:sz w:val="28"/>
          <w:szCs w:val="28"/>
        </w:rPr>
        <w:t xml:space="preserve">где </w:t>
      </w:r>
      <w:r w:rsidRPr="007C7D8C">
        <w:rPr>
          <w:position w:val="-12"/>
          <w:sz w:val="28"/>
          <w:szCs w:val="28"/>
        </w:rPr>
        <w:object w:dxaOrig="460" w:dyaOrig="360">
          <v:shape id="_x0000_i1040" type="#_x0000_t75" style="width:23.15pt;height:18.15pt" o:ole="" fillcolor="window">
            <v:imagedata r:id="rId28" o:title=""/>
          </v:shape>
          <o:OLEObject Type="Embed" ProgID="Equation.3" ShapeID="_x0000_i1040" DrawAspect="Content" ObjectID="_1667298723" r:id="rId36"/>
        </w:object>
      </w:r>
      <w:r w:rsidRPr="007C7D8C">
        <w:rPr>
          <w:sz w:val="28"/>
          <w:szCs w:val="28"/>
        </w:rPr>
        <w:t xml:space="preserve"> - средняя мощность электроприемников за наиболее загруженную смену.</w:t>
      </w:r>
    </w:p>
    <w:p w:rsidR="007C7D8C" w:rsidRPr="007C7D8C" w:rsidRDefault="007C7D8C" w:rsidP="007C7D8C">
      <w:pPr>
        <w:spacing w:line="360" w:lineRule="auto"/>
        <w:ind w:left="60" w:right="42"/>
        <w:jc w:val="both"/>
        <w:rPr>
          <w:sz w:val="28"/>
          <w:szCs w:val="28"/>
        </w:rPr>
      </w:pPr>
      <w:r w:rsidRPr="007C7D8C">
        <w:rPr>
          <w:position w:val="-12"/>
          <w:sz w:val="28"/>
          <w:szCs w:val="28"/>
        </w:rPr>
        <w:object w:dxaOrig="499" w:dyaOrig="360">
          <v:shape id="_x0000_i1041" type="#_x0000_t75" style="width:25.65pt;height:18.15pt" o:ole="" fillcolor="window">
            <v:imagedata r:id="rId37" o:title=""/>
          </v:shape>
          <o:OLEObject Type="Embed" ProgID="Equation.3" ShapeID="_x0000_i1041" DrawAspect="Content" ObjectID="_1667298724" r:id="rId38"/>
        </w:object>
      </w:r>
      <w:r w:rsidRPr="007C7D8C">
        <w:rPr>
          <w:sz w:val="28"/>
          <w:szCs w:val="28"/>
        </w:rPr>
        <w:t xml:space="preserve"> - суммарная номинальная активная мощность рабочих приемников, кВт.</w:t>
      </w:r>
    </w:p>
    <w:p w:rsidR="007C7D8C" w:rsidRPr="007C7D8C" w:rsidRDefault="007C7D8C" w:rsidP="007C7D8C">
      <w:pPr>
        <w:spacing w:line="360" w:lineRule="auto"/>
        <w:ind w:right="42"/>
        <w:jc w:val="both"/>
        <w:rPr>
          <w:sz w:val="28"/>
          <w:szCs w:val="28"/>
        </w:rPr>
      </w:pPr>
      <w:r w:rsidRPr="007C7D8C">
        <w:rPr>
          <w:position w:val="-10"/>
          <w:sz w:val="28"/>
          <w:szCs w:val="28"/>
        </w:rPr>
        <w:object w:dxaOrig="400" w:dyaOrig="340">
          <v:shape id="_x0000_i1042" type="#_x0000_t75" style="width:19.4pt;height:16.3pt" o:ole="" fillcolor="window">
            <v:imagedata r:id="rId24" o:title=""/>
          </v:shape>
          <o:OLEObject Type="Embed" ProgID="Equation.3" ShapeID="_x0000_i1042" DrawAspect="Content" ObjectID="_1667298725" r:id="rId39"/>
        </w:object>
      </w:r>
      <w:r w:rsidRPr="007C7D8C">
        <w:rPr>
          <w:sz w:val="28"/>
          <w:szCs w:val="28"/>
        </w:rPr>
        <w:t xml:space="preserve"> -  групповой коэффициент использования активной мощности.</w:t>
      </w:r>
    </w:p>
    <w:p w:rsidR="007C7D8C" w:rsidRPr="007C7D8C" w:rsidRDefault="007C7D8C" w:rsidP="007C7D8C">
      <w:pPr>
        <w:spacing w:line="360" w:lineRule="auto"/>
        <w:ind w:right="42"/>
        <w:jc w:val="both"/>
        <w:rPr>
          <w:sz w:val="28"/>
          <w:szCs w:val="28"/>
        </w:rPr>
      </w:pPr>
      <w:r w:rsidRPr="007C7D8C">
        <w:rPr>
          <w:position w:val="-10"/>
          <w:sz w:val="28"/>
          <w:szCs w:val="28"/>
        </w:rPr>
        <w:object w:dxaOrig="360" w:dyaOrig="340">
          <v:shape id="_x0000_i1043" type="#_x0000_t75" style="width:18.15pt;height:16.3pt" o:ole="" fillcolor="window">
            <v:imagedata r:id="rId40" o:title=""/>
          </v:shape>
          <o:OLEObject Type="Embed" ProgID="Equation.3" ShapeID="_x0000_i1043" DrawAspect="Content" ObjectID="_1667298726" r:id="rId41"/>
        </w:object>
      </w:r>
      <w:r w:rsidRPr="007C7D8C">
        <w:rPr>
          <w:sz w:val="28"/>
          <w:szCs w:val="28"/>
        </w:rPr>
        <w:t>- определяется по таблице</w:t>
      </w:r>
      <w:r w:rsidR="00FB4514">
        <w:rPr>
          <w:sz w:val="28"/>
          <w:szCs w:val="28"/>
        </w:rPr>
        <w:sym w:font="Symbol" w:char="F05B"/>
      </w:r>
      <w:r w:rsidR="00FB4514">
        <w:rPr>
          <w:sz w:val="28"/>
          <w:szCs w:val="28"/>
        </w:rPr>
        <w:sym w:font="Symbol" w:char="F05D"/>
      </w:r>
      <w:r w:rsidRPr="007C7D8C">
        <w:rPr>
          <w:sz w:val="28"/>
          <w:szCs w:val="28"/>
        </w:rPr>
        <w:t>, в зависимости от величины группового коэффициента использования и эффективного числа группы электроприемни</w:t>
      </w:r>
      <w:r w:rsidRPr="007C7D8C">
        <w:rPr>
          <w:sz w:val="28"/>
          <w:szCs w:val="28"/>
        </w:rPr>
        <w:softHyphen/>
        <w:t>ков.</w:t>
      </w:r>
    </w:p>
    <w:p w:rsidR="007C7D8C" w:rsidRPr="007C7D8C" w:rsidRDefault="007C7D8C" w:rsidP="007C7D8C">
      <w:pPr>
        <w:spacing w:line="360" w:lineRule="auto"/>
        <w:ind w:right="42"/>
        <w:jc w:val="both"/>
        <w:rPr>
          <w:sz w:val="28"/>
          <w:szCs w:val="28"/>
        </w:rPr>
      </w:pPr>
      <w:r w:rsidRPr="007C7D8C">
        <w:rPr>
          <w:sz w:val="28"/>
          <w:szCs w:val="28"/>
        </w:rPr>
        <w:tab/>
        <w:t>Эффективным числом группы электроприемников</w:t>
      </w:r>
      <w:r w:rsidRPr="007C7D8C">
        <w:rPr>
          <w:position w:val="-12"/>
          <w:sz w:val="28"/>
          <w:szCs w:val="28"/>
        </w:rPr>
        <w:object w:dxaOrig="420" w:dyaOrig="360">
          <v:shape id="_x0000_i1044" type="#_x0000_t75" style="width:20.05pt;height:18.15pt" o:ole="" fillcolor="window">
            <v:imagedata r:id="rId42" o:title=""/>
          </v:shape>
          <o:OLEObject Type="Embed" ProgID="Equation.3" ShapeID="_x0000_i1044" DrawAspect="Content" ObjectID="_1667298727" r:id="rId43"/>
        </w:object>
      </w:r>
      <w:r w:rsidRPr="007C7D8C">
        <w:rPr>
          <w:sz w:val="28"/>
          <w:szCs w:val="28"/>
        </w:rPr>
        <w:t xml:space="preserve"> называют  число, одно</w:t>
      </w:r>
      <w:r w:rsidRPr="007C7D8C">
        <w:rPr>
          <w:sz w:val="28"/>
          <w:szCs w:val="28"/>
        </w:rPr>
        <w:softHyphen/>
        <w:t>родное по режиму работы электроприемников  одинаковой мощности, которая обуславливает ту же величину расчетного максимума нагрузки, что и группы различные по мощности и режиму работы электроприемников:</w:t>
      </w:r>
    </w:p>
    <w:p w:rsidR="007C7D8C" w:rsidRPr="007C7D8C" w:rsidRDefault="007C7D8C" w:rsidP="00F831D9">
      <w:pPr>
        <w:spacing w:line="360" w:lineRule="auto"/>
        <w:ind w:left="60" w:right="42" w:firstLine="851"/>
        <w:jc w:val="center"/>
        <w:rPr>
          <w:sz w:val="28"/>
          <w:szCs w:val="28"/>
        </w:rPr>
      </w:pPr>
      <w:r w:rsidRPr="007C7D8C">
        <w:rPr>
          <w:position w:val="-60"/>
          <w:sz w:val="28"/>
          <w:szCs w:val="28"/>
          <w:lang w:val="en-US"/>
        </w:rPr>
        <w:object w:dxaOrig="1900" w:dyaOrig="1320">
          <v:shape id="_x0000_i1045" type="#_x0000_t75" style="width:95.15pt;height:67pt" o:ole="" fillcolor="window">
            <v:imagedata r:id="rId44" o:title=""/>
          </v:shape>
          <o:OLEObject Type="Embed" ProgID="Equation.3" ShapeID="_x0000_i1045" DrawAspect="Content" ObjectID="_1667298728" r:id="rId45"/>
        </w:object>
      </w:r>
      <w:r w:rsidRPr="007C7D8C">
        <w:rPr>
          <w:sz w:val="28"/>
          <w:szCs w:val="28"/>
        </w:rPr>
        <w:t xml:space="preserve">   (</w:t>
      </w:r>
      <w:r w:rsidR="00CA005D">
        <w:rPr>
          <w:sz w:val="28"/>
          <w:szCs w:val="28"/>
        </w:rPr>
        <w:t>2.</w:t>
      </w:r>
      <w:r w:rsidRPr="007C7D8C">
        <w:rPr>
          <w:sz w:val="28"/>
          <w:szCs w:val="28"/>
        </w:rPr>
        <w:t>1.3)</w:t>
      </w:r>
    </w:p>
    <w:p w:rsidR="007C7D8C" w:rsidRPr="007C7D8C" w:rsidRDefault="007C7D8C" w:rsidP="007C7D8C">
      <w:pPr>
        <w:spacing w:line="360" w:lineRule="auto"/>
        <w:ind w:right="42"/>
        <w:jc w:val="both"/>
        <w:rPr>
          <w:sz w:val="28"/>
          <w:szCs w:val="28"/>
        </w:rPr>
      </w:pPr>
      <w:r w:rsidRPr="007C7D8C">
        <w:rPr>
          <w:sz w:val="28"/>
          <w:szCs w:val="28"/>
        </w:rPr>
        <w:tab/>
        <w:t>В группе из пяти и более электроприемников эффективное число допус</w:t>
      </w:r>
      <w:r w:rsidRPr="007C7D8C">
        <w:rPr>
          <w:sz w:val="28"/>
          <w:szCs w:val="28"/>
        </w:rPr>
        <w:softHyphen/>
        <w:t xml:space="preserve">кается считать равным тактическому значению </w:t>
      </w:r>
      <w:r w:rsidRPr="007C7D8C">
        <w:rPr>
          <w:sz w:val="28"/>
          <w:szCs w:val="28"/>
          <w:lang w:val="en-US"/>
        </w:rPr>
        <w:t>m</w:t>
      </w:r>
      <w:r w:rsidRPr="007C7D8C">
        <w:rPr>
          <w:sz w:val="28"/>
          <w:szCs w:val="28"/>
        </w:rPr>
        <w:t>, при величине отношения:</w:t>
      </w:r>
    </w:p>
    <w:p w:rsidR="007C7D8C" w:rsidRPr="007C7D8C" w:rsidRDefault="007C7D8C" w:rsidP="00F831D9">
      <w:pPr>
        <w:spacing w:line="360" w:lineRule="auto"/>
        <w:ind w:left="60" w:right="42" w:firstLine="851"/>
        <w:jc w:val="center"/>
        <w:rPr>
          <w:sz w:val="28"/>
          <w:szCs w:val="28"/>
        </w:rPr>
      </w:pPr>
      <w:r w:rsidRPr="007C7D8C">
        <w:rPr>
          <w:position w:val="-30"/>
          <w:sz w:val="28"/>
          <w:szCs w:val="28"/>
        </w:rPr>
        <w:object w:dxaOrig="960" w:dyaOrig="700">
          <v:shape id="_x0000_i1046" type="#_x0000_t75" style="width:48.2pt;height:34.45pt" o:ole="" fillcolor="window">
            <v:imagedata r:id="rId46" o:title=""/>
          </v:shape>
          <o:OLEObject Type="Embed" ProgID="Equation.3" ShapeID="_x0000_i1046" DrawAspect="Content" ObjectID="_1667298729" r:id="rId47"/>
        </w:object>
      </w:r>
      <w:r w:rsidRPr="007C7D8C">
        <w:rPr>
          <w:sz w:val="28"/>
          <w:szCs w:val="28"/>
        </w:rPr>
        <w:t>,                                                          (</w:t>
      </w:r>
      <w:r w:rsidR="00CA005D">
        <w:rPr>
          <w:sz w:val="28"/>
          <w:szCs w:val="28"/>
        </w:rPr>
        <w:t>2.1</w:t>
      </w:r>
      <w:r w:rsidRPr="007C7D8C">
        <w:rPr>
          <w:sz w:val="28"/>
          <w:szCs w:val="28"/>
        </w:rPr>
        <w:t>1.4)</w:t>
      </w:r>
    </w:p>
    <w:p w:rsidR="007C7D8C" w:rsidRPr="007C7D8C" w:rsidRDefault="007C7D8C" w:rsidP="007C7D8C">
      <w:pPr>
        <w:spacing w:line="360" w:lineRule="auto"/>
        <w:ind w:left="60" w:right="42"/>
        <w:jc w:val="both"/>
        <w:rPr>
          <w:sz w:val="28"/>
          <w:szCs w:val="28"/>
        </w:rPr>
      </w:pPr>
      <w:r w:rsidRPr="007C7D8C">
        <w:rPr>
          <w:sz w:val="28"/>
          <w:szCs w:val="28"/>
        </w:rPr>
        <w:t xml:space="preserve">где </w:t>
      </w:r>
      <w:r w:rsidRPr="007C7D8C">
        <w:rPr>
          <w:position w:val="-12"/>
          <w:sz w:val="28"/>
          <w:szCs w:val="28"/>
        </w:rPr>
        <w:object w:dxaOrig="460" w:dyaOrig="360">
          <v:shape id="_x0000_i1047" type="#_x0000_t75" style="width:23.15pt;height:18.15pt" o:ole="" fillcolor="window">
            <v:imagedata r:id="rId48" o:title=""/>
          </v:shape>
          <o:OLEObject Type="Embed" ProgID="Equation.3" ShapeID="_x0000_i1047" DrawAspect="Content" ObjectID="_1667298730" r:id="rId49"/>
        </w:object>
      </w:r>
      <w:r w:rsidRPr="007C7D8C">
        <w:rPr>
          <w:sz w:val="28"/>
          <w:szCs w:val="28"/>
        </w:rPr>
        <w:t xml:space="preserve"> и </w:t>
      </w:r>
      <w:r w:rsidRPr="007C7D8C">
        <w:rPr>
          <w:position w:val="-10"/>
          <w:sz w:val="28"/>
          <w:szCs w:val="28"/>
        </w:rPr>
        <w:object w:dxaOrig="420" w:dyaOrig="340">
          <v:shape id="_x0000_i1048" type="#_x0000_t75" style="width:20.05pt;height:16.3pt" o:ole="" fillcolor="window">
            <v:imagedata r:id="rId50" o:title=""/>
          </v:shape>
          <o:OLEObject Type="Embed" ProgID="Equation.3" ShapeID="_x0000_i1048" DrawAspect="Content" ObjectID="_1667298731" r:id="rId51"/>
        </w:object>
      </w:r>
      <w:r w:rsidRPr="007C7D8C">
        <w:rPr>
          <w:sz w:val="28"/>
          <w:szCs w:val="28"/>
        </w:rPr>
        <w:t xml:space="preserve"> - номинальные активные мощности наибольшего и наименьшего электроприемников в группе.</w:t>
      </w:r>
    </w:p>
    <w:p w:rsidR="007C7D8C" w:rsidRPr="007C7D8C" w:rsidRDefault="007C7D8C" w:rsidP="007C7D8C">
      <w:pPr>
        <w:spacing w:line="360" w:lineRule="auto"/>
        <w:ind w:left="60" w:right="42"/>
        <w:jc w:val="both"/>
        <w:rPr>
          <w:sz w:val="28"/>
          <w:szCs w:val="28"/>
        </w:rPr>
      </w:pPr>
      <w:r w:rsidRPr="007C7D8C">
        <w:rPr>
          <w:sz w:val="28"/>
          <w:szCs w:val="28"/>
        </w:rPr>
        <w:tab/>
        <w:t>В группе с</w:t>
      </w:r>
      <w:r w:rsidRPr="007C7D8C">
        <w:rPr>
          <w:position w:val="-6"/>
          <w:sz w:val="28"/>
          <w:szCs w:val="28"/>
        </w:rPr>
        <w:object w:dxaOrig="260" w:dyaOrig="220">
          <v:shape id="_x0000_i1049" type="#_x0000_t75" style="width:12.5pt;height:11.25pt" o:ole="" fillcolor="window">
            <v:imagedata r:id="rId52" o:title=""/>
          </v:shape>
          <o:OLEObject Type="Embed" ProgID="Equation.3" ShapeID="_x0000_i1049" DrawAspect="Content" ObjectID="_1667298732" r:id="rId53"/>
        </w:object>
      </w:r>
      <w:r w:rsidRPr="007C7D8C">
        <w:rPr>
          <w:sz w:val="28"/>
          <w:szCs w:val="28"/>
        </w:rPr>
        <w:t>&gt;3 и</w:t>
      </w:r>
      <w:r w:rsidRPr="007C7D8C">
        <w:rPr>
          <w:position w:val="-10"/>
          <w:sz w:val="28"/>
          <w:szCs w:val="28"/>
        </w:rPr>
        <w:object w:dxaOrig="400" w:dyaOrig="340">
          <v:shape id="_x0000_i1050" type="#_x0000_t75" style="width:19.4pt;height:16.3pt" o:ole="" fillcolor="window">
            <v:imagedata r:id="rId24" o:title=""/>
          </v:shape>
          <o:OLEObject Type="Embed" ProgID="Equation.3" ShapeID="_x0000_i1050" DrawAspect="Content" ObjectID="_1667298733" r:id="rId54"/>
        </w:object>
      </w:r>
      <w:r w:rsidRPr="007C7D8C">
        <w:rPr>
          <w:sz w:val="28"/>
          <w:szCs w:val="28"/>
        </w:rPr>
        <w:sym w:font="Symbol" w:char="F0B3"/>
      </w:r>
      <w:r w:rsidRPr="007C7D8C">
        <w:rPr>
          <w:sz w:val="28"/>
          <w:szCs w:val="28"/>
        </w:rPr>
        <w:t xml:space="preserve">0,2 </w:t>
      </w:r>
      <w:r w:rsidRPr="007C7D8C">
        <w:rPr>
          <w:position w:val="-12"/>
          <w:sz w:val="28"/>
          <w:szCs w:val="28"/>
        </w:rPr>
        <w:object w:dxaOrig="420" w:dyaOrig="360">
          <v:shape id="_x0000_i1051" type="#_x0000_t75" style="width:20.05pt;height:18.15pt" o:ole="" fillcolor="window">
            <v:imagedata r:id="rId42" o:title=""/>
          </v:shape>
          <o:OLEObject Type="Embed" ProgID="Equation.3" ShapeID="_x0000_i1051" DrawAspect="Content" ObjectID="_1667298734" r:id="rId55"/>
        </w:object>
      </w:r>
      <w:r w:rsidRPr="007C7D8C">
        <w:rPr>
          <w:sz w:val="28"/>
          <w:szCs w:val="28"/>
        </w:rPr>
        <w:t xml:space="preserve"> рекомендуется определять по формуле:</w:t>
      </w:r>
    </w:p>
    <w:p w:rsidR="007C7D8C" w:rsidRPr="007C7D8C" w:rsidRDefault="007C7D8C" w:rsidP="00F831D9">
      <w:pPr>
        <w:spacing w:line="360" w:lineRule="auto"/>
        <w:ind w:left="60" w:right="42" w:firstLine="851"/>
        <w:jc w:val="center"/>
        <w:rPr>
          <w:sz w:val="28"/>
          <w:szCs w:val="28"/>
        </w:rPr>
      </w:pPr>
      <w:r w:rsidRPr="007C7D8C">
        <w:rPr>
          <w:position w:val="-30"/>
          <w:sz w:val="28"/>
          <w:szCs w:val="28"/>
          <w:lang w:val="en-US"/>
        </w:rPr>
        <w:object w:dxaOrig="1680" w:dyaOrig="1020">
          <v:shape id="_x0000_i1052" type="#_x0000_t75" style="width:83.9pt;height:51.95pt" o:ole="" fillcolor="window">
            <v:imagedata r:id="rId56" o:title=""/>
          </v:shape>
          <o:OLEObject Type="Embed" ProgID="Equation.3" ShapeID="_x0000_i1052" DrawAspect="Content" ObjectID="_1667298735" r:id="rId57"/>
        </w:object>
      </w:r>
      <w:r w:rsidRPr="007C7D8C">
        <w:rPr>
          <w:sz w:val="28"/>
          <w:szCs w:val="28"/>
        </w:rPr>
        <w:t>,                                                  (</w:t>
      </w:r>
      <w:r w:rsidR="00CA005D">
        <w:rPr>
          <w:sz w:val="28"/>
          <w:szCs w:val="28"/>
        </w:rPr>
        <w:t>2.</w:t>
      </w:r>
      <w:r w:rsidRPr="007C7D8C">
        <w:rPr>
          <w:sz w:val="28"/>
          <w:szCs w:val="28"/>
        </w:rPr>
        <w:t>1.5)</w:t>
      </w:r>
    </w:p>
    <w:p w:rsidR="007C7D8C" w:rsidRPr="007C7D8C" w:rsidRDefault="007C7D8C" w:rsidP="007C7D8C">
      <w:pPr>
        <w:spacing w:line="360" w:lineRule="auto"/>
        <w:ind w:right="42"/>
        <w:jc w:val="both"/>
        <w:rPr>
          <w:sz w:val="28"/>
          <w:szCs w:val="28"/>
        </w:rPr>
      </w:pPr>
      <w:r w:rsidRPr="007C7D8C">
        <w:rPr>
          <w:sz w:val="28"/>
          <w:szCs w:val="28"/>
        </w:rPr>
        <w:t xml:space="preserve">где  </w:t>
      </w:r>
      <w:r w:rsidRPr="007C7D8C">
        <w:rPr>
          <w:position w:val="-28"/>
          <w:sz w:val="28"/>
          <w:szCs w:val="28"/>
        </w:rPr>
        <w:object w:dxaOrig="900" w:dyaOrig="680">
          <v:shape id="_x0000_i1053" type="#_x0000_t75" style="width:45.1pt;height:33.8pt" o:ole="" fillcolor="window">
            <v:imagedata r:id="rId58" o:title=""/>
          </v:shape>
          <o:OLEObject Type="Embed" ProgID="Equation.3" ShapeID="_x0000_i1053" DrawAspect="Content" ObjectID="_1667298736" r:id="rId59"/>
        </w:object>
      </w:r>
      <w:r w:rsidRPr="007C7D8C">
        <w:rPr>
          <w:sz w:val="28"/>
          <w:szCs w:val="28"/>
        </w:rPr>
        <w:t xml:space="preserve"> - суммарная номинальная мощность всех электроприемников в группе, кВт.</w:t>
      </w:r>
    </w:p>
    <w:p w:rsidR="007C7D8C" w:rsidRPr="007C7D8C" w:rsidRDefault="007C7D8C" w:rsidP="007C7D8C">
      <w:pPr>
        <w:spacing w:line="360" w:lineRule="auto"/>
        <w:ind w:right="42"/>
        <w:jc w:val="both"/>
        <w:rPr>
          <w:sz w:val="28"/>
          <w:szCs w:val="28"/>
        </w:rPr>
      </w:pPr>
      <w:r w:rsidRPr="007C7D8C">
        <w:rPr>
          <w:position w:val="-12"/>
          <w:sz w:val="28"/>
          <w:szCs w:val="28"/>
        </w:rPr>
        <w:object w:dxaOrig="460" w:dyaOrig="360">
          <v:shape id="_x0000_i1054" type="#_x0000_t75" style="width:23.15pt;height:18.15pt" o:ole="" fillcolor="window">
            <v:imagedata r:id="rId48" o:title=""/>
          </v:shape>
          <o:OLEObject Type="Embed" ProgID="Equation.3" ShapeID="_x0000_i1054" DrawAspect="Content" ObjectID="_1667298737" r:id="rId60"/>
        </w:object>
      </w:r>
      <w:r w:rsidRPr="007C7D8C">
        <w:rPr>
          <w:sz w:val="28"/>
          <w:szCs w:val="28"/>
        </w:rPr>
        <w:t xml:space="preserve"> - наибольший по мощности  электроприемник  данной группы, кВт.</w:t>
      </w:r>
    </w:p>
    <w:p w:rsidR="007C7D8C" w:rsidRPr="007C7D8C" w:rsidRDefault="007C7D8C" w:rsidP="007C7D8C">
      <w:pPr>
        <w:spacing w:line="360" w:lineRule="auto"/>
        <w:ind w:right="42"/>
        <w:jc w:val="both"/>
        <w:rPr>
          <w:sz w:val="28"/>
          <w:szCs w:val="28"/>
        </w:rPr>
      </w:pPr>
      <w:r w:rsidRPr="007C7D8C">
        <w:rPr>
          <w:sz w:val="28"/>
          <w:szCs w:val="28"/>
        </w:rPr>
        <w:tab/>
        <w:t>Максимальные расчетные мощности определяются следующим образом:</w:t>
      </w:r>
    </w:p>
    <w:p w:rsidR="007C7D8C" w:rsidRPr="007C7D8C" w:rsidRDefault="007C7D8C" w:rsidP="007C7D8C">
      <w:pPr>
        <w:keepNext/>
        <w:spacing w:line="360" w:lineRule="auto"/>
        <w:jc w:val="both"/>
        <w:outlineLvl w:val="3"/>
        <w:rPr>
          <w:sz w:val="28"/>
          <w:szCs w:val="28"/>
        </w:rPr>
      </w:pPr>
      <w:r w:rsidRPr="007C7D8C">
        <w:rPr>
          <w:sz w:val="28"/>
          <w:szCs w:val="28"/>
        </w:rPr>
        <w:tab/>
        <w:t>Активная мощность рассчитывается по следующей формуле:</w:t>
      </w:r>
    </w:p>
    <w:p w:rsidR="007C7D8C" w:rsidRPr="007C7D8C" w:rsidRDefault="007C7D8C" w:rsidP="00F831D9">
      <w:pPr>
        <w:spacing w:line="360" w:lineRule="auto"/>
        <w:jc w:val="center"/>
        <w:rPr>
          <w:sz w:val="28"/>
          <w:szCs w:val="28"/>
        </w:rPr>
      </w:pPr>
      <w:r w:rsidRPr="007C7D8C">
        <w:rPr>
          <w:position w:val="-10"/>
          <w:sz w:val="28"/>
          <w:szCs w:val="28"/>
        </w:rPr>
        <w:object w:dxaOrig="1420" w:dyaOrig="340">
          <v:shape id="_x0000_i1055" type="#_x0000_t75" style="width:70.75pt;height:16.3pt" o:ole="" fillcolor="window">
            <v:imagedata r:id="rId61" o:title=""/>
          </v:shape>
          <o:OLEObject Type="Embed" ProgID="Equation.3" ShapeID="_x0000_i1055" DrawAspect="Content" ObjectID="_1667298738" r:id="rId62"/>
        </w:object>
      </w:r>
      <w:r w:rsidRPr="007C7D8C">
        <w:rPr>
          <w:sz w:val="28"/>
          <w:szCs w:val="28"/>
        </w:rPr>
        <w:t>,                                                           (</w:t>
      </w:r>
      <w:r w:rsidR="00CA005D">
        <w:rPr>
          <w:sz w:val="28"/>
          <w:szCs w:val="28"/>
        </w:rPr>
        <w:t>2.1</w:t>
      </w:r>
      <w:r w:rsidRPr="007C7D8C">
        <w:rPr>
          <w:sz w:val="28"/>
          <w:szCs w:val="28"/>
        </w:rPr>
        <w:t>.6)</w:t>
      </w:r>
    </w:p>
    <w:p w:rsidR="007C7D8C" w:rsidRPr="007C7D8C" w:rsidRDefault="007C7D8C" w:rsidP="007C7D8C">
      <w:pPr>
        <w:spacing w:line="360" w:lineRule="auto"/>
        <w:jc w:val="both"/>
        <w:rPr>
          <w:sz w:val="28"/>
          <w:szCs w:val="28"/>
        </w:rPr>
      </w:pPr>
      <w:r w:rsidRPr="007C7D8C">
        <w:rPr>
          <w:sz w:val="28"/>
          <w:szCs w:val="28"/>
        </w:rPr>
        <w:t xml:space="preserve">где </w:t>
      </w:r>
      <w:r w:rsidRPr="007C7D8C">
        <w:rPr>
          <w:position w:val="-10"/>
          <w:sz w:val="28"/>
          <w:szCs w:val="28"/>
        </w:rPr>
        <w:object w:dxaOrig="400" w:dyaOrig="340">
          <v:shape id="_x0000_i1056" type="#_x0000_t75" style="width:19.4pt;height:16.3pt" o:ole="" fillcolor="window">
            <v:imagedata r:id="rId63" o:title=""/>
          </v:shape>
          <o:OLEObject Type="Embed" ProgID="Equation.3" ShapeID="_x0000_i1056" DrawAspect="Content" ObjectID="_1667298739" r:id="rId64"/>
        </w:object>
      </w:r>
      <w:r w:rsidRPr="007C7D8C">
        <w:rPr>
          <w:sz w:val="28"/>
          <w:szCs w:val="28"/>
        </w:rPr>
        <w:t xml:space="preserve"> - средняя мощность электроприемников за наиболее загруженную смену.</w:t>
      </w:r>
    </w:p>
    <w:p w:rsidR="007C7D8C" w:rsidRPr="007C7D8C" w:rsidRDefault="007C7D8C" w:rsidP="007C7D8C">
      <w:pPr>
        <w:spacing w:line="360" w:lineRule="auto"/>
        <w:jc w:val="both"/>
        <w:rPr>
          <w:sz w:val="28"/>
          <w:szCs w:val="28"/>
        </w:rPr>
      </w:pPr>
      <w:r w:rsidRPr="007C7D8C">
        <w:rPr>
          <w:sz w:val="28"/>
          <w:szCs w:val="28"/>
        </w:rPr>
        <w:tab/>
        <w:t>Реактивная мощность рассчитывается по следующей формуле:</w:t>
      </w:r>
    </w:p>
    <w:p w:rsidR="007C7D8C" w:rsidRPr="007C7D8C" w:rsidRDefault="007C7D8C" w:rsidP="007C7D8C">
      <w:pPr>
        <w:spacing w:line="360" w:lineRule="auto"/>
        <w:jc w:val="both"/>
        <w:rPr>
          <w:sz w:val="28"/>
          <w:szCs w:val="28"/>
        </w:rPr>
      </w:pPr>
      <w:r w:rsidRPr="007C7D8C">
        <w:rPr>
          <w:position w:val="-10"/>
          <w:sz w:val="28"/>
          <w:szCs w:val="28"/>
        </w:rPr>
        <w:object w:dxaOrig="1219" w:dyaOrig="340">
          <v:shape id="_x0000_i1057" type="#_x0000_t75" style="width:60.75pt;height:16.3pt" o:ole="" fillcolor="window">
            <v:imagedata r:id="rId65" o:title=""/>
          </v:shape>
          <o:OLEObject Type="Embed" ProgID="Equation.3" ShapeID="_x0000_i1057" DrawAspect="Content" ObjectID="_1667298740" r:id="rId66"/>
        </w:object>
      </w:r>
      <w:r w:rsidRPr="007C7D8C">
        <w:rPr>
          <w:sz w:val="28"/>
          <w:szCs w:val="28"/>
        </w:rPr>
        <w:t xml:space="preserve">  если   </w:t>
      </w:r>
      <w:r w:rsidRPr="007C7D8C">
        <w:rPr>
          <w:position w:val="-6"/>
          <w:sz w:val="28"/>
          <w:szCs w:val="28"/>
        </w:rPr>
        <w:object w:dxaOrig="660" w:dyaOrig="279">
          <v:shape id="_x0000_i1058" type="#_x0000_t75" style="width:33.2pt;height:14.4pt" o:ole="" fillcolor="window">
            <v:imagedata r:id="rId67" o:title=""/>
          </v:shape>
          <o:OLEObject Type="Embed" ProgID="Equation.3" ShapeID="_x0000_i1058" DrawAspect="Content" ObjectID="_1667298741" r:id="rId68"/>
        </w:object>
      </w:r>
    </w:p>
    <w:p w:rsidR="007C7D8C" w:rsidRPr="007C7D8C" w:rsidRDefault="007C7D8C" w:rsidP="007C7D8C">
      <w:pPr>
        <w:spacing w:line="360" w:lineRule="auto"/>
        <w:jc w:val="both"/>
        <w:rPr>
          <w:sz w:val="28"/>
          <w:szCs w:val="28"/>
        </w:rPr>
      </w:pPr>
      <w:r w:rsidRPr="007C7D8C">
        <w:rPr>
          <w:position w:val="-12"/>
          <w:sz w:val="28"/>
          <w:szCs w:val="28"/>
        </w:rPr>
        <w:object w:dxaOrig="1020" w:dyaOrig="360">
          <v:shape id="_x0000_i1059" type="#_x0000_t75" style="width:51.95pt;height:18.15pt" o:ole="" fillcolor="window">
            <v:imagedata r:id="rId69" o:title=""/>
          </v:shape>
          <o:OLEObject Type="Embed" ProgID="Equation.3" ShapeID="_x0000_i1059" DrawAspect="Content" ObjectID="_1667298742" r:id="rId70"/>
        </w:object>
      </w:r>
      <w:r w:rsidRPr="007C7D8C">
        <w:rPr>
          <w:sz w:val="28"/>
          <w:szCs w:val="28"/>
        </w:rPr>
        <w:t xml:space="preserve">если   </w:t>
      </w:r>
      <w:r w:rsidRPr="007C7D8C">
        <w:rPr>
          <w:position w:val="-6"/>
          <w:sz w:val="28"/>
          <w:szCs w:val="28"/>
        </w:rPr>
        <w:object w:dxaOrig="660" w:dyaOrig="279">
          <v:shape id="_x0000_i1060" type="#_x0000_t75" style="width:33.2pt;height:14.4pt" o:ole="" fillcolor="window">
            <v:imagedata r:id="rId71" o:title=""/>
          </v:shape>
          <o:OLEObject Type="Embed" ProgID="Equation.3" ShapeID="_x0000_i1060" DrawAspect="Content" ObjectID="_1667298743" r:id="rId72"/>
        </w:object>
      </w:r>
    </w:p>
    <w:p w:rsidR="007C7D8C" w:rsidRPr="007C7D8C" w:rsidRDefault="007C7D8C" w:rsidP="007C7D8C">
      <w:pPr>
        <w:spacing w:line="360" w:lineRule="auto"/>
        <w:jc w:val="both"/>
        <w:rPr>
          <w:sz w:val="28"/>
          <w:szCs w:val="28"/>
        </w:rPr>
      </w:pPr>
      <w:r w:rsidRPr="007C7D8C">
        <w:rPr>
          <w:sz w:val="28"/>
          <w:szCs w:val="28"/>
        </w:rPr>
        <w:tab/>
        <w:t>Полная мощность рассчитывается по следующей формуле:</w:t>
      </w:r>
    </w:p>
    <w:p w:rsidR="007C7D8C" w:rsidRPr="007C7D8C" w:rsidRDefault="007C7D8C" w:rsidP="00F831D9">
      <w:pPr>
        <w:spacing w:line="360" w:lineRule="auto"/>
        <w:jc w:val="center"/>
        <w:rPr>
          <w:sz w:val="28"/>
          <w:szCs w:val="28"/>
        </w:rPr>
      </w:pPr>
      <w:r w:rsidRPr="007C7D8C">
        <w:rPr>
          <w:position w:val="-12"/>
          <w:sz w:val="28"/>
          <w:szCs w:val="28"/>
        </w:rPr>
        <w:object w:dxaOrig="1600" w:dyaOrig="440">
          <v:shape id="_x0000_i1061" type="#_x0000_t75" style="width:79.5pt;height:22.55pt" o:ole="" fillcolor="window">
            <v:imagedata r:id="rId73" o:title=""/>
          </v:shape>
          <o:OLEObject Type="Embed" ProgID="Equation.3" ShapeID="_x0000_i1061" DrawAspect="Content" ObjectID="_1667298744" r:id="rId74"/>
        </w:object>
      </w:r>
      <w:r w:rsidRPr="007C7D8C">
        <w:rPr>
          <w:sz w:val="28"/>
          <w:szCs w:val="28"/>
        </w:rPr>
        <w:t xml:space="preserve">                                                        (</w:t>
      </w:r>
      <w:r w:rsidR="00CA005D">
        <w:rPr>
          <w:sz w:val="28"/>
          <w:szCs w:val="28"/>
        </w:rPr>
        <w:t>2.</w:t>
      </w:r>
      <w:r w:rsidRPr="007C7D8C">
        <w:rPr>
          <w:sz w:val="28"/>
          <w:szCs w:val="28"/>
        </w:rPr>
        <w:t>1.7)</w:t>
      </w:r>
    </w:p>
    <w:p w:rsidR="007C7D8C" w:rsidRPr="007C7D8C" w:rsidRDefault="007C7D8C" w:rsidP="007C7D8C">
      <w:pPr>
        <w:spacing w:line="360" w:lineRule="auto"/>
        <w:jc w:val="both"/>
        <w:rPr>
          <w:sz w:val="28"/>
          <w:szCs w:val="28"/>
        </w:rPr>
      </w:pPr>
      <w:r w:rsidRPr="007C7D8C">
        <w:rPr>
          <w:sz w:val="28"/>
          <w:szCs w:val="28"/>
        </w:rPr>
        <w:tab/>
        <w:t>Расчетный ток определяем по следующей формуле:</w:t>
      </w:r>
    </w:p>
    <w:p w:rsidR="007C7D8C" w:rsidRPr="007C7D8C" w:rsidRDefault="007C7D8C" w:rsidP="00F831D9">
      <w:pPr>
        <w:spacing w:line="360" w:lineRule="auto"/>
        <w:jc w:val="center"/>
        <w:rPr>
          <w:sz w:val="28"/>
          <w:szCs w:val="28"/>
        </w:rPr>
      </w:pPr>
      <w:r w:rsidRPr="007C7D8C">
        <w:rPr>
          <w:position w:val="-32"/>
          <w:sz w:val="28"/>
          <w:szCs w:val="28"/>
          <w:lang w:val="en-US"/>
        </w:rPr>
        <w:object w:dxaOrig="1359" w:dyaOrig="720">
          <v:shape id="_x0000_i1062" type="#_x0000_t75" style="width:68.25pt;height:37.55pt" o:ole="" fillcolor="window">
            <v:imagedata r:id="rId75" o:title=""/>
          </v:shape>
          <o:OLEObject Type="Embed" ProgID="Equation.3" ShapeID="_x0000_i1062" DrawAspect="Content" ObjectID="_1667298745" r:id="rId76"/>
        </w:object>
      </w:r>
      <w:r w:rsidRPr="007C7D8C">
        <w:rPr>
          <w:sz w:val="28"/>
          <w:szCs w:val="28"/>
        </w:rPr>
        <w:t xml:space="preserve">   (</w:t>
      </w:r>
      <w:r w:rsidR="00CA005D">
        <w:rPr>
          <w:sz w:val="28"/>
          <w:szCs w:val="28"/>
        </w:rPr>
        <w:t>2.1</w:t>
      </w:r>
      <w:r w:rsidRPr="007C7D8C">
        <w:rPr>
          <w:sz w:val="28"/>
          <w:szCs w:val="28"/>
        </w:rPr>
        <w:t>.8)</w:t>
      </w:r>
    </w:p>
    <w:p w:rsidR="007C7D8C" w:rsidRPr="00CA005D" w:rsidRDefault="007C7D8C" w:rsidP="00F831D9">
      <w:pPr>
        <w:spacing w:line="360" w:lineRule="auto"/>
        <w:jc w:val="both"/>
        <w:rPr>
          <w:sz w:val="28"/>
          <w:szCs w:val="28"/>
        </w:rPr>
      </w:pPr>
      <w:r w:rsidRPr="007C7D8C">
        <w:rPr>
          <w:sz w:val="28"/>
          <w:szCs w:val="28"/>
        </w:rPr>
        <w:tab/>
      </w:r>
      <w:r w:rsidRPr="00CA005D">
        <w:rPr>
          <w:sz w:val="28"/>
          <w:szCs w:val="28"/>
        </w:rPr>
        <w:t>Расчет освещения по заводу</w:t>
      </w:r>
    </w:p>
    <w:p w:rsidR="007C7D8C" w:rsidRPr="007C7D8C" w:rsidRDefault="007C7D8C" w:rsidP="007C7D8C">
      <w:pPr>
        <w:spacing w:line="360" w:lineRule="auto"/>
        <w:ind w:right="42"/>
        <w:jc w:val="both"/>
        <w:rPr>
          <w:sz w:val="28"/>
          <w:szCs w:val="28"/>
        </w:rPr>
      </w:pPr>
      <w:r w:rsidRPr="007C7D8C">
        <w:rPr>
          <w:b/>
          <w:sz w:val="28"/>
          <w:szCs w:val="28"/>
        </w:rPr>
        <w:tab/>
      </w:r>
      <w:r w:rsidRPr="007C7D8C">
        <w:rPr>
          <w:sz w:val="28"/>
          <w:szCs w:val="28"/>
        </w:rPr>
        <w:t>Расчет освещения выполняем методом удельной мощности. Определим расчетную мощность для каждого цеха по следующей формуле:</w:t>
      </w:r>
    </w:p>
    <w:p w:rsidR="007C7D8C" w:rsidRPr="007C7D8C" w:rsidRDefault="007C7D8C" w:rsidP="007C7D8C">
      <w:pPr>
        <w:spacing w:line="360" w:lineRule="auto"/>
        <w:ind w:right="42"/>
        <w:jc w:val="both"/>
        <w:rPr>
          <w:sz w:val="28"/>
          <w:szCs w:val="28"/>
        </w:rPr>
      </w:pPr>
    </w:p>
    <w:p w:rsidR="007C7D8C" w:rsidRPr="007C7D8C" w:rsidRDefault="007C7D8C" w:rsidP="007C7D8C">
      <w:pPr>
        <w:spacing w:line="360" w:lineRule="auto"/>
        <w:jc w:val="both"/>
        <w:rPr>
          <w:sz w:val="28"/>
          <w:szCs w:val="28"/>
        </w:rPr>
      </w:pPr>
      <w:r w:rsidRPr="007C7D8C">
        <w:rPr>
          <w:position w:val="-14"/>
          <w:sz w:val="28"/>
          <w:szCs w:val="28"/>
        </w:rPr>
        <w:object w:dxaOrig="6000" w:dyaOrig="380">
          <v:shape id="_x0000_i1063" type="#_x0000_t75" style="width:301.15pt;height:19.4pt" o:ole="" fillcolor="window">
            <v:imagedata r:id="rId77" o:title=""/>
          </v:shape>
          <o:OLEObject Type="Embed" ProgID="Equation.3" ShapeID="_x0000_i1063" DrawAspect="Content" ObjectID="_1667298746" r:id="rId78"/>
        </w:object>
      </w:r>
      <w:r w:rsidRPr="007C7D8C">
        <w:rPr>
          <w:sz w:val="28"/>
          <w:szCs w:val="28"/>
        </w:rPr>
        <w:t xml:space="preserve">                         (</w:t>
      </w:r>
      <w:r w:rsidR="00CA005D">
        <w:rPr>
          <w:sz w:val="28"/>
          <w:szCs w:val="28"/>
        </w:rPr>
        <w:t>2.1</w:t>
      </w:r>
      <w:r w:rsidRPr="007C7D8C">
        <w:rPr>
          <w:sz w:val="28"/>
          <w:szCs w:val="28"/>
        </w:rPr>
        <w:t>.9)</w:t>
      </w:r>
    </w:p>
    <w:p w:rsidR="007C7D8C" w:rsidRPr="007C7D8C" w:rsidRDefault="007C7D8C" w:rsidP="007C7D8C">
      <w:pPr>
        <w:spacing w:line="360" w:lineRule="auto"/>
        <w:jc w:val="both"/>
        <w:rPr>
          <w:sz w:val="28"/>
          <w:szCs w:val="28"/>
        </w:rPr>
      </w:pPr>
      <w:r w:rsidRPr="007C7D8C">
        <w:rPr>
          <w:sz w:val="28"/>
          <w:szCs w:val="28"/>
        </w:rPr>
        <w:t xml:space="preserve">где </w:t>
      </w:r>
      <w:r w:rsidRPr="007C7D8C">
        <w:rPr>
          <w:position w:val="-14"/>
          <w:sz w:val="28"/>
          <w:szCs w:val="28"/>
        </w:rPr>
        <w:object w:dxaOrig="2180" w:dyaOrig="400">
          <v:shape id="_x0000_i1064" type="#_x0000_t75" style="width:109.55pt;height:19.4pt" o:ole="" fillcolor="window">
            <v:imagedata r:id="rId79" o:title=""/>
          </v:shape>
          <o:OLEObject Type="Embed" ProgID="Equation.3" ShapeID="_x0000_i1064" DrawAspect="Content" ObjectID="_1667298747" r:id="rId80"/>
        </w:object>
      </w:r>
      <w:r w:rsidRPr="007C7D8C">
        <w:rPr>
          <w:sz w:val="28"/>
          <w:szCs w:val="28"/>
        </w:rPr>
        <w:t xml:space="preserve"> - удельная мощность</w:t>
      </w:r>
    </w:p>
    <w:p w:rsidR="007C7D8C" w:rsidRPr="007C7D8C" w:rsidRDefault="007C7D8C" w:rsidP="007C7D8C">
      <w:pPr>
        <w:spacing w:line="360" w:lineRule="auto"/>
        <w:jc w:val="both"/>
        <w:rPr>
          <w:sz w:val="28"/>
          <w:szCs w:val="28"/>
        </w:rPr>
      </w:pPr>
      <w:r w:rsidRPr="007C7D8C">
        <w:rPr>
          <w:position w:val="-6"/>
          <w:sz w:val="28"/>
          <w:szCs w:val="28"/>
        </w:rPr>
        <w:object w:dxaOrig="220" w:dyaOrig="279">
          <v:shape id="_x0000_i1065" type="#_x0000_t75" style="width:11.25pt;height:14.4pt" o:ole="" fillcolor="window">
            <v:imagedata r:id="rId81" o:title=""/>
          </v:shape>
          <o:OLEObject Type="Embed" ProgID="Equation.3" ShapeID="_x0000_i1065" DrawAspect="Content" ObjectID="_1667298748" r:id="rId82"/>
        </w:object>
      </w:r>
      <w:r w:rsidRPr="007C7D8C">
        <w:rPr>
          <w:sz w:val="28"/>
          <w:szCs w:val="28"/>
        </w:rPr>
        <w:t xml:space="preserve"> - площадь цеха берется из таблицы</w:t>
      </w:r>
    </w:p>
    <w:p w:rsidR="007C7D8C" w:rsidRPr="007C7D8C" w:rsidRDefault="007C7D8C" w:rsidP="007C7D8C">
      <w:pPr>
        <w:spacing w:line="360" w:lineRule="auto"/>
        <w:jc w:val="both"/>
        <w:rPr>
          <w:sz w:val="28"/>
          <w:szCs w:val="28"/>
        </w:rPr>
      </w:pPr>
      <w:r w:rsidRPr="007C7D8C">
        <w:rPr>
          <w:position w:val="-12"/>
          <w:sz w:val="28"/>
          <w:szCs w:val="28"/>
        </w:rPr>
        <w:object w:dxaOrig="360" w:dyaOrig="360">
          <v:shape id="_x0000_i1066" type="#_x0000_t75" style="width:18.15pt;height:18.15pt" o:ole="" fillcolor="window">
            <v:imagedata r:id="rId83" o:title=""/>
          </v:shape>
          <o:OLEObject Type="Embed" ProgID="Equation.3" ShapeID="_x0000_i1066" DrawAspect="Content" ObjectID="_1667298749" r:id="rId84"/>
        </w:object>
      </w:r>
      <w:r w:rsidRPr="007C7D8C">
        <w:rPr>
          <w:sz w:val="28"/>
          <w:szCs w:val="28"/>
        </w:rPr>
        <w:t xml:space="preserve"> - коэффициент выбирается в зависимости от типа светильника</w:t>
      </w:r>
    </w:p>
    <w:p w:rsidR="007C7D8C" w:rsidRPr="007C7D8C" w:rsidRDefault="007C7D8C" w:rsidP="007C7D8C">
      <w:pPr>
        <w:spacing w:line="360" w:lineRule="auto"/>
        <w:jc w:val="both"/>
        <w:rPr>
          <w:sz w:val="28"/>
          <w:szCs w:val="28"/>
        </w:rPr>
      </w:pPr>
      <w:r w:rsidRPr="007C7D8C">
        <w:rPr>
          <w:sz w:val="28"/>
          <w:szCs w:val="28"/>
        </w:rPr>
        <w:tab/>
        <w:t xml:space="preserve">Для люминесцентных ламп ЛСП, ЖСП </w:t>
      </w:r>
      <w:r w:rsidRPr="007C7D8C">
        <w:rPr>
          <w:position w:val="-12"/>
          <w:sz w:val="28"/>
          <w:szCs w:val="28"/>
        </w:rPr>
        <w:object w:dxaOrig="360" w:dyaOrig="360">
          <v:shape id="_x0000_i1067" type="#_x0000_t75" style="width:18.15pt;height:18.15pt" o:ole="" fillcolor="window">
            <v:imagedata r:id="rId83" o:title=""/>
          </v:shape>
          <o:OLEObject Type="Embed" ProgID="Equation.3" ShapeID="_x0000_i1067" DrawAspect="Content" ObjectID="_1667298750" r:id="rId85"/>
        </w:object>
      </w:r>
      <w:r w:rsidRPr="007C7D8C">
        <w:rPr>
          <w:sz w:val="28"/>
          <w:szCs w:val="28"/>
        </w:rPr>
        <w:t>=1,15</w:t>
      </w:r>
    </w:p>
    <w:p w:rsidR="007C7D8C" w:rsidRPr="007C7D8C" w:rsidRDefault="007C7D8C" w:rsidP="007C7D8C">
      <w:pPr>
        <w:spacing w:line="360" w:lineRule="auto"/>
        <w:jc w:val="both"/>
        <w:rPr>
          <w:sz w:val="28"/>
          <w:szCs w:val="28"/>
        </w:rPr>
      </w:pPr>
      <w:r w:rsidRPr="007C7D8C">
        <w:rPr>
          <w:sz w:val="28"/>
          <w:szCs w:val="28"/>
        </w:rPr>
        <w:tab/>
        <w:t xml:space="preserve">Для натриевых ламп ЖСК </w:t>
      </w:r>
      <w:r w:rsidRPr="007C7D8C">
        <w:rPr>
          <w:position w:val="-12"/>
          <w:sz w:val="28"/>
          <w:szCs w:val="28"/>
        </w:rPr>
        <w:object w:dxaOrig="360" w:dyaOrig="360">
          <v:shape id="_x0000_i1068" type="#_x0000_t75" style="width:18.15pt;height:18.15pt" o:ole="" fillcolor="window">
            <v:imagedata r:id="rId83" o:title=""/>
          </v:shape>
          <o:OLEObject Type="Embed" ProgID="Equation.3" ShapeID="_x0000_i1068" DrawAspect="Content" ObjectID="_1667298751" r:id="rId86"/>
        </w:object>
      </w:r>
      <w:r w:rsidRPr="007C7D8C">
        <w:rPr>
          <w:sz w:val="28"/>
          <w:szCs w:val="28"/>
        </w:rPr>
        <w:t>=1,25</w:t>
      </w:r>
    </w:p>
    <w:p w:rsidR="007C7D8C" w:rsidRPr="007C7D8C" w:rsidRDefault="007C7D8C" w:rsidP="007C7D8C">
      <w:pPr>
        <w:spacing w:line="360" w:lineRule="auto"/>
        <w:jc w:val="both"/>
        <w:rPr>
          <w:sz w:val="28"/>
          <w:szCs w:val="28"/>
        </w:rPr>
      </w:pPr>
      <w:r w:rsidRPr="007C7D8C">
        <w:rPr>
          <w:sz w:val="28"/>
          <w:szCs w:val="28"/>
        </w:rPr>
        <w:tab/>
        <w:t xml:space="preserve">Для ламп накаливания НСП </w:t>
      </w:r>
      <w:r w:rsidRPr="007C7D8C">
        <w:rPr>
          <w:position w:val="-12"/>
          <w:sz w:val="28"/>
          <w:szCs w:val="28"/>
        </w:rPr>
        <w:object w:dxaOrig="360" w:dyaOrig="360">
          <v:shape id="_x0000_i1069" type="#_x0000_t75" style="width:18.15pt;height:18.15pt" o:ole="" fillcolor="window">
            <v:imagedata r:id="rId83" o:title=""/>
          </v:shape>
          <o:OLEObject Type="Embed" ProgID="Equation.3" ShapeID="_x0000_i1069" DrawAspect="Content" ObjectID="_1667298752" r:id="rId87"/>
        </w:object>
      </w:r>
      <w:r w:rsidRPr="007C7D8C">
        <w:rPr>
          <w:sz w:val="28"/>
          <w:szCs w:val="28"/>
        </w:rPr>
        <w:t>=1,25</w:t>
      </w:r>
    </w:p>
    <w:p w:rsidR="007C7D8C" w:rsidRPr="007C7D8C" w:rsidRDefault="007C7D8C" w:rsidP="007C7D8C">
      <w:pPr>
        <w:spacing w:line="360" w:lineRule="auto"/>
        <w:jc w:val="both"/>
        <w:rPr>
          <w:sz w:val="28"/>
          <w:szCs w:val="28"/>
        </w:rPr>
      </w:pPr>
      <w:r w:rsidRPr="007C7D8C">
        <w:rPr>
          <w:sz w:val="28"/>
          <w:szCs w:val="28"/>
        </w:rPr>
        <w:tab/>
        <w:t>1) Выбираем типы светильников для каждого цеха.</w:t>
      </w:r>
    </w:p>
    <w:p w:rsidR="007C7D8C" w:rsidRPr="007C7D8C" w:rsidRDefault="007C7D8C" w:rsidP="007C7D8C">
      <w:pPr>
        <w:spacing w:line="360" w:lineRule="auto"/>
        <w:jc w:val="both"/>
        <w:rPr>
          <w:sz w:val="28"/>
          <w:szCs w:val="28"/>
        </w:rPr>
      </w:pPr>
      <w:r w:rsidRPr="007C7D8C">
        <w:rPr>
          <w:sz w:val="28"/>
          <w:szCs w:val="28"/>
        </w:rPr>
        <w:tab/>
        <w:t xml:space="preserve">2) Определим высоту каждого цеха. </w:t>
      </w:r>
    </w:p>
    <w:p w:rsidR="007C7D8C" w:rsidRPr="007C7D8C" w:rsidRDefault="007C7D8C" w:rsidP="007C7D8C">
      <w:pPr>
        <w:spacing w:line="360" w:lineRule="auto"/>
        <w:jc w:val="both"/>
        <w:rPr>
          <w:sz w:val="28"/>
          <w:szCs w:val="28"/>
        </w:rPr>
      </w:pPr>
      <w:r w:rsidRPr="007C7D8C">
        <w:rPr>
          <w:sz w:val="28"/>
          <w:szCs w:val="28"/>
        </w:rPr>
        <w:t xml:space="preserve">Высота цеха для чистых помещений – </w:t>
      </w:r>
      <w:smartTag w:uri="urn:schemas-microsoft-com:office:smarttags" w:element="metricconverter">
        <w:smartTagPr>
          <w:attr w:name="ProductID" w:val="10 метров"/>
        </w:smartTagPr>
        <w:r w:rsidRPr="007C7D8C">
          <w:rPr>
            <w:sz w:val="28"/>
            <w:szCs w:val="28"/>
          </w:rPr>
          <w:t>10 метров</w:t>
        </w:r>
      </w:smartTag>
      <w:r w:rsidRPr="007C7D8C">
        <w:rPr>
          <w:sz w:val="28"/>
          <w:szCs w:val="28"/>
        </w:rPr>
        <w:t>.</w:t>
      </w:r>
    </w:p>
    <w:p w:rsidR="007C7D8C" w:rsidRPr="007C7D8C" w:rsidRDefault="007C7D8C" w:rsidP="007C7D8C">
      <w:pPr>
        <w:spacing w:line="360" w:lineRule="auto"/>
        <w:jc w:val="both"/>
        <w:rPr>
          <w:sz w:val="28"/>
          <w:szCs w:val="28"/>
        </w:rPr>
      </w:pPr>
      <w:r w:rsidRPr="007C7D8C">
        <w:rPr>
          <w:sz w:val="28"/>
          <w:szCs w:val="28"/>
        </w:rPr>
        <w:t xml:space="preserve">Высота цеха для грязных помещений – </w:t>
      </w:r>
      <w:smartTag w:uri="urn:schemas-microsoft-com:office:smarttags" w:element="metricconverter">
        <w:smartTagPr>
          <w:attr w:name="ProductID" w:val="14 метров"/>
        </w:smartTagPr>
        <w:r w:rsidRPr="007C7D8C">
          <w:rPr>
            <w:sz w:val="28"/>
            <w:szCs w:val="28"/>
          </w:rPr>
          <w:t>14 метров</w:t>
        </w:r>
      </w:smartTag>
      <w:r w:rsidRPr="007C7D8C">
        <w:rPr>
          <w:sz w:val="28"/>
          <w:szCs w:val="28"/>
        </w:rPr>
        <w:t xml:space="preserve"> и выше.</w:t>
      </w:r>
    </w:p>
    <w:p w:rsidR="007C7D8C" w:rsidRPr="007C7D8C" w:rsidRDefault="007C7D8C" w:rsidP="007C7D8C">
      <w:pPr>
        <w:spacing w:line="360" w:lineRule="auto"/>
        <w:jc w:val="both"/>
        <w:rPr>
          <w:sz w:val="28"/>
          <w:szCs w:val="28"/>
        </w:rPr>
      </w:pPr>
      <w:r w:rsidRPr="007C7D8C">
        <w:rPr>
          <w:sz w:val="28"/>
          <w:szCs w:val="28"/>
        </w:rPr>
        <w:tab/>
        <w:t xml:space="preserve">3) Определяем минимальную освещенность в каждом цехе по      </w:t>
      </w:r>
    </w:p>
    <w:p w:rsidR="007C7D8C" w:rsidRPr="007C7D8C" w:rsidRDefault="007C7D8C" w:rsidP="007C7D8C">
      <w:pPr>
        <w:spacing w:line="360" w:lineRule="auto"/>
        <w:jc w:val="both"/>
        <w:rPr>
          <w:sz w:val="28"/>
          <w:szCs w:val="28"/>
        </w:rPr>
      </w:pPr>
      <w:r w:rsidRPr="007C7D8C">
        <w:rPr>
          <w:sz w:val="28"/>
          <w:szCs w:val="28"/>
        </w:rPr>
        <w:t>стандартным значениям освещенности:</w:t>
      </w:r>
    </w:p>
    <w:p w:rsidR="007C7D8C" w:rsidRPr="007C7D8C" w:rsidRDefault="007C7D8C" w:rsidP="007C7D8C">
      <w:pPr>
        <w:spacing w:line="360" w:lineRule="auto"/>
        <w:ind w:left="720" w:firstLine="720"/>
        <w:jc w:val="both"/>
        <w:rPr>
          <w:sz w:val="28"/>
          <w:szCs w:val="28"/>
        </w:rPr>
      </w:pPr>
      <w:r w:rsidRPr="007C7D8C">
        <w:rPr>
          <w:position w:val="-14"/>
          <w:sz w:val="28"/>
          <w:szCs w:val="28"/>
        </w:rPr>
        <w:object w:dxaOrig="3580" w:dyaOrig="380">
          <v:shape id="_x0000_i1070" type="#_x0000_t75" style="width:178.45pt;height:19.4pt" o:ole="" fillcolor="window">
            <v:imagedata r:id="rId88" o:title=""/>
          </v:shape>
          <o:OLEObject Type="Embed" ProgID="Equation.3" ShapeID="_x0000_i1070" DrawAspect="Content" ObjectID="_1667298753" r:id="rId89"/>
        </w:object>
      </w:r>
    </w:p>
    <w:p w:rsidR="007C7D8C" w:rsidRPr="007C7D8C" w:rsidRDefault="007C7D8C" w:rsidP="007C7D8C">
      <w:pPr>
        <w:spacing w:line="360" w:lineRule="auto"/>
        <w:jc w:val="both"/>
        <w:rPr>
          <w:sz w:val="28"/>
          <w:szCs w:val="28"/>
        </w:rPr>
      </w:pPr>
      <w:r w:rsidRPr="007C7D8C">
        <w:rPr>
          <w:sz w:val="28"/>
          <w:szCs w:val="28"/>
        </w:rPr>
        <w:tab/>
        <w:t xml:space="preserve">4) Определяем удельную мощность в каждом цехе. </w:t>
      </w:r>
      <w:r w:rsidRPr="007C7D8C">
        <w:rPr>
          <w:position w:val="-14"/>
          <w:sz w:val="28"/>
          <w:szCs w:val="28"/>
        </w:rPr>
        <w:object w:dxaOrig="2240" w:dyaOrig="400">
          <v:shape id="_x0000_i1071" type="#_x0000_t75" style="width:112.7pt;height:19.4pt" o:ole="" fillcolor="window">
            <v:imagedata r:id="rId90" o:title=""/>
          </v:shape>
          <o:OLEObject Type="Embed" ProgID="Equation.3" ShapeID="_x0000_i1071" DrawAspect="Content" ObjectID="_1667298754" r:id="rId91"/>
        </w:object>
      </w:r>
    </w:p>
    <w:p w:rsidR="007C7D8C" w:rsidRPr="007C7D8C" w:rsidRDefault="007C7D8C" w:rsidP="007C7D8C">
      <w:pPr>
        <w:spacing w:line="360" w:lineRule="auto"/>
        <w:jc w:val="both"/>
        <w:rPr>
          <w:sz w:val="28"/>
          <w:szCs w:val="28"/>
        </w:rPr>
      </w:pPr>
      <w:r w:rsidRPr="007C7D8C">
        <w:rPr>
          <w:sz w:val="28"/>
          <w:szCs w:val="28"/>
        </w:rPr>
        <w:tab/>
        <w:t xml:space="preserve">5) Определяем площадь каждого цеха, которая берется из таблицы </w:t>
      </w:r>
    </w:p>
    <w:p w:rsidR="007C7D8C" w:rsidRPr="007C7D8C" w:rsidRDefault="007C7D8C" w:rsidP="007C7D8C">
      <w:pPr>
        <w:spacing w:line="360" w:lineRule="auto"/>
        <w:jc w:val="both"/>
        <w:rPr>
          <w:sz w:val="28"/>
          <w:szCs w:val="28"/>
        </w:rPr>
      </w:pPr>
      <w:r w:rsidRPr="007C7D8C">
        <w:rPr>
          <w:sz w:val="28"/>
          <w:szCs w:val="28"/>
        </w:rPr>
        <w:tab/>
        <w:t>6) Рассчитываем расчетную мощность по вышеуказанной формуле.</w:t>
      </w:r>
    </w:p>
    <w:p w:rsidR="007C7D8C" w:rsidRPr="007C7D8C" w:rsidRDefault="007C7D8C" w:rsidP="007C7D8C">
      <w:pPr>
        <w:spacing w:line="360" w:lineRule="auto"/>
        <w:ind w:right="42"/>
        <w:jc w:val="both"/>
        <w:rPr>
          <w:sz w:val="28"/>
          <w:szCs w:val="28"/>
        </w:rPr>
      </w:pPr>
      <w:r w:rsidRPr="007C7D8C">
        <w:rPr>
          <w:sz w:val="28"/>
          <w:szCs w:val="28"/>
        </w:rPr>
        <w:tab/>
        <w:t>После того как определили расчетную мощность, считаем итоговую расчетную мощность по всем цехам по следующей формуле:</w:t>
      </w:r>
    </w:p>
    <w:p w:rsidR="007C7D8C" w:rsidRPr="007C7D8C" w:rsidRDefault="007C7D8C" w:rsidP="00F831D9">
      <w:pPr>
        <w:spacing w:line="360" w:lineRule="auto"/>
        <w:ind w:right="42" w:firstLine="720"/>
        <w:jc w:val="center"/>
        <w:rPr>
          <w:sz w:val="28"/>
          <w:szCs w:val="28"/>
        </w:rPr>
      </w:pPr>
      <w:r w:rsidRPr="007C7D8C">
        <w:rPr>
          <w:position w:val="-14"/>
          <w:sz w:val="28"/>
          <w:szCs w:val="28"/>
        </w:rPr>
        <w:object w:dxaOrig="4040" w:dyaOrig="380">
          <v:shape id="_x0000_i1072" type="#_x0000_t75" style="width:201.6pt;height:19.4pt" o:ole="" fillcolor="window">
            <v:imagedata r:id="rId92" o:title=""/>
          </v:shape>
          <o:OLEObject Type="Embed" ProgID="Equation.3" ShapeID="_x0000_i1072" DrawAspect="Content" ObjectID="_1667298755" r:id="rId93"/>
        </w:object>
      </w:r>
      <w:r w:rsidRPr="007C7D8C">
        <w:rPr>
          <w:sz w:val="28"/>
          <w:szCs w:val="28"/>
        </w:rPr>
        <w:t xml:space="preserve">                                  (</w:t>
      </w:r>
      <w:r w:rsidR="00CA005D">
        <w:rPr>
          <w:sz w:val="28"/>
          <w:szCs w:val="28"/>
        </w:rPr>
        <w:t>2.</w:t>
      </w:r>
      <w:r w:rsidRPr="007C7D8C">
        <w:rPr>
          <w:sz w:val="28"/>
          <w:szCs w:val="28"/>
        </w:rPr>
        <w:t>1.10)</w:t>
      </w:r>
    </w:p>
    <w:p w:rsidR="007C7D8C" w:rsidRPr="007C7D8C" w:rsidRDefault="007C7D8C" w:rsidP="007C7D8C">
      <w:pPr>
        <w:spacing w:line="360" w:lineRule="auto"/>
        <w:ind w:right="42"/>
        <w:jc w:val="both"/>
        <w:rPr>
          <w:sz w:val="28"/>
          <w:szCs w:val="28"/>
        </w:rPr>
      </w:pPr>
      <w:r w:rsidRPr="007C7D8C">
        <w:rPr>
          <w:sz w:val="28"/>
          <w:szCs w:val="28"/>
        </w:rPr>
        <w:t xml:space="preserve">где </w:t>
      </w:r>
      <w:r w:rsidRPr="007C7D8C">
        <w:rPr>
          <w:position w:val="-14"/>
          <w:sz w:val="28"/>
          <w:szCs w:val="28"/>
        </w:rPr>
        <w:object w:dxaOrig="420" w:dyaOrig="380">
          <v:shape id="_x0000_i1073" type="#_x0000_t75" style="width:20.05pt;height:19.4pt" o:ole="" fillcolor="window">
            <v:imagedata r:id="rId94" o:title=""/>
          </v:shape>
          <o:OLEObject Type="Embed" ProgID="Equation.3" ShapeID="_x0000_i1073" DrawAspect="Content" ObjectID="_1667298756" r:id="rId95"/>
        </w:object>
      </w:r>
      <w:r w:rsidRPr="007C7D8C">
        <w:rPr>
          <w:sz w:val="28"/>
          <w:szCs w:val="28"/>
        </w:rPr>
        <w:t xml:space="preserve"> - итоговая удельная мощность</w:t>
      </w:r>
    </w:p>
    <w:p w:rsidR="007C7D8C" w:rsidRPr="007C7D8C" w:rsidRDefault="007C7D8C" w:rsidP="007C7D8C">
      <w:pPr>
        <w:spacing w:line="360" w:lineRule="auto"/>
        <w:ind w:right="42"/>
        <w:jc w:val="both"/>
        <w:rPr>
          <w:sz w:val="28"/>
          <w:szCs w:val="28"/>
        </w:rPr>
      </w:pPr>
      <w:r w:rsidRPr="007C7D8C">
        <w:rPr>
          <w:position w:val="-12"/>
          <w:sz w:val="28"/>
          <w:szCs w:val="28"/>
        </w:rPr>
        <w:object w:dxaOrig="1060" w:dyaOrig="360">
          <v:shape id="_x0000_i1074" type="#_x0000_t75" style="width:53.2pt;height:18.15pt" o:ole="" fillcolor="window">
            <v:imagedata r:id="rId96" o:title=""/>
          </v:shape>
          <o:OLEObject Type="Embed" ProgID="Equation.3" ShapeID="_x0000_i1074" DrawAspect="Content" ObjectID="_1667298757" r:id="rId97"/>
        </w:object>
      </w:r>
    </w:p>
    <w:p w:rsidR="007C7D8C" w:rsidRPr="007C7D8C" w:rsidRDefault="007C7D8C" w:rsidP="007C7D8C">
      <w:pPr>
        <w:spacing w:line="360" w:lineRule="auto"/>
        <w:ind w:right="42"/>
        <w:jc w:val="both"/>
        <w:rPr>
          <w:sz w:val="28"/>
          <w:szCs w:val="28"/>
        </w:rPr>
      </w:pPr>
      <w:r w:rsidRPr="007C7D8C">
        <w:rPr>
          <w:sz w:val="28"/>
          <w:szCs w:val="28"/>
        </w:rPr>
        <w:tab/>
        <w:t xml:space="preserve">Все полученные расчетные данные сводим в таблицу </w:t>
      </w:r>
      <w:r w:rsidR="00F831D9">
        <w:rPr>
          <w:sz w:val="28"/>
          <w:szCs w:val="28"/>
        </w:rPr>
        <w:t>1</w:t>
      </w:r>
      <w:r w:rsidRPr="007C7D8C">
        <w:rPr>
          <w:sz w:val="28"/>
          <w:szCs w:val="28"/>
        </w:rPr>
        <w:t>.</w:t>
      </w:r>
    </w:p>
    <w:p w:rsidR="00C118F2" w:rsidRPr="00425A34" w:rsidRDefault="00C118F2" w:rsidP="00C118F2">
      <w:pPr>
        <w:spacing w:line="360" w:lineRule="auto"/>
        <w:rPr>
          <w:sz w:val="28"/>
          <w:szCs w:val="28"/>
        </w:rPr>
        <w:sectPr w:rsidR="00C118F2" w:rsidRPr="00425A34" w:rsidSect="008D7F84">
          <w:headerReference w:type="even" r:id="rId98"/>
          <w:headerReference w:type="default" r:id="rId99"/>
          <w:footerReference w:type="even" r:id="rId100"/>
          <w:footerReference w:type="default" r:id="rId101"/>
          <w:pgSz w:w="11907" w:h="16840" w:code="9"/>
          <w:pgMar w:top="1134" w:right="567" w:bottom="1418" w:left="1701" w:header="720" w:footer="720" w:gutter="0"/>
          <w:cols w:space="720"/>
          <w:titlePg/>
          <w:docGrid w:linePitch="272"/>
        </w:sectPr>
      </w:pPr>
    </w:p>
    <w:bookmarkStart w:id="4" w:name="_MON_1652655645"/>
    <w:bookmarkEnd w:id="4"/>
    <w:p w:rsidR="00C118F2" w:rsidRPr="00425A34" w:rsidRDefault="002772A9" w:rsidP="00C118F2">
      <w:pPr>
        <w:spacing w:line="360" w:lineRule="auto"/>
        <w:rPr>
          <w:sz w:val="28"/>
          <w:szCs w:val="28"/>
        </w:rPr>
      </w:pPr>
      <w:r w:rsidRPr="00425A34">
        <w:rPr>
          <w:sz w:val="28"/>
          <w:szCs w:val="28"/>
        </w:rPr>
        <w:object w:dxaOrig="14532" w:dyaOrig="4700">
          <v:shape id="_x0000_i1075" type="#_x0000_t75" style="width:714.35pt;height:231.65pt" o:ole="" fillcolor="window">
            <v:imagedata r:id="rId102" o:title=""/>
          </v:shape>
          <o:OLEObject Type="Embed" ProgID="Excel.Sheet.8" ShapeID="_x0000_i1075" DrawAspect="Content" ObjectID="_1667298758" r:id="rId103"/>
        </w:object>
      </w: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sectPr w:rsidR="00C118F2" w:rsidRPr="00425A34" w:rsidSect="003F5025">
          <w:pgSz w:w="16840" w:h="11907" w:orient="landscape" w:code="9"/>
          <w:pgMar w:top="851" w:right="567" w:bottom="1418" w:left="1134" w:header="720" w:footer="720" w:gutter="0"/>
          <w:pgNumType w:start="9"/>
          <w:cols w:space="720"/>
        </w:sectPr>
      </w:pPr>
    </w:p>
    <w:p w:rsidR="00C118F2" w:rsidRPr="00F831D9" w:rsidRDefault="003634D2" w:rsidP="00F831D9">
      <w:pPr>
        <w:pStyle w:val="a3"/>
        <w:spacing w:line="360" w:lineRule="auto"/>
        <w:ind w:firstLine="720"/>
        <w:rPr>
          <w:szCs w:val="28"/>
        </w:rPr>
      </w:pPr>
      <w:r>
        <w:rPr>
          <w:szCs w:val="28"/>
        </w:rPr>
        <w:t>2</w:t>
      </w:r>
      <w:r w:rsidR="00C118F2" w:rsidRPr="00F831D9">
        <w:rPr>
          <w:szCs w:val="28"/>
        </w:rPr>
        <w:t>.2Расчет компенсации</w:t>
      </w:r>
    </w:p>
    <w:p w:rsidR="00C118F2" w:rsidRPr="003634D2" w:rsidRDefault="00C118F2" w:rsidP="00C118F2">
      <w:pPr>
        <w:pStyle w:val="aa"/>
        <w:spacing w:line="360" w:lineRule="auto"/>
        <w:jc w:val="both"/>
        <w:rPr>
          <w:szCs w:val="28"/>
        </w:rPr>
      </w:pPr>
    </w:p>
    <w:p w:rsidR="00C118F2" w:rsidRPr="003634D2" w:rsidRDefault="00C118F2" w:rsidP="00C118F2">
      <w:pPr>
        <w:pStyle w:val="aa"/>
        <w:spacing w:line="360" w:lineRule="auto"/>
        <w:ind w:firstLine="720"/>
        <w:jc w:val="both"/>
        <w:rPr>
          <w:szCs w:val="28"/>
        </w:rPr>
      </w:pPr>
      <w:r w:rsidRPr="003634D2">
        <w:rPr>
          <w:szCs w:val="28"/>
        </w:rPr>
        <w:t>Расчет компенсации со стороны низкого напряжения 0,4 кВ</w:t>
      </w:r>
    </w:p>
    <w:p w:rsidR="00C118F2" w:rsidRPr="00425A34" w:rsidRDefault="00C118F2" w:rsidP="00C118F2">
      <w:pPr>
        <w:pStyle w:val="ac"/>
        <w:spacing w:line="360" w:lineRule="auto"/>
        <w:ind w:firstLine="0"/>
        <w:jc w:val="both"/>
        <w:rPr>
          <w:szCs w:val="28"/>
        </w:rPr>
      </w:pPr>
      <w:r>
        <w:rPr>
          <w:szCs w:val="28"/>
        </w:rPr>
        <w:tab/>
      </w:r>
      <w:r w:rsidRPr="00425A34">
        <w:rPr>
          <w:szCs w:val="28"/>
        </w:rPr>
        <w:t>Расчет компенсации начинаем с выбора силовых трансформаторов, который производится в соответствии со следующими данными:</w:t>
      </w:r>
    </w:p>
    <w:p w:rsidR="00C118F2" w:rsidRPr="00425A34" w:rsidRDefault="00C118F2" w:rsidP="00C118F2">
      <w:pPr>
        <w:spacing w:line="360" w:lineRule="auto"/>
        <w:rPr>
          <w:sz w:val="28"/>
          <w:szCs w:val="28"/>
        </w:rPr>
      </w:pPr>
      <w:r>
        <w:rPr>
          <w:sz w:val="28"/>
          <w:szCs w:val="28"/>
        </w:rPr>
        <w:tab/>
      </w:r>
      <w:r w:rsidRPr="00425A34">
        <w:rPr>
          <w:sz w:val="28"/>
          <w:szCs w:val="28"/>
        </w:rPr>
        <w:t xml:space="preserve">Распределительное напряжение </w:t>
      </w:r>
      <w:r w:rsidRPr="00425A34">
        <w:rPr>
          <w:sz w:val="28"/>
          <w:szCs w:val="28"/>
          <w:lang w:val="en-US"/>
        </w:rPr>
        <w:t>U</w:t>
      </w:r>
      <w:r w:rsidRPr="00425A34">
        <w:rPr>
          <w:sz w:val="28"/>
          <w:szCs w:val="28"/>
          <w:vertAlign w:val="subscript"/>
        </w:rPr>
        <w:t>н</w:t>
      </w:r>
      <w:r w:rsidRPr="00425A34">
        <w:rPr>
          <w:sz w:val="28"/>
          <w:szCs w:val="28"/>
        </w:rPr>
        <w:t>=6 кВ</w:t>
      </w:r>
    </w:p>
    <w:p w:rsidR="00C118F2" w:rsidRPr="00425A34" w:rsidRDefault="00C118F2" w:rsidP="00C118F2">
      <w:pPr>
        <w:spacing w:line="360" w:lineRule="auto"/>
        <w:rPr>
          <w:sz w:val="28"/>
          <w:szCs w:val="28"/>
        </w:rPr>
      </w:pPr>
      <w:r>
        <w:rPr>
          <w:sz w:val="28"/>
          <w:szCs w:val="28"/>
        </w:rPr>
        <w:tab/>
      </w:r>
      <w:r w:rsidRPr="00425A34">
        <w:rPr>
          <w:sz w:val="28"/>
          <w:szCs w:val="28"/>
        </w:rPr>
        <w:t xml:space="preserve">Первичное и вторичное напряжение </w:t>
      </w:r>
      <w:r w:rsidRPr="00425A34">
        <w:rPr>
          <w:sz w:val="28"/>
          <w:szCs w:val="28"/>
          <w:lang w:val="en-US"/>
        </w:rPr>
        <w:t>U</w:t>
      </w:r>
      <w:r w:rsidRPr="00425A34">
        <w:rPr>
          <w:sz w:val="28"/>
          <w:szCs w:val="28"/>
          <w:vertAlign w:val="subscript"/>
        </w:rPr>
        <w:t>1</w:t>
      </w:r>
      <w:r w:rsidRPr="00425A34">
        <w:rPr>
          <w:sz w:val="28"/>
          <w:szCs w:val="28"/>
        </w:rPr>
        <w:t>/</w:t>
      </w:r>
      <w:r w:rsidRPr="00425A34">
        <w:rPr>
          <w:sz w:val="28"/>
          <w:szCs w:val="28"/>
          <w:lang w:val="en-US"/>
        </w:rPr>
        <w:t>U</w:t>
      </w:r>
      <w:r w:rsidRPr="00425A34">
        <w:rPr>
          <w:sz w:val="28"/>
          <w:szCs w:val="28"/>
          <w:vertAlign w:val="subscript"/>
        </w:rPr>
        <w:t>2</w:t>
      </w:r>
      <w:r w:rsidRPr="00425A34">
        <w:rPr>
          <w:sz w:val="28"/>
          <w:szCs w:val="28"/>
        </w:rPr>
        <w:t xml:space="preserve"> = 6/0,4</w:t>
      </w:r>
    </w:p>
    <w:p w:rsidR="00C118F2" w:rsidRPr="00425A34" w:rsidRDefault="00C118F2" w:rsidP="00C118F2">
      <w:pPr>
        <w:spacing w:line="360" w:lineRule="auto"/>
        <w:rPr>
          <w:sz w:val="28"/>
          <w:szCs w:val="28"/>
        </w:rPr>
      </w:pPr>
      <w:r>
        <w:rPr>
          <w:sz w:val="28"/>
          <w:szCs w:val="28"/>
        </w:rPr>
        <w:tab/>
      </w:r>
      <w:r w:rsidRPr="00425A34">
        <w:rPr>
          <w:sz w:val="28"/>
          <w:szCs w:val="28"/>
        </w:rPr>
        <w:t xml:space="preserve">Предполагаемая мощность трансформатора </w:t>
      </w:r>
      <w:r w:rsidRPr="00425A34">
        <w:rPr>
          <w:sz w:val="28"/>
          <w:szCs w:val="28"/>
          <w:lang w:val="en-US"/>
        </w:rPr>
        <w:t>S</w:t>
      </w:r>
      <w:r w:rsidRPr="00425A34">
        <w:rPr>
          <w:sz w:val="28"/>
          <w:szCs w:val="28"/>
          <w:vertAlign w:val="subscript"/>
        </w:rPr>
        <w:t>т</w:t>
      </w:r>
      <w:r w:rsidRPr="00425A34">
        <w:rPr>
          <w:sz w:val="28"/>
          <w:szCs w:val="28"/>
        </w:rPr>
        <w:t xml:space="preserve"> = 1000 кВА</w:t>
      </w:r>
    </w:p>
    <w:p w:rsidR="00C118F2" w:rsidRPr="00425A34" w:rsidRDefault="00C118F2" w:rsidP="00C118F2">
      <w:pPr>
        <w:spacing w:line="360" w:lineRule="auto"/>
        <w:rPr>
          <w:sz w:val="28"/>
          <w:szCs w:val="28"/>
        </w:rPr>
      </w:pPr>
      <w:r>
        <w:rPr>
          <w:sz w:val="28"/>
          <w:szCs w:val="28"/>
        </w:rPr>
        <w:tab/>
      </w:r>
      <w:r w:rsidRPr="00425A34">
        <w:rPr>
          <w:sz w:val="28"/>
          <w:szCs w:val="28"/>
        </w:rPr>
        <w:t xml:space="preserve">Коэффициент загрузки трансформатора </w:t>
      </w:r>
      <w:r w:rsidRPr="00425A34">
        <w:rPr>
          <w:position w:val="-10"/>
          <w:sz w:val="28"/>
          <w:szCs w:val="28"/>
        </w:rPr>
        <w:object w:dxaOrig="1300" w:dyaOrig="320">
          <v:shape id="_x0000_i1076" type="#_x0000_t75" style="width:65.1pt;height:15.65pt" o:ole="" fillcolor="window">
            <v:imagedata r:id="rId104" o:title=""/>
          </v:shape>
          <o:OLEObject Type="Embed" ProgID="Equation.3" ShapeID="_x0000_i1076" DrawAspect="Content" ObjectID="_1667298759" r:id="rId105"/>
        </w:object>
      </w:r>
    </w:p>
    <w:p w:rsidR="00C118F2" w:rsidRDefault="00C118F2" w:rsidP="00C118F2">
      <w:pPr>
        <w:spacing w:line="360" w:lineRule="auto"/>
        <w:rPr>
          <w:sz w:val="28"/>
          <w:szCs w:val="28"/>
        </w:rPr>
      </w:pPr>
      <w:r>
        <w:rPr>
          <w:sz w:val="28"/>
          <w:szCs w:val="28"/>
        </w:rPr>
        <w:tab/>
      </w:r>
      <w:r w:rsidRPr="00425A34">
        <w:rPr>
          <w:sz w:val="28"/>
          <w:szCs w:val="28"/>
        </w:rPr>
        <w:t xml:space="preserve">Определим количество трансформаторов </w:t>
      </w:r>
      <w:r w:rsidRPr="00425A34">
        <w:rPr>
          <w:sz w:val="28"/>
          <w:szCs w:val="28"/>
          <w:lang w:val="en-US"/>
        </w:rPr>
        <w:t>N</w:t>
      </w:r>
    </w:p>
    <w:p w:rsidR="00C118F2" w:rsidRDefault="00525611" w:rsidP="00F831D9">
      <w:pPr>
        <w:spacing w:line="360" w:lineRule="auto"/>
        <w:jc w:val="center"/>
        <w:rPr>
          <w:sz w:val="28"/>
          <w:szCs w:val="28"/>
        </w:rPr>
      </w:pPr>
      <w:r w:rsidRPr="00425A34">
        <w:rPr>
          <w:position w:val="-30"/>
          <w:sz w:val="28"/>
          <w:szCs w:val="28"/>
        </w:rPr>
        <w:object w:dxaOrig="1219" w:dyaOrig="680">
          <v:shape id="_x0000_i1077" type="#_x0000_t75" style="width:84.5pt;height:46.35pt" o:ole="" fillcolor="window">
            <v:imagedata r:id="rId106" o:title=""/>
          </v:shape>
          <o:OLEObject Type="Embed" ProgID="Equation.3" ShapeID="_x0000_i1077" DrawAspect="Content" ObjectID="_1667298760" r:id="rId107"/>
        </w:object>
      </w:r>
      <w:r w:rsidR="00C118F2">
        <w:rPr>
          <w:sz w:val="28"/>
          <w:szCs w:val="28"/>
        </w:rPr>
        <w:t xml:space="preserve">                                                     (2.</w:t>
      </w:r>
      <w:r w:rsidR="003634D2">
        <w:rPr>
          <w:sz w:val="28"/>
          <w:szCs w:val="28"/>
        </w:rPr>
        <w:t>2.</w:t>
      </w:r>
      <w:r w:rsidR="00C118F2" w:rsidRPr="00425A34">
        <w:rPr>
          <w:sz w:val="28"/>
          <w:szCs w:val="28"/>
        </w:rPr>
        <w:t>1)</w:t>
      </w:r>
    </w:p>
    <w:p w:rsidR="00C118F2" w:rsidRDefault="00C118F2" w:rsidP="00C118F2">
      <w:pPr>
        <w:pStyle w:val="1"/>
        <w:spacing w:line="360" w:lineRule="auto"/>
        <w:jc w:val="both"/>
        <w:rPr>
          <w:szCs w:val="28"/>
        </w:rPr>
      </w:pPr>
      <w:r w:rsidRPr="00425A34">
        <w:rPr>
          <w:szCs w:val="28"/>
        </w:rPr>
        <w:t>Определим количество трансформаторов по заводу через максимальную расчетную мощность:</w:t>
      </w:r>
    </w:p>
    <w:p w:rsidR="00C118F2" w:rsidRDefault="00C118F2" w:rsidP="00F831D9">
      <w:pPr>
        <w:spacing w:line="360" w:lineRule="auto"/>
        <w:jc w:val="center"/>
        <w:rPr>
          <w:sz w:val="28"/>
          <w:szCs w:val="28"/>
        </w:rPr>
      </w:pPr>
      <w:r w:rsidRPr="00425A34">
        <w:rPr>
          <w:position w:val="-28"/>
          <w:sz w:val="28"/>
          <w:szCs w:val="28"/>
        </w:rPr>
        <w:object w:dxaOrig="2740" w:dyaOrig="660">
          <v:shape id="_x0000_i1078" type="#_x0000_t75" style="width:137.1pt;height:33.2pt" o:ole="" fillcolor="window">
            <v:imagedata r:id="rId108" o:title=""/>
          </v:shape>
          <o:OLEObject Type="Embed" ProgID="Equation.3" ShapeID="_x0000_i1078" DrawAspect="Content" ObjectID="_1667298761" r:id="rId109"/>
        </w:object>
      </w:r>
    </w:p>
    <w:p w:rsidR="00C118F2" w:rsidRDefault="00C118F2" w:rsidP="00C118F2">
      <w:pPr>
        <w:pStyle w:val="aa"/>
        <w:spacing w:line="360" w:lineRule="auto"/>
        <w:jc w:val="both"/>
        <w:rPr>
          <w:szCs w:val="28"/>
        </w:rPr>
      </w:pPr>
      <w:r>
        <w:rPr>
          <w:szCs w:val="28"/>
        </w:rPr>
        <w:tab/>
      </w:r>
      <w:r w:rsidRPr="00425A34">
        <w:rPr>
          <w:szCs w:val="28"/>
        </w:rPr>
        <w:t>Определим количество трансформаторов по заводу через среднюю нагрузку за самую загруженную смену:</w:t>
      </w:r>
    </w:p>
    <w:p w:rsidR="00C118F2" w:rsidRDefault="00C118F2" w:rsidP="00C118F2">
      <w:pPr>
        <w:pStyle w:val="aa"/>
        <w:spacing w:line="360" w:lineRule="auto"/>
        <w:jc w:val="center"/>
        <w:rPr>
          <w:szCs w:val="28"/>
        </w:rPr>
      </w:pPr>
      <w:r w:rsidRPr="00425A34">
        <w:rPr>
          <w:position w:val="-28"/>
          <w:szCs w:val="28"/>
        </w:rPr>
        <w:object w:dxaOrig="2740" w:dyaOrig="660">
          <v:shape id="_x0000_i1079" type="#_x0000_t75" style="width:137.1pt;height:33.2pt" o:ole="" fillcolor="window">
            <v:imagedata r:id="rId110" o:title=""/>
          </v:shape>
          <o:OLEObject Type="Embed" ProgID="Equation.3" ShapeID="_x0000_i1079" DrawAspect="Content" ObjectID="_1667298762" r:id="rId111"/>
        </w:object>
      </w:r>
    </w:p>
    <w:p w:rsidR="00C118F2" w:rsidRPr="00425A34" w:rsidRDefault="00C118F2" w:rsidP="00C118F2">
      <w:pPr>
        <w:pStyle w:val="aa"/>
        <w:spacing w:line="360" w:lineRule="auto"/>
        <w:jc w:val="both"/>
        <w:rPr>
          <w:szCs w:val="28"/>
        </w:rPr>
      </w:pPr>
      <w:r>
        <w:rPr>
          <w:szCs w:val="28"/>
        </w:rPr>
        <w:tab/>
      </w:r>
      <w:r w:rsidRPr="00425A34">
        <w:rPr>
          <w:szCs w:val="28"/>
        </w:rPr>
        <w:t>Разбивку нагрузки по цеховым трансформаторным подстанциям производим с учетом категории электроприемников и планировки цехов выполненных в графической части лист 1.</w:t>
      </w:r>
    </w:p>
    <w:p w:rsidR="00C118F2" w:rsidRPr="00425A34" w:rsidRDefault="00C118F2" w:rsidP="00C118F2">
      <w:pPr>
        <w:pStyle w:val="aa"/>
        <w:spacing w:line="360" w:lineRule="auto"/>
        <w:jc w:val="both"/>
        <w:rPr>
          <w:szCs w:val="28"/>
        </w:rPr>
      </w:pPr>
      <w:r>
        <w:rPr>
          <w:szCs w:val="28"/>
        </w:rPr>
        <w:tab/>
      </w:r>
      <w:r w:rsidRPr="00425A34">
        <w:rPr>
          <w:szCs w:val="28"/>
        </w:rPr>
        <w:t xml:space="preserve">Рассмотрим два варианта разбивки нагрузки по трансформаторам приведенных в таблице </w:t>
      </w:r>
      <w:r w:rsidR="00C93FAD">
        <w:rPr>
          <w:szCs w:val="28"/>
        </w:rPr>
        <w:t>2</w:t>
      </w:r>
      <w:r w:rsidRPr="00425A34">
        <w:rPr>
          <w:szCs w:val="28"/>
        </w:rPr>
        <w:t>.</w:t>
      </w:r>
    </w:p>
    <w:p w:rsidR="00C93FAD" w:rsidRDefault="00C93FAD" w:rsidP="00C118F2">
      <w:pPr>
        <w:pStyle w:val="aa"/>
        <w:spacing w:line="360" w:lineRule="auto"/>
        <w:jc w:val="both"/>
        <w:rPr>
          <w:szCs w:val="28"/>
        </w:rPr>
      </w:pPr>
    </w:p>
    <w:p w:rsidR="00C93FAD" w:rsidRDefault="00C93FAD" w:rsidP="00C118F2">
      <w:pPr>
        <w:pStyle w:val="aa"/>
        <w:spacing w:line="360" w:lineRule="auto"/>
        <w:jc w:val="both"/>
        <w:rPr>
          <w:szCs w:val="28"/>
        </w:rPr>
      </w:pPr>
    </w:p>
    <w:p w:rsidR="00C93FAD" w:rsidRDefault="00C93FAD" w:rsidP="00C118F2">
      <w:pPr>
        <w:pStyle w:val="aa"/>
        <w:spacing w:line="360" w:lineRule="auto"/>
        <w:jc w:val="both"/>
        <w:rPr>
          <w:szCs w:val="28"/>
        </w:rPr>
      </w:pPr>
    </w:p>
    <w:p w:rsidR="00C93FAD" w:rsidRDefault="00C93FAD" w:rsidP="00C118F2">
      <w:pPr>
        <w:pStyle w:val="aa"/>
        <w:spacing w:line="360" w:lineRule="auto"/>
        <w:jc w:val="both"/>
        <w:rPr>
          <w:szCs w:val="28"/>
        </w:rPr>
      </w:pPr>
    </w:p>
    <w:p w:rsidR="00C118F2" w:rsidRPr="00425A34" w:rsidRDefault="00C118F2" w:rsidP="00C93FAD">
      <w:pPr>
        <w:pStyle w:val="aa"/>
        <w:spacing w:line="360" w:lineRule="auto"/>
        <w:jc w:val="both"/>
        <w:rPr>
          <w:szCs w:val="28"/>
        </w:rPr>
      </w:pPr>
      <w:r w:rsidRPr="00425A34">
        <w:rPr>
          <w:szCs w:val="28"/>
        </w:rPr>
        <w:t xml:space="preserve">Таблица </w:t>
      </w:r>
      <w:r w:rsidR="00C93FAD">
        <w:rPr>
          <w:szCs w:val="28"/>
        </w:rPr>
        <w:t xml:space="preserve">2  </w:t>
      </w:r>
      <w:r w:rsidRPr="00425A34">
        <w:rPr>
          <w:szCs w:val="28"/>
        </w:rPr>
        <w:t>Трансформаторы цеховых ТП</w:t>
      </w:r>
    </w:p>
    <w:tbl>
      <w:tblPr>
        <w:tblW w:w="0" w:type="auto"/>
        <w:tblLayout w:type="fixed"/>
        <w:tblCellMar>
          <w:left w:w="30" w:type="dxa"/>
          <w:right w:w="30" w:type="dxa"/>
        </w:tblCellMar>
        <w:tblLook w:val="0000"/>
      </w:tblPr>
      <w:tblGrid>
        <w:gridCol w:w="907"/>
        <w:gridCol w:w="2809"/>
        <w:gridCol w:w="114"/>
        <w:gridCol w:w="1587"/>
        <w:gridCol w:w="1843"/>
        <w:gridCol w:w="1842"/>
      </w:tblGrid>
      <w:tr w:rsidR="00C118F2" w:rsidRPr="00425A34" w:rsidTr="003F5025">
        <w:trPr>
          <w:trHeight w:val="226"/>
        </w:trPr>
        <w:tc>
          <w:tcPr>
            <w:tcW w:w="90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№Цеха</w:t>
            </w:r>
          </w:p>
        </w:tc>
        <w:tc>
          <w:tcPr>
            <w:tcW w:w="2809"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Наименование цеха</w:t>
            </w:r>
          </w:p>
        </w:tc>
        <w:tc>
          <w:tcPr>
            <w:tcW w:w="1701" w:type="dxa"/>
            <w:gridSpan w:val="2"/>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Коффициент загрузки расчетный</w:t>
            </w:r>
          </w:p>
        </w:tc>
        <w:tc>
          <w:tcPr>
            <w:tcW w:w="1843"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Колличество трансформаторов</w:t>
            </w:r>
          </w:p>
        </w:tc>
        <w:tc>
          <w:tcPr>
            <w:tcW w:w="1842"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Мощность трансформаторов</w:t>
            </w:r>
          </w:p>
        </w:tc>
      </w:tr>
      <w:tr w:rsidR="00C118F2" w:rsidRPr="00425A34" w:rsidTr="003F5025">
        <w:trPr>
          <w:cantSplit/>
          <w:trHeight w:val="226"/>
        </w:trPr>
        <w:tc>
          <w:tcPr>
            <w:tcW w:w="9102" w:type="dxa"/>
            <w:gridSpan w:val="6"/>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Первый вариант</w:t>
            </w:r>
          </w:p>
        </w:tc>
      </w:tr>
      <w:tr w:rsidR="00C118F2" w:rsidRPr="00425A34" w:rsidTr="003F5025">
        <w:trPr>
          <w:cantSplit/>
          <w:trHeight w:val="1020"/>
        </w:trPr>
        <w:tc>
          <w:tcPr>
            <w:tcW w:w="907" w:type="dxa"/>
            <w:tcBorders>
              <w:top w:val="single" w:sz="4" w:space="0" w:color="auto"/>
              <w:left w:val="single" w:sz="6" w:space="0" w:color="auto"/>
              <w:bottom w:val="single" w:sz="4"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I</w:t>
            </w:r>
          </w:p>
        </w:tc>
        <w:tc>
          <w:tcPr>
            <w:tcW w:w="2923" w:type="dxa"/>
            <w:gridSpan w:val="2"/>
            <w:tcBorders>
              <w:top w:val="single" w:sz="6" w:space="0" w:color="auto"/>
              <w:left w:val="single" w:sz="6" w:space="0" w:color="auto"/>
              <w:bottom w:val="single" w:sz="4" w:space="0" w:color="auto"/>
              <w:right w:val="single" w:sz="6" w:space="0" w:color="auto"/>
            </w:tcBorders>
            <w:vAlign w:val="center"/>
          </w:tcPr>
          <w:p w:rsidR="00C118F2" w:rsidRPr="00425A34" w:rsidRDefault="002772A9" w:rsidP="002772A9">
            <w:pPr>
              <w:rPr>
                <w:snapToGrid w:val="0"/>
                <w:sz w:val="28"/>
                <w:szCs w:val="28"/>
              </w:rPr>
            </w:pPr>
            <w:r>
              <w:rPr>
                <w:snapToGrid w:val="0"/>
                <w:sz w:val="28"/>
                <w:szCs w:val="28"/>
              </w:rPr>
              <w:t>Цех</w:t>
            </w:r>
            <w:r w:rsidR="00C118F2">
              <w:rPr>
                <w:snapToGrid w:val="0"/>
                <w:sz w:val="28"/>
                <w:szCs w:val="28"/>
              </w:rPr>
              <w:t xml:space="preserve"> производства</w:t>
            </w:r>
            <w:r>
              <w:rPr>
                <w:snapToGrid w:val="0"/>
                <w:sz w:val="28"/>
                <w:szCs w:val="28"/>
              </w:rPr>
              <w:t xml:space="preserve"> №1</w:t>
            </w:r>
          </w:p>
        </w:tc>
        <w:tc>
          <w:tcPr>
            <w:tcW w:w="1587" w:type="dxa"/>
            <w:tcBorders>
              <w:top w:val="single" w:sz="6" w:space="0" w:color="auto"/>
              <w:left w:val="single" w:sz="6" w:space="0" w:color="auto"/>
              <w:bottom w:val="single" w:sz="4"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0,85</w:t>
            </w:r>
          </w:p>
        </w:tc>
        <w:tc>
          <w:tcPr>
            <w:tcW w:w="1843" w:type="dxa"/>
            <w:tcBorders>
              <w:top w:val="single" w:sz="6" w:space="0" w:color="auto"/>
              <w:left w:val="single" w:sz="6" w:space="0" w:color="auto"/>
              <w:bottom w:val="single" w:sz="4"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w:t>
            </w:r>
          </w:p>
        </w:tc>
        <w:tc>
          <w:tcPr>
            <w:tcW w:w="1842" w:type="dxa"/>
            <w:tcBorders>
              <w:top w:val="single" w:sz="6" w:space="0" w:color="auto"/>
              <w:left w:val="single" w:sz="6" w:space="0" w:color="auto"/>
              <w:bottom w:val="single" w:sz="4"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63</w:t>
            </w:r>
            <w:r w:rsidRPr="00425A34">
              <w:rPr>
                <w:snapToGrid w:val="0"/>
                <w:sz w:val="28"/>
                <w:szCs w:val="28"/>
              </w:rPr>
              <w:t>0</w:t>
            </w:r>
          </w:p>
        </w:tc>
      </w:tr>
      <w:tr w:rsidR="00C118F2" w:rsidRPr="00425A34" w:rsidTr="003F5025">
        <w:trPr>
          <w:cantSplit/>
          <w:trHeight w:val="654"/>
        </w:trPr>
        <w:tc>
          <w:tcPr>
            <w:tcW w:w="907" w:type="dxa"/>
            <w:vMerge w:val="restart"/>
            <w:tcBorders>
              <w:top w:val="single" w:sz="4" w:space="0" w:color="auto"/>
              <w:left w:val="single" w:sz="6" w:space="0" w:color="auto"/>
              <w:bottom w:val="nil"/>
              <w:right w:val="single" w:sz="6" w:space="0" w:color="auto"/>
            </w:tcBorders>
            <w:vAlign w:val="center"/>
          </w:tcPr>
          <w:p w:rsidR="00C118F2" w:rsidRDefault="00C118F2" w:rsidP="00C93FAD">
            <w:pPr>
              <w:jc w:val="center"/>
              <w:rPr>
                <w:snapToGrid w:val="0"/>
                <w:sz w:val="28"/>
                <w:szCs w:val="28"/>
              </w:rPr>
            </w:pPr>
            <w:r w:rsidRPr="00425A34">
              <w:rPr>
                <w:snapToGrid w:val="0"/>
                <w:sz w:val="28"/>
                <w:szCs w:val="28"/>
              </w:rPr>
              <w:t>III,V,VII</w:t>
            </w:r>
          </w:p>
        </w:tc>
        <w:tc>
          <w:tcPr>
            <w:tcW w:w="2923" w:type="dxa"/>
            <w:gridSpan w:val="2"/>
            <w:tcBorders>
              <w:top w:val="single" w:sz="4" w:space="0" w:color="auto"/>
              <w:left w:val="single" w:sz="6" w:space="0" w:color="auto"/>
              <w:bottom w:val="single" w:sz="6" w:space="0" w:color="auto"/>
              <w:right w:val="single" w:sz="6" w:space="0" w:color="auto"/>
            </w:tcBorders>
            <w:vAlign w:val="center"/>
          </w:tcPr>
          <w:p w:rsidR="00C118F2" w:rsidRDefault="002772A9" w:rsidP="002772A9">
            <w:pPr>
              <w:rPr>
                <w:snapToGrid w:val="0"/>
                <w:sz w:val="28"/>
                <w:szCs w:val="28"/>
              </w:rPr>
            </w:pPr>
            <w:r>
              <w:rPr>
                <w:snapToGrid w:val="0"/>
                <w:sz w:val="28"/>
                <w:szCs w:val="28"/>
              </w:rPr>
              <w:t>Цех производства №2</w:t>
            </w:r>
          </w:p>
        </w:tc>
        <w:tc>
          <w:tcPr>
            <w:tcW w:w="1587" w:type="dxa"/>
            <w:vMerge w:val="restart"/>
            <w:tcBorders>
              <w:top w:val="single" w:sz="4" w:space="0" w:color="auto"/>
              <w:left w:val="single" w:sz="6" w:space="0" w:color="auto"/>
              <w:bottom w:val="nil"/>
              <w:right w:val="single" w:sz="6" w:space="0" w:color="auto"/>
            </w:tcBorders>
            <w:vAlign w:val="center"/>
          </w:tcPr>
          <w:p w:rsidR="00C118F2" w:rsidRPr="00425A34" w:rsidRDefault="00C118F2" w:rsidP="00C93FAD">
            <w:pPr>
              <w:jc w:val="center"/>
              <w:rPr>
                <w:snapToGrid w:val="0"/>
                <w:sz w:val="28"/>
                <w:szCs w:val="28"/>
              </w:rPr>
            </w:pPr>
          </w:p>
          <w:p w:rsidR="00C118F2" w:rsidRDefault="00C118F2" w:rsidP="00C93FAD">
            <w:pPr>
              <w:jc w:val="center"/>
              <w:rPr>
                <w:snapToGrid w:val="0"/>
                <w:sz w:val="28"/>
                <w:szCs w:val="28"/>
              </w:rPr>
            </w:pPr>
            <w:r w:rsidRPr="00425A34">
              <w:rPr>
                <w:snapToGrid w:val="0"/>
                <w:sz w:val="28"/>
                <w:szCs w:val="28"/>
              </w:rPr>
              <w:t>0,46</w:t>
            </w:r>
          </w:p>
        </w:tc>
        <w:tc>
          <w:tcPr>
            <w:tcW w:w="1843" w:type="dxa"/>
            <w:vMerge w:val="restart"/>
            <w:tcBorders>
              <w:top w:val="single" w:sz="4" w:space="0" w:color="auto"/>
              <w:left w:val="single" w:sz="6" w:space="0" w:color="auto"/>
              <w:bottom w:val="nil"/>
              <w:right w:val="single" w:sz="6" w:space="0" w:color="auto"/>
            </w:tcBorders>
            <w:vAlign w:val="center"/>
          </w:tcPr>
          <w:p w:rsidR="00C118F2" w:rsidRPr="00425A34" w:rsidRDefault="00C118F2" w:rsidP="00C93FAD">
            <w:pPr>
              <w:jc w:val="center"/>
              <w:rPr>
                <w:snapToGrid w:val="0"/>
                <w:sz w:val="28"/>
                <w:szCs w:val="28"/>
              </w:rPr>
            </w:pPr>
          </w:p>
          <w:p w:rsidR="00C118F2" w:rsidRPr="00425A34" w:rsidRDefault="00C118F2" w:rsidP="00C93FAD">
            <w:pPr>
              <w:jc w:val="center"/>
              <w:rPr>
                <w:snapToGrid w:val="0"/>
                <w:sz w:val="28"/>
                <w:szCs w:val="28"/>
              </w:rPr>
            </w:pPr>
            <w:r w:rsidRPr="00425A34">
              <w:rPr>
                <w:snapToGrid w:val="0"/>
                <w:sz w:val="28"/>
                <w:szCs w:val="28"/>
              </w:rPr>
              <w:t>2</w:t>
            </w:r>
          </w:p>
        </w:tc>
        <w:tc>
          <w:tcPr>
            <w:tcW w:w="1842" w:type="dxa"/>
            <w:vMerge w:val="restart"/>
            <w:tcBorders>
              <w:top w:val="single" w:sz="4" w:space="0" w:color="auto"/>
              <w:left w:val="single" w:sz="6" w:space="0" w:color="auto"/>
              <w:bottom w:val="nil"/>
              <w:right w:val="single" w:sz="6" w:space="0" w:color="auto"/>
            </w:tcBorders>
            <w:vAlign w:val="center"/>
          </w:tcPr>
          <w:p w:rsidR="00C118F2" w:rsidRPr="00425A34" w:rsidRDefault="00C118F2" w:rsidP="00C93FAD">
            <w:pPr>
              <w:jc w:val="center"/>
              <w:rPr>
                <w:snapToGrid w:val="0"/>
                <w:sz w:val="28"/>
                <w:szCs w:val="28"/>
              </w:rPr>
            </w:pPr>
          </w:p>
          <w:p w:rsidR="00C118F2" w:rsidRDefault="00C118F2" w:rsidP="00C93FAD">
            <w:pPr>
              <w:jc w:val="center"/>
              <w:rPr>
                <w:snapToGrid w:val="0"/>
                <w:sz w:val="28"/>
                <w:szCs w:val="28"/>
              </w:rPr>
            </w:pPr>
            <w:r w:rsidRPr="00425A34">
              <w:rPr>
                <w:snapToGrid w:val="0"/>
                <w:sz w:val="28"/>
                <w:szCs w:val="28"/>
              </w:rPr>
              <w:t>1000</w:t>
            </w:r>
          </w:p>
        </w:tc>
      </w:tr>
      <w:tr w:rsidR="00C118F2" w:rsidRPr="00425A34" w:rsidTr="003F5025">
        <w:trPr>
          <w:cantSplit/>
          <w:trHeight w:val="226"/>
        </w:trPr>
        <w:tc>
          <w:tcPr>
            <w:tcW w:w="907" w:type="dxa"/>
            <w:vMerge/>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2923"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rPr>
                <w:snapToGrid w:val="0"/>
                <w:sz w:val="28"/>
                <w:szCs w:val="28"/>
              </w:rPr>
            </w:pPr>
            <w:r w:rsidRPr="00425A34">
              <w:rPr>
                <w:snapToGrid w:val="0"/>
                <w:sz w:val="28"/>
                <w:szCs w:val="28"/>
              </w:rPr>
              <w:t>Электроцех</w:t>
            </w:r>
          </w:p>
        </w:tc>
        <w:tc>
          <w:tcPr>
            <w:tcW w:w="1587" w:type="dxa"/>
            <w:vMerge/>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843" w:type="dxa"/>
            <w:vMerge/>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842" w:type="dxa"/>
            <w:vMerge/>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p>
        </w:tc>
      </w:tr>
      <w:tr w:rsidR="00C118F2" w:rsidRPr="00425A34" w:rsidTr="003F5025">
        <w:trPr>
          <w:cantSplit/>
          <w:trHeight w:val="226"/>
        </w:trPr>
        <w:tc>
          <w:tcPr>
            <w:tcW w:w="907"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2923"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2772A9" w:rsidP="002772A9">
            <w:pPr>
              <w:rPr>
                <w:snapToGrid w:val="0"/>
                <w:sz w:val="28"/>
                <w:szCs w:val="28"/>
              </w:rPr>
            </w:pPr>
            <w:r>
              <w:rPr>
                <w:snapToGrid w:val="0"/>
                <w:sz w:val="28"/>
                <w:szCs w:val="28"/>
              </w:rPr>
              <w:t>Цех производства №3</w:t>
            </w:r>
          </w:p>
        </w:tc>
        <w:tc>
          <w:tcPr>
            <w:tcW w:w="1587"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843"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842"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r>
      <w:tr w:rsidR="00C118F2" w:rsidRPr="00425A34" w:rsidTr="003F5025">
        <w:trPr>
          <w:trHeight w:val="226"/>
        </w:trPr>
        <w:tc>
          <w:tcPr>
            <w:tcW w:w="907"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IV</w:t>
            </w:r>
          </w:p>
        </w:tc>
        <w:tc>
          <w:tcPr>
            <w:tcW w:w="2923"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2772A9" w:rsidP="00C93FAD">
            <w:pPr>
              <w:rPr>
                <w:snapToGrid w:val="0"/>
                <w:sz w:val="28"/>
                <w:szCs w:val="28"/>
              </w:rPr>
            </w:pPr>
            <w:r>
              <w:rPr>
                <w:snapToGrid w:val="0"/>
                <w:sz w:val="28"/>
                <w:szCs w:val="28"/>
              </w:rPr>
              <w:t>Цех производства №4</w:t>
            </w:r>
          </w:p>
        </w:tc>
        <w:tc>
          <w:tcPr>
            <w:tcW w:w="1587"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0,84</w:t>
            </w:r>
          </w:p>
        </w:tc>
        <w:tc>
          <w:tcPr>
            <w:tcW w:w="1843"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w:t>
            </w:r>
          </w:p>
        </w:tc>
        <w:tc>
          <w:tcPr>
            <w:tcW w:w="1842"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1000</w:t>
            </w:r>
          </w:p>
        </w:tc>
      </w:tr>
      <w:tr w:rsidR="00C118F2" w:rsidRPr="00425A34" w:rsidTr="003F5025">
        <w:trPr>
          <w:cantSplit/>
          <w:trHeight w:val="226"/>
        </w:trPr>
        <w:tc>
          <w:tcPr>
            <w:tcW w:w="907"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VI,X</w:t>
            </w:r>
          </w:p>
        </w:tc>
        <w:tc>
          <w:tcPr>
            <w:tcW w:w="2923"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rPr>
                <w:snapToGrid w:val="0"/>
                <w:sz w:val="28"/>
                <w:szCs w:val="28"/>
              </w:rPr>
            </w:pPr>
            <w:r w:rsidRPr="00425A34">
              <w:rPr>
                <w:snapToGrid w:val="0"/>
                <w:sz w:val="28"/>
                <w:szCs w:val="28"/>
              </w:rPr>
              <w:t>Компрессорная</w:t>
            </w:r>
          </w:p>
        </w:tc>
        <w:tc>
          <w:tcPr>
            <w:tcW w:w="1587"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0,57</w:t>
            </w:r>
          </w:p>
        </w:tc>
        <w:tc>
          <w:tcPr>
            <w:tcW w:w="1843"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w:t>
            </w:r>
          </w:p>
        </w:tc>
        <w:tc>
          <w:tcPr>
            <w:tcW w:w="1842"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1000</w:t>
            </w:r>
          </w:p>
        </w:tc>
      </w:tr>
      <w:tr w:rsidR="00C118F2" w:rsidRPr="00425A34" w:rsidTr="003F5025">
        <w:trPr>
          <w:cantSplit/>
          <w:trHeight w:val="226"/>
        </w:trPr>
        <w:tc>
          <w:tcPr>
            <w:tcW w:w="907" w:type="dxa"/>
            <w:vMerge/>
            <w:tcBorders>
              <w:left w:val="single" w:sz="6" w:space="0" w:color="auto"/>
              <w:right w:val="single" w:sz="6" w:space="0" w:color="auto"/>
            </w:tcBorders>
          </w:tcPr>
          <w:p w:rsidR="00C118F2" w:rsidRPr="00425A34" w:rsidRDefault="00C118F2" w:rsidP="00C93FAD">
            <w:pPr>
              <w:jc w:val="center"/>
              <w:rPr>
                <w:snapToGrid w:val="0"/>
                <w:sz w:val="28"/>
                <w:szCs w:val="28"/>
              </w:rPr>
            </w:pPr>
          </w:p>
        </w:tc>
        <w:tc>
          <w:tcPr>
            <w:tcW w:w="2923" w:type="dxa"/>
            <w:gridSpan w:val="2"/>
            <w:tcBorders>
              <w:top w:val="single" w:sz="6" w:space="0" w:color="auto"/>
              <w:left w:val="single" w:sz="6" w:space="0" w:color="auto"/>
              <w:right w:val="single" w:sz="6" w:space="0" w:color="auto"/>
            </w:tcBorders>
          </w:tcPr>
          <w:p w:rsidR="00C118F2" w:rsidRPr="00425A34" w:rsidRDefault="002772A9" w:rsidP="00C93FAD">
            <w:pPr>
              <w:rPr>
                <w:snapToGrid w:val="0"/>
                <w:sz w:val="28"/>
                <w:szCs w:val="28"/>
              </w:rPr>
            </w:pPr>
            <w:r>
              <w:rPr>
                <w:snapToGrid w:val="0"/>
                <w:sz w:val="28"/>
                <w:szCs w:val="28"/>
              </w:rPr>
              <w:t>Цех производства №5</w:t>
            </w:r>
          </w:p>
        </w:tc>
        <w:tc>
          <w:tcPr>
            <w:tcW w:w="1587" w:type="dxa"/>
            <w:vMerge/>
            <w:tcBorders>
              <w:left w:val="single" w:sz="6" w:space="0" w:color="auto"/>
              <w:right w:val="single" w:sz="6" w:space="0" w:color="auto"/>
            </w:tcBorders>
          </w:tcPr>
          <w:p w:rsidR="00C118F2" w:rsidRPr="00425A34" w:rsidRDefault="00C118F2" w:rsidP="00C93FAD">
            <w:pPr>
              <w:jc w:val="center"/>
              <w:rPr>
                <w:snapToGrid w:val="0"/>
                <w:sz w:val="28"/>
                <w:szCs w:val="28"/>
              </w:rPr>
            </w:pPr>
          </w:p>
        </w:tc>
        <w:tc>
          <w:tcPr>
            <w:tcW w:w="1843" w:type="dxa"/>
            <w:vMerge/>
            <w:tcBorders>
              <w:left w:val="single" w:sz="6" w:space="0" w:color="auto"/>
              <w:right w:val="single" w:sz="6" w:space="0" w:color="auto"/>
            </w:tcBorders>
          </w:tcPr>
          <w:p w:rsidR="00C118F2" w:rsidRPr="00425A34" w:rsidRDefault="00C118F2" w:rsidP="00C93FAD">
            <w:pPr>
              <w:jc w:val="center"/>
              <w:rPr>
                <w:snapToGrid w:val="0"/>
                <w:sz w:val="28"/>
                <w:szCs w:val="28"/>
              </w:rPr>
            </w:pPr>
          </w:p>
        </w:tc>
        <w:tc>
          <w:tcPr>
            <w:tcW w:w="1842" w:type="dxa"/>
            <w:vMerge/>
            <w:tcBorders>
              <w:left w:val="single" w:sz="6" w:space="0" w:color="auto"/>
              <w:right w:val="single" w:sz="6" w:space="0" w:color="auto"/>
            </w:tcBorders>
          </w:tcPr>
          <w:p w:rsidR="00C118F2" w:rsidRPr="00425A34" w:rsidRDefault="00C118F2" w:rsidP="00C93FAD">
            <w:pPr>
              <w:jc w:val="center"/>
              <w:rPr>
                <w:snapToGrid w:val="0"/>
                <w:sz w:val="28"/>
                <w:szCs w:val="28"/>
              </w:rPr>
            </w:pPr>
          </w:p>
        </w:tc>
      </w:tr>
      <w:tr w:rsidR="00C118F2" w:rsidRPr="00425A34" w:rsidTr="003F5025">
        <w:trPr>
          <w:cantSplit/>
          <w:trHeight w:val="226"/>
        </w:trPr>
        <w:tc>
          <w:tcPr>
            <w:tcW w:w="907" w:type="dxa"/>
            <w:vMerge w:val="restart"/>
            <w:tcBorders>
              <w:top w:val="single" w:sz="4"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II</w:t>
            </w:r>
            <w:r>
              <w:rPr>
                <w:snapToGrid w:val="0"/>
                <w:sz w:val="28"/>
                <w:szCs w:val="28"/>
              </w:rPr>
              <w:t>,</w:t>
            </w:r>
            <w:r w:rsidRPr="00425A34">
              <w:rPr>
                <w:snapToGrid w:val="0"/>
                <w:sz w:val="28"/>
                <w:szCs w:val="28"/>
              </w:rPr>
              <w:t>VIII,IX</w:t>
            </w:r>
          </w:p>
        </w:tc>
        <w:tc>
          <w:tcPr>
            <w:tcW w:w="2923" w:type="dxa"/>
            <w:gridSpan w:val="2"/>
            <w:tcBorders>
              <w:top w:val="single" w:sz="4" w:space="0" w:color="auto"/>
              <w:left w:val="single" w:sz="6" w:space="0" w:color="auto"/>
              <w:bottom w:val="single" w:sz="6" w:space="0" w:color="auto"/>
              <w:right w:val="single" w:sz="6" w:space="0" w:color="auto"/>
            </w:tcBorders>
            <w:vAlign w:val="center"/>
          </w:tcPr>
          <w:p w:rsidR="00C118F2" w:rsidRPr="00425A34" w:rsidRDefault="002772A9" w:rsidP="00C93FAD">
            <w:pPr>
              <w:rPr>
                <w:snapToGrid w:val="0"/>
                <w:sz w:val="28"/>
                <w:szCs w:val="28"/>
              </w:rPr>
            </w:pPr>
            <w:r>
              <w:rPr>
                <w:snapToGrid w:val="0"/>
                <w:sz w:val="28"/>
                <w:szCs w:val="28"/>
              </w:rPr>
              <w:t>Цех производства №6</w:t>
            </w:r>
          </w:p>
        </w:tc>
        <w:tc>
          <w:tcPr>
            <w:tcW w:w="1587" w:type="dxa"/>
            <w:vMerge w:val="restart"/>
            <w:tcBorders>
              <w:top w:val="single" w:sz="4"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0,65</w:t>
            </w:r>
          </w:p>
        </w:tc>
        <w:tc>
          <w:tcPr>
            <w:tcW w:w="1843" w:type="dxa"/>
            <w:vMerge w:val="restart"/>
            <w:tcBorders>
              <w:top w:val="single" w:sz="4"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w:t>
            </w:r>
          </w:p>
        </w:tc>
        <w:tc>
          <w:tcPr>
            <w:tcW w:w="1842" w:type="dxa"/>
            <w:vMerge w:val="restart"/>
            <w:tcBorders>
              <w:top w:val="single" w:sz="4"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1600</w:t>
            </w:r>
          </w:p>
        </w:tc>
      </w:tr>
      <w:tr w:rsidR="00C118F2" w:rsidRPr="00425A34" w:rsidTr="003F5025">
        <w:trPr>
          <w:cantSplit/>
          <w:trHeight w:val="226"/>
        </w:trPr>
        <w:tc>
          <w:tcPr>
            <w:tcW w:w="907" w:type="dxa"/>
            <w:vMerge/>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2923" w:type="dxa"/>
            <w:gridSpan w:val="2"/>
            <w:tcBorders>
              <w:top w:val="single" w:sz="4" w:space="0" w:color="auto"/>
              <w:left w:val="single" w:sz="6" w:space="0" w:color="auto"/>
              <w:bottom w:val="single" w:sz="6" w:space="0" w:color="auto"/>
              <w:right w:val="single" w:sz="6" w:space="0" w:color="auto"/>
            </w:tcBorders>
            <w:vAlign w:val="center"/>
          </w:tcPr>
          <w:p w:rsidR="00C118F2" w:rsidRPr="00425A34" w:rsidRDefault="002772A9" w:rsidP="00C93FAD">
            <w:pPr>
              <w:rPr>
                <w:snapToGrid w:val="0"/>
                <w:sz w:val="28"/>
                <w:szCs w:val="28"/>
              </w:rPr>
            </w:pPr>
            <w:r>
              <w:rPr>
                <w:snapToGrid w:val="0"/>
                <w:sz w:val="28"/>
                <w:szCs w:val="28"/>
              </w:rPr>
              <w:t>Цех производства №7</w:t>
            </w:r>
          </w:p>
        </w:tc>
        <w:tc>
          <w:tcPr>
            <w:tcW w:w="1587" w:type="dxa"/>
            <w:vMerge/>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843" w:type="dxa"/>
            <w:vMerge/>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842" w:type="dxa"/>
            <w:vMerge/>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p>
        </w:tc>
      </w:tr>
      <w:tr w:rsidR="00C118F2" w:rsidRPr="00425A34" w:rsidTr="003F5025">
        <w:trPr>
          <w:cantSplit/>
          <w:trHeight w:val="226"/>
        </w:trPr>
        <w:tc>
          <w:tcPr>
            <w:tcW w:w="907"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2923"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C118F2" w:rsidP="002772A9">
            <w:pPr>
              <w:rPr>
                <w:snapToGrid w:val="0"/>
                <w:sz w:val="28"/>
                <w:szCs w:val="28"/>
              </w:rPr>
            </w:pPr>
            <w:r w:rsidRPr="00425A34">
              <w:rPr>
                <w:snapToGrid w:val="0"/>
                <w:sz w:val="28"/>
                <w:szCs w:val="28"/>
              </w:rPr>
              <w:t>Склад</w:t>
            </w:r>
          </w:p>
        </w:tc>
        <w:tc>
          <w:tcPr>
            <w:tcW w:w="1587"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843"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842"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r>
      <w:tr w:rsidR="00C118F2" w:rsidRPr="00425A34" w:rsidTr="003F5025">
        <w:trPr>
          <w:cantSplit/>
          <w:trHeight w:val="226"/>
        </w:trPr>
        <w:tc>
          <w:tcPr>
            <w:tcW w:w="907"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XI,XII</w:t>
            </w:r>
          </w:p>
        </w:tc>
        <w:tc>
          <w:tcPr>
            <w:tcW w:w="2923"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rPr>
                <w:snapToGrid w:val="0"/>
                <w:sz w:val="28"/>
                <w:szCs w:val="28"/>
              </w:rPr>
            </w:pPr>
            <w:r w:rsidRPr="00425A34">
              <w:rPr>
                <w:snapToGrid w:val="0"/>
                <w:sz w:val="28"/>
                <w:szCs w:val="28"/>
              </w:rPr>
              <w:t>Насосная станция</w:t>
            </w:r>
          </w:p>
        </w:tc>
        <w:tc>
          <w:tcPr>
            <w:tcW w:w="1587"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0,54</w:t>
            </w:r>
          </w:p>
        </w:tc>
        <w:tc>
          <w:tcPr>
            <w:tcW w:w="1843"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w:t>
            </w:r>
          </w:p>
        </w:tc>
        <w:tc>
          <w:tcPr>
            <w:tcW w:w="1842"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1000</w:t>
            </w:r>
          </w:p>
        </w:tc>
      </w:tr>
      <w:tr w:rsidR="00C118F2" w:rsidRPr="00425A34" w:rsidTr="003F5025">
        <w:trPr>
          <w:cantSplit/>
          <w:trHeight w:val="226"/>
        </w:trPr>
        <w:tc>
          <w:tcPr>
            <w:tcW w:w="907"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2923"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rPr>
                <w:snapToGrid w:val="0"/>
                <w:sz w:val="28"/>
                <w:szCs w:val="28"/>
              </w:rPr>
            </w:pPr>
            <w:r w:rsidRPr="00425A34">
              <w:rPr>
                <w:snapToGrid w:val="0"/>
                <w:sz w:val="28"/>
                <w:szCs w:val="28"/>
              </w:rPr>
              <w:t>Администр.-бытовой корпус</w:t>
            </w:r>
          </w:p>
        </w:tc>
        <w:tc>
          <w:tcPr>
            <w:tcW w:w="1587" w:type="dxa"/>
            <w:vMerge/>
            <w:tcBorders>
              <w:left w:val="single" w:sz="6" w:space="0" w:color="auto"/>
              <w:bottom w:val="single" w:sz="6" w:space="0" w:color="auto"/>
              <w:right w:val="single" w:sz="6" w:space="0" w:color="auto"/>
            </w:tcBorders>
            <w:vAlign w:val="center"/>
          </w:tcPr>
          <w:p w:rsidR="00C118F2" w:rsidRPr="00425A34" w:rsidRDefault="00C118F2" w:rsidP="00C93FAD">
            <w:pPr>
              <w:rPr>
                <w:snapToGrid w:val="0"/>
                <w:sz w:val="28"/>
                <w:szCs w:val="28"/>
              </w:rPr>
            </w:pPr>
          </w:p>
        </w:tc>
        <w:tc>
          <w:tcPr>
            <w:tcW w:w="1843"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842" w:type="dxa"/>
            <w:vMerge/>
            <w:tcBorders>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r>
      <w:tr w:rsidR="00C118F2" w:rsidRPr="00425A34" w:rsidTr="003F5025">
        <w:trPr>
          <w:trHeight w:val="226"/>
        </w:trPr>
        <w:tc>
          <w:tcPr>
            <w:tcW w:w="907"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XIII</w:t>
            </w:r>
          </w:p>
        </w:tc>
        <w:tc>
          <w:tcPr>
            <w:tcW w:w="2923"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rPr>
                <w:snapToGrid w:val="0"/>
                <w:sz w:val="28"/>
                <w:szCs w:val="28"/>
              </w:rPr>
            </w:pPr>
            <w:r w:rsidRPr="00425A34">
              <w:rPr>
                <w:snapToGrid w:val="0"/>
                <w:sz w:val="28"/>
                <w:szCs w:val="28"/>
              </w:rPr>
              <w:t>Механический цех</w:t>
            </w:r>
          </w:p>
        </w:tc>
        <w:tc>
          <w:tcPr>
            <w:tcW w:w="1587"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0,77</w:t>
            </w:r>
          </w:p>
        </w:tc>
        <w:tc>
          <w:tcPr>
            <w:tcW w:w="1843"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4</w:t>
            </w:r>
          </w:p>
        </w:tc>
        <w:tc>
          <w:tcPr>
            <w:tcW w:w="1842"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1000</w:t>
            </w:r>
          </w:p>
        </w:tc>
      </w:tr>
      <w:tr w:rsidR="00C118F2" w:rsidRPr="00425A34" w:rsidTr="003F5025">
        <w:trPr>
          <w:cantSplit/>
          <w:trHeight w:val="226"/>
        </w:trPr>
        <w:tc>
          <w:tcPr>
            <w:tcW w:w="9102" w:type="dxa"/>
            <w:gridSpan w:val="6"/>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Второй вариант</w:t>
            </w:r>
          </w:p>
        </w:tc>
      </w:tr>
      <w:tr w:rsidR="002772A9" w:rsidRPr="00425A34" w:rsidTr="003F5025">
        <w:trPr>
          <w:cantSplit/>
          <w:trHeight w:val="981"/>
        </w:trPr>
        <w:tc>
          <w:tcPr>
            <w:tcW w:w="907" w:type="dxa"/>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I</w:t>
            </w:r>
          </w:p>
        </w:tc>
        <w:tc>
          <w:tcPr>
            <w:tcW w:w="2809" w:type="dxa"/>
            <w:tcBorders>
              <w:top w:val="single" w:sz="6" w:space="0" w:color="auto"/>
              <w:left w:val="single" w:sz="6" w:space="0" w:color="auto"/>
              <w:right w:val="single" w:sz="6" w:space="0" w:color="auto"/>
            </w:tcBorders>
            <w:vAlign w:val="center"/>
          </w:tcPr>
          <w:p w:rsidR="002772A9" w:rsidRPr="00425A34" w:rsidRDefault="002772A9" w:rsidP="00D90FB9">
            <w:pPr>
              <w:rPr>
                <w:snapToGrid w:val="0"/>
                <w:sz w:val="28"/>
                <w:szCs w:val="28"/>
              </w:rPr>
            </w:pPr>
            <w:r>
              <w:rPr>
                <w:snapToGrid w:val="0"/>
                <w:sz w:val="28"/>
                <w:szCs w:val="28"/>
              </w:rPr>
              <w:t>Цех производства №1</w:t>
            </w:r>
          </w:p>
        </w:tc>
        <w:tc>
          <w:tcPr>
            <w:tcW w:w="1701" w:type="dxa"/>
            <w:gridSpan w:val="2"/>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0,</w:t>
            </w:r>
            <w:r>
              <w:rPr>
                <w:snapToGrid w:val="0"/>
                <w:sz w:val="28"/>
                <w:szCs w:val="28"/>
              </w:rPr>
              <w:t>6</w:t>
            </w:r>
          </w:p>
        </w:tc>
        <w:tc>
          <w:tcPr>
            <w:tcW w:w="1843" w:type="dxa"/>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2</w:t>
            </w:r>
          </w:p>
        </w:tc>
        <w:tc>
          <w:tcPr>
            <w:tcW w:w="1842" w:type="dxa"/>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Pr>
                <w:snapToGrid w:val="0"/>
                <w:sz w:val="28"/>
                <w:szCs w:val="28"/>
              </w:rPr>
              <w:t>250</w:t>
            </w:r>
          </w:p>
        </w:tc>
      </w:tr>
      <w:tr w:rsidR="002772A9" w:rsidRPr="00425A34" w:rsidTr="003F5025">
        <w:trPr>
          <w:cantSplit/>
          <w:trHeight w:val="226"/>
        </w:trPr>
        <w:tc>
          <w:tcPr>
            <w:tcW w:w="907" w:type="dxa"/>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III,V,VII,       X,XII</w:t>
            </w:r>
          </w:p>
        </w:tc>
        <w:tc>
          <w:tcPr>
            <w:tcW w:w="2809" w:type="dxa"/>
            <w:tcBorders>
              <w:top w:val="single" w:sz="6" w:space="0" w:color="auto"/>
              <w:left w:val="single" w:sz="6" w:space="0" w:color="auto"/>
              <w:bottom w:val="single" w:sz="6" w:space="0" w:color="auto"/>
              <w:right w:val="single" w:sz="6" w:space="0" w:color="auto"/>
            </w:tcBorders>
            <w:vAlign w:val="center"/>
          </w:tcPr>
          <w:p w:rsidR="002772A9" w:rsidRDefault="002772A9" w:rsidP="00D90FB9">
            <w:pPr>
              <w:rPr>
                <w:snapToGrid w:val="0"/>
                <w:sz w:val="28"/>
                <w:szCs w:val="28"/>
              </w:rPr>
            </w:pPr>
            <w:r>
              <w:rPr>
                <w:snapToGrid w:val="0"/>
                <w:sz w:val="28"/>
                <w:szCs w:val="28"/>
              </w:rPr>
              <w:t>Цех производства №2</w:t>
            </w:r>
          </w:p>
        </w:tc>
        <w:tc>
          <w:tcPr>
            <w:tcW w:w="1701" w:type="dxa"/>
            <w:gridSpan w:val="2"/>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p>
          <w:p w:rsidR="002772A9" w:rsidRPr="00425A34" w:rsidRDefault="002772A9" w:rsidP="00C93FAD">
            <w:pPr>
              <w:jc w:val="center"/>
              <w:rPr>
                <w:snapToGrid w:val="0"/>
                <w:sz w:val="28"/>
                <w:szCs w:val="28"/>
              </w:rPr>
            </w:pPr>
          </w:p>
          <w:p w:rsidR="002772A9" w:rsidRPr="00425A34" w:rsidRDefault="002772A9" w:rsidP="00C93FAD">
            <w:pPr>
              <w:jc w:val="center"/>
              <w:rPr>
                <w:snapToGrid w:val="0"/>
                <w:sz w:val="28"/>
                <w:szCs w:val="28"/>
              </w:rPr>
            </w:pPr>
            <w:r w:rsidRPr="00425A34">
              <w:rPr>
                <w:snapToGrid w:val="0"/>
                <w:sz w:val="28"/>
                <w:szCs w:val="28"/>
              </w:rPr>
              <w:t>0,8</w:t>
            </w:r>
          </w:p>
        </w:tc>
        <w:tc>
          <w:tcPr>
            <w:tcW w:w="1843" w:type="dxa"/>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p>
          <w:p w:rsidR="002772A9" w:rsidRPr="00425A34" w:rsidRDefault="002772A9" w:rsidP="00C93FAD">
            <w:pPr>
              <w:jc w:val="center"/>
              <w:rPr>
                <w:snapToGrid w:val="0"/>
                <w:sz w:val="28"/>
                <w:szCs w:val="28"/>
              </w:rPr>
            </w:pPr>
          </w:p>
          <w:p w:rsidR="002772A9" w:rsidRPr="00425A34" w:rsidRDefault="002772A9" w:rsidP="00C93FAD">
            <w:pPr>
              <w:jc w:val="center"/>
              <w:rPr>
                <w:snapToGrid w:val="0"/>
                <w:sz w:val="28"/>
                <w:szCs w:val="28"/>
              </w:rPr>
            </w:pPr>
            <w:r w:rsidRPr="00425A34">
              <w:rPr>
                <w:snapToGrid w:val="0"/>
                <w:sz w:val="28"/>
                <w:szCs w:val="28"/>
              </w:rPr>
              <w:t>2</w:t>
            </w:r>
          </w:p>
        </w:tc>
        <w:tc>
          <w:tcPr>
            <w:tcW w:w="1842" w:type="dxa"/>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p>
          <w:p w:rsidR="002772A9" w:rsidRPr="00425A34" w:rsidRDefault="002772A9" w:rsidP="00C93FAD">
            <w:pPr>
              <w:jc w:val="center"/>
              <w:rPr>
                <w:snapToGrid w:val="0"/>
                <w:sz w:val="28"/>
                <w:szCs w:val="28"/>
              </w:rPr>
            </w:pPr>
          </w:p>
          <w:p w:rsidR="002772A9" w:rsidRPr="00425A34" w:rsidRDefault="002772A9" w:rsidP="00C93FAD">
            <w:pPr>
              <w:jc w:val="center"/>
              <w:rPr>
                <w:snapToGrid w:val="0"/>
                <w:sz w:val="28"/>
                <w:szCs w:val="28"/>
              </w:rPr>
            </w:pPr>
            <w:r w:rsidRPr="00425A34">
              <w:rPr>
                <w:snapToGrid w:val="0"/>
                <w:sz w:val="28"/>
                <w:szCs w:val="28"/>
              </w:rPr>
              <w:t>1000</w:t>
            </w:r>
          </w:p>
        </w:tc>
      </w:tr>
      <w:tr w:rsidR="002772A9" w:rsidRPr="00425A34" w:rsidTr="003F5025">
        <w:trPr>
          <w:cantSplit/>
          <w:trHeight w:val="226"/>
        </w:trPr>
        <w:tc>
          <w:tcPr>
            <w:tcW w:w="907"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2809"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D90FB9">
            <w:pPr>
              <w:rPr>
                <w:snapToGrid w:val="0"/>
                <w:sz w:val="28"/>
                <w:szCs w:val="28"/>
              </w:rPr>
            </w:pPr>
            <w:r w:rsidRPr="00425A34">
              <w:rPr>
                <w:snapToGrid w:val="0"/>
                <w:sz w:val="28"/>
                <w:szCs w:val="28"/>
              </w:rPr>
              <w:t>Электроцех</w:t>
            </w:r>
          </w:p>
        </w:tc>
        <w:tc>
          <w:tcPr>
            <w:tcW w:w="1701" w:type="dxa"/>
            <w:gridSpan w:val="2"/>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3"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2"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r>
      <w:tr w:rsidR="002772A9" w:rsidRPr="00425A34" w:rsidTr="003F5025">
        <w:trPr>
          <w:cantSplit/>
          <w:trHeight w:val="226"/>
        </w:trPr>
        <w:tc>
          <w:tcPr>
            <w:tcW w:w="907"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2809"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D90FB9">
            <w:pPr>
              <w:rPr>
                <w:snapToGrid w:val="0"/>
                <w:sz w:val="28"/>
                <w:szCs w:val="28"/>
              </w:rPr>
            </w:pPr>
            <w:r>
              <w:rPr>
                <w:snapToGrid w:val="0"/>
                <w:sz w:val="28"/>
                <w:szCs w:val="28"/>
              </w:rPr>
              <w:t>Цех производства №3</w:t>
            </w:r>
          </w:p>
        </w:tc>
        <w:tc>
          <w:tcPr>
            <w:tcW w:w="1701" w:type="dxa"/>
            <w:gridSpan w:val="2"/>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3"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2"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r>
      <w:tr w:rsidR="002772A9" w:rsidRPr="00425A34" w:rsidTr="003F5025">
        <w:trPr>
          <w:cantSplit/>
          <w:trHeight w:val="226"/>
        </w:trPr>
        <w:tc>
          <w:tcPr>
            <w:tcW w:w="907"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2809"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D90FB9">
            <w:pPr>
              <w:rPr>
                <w:snapToGrid w:val="0"/>
                <w:sz w:val="28"/>
                <w:szCs w:val="28"/>
              </w:rPr>
            </w:pPr>
            <w:r>
              <w:rPr>
                <w:snapToGrid w:val="0"/>
                <w:sz w:val="28"/>
                <w:szCs w:val="28"/>
              </w:rPr>
              <w:t>Цех производства №4</w:t>
            </w:r>
          </w:p>
        </w:tc>
        <w:tc>
          <w:tcPr>
            <w:tcW w:w="1701" w:type="dxa"/>
            <w:gridSpan w:val="2"/>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3"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2"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r>
      <w:tr w:rsidR="002772A9" w:rsidRPr="00425A34" w:rsidTr="003F5025">
        <w:trPr>
          <w:cantSplit/>
          <w:trHeight w:val="226"/>
        </w:trPr>
        <w:tc>
          <w:tcPr>
            <w:tcW w:w="907" w:type="dxa"/>
            <w:vMerge/>
            <w:tcBorders>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2809" w:type="dxa"/>
            <w:tcBorders>
              <w:top w:val="single" w:sz="6" w:space="0" w:color="auto"/>
              <w:left w:val="single" w:sz="6" w:space="0" w:color="auto"/>
              <w:bottom w:val="single" w:sz="6" w:space="0" w:color="auto"/>
              <w:right w:val="single" w:sz="4" w:space="0" w:color="auto"/>
            </w:tcBorders>
            <w:vAlign w:val="center"/>
          </w:tcPr>
          <w:p w:rsidR="002772A9" w:rsidRPr="00425A34" w:rsidRDefault="002772A9" w:rsidP="00D90FB9">
            <w:pPr>
              <w:rPr>
                <w:snapToGrid w:val="0"/>
                <w:sz w:val="28"/>
                <w:szCs w:val="28"/>
              </w:rPr>
            </w:pPr>
            <w:r w:rsidRPr="00425A34">
              <w:rPr>
                <w:snapToGrid w:val="0"/>
                <w:sz w:val="28"/>
                <w:szCs w:val="28"/>
              </w:rPr>
              <w:t>Компрессорная</w:t>
            </w:r>
          </w:p>
        </w:tc>
        <w:tc>
          <w:tcPr>
            <w:tcW w:w="1701" w:type="dxa"/>
            <w:gridSpan w:val="2"/>
            <w:tcBorders>
              <w:left w:val="single" w:sz="4" w:space="0" w:color="auto"/>
              <w:bottom w:val="single" w:sz="6" w:space="0" w:color="auto"/>
              <w:right w:val="single" w:sz="6" w:space="0" w:color="auto"/>
            </w:tcBorders>
            <w:vAlign w:val="center"/>
          </w:tcPr>
          <w:p w:rsidR="002772A9" w:rsidRPr="00425A34" w:rsidRDefault="002772A9" w:rsidP="00C93FAD">
            <w:pPr>
              <w:rPr>
                <w:snapToGrid w:val="0"/>
                <w:sz w:val="28"/>
                <w:szCs w:val="28"/>
              </w:rPr>
            </w:pPr>
          </w:p>
        </w:tc>
        <w:tc>
          <w:tcPr>
            <w:tcW w:w="1843" w:type="dxa"/>
            <w:tcBorders>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2" w:type="dxa"/>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r>
      <w:tr w:rsidR="002772A9" w:rsidRPr="00425A34" w:rsidTr="00242FE7">
        <w:trPr>
          <w:cantSplit/>
          <w:trHeight w:val="226"/>
        </w:trPr>
        <w:tc>
          <w:tcPr>
            <w:tcW w:w="907"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IV</w:t>
            </w:r>
          </w:p>
        </w:tc>
        <w:tc>
          <w:tcPr>
            <w:tcW w:w="2809" w:type="dxa"/>
            <w:tcBorders>
              <w:top w:val="single" w:sz="6" w:space="0" w:color="auto"/>
              <w:left w:val="single" w:sz="6" w:space="0" w:color="auto"/>
              <w:bottom w:val="single" w:sz="6" w:space="0" w:color="auto"/>
              <w:right w:val="single" w:sz="4" w:space="0" w:color="auto"/>
            </w:tcBorders>
          </w:tcPr>
          <w:p w:rsidR="002772A9" w:rsidRPr="00425A34" w:rsidRDefault="002772A9" w:rsidP="00D90FB9">
            <w:pPr>
              <w:rPr>
                <w:snapToGrid w:val="0"/>
                <w:sz w:val="28"/>
                <w:szCs w:val="28"/>
              </w:rPr>
            </w:pPr>
            <w:r>
              <w:rPr>
                <w:snapToGrid w:val="0"/>
                <w:sz w:val="28"/>
                <w:szCs w:val="28"/>
              </w:rPr>
              <w:t>Цех производства №5</w:t>
            </w:r>
          </w:p>
        </w:tc>
        <w:tc>
          <w:tcPr>
            <w:tcW w:w="1701" w:type="dxa"/>
            <w:gridSpan w:val="2"/>
            <w:tcBorders>
              <w:top w:val="single" w:sz="6" w:space="0" w:color="auto"/>
              <w:left w:val="single" w:sz="4" w:space="0" w:color="auto"/>
              <w:bottom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0,84</w:t>
            </w:r>
          </w:p>
        </w:tc>
        <w:tc>
          <w:tcPr>
            <w:tcW w:w="1843" w:type="dxa"/>
            <w:tcBorders>
              <w:top w:val="single" w:sz="6" w:space="0" w:color="auto"/>
              <w:left w:val="single" w:sz="4" w:space="0" w:color="auto"/>
              <w:bottom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rsidR="002772A9" w:rsidRPr="00425A34" w:rsidRDefault="002772A9" w:rsidP="00C93FAD">
            <w:pPr>
              <w:jc w:val="center"/>
              <w:rPr>
                <w:snapToGrid w:val="0"/>
                <w:sz w:val="28"/>
                <w:szCs w:val="28"/>
              </w:rPr>
            </w:pPr>
            <w:r w:rsidRPr="00425A34">
              <w:rPr>
                <w:snapToGrid w:val="0"/>
                <w:sz w:val="28"/>
                <w:szCs w:val="28"/>
              </w:rPr>
              <w:t>1000</w:t>
            </w:r>
          </w:p>
        </w:tc>
      </w:tr>
      <w:tr w:rsidR="002772A9" w:rsidRPr="00425A34" w:rsidTr="003F5025">
        <w:trPr>
          <w:cantSplit/>
          <w:trHeight w:val="226"/>
        </w:trPr>
        <w:tc>
          <w:tcPr>
            <w:tcW w:w="907" w:type="dxa"/>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VI,XI</w:t>
            </w:r>
          </w:p>
        </w:tc>
        <w:tc>
          <w:tcPr>
            <w:tcW w:w="2809"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D90FB9">
            <w:pPr>
              <w:rPr>
                <w:snapToGrid w:val="0"/>
                <w:sz w:val="28"/>
                <w:szCs w:val="28"/>
              </w:rPr>
            </w:pPr>
            <w:r>
              <w:rPr>
                <w:snapToGrid w:val="0"/>
                <w:sz w:val="28"/>
                <w:szCs w:val="28"/>
              </w:rPr>
              <w:t>Цех производства №6</w:t>
            </w:r>
          </w:p>
        </w:tc>
        <w:tc>
          <w:tcPr>
            <w:tcW w:w="1701" w:type="dxa"/>
            <w:gridSpan w:val="2"/>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0,77</w:t>
            </w:r>
          </w:p>
        </w:tc>
        <w:tc>
          <w:tcPr>
            <w:tcW w:w="1843" w:type="dxa"/>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2</w:t>
            </w:r>
          </w:p>
        </w:tc>
        <w:tc>
          <w:tcPr>
            <w:tcW w:w="1842" w:type="dxa"/>
            <w:vMerge w:val="restart"/>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1000</w:t>
            </w:r>
          </w:p>
        </w:tc>
      </w:tr>
      <w:tr w:rsidR="002772A9" w:rsidRPr="00425A34" w:rsidTr="00242FE7">
        <w:trPr>
          <w:cantSplit/>
          <w:trHeight w:val="226"/>
        </w:trPr>
        <w:tc>
          <w:tcPr>
            <w:tcW w:w="907" w:type="dxa"/>
            <w:vMerge/>
            <w:tcBorders>
              <w:left w:val="single" w:sz="6" w:space="0" w:color="auto"/>
              <w:bottom w:val="single" w:sz="6" w:space="0" w:color="auto"/>
              <w:right w:val="single" w:sz="6" w:space="0" w:color="auto"/>
            </w:tcBorders>
          </w:tcPr>
          <w:p w:rsidR="002772A9" w:rsidRPr="00425A34" w:rsidRDefault="002772A9" w:rsidP="00C93FAD">
            <w:pPr>
              <w:jc w:val="center"/>
              <w:rPr>
                <w:snapToGrid w:val="0"/>
                <w:sz w:val="28"/>
                <w:szCs w:val="28"/>
              </w:rPr>
            </w:pPr>
          </w:p>
        </w:tc>
        <w:tc>
          <w:tcPr>
            <w:tcW w:w="2809"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D90FB9">
            <w:pPr>
              <w:rPr>
                <w:snapToGrid w:val="0"/>
                <w:sz w:val="28"/>
                <w:szCs w:val="28"/>
              </w:rPr>
            </w:pPr>
            <w:r>
              <w:rPr>
                <w:snapToGrid w:val="0"/>
                <w:sz w:val="28"/>
                <w:szCs w:val="28"/>
              </w:rPr>
              <w:t>Цех производства №7</w:t>
            </w:r>
          </w:p>
        </w:tc>
        <w:tc>
          <w:tcPr>
            <w:tcW w:w="1701" w:type="dxa"/>
            <w:gridSpan w:val="2"/>
            <w:vMerge/>
            <w:tcBorders>
              <w:left w:val="single" w:sz="6" w:space="0" w:color="auto"/>
              <w:bottom w:val="single" w:sz="6" w:space="0" w:color="auto"/>
              <w:right w:val="single" w:sz="6" w:space="0" w:color="auto"/>
            </w:tcBorders>
          </w:tcPr>
          <w:p w:rsidR="002772A9" w:rsidRPr="00425A34" w:rsidRDefault="002772A9" w:rsidP="00C93FAD">
            <w:pPr>
              <w:jc w:val="center"/>
              <w:rPr>
                <w:snapToGrid w:val="0"/>
                <w:sz w:val="28"/>
                <w:szCs w:val="28"/>
              </w:rPr>
            </w:pPr>
          </w:p>
        </w:tc>
        <w:tc>
          <w:tcPr>
            <w:tcW w:w="1843" w:type="dxa"/>
            <w:vMerge/>
            <w:tcBorders>
              <w:left w:val="single" w:sz="6" w:space="0" w:color="auto"/>
              <w:bottom w:val="single" w:sz="6" w:space="0" w:color="auto"/>
              <w:right w:val="single" w:sz="6" w:space="0" w:color="auto"/>
            </w:tcBorders>
          </w:tcPr>
          <w:p w:rsidR="002772A9" w:rsidRPr="00425A34" w:rsidRDefault="002772A9" w:rsidP="00C93FAD">
            <w:pPr>
              <w:jc w:val="center"/>
              <w:rPr>
                <w:snapToGrid w:val="0"/>
                <w:sz w:val="28"/>
                <w:szCs w:val="28"/>
              </w:rPr>
            </w:pPr>
          </w:p>
        </w:tc>
        <w:tc>
          <w:tcPr>
            <w:tcW w:w="1842" w:type="dxa"/>
            <w:vMerge/>
            <w:tcBorders>
              <w:left w:val="single" w:sz="6" w:space="0" w:color="auto"/>
              <w:bottom w:val="single" w:sz="6" w:space="0" w:color="auto"/>
              <w:right w:val="single" w:sz="6" w:space="0" w:color="auto"/>
            </w:tcBorders>
          </w:tcPr>
          <w:p w:rsidR="002772A9" w:rsidRPr="00425A34" w:rsidRDefault="002772A9" w:rsidP="00C93FAD">
            <w:pPr>
              <w:jc w:val="center"/>
              <w:rPr>
                <w:snapToGrid w:val="0"/>
                <w:sz w:val="28"/>
                <w:szCs w:val="28"/>
              </w:rPr>
            </w:pPr>
          </w:p>
        </w:tc>
      </w:tr>
      <w:tr w:rsidR="002772A9" w:rsidRPr="00425A34" w:rsidTr="003F5025">
        <w:trPr>
          <w:cantSplit/>
          <w:trHeight w:val="226"/>
        </w:trPr>
        <w:tc>
          <w:tcPr>
            <w:tcW w:w="907" w:type="dxa"/>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VIII,IX,II</w:t>
            </w:r>
          </w:p>
        </w:tc>
        <w:tc>
          <w:tcPr>
            <w:tcW w:w="2809"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D90FB9">
            <w:pPr>
              <w:rPr>
                <w:snapToGrid w:val="0"/>
                <w:sz w:val="28"/>
                <w:szCs w:val="28"/>
              </w:rPr>
            </w:pPr>
            <w:r w:rsidRPr="00425A34">
              <w:rPr>
                <w:snapToGrid w:val="0"/>
                <w:sz w:val="28"/>
                <w:szCs w:val="28"/>
              </w:rPr>
              <w:t>Склад</w:t>
            </w:r>
          </w:p>
        </w:tc>
        <w:tc>
          <w:tcPr>
            <w:tcW w:w="1701" w:type="dxa"/>
            <w:gridSpan w:val="2"/>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0,83</w:t>
            </w:r>
          </w:p>
        </w:tc>
        <w:tc>
          <w:tcPr>
            <w:tcW w:w="1843" w:type="dxa"/>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4</w:t>
            </w:r>
          </w:p>
        </w:tc>
        <w:tc>
          <w:tcPr>
            <w:tcW w:w="1842" w:type="dxa"/>
            <w:vMerge w:val="restart"/>
            <w:tcBorders>
              <w:top w:val="single" w:sz="6" w:space="0" w:color="auto"/>
              <w:left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630</w:t>
            </w:r>
          </w:p>
        </w:tc>
      </w:tr>
      <w:tr w:rsidR="002772A9" w:rsidRPr="00425A34" w:rsidTr="003F5025">
        <w:trPr>
          <w:cantSplit/>
          <w:trHeight w:val="226"/>
        </w:trPr>
        <w:tc>
          <w:tcPr>
            <w:tcW w:w="907"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2809"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D90FB9">
            <w:pPr>
              <w:rPr>
                <w:snapToGrid w:val="0"/>
                <w:sz w:val="28"/>
                <w:szCs w:val="28"/>
              </w:rPr>
            </w:pPr>
            <w:r w:rsidRPr="00425A34">
              <w:rPr>
                <w:snapToGrid w:val="0"/>
                <w:sz w:val="28"/>
                <w:szCs w:val="28"/>
              </w:rPr>
              <w:t>Насосная станция</w:t>
            </w:r>
          </w:p>
        </w:tc>
        <w:tc>
          <w:tcPr>
            <w:tcW w:w="1701" w:type="dxa"/>
            <w:gridSpan w:val="2"/>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3"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2" w:type="dxa"/>
            <w:vMerge/>
            <w:tcBorders>
              <w:left w:val="single" w:sz="6" w:space="0" w:color="auto"/>
              <w:right w:val="single" w:sz="6" w:space="0" w:color="auto"/>
            </w:tcBorders>
            <w:vAlign w:val="center"/>
          </w:tcPr>
          <w:p w:rsidR="002772A9" w:rsidRPr="00425A34" w:rsidRDefault="002772A9" w:rsidP="00C93FAD">
            <w:pPr>
              <w:jc w:val="center"/>
              <w:rPr>
                <w:snapToGrid w:val="0"/>
                <w:sz w:val="28"/>
                <w:szCs w:val="28"/>
              </w:rPr>
            </w:pPr>
          </w:p>
        </w:tc>
      </w:tr>
      <w:tr w:rsidR="002772A9" w:rsidRPr="00425A34" w:rsidTr="003F5025">
        <w:trPr>
          <w:cantSplit/>
          <w:trHeight w:val="226"/>
        </w:trPr>
        <w:tc>
          <w:tcPr>
            <w:tcW w:w="907" w:type="dxa"/>
            <w:vMerge/>
            <w:tcBorders>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2809"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D90FB9">
            <w:pPr>
              <w:rPr>
                <w:snapToGrid w:val="0"/>
                <w:sz w:val="28"/>
                <w:szCs w:val="28"/>
              </w:rPr>
            </w:pPr>
            <w:r w:rsidRPr="00425A34">
              <w:rPr>
                <w:snapToGrid w:val="0"/>
                <w:sz w:val="28"/>
                <w:szCs w:val="28"/>
              </w:rPr>
              <w:t>Администр.-бытовой корпус</w:t>
            </w:r>
          </w:p>
        </w:tc>
        <w:tc>
          <w:tcPr>
            <w:tcW w:w="1701" w:type="dxa"/>
            <w:gridSpan w:val="2"/>
            <w:vMerge/>
            <w:tcBorders>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3" w:type="dxa"/>
            <w:vMerge/>
            <w:tcBorders>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p>
        </w:tc>
        <w:tc>
          <w:tcPr>
            <w:tcW w:w="1842" w:type="dxa"/>
            <w:vMerge/>
            <w:tcBorders>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p>
        </w:tc>
      </w:tr>
      <w:tr w:rsidR="002772A9" w:rsidRPr="00425A34" w:rsidTr="003F5025">
        <w:trPr>
          <w:trHeight w:val="226"/>
        </w:trPr>
        <w:tc>
          <w:tcPr>
            <w:tcW w:w="907"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XIII</w:t>
            </w:r>
          </w:p>
        </w:tc>
        <w:tc>
          <w:tcPr>
            <w:tcW w:w="2809"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D90FB9">
            <w:pPr>
              <w:rPr>
                <w:snapToGrid w:val="0"/>
                <w:sz w:val="28"/>
                <w:szCs w:val="28"/>
              </w:rPr>
            </w:pPr>
            <w:r w:rsidRPr="00425A34">
              <w:rPr>
                <w:snapToGrid w:val="0"/>
                <w:sz w:val="28"/>
                <w:szCs w:val="28"/>
              </w:rPr>
              <w:t>Механический цех</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0,77</w:t>
            </w:r>
          </w:p>
        </w:tc>
        <w:tc>
          <w:tcPr>
            <w:tcW w:w="1843"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4</w:t>
            </w:r>
          </w:p>
        </w:tc>
        <w:tc>
          <w:tcPr>
            <w:tcW w:w="1842" w:type="dxa"/>
            <w:tcBorders>
              <w:top w:val="single" w:sz="6" w:space="0" w:color="auto"/>
              <w:left w:val="single" w:sz="6" w:space="0" w:color="auto"/>
              <w:bottom w:val="single" w:sz="6" w:space="0" w:color="auto"/>
              <w:right w:val="single" w:sz="6" w:space="0" w:color="auto"/>
            </w:tcBorders>
            <w:vAlign w:val="center"/>
          </w:tcPr>
          <w:p w:rsidR="002772A9" w:rsidRPr="00425A34" w:rsidRDefault="002772A9" w:rsidP="00C93FAD">
            <w:pPr>
              <w:jc w:val="center"/>
              <w:rPr>
                <w:snapToGrid w:val="0"/>
                <w:sz w:val="28"/>
                <w:szCs w:val="28"/>
              </w:rPr>
            </w:pPr>
            <w:r w:rsidRPr="00425A34">
              <w:rPr>
                <w:snapToGrid w:val="0"/>
                <w:sz w:val="28"/>
                <w:szCs w:val="28"/>
              </w:rPr>
              <w:t>1000</w:t>
            </w:r>
          </w:p>
        </w:tc>
      </w:tr>
    </w:tbl>
    <w:p w:rsidR="002772A9" w:rsidRDefault="00C118F2" w:rsidP="00C118F2">
      <w:pPr>
        <w:pStyle w:val="aa"/>
        <w:spacing w:line="360" w:lineRule="auto"/>
        <w:jc w:val="both"/>
        <w:rPr>
          <w:szCs w:val="28"/>
        </w:rPr>
      </w:pPr>
      <w:r>
        <w:rPr>
          <w:szCs w:val="28"/>
        </w:rPr>
        <w:tab/>
      </w:r>
    </w:p>
    <w:p w:rsidR="002772A9" w:rsidRDefault="002772A9" w:rsidP="00C118F2">
      <w:pPr>
        <w:pStyle w:val="aa"/>
        <w:spacing w:line="360" w:lineRule="auto"/>
        <w:jc w:val="both"/>
        <w:rPr>
          <w:szCs w:val="28"/>
        </w:rPr>
      </w:pPr>
    </w:p>
    <w:p w:rsidR="00C118F2" w:rsidRDefault="00C118F2" w:rsidP="00C118F2">
      <w:pPr>
        <w:pStyle w:val="aa"/>
        <w:spacing w:line="360" w:lineRule="auto"/>
        <w:jc w:val="both"/>
        <w:rPr>
          <w:szCs w:val="28"/>
        </w:rPr>
      </w:pPr>
      <w:r w:rsidRPr="00425A34">
        <w:rPr>
          <w:szCs w:val="28"/>
        </w:rPr>
        <w:t xml:space="preserve">Расчетные коэффициенты загрузки трансформаторов </w:t>
      </w:r>
    </w:p>
    <w:p w:rsidR="00C118F2" w:rsidRDefault="00C118F2" w:rsidP="00F831D9">
      <w:pPr>
        <w:pStyle w:val="aa"/>
        <w:spacing w:line="360" w:lineRule="auto"/>
        <w:ind w:firstLine="720"/>
        <w:jc w:val="center"/>
        <w:rPr>
          <w:szCs w:val="28"/>
        </w:rPr>
      </w:pPr>
      <w:r w:rsidRPr="00425A34">
        <w:rPr>
          <w:position w:val="-30"/>
          <w:szCs w:val="28"/>
        </w:rPr>
        <w:object w:dxaOrig="1260" w:dyaOrig="700">
          <v:shape id="_x0000_i1080" type="#_x0000_t75" style="width:62pt;height:34.45pt" o:ole="" fillcolor="window">
            <v:imagedata r:id="rId112" o:title=""/>
          </v:shape>
          <o:OLEObject Type="Embed" ProgID="Equation.3" ShapeID="_x0000_i1080" DrawAspect="Content" ObjectID="_1667298763" r:id="rId113"/>
        </w:object>
      </w:r>
      <w:r>
        <w:rPr>
          <w:szCs w:val="28"/>
        </w:rPr>
        <w:t xml:space="preserve">                                                       (2.</w:t>
      </w:r>
      <w:r w:rsidR="003634D2">
        <w:rPr>
          <w:szCs w:val="28"/>
        </w:rPr>
        <w:t>2.</w:t>
      </w:r>
      <w:r w:rsidRPr="00425A34">
        <w:rPr>
          <w:szCs w:val="28"/>
        </w:rPr>
        <w:t>2)</w:t>
      </w:r>
    </w:p>
    <w:p w:rsidR="00C118F2" w:rsidRPr="00425A34" w:rsidRDefault="00C118F2" w:rsidP="00C118F2">
      <w:pPr>
        <w:pStyle w:val="aa"/>
        <w:spacing w:line="360" w:lineRule="auto"/>
        <w:rPr>
          <w:szCs w:val="28"/>
        </w:rPr>
      </w:pPr>
      <w:r w:rsidRPr="00425A34">
        <w:rPr>
          <w:szCs w:val="28"/>
        </w:rPr>
        <w:t xml:space="preserve">где  </w:t>
      </w:r>
      <w:r w:rsidRPr="00425A34">
        <w:rPr>
          <w:position w:val="-10"/>
          <w:szCs w:val="28"/>
        </w:rPr>
        <w:object w:dxaOrig="320" w:dyaOrig="340">
          <v:shape id="_x0000_i1081" type="#_x0000_t75" style="width:15.65pt;height:16.3pt" o:ole="" fillcolor="window">
            <v:imagedata r:id="rId19" o:title=""/>
          </v:shape>
          <o:OLEObject Type="Embed" ProgID="Equation.3" ShapeID="_x0000_i1081" DrawAspect="Content" ObjectID="_1667298764" r:id="rId114"/>
        </w:object>
      </w:r>
      <w:r w:rsidRPr="00425A34">
        <w:rPr>
          <w:szCs w:val="28"/>
        </w:rPr>
        <w:t xml:space="preserve"> – полная максимальная расчетная мощность цеха</w:t>
      </w:r>
    </w:p>
    <w:p w:rsidR="00C118F2" w:rsidRPr="00425A34" w:rsidRDefault="00C118F2" w:rsidP="00C118F2">
      <w:pPr>
        <w:pStyle w:val="aa"/>
        <w:spacing w:line="360" w:lineRule="auto"/>
        <w:rPr>
          <w:szCs w:val="28"/>
        </w:rPr>
      </w:pPr>
      <w:r w:rsidRPr="00425A34">
        <w:rPr>
          <w:position w:val="-6"/>
          <w:szCs w:val="28"/>
        </w:rPr>
        <w:object w:dxaOrig="279" w:dyaOrig="279">
          <v:shape id="_x0000_i1082" type="#_x0000_t75" style="width:14.4pt;height:14.4pt" o:ole="" fillcolor="window">
            <v:imagedata r:id="rId115" o:title=""/>
          </v:shape>
          <o:OLEObject Type="Embed" ProgID="Equation.3" ShapeID="_x0000_i1082" DrawAspect="Content" ObjectID="_1667298765" r:id="rId116"/>
        </w:object>
      </w:r>
      <w:r w:rsidRPr="00425A34">
        <w:rPr>
          <w:szCs w:val="28"/>
        </w:rPr>
        <w:t xml:space="preserve"> – количество трансформаторов в цехе</w:t>
      </w:r>
    </w:p>
    <w:p w:rsidR="00C118F2" w:rsidRPr="00425A34" w:rsidRDefault="00C118F2" w:rsidP="00C118F2">
      <w:pPr>
        <w:pStyle w:val="aa"/>
        <w:spacing w:line="360" w:lineRule="auto"/>
        <w:rPr>
          <w:szCs w:val="28"/>
        </w:rPr>
      </w:pPr>
      <w:r w:rsidRPr="00425A34">
        <w:rPr>
          <w:position w:val="-10"/>
          <w:szCs w:val="28"/>
        </w:rPr>
        <w:object w:dxaOrig="300" w:dyaOrig="340">
          <v:shape id="_x0000_i1083" type="#_x0000_t75" style="width:15.05pt;height:16.3pt" o:ole="" fillcolor="window">
            <v:imagedata r:id="rId117" o:title=""/>
          </v:shape>
          <o:OLEObject Type="Embed" ProgID="Equation.3" ShapeID="_x0000_i1083" DrawAspect="Content" ObjectID="_1667298766" r:id="rId118"/>
        </w:object>
      </w:r>
      <w:r w:rsidRPr="00425A34">
        <w:rPr>
          <w:szCs w:val="28"/>
        </w:rPr>
        <w:t>– мощность трансформатора</w:t>
      </w:r>
    </w:p>
    <w:p w:rsidR="00C118F2" w:rsidRPr="00425A34" w:rsidRDefault="00C118F2" w:rsidP="00C118F2">
      <w:pPr>
        <w:pStyle w:val="aa"/>
        <w:spacing w:line="360" w:lineRule="auto"/>
        <w:rPr>
          <w:szCs w:val="28"/>
        </w:rPr>
      </w:pPr>
      <w:r>
        <w:rPr>
          <w:szCs w:val="28"/>
        </w:rPr>
        <w:tab/>
      </w:r>
      <w:r w:rsidRPr="00425A34">
        <w:rPr>
          <w:szCs w:val="28"/>
        </w:rPr>
        <w:t>Рассчитаем капитальные затраты по двум вариантам и сравним их.</w:t>
      </w:r>
    </w:p>
    <w:p w:rsidR="00C118F2" w:rsidRPr="00425A34" w:rsidRDefault="00C118F2" w:rsidP="00C118F2">
      <w:pPr>
        <w:pStyle w:val="aa"/>
        <w:spacing w:line="360" w:lineRule="auto"/>
        <w:rPr>
          <w:szCs w:val="28"/>
        </w:rPr>
      </w:pPr>
      <w:r w:rsidRPr="00425A34">
        <w:rPr>
          <w:szCs w:val="28"/>
        </w:rPr>
        <w:t xml:space="preserve">Таблица </w:t>
      </w:r>
      <w:r w:rsidR="00C93FAD">
        <w:rPr>
          <w:szCs w:val="28"/>
        </w:rPr>
        <w:t>3</w:t>
      </w:r>
    </w:p>
    <w:p w:rsidR="00C118F2" w:rsidRPr="00425A34" w:rsidRDefault="00C118F2" w:rsidP="00C118F2">
      <w:pPr>
        <w:pStyle w:val="aa"/>
        <w:spacing w:line="360" w:lineRule="auto"/>
        <w:rPr>
          <w:szCs w:val="28"/>
        </w:rPr>
      </w:pPr>
      <w:r w:rsidRPr="00425A34">
        <w:rPr>
          <w:szCs w:val="28"/>
        </w:rPr>
        <w:t>Капитальные затраты по вариантам</w:t>
      </w:r>
    </w:p>
    <w:tbl>
      <w:tblPr>
        <w:tblW w:w="0" w:type="auto"/>
        <w:tblLayout w:type="fixed"/>
        <w:tblCellMar>
          <w:left w:w="30" w:type="dxa"/>
          <w:right w:w="30" w:type="dxa"/>
        </w:tblCellMar>
        <w:tblLook w:val="0000"/>
      </w:tblPr>
      <w:tblGrid>
        <w:gridCol w:w="2477"/>
        <w:gridCol w:w="1421"/>
        <w:gridCol w:w="1358"/>
        <w:gridCol w:w="1181"/>
        <w:gridCol w:w="1277"/>
        <w:gridCol w:w="1200"/>
      </w:tblGrid>
      <w:tr w:rsidR="00C118F2" w:rsidRPr="00425A34" w:rsidTr="003F5025">
        <w:trPr>
          <w:cantSplit/>
          <w:trHeight w:val="348"/>
        </w:trPr>
        <w:tc>
          <w:tcPr>
            <w:tcW w:w="2477"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p>
          <w:p w:rsidR="00C118F2" w:rsidRPr="00425A34" w:rsidRDefault="00C118F2" w:rsidP="00C93FAD">
            <w:pPr>
              <w:jc w:val="center"/>
              <w:rPr>
                <w:snapToGrid w:val="0"/>
                <w:sz w:val="28"/>
                <w:szCs w:val="28"/>
              </w:rPr>
            </w:pPr>
            <w:r w:rsidRPr="00425A34">
              <w:rPr>
                <w:snapToGrid w:val="0"/>
                <w:sz w:val="28"/>
                <w:szCs w:val="28"/>
              </w:rPr>
              <w:t>Наименование оборудования</w:t>
            </w:r>
          </w:p>
        </w:tc>
        <w:tc>
          <w:tcPr>
            <w:tcW w:w="1421"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Стоимость единицы оборудования тыс. тенге</w:t>
            </w:r>
          </w:p>
        </w:tc>
        <w:tc>
          <w:tcPr>
            <w:tcW w:w="2539" w:type="dxa"/>
            <w:gridSpan w:val="2"/>
            <w:tcBorders>
              <w:top w:val="single" w:sz="6" w:space="0" w:color="auto"/>
              <w:left w:val="single" w:sz="6" w:space="0" w:color="auto"/>
              <w:bottom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Первый вариант</w:t>
            </w:r>
          </w:p>
        </w:tc>
        <w:tc>
          <w:tcPr>
            <w:tcW w:w="2477" w:type="dxa"/>
            <w:gridSpan w:val="2"/>
            <w:tcBorders>
              <w:top w:val="single" w:sz="4" w:space="0" w:color="auto"/>
              <w:left w:val="single" w:sz="4" w:space="0" w:color="auto"/>
              <w:bottom w:val="single" w:sz="4" w:space="0" w:color="auto"/>
              <w:right w:val="single" w:sz="4"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Второй вариант</w:t>
            </w:r>
          </w:p>
        </w:tc>
      </w:tr>
      <w:tr w:rsidR="00C118F2" w:rsidRPr="00425A34" w:rsidTr="003F5025">
        <w:trPr>
          <w:cantSplit/>
          <w:trHeight w:val="250"/>
        </w:trPr>
        <w:tc>
          <w:tcPr>
            <w:tcW w:w="2477" w:type="dxa"/>
            <w:vMerge/>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421" w:type="dxa"/>
            <w:vMerge/>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358"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Количество</w:t>
            </w:r>
          </w:p>
        </w:tc>
        <w:tc>
          <w:tcPr>
            <w:tcW w:w="118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Общая стоимость тыс. тенге</w:t>
            </w:r>
          </w:p>
        </w:tc>
        <w:tc>
          <w:tcPr>
            <w:tcW w:w="1277" w:type="dxa"/>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Количество</w:t>
            </w:r>
          </w:p>
        </w:tc>
        <w:tc>
          <w:tcPr>
            <w:tcW w:w="1200" w:type="dxa"/>
            <w:tcBorders>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Общая стоимость тыс. тенге</w:t>
            </w:r>
          </w:p>
        </w:tc>
      </w:tr>
      <w:tr w:rsidR="00C118F2" w:rsidRPr="00425A34" w:rsidTr="003F5025">
        <w:trPr>
          <w:trHeight w:val="250"/>
        </w:trPr>
        <w:tc>
          <w:tcPr>
            <w:tcW w:w="24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ТП с трансформаторами ТС</w:t>
            </w:r>
            <w:r w:rsidRPr="00425A34">
              <w:rPr>
                <w:snapToGrid w:val="0"/>
                <w:sz w:val="28"/>
                <w:szCs w:val="28"/>
              </w:rPr>
              <w:t>З</w:t>
            </w:r>
            <w:r>
              <w:rPr>
                <w:snapToGrid w:val="0"/>
                <w:sz w:val="28"/>
                <w:szCs w:val="28"/>
              </w:rPr>
              <w:t xml:space="preserve"> 25</w:t>
            </w:r>
            <w:r w:rsidRPr="00425A34">
              <w:rPr>
                <w:snapToGrid w:val="0"/>
                <w:sz w:val="28"/>
                <w:szCs w:val="28"/>
              </w:rPr>
              <w:t>0</w:t>
            </w:r>
          </w:p>
        </w:tc>
        <w:tc>
          <w:tcPr>
            <w:tcW w:w="142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2500</w:t>
            </w:r>
          </w:p>
        </w:tc>
        <w:tc>
          <w:tcPr>
            <w:tcW w:w="1358"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w:t>
            </w:r>
          </w:p>
        </w:tc>
        <w:tc>
          <w:tcPr>
            <w:tcW w:w="118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w:t>
            </w:r>
          </w:p>
        </w:tc>
        <w:tc>
          <w:tcPr>
            <w:tcW w:w="12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2</w:t>
            </w:r>
          </w:p>
        </w:tc>
        <w:tc>
          <w:tcPr>
            <w:tcW w:w="1200"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5000</w:t>
            </w:r>
          </w:p>
        </w:tc>
      </w:tr>
      <w:tr w:rsidR="00C118F2" w:rsidRPr="00425A34" w:rsidTr="003F5025">
        <w:trPr>
          <w:trHeight w:val="250"/>
        </w:trPr>
        <w:tc>
          <w:tcPr>
            <w:tcW w:w="24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ТП с трансформаторами ТМЗ 630</w:t>
            </w:r>
          </w:p>
        </w:tc>
        <w:tc>
          <w:tcPr>
            <w:tcW w:w="142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2660</w:t>
            </w:r>
          </w:p>
        </w:tc>
        <w:tc>
          <w:tcPr>
            <w:tcW w:w="1358"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w:t>
            </w:r>
          </w:p>
        </w:tc>
        <w:tc>
          <w:tcPr>
            <w:tcW w:w="118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w:t>
            </w:r>
          </w:p>
        </w:tc>
        <w:tc>
          <w:tcPr>
            <w:tcW w:w="12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4</w:t>
            </w:r>
          </w:p>
        </w:tc>
        <w:tc>
          <w:tcPr>
            <w:tcW w:w="1200"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10640</w:t>
            </w:r>
          </w:p>
        </w:tc>
      </w:tr>
      <w:tr w:rsidR="00C118F2" w:rsidRPr="00425A34" w:rsidTr="003F5025">
        <w:trPr>
          <w:trHeight w:val="250"/>
        </w:trPr>
        <w:tc>
          <w:tcPr>
            <w:tcW w:w="24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ТП с трансформаторами ТМЗ 1000</w:t>
            </w:r>
          </w:p>
        </w:tc>
        <w:tc>
          <w:tcPr>
            <w:tcW w:w="142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2875</w:t>
            </w:r>
          </w:p>
        </w:tc>
        <w:tc>
          <w:tcPr>
            <w:tcW w:w="1358"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14</w:t>
            </w:r>
          </w:p>
        </w:tc>
        <w:tc>
          <w:tcPr>
            <w:tcW w:w="118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40250</w:t>
            </w:r>
          </w:p>
        </w:tc>
        <w:tc>
          <w:tcPr>
            <w:tcW w:w="12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12</w:t>
            </w:r>
          </w:p>
        </w:tc>
        <w:tc>
          <w:tcPr>
            <w:tcW w:w="1200"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34500</w:t>
            </w:r>
          </w:p>
        </w:tc>
      </w:tr>
      <w:tr w:rsidR="00C118F2" w:rsidRPr="00425A34" w:rsidTr="003F5025">
        <w:trPr>
          <w:trHeight w:val="250"/>
        </w:trPr>
        <w:tc>
          <w:tcPr>
            <w:tcW w:w="24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ТП с трансформаторами ТМЗ 1600</w:t>
            </w:r>
          </w:p>
        </w:tc>
        <w:tc>
          <w:tcPr>
            <w:tcW w:w="142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6560</w:t>
            </w:r>
          </w:p>
        </w:tc>
        <w:tc>
          <w:tcPr>
            <w:tcW w:w="1358"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w:t>
            </w:r>
          </w:p>
        </w:tc>
        <w:tc>
          <w:tcPr>
            <w:tcW w:w="118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13120</w:t>
            </w:r>
          </w:p>
        </w:tc>
        <w:tc>
          <w:tcPr>
            <w:tcW w:w="12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w:t>
            </w:r>
          </w:p>
        </w:tc>
        <w:tc>
          <w:tcPr>
            <w:tcW w:w="1200"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w:t>
            </w:r>
          </w:p>
        </w:tc>
      </w:tr>
      <w:tr w:rsidR="00C118F2" w:rsidRPr="00425A34" w:rsidTr="003F5025">
        <w:trPr>
          <w:trHeight w:val="250"/>
        </w:trPr>
        <w:tc>
          <w:tcPr>
            <w:tcW w:w="2477"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Ячейка КРУ-2</w:t>
            </w:r>
          </w:p>
        </w:tc>
        <w:tc>
          <w:tcPr>
            <w:tcW w:w="1421"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218</w:t>
            </w:r>
          </w:p>
        </w:tc>
        <w:tc>
          <w:tcPr>
            <w:tcW w:w="135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14</w:t>
            </w:r>
          </w:p>
        </w:tc>
        <w:tc>
          <w:tcPr>
            <w:tcW w:w="1181"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3052</w:t>
            </w:r>
          </w:p>
        </w:tc>
        <w:tc>
          <w:tcPr>
            <w:tcW w:w="1277"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12</w:t>
            </w:r>
          </w:p>
        </w:tc>
        <w:tc>
          <w:tcPr>
            <w:tcW w:w="1200"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2616</w:t>
            </w:r>
          </w:p>
        </w:tc>
      </w:tr>
      <w:tr w:rsidR="00C118F2" w:rsidRPr="00425A34" w:rsidTr="003F5025">
        <w:trPr>
          <w:trHeight w:val="250"/>
        </w:trPr>
        <w:tc>
          <w:tcPr>
            <w:tcW w:w="24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Ячейка КРУ до 6 кВ с выключателем</w:t>
            </w:r>
          </w:p>
        </w:tc>
        <w:tc>
          <w:tcPr>
            <w:tcW w:w="142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265</w:t>
            </w:r>
          </w:p>
        </w:tc>
        <w:tc>
          <w:tcPr>
            <w:tcW w:w="1358"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2</w:t>
            </w:r>
          </w:p>
        </w:tc>
        <w:tc>
          <w:tcPr>
            <w:tcW w:w="118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530</w:t>
            </w:r>
          </w:p>
        </w:tc>
        <w:tc>
          <w:tcPr>
            <w:tcW w:w="12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w:t>
            </w:r>
          </w:p>
        </w:tc>
        <w:tc>
          <w:tcPr>
            <w:tcW w:w="1200"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w:t>
            </w:r>
          </w:p>
        </w:tc>
      </w:tr>
      <w:tr w:rsidR="00C118F2" w:rsidRPr="00425A34" w:rsidTr="003F5025">
        <w:trPr>
          <w:trHeight w:val="250"/>
        </w:trPr>
        <w:tc>
          <w:tcPr>
            <w:tcW w:w="24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Ячейка КРУ до 6 кВ с выключателем</w:t>
            </w:r>
          </w:p>
        </w:tc>
        <w:tc>
          <w:tcPr>
            <w:tcW w:w="142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78</w:t>
            </w:r>
          </w:p>
        </w:tc>
        <w:tc>
          <w:tcPr>
            <w:tcW w:w="1358"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w:t>
            </w:r>
          </w:p>
        </w:tc>
        <w:tc>
          <w:tcPr>
            <w:tcW w:w="1181"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w:t>
            </w:r>
          </w:p>
        </w:tc>
        <w:tc>
          <w:tcPr>
            <w:tcW w:w="1277"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4</w:t>
            </w:r>
          </w:p>
        </w:tc>
        <w:tc>
          <w:tcPr>
            <w:tcW w:w="1200"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312</w:t>
            </w:r>
          </w:p>
        </w:tc>
      </w:tr>
      <w:tr w:rsidR="00C118F2" w:rsidRPr="00425A34" w:rsidTr="003F5025">
        <w:trPr>
          <w:trHeight w:val="250"/>
        </w:trPr>
        <w:tc>
          <w:tcPr>
            <w:tcW w:w="2477"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 xml:space="preserve">Кабель </w:t>
            </w:r>
            <w:r>
              <w:rPr>
                <w:snapToGrid w:val="0"/>
                <w:sz w:val="28"/>
                <w:szCs w:val="28"/>
              </w:rPr>
              <w:t>1ААШВу-6-1(3х50)</w:t>
            </w:r>
          </w:p>
        </w:tc>
        <w:tc>
          <w:tcPr>
            <w:tcW w:w="1421"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150</w:t>
            </w:r>
          </w:p>
        </w:tc>
        <w:tc>
          <w:tcPr>
            <w:tcW w:w="135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smartTag w:uri="urn:schemas-microsoft-com:office:smarttags" w:element="metricconverter">
              <w:smartTagPr>
                <w:attr w:name="ProductID" w:val="0,950 км"/>
              </w:smartTagPr>
              <w:r>
                <w:rPr>
                  <w:snapToGrid w:val="0"/>
                  <w:sz w:val="28"/>
                  <w:szCs w:val="28"/>
                </w:rPr>
                <w:t>0,950</w:t>
              </w:r>
              <w:r w:rsidRPr="00425A34">
                <w:rPr>
                  <w:snapToGrid w:val="0"/>
                  <w:sz w:val="28"/>
                  <w:szCs w:val="28"/>
                </w:rPr>
                <w:t xml:space="preserve"> км</w:t>
              </w:r>
            </w:smartTag>
          </w:p>
        </w:tc>
        <w:tc>
          <w:tcPr>
            <w:tcW w:w="1181"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150</w:t>
            </w:r>
            <w:r w:rsidRPr="00425A34">
              <w:rPr>
                <w:snapToGrid w:val="0"/>
                <w:sz w:val="28"/>
                <w:szCs w:val="28"/>
              </w:rPr>
              <w:t>,2</w:t>
            </w:r>
          </w:p>
        </w:tc>
        <w:tc>
          <w:tcPr>
            <w:tcW w:w="1277"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smartTag w:uri="urn:schemas-microsoft-com:office:smarttags" w:element="metricconverter">
              <w:smartTagPr>
                <w:attr w:name="ProductID" w:val="1,16 км"/>
              </w:smartTagPr>
              <w:r>
                <w:rPr>
                  <w:snapToGrid w:val="0"/>
                  <w:sz w:val="28"/>
                  <w:szCs w:val="28"/>
                </w:rPr>
                <w:t>1</w:t>
              </w:r>
              <w:r w:rsidRPr="00425A34">
                <w:rPr>
                  <w:snapToGrid w:val="0"/>
                  <w:sz w:val="28"/>
                  <w:szCs w:val="28"/>
                </w:rPr>
                <w:t>,16 км</w:t>
              </w:r>
            </w:smartTag>
          </w:p>
        </w:tc>
        <w:tc>
          <w:tcPr>
            <w:tcW w:w="1200"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Pr>
                <w:snapToGrid w:val="0"/>
                <w:sz w:val="28"/>
                <w:szCs w:val="28"/>
              </w:rPr>
              <w:t>2</w:t>
            </w:r>
            <w:r w:rsidRPr="00425A34">
              <w:rPr>
                <w:snapToGrid w:val="0"/>
                <w:sz w:val="28"/>
                <w:szCs w:val="28"/>
              </w:rPr>
              <w:t>28,16</w:t>
            </w:r>
          </w:p>
        </w:tc>
      </w:tr>
      <w:tr w:rsidR="00C118F2" w:rsidRPr="00425A34" w:rsidTr="003F5025">
        <w:trPr>
          <w:trHeight w:val="250"/>
        </w:trPr>
        <w:tc>
          <w:tcPr>
            <w:tcW w:w="2477"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r w:rsidRPr="00425A34">
              <w:rPr>
                <w:snapToGrid w:val="0"/>
                <w:sz w:val="28"/>
                <w:szCs w:val="28"/>
              </w:rPr>
              <w:t>Итог</w:t>
            </w:r>
          </w:p>
        </w:tc>
        <w:tc>
          <w:tcPr>
            <w:tcW w:w="1421"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sz w:val="28"/>
                <w:szCs w:val="28"/>
              </w:rPr>
            </w:pPr>
          </w:p>
        </w:tc>
        <w:tc>
          <w:tcPr>
            <w:tcW w:w="135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right"/>
              <w:rPr>
                <w:snapToGrid w:val="0"/>
                <w:sz w:val="28"/>
                <w:szCs w:val="28"/>
              </w:rPr>
            </w:pPr>
          </w:p>
        </w:tc>
        <w:tc>
          <w:tcPr>
            <w:tcW w:w="1181"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right"/>
              <w:rPr>
                <w:snapToGrid w:val="0"/>
                <w:sz w:val="28"/>
                <w:szCs w:val="28"/>
              </w:rPr>
            </w:pPr>
            <w:r>
              <w:rPr>
                <w:snapToGrid w:val="0"/>
                <w:sz w:val="28"/>
                <w:szCs w:val="28"/>
              </w:rPr>
              <w:t>57102,2</w:t>
            </w:r>
          </w:p>
        </w:tc>
        <w:tc>
          <w:tcPr>
            <w:tcW w:w="1277"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right"/>
              <w:rPr>
                <w:snapToGrid w:val="0"/>
                <w:sz w:val="28"/>
                <w:szCs w:val="28"/>
              </w:rPr>
            </w:pPr>
          </w:p>
        </w:tc>
        <w:tc>
          <w:tcPr>
            <w:tcW w:w="1200"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right"/>
              <w:rPr>
                <w:snapToGrid w:val="0"/>
                <w:sz w:val="28"/>
                <w:szCs w:val="28"/>
              </w:rPr>
            </w:pPr>
            <w:r>
              <w:rPr>
                <w:snapToGrid w:val="0"/>
                <w:sz w:val="28"/>
                <w:szCs w:val="28"/>
              </w:rPr>
              <w:t>53296,16</w:t>
            </w:r>
          </w:p>
        </w:tc>
      </w:tr>
    </w:tbl>
    <w:p w:rsidR="00C118F2" w:rsidRPr="00425A34" w:rsidRDefault="00C118F2" w:rsidP="00C118F2">
      <w:pPr>
        <w:pStyle w:val="aa"/>
        <w:spacing w:line="360" w:lineRule="auto"/>
        <w:rPr>
          <w:szCs w:val="28"/>
        </w:rPr>
      </w:pPr>
      <w:r>
        <w:rPr>
          <w:szCs w:val="28"/>
        </w:rPr>
        <w:tab/>
      </w:r>
      <w:r w:rsidRPr="00425A34">
        <w:rPr>
          <w:szCs w:val="28"/>
        </w:rPr>
        <w:t>Длина кабельных линий по генеральному плану графическая часть лист 1.</w:t>
      </w:r>
    </w:p>
    <w:p w:rsidR="00C118F2" w:rsidRPr="006C0963" w:rsidRDefault="00C118F2" w:rsidP="00C118F2">
      <w:pPr>
        <w:pStyle w:val="aa"/>
        <w:spacing w:line="360" w:lineRule="auto"/>
        <w:jc w:val="both"/>
        <w:rPr>
          <w:szCs w:val="28"/>
        </w:rPr>
      </w:pPr>
      <w:r>
        <w:rPr>
          <w:szCs w:val="28"/>
        </w:rPr>
        <w:tab/>
      </w:r>
      <w:r w:rsidRPr="00425A34">
        <w:rPr>
          <w:szCs w:val="28"/>
        </w:rPr>
        <w:t>Для дальнейших расчетов выбираем экономически целесообразный второй вариант (с наименьшими капитальными затратами).</w:t>
      </w:r>
    </w:p>
    <w:p w:rsidR="00C118F2" w:rsidRDefault="00C118F2" w:rsidP="00C118F2">
      <w:pPr>
        <w:pStyle w:val="aa"/>
        <w:spacing w:line="360" w:lineRule="auto"/>
        <w:jc w:val="both"/>
        <w:rPr>
          <w:szCs w:val="28"/>
        </w:rPr>
      </w:pPr>
      <w:r>
        <w:rPr>
          <w:szCs w:val="28"/>
        </w:rPr>
        <w:tab/>
      </w:r>
      <w:r w:rsidRPr="00425A34">
        <w:rPr>
          <w:szCs w:val="28"/>
        </w:rPr>
        <w:t>Мощность, передаваемая через трансформаторы со стороны ГПП на распределительном напряжении:</w:t>
      </w:r>
      <w:r>
        <w:rPr>
          <w:szCs w:val="28"/>
        </w:rPr>
        <w:tab/>
      </w:r>
    </w:p>
    <w:p w:rsidR="00C118F2" w:rsidRDefault="00C118F2" w:rsidP="00C118F2">
      <w:pPr>
        <w:pStyle w:val="aa"/>
        <w:spacing w:line="360" w:lineRule="auto"/>
        <w:jc w:val="center"/>
        <w:rPr>
          <w:szCs w:val="28"/>
        </w:rPr>
      </w:pPr>
      <w:r w:rsidRPr="00425A34">
        <w:rPr>
          <w:position w:val="-14"/>
          <w:szCs w:val="28"/>
        </w:rPr>
        <w:object w:dxaOrig="3000" w:dyaOrig="460">
          <v:shape id="_x0000_i1084" type="#_x0000_t75" style="width:149pt;height:23.15pt" o:ole="" fillcolor="window">
            <v:imagedata r:id="rId119" o:title=""/>
          </v:shape>
          <o:OLEObject Type="Embed" ProgID="Equation.3" ShapeID="_x0000_i1084" DrawAspect="Content" ObjectID="_1667298767" r:id="rId120"/>
        </w:object>
      </w:r>
      <w:r>
        <w:rPr>
          <w:szCs w:val="28"/>
        </w:rPr>
        <w:t xml:space="preserve"> (2</w:t>
      </w:r>
      <w:r w:rsidR="003634D2">
        <w:rPr>
          <w:szCs w:val="28"/>
        </w:rPr>
        <w:t>.2</w:t>
      </w:r>
      <w:r>
        <w:rPr>
          <w:szCs w:val="28"/>
        </w:rPr>
        <w:t>.</w:t>
      </w:r>
      <w:r w:rsidRPr="00425A34">
        <w:rPr>
          <w:szCs w:val="28"/>
        </w:rPr>
        <w:t>3)</w:t>
      </w:r>
    </w:p>
    <w:p w:rsidR="00C118F2" w:rsidRDefault="00C118F2" w:rsidP="00C118F2">
      <w:pPr>
        <w:pStyle w:val="aa"/>
        <w:spacing w:line="360" w:lineRule="auto"/>
        <w:rPr>
          <w:szCs w:val="28"/>
        </w:rPr>
      </w:pPr>
      <w:r w:rsidRPr="00425A34">
        <w:rPr>
          <w:position w:val="-12"/>
          <w:szCs w:val="28"/>
        </w:rPr>
        <w:object w:dxaOrig="9480" w:dyaOrig="400">
          <v:shape id="_x0000_i1085" type="#_x0000_t75" style="width:473.95pt;height:19.4pt" o:ole="" fillcolor="window">
            <v:imagedata r:id="rId121" o:title=""/>
          </v:shape>
          <o:OLEObject Type="Embed" ProgID="Equation.3" ShapeID="_x0000_i1085" DrawAspect="Content" ObjectID="_1667298768" r:id="rId122"/>
        </w:object>
      </w:r>
      <w:r w:rsidRPr="00425A34">
        <w:rPr>
          <w:position w:val="-14"/>
          <w:szCs w:val="28"/>
        </w:rPr>
        <w:object w:dxaOrig="5120" w:dyaOrig="460">
          <v:shape id="_x0000_i1086" type="#_x0000_t75" style="width:256.7pt;height:23.15pt" o:ole="" fillcolor="window">
            <v:imagedata r:id="rId123" o:title=""/>
          </v:shape>
          <o:OLEObject Type="Embed" ProgID="Equation.3" ShapeID="_x0000_i1086" DrawAspect="Content" ObjectID="_1667298769" r:id="rId124"/>
        </w:object>
      </w:r>
    </w:p>
    <w:p w:rsidR="00C118F2" w:rsidRDefault="00C118F2" w:rsidP="00C118F2">
      <w:pPr>
        <w:pStyle w:val="aa"/>
        <w:spacing w:line="360" w:lineRule="auto"/>
        <w:jc w:val="both"/>
        <w:rPr>
          <w:szCs w:val="28"/>
        </w:rPr>
      </w:pPr>
      <w:r>
        <w:rPr>
          <w:szCs w:val="28"/>
        </w:rPr>
        <w:tab/>
      </w:r>
      <w:r w:rsidRPr="00425A34">
        <w:rPr>
          <w:szCs w:val="28"/>
        </w:rPr>
        <w:t>Требуемая мощность компенсации для блока цехов:</w:t>
      </w:r>
    </w:p>
    <w:p w:rsidR="00C118F2" w:rsidRPr="00425A34" w:rsidRDefault="00C118F2" w:rsidP="00C118F2">
      <w:pPr>
        <w:pStyle w:val="aa"/>
        <w:spacing w:line="360" w:lineRule="auto"/>
        <w:jc w:val="center"/>
        <w:rPr>
          <w:szCs w:val="28"/>
        </w:rPr>
      </w:pPr>
      <w:r w:rsidRPr="00425A34">
        <w:rPr>
          <w:position w:val="-14"/>
          <w:szCs w:val="28"/>
        </w:rPr>
        <w:object w:dxaOrig="6280" w:dyaOrig="380">
          <v:shape id="_x0000_i1087" type="#_x0000_t75" style="width:313.65pt;height:19.4pt" o:ole="" fillcolor="window">
            <v:imagedata r:id="rId125" o:title=""/>
          </v:shape>
          <o:OLEObject Type="Embed" ProgID="Equation.3" ShapeID="_x0000_i1087" DrawAspect="Content" ObjectID="_1667298770" r:id="rId126"/>
        </w:object>
      </w:r>
      <w:r>
        <w:rPr>
          <w:szCs w:val="28"/>
        </w:rPr>
        <w:t>(2.</w:t>
      </w:r>
      <w:r w:rsidR="003634D2">
        <w:rPr>
          <w:szCs w:val="28"/>
        </w:rPr>
        <w:t>2.</w:t>
      </w:r>
      <w:r w:rsidRPr="00425A34">
        <w:rPr>
          <w:szCs w:val="28"/>
        </w:rPr>
        <w:t>4)</w:t>
      </w:r>
    </w:p>
    <w:p w:rsidR="00C118F2" w:rsidRDefault="00C118F2" w:rsidP="00C118F2">
      <w:pPr>
        <w:pStyle w:val="aa"/>
        <w:spacing w:line="360" w:lineRule="auto"/>
        <w:jc w:val="center"/>
        <w:rPr>
          <w:szCs w:val="28"/>
        </w:rPr>
      </w:pPr>
      <w:r w:rsidRPr="00425A34">
        <w:rPr>
          <w:position w:val="-14"/>
          <w:szCs w:val="28"/>
        </w:rPr>
        <w:object w:dxaOrig="6120" w:dyaOrig="380">
          <v:shape id="_x0000_i1088" type="#_x0000_t75" style="width:306.15pt;height:19.4pt" o:ole="" fillcolor="window">
            <v:imagedata r:id="rId127" o:title=""/>
          </v:shape>
          <o:OLEObject Type="Embed" ProgID="Equation.3" ShapeID="_x0000_i1088" DrawAspect="Content" ObjectID="_1667298771" r:id="rId128"/>
        </w:object>
      </w:r>
      <w:r>
        <w:rPr>
          <w:szCs w:val="28"/>
        </w:rPr>
        <w:t xml:space="preserve">                       (2.</w:t>
      </w:r>
      <w:r w:rsidR="003634D2">
        <w:rPr>
          <w:szCs w:val="28"/>
        </w:rPr>
        <w:t>2.</w:t>
      </w:r>
      <w:r w:rsidRPr="00425A34">
        <w:rPr>
          <w:szCs w:val="28"/>
        </w:rPr>
        <w:t>5)</w:t>
      </w:r>
    </w:p>
    <w:p w:rsidR="00C118F2" w:rsidRPr="00425A34" w:rsidRDefault="00C118F2" w:rsidP="00C118F2">
      <w:pPr>
        <w:pStyle w:val="aa"/>
        <w:spacing w:line="360" w:lineRule="auto"/>
        <w:rPr>
          <w:szCs w:val="28"/>
        </w:rPr>
      </w:pPr>
      <w:r w:rsidRPr="00425A34">
        <w:rPr>
          <w:szCs w:val="28"/>
        </w:rPr>
        <w:t xml:space="preserve">где  </w:t>
      </w:r>
      <w:r w:rsidRPr="00425A34">
        <w:rPr>
          <w:position w:val="-10"/>
          <w:szCs w:val="28"/>
        </w:rPr>
        <w:object w:dxaOrig="480" w:dyaOrig="340">
          <v:shape id="_x0000_i1089" type="#_x0000_t75" style="width:23.8pt;height:16.3pt" o:ole="" fillcolor="window">
            <v:imagedata r:id="rId129" o:title=""/>
          </v:shape>
          <o:OLEObject Type="Embed" ProgID="Equation.3" ShapeID="_x0000_i1089" DrawAspect="Content" ObjectID="_1667298772" r:id="rId130"/>
        </w:object>
      </w:r>
      <w:r w:rsidRPr="00425A34">
        <w:rPr>
          <w:szCs w:val="28"/>
        </w:rPr>
        <w:t>- требуемый тангенс при</w:t>
      </w:r>
      <w:r w:rsidRPr="00425A34">
        <w:rPr>
          <w:position w:val="-10"/>
          <w:szCs w:val="28"/>
          <w:lang w:val="en-US"/>
        </w:rPr>
        <w:object w:dxaOrig="2600" w:dyaOrig="340">
          <v:shape id="_x0000_i1090" type="#_x0000_t75" style="width:129.6pt;height:16.3pt" o:ole="" fillcolor="window">
            <v:imagedata r:id="rId131" o:title=""/>
          </v:shape>
          <o:OLEObject Type="Embed" ProgID="Equation.3" ShapeID="_x0000_i1090" DrawAspect="Content" ObjectID="_1667298773" r:id="rId132"/>
        </w:object>
      </w:r>
    </w:p>
    <w:p w:rsidR="00C118F2" w:rsidRPr="00425A34" w:rsidRDefault="00C118F2" w:rsidP="00C118F2">
      <w:pPr>
        <w:pStyle w:val="aa"/>
        <w:spacing w:line="360" w:lineRule="auto"/>
        <w:rPr>
          <w:szCs w:val="28"/>
        </w:rPr>
      </w:pPr>
      <w:r w:rsidRPr="00425A34">
        <w:rPr>
          <w:position w:val="-10"/>
          <w:szCs w:val="28"/>
        </w:rPr>
        <w:object w:dxaOrig="499" w:dyaOrig="340">
          <v:shape id="_x0000_i1091" type="#_x0000_t75" style="width:25.65pt;height:16.3pt" o:ole="" fillcolor="window">
            <v:imagedata r:id="rId133" o:title=""/>
          </v:shape>
          <o:OLEObject Type="Embed" ProgID="Equation.3" ShapeID="_x0000_i1091" DrawAspect="Content" ObjectID="_1667298774" r:id="rId134"/>
        </w:object>
      </w:r>
      <w:r w:rsidRPr="00425A34">
        <w:rPr>
          <w:szCs w:val="28"/>
        </w:rPr>
        <w:t xml:space="preserve">- расчетный тангенс из таблицы </w:t>
      </w:r>
    </w:p>
    <w:p w:rsidR="00C118F2" w:rsidRPr="00425A34" w:rsidRDefault="00C118F2" w:rsidP="00C118F2">
      <w:pPr>
        <w:pStyle w:val="aa"/>
        <w:spacing w:line="360" w:lineRule="auto"/>
        <w:jc w:val="both"/>
        <w:rPr>
          <w:szCs w:val="28"/>
        </w:rPr>
      </w:pPr>
      <w:r>
        <w:rPr>
          <w:szCs w:val="28"/>
        </w:rPr>
        <w:tab/>
      </w:r>
      <w:r w:rsidRPr="00425A34">
        <w:rPr>
          <w:szCs w:val="28"/>
        </w:rPr>
        <w:t>Компенсация реактивной мощности со стороны низкого напряжения не требуется.</w:t>
      </w:r>
    </w:p>
    <w:p w:rsidR="00C118F2" w:rsidRPr="003949D9" w:rsidRDefault="00C118F2" w:rsidP="00C118F2">
      <w:pPr>
        <w:pStyle w:val="a3"/>
        <w:spacing w:line="360" w:lineRule="auto"/>
        <w:ind w:firstLine="720"/>
        <w:jc w:val="left"/>
        <w:rPr>
          <w:b w:val="0"/>
          <w:i/>
          <w:szCs w:val="28"/>
        </w:rPr>
      </w:pPr>
      <w:r w:rsidRPr="003949D9">
        <w:rPr>
          <w:b w:val="0"/>
          <w:i/>
          <w:szCs w:val="28"/>
        </w:rPr>
        <w:t>Расчет компенсации со стороны высокого напряжения 6 кВ</w:t>
      </w:r>
    </w:p>
    <w:p w:rsidR="00C118F2" w:rsidRDefault="00C118F2" w:rsidP="00C118F2">
      <w:pPr>
        <w:pStyle w:val="ac"/>
        <w:spacing w:line="360" w:lineRule="auto"/>
        <w:ind w:firstLine="0"/>
        <w:rPr>
          <w:szCs w:val="28"/>
        </w:rPr>
      </w:pPr>
      <w:r>
        <w:rPr>
          <w:szCs w:val="28"/>
        </w:rPr>
        <w:tab/>
      </w:r>
      <w:r w:rsidRPr="00425A34">
        <w:rPr>
          <w:szCs w:val="28"/>
        </w:rPr>
        <w:t>Определим требуемую расчетную мощность компенсации для блока:</w:t>
      </w:r>
    </w:p>
    <w:p w:rsidR="00C118F2" w:rsidRDefault="00C118F2" w:rsidP="00C118F2">
      <w:pPr>
        <w:spacing w:line="360" w:lineRule="auto"/>
        <w:jc w:val="center"/>
        <w:rPr>
          <w:sz w:val="28"/>
          <w:szCs w:val="28"/>
        </w:rPr>
      </w:pPr>
      <w:r w:rsidRPr="00425A34">
        <w:rPr>
          <w:position w:val="-16"/>
          <w:sz w:val="28"/>
          <w:szCs w:val="28"/>
        </w:rPr>
        <w:object w:dxaOrig="6480" w:dyaOrig="400">
          <v:shape id="_x0000_i1092" type="#_x0000_t75" style="width:324.3pt;height:19.4pt" o:ole="" fillcolor="window">
            <v:imagedata r:id="rId135" o:title=""/>
          </v:shape>
          <o:OLEObject Type="Embed" ProgID="Equation.3" ShapeID="_x0000_i1092" DrawAspect="Content" ObjectID="_1667298775" r:id="rId136"/>
        </w:object>
      </w:r>
      <w:r>
        <w:rPr>
          <w:sz w:val="28"/>
          <w:szCs w:val="28"/>
        </w:rPr>
        <w:t xml:space="preserve">                 (2.</w:t>
      </w:r>
      <w:r w:rsidR="003634D2">
        <w:rPr>
          <w:sz w:val="28"/>
          <w:szCs w:val="28"/>
        </w:rPr>
        <w:t>2.6</w:t>
      </w:r>
      <w:r w:rsidRPr="00425A34">
        <w:rPr>
          <w:sz w:val="28"/>
          <w:szCs w:val="28"/>
        </w:rPr>
        <w:t>)</w:t>
      </w:r>
    </w:p>
    <w:p w:rsidR="00C118F2" w:rsidRDefault="00C118F2" w:rsidP="00F831D9">
      <w:pPr>
        <w:spacing w:line="360" w:lineRule="auto"/>
        <w:jc w:val="center"/>
        <w:rPr>
          <w:sz w:val="28"/>
          <w:szCs w:val="28"/>
        </w:rPr>
      </w:pPr>
      <w:r w:rsidRPr="00425A34">
        <w:rPr>
          <w:position w:val="-14"/>
          <w:sz w:val="28"/>
          <w:szCs w:val="28"/>
        </w:rPr>
        <w:object w:dxaOrig="4980" w:dyaOrig="380">
          <v:shape id="_x0000_i1093" type="#_x0000_t75" style="width:249.2pt;height:19.4pt" o:ole="" fillcolor="window">
            <v:imagedata r:id="rId137" o:title=""/>
          </v:shape>
          <o:OLEObject Type="Embed" ProgID="Equation.3" ShapeID="_x0000_i1093" DrawAspect="Content" ObjectID="_1667298776" r:id="rId138"/>
        </w:object>
      </w:r>
      <w:r>
        <w:rPr>
          <w:sz w:val="28"/>
          <w:szCs w:val="28"/>
        </w:rPr>
        <w:t xml:space="preserve"> (2.</w:t>
      </w:r>
      <w:r w:rsidR="003634D2">
        <w:rPr>
          <w:sz w:val="28"/>
          <w:szCs w:val="28"/>
        </w:rPr>
        <w:t>2.</w:t>
      </w:r>
      <w:r w:rsidRPr="00425A34">
        <w:rPr>
          <w:sz w:val="28"/>
          <w:szCs w:val="28"/>
        </w:rPr>
        <w:t>7)</w:t>
      </w:r>
    </w:p>
    <w:p w:rsidR="00C118F2" w:rsidRDefault="00C118F2" w:rsidP="00C118F2">
      <w:pPr>
        <w:pStyle w:val="1"/>
        <w:spacing w:line="360" w:lineRule="auto"/>
        <w:jc w:val="left"/>
        <w:rPr>
          <w:szCs w:val="28"/>
        </w:rPr>
      </w:pPr>
      <w:r w:rsidRPr="00425A34">
        <w:rPr>
          <w:szCs w:val="28"/>
        </w:rPr>
        <w:t>Определим мощность компенсирующего устройства:</w:t>
      </w:r>
    </w:p>
    <w:p w:rsidR="00C118F2" w:rsidRDefault="00C118F2" w:rsidP="00C118F2">
      <w:pPr>
        <w:spacing w:line="360" w:lineRule="auto"/>
        <w:jc w:val="center"/>
        <w:rPr>
          <w:sz w:val="28"/>
          <w:szCs w:val="28"/>
        </w:rPr>
      </w:pPr>
      <w:r w:rsidRPr="00425A34">
        <w:rPr>
          <w:position w:val="-24"/>
          <w:sz w:val="28"/>
          <w:szCs w:val="28"/>
        </w:rPr>
        <w:object w:dxaOrig="3739" w:dyaOrig="639">
          <v:shape id="_x0000_i1094" type="#_x0000_t75" style="width:186.55pt;height:31.3pt" o:ole="" fillcolor="window">
            <v:imagedata r:id="rId139" o:title=""/>
          </v:shape>
          <o:OLEObject Type="Embed" ProgID="Equation.3" ShapeID="_x0000_i1094" DrawAspect="Content" ObjectID="_1667298777" r:id="rId140"/>
        </w:object>
      </w:r>
      <w:r w:rsidRPr="00425A34">
        <w:rPr>
          <w:sz w:val="28"/>
          <w:szCs w:val="28"/>
        </w:rPr>
        <w:t>(2</w:t>
      </w:r>
      <w:r>
        <w:rPr>
          <w:sz w:val="28"/>
          <w:szCs w:val="28"/>
        </w:rPr>
        <w:t>.</w:t>
      </w:r>
      <w:r w:rsidR="003634D2">
        <w:rPr>
          <w:sz w:val="28"/>
          <w:szCs w:val="28"/>
        </w:rPr>
        <w:t>2.</w:t>
      </w:r>
      <w:r w:rsidRPr="00425A34">
        <w:rPr>
          <w:sz w:val="28"/>
          <w:szCs w:val="28"/>
        </w:rPr>
        <w:t>8)</w:t>
      </w:r>
    </w:p>
    <w:p w:rsidR="00C118F2" w:rsidRPr="00425A34" w:rsidRDefault="00C118F2" w:rsidP="00C118F2">
      <w:pPr>
        <w:spacing w:line="360" w:lineRule="auto"/>
        <w:rPr>
          <w:sz w:val="28"/>
          <w:szCs w:val="28"/>
        </w:rPr>
      </w:pPr>
      <w:r>
        <w:rPr>
          <w:sz w:val="28"/>
          <w:szCs w:val="28"/>
        </w:rPr>
        <w:tab/>
      </w:r>
      <w:r w:rsidRPr="00425A34">
        <w:rPr>
          <w:sz w:val="28"/>
          <w:szCs w:val="28"/>
        </w:rPr>
        <w:t>Производим выбор компенсирующих устройств:</w:t>
      </w:r>
    </w:p>
    <w:p w:rsidR="00C118F2" w:rsidRPr="00425A34" w:rsidRDefault="00C118F2" w:rsidP="00C118F2">
      <w:pPr>
        <w:spacing w:line="360" w:lineRule="auto"/>
        <w:rPr>
          <w:sz w:val="28"/>
          <w:szCs w:val="28"/>
        </w:rPr>
      </w:pPr>
      <w:r>
        <w:rPr>
          <w:sz w:val="28"/>
          <w:szCs w:val="28"/>
        </w:rPr>
        <w:tab/>
      </w:r>
      <w:r w:rsidRPr="00425A34">
        <w:rPr>
          <w:sz w:val="28"/>
          <w:szCs w:val="28"/>
        </w:rPr>
        <w:t xml:space="preserve">Для первой секции </w:t>
      </w:r>
      <w:r w:rsidRPr="00425A34">
        <w:rPr>
          <w:position w:val="-14"/>
          <w:sz w:val="28"/>
          <w:szCs w:val="28"/>
        </w:rPr>
        <w:object w:dxaOrig="2940" w:dyaOrig="380">
          <v:shape id="_x0000_i1095" type="#_x0000_t75" style="width:147.15pt;height:19.4pt" o:ole="" fillcolor="window">
            <v:imagedata r:id="rId141" o:title=""/>
          </v:shape>
          <o:OLEObject Type="Embed" ProgID="Equation.3" ShapeID="_x0000_i1095" DrawAspect="Content" ObjectID="_1667298778" r:id="rId142"/>
        </w:object>
      </w:r>
      <w:r>
        <w:rPr>
          <w:sz w:val="28"/>
          <w:szCs w:val="28"/>
        </w:rPr>
        <w:t>типа Б</w:t>
      </w:r>
      <w:r w:rsidRPr="00425A34">
        <w:rPr>
          <w:sz w:val="28"/>
          <w:szCs w:val="28"/>
        </w:rPr>
        <w:t>К-6</w:t>
      </w:r>
      <w:r>
        <w:rPr>
          <w:sz w:val="28"/>
          <w:szCs w:val="28"/>
        </w:rPr>
        <w:t>-750</w:t>
      </w:r>
      <w:r w:rsidRPr="00425A34">
        <w:rPr>
          <w:sz w:val="28"/>
          <w:szCs w:val="28"/>
        </w:rPr>
        <w:t xml:space="preserve"> и УК-6-300</w:t>
      </w:r>
    </w:p>
    <w:p w:rsidR="00C118F2" w:rsidRPr="00425A34" w:rsidRDefault="00C118F2" w:rsidP="00C118F2">
      <w:pPr>
        <w:spacing w:line="360" w:lineRule="auto"/>
        <w:rPr>
          <w:sz w:val="28"/>
          <w:szCs w:val="28"/>
        </w:rPr>
      </w:pPr>
      <w:r>
        <w:rPr>
          <w:sz w:val="28"/>
          <w:szCs w:val="28"/>
        </w:rPr>
        <w:tab/>
      </w:r>
      <w:r w:rsidRPr="00425A34">
        <w:rPr>
          <w:sz w:val="28"/>
          <w:szCs w:val="28"/>
        </w:rPr>
        <w:t xml:space="preserve">Для второй секции </w:t>
      </w:r>
      <w:r w:rsidRPr="00425A34">
        <w:rPr>
          <w:position w:val="-14"/>
          <w:sz w:val="28"/>
          <w:szCs w:val="28"/>
        </w:rPr>
        <w:object w:dxaOrig="2940" w:dyaOrig="380">
          <v:shape id="_x0000_i1096" type="#_x0000_t75" style="width:147.15pt;height:19.4pt" o:ole="" fillcolor="window">
            <v:imagedata r:id="rId143" o:title=""/>
          </v:shape>
          <o:OLEObject Type="Embed" ProgID="Equation.3" ShapeID="_x0000_i1096" DrawAspect="Content" ObjectID="_1667298779" r:id="rId144"/>
        </w:object>
      </w:r>
      <w:r>
        <w:rPr>
          <w:sz w:val="28"/>
          <w:szCs w:val="28"/>
        </w:rPr>
        <w:t xml:space="preserve"> типа Б</w:t>
      </w:r>
      <w:r w:rsidRPr="00425A34">
        <w:rPr>
          <w:sz w:val="28"/>
          <w:szCs w:val="28"/>
        </w:rPr>
        <w:t>К-6</w:t>
      </w:r>
      <w:r>
        <w:rPr>
          <w:sz w:val="28"/>
          <w:szCs w:val="28"/>
        </w:rPr>
        <w:t>-750</w:t>
      </w:r>
      <w:r w:rsidRPr="00425A34">
        <w:rPr>
          <w:sz w:val="28"/>
          <w:szCs w:val="28"/>
        </w:rPr>
        <w:t xml:space="preserve"> и УК-6-300</w:t>
      </w:r>
    </w:p>
    <w:p w:rsidR="00C118F2" w:rsidRPr="00425A34" w:rsidRDefault="00C118F2" w:rsidP="00C118F2">
      <w:pPr>
        <w:spacing w:line="360" w:lineRule="auto"/>
        <w:jc w:val="both"/>
        <w:rPr>
          <w:sz w:val="28"/>
          <w:szCs w:val="28"/>
        </w:rPr>
      </w:pPr>
      <w:r>
        <w:rPr>
          <w:sz w:val="28"/>
          <w:szCs w:val="28"/>
        </w:rPr>
        <w:tab/>
      </w:r>
      <w:r w:rsidRPr="00425A34">
        <w:rPr>
          <w:sz w:val="28"/>
          <w:szCs w:val="28"/>
        </w:rPr>
        <w:t xml:space="preserve">В расчетном режиме </w:t>
      </w:r>
      <w:r w:rsidRPr="00425A34">
        <w:rPr>
          <w:position w:val="-10"/>
          <w:sz w:val="28"/>
          <w:szCs w:val="28"/>
        </w:rPr>
        <w:object w:dxaOrig="5539" w:dyaOrig="340">
          <v:shape id="_x0000_i1097" type="#_x0000_t75" style="width:276.75pt;height:16.3pt" o:ole="" fillcolor="window">
            <v:imagedata r:id="rId145" o:title=""/>
          </v:shape>
          <o:OLEObject Type="Embed" ProgID="Equation.3" ShapeID="_x0000_i1097" DrawAspect="Content" ObjectID="_1667298780" r:id="rId146"/>
        </w:object>
      </w:r>
      <w:r w:rsidRPr="00425A34">
        <w:rPr>
          <w:sz w:val="28"/>
          <w:szCs w:val="28"/>
        </w:rPr>
        <w:t>, что соответствует заданному от системы.</w:t>
      </w:r>
    </w:p>
    <w:p w:rsidR="00C118F2" w:rsidRPr="00425A34" w:rsidRDefault="00C118F2" w:rsidP="00C118F2">
      <w:pPr>
        <w:pStyle w:val="aa"/>
        <w:spacing w:line="360" w:lineRule="auto"/>
        <w:rPr>
          <w:szCs w:val="28"/>
        </w:rPr>
        <w:sectPr w:rsidR="00C118F2" w:rsidRPr="00425A34" w:rsidSect="003F5025">
          <w:type w:val="evenPage"/>
          <w:pgSz w:w="11907" w:h="16840" w:code="9"/>
          <w:pgMar w:top="1134" w:right="567" w:bottom="1418" w:left="1701" w:header="720" w:footer="720" w:gutter="0"/>
          <w:cols w:space="720"/>
        </w:sectPr>
      </w:pPr>
      <w:r>
        <w:rPr>
          <w:szCs w:val="28"/>
        </w:rPr>
        <w:tab/>
      </w:r>
    </w:p>
    <w:p w:rsidR="00C118F2" w:rsidRPr="00F831D9" w:rsidRDefault="003634D2" w:rsidP="00F831D9">
      <w:pPr>
        <w:spacing w:line="360" w:lineRule="auto"/>
        <w:jc w:val="center"/>
        <w:rPr>
          <w:b/>
          <w:sz w:val="28"/>
          <w:szCs w:val="28"/>
        </w:rPr>
      </w:pPr>
      <w:r>
        <w:rPr>
          <w:b/>
          <w:sz w:val="28"/>
          <w:szCs w:val="28"/>
        </w:rPr>
        <w:t>2</w:t>
      </w:r>
      <w:r w:rsidR="00C118F2" w:rsidRPr="00F831D9">
        <w:rPr>
          <w:b/>
          <w:sz w:val="28"/>
          <w:szCs w:val="28"/>
        </w:rPr>
        <w:t>.3  Расчет потерь трансформаторов</w:t>
      </w:r>
    </w:p>
    <w:p w:rsidR="00C118F2" w:rsidRPr="00E83F47" w:rsidRDefault="00C118F2" w:rsidP="00C118F2">
      <w:pPr>
        <w:spacing w:line="360" w:lineRule="auto"/>
        <w:rPr>
          <w:i/>
          <w:sz w:val="28"/>
          <w:szCs w:val="28"/>
        </w:rPr>
      </w:pPr>
      <w:r>
        <w:rPr>
          <w:sz w:val="28"/>
          <w:szCs w:val="28"/>
        </w:rPr>
        <w:tab/>
      </w:r>
      <w:r w:rsidRPr="00E83F47">
        <w:rPr>
          <w:i/>
          <w:sz w:val="28"/>
          <w:szCs w:val="28"/>
        </w:rPr>
        <w:t>Выбор силовых трансформаторов ТП</w:t>
      </w:r>
    </w:p>
    <w:p w:rsidR="00C118F2" w:rsidRDefault="00C118F2" w:rsidP="00C118F2">
      <w:pPr>
        <w:spacing w:line="360" w:lineRule="auto"/>
        <w:ind w:firstLine="720"/>
        <w:rPr>
          <w:sz w:val="28"/>
          <w:szCs w:val="28"/>
        </w:rPr>
      </w:pPr>
      <w:r w:rsidRPr="00425A34">
        <w:rPr>
          <w:sz w:val="28"/>
          <w:szCs w:val="28"/>
        </w:rPr>
        <w:t xml:space="preserve">Определяем расчетную мощность трансформатора </w:t>
      </w:r>
    </w:p>
    <w:p w:rsidR="00C118F2" w:rsidRDefault="00C118F2" w:rsidP="00F831D9">
      <w:pPr>
        <w:spacing w:line="360" w:lineRule="auto"/>
        <w:jc w:val="center"/>
        <w:rPr>
          <w:sz w:val="28"/>
          <w:szCs w:val="28"/>
        </w:rPr>
      </w:pPr>
      <w:r w:rsidRPr="00425A34">
        <w:rPr>
          <w:position w:val="-14"/>
          <w:sz w:val="28"/>
          <w:szCs w:val="28"/>
        </w:rPr>
        <w:object w:dxaOrig="4320" w:dyaOrig="380">
          <v:shape id="_x0000_i1098" type="#_x0000_t75" style="width:3in;height:19.4pt" o:ole="" fillcolor="window">
            <v:imagedata r:id="rId147" o:title=""/>
          </v:shape>
          <o:OLEObject Type="Embed" ProgID="Equation.3" ShapeID="_x0000_i1098" DrawAspect="Content" ObjectID="_1667298781" r:id="rId148"/>
        </w:object>
      </w:r>
      <w:r>
        <w:rPr>
          <w:sz w:val="28"/>
          <w:szCs w:val="28"/>
        </w:rPr>
        <w:t xml:space="preserve">                                         (</w:t>
      </w:r>
      <w:r w:rsidR="003634D2">
        <w:rPr>
          <w:sz w:val="28"/>
          <w:szCs w:val="28"/>
        </w:rPr>
        <w:t>2.</w:t>
      </w:r>
      <w:r>
        <w:rPr>
          <w:sz w:val="28"/>
          <w:szCs w:val="28"/>
        </w:rPr>
        <w:t>3.</w:t>
      </w:r>
      <w:r w:rsidRPr="00425A34">
        <w:rPr>
          <w:sz w:val="28"/>
          <w:szCs w:val="28"/>
        </w:rPr>
        <w:t>1)</w:t>
      </w:r>
    </w:p>
    <w:p w:rsidR="00C118F2" w:rsidRPr="00425A34" w:rsidRDefault="00C118F2" w:rsidP="00C118F2">
      <w:pPr>
        <w:spacing w:line="360" w:lineRule="auto"/>
        <w:rPr>
          <w:sz w:val="28"/>
          <w:szCs w:val="28"/>
        </w:rPr>
      </w:pPr>
      <w:r w:rsidRPr="00425A34">
        <w:rPr>
          <w:sz w:val="28"/>
          <w:szCs w:val="28"/>
        </w:rPr>
        <w:t xml:space="preserve">где  </w:t>
      </w:r>
      <w:r w:rsidRPr="00425A34">
        <w:rPr>
          <w:position w:val="-10"/>
          <w:sz w:val="28"/>
          <w:szCs w:val="28"/>
        </w:rPr>
        <w:object w:dxaOrig="320" w:dyaOrig="340">
          <v:shape id="_x0000_i1099" type="#_x0000_t75" style="width:15.65pt;height:16.3pt" o:ole="" fillcolor="window">
            <v:imagedata r:id="rId19" o:title=""/>
          </v:shape>
          <o:OLEObject Type="Embed" ProgID="Equation.3" ShapeID="_x0000_i1099" DrawAspect="Content" ObjectID="_1667298782" r:id="rId149"/>
        </w:object>
      </w:r>
      <w:r w:rsidRPr="00425A34">
        <w:rPr>
          <w:sz w:val="28"/>
          <w:szCs w:val="28"/>
        </w:rPr>
        <w:t xml:space="preserve"> – полная расчетная мощность берем из таблицы </w:t>
      </w:r>
      <w:r w:rsidR="00C93FAD">
        <w:rPr>
          <w:sz w:val="28"/>
          <w:szCs w:val="28"/>
        </w:rPr>
        <w:t>4</w:t>
      </w:r>
    </w:p>
    <w:p w:rsidR="00C118F2" w:rsidRDefault="00C118F2" w:rsidP="00C118F2">
      <w:pPr>
        <w:spacing w:line="360" w:lineRule="auto"/>
        <w:rPr>
          <w:sz w:val="28"/>
          <w:szCs w:val="28"/>
        </w:rPr>
      </w:pPr>
      <w:r>
        <w:rPr>
          <w:sz w:val="28"/>
          <w:szCs w:val="28"/>
        </w:rPr>
        <w:tab/>
      </w:r>
      <w:r w:rsidRPr="00425A34">
        <w:rPr>
          <w:sz w:val="28"/>
          <w:szCs w:val="28"/>
        </w:rPr>
        <w:t>Определяем расчетный коэффициент загрузки трансформаторов</w:t>
      </w:r>
    </w:p>
    <w:p w:rsidR="00C118F2" w:rsidRDefault="00C118F2" w:rsidP="00F831D9">
      <w:pPr>
        <w:spacing w:line="360" w:lineRule="auto"/>
        <w:ind w:firstLine="720"/>
        <w:jc w:val="center"/>
        <w:rPr>
          <w:sz w:val="28"/>
          <w:szCs w:val="28"/>
        </w:rPr>
      </w:pPr>
      <w:r w:rsidRPr="00425A34">
        <w:rPr>
          <w:position w:val="-30"/>
          <w:sz w:val="28"/>
          <w:szCs w:val="28"/>
        </w:rPr>
        <w:object w:dxaOrig="2860" w:dyaOrig="700">
          <v:shape id="_x0000_i1100" type="#_x0000_t75" style="width:143.35pt;height:34.45pt" o:ole="" fillcolor="window">
            <v:imagedata r:id="rId150" o:title=""/>
          </v:shape>
          <o:OLEObject Type="Embed" ProgID="Equation.3" ShapeID="_x0000_i1100" DrawAspect="Content" ObjectID="_1667298783" r:id="rId151"/>
        </w:object>
      </w:r>
      <w:r>
        <w:rPr>
          <w:sz w:val="28"/>
          <w:szCs w:val="28"/>
        </w:rPr>
        <w:t xml:space="preserve">                                                   (</w:t>
      </w:r>
      <w:r w:rsidR="003634D2">
        <w:rPr>
          <w:sz w:val="28"/>
          <w:szCs w:val="28"/>
        </w:rPr>
        <w:t>2.</w:t>
      </w:r>
      <w:r>
        <w:rPr>
          <w:sz w:val="28"/>
          <w:szCs w:val="28"/>
        </w:rPr>
        <w:t>3.</w:t>
      </w:r>
      <w:r w:rsidRPr="00425A34">
        <w:rPr>
          <w:sz w:val="28"/>
          <w:szCs w:val="28"/>
        </w:rPr>
        <w:t>2)</w:t>
      </w:r>
    </w:p>
    <w:p w:rsidR="00C118F2" w:rsidRPr="00425A34" w:rsidRDefault="00C118F2" w:rsidP="00C118F2">
      <w:pPr>
        <w:spacing w:line="360" w:lineRule="auto"/>
        <w:rPr>
          <w:sz w:val="28"/>
          <w:szCs w:val="28"/>
        </w:rPr>
      </w:pPr>
      <w:r w:rsidRPr="00425A34">
        <w:rPr>
          <w:sz w:val="28"/>
          <w:szCs w:val="28"/>
        </w:rPr>
        <w:t xml:space="preserve">где  </w:t>
      </w:r>
      <w:r w:rsidRPr="00425A34">
        <w:rPr>
          <w:position w:val="-10"/>
          <w:sz w:val="28"/>
          <w:szCs w:val="28"/>
        </w:rPr>
        <w:object w:dxaOrig="320" w:dyaOrig="340">
          <v:shape id="_x0000_i1101" type="#_x0000_t75" style="width:15.65pt;height:16.3pt" o:ole="" fillcolor="window">
            <v:imagedata r:id="rId19" o:title=""/>
          </v:shape>
          <o:OLEObject Type="Embed" ProgID="Equation.3" ShapeID="_x0000_i1101" DrawAspect="Content" ObjectID="_1667298784" r:id="rId152"/>
        </w:object>
      </w:r>
      <w:r w:rsidRPr="00425A34">
        <w:rPr>
          <w:sz w:val="28"/>
          <w:szCs w:val="28"/>
        </w:rPr>
        <w:t xml:space="preserve"> - расчетная мощность трансформатора из таблицы 6</w:t>
      </w:r>
    </w:p>
    <w:p w:rsidR="00C118F2" w:rsidRPr="00425A34" w:rsidRDefault="00C118F2" w:rsidP="00C118F2">
      <w:pPr>
        <w:spacing w:line="360" w:lineRule="auto"/>
        <w:rPr>
          <w:sz w:val="28"/>
          <w:szCs w:val="28"/>
        </w:rPr>
      </w:pPr>
      <w:r w:rsidRPr="00425A34">
        <w:rPr>
          <w:position w:val="-14"/>
          <w:sz w:val="28"/>
          <w:szCs w:val="28"/>
        </w:rPr>
        <w:object w:dxaOrig="260" w:dyaOrig="380">
          <v:shape id="_x0000_i1102" type="#_x0000_t75" style="width:12.5pt;height:19.4pt" o:ole="" fillcolor="window">
            <v:imagedata r:id="rId153" o:title=""/>
          </v:shape>
          <o:OLEObject Type="Embed" ProgID="Equation.3" ShapeID="_x0000_i1102" DrawAspect="Content" ObjectID="_1667298785" r:id="rId154"/>
        </w:object>
      </w:r>
      <w:r w:rsidRPr="00425A34">
        <w:rPr>
          <w:sz w:val="28"/>
          <w:szCs w:val="28"/>
        </w:rPr>
        <w:t>- количество трансформаторов</w:t>
      </w:r>
    </w:p>
    <w:p w:rsidR="00C118F2" w:rsidRPr="00425A34" w:rsidRDefault="00C118F2" w:rsidP="00C118F2">
      <w:pPr>
        <w:spacing w:line="360" w:lineRule="auto"/>
        <w:rPr>
          <w:sz w:val="28"/>
          <w:szCs w:val="28"/>
        </w:rPr>
      </w:pPr>
      <w:r w:rsidRPr="00425A34">
        <w:rPr>
          <w:position w:val="-10"/>
          <w:sz w:val="28"/>
          <w:szCs w:val="28"/>
        </w:rPr>
        <w:object w:dxaOrig="380" w:dyaOrig="340">
          <v:shape id="_x0000_i1103" type="#_x0000_t75" style="width:19.4pt;height:16.3pt" o:ole="" fillcolor="window">
            <v:imagedata r:id="rId155" o:title=""/>
          </v:shape>
          <o:OLEObject Type="Embed" ProgID="Equation.3" ShapeID="_x0000_i1103" DrawAspect="Content" ObjectID="_1667298786" r:id="rId156"/>
        </w:object>
      </w:r>
      <w:r w:rsidRPr="00425A34">
        <w:rPr>
          <w:sz w:val="28"/>
          <w:szCs w:val="28"/>
        </w:rPr>
        <w:t xml:space="preserve">- мощность трансформатора </w:t>
      </w:r>
    </w:p>
    <w:p w:rsidR="00C118F2" w:rsidRDefault="00C118F2" w:rsidP="00C118F2">
      <w:pPr>
        <w:pStyle w:val="21"/>
        <w:spacing w:line="360" w:lineRule="auto"/>
        <w:ind w:firstLine="0"/>
        <w:rPr>
          <w:szCs w:val="28"/>
        </w:rPr>
      </w:pPr>
      <w:r>
        <w:rPr>
          <w:szCs w:val="28"/>
        </w:rPr>
        <w:tab/>
      </w:r>
      <w:r w:rsidRPr="00425A34">
        <w:rPr>
          <w:szCs w:val="28"/>
        </w:rPr>
        <w:t xml:space="preserve">Определим расчетные коэффициенты загрузки трансформаторов через сменную мощность </w:t>
      </w:r>
    </w:p>
    <w:p w:rsidR="00C118F2" w:rsidRDefault="00C118F2" w:rsidP="00F831D9">
      <w:pPr>
        <w:pStyle w:val="21"/>
        <w:spacing w:line="360" w:lineRule="auto"/>
        <w:jc w:val="center"/>
        <w:rPr>
          <w:szCs w:val="28"/>
        </w:rPr>
      </w:pPr>
      <w:r w:rsidRPr="00425A34">
        <w:rPr>
          <w:position w:val="-30"/>
          <w:szCs w:val="28"/>
        </w:rPr>
        <w:object w:dxaOrig="2980" w:dyaOrig="700">
          <v:shape id="_x0000_i1104" type="#_x0000_t75" style="width:148.4pt;height:34.45pt" o:ole="" fillcolor="window">
            <v:imagedata r:id="rId157" o:title=""/>
          </v:shape>
          <o:OLEObject Type="Embed" ProgID="Equation.3" ShapeID="_x0000_i1104" DrawAspect="Content" ObjectID="_1667298787" r:id="rId158"/>
        </w:object>
      </w:r>
      <w:r>
        <w:rPr>
          <w:szCs w:val="28"/>
        </w:rPr>
        <w:t xml:space="preserve">                                               (</w:t>
      </w:r>
      <w:r w:rsidR="003634D2">
        <w:rPr>
          <w:szCs w:val="28"/>
        </w:rPr>
        <w:t>2.</w:t>
      </w:r>
      <w:r>
        <w:rPr>
          <w:szCs w:val="28"/>
        </w:rPr>
        <w:t>3.</w:t>
      </w:r>
      <w:r w:rsidRPr="00425A34">
        <w:rPr>
          <w:szCs w:val="28"/>
        </w:rPr>
        <w:t>3)</w:t>
      </w:r>
    </w:p>
    <w:p w:rsidR="00C118F2" w:rsidRDefault="00C118F2" w:rsidP="00F831D9">
      <w:pPr>
        <w:spacing w:line="360" w:lineRule="auto"/>
        <w:jc w:val="center"/>
        <w:rPr>
          <w:sz w:val="28"/>
          <w:szCs w:val="28"/>
        </w:rPr>
      </w:pPr>
      <w:r w:rsidRPr="00425A34">
        <w:rPr>
          <w:position w:val="-14"/>
          <w:sz w:val="28"/>
          <w:szCs w:val="28"/>
        </w:rPr>
        <w:object w:dxaOrig="5560" w:dyaOrig="460">
          <v:shape id="_x0000_i1105" type="#_x0000_t75" style="width:277.35pt;height:23.15pt" o:ole="" fillcolor="window">
            <v:imagedata r:id="rId159" o:title=""/>
          </v:shape>
          <o:OLEObject Type="Embed" ProgID="Equation.3" ShapeID="_x0000_i1105" DrawAspect="Content" ObjectID="_1667298788" r:id="rId160"/>
        </w:object>
      </w:r>
      <w:r>
        <w:rPr>
          <w:sz w:val="28"/>
          <w:szCs w:val="28"/>
        </w:rPr>
        <w:t xml:space="preserve">                        (</w:t>
      </w:r>
      <w:r w:rsidR="003634D2">
        <w:rPr>
          <w:sz w:val="28"/>
          <w:szCs w:val="28"/>
        </w:rPr>
        <w:t>2.</w:t>
      </w:r>
      <w:r>
        <w:rPr>
          <w:sz w:val="28"/>
          <w:szCs w:val="28"/>
        </w:rPr>
        <w:t>3.</w:t>
      </w:r>
      <w:r w:rsidRPr="00425A34">
        <w:rPr>
          <w:sz w:val="28"/>
          <w:szCs w:val="28"/>
        </w:rPr>
        <w:t>4)</w:t>
      </w:r>
    </w:p>
    <w:p w:rsidR="00C118F2" w:rsidRPr="00425A34" w:rsidRDefault="00C118F2" w:rsidP="00C118F2">
      <w:pPr>
        <w:spacing w:line="360" w:lineRule="auto"/>
        <w:rPr>
          <w:sz w:val="28"/>
          <w:szCs w:val="28"/>
        </w:rPr>
      </w:pPr>
      <w:r w:rsidRPr="00425A34">
        <w:rPr>
          <w:sz w:val="28"/>
          <w:szCs w:val="28"/>
        </w:rPr>
        <w:t xml:space="preserve">где </w:t>
      </w:r>
      <w:r w:rsidRPr="00425A34">
        <w:rPr>
          <w:position w:val="-10"/>
          <w:sz w:val="28"/>
          <w:szCs w:val="28"/>
        </w:rPr>
        <w:object w:dxaOrig="440" w:dyaOrig="340">
          <v:shape id="_x0000_i1106" type="#_x0000_t75" style="width:22.55pt;height:16.3pt" o:ole="" fillcolor="window">
            <v:imagedata r:id="rId161" o:title=""/>
          </v:shape>
          <o:OLEObject Type="Embed" ProgID="Equation.3" ShapeID="_x0000_i1106" DrawAspect="Content" ObjectID="_1667298789" r:id="rId162"/>
        </w:object>
      </w:r>
      <w:r w:rsidRPr="00425A34">
        <w:rPr>
          <w:sz w:val="28"/>
          <w:szCs w:val="28"/>
        </w:rPr>
        <w:t xml:space="preserve"> – средняя активная нагрузка за самую нагруженную смену</w:t>
      </w:r>
    </w:p>
    <w:p w:rsidR="00C118F2" w:rsidRPr="00425A34" w:rsidRDefault="00C118F2" w:rsidP="00C118F2">
      <w:pPr>
        <w:spacing w:line="360" w:lineRule="auto"/>
        <w:rPr>
          <w:sz w:val="28"/>
          <w:szCs w:val="28"/>
        </w:rPr>
      </w:pPr>
      <w:r w:rsidRPr="00425A34">
        <w:rPr>
          <w:position w:val="-10"/>
          <w:sz w:val="28"/>
          <w:szCs w:val="28"/>
        </w:rPr>
        <w:object w:dxaOrig="440" w:dyaOrig="340">
          <v:shape id="_x0000_i1107" type="#_x0000_t75" style="width:22.55pt;height:16.3pt" o:ole="" fillcolor="window">
            <v:imagedata r:id="rId163" o:title=""/>
          </v:shape>
          <o:OLEObject Type="Embed" ProgID="Equation.3" ShapeID="_x0000_i1107" DrawAspect="Content" ObjectID="_1667298790" r:id="rId164"/>
        </w:object>
      </w:r>
      <w:r w:rsidRPr="00425A34">
        <w:rPr>
          <w:sz w:val="28"/>
          <w:szCs w:val="28"/>
        </w:rPr>
        <w:t xml:space="preserve"> – средняя реактивная нагрузка за самую нагруженную смену</w:t>
      </w:r>
    </w:p>
    <w:p w:rsidR="00C118F2" w:rsidRPr="00425A34" w:rsidRDefault="00C118F2" w:rsidP="00C118F2">
      <w:pPr>
        <w:spacing w:line="360" w:lineRule="auto"/>
        <w:rPr>
          <w:sz w:val="28"/>
          <w:szCs w:val="28"/>
        </w:rPr>
      </w:pPr>
      <w:r>
        <w:rPr>
          <w:sz w:val="28"/>
          <w:szCs w:val="28"/>
        </w:rPr>
        <w:tab/>
      </w:r>
      <w:r w:rsidRPr="00425A34">
        <w:rPr>
          <w:sz w:val="28"/>
          <w:szCs w:val="28"/>
        </w:rPr>
        <w:t xml:space="preserve">Для остальных ТП расчет аналогичный. По литературному источнику [5] выписываем исходные данные трансформаторов и заносим в таблицу </w:t>
      </w:r>
      <w:r w:rsidR="00C93FAD">
        <w:rPr>
          <w:sz w:val="28"/>
          <w:szCs w:val="28"/>
        </w:rPr>
        <w:t>4</w:t>
      </w:r>
      <w:r w:rsidRPr="00425A34">
        <w:rPr>
          <w:sz w:val="28"/>
          <w:szCs w:val="28"/>
        </w:rPr>
        <w:t>. Данные для расчета элект</w:t>
      </w:r>
      <w:r w:rsidR="00C93FAD">
        <w:rPr>
          <w:sz w:val="28"/>
          <w:szCs w:val="28"/>
        </w:rPr>
        <w:t>рических потерь смотри таблица 5</w:t>
      </w:r>
      <w:r w:rsidRPr="00425A34">
        <w:rPr>
          <w:sz w:val="28"/>
          <w:szCs w:val="28"/>
        </w:rPr>
        <w:t>.</w:t>
      </w:r>
    </w:p>
    <w:p w:rsidR="00C118F2" w:rsidRDefault="00C118F2" w:rsidP="00C118F2">
      <w:pPr>
        <w:spacing w:line="360" w:lineRule="auto"/>
        <w:jc w:val="both"/>
        <w:rPr>
          <w:sz w:val="28"/>
          <w:szCs w:val="28"/>
        </w:rPr>
      </w:pPr>
      <w:r>
        <w:rPr>
          <w:sz w:val="28"/>
          <w:szCs w:val="28"/>
        </w:rPr>
        <w:t xml:space="preserve">Таблица </w:t>
      </w:r>
      <w:r w:rsidR="00C93FAD">
        <w:rPr>
          <w:sz w:val="28"/>
          <w:szCs w:val="28"/>
        </w:rPr>
        <w:t>4</w:t>
      </w:r>
    </w:p>
    <w:p w:rsidR="00C118F2" w:rsidRPr="00425A34" w:rsidRDefault="00C118F2" w:rsidP="00C118F2">
      <w:pPr>
        <w:spacing w:line="360" w:lineRule="auto"/>
        <w:jc w:val="both"/>
        <w:rPr>
          <w:sz w:val="28"/>
          <w:szCs w:val="28"/>
        </w:rPr>
      </w:pPr>
      <w:r w:rsidRPr="00425A34">
        <w:rPr>
          <w:sz w:val="28"/>
          <w:szCs w:val="28"/>
        </w:rPr>
        <w:t>Исходные данные трансформаторов</w:t>
      </w:r>
    </w:p>
    <w:tbl>
      <w:tblPr>
        <w:tblW w:w="0" w:type="auto"/>
        <w:tblLayout w:type="fixed"/>
        <w:tblCellMar>
          <w:left w:w="30" w:type="dxa"/>
          <w:right w:w="30" w:type="dxa"/>
        </w:tblCellMar>
        <w:tblLook w:val="0000"/>
      </w:tblPr>
      <w:tblGrid>
        <w:gridCol w:w="1781"/>
        <w:gridCol w:w="1008"/>
        <w:gridCol w:w="1008"/>
        <w:gridCol w:w="1008"/>
        <w:gridCol w:w="1008"/>
        <w:gridCol w:w="1008"/>
        <w:gridCol w:w="1008"/>
        <w:gridCol w:w="1008"/>
      </w:tblGrid>
      <w:tr w:rsidR="00C118F2" w:rsidRPr="00425A34" w:rsidTr="003F5025">
        <w:trPr>
          <w:trHeight w:val="499"/>
        </w:trPr>
        <w:tc>
          <w:tcPr>
            <w:tcW w:w="1781"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Тип трансформатора</w:t>
            </w:r>
          </w:p>
        </w:tc>
        <w:tc>
          <w:tcPr>
            <w:tcW w:w="100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Sнт</w:t>
            </w:r>
          </w:p>
        </w:tc>
        <w:tc>
          <w:tcPr>
            <w:tcW w:w="100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Uвн</w:t>
            </w:r>
          </w:p>
        </w:tc>
        <w:tc>
          <w:tcPr>
            <w:tcW w:w="100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Uнн</w:t>
            </w:r>
          </w:p>
        </w:tc>
        <w:tc>
          <w:tcPr>
            <w:tcW w:w="100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ΔРхх</w:t>
            </w:r>
          </w:p>
        </w:tc>
        <w:tc>
          <w:tcPr>
            <w:tcW w:w="100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ΔРкз</w:t>
            </w:r>
          </w:p>
        </w:tc>
        <w:tc>
          <w:tcPr>
            <w:tcW w:w="100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Uкз %</w:t>
            </w:r>
          </w:p>
        </w:tc>
        <w:tc>
          <w:tcPr>
            <w:tcW w:w="100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ixx %</w:t>
            </w:r>
          </w:p>
        </w:tc>
      </w:tr>
      <w:tr w:rsidR="00C118F2" w:rsidRPr="00425A34" w:rsidTr="003F5025">
        <w:trPr>
          <w:trHeight w:val="250"/>
        </w:trPr>
        <w:tc>
          <w:tcPr>
            <w:tcW w:w="1781"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Pr>
                <w:snapToGrid w:val="0"/>
                <w:color w:val="000000"/>
                <w:sz w:val="28"/>
                <w:szCs w:val="28"/>
              </w:rPr>
              <w:t>ТСЗ 25</w:t>
            </w:r>
            <w:r w:rsidRPr="00425A34">
              <w:rPr>
                <w:snapToGrid w:val="0"/>
                <w:color w:val="000000"/>
                <w:sz w:val="28"/>
                <w:szCs w:val="28"/>
              </w:rPr>
              <w:t>0/6</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Pr>
                <w:snapToGrid w:val="0"/>
                <w:color w:val="000000"/>
                <w:sz w:val="28"/>
                <w:szCs w:val="28"/>
              </w:rPr>
              <w:t>25</w:t>
            </w:r>
            <w:r w:rsidRPr="00425A34">
              <w:rPr>
                <w:snapToGrid w:val="0"/>
                <w:color w:val="000000"/>
                <w:sz w:val="28"/>
                <w:szCs w:val="28"/>
              </w:rPr>
              <w:t>0</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6</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0,4</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Pr>
                <w:snapToGrid w:val="0"/>
                <w:color w:val="000000"/>
                <w:sz w:val="28"/>
                <w:szCs w:val="28"/>
              </w:rPr>
              <w:t>1</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Pr>
                <w:snapToGrid w:val="0"/>
                <w:color w:val="000000"/>
                <w:sz w:val="28"/>
                <w:szCs w:val="28"/>
              </w:rPr>
              <w:t>3,7</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5,5</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Pr>
                <w:snapToGrid w:val="0"/>
                <w:color w:val="000000"/>
                <w:sz w:val="28"/>
                <w:szCs w:val="28"/>
              </w:rPr>
              <w:t>3,5</w:t>
            </w:r>
          </w:p>
        </w:tc>
      </w:tr>
      <w:tr w:rsidR="00C118F2" w:rsidRPr="00425A34" w:rsidTr="003F5025">
        <w:trPr>
          <w:trHeight w:val="250"/>
        </w:trPr>
        <w:tc>
          <w:tcPr>
            <w:tcW w:w="1781"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ТМЗ 1000/6</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1000</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6</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0,4</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2,45</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12,2</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5,5</w:t>
            </w:r>
          </w:p>
        </w:tc>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1,4</w:t>
            </w:r>
          </w:p>
        </w:tc>
      </w:tr>
    </w:tbl>
    <w:p w:rsidR="00C118F2" w:rsidRPr="00E83F47" w:rsidRDefault="00C118F2" w:rsidP="00C118F2">
      <w:pPr>
        <w:spacing w:line="360" w:lineRule="auto"/>
      </w:pPr>
    </w:p>
    <w:p w:rsidR="00C118F2" w:rsidRDefault="00C118F2" w:rsidP="00C118F2">
      <w:pPr>
        <w:pStyle w:val="1"/>
        <w:spacing w:line="360" w:lineRule="auto"/>
        <w:jc w:val="both"/>
        <w:rPr>
          <w:szCs w:val="28"/>
        </w:rPr>
      </w:pPr>
      <w:r w:rsidRPr="00425A34">
        <w:rPr>
          <w:szCs w:val="28"/>
        </w:rPr>
        <w:t xml:space="preserve">Таблица </w:t>
      </w:r>
      <w:r w:rsidR="00C93FAD">
        <w:rPr>
          <w:szCs w:val="28"/>
        </w:rPr>
        <w:t>5</w:t>
      </w:r>
    </w:p>
    <w:p w:rsidR="00C118F2" w:rsidRPr="00E83F47" w:rsidRDefault="00C118F2" w:rsidP="00C118F2">
      <w:pPr>
        <w:pStyle w:val="1"/>
        <w:spacing w:line="360" w:lineRule="auto"/>
        <w:jc w:val="both"/>
        <w:rPr>
          <w:szCs w:val="28"/>
        </w:rPr>
      </w:pPr>
      <w:r w:rsidRPr="00425A34">
        <w:t>Исходные данные для расчета электрических потерь в    трансформаторе</w:t>
      </w:r>
    </w:p>
    <w:tbl>
      <w:tblPr>
        <w:tblW w:w="0" w:type="auto"/>
        <w:tblLayout w:type="fixed"/>
        <w:tblCellMar>
          <w:left w:w="30" w:type="dxa"/>
          <w:right w:w="30" w:type="dxa"/>
        </w:tblCellMar>
        <w:tblLook w:val="0000"/>
      </w:tblPr>
      <w:tblGrid>
        <w:gridCol w:w="1008"/>
        <w:gridCol w:w="2580"/>
        <w:gridCol w:w="7"/>
        <w:gridCol w:w="1704"/>
        <w:gridCol w:w="1110"/>
        <w:gridCol w:w="992"/>
        <w:gridCol w:w="915"/>
        <w:gridCol w:w="7"/>
        <w:gridCol w:w="1018"/>
      </w:tblGrid>
      <w:tr w:rsidR="00C118F2" w:rsidRPr="00425A34" w:rsidTr="003F5025">
        <w:trPr>
          <w:trHeight w:val="806"/>
        </w:trPr>
        <w:tc>
          <w:tcPr>
            <w:tcW w:w="100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 ТП</w:t>
            </w:r>
          </w:p>
        </w:tc>
        <w:tc>
          <w:tcPr>
            <w:tcW w:w="2587"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Наименование цеха</w:t>
            </w:r>
          </w:p>
        </w:tc>
        <w:tc>
          <w:tcPr>
            <w:tcW w:w="1704"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Тип трансформатора</w:t>
            </w:r>
          </w:p>
        </w:tc>
        <w:tc>
          <w:tcPr>
            <w:tcW w:w="1110"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Sp</w:t>
            </w:r>
          </w:p>
        </w:tc>
        <w:tc>
          <w:tcPr>
            <w:tcW w:w="992"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Sпр</w:t>
            </w:r>
          </w:p>
        </w:tc>
        <w:tc>
          <w:tcPr>
            <w:tcW w:w="922"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Кз(р)</w:t>
            </w:r>
          </w:p>
        </w:tc>
        <w:tc>
          <w:tcPr>
            <w:tcW w:w="1018"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Кз(пр)</w:t>
            </w:r>
          </w:p>
        </w:tc>
      </w:tr>
      <w:tr w:rsidR="00C118F2" w:rsidRPr="00425A34" w:rsidTr="003F5025">
        <w:trPr>
          <w:cantSplit/>
          <w:trHeight w:val="659"/>
        </w:trPr>
        <w:tc>
          <w:tcPr>
            <w:tcW w:w="1008"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ТП1</w:t>
            </w:r>
          </w:p>
        </w:tc>
        <w:tc>
          <w:tcPr>
            <w:tcW w:w="2587" w:type="dxa"/>
            <w:gridSpan w:val="2"/>
            <w:tcBorders>
              <w:top w:val="single" w:sz="6" w:space="0" w:color="auto"/>
              <w:left w:val="single" w:sz="6" w:space="0" w:color="auto"/>
              <w:right w:val="single" w:sz="6" w:space="0" w:color="auto"/>
            </w:tcBorders>
            <w:vAlign w:val="center"/>
          </w:tcPr>
          <w:p w:rsidR="00C118F2" w:rsidRPr="00425A34" w:rsidRDefault="002772A9" w:rsidP="002772A9">
            <w:pPr>
              <w:jc w:val="center"/>
              <w:rPr>
                <w:snapToGrid w:val="0"/>
                <w:color w:val="000000"/>
                <w:sz w:val="28"/>
                <w:szCs w:val="28"/>
              </w:rPr>
            </w:pPr>
            <w:r>
              <w:rPr>
                <w:snapToGrid w:val="0"/>
                <w:color w:val="000000"/>
                <w:sz w:val="28"/>
                <w:szCs w:val="28"/>
              </w:rPr>
              <w:t>I Цех</w:t>
            </w:r>
            <w:r w:rsidR="00C118F2">
              <w:rPr>
                <w:snapToGrid w:val="0"/>
                <w:color w:val="000000"/>
                <w:sz w:val="28"/>
                <w:szCs w:val="28"/>
              </w:rPr>
              <w:t xml:space="preserve"> прои</w:t>
            </w:r>
            <w:r>
              <w:rPr>
                <w:snapToGrid w:val="0"/>
                <w:color w:val="000000"/>
                <w:sz w:val="28"/>
                <w:szCs w:val="28"/>
              </w:rPr>
              <w:t>з</w:t>
            </w:r>
            <w:r w:rsidR="00C118F2">
              <w:rPr>
                <w:snapToGrid w:val="0"/>
                <w:color w:val="000000"/>
                <w:sz w:val="28"/>
                <w:szCs w:val="28"/>
              </w:rPr>
              <w:t>водства</w:t>
            </w:r>
            <w:r>
              <w:rPr>
                <w:snapToGrid w:val="0"/>
                <w:color w:val="000000"/>
                <w:sz w:val="28"/>
                <w:szCs w:val="28"/>
              </w:rPr>
              <w:t xml:space="preserve"> №1</w:t>
            </w:r>
          </w:p>
        </w:tc>
        <w:tc>
          <w:tcPr>
            <w:tcW w:w="1704"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Pr>
                <w:snapToGrid w:val="0"/>
                <w:color w:val="000000"/>
                <w:sz w:val="28"/>
                <w:szCs w:val="28"/>
              </w:rPr>
              <w:t>ТСЗ 2*250</w:t>
            </w:r>
          </w:p>
        </w:tc>
        <w:tc>
          <w:tcPr>
            <w:tcW w:w="1110"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Pr>
                <w:snapToGrid w:val="0"/>
                <w:color w:val="000000"/>
                <w:sz w:val="28"/>
                <w:szCs w:val="28"/>
              </w:rPr>
              <w:t>306,86</w:t>
            </w:r>
          </w:p>
        </w:tc>
        <w:tc>
          <w:tcPr>
            <w:tcW w:w="992"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Pr>
                <w:snapToGrid w:val="0"/>
                <w:color w:val="000000"/>
                <w:sz w:val="28"/>
                <w:szCs w:val="28"/>
              </w:rPr>
              <w:t>358,25</w:t>
            </w:r>
          </w:p>
        </w:tc>
        <w:tc>
          <w:tcPr>
            <w:tcW w:w="922" w:type="dxa"/>
            <w:gridSpan w:val="2"/>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Pr>
                <w:snapToGrid w:val="0"/>
                <w:color w:val="000000"/>
                <w:sz w:val="28"/>
                <w:szCs w:val="28"/>
              </w:rPr>
              <w:t>0,6</w:t>
            </w:r>
            <w:r w:rsidRPr="00425A34">
              <w:rPr>
                <w:snapToGrid w:val="0"/>
                <w:color w:val="000000"/>
                <w:sz w:val="28"/>
                <w:szCs w:val="28"/>
              </w:rPr>
              <w:t>1</w:t>
            </w:r>
          </w:p>
        </w:tc>
        <w:tc>
          <w:tcPr>
            <w:tcW w:w="1018" w:type="dxa"/>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Pr>
                <w:snapToGrid w:val="0"/>
                <w:color w:val="000000"/>
                <w:sz w:val="28"/>
                <w:szCs w:val="28"/>
              </w:rPr>
              <w:t>0,71</w:t>
            </w:r>
          </w:p>
        </w:tc>
      </w:tr>
      <w:tr w:rsidR="00C118F2" w:rsidRPr="00425A34" w:rsidTr="003F5025">
        <w:trPr>
          <w:cantSplit/>
          <w:trHeight w:val="250"/>
        </w:trPr>
        <w:tc>
          <w:tcPr>
            <w:tcW w:w="1008" w:type="dxa"/>
            <w:vMerge w:val="restart"/>
            <w:tcBorders>
              <w:top w:val="single" w:sz="6" w:space="0" w:color="auto"/>
              <w:left w:val="single" w:sz="6" w:space="0" w:color="auto"/>
              <w:right w:val="single" w:sz="6" w:space="0" w:color="auto"/>
            </w:tcBorders>
          </w:tcPr>
          <w:p w:rsidR="00C118F2" w:rsidRPr="00425A34" w:rsidRDefault="00C118F2" w:rsidP="00C93FAD">
            <w:pPr>
              <w:jc w:val="center"/>
              <w:rPr>
                <w:snapToGrid w:val="0"/>
                <w:color w:val="000000"/>
                <w:sz w:val="28"/>
                <w:szCs w:val="28"/>
              </w:rPr>
            </w:pPr>
          </w:p>
          <w:p w:rsidR="00C118F2" w:rsidRPr="00425A34" w:rsidRDefault="00C118F2" w:rsidP="00C93FAD">
            <w:pPr>
              <w:jc w:val="center"/>
              <w:rPr>
                <w:snapToGrid w:val="0"/>
                <w:color w:val="000000"/>
                <w:sz w:val="28"/>
                <w:szCs w:val="28"/>
              </w:rPr>
            </w:pPr>
          </w:p>
          <w:p w:rsidR="00C118F2" w:rsidRPr="00425A34" w:rsidRDefault="00C118F2" w:rsidP="00C93FAD">
            <w:pPr>
              <w:jc w:val="center"/>
              <w:rPr>
                <w:snapToGrid w:val="0"/>
                <w:color w:val="000000"/>
                <w:sz w:val="28"/>
                <w:szCs w:val="28"/>
              </w:rPr>
            </w:pPr>
            <w:r w:rsidRPr="00425A34">
              <w:rPr>
                <w:snapToGrid w:val="0"/>
                <w:color w:val="000000"/>
                <w:sz w:val="28"/>
                <w:szCs w:val="28"/>
              </w:rPr>
              <w:t>ТП2</w:t>
            </w:r>
          </w:p>
        </w:tc>
        <w:tc>
          <w:tcPr>
            <w:tcW w:w="2587" w:type="dxa"/>
            <w:gridSpan w:val="2"/>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 xml:space="preserve">III </w:t>
            </w:r>
            <w:r w:rsidR="002772A9">
              <w:rPr>
                <w:snapToGrid w:val="0"/>
                <w:color w:val="000000"/>
                <w:sz w:val="28"/>
                <w:szCs w:val="28"/>
              </w:rPr>
              <w:t>Цех производства №2</w:t>
            </w:r>
          </w:p>
        </w:tc>
        <w:tc>
          <w:tcPr>
            <w:tcW w:w="1704" w:type="dxa"/>
            <w:vMerge w:val="restart"/>
            <w:tcBorders>
              <w:top w:val="single" w:sz="6" w:space="0" w:color="auto"/>
              <w:left w:val="single" w:sz="6" w:space="0" w:color="auto"/>
              <w:right w:val="single" w:sz="6" w:space="0" w:color="auto"/>
            </w:tcBorders>
          </w:tcPr>
          <w:p w:rsidR="00C118F2" w:rsidRPr="00425A34" w:rsidRDefault="00C118F2" w:rsidP="00C93FAD">
            <w:pPr>
              <w:jc w:val="center"/>
              <w:rPr>
                <w:snapToGrid w:val="0"/>
                <w:color w:val="000000"/>
                <w:sz w:val="28"/>
                <w:szCs w:val="28"/>
              </w:rPr>
            </w:pPr>
          </w:p>
          <w:p w:rsidR="00C118F2" w:rsidRPr="00425A34" w:rsidRDefault="00C118F2" w:rsidP="00C93FAD">
            <w:pPr>
              <w:jc w:val="center"/>
              <w:rPr>
                <w:snapToGrid w:val="0"/>
                <w:color w:val="000000"/>
                <w:sz w:val="28"/>
                <w:szCs w:val="28"/>
              </w:rPr>
            </w:pPr>
          </w:p>
          <w:p w:rsidR="00C118F2" w:rsidRDefault="00C118F2" w:rsidP="00C93FAD">
            <w:pPr>
              <w:jc w:val="center"/>
              <w:rPr>
                <w:snapToGrid w:val="0"/>
                <w:color w:val="000000"/>
                <w:sz w:val="28"/>
                <w:szCs w:val="28"/>
              </w:rPr>
            </w:pPr>
          </w:p>
          <w:p w:rsidR="00C118F2" w:rsidRDefault="00C118F2" w:rsidP="00C93FAD">
            <w:pPr>
              <w:jc w:val="center"/>
              <w:rPr>
                <w:snapToGrid w:val="0"/>
                <w:color w:val="000000"/>
                <w:sz w:val="28"/>
                <w:szCs w:val="28"/>
              </w:rPr>
            </w:pPr>
          </w:p>
          <w:p w:rsidR="00C118F2" w:rsidRPr="00425A34" w:rsidRDefault="00C118F2" w:rsidP="00C93FAD">
            <w:pPr>
              <w:jc w:val="center"/>
              <w:rPr>
                <w:snapToGrid w:val="0"/>
                <w:color w:val="000000"/>
                <w:sz w:val="28"/>
                <w:szCs w:val="28"/>
              </w:rPr>
            </w:pPr>
            <w:r w:rsidRPr="00425A34">
              <w:rPr>
                <w:snapToGrid w:val="0"/>
                <w:color w:val="000000"/>
                <w:sz w:val="28"/>
                <w:szCs w:val="28"/>
              </w:rPr>
              <w:t>ТМЗ 2*1000</w:t>
            </w:r>
          </w:p>
        </w:tc>
        <w:tc>
          <w:tcPr>
            <w:tcW w:w="11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264,5</w:t>
            </w:r>
          </w:p>
        </w:tc>
        <w:tc>
          <w:tcPr>
            <w:tcW w:w="992"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280,61</w:t>
            </w:r>
          </w:p>
        </w:tc>
        <w:tc>
          <w:tcPr>
            <w:tcW w:w="922" w:type="dxa"/>
            <w:gridSpan w:val="2"/>
            <w:vMerge w:val="restart"/>
            <w:tcBorders>
              <w:top w:val="single" w:sz="6" w:space="0" w:color="auto"/>
              <w:left w:val="single" w:sz="6" w:space="0" w:color="auto"/>
              <w:right w:val="single" w:sz="6" w:space="0" w:color="auto"/>
            </w:tcBorders>
          </w:tcPr>
          <w:p w:rsidR="00C118F2" w:rsidRPr="00425A34" w:rsidRDefault="00C118F2" w:rsidP="00C93FAD">
            <w:pPr>
              <w:jc w:val="center"/>
              <w:rPr>
                <w:snapToGrid w:val="0"/>
                <w:color w:val="000000"/>
                <w:sz w:val="28"/>
                <w:szCs w:val="28"/>
              </w:rPr>
            </w:pPr>
          </w:p>
          <w:p w:rsidR="00C118F2" w:rsidRPr="00425A34" w:rsidRDefault="00C118F2" w:rsidP="00C93FAD">
            <w:pPr>
              <w:jc w:val="center"/>
              <w:rPr>
                <w:snapToGrid w:val="0"/>
                <w:color w:val="000000"/>
                <w:sz w:val="28"/>
                <w:szCs w:val="28"/>
              </w:rPr>
            </w:pPr>
          </w:p>
          <w:p w:rsidR="00C118F2" w:rsidRPr="00425A34" w:rsidRDefault="00C118F2" w:rsidP="00C93FAD">
            <w:pPr>
              <w:jc w:val="center"/>
              <w:rPr>
                <w:snapToGrid w:val="0"/>
                <w:color w:val="000000"/>
                <w:sz w:val="28"/>
                <w:szCs w:val="28"/>
              </w:rPr>
            </w:pPr>
            <w:r w:rsidRPr="00425A34">
              <w:rPr>
                <w:snapToGrid w:val="0"/>
                <w:color w:val="000000"/>
                <w:sz w:val="28"/>
                <w:szCs w:val="28"/>
              </w:rPr>
              <w:t>0,8</w:t>
            </w:r>
          </w:p>
        </w:tc>
        <w:tc>
          <w:tcPr>
            <w:tcW w:w="1018" w:type="dxa"/>
            <w:vMerge w:val="restart"/>
            <w:tcBorders>
              <w:top w:val="single" w:sz="6" w:space="0" w:color="auto"/>
              <w:left w:val="single" w:sz="6" w:space="0" w:color="auto"/>
              <w:right w:val="single" w:sz="6" w:space="0" w:color="auto"/>
            </w:tcBorders>
          </w:tcPr>
          <w:p w:rsidR="00C118F2" w:rsidRPr="00425A34" w:rsidRDefault="00C118F2" w:rsidP="00C93FAD">
            <w:pPr>
              <w:jc w:val="center"/>
              <w:rPr>
                <w:snapToGrid w:val="0"/>
                <w:color w:val="000000"/>
                <w:sz w:val="28"/>
                <w:szCs w:val="28"/>
              </w:rPr>
            </w:pPr>
          </w:p>
          <w:p w:rsidR="00C118F2" w:rsidRPr="00425A34" w:rsidRDefault="00C118F2" w:rsidP="00C93FAD">
            <w:pPr>
              <w:jc w:val="center"/>
              <w:rPr>
                <w:snapToGrid w:val="0"/>
                <w:color w:val="000000"/>
                <w:sz w:val="28"/>
                <w:szCs w:val="28"/>
              </w:rPr>
            </w:pPr>
          </w:p>
          <w:p w:rsidR="00C118F2" w:rsidRPr="00425A34" w:rsidRDefault="00C118F2" w:rsidP="00C93FAD">
            <w:pPr>
              <w:jc w:val="center"/>
              <w:rPr>
                <w:snapToGrid w:val="0"/>
                <w:color w:val="000000"/>
                <w:sz w:val="28"/>
                <w:szCs w:val="28"/>
              </w:rPr>
            </w:pPr>
            <w:r w:rsidRPr="00425A34">
              <w:rPr>
                <w:snapToGrid w:val="0"/>
                <w:color w:val="000000"/>
                <w:sz w:val="28"/>
                <w:szCs w:val="28"/>
              </w:rPr>
              <w:t>0,88</w:t>
            </w:r>
          </w:p>
        </w:tc>
      </w:tr>
      <w:tr w:rsidR="00C118F2" w:rsidRPr="00425A34" w:rsidTr="003F5025">
        <w:trPr>
          <w:cantSplit/>
          <w:trHeight w:val="250"/>
        </w:trPr>
        <w:tc>
          <w:tcPr>
            <w:tcW w:w="1008"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2587" w:type="dxa"/>
            <w:gridSpan w:val="2"/>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V Электроцех</w:t>
            </w:r>
          </w:p>
        </w:tc>
        <w:tc>
          <w:tcPr>
            <w:tcW w:w="1704"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1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152,19</w:t>
            </w:r>
          </w:p>
        </w:tc>
        <w:tc>
          <w:tcPr>
            <w:tcW w:w="992"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151,19</w:t>
            </w:r>
          </w:p>
        </w:tc>
        <w:tc>
          <w:tcPr>
            <w:tcW w:w="922" w:type="dxa"/>
            <w:gridSpan w:val="2"/>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018"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r>
      <w:tr w:rsidR="00C118F2" w:rsidRPr="00425A34" w:rsidTr="003F5025">
        <w:trPr>
          <w:cantSplit/>
          <w:trHeight w:val="250"/>
        </w:trPr>
        <w:tc>
          <w:tcPr>
            <w:tcW w:w="1008"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2587" w:type="dxa"/>
            <w:gridSpan w:val="2"/>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 xml:space="preserve">VII </w:t>
            </w:r>
            <w:r w:rsidR="002772A9">
              <w:rPr>
                <w:snapToGrid w:val="0"/>
                <w:color w:val="000000"/>
                <w:sz w:val="28"/>
                <w:szCs w:val="28"/>
              </w:rPr>
              <w:t>Цех производства №3</w:t>
            </w:r>
          </w:p>
        </w:tc>
        <w:tc>
          <w:tcPr>
            <w:tcW w:w="1704"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1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519,96</w:t>
            </w:r>
          </w:p>
        </w:tc>
        <w:tc>
          <w:tcPr>
            <w:tcW w:w="992"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616,93</w:t>
            </w:r>
          </w:p>
        </w:tc>
        <w:tc>
          <w:tcPr>
            <w:tcW w:w="922" w:type="dxa"/>
            <w:gridSpan w:val="2"/>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018"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r>
      <w:tr w:rsidR="00C118F2" w:rsidRPr="00425A34" w:rsidTr="003F5025">
        <w:trPr>
          <w:cantSplit/>
          <w:trHeight w:val="250"/>
        </w:trPr>
        <w:tc>
          <w:tcPr>
            <w:tcW w:w="1008"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2587" w:type="dxa"/>
            <w:gridSpan w:val="2"/>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 xml:space="preserve">Х </w:t>
            </w:r>
            <w:r w:rsidR="002772A9">
              <w:rPr>
                <w:snapToGrid w:val="0"/>
                <w:color w:val="000000"/>
                <w:sz w:val="28"/>
                <w:szCs w:val="28"/>
              </w:rPr>
              <w:t>Цех производства №4</w:t>
            </w:r>
          </w:p>
        </w:tc>
        <w:tc>
          <w:tcPr>
            <w:tcW w:w="1704"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1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544,94</w:t>
            </w:r>
          </w:p>
        </w:tc>
        <w:tc>
          <w:tcPr>
            <w:tcW w:w="992"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563,33</w:t>
            </w:r>
          </w:p>
        </w:tc>
        <w:tc>
          <w:tcPr>
            <w:tcW w:w="922" w:type="dxa"/>
            <w:gridSpan w:val="2"/>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018"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r>
      <w:tr w:rsidR="00C118F2" w:rsidRPr="00425A34" w:rsidTr="003F5025">
        <w:trPr>
          <w:cantSplit/>
          <w:trHeight w:val="250"/>
        </w:trPr>
        <w:tc>
          <w:tcPr>
            <w:tcW w:w="1008" w:type="dxa"/>
            <w:vMerge/>
            <w:tcBorders>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2587" w:type="dxa"/>
            <w:gridSpan w:val="2"/>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XII Администр. комплекс</w:t>
            </w:r>
          </w:p>
        </w:tc>
        <w:tc>
          <w:tcPr>
            <w:tcW w:w="1704" w:type="dxa"/>
            <w:vMerge/>
            <w:tcBorders>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1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129,83</w:t>
            </w:r>
          </w:p>
        </w:tc>
        <w:tc>
          <w:tcPr>
            <w:tcW w:w="992"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150,00</w:t>
            </w:r>
          </w:p>
        </w:tc>
        <w:tc>
          <w:tcPr>
            <w:tcW w:w="922" w:type="dxa"/>
            <w:gridSpan w:val="2"/>
            <w:vMerge/>
            <w:tcBorders>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018" w:type="dxa"/>
            <w:vMerge/>
            <w:tcBorders>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p>
        </w:tc>
      </w:tr>
      <w:tr w:rsidR="00C118F2" w:rsidRPr="00425A34" w:rsidTr="003F5025">
        <w:trPr>
          <w:trHeight w:val="250"/>
        </w:trPr>
        <w:tc>
          <w:tcPr>
            <w:tcW w:w="100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ТП3</w:t>
            </w:r>
          </w:p>
        </w:tc>
        <w:tc>
          <w:tcPr>
            <w:tcW w:w="2587" w:type="dxa"/>
            <w:gridSpan w:val="2"/>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 xml:space="preserve">IV </w:t>
            </w:r>
            <w:r w:rsidR="002772A9">
              <w:rPr>
                <w:snapToGrid w:val="0"/>
                <w:color w:val="000000"/>
                <w:sz w:val="28"/>
                <w:szCs w:val="28"/>
              </w:rPr>
              <w:t>Цех производства №5</w:t>
            </w:r>
          </w:p>
        </w:tc>
        <w:tc>
          <w:tcPr>
            <w:tcW w:w="1704"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ТМЗ 2*1000</w:t>
            </w:r>
          </w:p>
        </w:tc>
        <w:tc>
          <w:tcPr>
            <w:tcW w:w="11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1689,30</w:t>
            </w:r>
          </w:p>
        </w:tc>
        <w:tc>
          <w:tcPr>
            <w:tcW w:w="992"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1837,5</w:t>
            </w:r>
          </w:p>
        </w:tc>
        <w:tc>
          <w:tcPr>
            <w:tcW w:w="922" w:type="dxa"/>
            <w:gridSpan w:val="2"/>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0,84</w:t>
            </w:r>
          </w:p>
        </w:tc>
        <w:tc>
          <w:tcPr>
            <w:tcW w:w="101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0,91</w:t>
            </w:r>
          </w:p>
        </w:tc>
      </w:tr>
      <w:tr w:rsidR="00C118F2" w:rsidRPr="00425A34" w:rsidTr="003F5025">
        <w:trPr>
          <w:cantSplit/>
          <w:trHeight w:val="250"/>
        </w:trPr>
        <w:tc>
          <w:tcPr>
            <w:tcW w:w="1008"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ТП4</w:t>
            </w:r>
          </w:p>
        </w:tc>
        <w:tc>
          <w:tcPr>
            <w:tcW w:w="2587"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VI Компрессорная станция</w:t>
            </w:r>
          </w:p>
        </w:tc>
        <w:tc>
          <w:tcPr>
            <w:tcW w:w="1704"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ТМЗ 2*1000</w:t>
            </w:r>
          </w:p>
        </w:tc>
        <w:tc>
          <w:tcPr>
            <w:tcW w:w="1110"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595,48</w:t>
            </w:r>
          </w:p>
        </w:tc>
        <w:tc>
          <w:tcPr>
            <w:tcW w:w="992"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599,99</w:t>
            </w:r>
          </w:p>
        </w:tc>
        <w:tc>
          <w:tcPr>
            <w:tcW w:w="922" w:type="dxa"/>
            <w:gridSpan w:val="2"/>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0,77</w:t>
            </w:r>
          </w:p>
        </w:tc>
        <w:tc>
          <w:tcPr>
            <w:tcW w:w="1018"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0,77</w:t>
            </w:r>
          </w:p>
        </w:tc>
      </w:tr>
      <w:tr w:rsidR="00C118F2" w:rsidRPr="00425A34" w:rsidTr="003F5025">
        <w:trPr>
          <w:cantSplit/>
          <w:trHeight w:val="250"/>
        </w:trPr>
        <w:tc>
          <w:tcPr>
            <w:tcW w:w="1008" w:type="dxa"/>
            <w:vMerge/>
            <w:tcBorders>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2587" w:type="dxa"/>
            <w:gridSpan w:val="2"/>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XI Насосная станция</w:t>
            </w:r>
          </w:p>
        </w:tc>
        <w:tc>
          <w:tcPr>
            <w:tcW w:w="1704" w:type="dxa"/>
            <w:vMerge/>
            <w:tcBorders>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1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952,77</w:t>
            </w:r>
          </w:p>
        </w:tc>
        <w:tc>
          <w:tcPr>
            <w:tcW w:w="992"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959,99</w:t>
            </w:r>
          </w:p>
        </w:tc>
        <w:tc>
          <w:tcPr>
            <w:tcW w:w="922" w:type="dxa"/>
            <w:gridSpan w:val="2"/>
            <w:vMerge/>
            <w:tcBorders>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018" w:type="dxa"/>
            <w:vMerge/>
            <w:tcBorders>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p>
        </w:tc>
      </w:tr>
      <w:tr w:rsidR="00C118F2" w:rsidRPr="00425A34" w:rsidTr="003F5025">
        <w:trPr>
          <w:cantSplit/>
          <w:trHeight w:val="250"/>
        </w:trPr>
        <w:tc>
          <w:tcPr>
            <w:tcW w:w="1008" w:type="dxa"/>
            <w:vMerge w:val="restart"/>
            <w:tcBorders>
              <w:top w:val="single" w:sz="6" w:space="0" w:color="auto"/>
              <w:left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ТП5; ТП6</w:t>
            </w:r>
          </w:p>
        </w:tc>
        <w:tc>
          <w:tcPr>
            <w:tcW w:w="2587" w:type="dxa"/>
            <w:gridSpan w:val="2"/>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 xml:space="preserve">VIII </w:t>
            </w:r>
            <w:r w:rsidR="002772A9">
              <w:rPr>
                <w:snapToGrid w:val="0"/>
                <w:color w:val="000000"/>
                <w:sz w:val="28"/>
                <w:szCs w:val="28"/>
              </w:rPr>
              <w:t>Цех производства №6</w:t>
            </w:r>
          </w:p>
        </w:tc>
        <w:tc>
          <w:tcPr>
            <w:tcW w:w="1704" w:type="dxa"/>
            <w:vMerge w:val="restart"/>
            <w:tcBorders>
              <w:top w:val="single" w:sz="6" w:space="0" w:color="auto"/>
              <w:left w:val="single" w:sz="6" w:space="0" w:color="auto"/>
              <w:right w:val="single" w:sz="6" w:space="0" w:color="auto"/>
            </w:tcBorders>
            <w:vAlign w:val="center"/>
          </w:tcPr>
          <w:p w:rsidR="00C118F2" w:rsidRDefault="00C118F2" w:rsidP="00C93FAD">
            <w:pPr>
              <w:jc w:val="center"/>
              <w:rPr>
                <w:snapToGrid w:val="0"/>
                <w:color w:val="000000"/>
                <w:sz w:val="28"/>
                <w:szCs w:val="28"/>
              </w:rPr>
            </w:pPr>
          </w:p>
          <w:p w:rsidR="00C118F2" w:rsidRPr="00425A34" w:rsidRDefault="00C118F2" w:rsidP="00C93FAD">
            <w:pPr>
              <w:jc w:val="center"/>
              <w:rPr>
                <w:snapToGrid w:val="0"/>
                <w:color w:val="000000"/>
                <w:sz w:val="28"/>
                <w:szCs w:val="28"/>
              </w:rPr>
            </w:pPr>
            <w:r w:rsidRPr="00425A34">
              <w:rPr>
                <w:snapToGrid w:val="0"/>
                <w:color w:val="000000"/>
                <w:sz w:val="28"/>
                <w:szCs w:val="28"/>
              </w:rPr>
              <w:t>ТМЗ 4*630</w:t>
            </w:r>
          </w:p>
        </w:tc>
        <w:tc>
          <w:tcPr>
            <w:tcW w:w="1110"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579,83</w:t>
            </w:r>
          </w:p>
        </w:tc>
        <w:tc>
          <w:tcPr>
            <w:tcW w:w="992" w:type="dxa"/>
            <w:tcBorders>
              <w:top w:val="single" w:sz="6" w:space="0" w:color="auto"/>
              <w:left w:val="single" w:sz="6" w:space="0" w:color="auto"/>
              <w:bottom w:val="single" w:sz="6"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617,79</w:t>
            </w:r>
          </w:p>
        </w:tc>
        <w:tc>
          <w:tcPr>
            <w:tcW w:w="922" w:type="dxa"/>
            <w:gridSpan w:val="2"/>
            <w:vMerge w:val="restart"/>
            <w:tcBorders>
              <w:top w:val="single" w:sz="6" w:space="0" w:color="auto"/>
              <w:left w:val="single" w:sz="6" w:space="0" w:color="auto"/>
              <w:right w:val="single" w:sz="4"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0,83</w:t>
            </w:r>
          </w:p>
        </w:tc>
        <w:tc>
          <w:tcPr>
            <w:tcW w:w="1018" w:type="dxa"/>
            <w:vMerge w:val="restart"/>
            <w:tcBorders>
              <w:top w:val="single" w:sz="6" w:space="0" w:color="auto"/>
              <w:left w:val="single" w:sz="4" w:space="0" w:color="auto"/>
              <w:right w:val="single" w:sz="6" w:space="0" w:color="auto"/>
            </w:tcBorders>
            <w:vAlign w:val="center"/>
          </w:tcPr>
          <w:p w:rsidR="00C118F2" w:rsidRPr="00425A34" w:rsidRDefault="00C118F2" w:rsidP="00C93FAD">
            <w:pPr>
              <w:jc w:val="center"/>
              <w:rPr>
                <w:snapToGrid w:val="0"/>
                <w:color w:val="000000"/>
                <w:sz w:val="28"/>
                <w:szCs w:val="28"/>
              </w:rPr>
            </w:pPr>
            <w:r w:rsidRPr="00425A34">
              <w:rPr>
                <w:snapToGrid w:val="0"/>
                <w:color w:val="000000"/>
                <w:sz w:val="28"/>
                <w:szCs w:val="28"/>
              </w:rPr>
              <w:t>0,84</w:t>
            </w:r>
          </w:p>
        </w:tc>
      </w:tr>
      <w:tr w:rsidR="00C118F2" w:rsidRPr="00425A34" w:rsidTr="003F5025">
        <w:trPr>
          <w:cantSplit/>
          <w:trHeight w:val="250"/>
        </w:trPr>
        <w:tc>
          <w:tcPr>
            <w:tcW w:w="1008"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2587" w:type="dxa"/>
            <w:gridSpan w:val="2"/>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IX Склады сырья</w:t>
            </w:r>
          </w:p>
        </w:tc>
        <w:tc>
          <w:tcPr>
            <w:tcW w:w="1704" w:type="dxa"/>
            <w:vMerge/>
            <w:tcBorders>
              <w:left w:val="single" w:sz="6" w:space="0" w:color="auto"/>
              <w:right w:val="single" w:sz="6" w:space="0" w:color="auto"/>
            </w:tcBorders>
          </w:tcPr>
          <w:p w:rsidR="00C118F2" w:rsidRPr="00425A34" w:rsidRDefault="00C118F2" w:rsidP="00C93FAD">
            <w:pPr>
              <w:jc w:val="center"/>
              <w:rPr>
                <w:snapToGrid w:val="0"/>
                <w:color w:val="000000"/>
                <w:sz w:val="28"/>
                <w:szCs w:val="28"/>
              </w:rPr>
            </w:pPr>
          </w:p>
        </w:tc>
        <w:tc>
          <w:tcPr>
            <w:tcW w:w="11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1513,54</w:t>
            </w:r>
          </w:p>
        </w:tc>
        <w:tc>
          <w:tcPr>
            <w:tcW w:w="992"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1694,11</w:t>
            </w:r>
          </w:p>
        </w:tc>
        <w:tc>
          <w:tcPr>
            <w:tcW w:w="922" w:type="dxa"/>
            <w:gridSpan w:val="2"/>
            <w:vMerge/>
            <w:tcBorders>
              <w:left w:val="single" w:sz="6" w:space="0" w:color="auto"/>
              <w:right w:val="single" w:sz="4" w:space="0" w:color="auto"/>
            </w:tcBorders>
          </w:tcPr>
          <w:p w:rsidR="00C118F2" w:rsidRPr="00425A34" w:rsidRDefault="00C118F2" w:rsidP="00C93FAD">
            <w:pPr>
              <w:jc w:val="center"/>
              <w:rPr>
                <w:snapToGrid w:val="0"/>
                <w:color w:val="000000"/>
                <w:sz w:val="28"/>
                <w:szCs w:val="28"/>
              </w:rPr>
            </w:pPr>
          </w:p>
        </w:tc>
        <w:tc>
          <w:tcPr>
            <w:tcW w:w="1018" w:type="dxa"/>
            <w:vMerge/>
            <w:tcBorders>
              <w:left w:val="single" w:sz="4" w:space="0" w:color="auto"/>
              <w:right w:val="single" w:sz="6" w:space="0" w:color="auto"/>
            </w:tcBorders>
          </w:tcPr>
          <w:p w:rsidR="00C118F2" w:rsidRPr="00425A34" w:rsidRDefault="00C118F2" w:rsidP="00C93FAD">
            <w:pPr>
              <w:jc w:val="center"/>
              <w:rPr>
                <w:snapToGrid w:val="0"/>
                <w:color w:val="000000"/>
                <w:sz w:val="28"/>
                <w:szCs w:val="28"/>
              </w:rPr>
            </w:pPr>
          </w:p>
        </w:tc>
      </w:tr>
      <w:tr w:rsidR="00C118F2" w:rsidTr="003F5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1008" w:type="dxa"/>
            <w:vMerge/>
            <w:tcBorders>
              <w:left w:val="single" w:sz="6" w:space="0" w:color="auto"/>
              <w:right w:val="single" w:sz="6" w:space="0" w:color="auto"/>
            </w:tcBorders>
          </w:tcPr>
          <w:p w:rsidR="00C118F2" w:rsidRDefault="00C118F2" w:rsidP="00C93FAD">
            <w:pPr>
              <w:ind w:left="30" w:firstLine="720"/>
              <w:rPr>
                <w:b/>
                <w:sz w:val="28"/>
                <w:szCs w:val="28"/>
              </w:rPr>
            </w:pPr>
          </w:p>
        </w:tc>
        <w:tc>
          <w:tcPr>
            <w:tcW w:w="2580" w:type="dxa"/>
            <w:tcBorders>
              <w:left w:val="single" w:sz="6" w:space="0" w:color="auto"/>
            </w:tcBorders>
          </w:tcPr>
          <w:p w:rsidR="00C118F2" w:rsidRPr="00425A34" w:rsidRDefault="00C118F2" w:rsidP="00C93FAD">
            <w:pPr>
              <w:jc w:val="center"/>
              <w:rPr>
                <w:snapToGrid w:val="0"/>
                <w:color w:val="000000"/>
                <w:sz w:val="28"/>
                <w:szCs w:val="28"/>
              </w:rPr>
            </w:pPr>
            <w:r w:rsidRPr="00425A34">
              <w:rPr>
                <w:snapToGrid w:val="0"/>
                <w:color w:val="000000"/>
                <w:sz w:val="28"/>
                <w:szCs w:val="28"/>
              </w:rPr>
              <w:t xml:space="preserve">II </w:t>
            </w:r>
            <w:r w:rsidR="002772A9">
              <w:rPr>
                <w:snapToGrid w:val="0"/>
                <w:color w:val="000000"/>
                <w:sz w:val="28"/>
                <w:szCs w:val="28"/>
              </w:rPr>
              <w:t>Цех производства №7</w:t>
            </w:r>
          </w:p>
        </w:tc>
        <w:tc>
          <w:tcPr>
            <w:tcW w:w="1711" w:type="dxa"/>
            <w:gridSpan w:val="2"/>
            <w:tcBorders>
              <w:top w:val="nil"/>
            </w:tcBorders>
          </w:tcPr>
          <w:p w:rsidR="00C118F2" w:rsidRPr="00425A34" w:rsidRDefault="00C118F2" w:rsidP="00C93FAD">
            <w:pPr>
              <w:jc w:val="center"/>
              <w:rPr>
                <w:snapToGrid w:val="0"/>
                <w:color w:val="000000"/>
                <w:sz w:val="28"/>
                <w:szCs w:val="28"/>
              </w:rPr>
            </w:pPr>
          </w:p>
        </w:tc>
        <w:tc>
          <w:tcPr>
            <w:tcW w:w="1110" w:type="dxa"/>
          </w:tcPr>
          <w:p w:rsidR="00C118F2" w:rsidRPr="00425A34" w:rsidRDefault="00C118F2" w:rsidP="00C93FAD">
            <w:pPr>
              <w:jc w:val="center"/>
              <w:rPr>
                <w:snapToGrid w:val="0"/>
                <w:color w:val="000000"/>
                <w:sz w:val="28"/>
                <w:szCs w:val="28"/>
              </w:rPr>
            </w:pPr>
            <w:r>
              <w:rPr>
                <w:snapToGrid w:val="0"/>
                <w:color w:val="000000"/>
                <w:sz w:val="28"/>
                <w:szCs w:val="28"/>
              </w:rPr>
              <w:t>1026,9</w:t>
            </w:r>
          </w:p>
        </w:tc>
        <w:tc>
          <w:tcPr>
            <w:tcW w:w="992" w:type="dxa"/>
          </w:tcPr>
          <w:p w:rsidR="00C118F2" w:rsidRPr="00425A34" w:rsidRDefault="00C118F2" w:rsidP="00C93FAD">
            <w:pPr>
              <w:jc w:val="center"/>
              <w:rPr>
                <w:snapToGrid w:val="0"/>
                <w:color w:val="000000"/>
                <w:sz w:val="28"/>
                <w:szCs w:val="28"/>
              </w:rPr>
            </w:pPr>
            <w:r>
              <w:rPr>
                <w:snapToGrid w:val="0"/>
                <w:color w:val="000000"/>
                <w:sz w:val="28"/>
                <w:szCs w:val="28"/>
              </w:rPr>
              <w:t>1065,7</w:t>
            </w:r>
          </w:p>
        </w:tc>
        <w:tc>
          <w:tcPr>
            <w:tcW w:w="915" w:type="dxa"/>
            <w:tcBorders>
              <w:top w:val="nil"/>
            </w:tcBorders>
          </w:tcPr>
          <w:p w:rsidR="00C118F2" w:rsidRDefault="00C118F2" w:rsidP="00C93FAD">
            <w:pPr>
              <w:ind w:left="30" w:firstLine="720"/>
              <w:rPr>
                <w:b/>
                <w:sz w:val="28"/>
                <w:szCs w:val="28"/>
              </w:rPr>
            </w:pPr>
          </w:p>
        </w:tc>
        <w:tc>
          <w:tcPr>
            <w:tcW w:w="1025" w:type="dxa"/>
            <w:gridSpan w:val="2"/>
            <w:tcBorders>
              <w:top w:val="nil"/>
            </w:tcBorders>
          </w:tcPr>
          <w:p w:rsidR="00C118F2" w:rsidRDefault="00C118F2" w:rsidP="00C93FAD">
            <w:pPr>
              <w:ind w:left="30" w:firstLine="720"/>
              <w:rPr>
                <w:b/>
                <w:sz w:val="28"/>
                <w:szCs w:val="28"/>
              </w:rPr>
            </w:pPr>
          </w:p>
        </w:tc>
      </w:tr>
    </w:tbl>
    <w:p w:rsidR="00C118F2" w:rsidRPr="00E83F47" w:rsidRDefault="00C118F2" w:rsidP="00C118F2">
      <w:pPr>
        <w:spacing w:line="360" w:lineRule="auto"/>
        <w:ind w:firstLine="720"/>
        <w:rPr>
          <w:i/>
          <w:sz w:val="28"/>
          <w:szCs w:val="28"/>
        </w:rPr>
      </w:pPr>
      <w:r w:rsidRPr="00E83F47">
        <w:rPr>
          <w:i/>
          <w:sz w:val="28"/>
          <w:szCs w:val="28"/>
        </w:rPr>
        <w:t xml:space="preserve"> Расчет потерь трансформаторов</w:t>
      </w:r>
    </w:p>
    <w:p w:rsidR="00C118F2" w:rsidRDefault="00C118F2" w:rsidP="00C118F2">
      <w:pPr>
        <w:pStyle w:val="a5"/>
        <w:spacing w:line="360" w:lineRule="auto"/>
        <w:ind w:firstLine="0"/>
        <w:rPr>
          <w:szCs w:val="28"/>
        </w:rPr>
      </w:pPr>
      <w:r>
        <w:rPr>
          <w:szCs w:val="28"/>
        </w:rPr>
        <w:tab/>
      </w:r>
      <w:r w:rsidRPr="00425A34">
        <w:rPr>
          <w:szCs w:val="28"/>
        </w:rPr>
        <w:t xml:space="preserve">Определим реактивные потери трансформатора в режиме холостого хода </w:t>
      </w:r>
    </w:p>
    <w:p w:rsidR="00C118F2" w:rsidRDefault="00C118F2" w:rsidP="00C118F2">
      <w:pPr>
        <w:spacing w:line="360" w:lineRule="auto"/>
        <w:jc w:val="center"/>
        <w:rPr>
          <w:sz w:val="28"/>
          <w:szCs w:val="28"/>
        </w:rPr>
      </w:pPr>
      <w:r w:rsidRPr="00425A34">
        <w:rPr>
          <w:position w:val="-24"/>
          <w:sz w:val="28"/>
          <w:szCs w:val="28"/>
        </w:rPr>
        <w:object w:dxaOrig="4120" w:dyaOrig="639">
          <v:shape id="_x0000_i1108" type="#_x0000_t75" style="width:205.35pt;height:31.3pt" o:ole="" fillcolor="window">
            <v:imagedata r:id="rId165" o:title=""/>
          </v:shape>
          <o:OLEObject Type="Embed" ProgID="Equation.3" ShapeID="_x0000_i1108" DrawAspect="Content" ObjectID="_1667298791" r:id="rId166"/>
        </w:object>
      </w:r>
      <w:r>
        <w:rPr>
          <w:sz w:val="28"/>
          <w:szCs w:val="28"/>
        </w:rPr>
        <w:t xml:space="preserve">                                        (</w:t>
      </w:r>
      <w:r w:rsidR="003634D2">
        <w:rPr>
          <w:sz w:val="28"/>
          <w:szCs w:val="28"/>
        </w:rPr>
        <w:t>2.</w:t>
      </w:r>
      <w:r>
        <w:rPr>
          <w:sz w:val="28"/>
          <w:szCs w:val="28"/>
        </w:rPr>
        <w:t>3.</w:t>
      </w:r>
      <w:r w:rsidRPr="00425A34">
        <w:rPr>
          <w:sz w:val="28"/>
          <w:szCs w:val="28"/>
        </w:rPr>
        <w:t>5)</w:t>
      </w:r>
    </w:p>
    <w:p w:rsidR="00C118F2" w:rsidRDefault="00C118F2" w:rsidP="00C118F2">
      <w:pPr>
        <w:pStyle w:val="a5"/>
        <w:spacing w:line="360" w:lineRule="auto"/>
        <w:ind w:firstLine="0"/>
        <w:rPr>
          <w:szCs w:val="28"/>
        </w:rPr>
      </w:pPr>
      <w:r>
        <w:rPr>
          <w:szCs w:val="28"/>
        </w:rPr>
        <w:tab/>
      </w:r>
      <w:r w:rsidRPr="00425A34">
        <w:rPr>
          <w:szCs w:val="28"/>
        </w:rPr>
        <w:t xml:space="preserve">Определим реактивные потери трансформатора в режиме короткого замыкания </w:t>
      </w:r>
    </w:p>
    <w:p w:rsidR="00C118F2" w:rsidRDefault="00C118F2" w:rsidP="00C118F2">
      <w:pPr>
        <w:pStyle w:val="a5"/>
        <w:spacing w:line="360" w:lineRule="auto"/>
        <w:rPr>
          <w:szCs w:val="28"/>
        </w:rPr>
      </w:pPr>
      <w:r w:rsidRPr="00425A34">
        <w:rPr>
          <w:position w:val="-24"/>
          <w:szCs w:val="28"/>
        </w:rPr>
        <w:object w:dxaOrig="4200" w:dyaOrig="639">
          <v:shape id="_x0000_i1109" type="#_x0000_t75" style="width:211.6pt;height:31.3pt" o:ole="" fillcolor="window">
            <v:imagedata r:id="rId167" o:title=""/>
          </v:shape>
          <o:OLEObject Type="Embed" ProgID="Equation.3" ShapeID="_x0000_i1109" DrawAspect="Content" ObjectID="_1667298792" r:id="rId168"/>
        </w:object>
      </w:r>
      <w:r>
        <w:rPr>
          <w:szCs w:val="28"/>
        </w:rPr>
        <w:t xml:space="preserve">                                        (</w:t>
      </w:r>
      <w:r w:rsidR="003634D2">
        <w:rPr>
          <w:szCs w:val="28"/>
        </w:rPr>
        <w:t>2.</w:t>
      </w:r>
      <w:r>
        <w:rPr>
          <w:szCs w:val="28"/>
        </w:rPr>
        <w:t>3.</w:t>
      </w:r>
      <w:r w:rsidRPr="00425A34">
        <w:rPr>
          <w:szCs w:val="28"/>
        </w:rPr>
        <w:t>6)</w:t>
      </w:r>
    </w:p>
    <w:p w:rsidR="00C118F2" w:rsidRDefault="00C118F2" w:rsidP="00C118F2">
      <w:pPr>
        <w:pStyle w:val="a5"/>
        <w:spacing w:line="360" w:lineRule="auto"/>
        <w:ind w:firstLine="0"/>
        <w:rPr>
          <w:szCs w:val="28"/>
        </w:rPr>
      </w:pPr>
      <w:r>
        <w:rPr>
          <w:szCs w:val="28"/>
        </w:rPr>
        <w:tab/>
      </w:r>
      <w:r w:rsidRPr="00425A34">
        <w:rPr>
          <w:szCs w:val="28"/>
        </w:rPr>
        <w:t xml:space="preserve">Определим активные промежуточные потери трансформатора с учетом нагрузки </w:t>
      </w:r>
    </w:p>
    <w:p w:rsidR="00C118F2" w:rsidRDefault="00C118F2" w:rsidP="00C118F2">
      <w:pPr>
        <w:pStyle w:val="a5"/>
        <w:spacing w:line="360" w:lineRule="auto"/>
        <w:jc w:val="center"/>
        <w:rPr>
          <w:szCs w:val="28"/>
        </w:rPr>
      </w:pPr>
      <w:r w:rsidRPr="00425A34">
        <w:rPr>
          <w:position w:val="-14"/>
          <w:szCs w:val="28"/>
        </w:rPr>
        <w:object w:dxaOrig="7040" w:dyaOrig="400">
          <v:shape id="_x0000_i1110" type="#_x0000_t75" style="width:351.25pt;height:19.4pt" o:ole="" fillcolor="window">
            <v:imagedata r:id="rId169" o:title=""/>
          </v:shape>
          <o:OLEObject Type="Embed" ProgID="Equation.3" ShapeID="_x0000_i1110" DrawAspect="Content" ObjectID="_1667298793" r:id="rId170"/>
        </w:object>
      </w:r>
      <w:r>
        <w:rPr>
          <w:szCs w:val="28"/>
        </w:rPr>
        <w:t xml:space="preserve">              (</w:t>
      </w:r>
      <w:r w:rsidR="003634D2">
        <w:rPr>
          <w:szCs w:val="28"/>
        </w:rPr>
        <w:t>2.</w:t>
      </w:r>
      <w:r>
        <w:rPr>
          <w:szCs w:val="28"/>
        </w:rPr>
        <w:t>3.</w:t>
      </w:r>
      <w:r w:rsidRPr="00425A34">
        <w:rPr>
          <w:szCs w:val="28"/>
        </w:rPr>
        <w:t>7)</w:t>
      </w:r>
    </w:p>
    <w:p w:rsidR="00C118F2" w:rsidRDefault="00C118F2" w:rsidP="00C118F2">
      <w:pPr>
        <w:pStyle w:val="a5"/>
        <w:spacing w:line="360" w:lineRule="auto"/>
        <w:ind w:firstLine="0"/>
        <w:rPr>
          <w:szCs w:val="28"/>
        </w:rPr>
      </w:pPr>
      <w:r>
        <w:rPr>
          <w:szCs w:val="28"/>
        </w:rPr>
        <w:tab/>
      </w:r>
      <w:r w:rsidRPr="00425A34">
        <w:rPr>
          <w:szCs w:val="28"/>
        </w:rPr>
        <w:t xml:space="preserve">Определим реактивные промежуточные потери трансформатора с учетом нагрузки </w:t>
      </w:r>
    </w:p>
    <w:p w:rsidR="00C118F2" w:rsidRDefault="00C118F2" w:rsidP="00C118F2">
      <w:pPr>
        <w:pStyle w:val="a5"/>
        <w:spacing w:line="360" w:lineRule="auto"/>
        <w:jc w:val="center"/>
        <w:rPr>
          <w:szCs w:val="28"/>
        </w:rPr>
      </w:pPr>
      <w:r w:rsidRPr="00425A34">
        <w:rPr>
          <w:position w:val="-14"/>
          <w:szCs w:val="28"/>
        </w:rPr>
        <w:object w:dxaOrig="6619" w:dyaOrig="400">
          <v:shape id="_x0000_i1111" type="#_x0000_t75" style="width:330.55pt;height:19.4pt" o:ole="" fillcolor="window">
            <v:imagedata r:id="rId171" o:title=""/>
          </v:shape>
          <o:OLEObject Type="Embed" ProgID="Equation.3" ShapeID="_x0000_i1111" DrawAspect="Content" ObjectID="_1667298794" r:id="rId172"/>
        </w:object>
      </w:r>
      <w:r>
        <w:rPr>
          <w:szCs w:val="28"/>
        </w:rPr>
        <w:t xml:space="preserve"> (</w:t>
      </w:r>
      <w:r w:rsidR="003634D2">
        <w:rPr>
          <w:szCs w:val="28"/>
        </w:rPr>
        <w:t>2.</w:t>
      </w:r>
      <w:r>
        <w:rPr>
          <w:szCs w:val="28"/>
        </w:rPr>
        <w:t>3.</w:t>
      </w:r>
      <w:r w:rsidRPr="00425A34">
        <w:rPr>
          <w:szCs w:val="28"/>
        </w:rPr>
        <w:t>8)</w:t>
      </w:r>
    </w:p>
    <w:p w:rsidR="00C118F2" w:rsidRDefault="00C118F2" w:rsidP="00C118F2">
      <w:pPr>
        <w:pStyle w:val="a5"/>
        <w:spacing w:line="360" w:lineRule="auto"/>
        <w:ind w:firstLine="0"/>
        <w:rPr>
          <w:szCs w:val="28"/>
        </w:rPr>
      </w:pPr>
      <w:r>
        <w:rPr>
          <w:szCs w:val="28"/>
        </w:rPr>
        <w:tab/>
      </w:r>
      <w:r w:rsidRPr="00425A34">
        <w:rPr>
          <w:szCs w:val="28"/>
        </w:rPr>
        <w:t xml:space="preserve">Определим активные расчетные потери трансформатора с учетом нагрузки </w:t>
      </w:r>
    </w:p>
    <w:p w:rsidR="00C118F2" w:rsidRDefault="00C118F2" w:rsidP="00C118F2">
      <w:pPr>
        <w:spacing w:line="360" w:lineRule="auto"/>
        <w:jc w:val="center"/>
        <w:rPr>
          <w:sz w:val="28"/>
          <w:szCs w:val="28"/>
        </w:rPr>
      </w:pPr>
      <w:r w:rsidRPr="00425A34">
        <w:rPr>
          <w:position w:val="-14"/>
          <w:sz w:val="28"/>
          <w:szCs w:val="28"/>
        </w:rPr>
        <w:object w:dxaOrig="6680" w:dyaOrig="400">
          <v:shape id="_x0000_i1112" type="#_x0000_t75" style="width:333.7pt;height:19.4pt" o:ole="" fillcolor="window">
            <v:imagedata r:id="rId173" o:title=""/>
          </v:shape>
          <o:OLEObject Type="Embed" ProgID="Equation.3" ShapeID="_x0000_i1112" DrawAspect="Content" ObjectID="_1667298795" r:id="rId174"/>
        </w:object>
      </w:r>
      <w:r>
        <w:rPr>
          <w:sz w:val="28"/>
          <w:szCs w:val="28"/>
        </w:rPr>
        <w:t xml:space="preserve"> (</w:t>
      </w:r>
      <w:r w:rsidR="003634D2">
        <w:rPr>
          <w:sz w:val="28"/>
          <w:szCs w:val="28"/>
        </w:rPr>
        <w:t>2.</w:t>
      </w:r>
      <w:r>
        <w:rPr>
          <w:sz w:val="28"/>
          <w:szCs w:val="28"/>
        </w:rPr>
        <w:t>3.</w:t>
      </w:r>
      <w:r w:rsidRPr="00425A34">
        <w:rPr>
          <w:sz w:val="28"/>
          <w:szCs w:val="28"/>
        </w:rPr>
        <w:t>9)</w:t>
      </w:r>
    </w:p>
    <w:p w:rsidR="00C118F2" w:rsidRDefault="00C118F2" w:rsidP="00C118F2">
      <w:pPr>
        <w:pStyle w:val="a5"/>
        <w:spacing w:line="360" w:lineRule="auto"/>
        <w:ind w:firstLine="0"/>
        <w:rPr>
          <w:szCs w:val="28"/>
        </w:rPr>
      </w:pPr>
      <w:r>
        <w:rPr>
          <w:szCs w:val="28"/>
        </w:rPr>
        <w:tab/>
      </w:r>
      <w:r w:rsidRPr="00425A34">
        <w:rPr>
          <w:szCs w:val="28"/>
        </w:rPr>
        <w:t xml:space="preserve">Определим реактивные расчетные потери трансформатора с учетом нагрузки </w:t>
      </w:r>
    </w:p>
    <w:p w:rsidR="00C118F2" w:rsidRDefault="00C118F2" w:rsidP="00C118F2">
      <w:pPr>
        <w:pStyle w:val="a5"/>
        <w:spacing w:line="360" w:lineRule="auto"/>
        <w:jc w:val="center"/>
        <w:rPr>
          <w:szCs w:val="28"/>
        </w:rPr>
      </w:pPr>
      <w:r w:rsidRPr="00425A34">
        <w:rPr>
          <w:position w:val="-14"/>
          <w:szCs w:val="28"/>
        </w:rPr>
        <w:object w:dxaOrig="6540" w:dyaOrig="400">
          <v:shape id="_x0000_i1113" type="#_x0000_t75" style="width:326.8pt;height:19.4pt" o:ole="" fillcolor="window">
            <v:imagedata r:id="rId175" o:title=""/>
          </v:shape>
          <o:OLEObject Type="Embed" ProgID="Equation.3" ShapeID="_x0000_i1113" DrawAspect="Content" ObjectID="_1667298796" r:id="rId176"/>
        </w:object>
      </w:r>
      <w:r>
        <w:rPr>
          <w:szCs w:val="28"/>
        </w:rPr>
        <w:t xml:space="preserve">                 (</w:t>
      </w:r>
      <w:r w:rsidR="003634D2">
        <w:rPr>
          <w:szCs w:val="28"/>
        </w:rPr>
        <w:t>2.</w:t>
      </w:r>
      <w:r>
        <w:rPr>
          <w:szCs w:val="28"/>
        </w:rPr>
        <w:t>3.</w:t>
      </w:r>
      <w:r w:rsidRPr="00425A34">
        <w:rPr>
          <w:szCs w:val="28"/>
        </w:rPr>
        <w:t>10)</w:t>
      </w:r>
    </w:p>
    <w:p w:rsidR="00C118F2" w:rsidRPr="00425A34" w:rsidRDefault="00C118F2" w:rsidP="00C118F2">
      <w:pPr>
        <w:spacing w:line="360" w:lineRule="auto"/>
        <w:rPr>
          <w:sz w:val="28"/>
          <w:szCs w:val="28"/>
        </w:rPr>
      </w:pPr>
      <w:r>
        <w:rPr>
          <w:sz w:val="28"/>
          <w:szCs w:val="28"/>
        </w:rPr>
        <w:tab/>
      </w:r>
      <w:r w:rsidRPr="00425A34">
        <w:rPr>
          <w:sz w:val="28"/>
          <w:szCs w:val="28"/>
        </w:rPr>
        <w:t xml:space="preserve">Все полученные значения сводим в таблицу </w:t>
      </w:r>
      <w:r w:rsidR="00C93FAD">
        <w:rPr>
          <w:sz w:val="28"/>
          <w:szCs w:val="28"/>
        </w:rPr>
        <w:t>6</w:t>
      </w:r>
      <w:r w:rsidRPr="00425A34">
        <w:rPr>
          <w:sz w:val="28"/>
          <w:szCs w:val="28"/>
        </w:rPr>
        <w:t>.</w:t>
      </w:r>
    </w:p>
    <w:p w:rsidR="00C118F2" w:rsidRDefault="00C118F2" w:rsidP="00C118F2">
      <w:pPr>
        <w:spacing w:line="360" w:lineRule="auto"/>
        <w:rPr>
          <w:sz w:val="28"/>
          <w:szCs w:val="28"/>
        </w:rPr>
      </w:pPr>
      <w:r w:rsidRPr="00425A34">
        <w:rPr>
          <w:sz w:val="28"/>
          <w:szCs w:val="28"/>
        </w:rPr>
        <w:t xml:space="preserve">Таблица </w:t>
      </w:r>
      <w:r w:rsidR="00C93FAD">
        <w:rPr>
          <w:sz w:val="28"/>
          <w:szCs w:val="28"/>
        </w:rPr>
        <w:t>6</w:t>
      </w:r>
    </w:p>
    <w:p w:rsidR="00C118F2" w:rsidRPr="00425A34" w:rsidRDefault="00C118F2" w:rsidP="00C118F2">
      <w:pPr>
        <w:spacing w:line="360" w:lineRule="auto"/>
        <w:rPr>
          <w:sz w:val="28"/>
          <w:szCs w:val="28"/>
        </w:rPr>
      </w:pPr>
      <w:r w:rsidRPr="00425A34">
        <w:rPr>
          <w:sz w:val="28"/>
          <w:szCs w:val="28"/>
        </w:rPr>
        <w:t>Потери трансформаторов</w:t>
      </w:r>
    </w:p>
    <w:tbl>
      <w:tblPr>
        <w:tblW w:w="0" w:type="auto"/>
        <w:tblLayout w:type="fixed"/>
        <w:tblCellMar>
          <w:left w:w="30" w:type="dxa"/>
          <w:right w:w="30" w:type="dxa"/>
        </w:tblCellMar>
        <w:tblLook w:val="0000"/>
      </w:tblPr>
      <w:tblGrid>
        <w:gridCol w:w="2298"/>
        <w:gridCol w:w="2268"/>
        <w:gridCol w:w="2410"/>
        <w:gridCol w:w="2268"/>
      </w:tblGrid>
      <w:tr w:rsidR="00C118F2" w:rsidRPr="00425A34" w:rsidTr="003F5025">
        <w:trPr>
          <w:trHeight w:val="250"/>
        </w:trPr>
        <w:tc>
          <w:tcPr>
            <w:tcW w:w="229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Рпр</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Qпр</w:t>
            </w:r>
          </w:p>
        </w:tc>
        <w:tc>
          <w:tcPr>
            <w:tcW w:w="24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Рр</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Qр</w:t>
            </w:r>
          </w:p>
        </w:tc>
      </w:tr>
      <w:tr w:rsidR="00C118F2" w:rsidRPr="00425A34" w:rsidTr="003F5025">
        <w:trPr>
          <w:trHeight w:val="250"/>
        </w:trPr>
        <w:tc>
          <w:tcPr>
            <w:tcW w:w="229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22,94</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109,35</w:t>
            </w:r>
          </w:p>
        </w:tc>
        <w:tc>
          <w:tcPr>
            <w:tcW w:w="24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20,91</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100,17</w:t>
            </w:r>
          </w:p>
        </w:tc>
      </w:tr>
      <w:tr w:rsidR="00C118F2" w:rsidRPr="00425A34" w:rsidTr="003F5025">
        <w:trPr>
          <w:trHeight w:val="250"/>
        </w:trPr>
        <w:tc>
          <w:tcPr>
            <w:tcW w:w="229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23,79</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113,18</w:t>
            </w:r>
          </w:p>
        </w:tc>
        <w:tc>
          <w:tcPr>
            <w:tcW w:w="24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20,51</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98,40</w:t>
            </w:r>
          </w:p>
        </w:tc>
      </w:tr>
      <w:tr w:rsidR="00C118F2" w:rsidRPr="00425A34" w:rsidTr="003F5025">
        <w:trPr>
          <w:trHeight w:val="250"/>
        </w:trPr>
        <w:tc>
          <w:tcPr>
            <w:tcW w:w="229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25,10</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119,09</w:t>
            </w:r>
          </w:p>
        </w:tc>
        <w:tc>
          <w:tcPr>
            <w:tcW w:w="24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22,11</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105,61</w:t>
            </w:r>
          </w:p>
        </w:tc>
      </w:tr>
      <w:tr w:rsidR="00C118F2" w:rsidRPr="00425A34" w:rsidTr="003F5025">
        <w:trPr>
          <w:trHeight w:val="250"/>
        </w:trPr>
        <w:tc>
          <w:tcPr>
            <w:tcW w:w="229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19,36</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93,22</w:t>
            </w:r>
          </w:p>
        </w:tc>
        <w:tc>
          <w:tcPr>
            <w:tcW w:w="24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19,36</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93,22</w:t>
            </w:r>
          </w:p>
        </w:tc>
      </w:tr>
      <w:tr w:rsidR="00C118F2" w:rsidRPr="00425A34" w:rsidTr="003F5025">
        <w:trPr>
          <w:trHeight w:val="250"/>
        </w:trPr>
        <w:tc>
          <w:tcPr>
            <w:tcW w:w="229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33,19</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178,43</w:t>
            </w:r>
          </w:p>
        </w:tc>
        <w:tc>
          <w:tcPr>
            <w:tcW w:w="2410"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28,32</w:t>
            </w:r>
          </w:p>
        </w:tc>
        <w:tc>
          <w:tcPr>
            <w:tcW w:w="2268" w:type="dxa"/>
            <w:tcBorders>
              <w:top w:val="single" w:sz="6" w:space="0" w:color="auto"/>
              <w:left w:val="single" w:sz="6" w:space="0" w:color="auto"/>
              <w:bottom w:val="single" w:sz="6" w:space="0" w:color="auto"/>
              <w:right w:val="single" w:sz="6" w:space="0" w:color="auto"/>
            </w:tcBorders>
          </w:tcPr>
          <w:p w:rsidR="00C118F2" w:rsidRPr="00425A34" w:rsidRDefault="00C118F2" w:rsidP="00C93FAD">
            <w:pPr>
              <w:jc w:val="center"/>
              <w:rPr>
                <w:snapToGrid w:val="0"/>
                <w:sz w:val="28"/>
                <w:szCs w:val="28"/>
              </w:rPr>
            </w:pPr>
            <w:r w:rsidRPr="00425A34">
              <w:rPr>
                <w:snapToGrid w:val="0"/>
                <w:sz w:val="28"/>
                <w:szCs w:val="28"/>
              </w:rPr>
              <w:t>158,60</w:t>
            </w:r>
          </w:p>
        </w:tc>
      </w:tr>
    </w:tbl>
    <w:p w:rsidR="00C118F2" w:rsidRPr="00425A34" w:rsidRDefault="00C118F2" w:rsidP="00C118F2">
      <w:pPr>
        <w:pStyle w:val="a3"/>
        <w:spacing w:line="360" w:lineRule="auto"/>
        <w:rPr>
          <w:szCs w:val="28"/>
        </w:rPr>
      </w:pPr>
    </w:p>
    <w:p w:rsidR="00C118F2" w:rsidRPr="00C93FAD" w:rsidRDefault="003634D2" w:rsidP="00C93FAD">
      <w:pPr>
        <w:pStyle w:val="a3"/>
        <w:spacing w:line="360" w:lineRule="auto"/>
        <w:ind w:firstLine="720"/>
        <w:rPr>
          <w:szCs w:val="28"/>
        </w:rPr>
      </w:pPr>
      <w:r>
        <w:rPr>
          <w:szCs w:val="28"/>
        </w:rPr>
        <w:t>2</w:t>
      </w:r>
      <w:r w:rsidR="00C118F2" w:rsidRPr="00C93FAD">
        <w:rPr>
          <w:szCs w:val="28"/>
        </w:rPr>
        <w:t>.4 Выбор силовых трансформаторов ГПП</w:t>
      </w:r>
    </w:p>
    <w:p w:rsidR="00C118F2" w:rsidRPr="00425A34" w:rsidRDefault="00C118F2" w:rsidP="00C118F2">
      <w:pPr>
        <w:pStyle w:val="a5"/>
        <w:spacing w:line="360" w:lineRule="auto"/>
        <w:ind w:firstLine="0"/>
        <w:rPr>
          <w:szCs w:val="28"/>
        </w:rPr>
      </w:pPr>
      <w:r>
        <w:rPr>
          <w:szCs w:val="28"/>
        </w:rPr>
        <w:tab/>
      </w:r>
      <w:r w:rsidRPr="00425A34">
        <w:rPr>
          <w:szCs w:val="28"/>
        </w:rPr>
        <w:t>Намечаем два варианта электроснабжения, для этого произведем выбор трансформаторов.</w:t>
      </w:r>
    </w:p>
    <w:p w:rsidR="00C118F2" w:rsidRDefault="00C118F2" w:rsidP="00C118F2">
      <w:pPr>
        <w:pStyle w:val="ac"/>
        <w:spacing w:line="360" w:lineRule="auto"/>
        <w:ind w:firstLine="0"/>
        <w:jc w:val="both"/>
        <w:rPr>
          <w:szCs w:val="28"/>
        </w:rPr>
      </w:pPr>
      <w:r>
        <w:rPr>
          <w:szCs w:val="28"/>
        </w:rPr>
        <w:tab/>
      </w:r>
      <w:r w:rsidRPr="00425A34">
        <w:rPr>
          <w:szCs w:val="28"/>
        </w:rPr>
        <w:t>Определим расчетную мощность трансформатора</w:t>
      </w:r>
    </w:p>
    <w:p w:rsidR="00C118F2" w:rsidRDefault="00C118F2" w:rsidP="00C118F2">
      <w:pPr>
        <w:spacing w:line="360" w:lineRule="auto"/>
        <w:ind w:firstLine="720"/>
        <w:rPr>
          <w:sz w:val="28"/>
          <w:szCs w:val="28"/>
        </w:rPr>
      </w:pPr>
      <w:r w:rsidRPr="00425A34">
        <w:rPr>
          <w:position w:val="-14"/>
          <w:sz w:val="28"/>
          <w:szCs w:val="28"/>
        </w:rPr>
        <w:object w:dxaOrig="4540" w:dyaOrig="380">
          <v:shape id="_x0000_i1114" type="#_x0000_t75" style="width:227.25pt;height:19.4pt" o:ole="" fillcolor="window">
            <v:imagedata r:id="rId177" o:title=""/>
          </v:shape>
          <o:OLEObject Type="Embed" ProgID="Equation.3" ShapeID="_x0000_i1114" DrawAspect="Content" ObjectID="_1667298797" r:id="rId178"/>
        </w:object>
      </w:r>
      <w:r>
        <w:rPr>
          <w:sz w:val="28"/>
          <w:szCs w:val="28"/>
        </w:rPr>
        <w:t xml:space="preserve">                          (</w:t>
      </w:r>
      <w:r w:rsidR="003634D2">
        <w:rPr>
          <w:sz w:val="28"/>
          <w:szCs w:val="28"/>
        </w:rPr>
        <w:t>2.</w:t>
      </w:r>
      <w:r>
        <w:rPr>
          <w:sz w:val="28"/>
          <w:szCs w:val="28"/>
        </w:rPr>
        <w:t>4.1)</w:t>
      </w:r>
    </w:p>
    <w:p w:rsidR="00C118F2" w:rsidRPr="00425A34" w:rsidRDefault="00C118F2" w:rsidP="00C118F2">
      <w:pPr>
        <w:spacing w:line="360" w:lineRule="auto"/>
        <w:jc w:val="both"/>
        <w:rPr>
          <w:sz w:val="28"/>
          <w:szCs w:val="28"/>
        </w:rPr>
      </w:pPr>
      <w:r>
        <w:rPr>
          <w:sz w:val="28"/>
          <w:szCs w:val="28"/>
        </w:rPr>
        <w:tab/>
      </w:r>
      <w:r w:rsidRPr="00425A34">
        <w:rPr>
          <w:sz w:val="28"/>
          <w:szCs w:val="28"/>
        </w:rPr>
        <w:t>По полученному значению мощности по литературному источнику [7] выбираем два трансформатора, данные заносим в таблицу 10.</w:t>
      </w:r>
    </w:p>
    <w:p w:rsidR="00C118F2" w:rsidRDefault="00C118F2" w:rsidP="00C118F2">
      <w:pPr>
        <w:spacing w:line="360" w:lineRule="auto"/>
        <w:rPr>
          <w:sz w:val="28"/>
          <w:szCs w:val="28"/>
        </w:rPr>
      </w:pPr>
    </w:p>
    <w:p w:rsidR="00C93FAD" w:rsidRDefault="00C93FAD" w:rsidP="00C118F2">
      <w:pPr>
        <w:spacing w:line="360" w:lineRule="auto"/>
        <w:rPr>
          <w:sz w:val="28"/>
          <w:szCs w:val="28"/>
        </w:rPr>
      </w:pPr>
    </w:p>
    <w:p w:rsidR="00C93FAD" w:rsidRDefault="00C93FAD" w:rsidP="00C118F2">
      <w:pPr>
        <w:spacing w:line="360" w:lineRule="auto"/>
        <w:rPr>
          <w:sz w:val="28"/>
          <w:szCs w:val="28"/>
        </w:rPr>
      </w:pPr>
    </w:p>
    <w:p w:rsidR="00C93FAD" w:rsidRPr="00425A34" w:rsidRDefault="00C93FAD" w:rsidP="00C118F2">
      <w:pPr>
        <w:spacing w:line="360" w:lineRule="auto"/>
        <w:rPr>
          <w:sz w:val="28"/>
          <w:szCs w:val="28"/>
        </w:rPr>
      </w:pPr>
    </w:p>
    <w:p w:rsidR="00C118F2" w:rsidRDefault="00C93FAD" w:rsidP="00C118F2">
      <w:pPr>
        <w:spacing w:line="360" w:lineRule="auto"/>
        <w:rPr>
          <w:sz w:val="28"/>
          <w:szCs w:val="28"/>
        </w:rPr>
      </w:pPr>
      <w:r>
        <w:rPr>
          <w:sz w:val="28"/>
          <w:szCs w:val="28"/>
        </w:rPr>
        <w:t>Таблица 7</w:t>
      </w:r>
    </w:p>
    <w:p w:rsidR="00C118F2" w:rsidRPr="00425A34" w:rsidRDefault="00C118F2" w:rsidP="00C118F2">
      <w:pPr>
        <w:spacing w:line="360" w:lineRule="auto"/>
        <w:rPr>
          <w:sz w:val="28"/>
          <w:szCs w:val="28"/>
        </w:rPr>
      </w:pPr>
      <w:r w:rsidRPr="00425A34">
        <w:rPr>
          <w:sz w:val="28"/>
          <w:szCs w:val="28"/>
        </w:rPr>
        <w:t>Расчетные данные трансформаторов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5"/>
        <w:gridCol w:w="1559"/>
        <w:gridCol w:w="1559"/>
      </w:tblGrid>
      <w:tr w:rsidR="00C118F2" w:rsidRPr="00425A34" w:rsidTr="003F5025">
        <w:tc>
          <w:tcPr>
            <w:tcW w:w="5495" w:type="dxa"/>
          </w:tcPr>
          <w:p w:rsidR="00C118F2" w:rsidRPr="00425A34" w:rsidRDefault="00C118F2" w:rsidP="00C93FAD">
            <w:pPr>
              <w:jc w:val="center"/>
              <w:rPr>
                <w:sz w:val="28"/>
                <w:szCs w:val="28"/>
              </w:rPr>
            </w:pPr>
            <w:r w:rsidRPr="00425A34">
              <w:rPr>
                <w:sz w:val="28"/>
                <w:szCs w:val="28"/>
              </w:rPr>
              <w:t>Наименование показателей</w:t>
            </w:r>
          </w:p>
        </w:tc>
        <w:tc>
          <w:tcPr>
            <w:tcW w:w="1559" w:type="dxa"/>
          </w:tcPr>
          <w:p w:rsidR="00C118F2" w:rsidRPr="00425A34" w:rsidRDefault="00C118F2" w:rsidP="00C93FAD">
            <w:pPr>
              <w:jc w:val="center"/>
              <w:rPr>
                <w:sz w:val="28"/>
                <w:szCs w:val="28"/>
              </w:rPr>
            </w:pPr>
            <w:r w:rsidRPr="00425A34">
              <w:rPr>
                <w:sz w:val="28"/>
                <w:szCs w:val="28"/>
                <w:lang w:val="en-US"/>
              </w:rPr>
              <w:t>I</w:t>
            </w:r>
            <w:r w:rsidRPr="00425A34">
              <w:rPr>
                <w:sz w:val="28"/>
                <w:szCs w:val="28"/>
              </w:rPr>
              <w:t xml:space="preserve"> вариант</w:t>
            </w:r>
          </w:p>
        </w:tc>
        <w:tc>
          <w:tcPr>
            <w:tcW w:w="1559" w:type="dxa"/>
          </w:tcPr>
          <w:p w:rsidR="00C118F2" w:rsidRPr="00425A34" w:rsidRDefault="00C118F2" w:rsidP="00C93FAD">
            <w:pPr>
              <w:jc w:val="center"/>
              <w:rPr>
                <w:sz w:val="28"/>
                <w:szCs w:val="28"/>
              </w:rPr>
            </w:pPr>
            <w:r w:rsidRPr="00425A34">
              <w:rPr>
                <w:sz w:val="28"/>
                <w:szCs w:val="28"/>
                <w:lang w:val="en-US"/>
              </w:rPr>
              <w:t>II</w:t>
            </w:r>
            <w:r w:rsidRPr="00425A34">
              <w:rPr>
                <w:sz w:val="28"/>
                <w:szCs w:val="28"/>
              </w:rPr>
              <w:t xml:space="preserve"> вариант</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 xml:space="preserve">Мощность трансформатора </w:t>
            </w:r>
            <w:r w:rsidRPr="00425A34">
              <w:rPr>
                <w:sz w:val="28"/>
                <w:szCs w:val="28"/>
                <w:lang w:val="en-US"/>
              </w:rPr>
              <w:t>S</w:t>
            </w:r>
            <w:r w:rsidRPr="00425A34">
              <w:rPr>
                <w:sz w:val="28"/>
                <w:szCs w:val="28"/>
                <w:vertAlign w:val="subscript"/>
              </w:rPr>
              <w:t>ТР</w:t>
            </w:r>
          </w:p>
        </w:tc>
        <w:tc>
          <w:tcPr>
            <w:tcW w:w="1559" w:type="dxa"/>
          </w:tcPr>
          <w:p w:rsidR="00C118F2" w:rsidRPr="00425A34" w:rsidRDefault="00C118F2" w:rsidP="00C93FAD">
            <w:pPr>
              <w:jc w:val="center"/>
              <w:rPr>
                <w:sz w:val="28"/>
                <w:szCs w:val="28"/>
              </w:rPr>
            </w:pPr>
            <w:r w:rsidRPr="00425A34">
              <w:rPr>
                <w:sz w:val="28"/>
                <w:szCs w:val="28"/>
              </w:rPr>
              <w:t>ТМН-6300</w:t>
            </w:r>
          </w:p>
        </w:tc>
        <w:tc>
          <w:tcPr>
            <w:tcW w:w="1559" w:type="dxa"/>
          </w:tcPr>
          <w:p w:rsidR="00C118F2" w:rsidRPr="00425A34" w:rsidRDefault="00C118F2" w:rsidP="00C93FAD">
            <w:pPr>
              <w:jc w:val="center"/>
              <w:rPr>
                <w:sz w:val="28"/>
                <w:szCs w:val="28"/>
              </w:rPr>
            </w:pPr>
            <w:r w:rsidRPr="00425A34">
              <w:rPr>
                <w:sz w:val="28"/>
                <w:szCs w:val="28"/>
              </w:rPr>
              <w:t>ТМН-4000</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 xml:space="preserve">Напряжение </w:t>
            </w:r>
            <w:r w:rsidRPr="00425A34">
              <w:rPr>
                <w:sz w:val="28"/>
                <w:szCs w:val="28"/>
                <w:lang w:val="en-US"/>
              </w:rPr>
              <w:t>U</w:t>
            </w:r>
            <w:r w:rsidRPr="00425A34">
              <w:rPr>
                <w:sz w:val="28"/>
                <w:szCs w:val="28"/>
                <w:vertAlign w:val="subscript"/>
              </w:rPr>
              <w:t>ВН</w:t>
            </w:r>
            <w:r w:rsidRPr="00425A34">
              <w:rPr>
                <w:sz w:val="28"/>
                <w:szCs w:val="28"/>
              </w:rPr>
              <w:t xml:space="preserve"> (кВ)</w:t>
            </w:r>
          </w:p>
        </w:tc>
        <w:tc>
          <w:tcPr>
            <w:tcW w:w="1559" w:type="dxa"/>
          </w:tcPr>
          <w:p w:rsidR="00C118F2" w:rsidRPr="00425A34" w:rsidRDefault="00C118F2" w:rsidP="00C93FAD">
            <w:pPr>
              <w:jc w:val="center"/>
              <w:rPr>
                <w:sz w:val="28"/>
                <w:szCs w:val="28"/>
              </w:rPr>
            </w:pPr>
            <w:r w:rsidRPr="00425A34">
              <w:rPr>
                <w:sz w:val="28"/>
                <w:szCs w:val="28"/>
              </w:rPr>
              <w:t>110</w:t>
            </w:r>
          </w:p>
        </w:tc>
        <w:tc>
          <w:tcPr>
            <w:tcW w:w="1559" w:type="dxa"/>
          </w:tcPr>
          <w:p w:rsidR="00C118F2" w:rsidRPr="00425A34" w:rsidRDefault="00C118F2" w:rsidP="00C93FAD">
            <w:pPr>
              <w:jc w:val="center"/>
              <w:rPr>
                <w:sz w:val="28"/>
                <w:szCs w:val="28"/>
              </w:rPr>
            </w:pPr>
            <w:r w:rsidRPr="00425A34">
              <w:rPr>
                <w:sz w:val="28"/>
                <w:szCs w:val="28"/>
              </w:rPr>
              <w:t>110</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 xml:space="preserve">Напряжение </w:t>
            </w:r>
            <w:r w:rsidRPr="00425A34">
              <w:rPr>
                <w:sz w:val="28"/>
                <w:szCs w:val="28"/>
                <w:lang w:val="en-US"/>
              </w:rPr>
              <w:t>U</w:t>
            </w:r>
            <w:r w:rsidRPr="00425A34">
              <w:rPr>
                <w:sz w:val="28"/>
                <w:szCs w:val="28"/>
                <w:vertAlign w:val="subscript"/>
              </w:rPr>
              <w:t>НН</w:t>
            </w:r>
            <w:r w:rsidRPr="00425A34">
              <w:rPr>
                <w:sz w:val="28"/>
                <w:szCs w:val="28"/>
              </w:rPr>
              <w:t xml:space="preserve"> (кВ)</w:t>
            </w:r>
          </w:p>
        </w:tc>
        <w:tc>
          <w:tcPr>
            <w:tcW w:w="1559" w:type="dxa"/>
          </w:tcPr>
          <w:p w:rsidR="00C118F2" w:rsidRPr="00425A34" w:rsidRDefault="00C118F2" w:rsidP="00C93FAD">
            <w:pPr>
              <w:jc w:val="center"/>
              <w:rPr>
                <w:sz w:val="28"/>
                <w:szCs w:val="28"/>
              </w:rPr>
            </w:pPr>
            <w:r w:rsidRPr="00425A34">
              <w:rPr>
                <w:sz w:val="28"/>
                <w:szCs w:val="28"/>
              </w:rPr>
              <w:t>6</w:t>
            </w:r>
          </w:p>
        </w:tc>
        <w:tc>
          <w:tcPr>
            <w:tcW w:w="1559" w:type="dxa"/>
          </w:tcPr>
          <w:p w:rsidR="00C118F2" w:rsidRPr="00425A34" w:rsidRDefault="00C118F2" w:rsidP="00C93FAD">
            <w:pPr>
              <w:jc w:val="center"/>
              <w:rPr>
                <w:sz w:val="28"/>
                <w:szCs w:val="28"/>
              </w:rPr>
            </w:pPr>
            <w:r w:rsidRPr="00425A34">
              <w:rPr>
                <w:sz w:val="28"/>
                <w:szCs w:val="28"/>
              </w:rPr>
              <w:t>6</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Потери в режиме хх (кВт)</w:t>
            </w:r>
          </w:p>
        </w:tc>
        <w:tc>
          <w:tcPr>
            <w:tcW w:w="1559" w:type="dxa"/>
          </w:tcPr>
          <w:p w:rsidR="00C118F2" w:rsidRPr="00425A34" w:rsidRDefault="00C118F2" w:rsidP="00C93FAD">
            <w:pPr>
              <w:jc w:val="center"/>
              <w:rPr>
                <w:sz w:val="28"/>
                <w:szCs w:val="28"/>
              </w:rPr>
            </w:pPr>
            <w:r w:rsidRPr="00425A34">
              <w:rPr>
                <w:sz w:val="28"/>
                <w:szCs w:val="28"/>
              </w:rPr>
              <w:t>9,4</w:t>
            </w:r>
          </w:p>
        </w:tc>
        <w:tc>
          <w:tcPr>
            <w:tcW w:w="1559" w:type="dxa"/>
          </w:tcPr>
          <w:p w:rsidR="00C118F2" w:rsidRPr="00425A34" w:rsidRDefault="00C118F2" w:rsidP="00C93FAD">
            <w:pPr>
              <w:jc w:val="center"/>
              <w:rPr>
                <w:sz w:val="28"/>
                <w:szCs w:val="28"/>
              </w:rPr>
            </w:pPr>
            <w:r w:rsidRPr="00425A34">
              <w:rPr>
                <w:sz w:val="28"/>
                <w:szCs w:val="28"/>
              </w:rPr>
              <w:t>6,7</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Потери в режиме кз (кВт)</w:t>
            </w:r>
          </w:p>
        </w:tc>
        <w:tc>
          <w:tcPr>
            <w:tcW w:w="1559" w:type="dxa"/>
          </w:tcPr>
          <w:p w:rsidR="00C118F2" w:rsidRPr="00425A34" w:rsidRDefault="00C118F2" w:rsidP="00C93FAD">
            <w:pPr>
              <w:jc w:val="center"/>
              <w:rPr>
                <w:sz w:val="28"/>
                <w:szCs w:val="28"/>
              </w:rPr>
            </w:pPr>
            <w:r w:rsidRPr="00425A34">
              <w:rPr>
                <w:sz w:val="28"/>
                <w:szCs w:val="28"/>
              </w:rPr>
              <w:t>46,5</w:t>
            </w:r>
          </w:p>
        </w:tc>
        <w:tc>
          <w:tcPr>
            <w:tcW w:w="1559" w:type="dxa"/>
          </w:tcPr>
          <w:p w:rsidR="00C118F2" w:rsidRPr="00425A34" w:rsidRDefault="00C118F2" w:rsidP="00C93FAD">
            <w:pPr>
              <w:jc w:val="center"/>
              <w:rPr>
                <w:sz w:val="28"/>
                <w:szCs w:val="28"/>
              </w:rPr>
            </w:pPr>
            <w:r w:rsidRPr="00425A34">
              <w:rPr>
                <w:sz w:val="28"/>
                <w:szCs w:val="28"/>
              </w:rPr>
              <w:t>33,5</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 xml:space="preserve">Ток холостого хода </w:t>
            </w:r>
            <w:r w:rsidRPr="00425A34">
              <w:rPr>
                <w:sz w:val="28"/>
                <w:szCs w:val="28"/>
                <w:lang w:val="en-US"/>
              </w:rPr>
              <w:t>I</w:t>
            </w:r>
            <w:r w:rsidRPr="00425A34">
              <w:rPr>
                <w:sz w:val="28"/>
                <w:szCs w:val="28"/>
                <w:vertAlign w:val="subscript"/>
              </w:rPr>
              <w:t>ХХ</w:t>
            </w:r>
            <w:r w:rsidRPr="00425A34">
              <w:rPr>
                <w:sz w:val="28"/>
                <w:szCs w:val="28"/>
              </w:rPr>
              <w:t xml:space="preserve"> (%)</w:t>
            </w:r>
          </w:p>
        </w:tc>
        <w:tc>
          <w:tcPr>
            <w:tcW w:w="1559" w:type="dxa"/>
          </w:tcPr>
          <w:p w:rsidR="00C118F2" w:rsidRPr="00425A34" w:rsidRDefault="00C118F2" w:rsidP="00C93FAD">
            <w:pPr>
              <w:jc w:val="center"/>
              <w:rPr>
                <w:sz w:val="28"/>
                <w:szCs w:val="28"/>
              </w:rPr>
            </w:pPr>
            <w:r w:rsidRPr="00425A34">
              <w:rPr>
                <w:sz w:val="28"/>
                <w:szCs w:val="28"/>
              </w:rPr>
              <w:t>0,9</w:t>
            </w:r>
          </w:p>
        </w:tc>
        <w:tc>
          <w:tcPr>
            <w:tcW w:w="1559" w:type="dxa"/>
          </w:tcPr>
          <w:p w:rsidR="00C118F2" w:rsidRPr="00425A34" w:rsidRDefault="00C118F2" w:rsidP="00C93FAD">
            <w:pPr>
              <w:jc w:val="center"/>
              <w:rPr>
                <w:sz w:val="28"/>
                <w:szCs w:val="28"/>
              </w:rPr>
            </w:pPr>
            <w:r w:rsidRPr="00425A34">
              <w:rPr>
                <w:sz w:val="28"/>
                <w:szCs w:val="28"/>
              </w:rPr>
              <w:t>1</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 xml:space="preserve">Напряжение короткого замыкания </w:t>
            </w:r>
            <w:r w:rsidRPr="00425A34">
              <w:rPr>
                <w:sz w:val="28"/>
                <w:szCs w:val="28"/>
                <w:lang w:val="en-US"/>
              </w:rPr>
              <w:t>U</w:t>
            </w:r>
            <w:r w:rsidRPr="00425A34">
              <w:rPr>
                <w:sz w:val="28"/>
                <w:szCs w:val="28"/>
                <w:vertAlign w:val="subscript"/>
              </w:rPr>
              <w:t>КЗ</w:t>
            </w:r>
            <w:r w:rsidRPr="00425A34">
              <w:rPr>
                <w:sz w:val="28"/>
                <w:szCs w:val="28"/>
              </w:rPr>
              <w:t xml:space="preserve"> (%)</w:t>
            </w:r>
          </w:p>
        </w:tc>
        <w:tc>
          <w:tcPr>
            <w:tcW w:w="1559" w:type="dxa"/>
          </w:tcPr>
          <w:p w:rsidR="00C118F2" w:rsidRPr="00425A34" w:rsidRDefault="00C118F2" w:rsidP="00C93FAD">
            <w:pPr>
              <w:jc w:val="center"/>
              <w:rPr>
                <w:sz w:val="28"/>
                <w:szCs w:val="28"/>
              </w:rPr>
            </w:pPr>
            <w:r w:rsidRPr="00425A34">
              <w:rPr>
                <w:sz w:val="28"/>
                <w:szCs w:val="28"/>
              </w:rPr>
              <w:t>7,5</w:t>
            </w:r>
          </w:p>
        </w:tc>
        <w:tc>
          <w:tcPr>
            <w:tcW w:w="1559" w:type="dxa"/>
          </w:tcPr>
          <w:p w:rsidR="00C118F2" w:rsidRPr="00425A34" w:rsidRDefault="00C118F2" w:rsidP="00C93FAD">
            <w:pPr>
              <w:jc w:val="center"/>
              <w:rPr>
                <w:sz w:val="28"/>
                <w:szCs w:val="28"/>
              </w:rPr>
            </w:pPr>
            <w:r w:rsidRPr="00425A34">
              <w:rPr>
                <w:sz w:val="28"/>
                <w:szCs w:val="28"/>
              </w:rPr>
              <w:t>7,5</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Масса оборудования (т)</w:t>
            </w:r>
          </w:p>
        </w:tc>
        <w:tc>
          <w:tcPr>
            <w:tcW w:w="1559" w:type="dxa"/>
          </w:tcPr>
          <w:p w:rsidR="00C118F2" w:rsidRPr="00425A34" w:rsidRDefault="00C118F2" w:rsidP="00C93FAD">
            <w:pPr>
              <w:jc w:val="center"/>
              <w:rPr>
                <w:sz w:val="28"/>
                <w:szCs w:val="28"/>
              </w:rPr>
            </w:pPr>
            <w:r w:rsidRPr="00425A34">
              <w:rPr>
                <w:sz w:val="28"/>
                <w:szCs w:val="28"/>
              </w:rPr>
              <w:t>19,6</w:t>
            </w:r>
          </w:p>
        </w:tc>
        <w:tc>
          <w:tcPr>
            <w:tcW w:w="1559" w:type="dxa"/>
          </w:tcPr>
          <w:p w:rsidR="00C118F2" w:rsidRPr="00425A34" w:rsidRDefault="00C118F2" w:rsidP="00C93FAD">
            <w:pPr>
              <w:jc w:val="center"/>
              <w:rPr>
                <w:sz w:val="28"/>
                <w:szCs w:val="28"/>
              </w:rPr>
            </w:pPr>
            <w:r w:rsidRPr="00425A34">
              <w:rPr>
                <w:sz w:val="28"/>
                <w:szCs w:val="28"/>
              </w:rPr>
              <w:t>16,28</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Площадь (м</w:t>
            </w:r>
            <w:r w:rsidRPr="00425A34">
              <w:rPr>
                <w:sz w:val="28"/>
                <w:szCs w:val="28"/>
                <w:vertAlign w:val="superscript"/>
              </w:rPr>
              <w:t>2</w:t>
            </w:r>
            <w:r w:rsidRPr="00425A34">
              <w:rPr>
                <w:sz w:val="28"/>
                <w:szCs w:val="28"/>
              </w:rPr>
              <w:t>)</w:t>
            </w:r>
          </w:p>
        </w:tc>
        <w:tc>
          <w:tcPr>
            <w:tcW w:w="1559" w:type="dxa"/>
          </w:tcPr>
          <w:p w:rsidR="00C118F2" w:rsidRPr="00425A34" w:rsidRDefault="00C118F2" w:rsidP="00C93FAD">
            <w:pPr>
              <w:jc w:val="center"/>
              <w:rPr>
                <w:sz w:val="28"/>
                <w:szCs w:val="28"/>
              </w:rPr>
            </w:pPr>
            <w:r w:rsidRPr="00425A34">
              <w:rPr>
                <w:sz w:val="28"/>
                <w:szCs w:val="28"/>
              </w:rPr>
              <w:t>200</w:t>
            </w:r>
          </w:p>
        </w:tc>
        <w:tc>
          <w:tcPr>
            <w:tcW w:w="1559" w:type="dxa"/>
          </w:tcPr>
          <w:p w:rsidR="00C118F2" w:rsidRPr="00425A34" w:rsidRDefault="00C118F2" w:rsidP="00C93FAD">
            <w:pPr>
              <w:jc w:val="center"/>
              <w:rPr>
                <w:sz w:val="28"/>
                <w:szCs w:val="28"/>
              </w:rPr>
            </w:pPr>
            <w:r w:rsidRPr="00425A34">
              <w:rPr>
                <w:sz w:val="28"/>
                <w:szCs w:val="28"/>
              </w:rPr>
              <w:t>200</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Стоимость оборудования (тыс. тенге)</w:t>
            </w:r>
          </w:p>
        </w:tc>
        <w:tc>
          <w:tcPr>
            <w:tcW w:w="1559" w:type="dxa"/>
          </w:tcPr>
          <w:p w:rsidR="00C118F2" w:rsidRPr="00425A34" w:rsidRDefault="00C118F2" w:rsidP="00C93FAD">
            <w:pPr>
              <w:jc w:val="center"/>
              <w:rPr>
                <w:sz w:val="28"/>
                <w:szCs w:val="28"/>
              </w:rPr>
            </w:pPr>
            <w:r w:rsidRPr="00425A34">
              <w:rPr>
                <w:sz w:val="28"/>
                <w:szCs w:val="28"/>
              </w:rPr>
              <w:t>1551</w:t>
            </w:r>
          </w:p>
        </w:tc>
        <w:tc>
          <w:tcPr>
            <w:tcW w:w="1559" w:type="dxa"/>
          </w:tcPr>
          <w:p w:rsidR="00C118F2" w:rsidRPr="00425A34" w:rsidRDefault="00C118F2" w:rsidP="00C93FAD">
            <w:pPr>
              <w:jc w:val="center"/>
              <w:rPr>
                <w:sz w:val="28"/>
                <w:szCs w:val="28"/>
              </w:rPr>
            </w:pPr>
            <w:r w:rsidRPr="00425A34">
              <w:rPr>
                <w:sz w:val="28"/>
                <w:szCs w:val="28"/>
              </w:rPr>
              <w:t>1077</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Стоимость монтажных работ (тыс. тенге)</w:t>
            </w:r>
          </w:p>
        </w:tc>
        <w:tc>
          <w:tcPr>
            <w:tcW w:w="1559" w:type="dxa"/>
          </w:tcPr>
          <w:p w:rsidR="00C118F2" w:rsidRPr="00425A34" w:rsidRDefault="00C118F2" w:rsidP="00C93FAD">
            <w:pPr>
              <w:jc w:val="center"/>
              <w:rPr>
                <w:sz w:val="28"/>
                <w:szCs w:val="28"/>
              </w:rPr>
            </w:pPr>
            <w:r w:rsidRPr="00425A34">
              <w:rPr>
                <w:sz w:val="28"/>
                <w:szCs w:val="28"/>
              </w:rPr>
              <w:t>177</w:t>
            </w:r>
          </w:p>
        </w:tc>
        <w:tc>
          <w:tcPr>
            <w:tcW w:w="1559" w:type="dxa"/>
          </w:tcPr>
          <w:p w:rsidR="00C118F2" w:rsidRPr="00425A34" w:rsidRDefault="00C118F2" w:rsidP="00C93FAD">
            <w:pPr>
              <w:jc w:val="center"/>
              <w:rPr>
                <w:sz w:val="28"/>
                <w:szCs w:val="28"/>
              </w:rPr>
            </w:pPr>
            <w:r w:rsidRPr="00425A34">
              <w:rPr>
                <w:sz w:val="28"/>
                <w:szCs w:val="28"/>
              </w:rPr>
              <w:t>171</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Стоимость строительной части (тыс. тенге)</w:t>
            </w:r>
          </w:p>
        </w:tc>
        <w:tc>
          <w:tcPr>
            <w:tcW w:w="1559" w:type="dxa"/>
          </w:tcPr>
          <w:p w:rsidR="00C118F2" w:rsidRPr="00425A34" w:rsidRDefault="00C118F2" w:rsidP="00C93FAD">
            <w:pPr>
              <w:jc w:val="center"/>
              <w:rPr>
                <w:sz w:val="28"/>
                <w:szCs w:val="28"/>
              </w:rPr>
            </w:pPr>
            <w:r w:rsidRPr="00425A34">
              <w:rPr>
                <w:sz w:val="28"/>
                <w:szCs w:val="28"/>
              </w:rPr>
              <w:t>372</w:t>
            </w:r>
          </w:p>
        </w:tc>
        <w:tc>
          <w:tcPr>
            <w:tcW w:w="1559" w:type="dxa"/>
          </w:tcPr>
          <w:p w:rsidR="00C118F2" w:rsidRPr="00425A34" w:rsidRDefault="00C118F2" w:rsidP="00C93FAD">
            <w:pPr>
              <w:jc w:val="center"/>
              <w:rPr>
                <w:sz w:val="28"/>
                <w:szCs w:val="28"/>
              </w:rPr>
            </w:pPr>
            <w:r w:rsidRPr="00425A34">
              <w:rPr>
                <w:sz w:val="28"/>
                <w:szCs w:val="28"/>
              </w:rPr>
              <w:t>372</w:t>
            </w:r>
          </w:p>
        </w:tc>
      </w:tr>
      <w:tr w:rsidR="00C118F2" w:rsidRPr="00425A34" w:rsidTr="003F5025">
        <w:tc>
          <w:tcPr>
            <w:tcW w:w="5495" w:type="dxa"/>
          </w:tcPr>
          <w:p w:rsidR="00C118F2" w:rsidRPr="00425A34" w:rsidRDefault="00C118F2" w:rsidP="00C93FAD">
            <w:pPr>
              <w:jc w:val="center"/>
              <w:rPr>
                <w:sz w:val="28"/>
                <w:szCs w:val="28"/>
              </w:rPr>
            </w:pPr>
            <w:r w:rsidRPr="00425A34">
              <w:rPr>
                <w:sz w:val="28"/>
                <w:szCs w:val="28"/>
              </w:rPr>
              <w:t>Полная стоимость (тыс. тенге)</w:t>
            </w:r>
          </w:p>
        </w:tc>
        <w:tc>
          <w:tcPr>
            <w:tcW w:w="1559" w:type="dxa"/>
          </w:tcPr>
          <w:p w:rsidR="00C118F2" w:rsidRPr="00425A34" w:rsidRDefault="00C118F2" w:rsidP="00C93FAD">
            <w:pPr>
              <w:jc w:val="center"/>
              <w:rPr>
                <w:sz w:val="28"/>
                <w:szCs w:val="28"/>
              </w:rPr>
            </w:pPr>
            <w:r w:rsidRPr="00425A34">
              <w:rPr>
                <w:sz w:val="28"/>
                <w:szCs w:val="28"/>
              </w:rPr>
              <w:t>2100</w:t>
            </w:r>
          </w:p>
        </w:tc>
        <w:tc>
          <w:tcPr>
            <w:tcW w:w="1559" w:type="dxa"/>
          </w:tcPr>
          <w:p w:rsidR="00C118F2" w:rsidRPr="00425A34" w:rsidRDefault="00C118F2" w:rsidP="00C93FAD">
            <w:pPr>
              <w:jc w:val="center"/>
              <w:rPr>
                <w:sz w:val="28"/>
                <w:szCs w:val="28"/>
              </w:rPr>
            </w:pPr>
            <w:r w:rsidRPr="00425A34">
              <w:rPr>
                <w:sz w:val="28"/>
                <w:szCs w:val="28"/>
              </w:rPr>
              <w:t>1620</w:t>
            </w:r>
          </w:p>
        </w:tc>
      </w:tr>
    </w:tbl>
    <w:p w:rsidR="00C118F2" w:rsidRPr="00425A34" w:rsidRDefault="00C118F2" w:rsidP="00C118F2">
      <w:pPr>
        <w:spacing w:line="360" w:lineRule="auto"/>
        <w:rPr>
          <w:sz w:val="28"/>
          <w:szCs w:val="28"/>
        </w:rPr>
      </w:pPr>
    </w:p>
    <w:p w:rsidR="00C118F2" w:rsidRDefault="00C118F2" w:rsidP="00C118F2">
      <w:pPr>
        <w:pStyle w:val="a5"/>
        <w:spacing w:line="360" w:lineRule="auto"/>
        <w:rPr>
          <w:szCs w:val="28"/>
        </w:rPr>
      </w:pPr>
      <w:r w:rsidRPr="00425A34">
        <w:rPr>
          <w:szCs w:val="28"/>
        </w:rPr>
        <w:t>Определим расчетные коэффициенты загрузки трансформаторов</w:t>
      </w:r>
    </w:p>
    <w:p w:rsidR="00C118F2" w:rsidRPr="00425A34" w:rsidRDefault="00C118F2" w:rsidP="00C118F2">
      <w:pPr>
        <w:spacing w:line="360" w:lineRule="auto"/>
        <w:rPr>
          <w:sz w:val="28"/>
          <w:szCs w:val="28"/>
        </w:rPr>
      </w:pPr>
      <w:r w:rsidRPr="00425A34">
        <w:rPr>
          <w:sz w:val="28"/>
          <w:szCs w:val="28"/>
        </w:rPr>
        <w:t>Для первого варианта:                                          Для второго варианта:</w:t>
      </w:r>
    </w:p>
    <w:p w:rsidR="00C118F2" w:rsidRPr="00425A34" w:rsidRDefault="00C118F2" w:rsidP="00F831D9">
      <w:pPr>
        <w:spacing w:line="360" w:lineRule="auto"/>
        <w:jc w:val="center"/>
        <w:rPr>
          <w:sz w:val="28"/>
          <w:szCs w:val="28"/>
        </w:rPr>
      </w:pPr>
      <w:r w:rsidRPr="00425A34">
        <w:rPr>
          <w:position w:val="-24"/>
          <w:sz w:val="28"/>
          <w:szCs w:val="28"/>
        </w:rPr>
        <w:object w:dxaOrig="2280" w:dyaOrig="620">
          <v:shape id="_x0000_i1115" type="#_x0000_t75" style="width:113.95pt;height:30.7pt" o:ole="" fillcolor="window">
            <v:imagedata r:id="rId179" o:title=""/>
          </v:shape>
          <o:OLEObject Type="Embed" ProgID="Equation.3" ShapeID="_x0000_i1115" DrawAspect="Content" ObjectID="_1667298798" r:id="rId180"/>
        </w:object>
      </w:r>
      <w:r w:rsidRPr="00425A34">
        <w:rPr>
          <w:position w:val="-24"/>
          <w:sz w:val="28"/>
          <w:szCs w:val="28"/>
        </w:rPr>
        <w:object w:dxaOrig="2299" w:dyaOrig="620">
          <v:shape id="_x0000_i1116" type="#_x0000_t75" style="width:114.55pt;height:30.7pt" o:ole="" fillcolor="window">
            <v:imagedata r:id="rId181" o:title=""/>
          </v:shape>
          <o:OLEObject Type="Embed" ProgID="Equation.3" ShapeID="_x0000_i1116" DrawAspect="Content" ObjectID="_1667298799" r:id="rId182"/>
        </w:object>
      </w:r>
      <w:r>
        <w:rPr>
          <w:sz w:val="28"/>
          <w:szCs w:val="28"/>
        </w:rPr>
        <w:t xml:space="preserve">       (</w:t>
      </w:r>
      <w:r w:rsidR="003634D2">
        <w:rPr>
          <w:sz w:val="28"/>
          <w:szCs w:val="28"/>
        </w:rPr>
        <w:t>2.</w:t>
      </w:r>
      <w:r>
        <w:rPr>
          <w:sz w:val="28"/>
          <w:szCs w:val="28"/>
        </w:rPr>
        <w:t>4.2)</w:t>
      </w:r>
    </w:p>
    <w:p w:rsidR="00C118F2" w:rsidRDefault="00C118F2" w:rsidP="00C118F2">
      <w:pPr>
        <w:pStyle w:val="21"/>
        <w:spacing w:line="360" w:lineRule="auto"/>
        <w:ind w:firstLine="0"/>
        <w:rPr>
          <w:szCs w:val="28"/>
        </w:rPr>
      </w:pPr>
      <w:r>
        <w:rPr>
          <w:szCs w:val="28"/>
        </w:rPr>
        <w:tab/>
      </w:r>
      <w:r w:rsidRPr="00425A34">
        <w:rPr>
          <w:szCs w:val="28"/>
        </w:rPr>
        <w:t xml:space="preserve">Определим расчетные коэффициенты загрузки трансформаторов через сменную мощность </w:t>
      </w:r>
    </w:p>
    <w:p w:rsidR="00C118F2" w:rsidRPr="00425A34" w:rsidRDefault="00C118F2" w:rsidP="00C118F2">
      <w:pPr>
        <w:spacing w:line="360" w:lineRule="auto"/>
        <w:rPr>
          <w:sz w:val="28"/>
          <w:szCs w:val="28"/>
        </w:rPr>
      </w:pPr>
      <w:r w:rsidRPr="00425A34">
        <w:rPr>
          <w:sz w:val="28"/>
          <w:szCs w:val="28"/>
        </w:rPr>
        <w:t>Для первого варианта:                                       Для второго варианта:</w:t>
      </w:r>
    </w:p>
    <w:p w:rsidR="00C118F2" w:rsidRPr="00425A34" w:rsidRDefault="00C118F2" w:rsidP="00F831D9">
      <w:pPr>
        <w:pStyle w:val="21"/>
        <w:spacing w:line="360" w:lineRule="auto"/>
        <w:ind w:firstLine="0"/>
        <w:jc w:val="center"/>
        <w:rPr>
          <w:szCs w:val="28"/>
        </w:rPr>
      </w:pPr>
      <w:r w:rsidRPr="00425A34">
        <w:rPr>
          <w:position w:val="-24"/>
          <w:szCs w:val="28"/>
        </w:rPr>
        <w:object w:dxaOrig="2280" w:dyaOrig="620">
          <v:shape id="_x0000_i1117" type="#_x0000_t75" style="width:113.95pt;height:30.7pt" o:ole="" fillcolor="window">
            <v:imagedata r:id="rId183" o:title=""/>
          </v:shape>
          <o:OLEObject Type="Embed" ProgID="Equation.3" ShapeID="_x0000_i1117" DrawAspect="Content" ObjectID="_1667298800" r:id="rId184"/>
        </w:object>
      </w:r>
      <w:r w:rsidRPr="00425A34">
        <w:rPr>
          <w:position w:val="-24"/>
          <w:szCs w:val="28"/>
        </w:rPr>
        <w:object w:dxaOrig="2299" w:dyaOrig="620">
          <v:shape id="_x0000_i1118" type="#_x0000_t75" style="width:114.55pt;height:30.7pt" o:ole="" fillcolor="window">
            <v:imagedata r:id="rId185" o:title=""/>
          </v:shape>
          <o:OLEObject Type="Embed" ProgID="Equation.3" ShapeID="_x0000_i1118" DrawAspect="Content" ObjectID="_1667298801" r:id="rId186"/>
        </w:object>
      </w:r>
      <w:r>
        <w:rPr>
          <w:szCs w:val="28"/>
        </w:rPr>
        <w:t>(</w:t>
      </w:r>
      <w:r w:rsidR="003634D2">
        <w:rPr>
          <w:szCs w:val="28"/>
        </w:rPr>
        <w:t>2.</w:t>
      </w:r>
      <w:r>
        <w:rPr>
          <w:szCs w:val="28"/>
        </w:rPr>
        <w:t>4.3)</w:t>
      </w:r>
    </w:p>
    <w:p w:rsidR="00C118F2" w:rsidRPr="00425A34" w:rsidRDefault="00C118F2" w:rsidP="00F831D9">
      <w:pPr>
        <w:pStyle w:val="21"/>
        <w:spacing w:line="360" w:lineRule="auto"/>
        <w:ind w:firstLine="0"/>
        <w:jc w:val="center"/>
        <w:rPr>
          <w:szCs w:val="28"/>
        </w:rPr>
      </w:pPr>
      <w:r w:rsidRPr="00FC34A9">
        <w:rPr>
          <w:position w:val="-10"/>
          <w:szCs w:val="28"/>
        </w:rPr>
        <w:object w:dxaOrig="1880" w:dyaOrig="340">
          <v:shape id="_x0000_i1119" type="#_x0000_t75" style="width:94.55pt;height:16.3pt" o:ole="" fillcolor="window">
            <v:imagedata r:id="rId187" o:title=""/>
          </v:shape>
          <o:OLEObject Type="Embed" ProgID="Equation.3" ShapeID="_x0000_i1119" DrawAspect="Content" ObjectID="_1667298802" r:id="rId188"/>
        </w:object>
      </w:r>
    </w:p>
    <w:p w:rsidR="00C118F2" w:rsidRDefault="00C118F2" w:rsidP="00C118F2">
      <w:pPr>
        <w:tabs>
          <w:tab w:val="left" w:pos="851"/>
        </w:tabs>
        <w:spacing w:line="360" w:lineRule="auto"/>
        <w:rPr>
          <w:sz w:val="28"/>
          <w:szCs w:val="28"/>
        </w:rPr>
      </w:pPr>
      <w:r>
        <w:rPr>
          <w:sz w:val="28"/>
          <w:szCs w:val="28"/>
        </w:rPr>
        <w:tab/>
      </w:r>
      <w:r w:rsidRPr="00425A34">
        <w:rPr>
          <w:sz w:val="28"/>
          <w:szCs w:val="28"/>
        </w:rPr>
        <w:t>Общее время максимальных потерь для узлов:</w:t>
      </w:r>
    </w:p>
    <w:p w:rsidR="00C118F2" w:rsidRDefault="00C118F2" w:rsidP="00C118F2">
      <w:pPr>
        <w:spacing w:line="360" w:lineRule="auto"/>
        <w:jc w:val="center"/>
        <w:rPr>
          <w:sz w:val="28"/>
          <w:szCs w:val="28"/>
        </w:rPr>
      </w:pPr>
      <w:r w:rsidRPr="00425A34">
        <w:rPr>
          <w:position w:val="-32"/>
          <w:sz w:val="28"/>
          <w:szCs w:val="28"/>
        </w:rPr>
        <w:object w:dxaOrig="6780" w:dyaOrig="800">
          <v:shape id="_x0000_i1120" type="#_x0000_t75" style="width:338.7pt;height:40.7pt" o:ole="" fillcolor="window">
            <v:imagedata r:id="rId189" o:title=""/>
          </v:shape>
          <o:OLEObject Type="Embed" ProgID="Equation.3" ShapeID="_x0000_i1120" DrawAspect="Content" ObjectID="_1667298803" r:id="rId190"/>
        </w:object>
      </w:r>
      <w:r>
        <w:rPr>
          <w:sz w:val="28"/>
          <w:szCs w:val="28"/>
        </w:rPr>
        <w:t xml:space="preserve"> (</w:t>
      </w:r>
      <w:r w:rsidR="003634D2">
        <w:rPr>
          <w:sz w:val="28"/>
          <w:szCs w:val="28"/>
        </w:rPr>
        <w:t>2.</w:t>
      </w:r>
      <w:r>
        <w:rPr>
          <w:sz w:val="28"/>
          <w:szCs w:val="28"/>
        </w:rPr>
        <w:t>4.</w:t>
      </w:r>
      <w:r w:rsidR="00C93FAD">
        <w:rPr>
          <w:sz w:val="28"/>
          <w:szCs w:val="28"/>
        </w:rPr>
        <w:t>4</w:t>
      </w:r>
      <w:r w:rsidRPr="00425A34">
        <w:rPr>
          <w:sz w:val="28"/>
          <w:szCs w:val="28"/>
        </w:rPr>
        <w:t>)</w:t>
      </w:r>
    </w:p>
    <w:p w:rsidR="00C118F2" w:rsidRDefault="00C118F2" w:rsidP="00C118F2">
      <w:pPr>
        <w:spacing w:line="360" w:lineRule="auto"/>
        <w:ind w:firstLine="720"/>
        <w:rPr>
          <w:sz w:val="28"/>
          <w:szCs w:val="28"/>
        </w:rPr>
      </w:pPr>
      <w:r w:rsidRPr="00425A34">
        <w:rPr>
          <w:sz w:val="28"/>
          <w:szCs w:val="28"/>
        </w:rPr>
        <w:t xml:space="preserve">Расчет потерь электрической энергии в трансформаторах производим </w:t>
      </w:r>
    </w:p>
    <w:p w:rsidR="00C118F2" w:rsidRDefault="00C118F2" w:rsidP="00F831D9">
      <w:pPr>
        <w:spacing w:line="360" w:lineRule="auto"/>
        <w:jc w:val="center"/>
        <w:rPr>
          <w:sz w:val="28"/>
          <w:szCs w:val="28"/>
        </w:rPr>
      </w:pPr>
      <w:r w:rsidRPr="00425A34">
        <w:rPr>
          <w:position w:val="-42"/>
          <w:sz w:val="28"/>
          <w:szCs w:val="28"/>
        </w:rPr>
        <w:object w:dxaOrig="5240" w:dyaOrig="920">
          <v:shape id="_x0000_i1121" type="#_x0000_t75" style="width:262.35pt;height:46.35pt" o:ole="" fillcolor="window">
            <v:imagedata r:id="rId191" o:title=""/>
          </v:shape>
          <o:OLEObject Type="Embed" ProgID="Equation.3" ShapeID="_x0000_i1121" DrawAspect="Content" ObjectID="_1667298804" r:id="rId192"/>
        </w:object>
      </w:r>
      <w:r>
        <w:rPr>
          <w:sz w:val="28"/>
          <w:szCs w:val="28"/>
        </w:rPr>
        <w:t xml:space="preserve"> ,                          (</w:t>
      </w:r>
      <w:r w:rsidR="003634D2">
        <w:rPr>
          <w:sz w:val="28"/>
          <w:szCs w:val="28"/>
        </w:rPr>
        <w:t>2.</w:t>
      </w:r>
      <w:r>
        <w:rPr>
          <w:sz w:val="28"/>
          <w:szCs w:val="28"/>
        </w:rPr>
        <w:t>4.</w:t>
      </w:r>
      <w:r w:rsidR="00C93FAD">
        <w:rPr>
          <w:sz w:val="28"/>
          <w:szCs w:val="28"/>
        </w:rPr>
        <w:t>5</w:t>
      </w:r>
      <w:r w:rsidRPr="00425A34">
        <w:rPr>
          <w:sz w:val="28"/>
          <w:szCs w:val="28"/>
        </w:rPr>
        <w:t>)</w:t>
      </w:r>
    </w:p>
    <w:p w:rsidR="00C118F2" w:rsidRDefault="00C118F2" w:rsidP="00C118F2">
      <w:pPr>
        <w:spacing w:line="360" w:lineRule="auto"/>
        <w:rPr>
          <w:sz w:val="28"/>
          <w:szCs w:val="28"/>
        </w:rPr>
      </w:pPr>
      <w:r w:rsidRPr="00425A34">
        <w:rPr>
          <w:sz w:val="28"/>
          <w:szCs w:val="28"/>
        </w:rPr>
        <w:t xml:space="preserve">где   </w:t>
      </w:r>
      <w:r w:rsidRPr="00425A34">
        <w:rPr>
          <w:sz w:val="28"/>
          <w:szCs w:val="28"/>
          <w:lang w:val="en-US"/>
        </w:rPr>
        <w:t>n</w:t>
      </w:r>
      <w:r>
        <w:rPr>
          <w:sz w:val="28"/>
          <w:szCs w:val="28"/>
        </w:rPr>
        <w:t xml:space="preserve"> – количество трансформаторов</w:t>
      </w:r>
    </w:p>
    <w:p w:rsidR="00C118F2" w:rsidRPr="00425A34" w:rsidRDefault="00C118F2" w:rsidP="00C118F2">
      <w:pPr>
        <w:spacing w:line="360" w:lineRule="auto"/>
        <w:rPr>
          <w:sz w:val="28"/>
          <w:szCs w:val="28"/>
        </w:rPr>
      </w:pPr>
      <w:r w:rsidRPr="00425A34">
        <w:rPr>
          <w:sz w:val="28"/>
          <w:szCs w:val="28"/>
        </w:rPr>
        <w:t>Для первого варианта:</w:t>
      </w:r>
    </w:p>
    <w:p w:rsidR="00C118F2" w:rsidRDefault="00C118F2" w:rsidP="00C118F2">
      <w:pPr>
        <w:spacing w:line="360" w:lineRule="auto"/>
        <w:jc w:val="center"/>
        <w:rPr>
          <w:sz w:val="28"/>
          <w:szCs w:val="28"/>
        </w:rPr>
      </w:pPr>
      <w:r w:rsidRPr="00425A34">
        <w:rPr>
          <w:position w:val="-36"/>
          <w:sz w:val="28"/>
          <w:szCs w:val="28"/>
        </w:rPr>
        <w:object w:dxaOrig="7140" w:dyaOrig="840">
          <v:shape id="_x0000_i1122" type="#_x0000_t75" style="width:356.85pt;height:41.95pt" o:ole="" fillcolor="window">
            <v:imagedata r:id="rId193" o:title=""/>
          </v:shape>
          <o:OLEObject Type="Embed" ProgID="Equation.3" ShapeID="_x0000_i1122" DrawAspect="Content" ObjectID="_1667298805" r:id="rId194"/>
        </w:object>
      </w:r>
    </w:p>
    <w:p w:rsidR="00C118F2" w:rsidRPr="00425A34" w:rsidRDefault="00C118F2" w:rsidP="00C118F2">
      <w:pPr>
        <w:spacing w:line="360" w:lineRule="auto"/>
        <w:rPr>
          <w:sz w:val="28"/>
          <w:szCs w:val="28"/>
        </w:rPr>
      </w:pPr>
      <w:r w:rsidRPr="00425A34">
        <w:rPr>
          <w:sz w:val="28"/>
          <w:szCs w:val="28"/>
        </w:rPr>
        <w:t>Для второго варианта:</w:t>
      </w:r>
    </w:p>
    <w:p w:rsidR="00C118F2" w:rsidRDefault="00C118F2" w:rsidP="00C118F2">
      <w:pPr>
        <w:spacing w:line="360" w:lineRule="auto"/>
        <w:jc w:val="center"/>
        <w:rPr>
          <w:sz w:val="28"/>
          <w:szCs w:val="28"/>
        </w:rPr>
      </w:pPr>
      <w:r w:rsidRPr="00425A34">
        <w:rPr>
          <w:position w:val="-36"/>
          <w:sz w:val="28"/>
          <w:szCs w:val="28"/>
        </w:rPr>
        <w:object w:dxaOrig="7160" w:dyaOrig="840">
          <v:shape id="_x0000_i1123" type="#_x0000_t75" style="width:357.5pt;height:41.95pt" o:ole="" fillcolor="window">
            <v:imagedata r:id="rId195" o:title=""/>
          </v:shape>
          <o:OLEObject Type="Embed" ProgID="Equation.3" ShapeID="_x0000_i1123" DrawAspect="Content" ObjectID="_1667298806" r:id="rId196"/>
        </w:object>
      </w:r>
    </w:p>
    <w:p w:rsidR="00C118F2" w:rsidRDefault="00C118F2" w:rsidP="00C118F2">
      <w:pPr>
        <w:spacing w:line="360" w:lineRule="auto"/>
        <w:rPr>
          <w:sz w:val="28"/>
          <w:szCs w:val="28"/>
        </w:rPr>
      </w:pPr>
      <w:r>
        <w:rPr>
          <w:sz w:val="28"/>
          <w:szCs w:val="28"/>
        </w:rPr>
        <w:tab/>
      </w:r>
      <w:r w:rsidRPr="00425A34">
        <w:rPr>
          <w:sz w:val="28"/>
          <w:szCs w:val="28"/>
        </w:rPr>
        <w:t>Стоимость потерянной электрической энергии:</w:t>
      </w:r>
    </w:p>
    <w:p w:rsidR="00C118F2" w:rsidRPr="00425A34" w:rsidRDefault="00C118F2" w:rsidP="00C118F2">
      <w:pPr>
        <w:spacing w:line="360" w:lineRule="auto"/>
        <w:jc w:val="center"/>
        <w:rPr>
          <w:sz w:val="28"/>
          <w:szCs w:val="28"/>
        </w:rPr>
      </w:pPr>
      <w:r w:rsidRPr="00425A34">
        <w:rPr>
          <w:position w:val="-12"/>
          <w:sz w:val="28"/>
          <w:szCs w:val="28"/>
        </w:rPr>
        <w:object w:dxaOrig="1480" w:dyaOrig="360">
          <v:shape id="_x0000_i1124" type="#_x0000_t75" style="width:73.25pt;height:18.15pt" o:ole="" fillcolor="window">
            <v:imagedata r:id="rId197" o:title=""/>
          </v:shape>
          <o:OLEObject Type="Embed" ProgID="Equation.3" ShapeID="_x0000_i1124" DrawAspect="Content" ObjectID="_1667298807" r:id="rId198"/>
        </w:object>
      </w:r>
      <w:r>
        <w:rPr>
          <w:sz w:val="28"/>
          <w:szCs w:val="28"/>
        </w:rPr>
        <w:t xml:space="preserve">                                                              (</w:t>
      </w:r>
      <w:r w:rsidR="003634D2">
        <w:rPr>
          <w:sz w:val="28"/>
          <w:szCs w:val="28"/>
        </w:rPr>
        <w:t>2.</w:t>
      </w:r>
      <w:r>
        <w:rPr>
          <w:sz w:val="28"/>
          <w:szCs w:val="28"/>
        </w:rPr>
        <w:t>4.</w:t>
      </w:r>
      <w:r w:rsidR="003634D2">
        <w:rPr>
          <w:sz w:val="28"/>
          <w:szCs w:val="28"/>
        </w:rPr>
        <w:t>6</w:t>
      </w:r>
      <w:r w:rsidRPr="00425A34">
        <w:rPr>
          <w:sz w:val="28"/>
          <w:szCs w:val="28"/>
        </w:rPr>
        <w:t xml:space="preserve">) </w:t>
      </w:r>
    </w:p>
    <w:p w:rsidR="00C118F2" w:rsidRDefault="00C118F2" w:rsidP="00C118F2">
      <w:pPr>
        <w:spacing w:line="360" w:lineRule="auto"/>
        <w:rPr>
          <w:sz w:val="28"/>
          <w:szCs w:val="28"/>
        </w:rPr>
      </w:pPr>
      <w:r w:rsidRPr="00425A34">
        <w:rPr>
          <w:sz w:val="28"/>
          <w:szCs w:val="28"/>
        </w:rPr>
        <w:t xml:space="preserve">где   </w:t>
      </w:r>
      <m:oMath>
        <m:r>
          <w:rPr>
            <w:rFonts w:ascii="Cambria Math" w:hAnsi="Cambria Math"/>
            <w:sz w:val="28"/>
            <w:szCs w:val="28"/>
          </w:rPr>
          <m:t>β=3,95 руб/кВт</m:t>
        </m:r>
      </m:oMath>
    </w:p>
    <w:p w:rsidR="00A51EC4" w:rsidRDefault="00C118F2" w:rsidP="00C118F2">
      <w:pPr>
        <w:spacing w:line="360" w:lineRule="auto"/>
        <w:rPr>
          <w:sz w:val="28"/>
          <w:szCs w:val="28"/>
        </w:rPr>
      </w:pPr>
      <w:r w:rsidRPr="00425A34">
        <w:rPr>
          <w:sz w:val="28"/>
          <w:szCs w:val="28"/>
        </w:rPr>
        <w:t>Для первого варианта:</w:t>
      </w:r>
    </w:p>
    <w:p w:rsidR="00C118F2" w:rsidRDefault="00073835" w:rsidP="00C118F2">
      <w:pPr>
        <w:spacing w:line="360" w:lineRule="auto"/>
        <w:rPr>
          <w:sz w:val="28"/>
          <w:szCs w:val="28"/>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ПЭ1</m:t>
              </m:r>
            </m:sub>
          </m:sSub>
          <m:r>
            <w:rPr>
              <w:rFonts w:ascii="Cambria Math" w:hAnsi="Cambria Math"/>
              <w:sz w:val="28"/>
              <w:szCs w:val="28"/>
            </w:rPr>
            <m:t>=3,95∙26521,98=1047599,17 тыс.руб</m:t>
          </m:r>
        </m:oMath>
      </m:oMathPara>
    </w:p>
    <w:p w:rsidR="00C118F2" w:rsidRDefault="00C118F2" w:rsidP="00C118F2">
      <w:pPr>
        <w:spacing w:line="360" w:lineRule="auto"/>
        <w:rPr>
          <w:sz w:val="28"/>
          <w:szCs w:val="28"/>
        </w:rPr>
      </w:pPr>
      <w:r w:rsidRPr="00425A34">
        <w:rPr>
          <w:sz w:val="28"/>
          <w:szCs w:val="28"/>
        </w:rPr>
        <w:t>Для второго варианта:</w:t>
      </w:r>
    </w:p>
    <w:p w:rsidR="00A51EC4" w:rsidRPr="00425A34" w:rsidRDefault="00073835" w:rsidP="00C118F2">
      <w:pPr>
        <w:spacing w:line="360" w:lineRule="auto"/>
        <w:rPr>
          <w:sz w:val="28"/>
          <w:szCs w:val="28"/>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ПЭ1</m:t>
              </m:r>
            </m:sub>
          </m:sSub>
          <m:r>
            <w:rPr>
              <w:rFonts w:ascii="Cambria Math" w:hAnsi="Cambria Math"/>
              <w:sz w:val="28"/>
              <w:szCs w:val="28"/>
            </w:rPr>
            <m:t>=3,95∙300583,27=1187303,91 тыс.руб</m:t>
          </m:r>
        </m:oMath>
      </m:oMathPara>
    </w:p>
    <w:p w:rsidR="00C118F2" w:rsidRDefault="00C118F2" w:rsidP="00C118F2">
      <w:pPr>
        <w:spacing w:line="360" w:lineRule="auto"/>
        <w:rPr>
          <w:sz w:val="28"/>
          <w:szCs w:val="28"/>
        </w:rPr>
      </w:pPr>
      <w:r>
        <w:rPr>
          <w:sz w:val="28"/>
          <w:szCs w:val="28"/>
        </w:rPr>
        <w:tab/>
      </w:r>
      <w:r w:rsidRPr="00425A34">
        <w:rPr>
          <w:sz w:val="28"/>
          <w:szCs w:val="28"/>
        </w:rPr>
        <w:t>Стоимость отчислений на амортизацию, ремонт и обслуживание:</w:t>
      </w:r>
    </w:p>
    <w:p w:rsidR="00C118F2" w:rsidRDefault="00073835" w:rsidP="00A51EC4">
      <w:pPr>
        <w:spacing w:line="360" w:lineRule="auto"/>
        <w:jc w:val="center"/>
        <w:rPr>
          <w:sz w:val="28"/>
          <w:szCs w:val="28"/>
        </w:rPr>
      </w:pP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аро</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аро</m:t>
                </m:r>
              </m:sub>
            </m:sSub>
            <m:r>
              <w:rPr>
                <w:rFonts w:ascii="Cambria Math" w:hAnsi="Cambria Math"/>
                <w:sz w:val="28"/>
                <w:szCs w:val="28"/>
              </w:rPr>
              <m:t>%</m:t>
            </m:r>
          </m:num>
          <m:den>
            <m:r>
              <w:rPr>
                <w:rFonts w:ascii="Cambria Math" w:hAnsi="Cambria Math"/>
                <w:sz w:val="28"/>
                <w:szCs w:val="28"/>
              </w:rPr>
              <m:t>100</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m:rPr>
                <m:sty m:val="p"/>
              </m:rPr>
              <w:rPr>
                <w:rFonts w:ascii="Cambria Math" w:hAnsi="Cambria Math"/>
                <w:sz w:val="28"/>
                <w:szCs w:val="28"/>
              </w:rPr>
              <m:t>Σ</m:t>
            </m:r>
          </m:sub>
        </m:sSub>
        <m:r>
          <w:rPr>
            <w:rFonts w:ascii="Cambria Math" w:hAnsi="Cambria Math"/>
            <w:sz w:val="28"/>
            <w:szCs w:val="28"/>
          </w:rPr>
          <m:t xml:space="preserve"> тыс.руб</m:t>
        </m:r>
      </m:oMath>
      <w:r w:rsidR="00C118F2">
        <w:rPr>
          <w:sz w:val="28"/>
          <w:szCs w:val="28"/>
        </w:rPr>
        <w:t>,                                                     (</w:t>
      </w:r>
      <w:r w:rsidR="003634D2">
        <w:rPr>
          <w:sz w:val="28"/>
          <w:szCs w:val="28"/>
        </w:rPr>
        <w:t>2.</w:t>
      </w:r>
      <w:r w:rsidR="00C118F2">
        <w:rPr>
          <w:sz w:val="28"/>
          <w:szCs w:val="28"/>
        </w:rPr>
        <w:t>4.</w:t>
      </w:r>
      <w:r w:rsidR="003634D2">
        <w:rPr>
          <w:sz w:val="28"/>
          <w:szCs w:val="28"/>
        </w:rPr>
        <w:t>7</w:t>
      </w:r>
      <w:r w:rsidR="00C118F2" w:rsidRPr="00425A34">
        <w:rPr>
          <w:sz w:val="28"/>
          <w:szCs w:val="28"/>
        </w:rPr>
        <w:t>)</w:t>
      </w:r>
    </w:p>
    <w:p w:rsidR="00C118F2" w:rsidRDefault="00C118F2" w:rsidP="00C118F2">
      <w:pPr>
        <w:spacing w:line="360" w:lineRule="auto"/>
        <w:rPr>
          <w:sz w:val="28"/>
          <w:szCs w:val="28"/>
        </w:rPr>
      </w:pPr>
      <w:r w:rsidRPr="00425A34">
        <w:rPr>
          <w:sz w:val="28"/>
          <w:szCs w:val="28"/>
        </w:rPr>
        <w:t xml:space="preserve">где  </w:t>
      </w:r>
      <w:r w:rsidRPr="00425A34">
        <w:rPr>
          <w:position w:val="-14"/>
          <w:sz w:val="28"/>
          <w:szCs w:val="28"/>
        </w:rPr>
        <w:object w:dxaOrig="740" w:dyaOrig="380">
          <v:shape id="_x0000_i1125" type="#_x0000_t75" style="width:37.55pt;height:19.4pt" o:ole="" fillcolor="window">
            <v:imagedata r:id="rId199" o:title=""/>
          </v:shape>
          <o:OLEObject Type="Embed" ProgID="Equation.3" ShapeID="_x0000_i1125" DrawAspect="Content" ObjectID="_1667298808" r:id="rId200"/>
        </w:object>
      </w:r>
      <w:r w:rsidRPr="00425A34">
        <w:rPr>
          <w:sz w:val="28"/>
          <w:szCs w:val="28"/>
        </w:rPr>
        <w:t xml:space="preserve">=15% - отчисления на эксплуатационные мероприятия </w:t>
      </w:r>
    </w:p>
    <w:p w:rsidR="00C118F2" w:rsidRPr="00425A34" w:rsidRDefault="00C118F2" w:rsidP="00C118F2">
      <w:pPr>
        <w:spacing w:line="360" w:lineRule="auto"/>
        <w:rPr>
          <w:sz w:val="28"/>
          <w:szCs w:val="28"/>
        </w:rPr>
      </w:pPr>
      <w:r w:rsidRPr="00425A34">
        <w:rPr>
          <w:sz w:val="28"/>
          <w:szCs w:val="28"/>
        </w:rPr>
        <w:t>Для первого варианта:</w:t>
      </w:r>
    </w:p>
    <w:p w:rsidR="00C118F2" w:rsidRDefault="00073835" w:rsidP="00F831D9">
      <w:pPr>
        <w:spacing w:line="360" w:lineRule="auto"/>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аро1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15</m:t>
              </m:r>
            </m:num>
            <m:den>
              <m:r>
                <w:rPr>
                  <w:rFonts w:ascii="Cambria Math" w:hAnsi="Cambria Math"/>
                  <w:sz w:val="28"/>
                  <w:szCs w:val="28"/>
                </w:rPr>
                <m:t>100</m:t>
              </m:r>
            </m:den>
          </m:f>
          <m:r>
            <w:rPr>
              <w:rFonts w:ascii="Cambria Math" w:hAnsi="Cambria Math"/>
              <w:sz w:val="28"/>
              <w:szCs w:val="28"/>
            </w:rPr>
            <m:t>∙2100=315 тыс.руб</m:t>
          </m:r>
        </m:oMath>
      </m:oMathPara>
    </w:p>
    <w:p w:rsidR="009810A1" w:rsidRDefault="009810A1" w:rsidP="009810A1">
      <w:pPr>
        <w:pStyle w:val="a8"/>
        <w:spacing w:line="360" w:lineRule="auto"/>
        <w:rPr>
          <w:szCs w:val="28"/>
        </w:rPr>
      </w:pPr>
      <w:r w:rsidRPr="00425A34">
        <w:rPr>
          <w:szCs w:val="28"/>
        </w:rPr>
        <w:t>Для второго варианта:</w:t>
      </w:r>
    </w:p>
    <w:p w:rsidR="009810A1" w:rsidRDefault="00073835" w:rsidP="009810A1">
      <w:pPr>
        <w:spacing w:line="360" w:lineRule="auto"/>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аро2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15</m:t>
              </m:r>
            </m:num>
            <m:den>
              <m:r>
                <w:rPr>
                  <w:rFonts w:ascii="Cambria Math" w:hAnsi="Cambria Math"/>
                  <w:sz w:val="28"/>
                  <w:szCs w:val="28"/>
                </w:rPr>
                <m:t>100</m:t>
              </m:r>
            </m:den>
          </m:f>
          <m:r>
            <w:rPr>
              <w:rFonts w:ascii="Cambria Math" w:hAnsi="Cambria Math"/>
              <w:sz w:val="28"/>
              <w:szCs w:val="28"/>
            </w:rPr>
            <m:t>∙1620=243 тыс.руб</m:t>
          </m:r>
        </m:oMath>
      </m:oMathPara>
    </w:p>
    <w:p w:rsidR="00C118F2" w:rsidRDefault="00C118F2" w:rsidP="00C118F2">
      <w:pPr>
        <w:spacing w:line="360" w:lineRule="auto"/>
        <w:rPr>
          <w:sz w:val="28"/>
          <w:szCs w:val="28"/>
        </w:rPr>
      </w:pPr>
      <w:r w:rsidRPr="00425A34">
        <w:rPr>
          <w:sz w:val="28"/>
          <w:szCs w:val="28"/>
        </w:rPr>
        <w:t xml:space="preserve"> Приведенные затраты:  </w:t>
      </w:r>
    </w:p>
    <w:p w:rsidR="00C118F2" w:rsidRDefault="00C118F2" w:rsidP="00F831D9">
      <w:pPr>
        <w:spacing w:line="360" w:lineRule="auto"/>
        <w:jc w:val="center"/>
        <w:rPr>
          <w:sz w:val="28"/>
          <w:szCs w:val="28"/>
        </w:rPr>
      </w:pPr>
      <w:r w:rsidRPr="00425A34">
        <w:rPr>
          <w:position w:val="-14"/>
          <w:sz w:val="28"/>
          <w:szCs w:val="28"/>
        </w:rPr>
        <w:object w:dxaOrig="2439" w:dyaOrig="380">
          <v:shape id="_x0000_i1126" type="#_x0000_t75" style="width:121.45pt;height:19.4pt" o:ole="" fillcolor="window">
            <v:imagedata r:id="rId201" o:title=""/>
          </v:shape>
          <o:OLEObject Type="Embed" ProgID="Equation.3" ShapeID="_x0000_i1126" DrawAspect="Content" ObjectID="_1667298809" r:id="rId202"/>
        </w:object>
      </w:r>
      <w:r>
        <w:rPr>
          <w:sz w:val="28"/>
          <w:szCs w:val="28"/>
        </w:rPr>
        <w:t xml:space="preserve">                                                        (</w:t>
      </w:r>
      <w:r w:rsidR="003634D2">
        <w:rPr>
          <w:sz w:val="28"/>
          <w:szCs w:val="28"/>
        </w:rPr>
        <w:t>2.</w:t>
      </w:r>
      <w:r>
        <w:rPr>
          <w:sz w:val="28"/>
          <w:szCs w:val="28"/>
        </w:rPr>
        <w:t>4.</w:t>
      </w:r>
      <w:r w:rsidR="003634D2">
        <w:rPr>
          <w:sz w:val="28"/>
          <w:szCs w:val="28"/>
        </w:rPr>
        <w:t>8</w:t>
      </w:r>
      <w:r w:rsidRPr="00425A34">
        <w:rPr>
          <w:sz w:val="28"/>
          <w:szCs w:val="28"/>
        </w:rPr>
        <w:t>)</w:t>
      </w:r>
    </w:p>
    <w:p w:rsidR="00C118F2" w:rsidRPr="00425A34" w:rsidRDefault="00C118F2" w:rsidP="00C118F2">
      <w:pPr>
        <w:spacing w:line="360" w:lineRule="auto"/>
        <w:rPr>
          <w:sz w:val="28"/>
          <w:szCs w:val="28"/>
        </w:rPr>
      </w:pPr>
      <w:r w:rsidRPr="00425A34">
        <w:rPr>
          <w:sz w:val="28"/>
          <w:szCs w:val="28"/>
        </w:rPr>
        <w:t xml:space="preserve">где  </w:t>
      </w:r>
      <w:r w:rsidRPr="00425A34">
        <w:rPr>
          <w:position w:val="-10"/>
          <w:sz w:val="28"/>
          <w:szCs w:val="28"/>
        </w:rPr>
        <w:object w:dxaOrig="360" w:dyaOrig="340">
          <v:shape id="_x0000_i1127" type="#_x0000_t75" style="width:18.15pt;height:16.3pt" o:ole="" fillcolor="window">
            <v:imagedata r:id="rId203" o:title=""/>
          </v:shape>
          <o:OLEObject Type="Embed" ProgID="Equation.3" ShapeID="_x0000_i1127" DrawAspect="Content" ObjectID="_1667298810" r:id="rId204"/>
        </w:object>
      </w:r>
      <w:r w:rsidRPr="00425A34">
        <w:rPr>
          <w:sz w:val="28"/>
          <w:szCs w:val="28"/>
        </w:rPr>
        <w:t>=0,125 – нормативный коэффициент срока эксплуатации.</w:t>
      </w:r>
    </w:p>
    <w:p w:rsidR="00C118F2" w:rsidRDefault="00C118F2" w:rsidP="00C118F2">
      <w:pPr>
        <w:spacing w:line="360" w:lineRule="auto"/>
        <w:rPr>
          <w:color w:val="FF0000"/>
          <w:sz w:val="28"/>
          <w:szCs w:val="28"/>
        </w:rPr>
      </w:pPr>
      <w:r w:rsidRPr="00425A34">
        <w:rPr>
          <w:position w:val="-12"/>
          <w:sz w:val="28"/>
          <w:szCs w:val="28"/>
        </w:rPr>
        <w:object w:dxaOrig="380" w:dyaOrig="360">
          <v:shape id="_x0000_i1128" type="#_x0000_t75" style="width:19.4pt;height:18.15pt" o:ole="" fillcolor="window">
            <v:imagedata r:id="rId205" o:title=""/>
          </v:shape>
          <o:OLEObject Type="Embed" ProgID="Equation.3" ShapeID="_x0000_i1128" DrawAspect="Content" ObjectID="_1667298811" r:id="rId206"/>
        </w:object>
      </w:r>
      <w:r w:rsidRPr="00425A34">
        <w:rPr>
          <w:sz w:val="28"/>
          <w:szCs w:val="28"/>
        </w:rPr>
        <w:t>- полная стоимость трансформатора из таблицы 10</w:t>
      </w:r>
    </w:p>
    <w:p w:rsidR="00C118F2" w:rsidRPr="00425A34" w:rsidRDefault="00C118F2" w:rsidP="00C118F2">
      <w:pPr>
        <w:spacing w:line="360" w:lineRule="auto"/>
        <w:rPr>
          <w:sz w:val="28"/>
          <w:szCs w:val="28"/>
        </w:rPr>
      </w:pPr>
      <w:r w:rsidRPr="00425A34">
        <w:rPr>
          <w:sz w:val="28"/>
          <w:szCs w:val="28"/>
        </w:rPr>
        <w:t>Для первого варианта:</w:t>
      </w:r>
    </w:p>
    <w:p w:rsidR="009810A1" w:rsidRDefault="00073835" w:rsidP="00C118F2">
      <w:pPr>
        <w:spacing w:line="360" w:lineRule="auto"/>
        <w:rPr>
          <w:sz w:val="28"/>
          <w:szCs w:val="28"/>
        </w:rPr>
      </w:pPr>
      <m:oMathPara>
        <m:oMath>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lang w:val="en-US"/>
                </w:rPr>
                <m:t>I</m:t>
              </m:r>
              <m:r>
                <w:rPr>
                  <w:rFonts w:ascii="Cambria Math" w:hAnsi="Cambria Math"/>
                  <w:sz w:val="28"/>
                  <w:szCs w:val="28"/>
                </w:rPr>
                <m:t>ВАР</m:t>
              </m:r>
            </m:sub>
          </m:sSub>
          <m:r>
            <w:rPr>
              <w:rFonts w:ascii="Cambria Math" w:hAnsi="Cambria Math"/>
              <w:sz w:val="28"/>
              <w:szCs w:val="28"/>
            </w:rPr>
            <m:t>=0,125∙2100+1047599,17+315=1048176,67 тыс.руб.</m:t>
          </m:r>
        </m:oMath>
      </m:oMathPara>
    </w:p>
    <w:p w:rsidR="00C118F2" w:rsidRPr="00931E37" w:rsidRDefault="00C118F2" w:rsidP="00C118F2">
      <w:pPr>
        <w:pStyle w:val="a8"/>
        <w:spacing w:line="360" w:lineRule="auto"/>
        <w:rPr>
          <w:szCs w:val="28"/>
          <w:lang w:val="en-US"/>
        </w:rPr>
      </w:pPr>
      <w:r w:rsidRPr="00425A34">
        <w:rPr>
          <w:szCs w:val="28"/>
        </w:rPr>
        <w:t>Для второго варианта:</w:t>
      </w:r>
    </w:p>
    <w:p w:rsidR="00931E37" w:rsidRDefault="00073835" w:rsidP="00931E37">
      <w:pPr>
        <w:spacing w:line="360" w:lineRule="auto"/>
        <w:rPr>
          <w:sz w:val="28"/>
          <w:szCs w:val="28"/>
        </w:rPr>
      </w:pPr>
      <m:oMathPara>
        <m:oMath>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lang w:val="en-US"/>
                </w:rPr>
                <m:t>II</m:t>
              </m:r>
              <m:r>
                <w:rPr>
                  <w:rFonts w:ascii="Cambria Math" w:hAnsi="Cambria Math"/>
                  <w:sz w:val="28"/>
                  <w:szCs w:val="28"/>
                </w:rPr>
                <m:t>ВАР</m:t>
              </m:r>
            </m:sub>
          </m:sSub>
          <m:r>
            <w:rPr>
              <w:rFonts w:ascii="Cambria Math" w:hAnsi="Cambria Math"/>
              <w:sz w:val="28"/>
              <w:szCs w:val="28"/>
            </w:rPr>
            <m:t>=0,125∙1620+1187303,91+315243=1187749,417 тыс.руб.</m:t>
          </m:r>
        </m:oMath>
      </m:oMathPara>
    </w:p>
    <w:p w:rsidR="00931E37" w:rsidRDefault="00931E37" w:rsidP="00C118F2">
      <w:pPr>
        <w:spacing w:line="360" w:lineRule="auto"/>
        <w:rPr>
          <w:sz w:val="28"/>
          <w:szCs w:val="28"/>
        </w:rPr>
      </w:pPr>
    </w:p>
    <w:p w:rsidR="00C118F2" w:rsidRPr="00425A34" w:rsidRDefault="00C118F2" w:rsidP="00C118F2">
      <w:pPr>
        <w:spacing w:line="360" w:lineRule="auto"/>
        <w:rPr>
          <w:sz w:val="28"/>
          <w:szCs w:val="28"/>
        </w:rPr>
      </w:pPr>
      <w:r>
        <w:rPr>
          <w:sz w:val="28"/>
          <w:szCs w:val="28"/>
        </w:rPr>
        <w:tab/>
      </w:r>
      <w:r w:rsidRPr="00425A34">
        <w:rPr>
          <w:sz w:val="28"/>
          <w:szCs w:val="28"/>
        </w:rPr>
        <w:t xml:space="preserve">Выбираю вариант с меньшими приведенными затратами, т.е. Вариант </w:t>
      </w:r>
      <w:r w:rsidRPr="00425A34">
        <w:rPr>
          <w:sz w:val="28"/>
          <w:szCs w:val="28"/>
          <w:lang w:val="en-US"/>
        </w:rPr>
        <w:t>I</w:t>
      </w:r>
      <w:r w:rsidRPr="00425A34">
        <w:rPr>
          <w:sz w:val="28"/>
          <w:szCs w:val="28"/>
        </w:rPr>
        <w:t>.</w:t>
      </w:r>
    </w:p>
    <w:p w:rsidR="00F831D9" w:rsidRDefault="00F831D9" w:rsidP="00C118F2">
      <w:pPr>
        <w:pStyle w:val="a3"/>
        <w:spacing w:line="360" w:lineRule="auto"/>
        <w:ind w:firstLine="720"/>
        <w:jc w:val="left"/>
        <w:rPr>
          <w:b w:val="0"/>
          <w:szCs w:val="28"/>
        </w:rPr>
      </w:pPr>
    </w:p>
    <w:p w:rsidR="00C118F2" w:rsidRPr="00931B29" w:rsidRDefault="003634D2" w:rsidP="00931B29">
      <w:pPr>
        <w:pStyle w:val="a3"/>
        <w:spacing w:line="360" w:lineRule="auto"/>
        <w:ind w:firstLine="720"/>
        <w:rPr>
          <w:szCs w:val="28"/>
        </w:rPr>
      </w:pPr>
      <w:r>
        <w:rPr>
          <w:szCs w:val="28"/>
        </w:rPr>
        <w:t>2</w:t>
      </w:r>
      <w:r w:rsidR="00C118F2" w:rsidRPr="00931B29">
        <w:rPr>
          <w:szCs w:val="28"/>
        </w:rPr>
        <w:t>.5 Расчет токов короткого замыкания</w:t>
      </w:r>
    </w:p>
    <w:p w:rsidR="00C118F2" w:rsidRPr="00B133F2" w:rsidRDefault="00C118F2" w:rsidP="00C118F2">
      <w:pPr>
        <w:pStyle w:val="a3"/>
        <w:spacing w:line="360" w:lineRule="auto"/>
        <w:ind w:firstLine="720"/>
        <w:jc w:val="left"/>
        <w:rPr>
          <w:b w:val="0"/>
          <w:szCs w:val="28"/>
        </w:rPr>
      </w:pPr>
    </w:p>
    <w:p w:rsidR="00C118F2" w:rsidRDefault="004C310C" w:rsidP="00C118F2">
      <w:pPr>
        <w:spacing w:line="360" w:lineRule="auto"/>
        <w:ind w:left="-1134"/>
        <w:jc w:val="center"/>
        <w:rPr>
          <w:b/>
          <w:sz w:val="28"/>
          <w:szCs w:val="28"/>
        </w:rPr>
      </w:pPr>
      <w:r>
        <w:rPr>
          <w:b/>
          <w:noProof/>
          <w:sz w:val="28"/>
          <w:szCs w:val="28"/>
          <w:lang w:eastAsia="ja-JP"/>
        </w:rPr>
        <w:drawing>
          <wp:inline distT="0" distB="0" distL="0" distR="0">
            <wp:extent cx="5429250" cy="36385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0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591" t="14810" r="42119" b="-1038"/>
                    <a:stretch>
                      <a:fillRect/>
                    </a:stretch>
                  </pic:blipFill>
                  <pic:spPr bwMode="auto">
                    <a:xfrm>
                      <a:off x="0" y="0"/>
                      <a:ext cx="5429250" cy="3638550"/>
                    </a:xfrm>
                    <a:prstGeom prst="rect">
                      <a:avLst/>
                    </a:prstGeom>
                    <a:noFill/>
                    <a:ln>
                      <a:noFill/>
                    </a:ln>
                  </pic:spPr>
                </pic:pic>
              </a:graphicData>
            </a:graphic>
          </wp:inline>
        </w:drawing>
      </w:r>
    </w:p>
    <w:p w:rsidR="00C118F2" w:rsidRPr="006936E6" w:rsidRDefault="00C118F2" w:rsidP="00C118F2">
      <w:pPr>
        <w:spacing w:line="360" w:lineRule="auto"/>
        <w:ind w:left="-1134"/>
        <w:jc w:val="center"/>
        <w:rPr>
          <w:sz w:val="28"/>
          <w:szCs w:val="28"/>
        </w:rPr>
      </w:pPr>
      <w:r>
        <w:rPr>
          <w:sz w:val="28"/>
          <w:szCs w:val="28"/>
        </w:rPr>
        <w:t xml:space="preserve">Рисунок 1 Схема электроснабжения блока </w:t>
      </w:r>
    </w:p>
    <w:p w:rsidR="00C118F2" w:rsidRDefault="00C118F2" w:rsidP="00C118F2">
      <w:pPr>
        <w:spacing w:line="360" w:lineRule="auto"/>
        <w:ind w:left="-1276"/>
        <w:jc w:val="center"/>
        <w:rPr>
          <w:sz w:val="28"/>
          <w:szCs w:val="28"/>
        </w:rPr>
      </w:pPr>
      <w:r w:rsidRPr="00425A34">
        <w:rPr>
          <w:sz w:val="28"/>
          <w:szCs w:val="28"/>
        </w:rPr>
        <w:object w:dxaOrig="15915" w:dyaOrig="9225">
          <v:shape id="_x0000_i1129" type="#_x0000_t75" style="width:493.35pt;height:329.3pt" o:ole="">
            <v:imagedata r:id="rId208" o:title="" croptop="10081f" cropleft="11576f" cropright="10579f"/>
          </v:shape>
          <o:OLEObject Type="Embed" ProgID="AutoCAD.Drawing.16" ShapeID="_x0000_i1129" DrawAspect="Content" ObjectID="_1667298812" r:id="rId209"/>
        </w:object>
      </w:r>
    </w:p>
    <w:p w:rsidR="00C118F2" w:rsidRPr="006936E6" w:rsidRDefault="00C118F2" w:rsidP="00C118F2">
      <w:pPr>
        <w:spacing w:line="360" w:lineRule="auto"/>
        <w:ind w:left="-1276"/>
        <w:jc w:val="center"/>
        <w:rPr>
          <w:sz w:val="28"/>
          <w:szCs w:val="28"/>
        </w:rPr>
      </w:pPr>
      <w:r>
        <w:rPr>
          <w:sz w:val="28"/>
          <w:szCs w:val="28"/>
        </w:rPr>
        <w:t xml:space="preserve">Рисунок 2 Схема замещения электроснабжения блока цехов </w:t>
      </w:r>
    </w:p>
    <w:p w:rsidR="00C118F2" w:rsidRPr="003634D2" w:rsidRDefault="00C118F2" w:rsidP="00C118F2">
      <w:pPr>
        <w:spacing w:line="360" w:lineRule="auto"/>
        <w:ind w:left="720"/>
        <w:rPr>
          <w:sz w:val="28"/>
          <w:szCs w:val="28"/>
        </w:rPr>
      </w:pPr>
      <w:r w:rsidRPr="003634D2">
        <w:rPr>
          <w:sz w:val="28"/>
          <w:szCs w:val="28"/>
        </w:rPr>
        <w:t>Расчет токов короткого замыкания ГПП</w:t>
      </w:r>
    </w:p>
    <w:p w:rsidR="00C118F2" w:rsidRPr="00425A34" w:rsidRDefault="00C118F2" w:rsidP="00C118F2">
      <w:pPr>
        <w:pStyle w:val="a5"/>
        <w:spacing w:line="360" w:lineRule="auto"/>
        <w:rPr>
          <w:szCs w:val="28"/>
        </w:rPr>
      </w:pPr>
      <w:r w:rsidRPr="00425A34">
        <w:rPr>
          <w:szCs w:val="28"/>
        </w:rPr>
        <w:t>Для расчета токов короткого замыкания составляем схему электроснабжения блока цехов (рисунок 1) по которой составим схему замещения (рисунок 2) и по этой схеме будем производить дальнейший расчет в относительных единицах.</w:t>
      </w:r>
    </w:p>
    <w:p w:rsidR="00C118F2" w:rsidRDefault="00C118F2" w:rsidP="00C118F2">
      <w:pPr>
        <w:pStyle w:val="a5"/>
        <w:spacing w:line="360" w:lineRule="auto"/>
        <w:ind w:firstLine="0"/>
        <w:rPr>
          <w:szCs w:val="28"/>
        </w:rPr>
      </w:pPr>
      <w:r>
        <w:rPr>
          <w:szCs w:val="28"/>
        </w:rPr>
        <w:tab/>
      </w:r>
      <w:r w:rsidRPr="00425A34">
        <w:rPr>
          <w:szCs w:val="28"/>
        </w:rPr>
        <w:t>Для определения сопротивлений схемы замещения необходимы следующие данные:</w:t>
      </w:r>
    </w:p>
    <w:p w:rsidR="00C118F2" w:rsidRPr="00425A34" w:rsidRDefault="00C118F2" w:rsidP="00C118F2">
      <w:pPr>
        <w:pStyle w:val="a5"/>
        <w:spacing w:line="360" w:lineRule="auto"/>
        <w:ind w:firstLine="0"/>
        <w:rPr>
          <w:szCs w:val="28"/>
        </w:rPr>
      </w:pPr>
      <w:r w:rsidRPr="00425A34">
        <w:rPr>
          <w:szCs w:val="28"/>
          <w:lang w:val="en-US"/>
        </w:rPr>
        <w:t>S</w:t>
      </w:r>
      <w:r w:rsidRPr="00425A34">
        <w:rPr>
          <w:szCs w:val="28"/>
          <w:vertAlign w:val="subscript"/>
        </w:rPr>
        <w:t>б</w:t>
      </w:r>
      <w:r w:rsidRPr="00425A34">
        <w:rPr>
          <w:szCs w:val="28"/>
        </w:rPr>
        <w:t>=1000 МВА - базисная мощность задаемся</w:t>
      </w:r>
    </w:p>
    <w:p w:rsidR="00C118F2" w:rsidRPr="00425A34" w:rsidRDefault="00C118F2" w:rsidP="00C118F2">
      <w:pPr>
        <w:spacing w:line="360" w:lineRule="auto"/>
        <w:jc w:val="both"/>
        <w:rPr>
          <w:sz w:val="28"/>
          <w:szCs w:val="28"/>
        </w:rPr>
      </w:pPr>
      <w:r w:rsidRPr="00425A34">
        <w:rPr>
          <w:sz w:val="28"/>
          <w:szCs w:val="28"/>
          <w:lang w:val="en-US"/>
        </w:rPr>
        <w:t>S</w:t>
      </w:r>
      <w:r w:rsidRPr="00425A34">
        <w:rPr>
          <w:sz w:val="28"/>
          <w:szCs w:val="28"/>
          <w:vertAlign w:val="subscript"/>
        </w:rPr>
        <w:t>кз</w:t>
      </w:r>
      <w:r w:rsidRPr="00425A34">
        <w:rPr>
          <w:sz w:val="28"/>
          <w:szCs w:val="28"/>
        </w:rPr>
        <w:t>=3800 МВА - мощность короткого замыкания по заданию</w:t>
      </w:r>
    </w:p>
    <w:p w:rsidR="00C118F2" w:rsidRPr="00425A34" w:rsidRDefault="00C118F2" w:rsidP="00C118F2">
      <w:pPr>
        <w:spacing w:line="360" w:lineRule="auto"/>
        <w:jc w:val="both"/>
        <w:rPr>
          <w:sz w:val="28"/>
          <w:szCs w:val="28"/>
        </w:rPr>
      </w:pPr>
      <w:r w:rsidRPr="00425A34">
        <w:rPr>
          <w:sz w:val="28"/>
          <w:szCs w:val="28"/>
          <w:lang w:val="en-US"/>
        </w:rPr>
        <w:t>L</w:t>
      </w:r>
      <w:r w:rsidRPr="00425A34">
        <w:rPr>
          <w:sz w:val="28"/>
          <w:szCs w:val="28"/>
        </w:rPr>
        <w:t>=40 км - длина воздушной линии</w:t>
      </w:r>
    </w:p>
    <w:p w:rsidR="00C118F2" w:rsidRPr="00425A34" w:rsidRDefault="00C118F2" w:rsidP="00C118F2">
      <w:pPr>
        <w:spacing w:line="360" w:lineRule="auto"/>
        <w:jc w:val="both"/>
        <w:rPr>
          <w:sz w:val="28"/>
          <w:szCs w:val="28"/>
        </w:rPr>
      </w:pPr>
      <w:r>
        <w:rPr>
          <w:sz w:val="28"/>
          <w:szCs w:val="28"/>
        </w:rPr>
        <w:tab/>
      </w:r>
      <w:r w:rsidRPr="00425A34">
        <w:rPr>
          <w:sz w:val="28"/>
          <w:szCs w:val="28"/>
        </w:rPr>
        <w:t>Расчет производим для двух точек короткого замыкания К1 и К2.</w:t>
      </w:r>
    </w:p>
    <w:p w:rsidR="00C118F2" w:rsidRDefault="00C118F2" w:rsidP="00C118F2">
      <w:pPr>
        <w:spacing w:line="360" w:lineRule="auto"/>
        <w:ind w:firstLine="720"/>
        <w:rPr>
          <w:sz w:val="28"/>
          <w:szCs w:val="28"/>
        </w:rPr>
      </w:pPr>
      <w:r w:rsidRPr="00B133F2">
        <w:rPr>
          <w:sz w:val="28"/>
          <w:szCs w:val="28"/>
        </w:rPr>
        <w:t xml:space="preserve">Определим сопротивление системы </w:t>
      </w:r>
    </w:p>
    <w:p w:rsidR="00C118F2" w:rsidRPr="00B133F2" w:rsidRDefault="00C118F2" w:rsidP="00C118F2">
      <w:pPr>
        <w:spacing w:line="360" w:lineRule="auto"/>
        <w:ind w:firstLine="720"/>
        <w:rPr>
          <w:sz w:val="28"/>
          <w:szCs w:val="28"/>
        </w:rPr>
      </w:pPr>
    </w:p>
    <w:p w:rsidR="00C118F2" w:rsidRDefault="00C118F2" w:rsidP="00F831D9">
      <w:pPr>
        <w:spacing w:line="360" w:lineRule="auto"/>
        <w:ind w:firstLine="720"/>
        <w:jc w:val="center"/>
        <w:rPr>
          <w:sz w:val="28"/>
          <w:szCs w:val="28"/>
        </w:rPr>
      </w:pPr>
      <w:r w:rsidRPr="00425A34">
        <w:rPr>
          <w:position w:val="-30"/>
          <w:sz w:val="28"/>
          <w:szCs w:val="28"/>
        </w:rPr>
        <w:object w:dxaOrig="2980" w:dyaOrig="700">
          <v:shape id="_x0000_i1130" type="#_x0000_t75" style="width:148.4pt;height:34.45pt" o:ole="" fillcolor="window">
            <v:imagedata r:id="rId210" o:title=""/>
          </v:shape>
          <o:OLEObject Type="Embed" ProgID="Equation.3" ShapeID="_x0000_i1130" DrawAspect="Content" ObjectID="_1667298813" r:id="rId211"/>
        </w:object>
      </w:r>
      <w:r>
        <w:rPr>
          <w:sz w:val="28"/>
          <w:szCs w:val="28"/>
        </w:rPr>
        <w:t xml:space="preserve">                                                     (</w:t>
      </w:r>
      <w:r w:rsidR="003634D2">
        <w:rPr>
          <w:sz w:val="28"/>
          <w:szCs w:val="28"/>
        </w:rPr>
        <w:t>2.</w:t>
      </w:r>
      <w:r>
        <w:rPr>
          <w:sz w:val="28"/>
          <w:szCs w:val="28"/>
        </w:rPr>
        <w:t>5.</w:t>
      </w:r>
      <w:r w:rsidRPr="00425A34">
        <w:rPr>
          <w:sz w:val="28"/>
          <w:szCs w:val="28"/>
        </w:rPr>
        <w:t>1)</w:t>
      </w:r>
    </w:p>
    <w:p w:rsidR="00C118F2" w:rsidRDefault="00C118F2" w:rsidP="00C118F2">
      <w:pPr>
        <w:spacing w:line="360" w:lineRule="auto"/>
        <w:ind w:firstLine="720"/>
        <w:jc w:val="both"/>
        <w:rPr>
          <w:sz w:val="28"/>
          <w:szCs w:val="28"/>
        </w:rPr>
      </w:pPr>
      <w:r w:rsidRPr="00B133F2">
        <w:rPr>
          <w:sz w:val="28"/>
          <w:szCs w:val="28"/>
        </w:rPr>
        <w:t xml:space="preserve">Определим сопротивление линии </w:t>
      </w:r>
    </w:p>
    <w:p w:rsidR="00C118F2" w:rsidRDefault="00C118F2" w:rsidP="00F831D9">
      <w:pPr>
        <w:spacing w:line="360" w:lineRule="auto"/>
        <w:ind w:firstLine="720"/>
        <w:jc w:val="center"/>
        <w:rPr>
          <w:sz w:val="28"/>
          <w:szCs w:val="28"/>
        </w:rPr>
      </w:pPr>
      <w:r w:rsidRPr="00425A34">
        <w:rPr>
          <w:position w:val="-34"/>
          <w:sz w:val="28"/>
          <w:szCs w:val="28"/>
        </w:rPr>
        <w:object w:dxaOrig="2220" w:dyaOrig="720">
          <v:shape id="_x0000_i1131" type="#_x0000_t75" style="width:110.8pt;height:37.55pt" o:ole="" fillcolor="window">
            <v:imagedata r:id="rId212" o:title=""/>
          </v:shape>
          <o:OLEObject Type="Embed" ProgID="Equation.3" ShapeID="_x0000_i1131" DrawAspect="Content" ObjectID="_1667298814" r:id="rId213"/>
        </w:object>
      </w:r>
      <w:r>
        <w:rPr>
          <w:sz w:val="28"/>
          <w:szCs w:val="28"/>
        </w:rPr>
        <w:t xml:space="preserve">                                                             (</w:t>
      </w:r>
      <w:r w:rsidR="003634D2">
        <w:rPr>
          <w:sz w:val="28"/>
          <w:szCs w:val="28"/>
        </w:rPr>
        <w:t>2.</w:t>
      </w:r>
      <w:r>
        <w:rPr>
          <w:sz w:val="28"/>
          <w:szCs w:val="28"/>
        </w:rPr>
        <w:t>5.</w:t>
      </w:r>
      <w:r w:rsidRPr="00425A34">
        <w:rPr>
          <w:sz w:val="28"/>
          <w:szCs w:val="28"/>
        </w:rPr>
        <w:t>2)</w:t>
      </w:r>
    </w:p>
    <w:p w:rsidR="00C118F2" w:rsidRPr="00425A34" w:rsidRDefault="00C118F2" w:rsidP="00C118F2">
      <w:pPr>
        <w:spacing w:line="360" w:lineRule="auto"/>
        <w:rPr>
          <w:i/>
          <w:sz w:val="28"/>
          <w:szCs w:val="28"/>
        </w:rPr>
      </w:pPr>
      <w:r w:rsidRPr="00425A34">
        <w:rPr>
          <w:sz w:val="28"/>
          <w:szCs w:val="28"/>
        </w:rPr>
        <w:t>где</w:t>
      </w:r>
      <w:r w:rsidRPr="00425A34">
        <w:rPr>
          <w:i/>
          <w:sz w:val="28"/>
          <w:szCs w:val="28"/>
          <w:lang w:val="en-US"/>
        </w:rPr>
        <w:t>l</w:t>
      </w:r>
      <w:r w:rsidRPr="00425A34">
        <w:rPr>
          <w:sz w:val="28"/>
          <w:szCs w:val="28"/>
        </w:rPr>
        <w:t>-длина линии в км</w:t>
      </w:r>
      <w:r w:rsidRPr="00425A34">
        <w:rPr>
          <w:i/>
          <w:sz w:val="28"/>
          <w:szCs w:val="28"/>
        </w:rPr>
        <w:t>.</w:t>
      </w:r>
    </w:p>
    <w:p w:rsidR="00C118F2" w:rsidRDefault="00C118F2" w:rsidP="00C118F2">
      <w:pPr>
        <w:spacing w:line="360" w:lineRule="auto"/>
        <w:rPr>
          <w:sz w:val="28"/>
          <w:szCs w:val="28"/>
        </w:rPr>
      </w:pPr>
      <w:r w:rsidRPr="00425A34">
        <w:rPr>
          <w:position w:val="-14"/>
          <w:sz w:val="28"/>
          <w:szCs w:val="28"/>
        </w:rPr>
        <w:object w:dxaOrig="1700" w:dyaOrig="380">
          <v:shape id="_x0000_i1132" type="#_x0000_t75" style="width:84.5pt;height:19.4pt" o:ole="" fillcolor="window">
            <v:imagedata r:id="rId214" o:title=""/>
          </v:shape>
          <o:OLEObject Type="Embed" ProgID="Equation.3" ShapeID="_x0000_i1132" DrawAspect="Content" ObjectID="_1667298815" r:id="rId215"/>
        </w:object>
      </w:r>
    </w:p>
    <w:p w:rsidR="00C118F2" w:rsidRDefault="00C118F2" w:rsidP="00C118F2">
      <w:pPr>
        <w:spacing w:line="360" w:lineRule="auto"/>
        <w:ind w:firstLine="720"/>
        <w:rPr>
          <w:sz w:val="28"/>
          <w:szCs w:val="28"/>
        </w:rPr>
      </w:pPr>
      <w:r w:rsidRPr="00425A34">
        <w:rPr>
          <w:position w:val="-24"/>
          <w:sz w:val="28"/>
          <w:szCs w:val="28"/>
        </w:rPr>
        <w:object w:dxaOrig="2540" w:dyaOrig="620">
          <v:shape id="_x0000_i1133" type="#_x0000_t75" style="width:127.7pt;height:30.7pt" o:ole="" fillcolor="window">
            <v:imagedata r:id="rId216" o:title=""/>
          </v:shape>
          <o:OLEObject Type="Embed" ProgID="Equation.3" ShapeID="_x0000_i1133" DrawAspect="Content" ObjectID="_1667298816" r:id="rId217"/>
        </w:object>
      </w:r>
    </w:p>
    <w:p w:rsidR="00C118F2" w:rsidRDefault="00C118F2" w:rsidP="00C118F2">
      <w:pPr>
        <w:spacing w:line="360" w:lineRule="auto"/>
        <w:ind w:firstLine="720"/>
        <w:jc w:val="both"/>
        <w:rPr>
          <w:sz w:val="28"/>
          <w:szCs w:val="28"/>
        </w:rPr>
      </w:pPr>
      <w:r w:rsidRPr="00B133F2">
        <w:rPr>
          <w:sz w:val="28"/>
          <w:szCs w:val="28"/>
        </w:rPr>
        <w:t xml:space="preserve">Определим сопротивление трансформаторов </w:t>
      </w:r>
    </w:p>
    <w:p w:rsidR="00C118F2" w:rsidRDefault="00C118F2" w:rsidP="00F831D9">
      <w:pPr>
        <w:spacing w:line="360" w:lineRule="auto"/>
        <w:jc w:val="center"/>
        <w:rPr>
          <w:sz w:val="28"/>
          <w:szCs w:val="28"/>
        </w:rPr>
      </w:pPr>
      <w:r w:rsidRPr="00425A34">
        <w:rPr>
          <w:position w:val="-30"/>
          <w:sz w:val="28"/>
          <w:szCs w:val="28"/>
        </w:rPr>
        <w:object w:dxaOrig="2360" w:dyaOrig="700">
          <v:shape id="_x0000_i1134" type="#_x0000_t75" style="width:117.7pt;height:34.45pt" o:ole="" fillcolor="window">
            <v:imagedata r:id="rId218" o:title=""/>
          </v:shape>
          <o:OLEObject Type="Embed" ProgID="Equation.3" ShapeID="_x0000_i1134" DrawAspect="Content" ObjectID="_1667298817" r:id="rId219"/>
        </w:object>
      </w:r>
      <w:r>
        <w:rPr>
          <w:sz w:val="28"/>
          <w:szCs w:val="28"/>
        </w:rPr>
        <w:t xml:space="preserve">                                                      (</w:t>
      </w:r>
      <w:r w:rsidR="003634D2">
        <w:rPr>
          <w:sz w:val="28"/>
          <w:szCs w:val="28"/>
        </w:rPr>
        <w:t>2.</w:t>
      </w:r>
      <w:r>
        <w:rPr>
          <w:sz w:val="28"/>
          <w:szCs w:val="28"/>
        </w:rPr>
        <w:t>5.</w:t>
      </w:r>
      <w:r w:rsidRPr="00425A34">
        <w:rPr>
          <w:sz w:val="28"/>
          <w:szCs w:val="28"/>
        </w:rPr>
        <w:t>3)</w:t>
      </w:r>
    </w:p>
    <w:p w:rsidR="00C118F2" w:rsidRDefault="00C118F2" w:rsidP="00F831D9">
      <w:pPr>
        <w:spacing w:line="360" w:lineRule="auto"/>
        <w:jc w:val="center"/>
        <w:rPr>
          <w:sz w:val="28"/>
          <w:szCs w:val="28"/>
        </w:rPr>
      </w:pPr>
      <w:r w:rsidRPr="00425A34">
        <w:rPr>
          <w:position w:val="-28"/>
          <w:sz w:val="28"/>
          <w:szCs w:val="28"/>
        </w:rPr>
        <w:object w:dxaOrig="2280" w:dyaOrig="660">
          <v:shape id="_x0000_i1135" type="#_x0000_t75" style="width:113.95pt;height:33.2pt" o:ole="" fillcolor="window">
            <v:imagedata r:id="rId220" o:title=""/>
          </v:shape>
          <o:OLEObject Type="Embed" ProgID="Equation.3" ShapeID="_x0000_i1135" DrawAspect="Content" ObjectID="_1667298818" r:id="rId221"/>
        </w:object>
      </w:r>
    </w:p>
    <w:p w:rsidR="00C118F2" w:rsidRDefault="00C118F2" w:rsidP="00C118F2">
      <w:pPr>
        <w:spacing w:line="360" w:lineRule="auto"/>
        <w:ind w:firstLine="720"/>
        <w:rPr>
          <w:sz w:val="28"/>
          <w:szCs w:val="28"/>
        </w:rPr>
      </w:pPr>
      <w:r w:rsidRPr="00B133F2">
        <w:rPr>
          <w:sz w:val="28"/>
          <w:szCs w:val="28"/>
        </w:rPr>
        <w:t>Определим результирующие сопротивления для точек короткого замыкания К1 и К2:</w:t>
      </w:r>
    </w:p>
    <w:p w:rsidR="00C118F2" w:rsidRPr="00425A34" w:rsidRDefault="00C118F2" w:rsidP="00F831D9">
      <w:pPr>
        <w:spacing w:line="360" w:lineRule="auto"/>
        <w:jc w:val="center"/>
        <w:rPr>
          <w:sz w:val="28"/>
          <w:szCs w:val="28"/>
        </w:rPr>
      </w:pPr>
      <w:r w:rsidRPr="00425A34">
        <w:rPr>
          <w:position w:val="-12"/>
          <w:sz w:val="28"/>
          <w:szCs w:val="28"/>
        </w:rPr>
        <w:object w:dxaOrig="3519" w:dyaOrig="360">
          <v:shape id="_x0000_i1136" type="#_x0000_t75" style="width:175.3pt;height:18.15pt" o:ole="" fillcolor="window">
            <v:imagedata r:id="rId222" o:title=""/>
          </v:shape>
          <o:OLEObject Type="Embed" ProgID="Equation.3" ShapeID="_x0000_i1136" DrawAspect="Content" ObjectID="_1667298819" r:id="rId223"/>
        </w:object>
      </w:r>
      <w:r>
        <w:rPr>
          <w:sz w:val="28"/>
          <w:szCs w:val="28"/>
        </w:rPr>
        <w:t xml:space="preserve">                                         (</w:t>
      </w:r>
      <w:r w:rsidR="003634D2">
        <w:rPr>
          <w:sz w:val="28"/>
          <w:szCs w:val="28"/>
        </w:rPr>
        <w:t>2.</w:t>
      </w:r>
      <w:r>
        <w:rPr>
          <w:sz w:val="28"/>
          <w:szCs w:val="28"/>
        </w:rPr>
        <w:t>5.</w:t>
      </w:r>
      <w:r w:rsidRPr="00425A34">
        <w:rPr>
          <w:sz w:val="28"/>
          <w:szCs w:val="28"/>
        </w:rPr>
        <w:t>4)</w:t>
      </w:r>
    </w:p>
    <w:p w:rsidR="00C118F2" w:rsidRDefault="00C118F2" w:rsidP="00F831D9">
      <w:pPr>
        <w:spacing w:line="360" w:lineRule="auto"/>
        <w:jc w:val="center"/>
        <w:rPr>
          <w:sz w:val="28"/>
          <w:szCs w:val="28"/>
        </w:rPr>
      </w:pPr>
      <w:r w:rsidRPr="00425A34">
        <w:rPr>
          <w:position w:val="-10"/>
          <w:sz w:val="28"/>
          <w:szCs w:val="28"/>
        </w:rPr>
        <w:object w:dxaOrig="3660" w:dyaOrig="340">
          <v:shape id="_x0000_i1137" type="#_x0000_t75" style="width:182.8pt;height:16.3pt" o:ole="" fillcolor="window">
            <v:imagedata r:id="rId224" o:title=""/>
          </v:shape>
          <o:OLEObject Type="Embed" ProgID="Equation.3" ShapeID="_x0000_i1137" DrawAspect="Content" ObjectID="_1667298820" r:id="rId225"/>
        </w:object>
      </w:r>
      <w:r>
        <w:rPr>
          <w:sz w:val="28"/>
          <w:szCs w:val="28"/>
        </w:rPr>
        <w:t xml:space="preserve">                                        (</w:t>
      </w:r>
      <w:r w:rsidR="003634D2">
        <w:rPr>
          <w:sz w:val="28"/>
          <w:szCs w:val="28"/>
        </w:rPr>
        <w:t>2.</w:t>
      </w:r>
      <w:r>
        <w:rPr>
          <w:sz w:val="28"/>
          <w:szCs w:val="28"/>
        </w:rPr>
        <w:t>5.</w:t>
      </w:r>
      <w:r w:rsidRPr="00425A34">
        <w:rPr>
          <w:sz w:val="28"/>
          <w:szCs w:val="28"/>
        </w:rPr>
        <w:t>5)</w:t>
      </w:r>
    </w:p>
    <w:p w:rsidR="00C118F2" w:rsidRPr="00425A34" w:rsidRDefault="00C118F2" w:rsidP="00C118F2">
      <w:pPr>
        <w:spacing w:line="360" w:lineRule="auto"/>
        <w:rPr>
          <w:sz w:val="28"/>
          <w:szCs w:val="28"/>
        </w:rPr>
      </w:pPr>
      <w:r>
        <w:rPr>
          <w:sz w:val="28"/>
          <w:szCs w:val="28"/>
        </w:rPr>
        <w:tab/>
      </w:r>
      <w:r w:rsidRPr="00425A34">
        <w:rPr>
          <w:sz w:val="28"/>
          <w:szCs w:val="28"/>
        </w:rPr>
        <w:t>Определив сопротивления и выполнив преобразования схемы замещения определим токи:</w:t>
      </w:r>
    </w:p>
    <w:p w:rsidR="00C118F2" w:rsidRDefault="00C118F2" w:rsidP="00C118F2">
      <w:pPr>
        <w:spacing w:line="360" w:lineRule="auto"/>
        <w:ind w:firstLine="720"/>
        <w:jc w:val="both"/>
        <w:rPr>
          <w:sz w:val="28"/>
          <w:szCs w:val="28"/>
        </w:rPr>
      </w:pPr>
      <w:r w:rsidRPr="00820294">
        <w:rPr>
          <w:sz w:val="28"/>
          <w:szCs w:val="28"/>
        </w:rPr>
        <w:t xml:space="preserve">Определим базисный ток ступеней короткого замыкания </w:t>
      </w:r>
    </w:p>
    <w:p w:rsidR="00C118F2" w:rsidRDefault="00C118F2" w:rsidP="00C118F2">
      <w:pPr>
        <w:spacing w:line="360" w:lineRule="auto"/>
        <w:ind w:firstLine="720"/>
        <w:jc w:val="center"/>
        <w:rPr>
          <w:sz w:val="28"/>
          <w:szCs w:val="28"/>
        </w:rPr>
      </w:pPr>
      <w:r w:rsidRPr="00425A34">
        <w:rPr>
          <w:position w:val="-36"/>
          <w:sz w:val="28"/>
          <w:szCs w:val="28"/>
        </w:rPr>
        <w:object w:dxaOrig="1820" w:dyaOrig="760">
          <v:shape id="_x0000_i1138" type="#_x0000_t75" style="width:91.4pt;height:38.2pt" o:ole="" fillcolor="window">
            <v:imagedata r:id="rId226" o:title=""/>
          </v:shape>
          <o:OLEObject Type="Embed" ProgID="Equation.3" ShapeID="_x0000_i1138" DrawAspect="Content" ObjectID="_1667298821" r:id="rId227"/>
        </w:object>
      </w:r>
      <w:r>
        <w:rPr>
          <w:sz w:val="28"/>
          <w:szCs w:val="28"/>
        </w:rPr>
        <w:t xml:space="preserve">                                                          (</w:t>
      </w:r>
      <w:r w:rsidR="003634D2">
        <w:rPr>
          <w:sz w:val="28"/>
          <w:szCs w:val="28"/>
        </w:rPr>
        <w:t>2.</w:t>
      </w:r>
      <w:r>
        <w:rPr>
          <w:sz w:val="28"/>
          <w:szCs w:val="28"/>
        </w:rPr>
        <w:t>5.</w:t>
      </w:r>
      <w:r w:rsidRPr="00425A34">
        <w:rPr>
          <w:sz w:val="28"/>
          <w:szCs w:val="28"/>
        </w:rPr>
        <w:t>6)</w:t>
      </w:r>
    </w:p>
    <w:p w:rsidR="00C118F2" w:rsidRPr="00425A34" w:rsidRDefault="00C118F2" w:rsidP="00C118F2">
      <w:pPr>
        <w:spacing w:line="360" w:lineRule="auto"/>
        <w:rPr>
          <w:sz w:val="28"/>
          <w:szCs w:val="28"/>
        </w:rPr>
      </w:pPr>
      <w:r w:rsidRPr="00425A34">
        <w:rPr>
          <w:sz w:val="28"/>
          <w:szCs w:val="28"/>
        </w:rPr>
        <w:t xml:space="preserve">        Для точки К1:                                                           Для точки К2:</w:t>
      </w:r>
    </w:p>
    <w:p w:rsidR="00C118F2" w:rsidRPr="00425A34" w:rsidRDefault="00C118F2" w:rsidP="00C118F2">
      <w:pPr>
        <w:spacing w:line="360" w:lineRule="auto"/>
        <w:rPr>
          <w:sz w:val="28"/>
          <w:szCs w:val="28"/>
        </w:rPr>
      </w:pPr>
      <w:r w:rsidRPr="00425A34">
        <w:rPr>
          <w:position w:val="-28"/>
          <w:sz w:val="28"/>
          <w:szCs w:val="28"/>
        </w:rPr>
        <w:object w:dxaOrig="2439" w:dyaOrig="660">
          <v:shape id="_x0000_i1139" type="#_x0000_t75" style="width:121.45pt;height:33.2pt" o:ole="" fillcolor="window">
            <v:imagedata r:id="rId228" o:title=""/>
          </v:shape>
          <o:OLEObject Type="Embed" ProgID="Equation.3" ShapeID="_x0000_i1139" DrawAspect="Content" ObjectID="_1667298822" r:id="rId229"/>
        </w:object>
      </w:r>
      <w:r w:rsidRPr="00425A34">
        <w:rPr>
          <w:position w:val="-30"/>
          <w:sz w:val="28"/>
          <w:szCs w:val="28"/>
        </w:rPr>
        <w:object w:dxaOrig="2420" w:dyaOrig="680">
          <v:shape id="_x0000_i1140" type="#_x0000_t75" style="width:120.85pt;height:33.8pt" o:ole="" fillcolor="window">
            <v:imagedata r:id="rId230" o:title=""/>
          </v:shape>
          <o:OLEObject Type="Embed" ProgID="Equation.3" ShapeID="_x0000_i1140" DrawAspect="Content" ObjectID="_1667298823" r:id="rId231"/>
        </w:object>
      </w:r>
    </w:p>
    <w:p w:rsidR="00C118F2" w:rsidRDefault="00C118F2" w:rsidP="00C118F2">
      <w:pPr>
        <w:spacing w:line="360" w:lineRule="auto"/>
        <w:ind w:firstLine="720"/>
        <w:jc w:val="both"/>
        <w:rPr>
          <w:sz w:val="28"/>
          <w:szCs w:val="28"/>
        </w:rPr>
      </w:pPr>
      <w:r w:rsidRPr="00820294">
        <w:rPr>
          <w:sz w:val="28"/>
          <w:szCs w:val="28"/>
        </w:rPr>
        <w:t xml:space="preserve">Определим начальное значение периодической составляющей тока короткого замыкания </w:t>
      </w:r>
    </w:p>
    <w:p w:rsidR="00C118F2" w:rsidRDefault="00C118F2" w:rsidP="00C118F2">
      <w:pPr>
        <w:spacing w:line="360" w:lineRule="auto"/>
        <w:ind w:firstLine="720"/>
        <w:jc w:val="center"/>
        <w:rPr>
          <w:sz w:val="28"/>
          <w:szCs w:val="28"/>
        </w:rPr>
      </w:pPr>
      <w:r w:rsidRPr="00425A34">
        <w:rPr>
          <w:position w:val="-34"/>
          <w:sz w:val="28"/>
          <w:szCs w:val="28"/>
        </w:rPr>
        <w:object w:dxaOrig="1359" w:dyaOrig="740">
          <v:shape id="_x0000_i1141" type="#_x0000_t75" style="width:68.25pt;height:37.55pt" o:ole="" fillcolor="window">
            <v:imagedata r:id="rId232" o:title=""/>
          </v:shape>
          <o:OLEObject Type="Embed" ProgID="Equation.3" ShapeID="_x0000_i1141" DrawAspect="Content" ObjectID="_1667298824" r:id="rId233"/>
        </w:object>
      </w:r>
      <w:r>
        <w:rPr>
          <w:sz w:val="28"/>
          <w:szCs w:val="28"/>
        </w:rPr>
        <w:t xml:space="preserve">                                                        (</w:t>
      </w:r>
      <w:r w:rsidR="003634D2">
        <w:rPr>
          <w:sz w:val="28"/>
          <w:szCs w:val="28"/>
        </w:rPr>
        <w:t>2.</w:t>
      </w:r>
      <w:r>
        <w:rPr>
          <w:sz w:val="28"/>
          <w:szCs w:val="28"/>
        </w:rPr>
        <w:t>5.</w:t>
      </w:r>
      <w:r w:rsidRPr="00425A34">
        <w:rPr>
          <w:sz w:val="28"/>
          <w:szCs w:val="28"/>
        </w:rPr>
        <w:t>7)</w:t>
      </w:r>
    </w:p>
    <w:p w:rsidR="00C118F2" w:rsidRPr="00425A34" w:rsidRDefault="00C118F2" w:rsidP="00C118F2">
      <w:pPr>
        <w:spacing w:line="360" w:lineRule="auto"/>
        <w:ind w:firstLine="720"/>
        <w:jc w:val="center"/>
        <w:rPr>
          <w:sz w:val="28"/>
          <w:szCs w:val="28"/>
        </w:rPr>
      </w:pPr>
    </w:p>
    <w:p w:rsidR="00C118F2" w:rsidRPr="00425A34" w:rsidRDefault="00C118F2" w:rsidP="00C118F2">
      <w:pPr>
        <w:spacing w:line="360" w:lineRule="auto"/>
        <w:rPr>
          <w:sz w:val="28"/>
          <w:szCs w:val="28"/>
        </w:rPr>
      </w:pPr>
      <w:r w:rsidRPr="00425A34">
        <w:rPr>
          <w:sz w:val="28"/>
          <w:szCs w:val="28"/>
        </w:rPr>
        <w:t xml:space="preserve">        Для точки К1:                                                             Для точки К2:</w:t>
      </w:r>
    </w:p>
    <w:p w:rsidR="00C118F2" w:rsidRPr="00425A34" w:rsidRDefault="00C118F2" w:rsidP="00F831D9">
      <w:pPr>
        <w:spacing w:line="360" w:lineRule="auto"/>
        <w:jc w:val="center"/>
        <w:rPr>
          <w:sz w:val="28"/>
          <w:szCs w:val="28"/>
        </w:rPr>
      </w:pPr>
      <w:r w:rsidRPr="00425A34">
        <w:rPr>
          <w:position w:val="-28"/>
          <w:sz w:val="28"/>
          <w:szCs w:val="28"/>
        </w:rPr>
        <w:object w:dxaOrig="2240" w:dyaOrig="660">
          <v:shape id="_x0000_i1142" type="#_x0000_t75" style="width:112.7pt;height:33.2pt" o:ole="" fillcolor="window">
            <v:imagedata r:id="rId234" o:title=""/>
          </v:shape>
          <o:OLEObject Type="Embed" ProgID="Equation.3" ShapeID="_x0000_i1142" DrawAspect="Content" ObjectID="_1667298825" r:id="rId235"/>
        </w:object>
      </w:r>
      <w:r w:rsidRPr="00425A34">
        <w:rPr>
          <w:position w:val="-28"/>
          <w:sz w:val="28"/>
          <w:szCs w:val="28"/>
        </w:rPr>
        <w:object w:dxaOrig="2240" w:dyaOrig="660">
          <v:shape id="_x0000_i1143" type="#_x0000_t75" style="width:112.7pt;height:33.2pt" o:ole="" fillcolor="window">
            <v:imagedata r:id="rId236" o:title=""/>
          </v:shape>
          <o:OLEObject Type="Embed" ProgID="Equation.3" ShapeID="_x0000_i1143" DrawAspect="Content" ObjectID="_1667298826" r:id="rId237"/>
        </w:object>
      </w:r>
    </w:p>
    <w:p w:rsidR="00C118F2" w:rsidRDefault="00C118F2" w:rsidP="00C118F2">
      <w:pPr>
        <w:spacing w:line="360" w:lineRule="auto"/>
        <w:ind w:firstLine="720"/>
        <w:jc w:val="both"/>
        <w:rPr>
          <w:sz w:val="28"/>
          <w:szCs w:val="28"/>
        </w:rPr>
      </w:pPr>
      <w:r w:rsidRPr="00820294">
        <w:rPr>
          <w:sz w:val="28"/>
          <w:szCs w:val="28"/>
        </w:rPr>
        <w:t xml:space="preserve">Определим значение мгновенного амплитудного значения ударного тока </w:t>
      </w:r>
    </w:p>
    <w:p w:rsidR="00C118F2" w:rsidRDefault="00C118F2" w:rsidP="00C118F2">
      <w:pPr>
        <w:spacing w:line="360" w:lineRule="auto"/>
        <w:ind w:firstLine="720"/>
        <w:jc w:val="center"/>
        <w:rPr>
          <w:sz w:val="28"/>
          <w:szCs w:val="28"/>
        </w:rPr>
      </w:pPr>
      <w:r w:rsidRPr="00425A34">
        <w:rPr>
          <w:position w:val="-16"/>
          <w:sz w:val="28"/>
          <w:szCs w:val="28"/>
        </w:rPr>
        <w:object w:dxaOrig="2000" w:dyaOrig="440">
          <v:shape id="_x0000_i1144" type="#_x0000_t75" style="width:100.8pt;height:22.55pt" o:ole="" fillcolor="window">
            <v:imagedata r:id="rId238" o:title=""/>
          </v:shape>
          <o:OLEObject Type="Embed" ProgID="Equation.3" ShapeID="_x0000_i1144" DrawAspect="Content" ObjectID="_1667298827" r:id="rId239"/>
        </w:object>
      </w:r>
      <w:r>
        <w:rPr>
          <w:sz w:val="28"/>
          <w:szCs w:val="28"/>
        </w:rPr>
        <w:t xml:space="preserve">                                                   (</w:t>
      </w:r>
      <w:r w:rsidR="003634D2">
        <w:rPr>
          <w:sz w:val="28"/>
          <w:szCs w:val="28"/>
        </w:rPr>
        <w:t>2.</w:t>
      </w:r>
      <w:r>
        <w:rPr>
          <w:sz w:val="28"/>
          <w:szCs w:val="28"/>
        </w:rPr>
        <w:t>5.</w:t>
      </w:r>
      <w:r w:rsidRPr="00425A34">
        <w:rPr>
          <w:sz w:val="28"/>
          <w:szCs w:val="28"/>
        </w:rPr>
        <w:t>8)</w:t>
      </w:r>
    </w:p>
    <w:p w:rsidR="00C118F2" w:rsidRPr="00425A34" w:rsidRDefault="00C118F2" w:rsidP="00C118F2">
      <w:pPr>
        <w:spacing w:line="360" w:lineRule="auto"/>
        <w:rPr>
          <w:sz w:val="28"/>
          <w:szCs w:val="28"/>
        </w:rPr>
      </w:pPr>
      <w:r w:rsidRPr="00425A34">
        <w:rPr>
          <w:sz w:val="28"/>
          <w:szCs w:val="28"/>
        </w:rPr>
        <w:t xml:space="preserve">        Для точки К1:                                                      Для точки К2:</w:t>
      </w:r>
    </w:p>
    <w:p w:rsidR="00C118F2" w:rsidRPr="00425A34" w:rsidRDefault="00C118F2" w:rsidP="00F831D9">
      <w:pPr>
        <w:spacing w:line="360" w:lineRule="auto"/>
        <w:jc w:val="center"/>
        <w:rPr>
          <w:sz w:val="28"/>
          <w:szCs w:val="28"/>
        </w:rPr>
      </w:pPr>
      <w:r w:rsidRPr="00425A34">
        <w:rPr>
          <w:position w:val="-14"/>
          <w:sz w:val="28"/>
          <w:szCs w:val="28"/>
        </w:rPr>
        <w:object w:dxaOrig="2960" w:dyaOrig="420">
          <v:shape id="_x0000_i1145" type="#_x0000_t75" style="width:147.75pt;height:20.05pt" o:ole="" fillcolor="window">
            <v:imagedata r:id="rId240" o:title=""/>
          </v:shape>
          <o:OLEObject Type="Embed" ProgID="Equation.3" ShapeID="_x0000_i1145" DrawAspect="Content" ObjectID="_1667298828" r:id="rId241"/>
        </w:object>
      </w:r>
      <w:r w:rsidRPr="00425A34">
        <w:rPr>
          <w:position w:val="-14"/>
          <w:sz w:val="28"/>
          <w:szCs w:val="28"/>
        </w:rPr>
        <w:object w:dxaOrig="2960" w:dyaOrig="420">
          <v:shape id="_x0000_i1146" type="#_x0000_t75" style="width:147.75pt;height:20.05pt" o:ole="" fillcolor="window">
            <v:imagedata r:id="rId242" o:title=""/>
          </v:shape>
          <o:OLEObject Type="Embed" ProgID="Equation.3" ShapeID="_x0000_i1146" DrawAspect="Content" ObjectID="_1667298829" r:id="rId243"/>
        </w:object>
      </w:r>
    </w:p>
    <w:p w:rsidR="00C118F2" w:rsidRDefault="00C118F2" w:rsidP="00C118F2">
      <w:pPr>
        <w:pStyle w:val="a5"/>
        <w:spacing w:line="360" w:lineRule="auto"/>
        <w:rPr>
          <w:szCs w:val="28"/>
        </w:rPr>
      </w:pPr>
      <w:r w:rsidRPr="00820294">
        <w:rPr>
          <w:szCs w:val="28"/>
        </w:rPr>
        <w:t xml:space="preserve">Определим значение действующего амплитудного значения ударного тока </w:t>
      </w:r>
    </w:p>
    <w:p w:rsidR="00C118F2" w:rsidRPr="00425A34" w:rsidRDefault="00C118F2" w:rsidP="00C118F2">
      <w:pPr>
        <w:pStyle w:val="1"/>
        <w:spacing w:line="360" w:lineRule="auto"/>
        <w:rPr>
          <w:szCs w:val="28"/>
        </w:rPr>
      </w:pPr>
      <w:r w:rsidRPr="00425A34">
        <w:rPr>
          <w:szCs w:val="28"/>
        </w:rPr>
        <w:t>Для точки К1:</w:t>
      </w:r>
    </w:p>
    <w:p w:rsidR="00C118F2" w:rsidRDefault="00C118F2" w:rsidP="00C118F2">
      <w:pPr>
        <w:spacing w:line="360" w:lineRule="auto"/>
        <w:ind w:firstLine="720"/>
        <w:jc w:val="center"/>
        <w:rPr>
          <w:sz w:val="28"/>
          <w:szCs w:val="28"/>
        </w:rPr>
      </w:pPr>
      <w:r w:rsidRPr="00425A34">
        <w:rPr>
          <w:position w:val="-14"/>
          <w:sz w:val="28"/>
          <w:szCs w:val="28"/>
        </w:rPr>
        <w:object w:dxaOrig="7360" w:dyaOrig="520">
          <v:shape id="_x0000_i1147" type="#_x0000_t75" style="width:368.15pt;height:26.3pt" o:ole="" fillcolor="window">
            <v:imagedata r:id="rId244" o:title=""/>
          </v:shape>
          <o:OLEObject Type="Embed" ProgID="Equation.3" ShapeID="_x0000_i1147" DrawAspect="Content" ObjectID="_1667298830" r:id="rId245"/>
        </w:object>
      </w:r>
      <w:r>
        <w:rPr>
          <w:sz w:val="28"/>
          <w:szCs w:val="28"/>
        </w:rPr>
        <w:t xml:space="preserve">           (</w:t>
      </w:r>
      <w:r w:rsidR="003634D2">
        <w:rPr>
          <w:sz w:val="28"/>
          <w:szCs w:val="28"/>
        </w:rPr>
        <w:t>2.</w:t>
      </w:r>
      <w:r>
        <w:rPr>
          <w:sz w:val="28"/>
          <w:szCs w:val="28"/>
        </w:rPr>
        <w:t>5.</w:t>
      </w:r>
      <w:r w:rsidRPr="00425A34">
        <w:rPr>
          <w:sz w:val="28"/>
          <w:szCs w:val="28"/>
        </w:rPr>
        <w:t>9)</w:t>
      </w:r>
    </w:p>
    <w:p w:rsidR="00C118F2" w:rsidRPr="00C85E19" w:rsidRDefault="00C118F2" w:rsidP="00C118F2">
      <w:pPr>
        <w:spacing w:line="360" w:lineRule="auto"/>
        <w:ind w:firstLine="720"/>
        <w:jc w:val="center"/>
        <w:rPr>
          <w:sz w:val="28"/>
          <w:szCs w:val="28"/>
        </w:rPr>
      </w:pPr>
    </w:p>
    <w:p w:rsidR="00C118F2" w:rsidRPr="00425A34" w:rsidRDefault="00C118F2" w:rsidP="00C118F2">
      <w:pPr>
        <w:pStyle w:val="1"/>
        <w:spacing w:line="360" w:lineRule="auto"/>
        <w:rPr>
          <w:szCs w:val="28"/>
        </w:rPr>
      </w:pPr>
      <w:r w:rsidRPr="00425A34">
        <w:rPr>
          <w:szCs w:val="28"/>
        </w:rPr>
        <w:t>Для точки К2:</w:t>
      </w:r>
    </w:p>
    <w:p w:rsidR="00C118F2" w:rsidRDefault="00C118F2" w:rsidP="00C118F2">
      <w:pPr>
        <w:spacing w:line="360" w:lineRule="auto"/>
        <w:ind w:firstLine="720"/>
        <w:jc w:val="center"/>
        <w:rPr>
          <w:sz w:val="28"/>
          <w:szCs w:val="28"/>
        </w:rPr>
      </w:pPr>
      <w:r w:rsidRPr="00425A34">
        <w:rPr>
          <w:position w:val="-14"/>
          <w:sz w:val="28"/>
          <w:szCs w:val="28"/>
        </w:rPr>
        <w:object w:dxaOrig="7160" w:dyaOrig="520">
          <v:shape id="_x0000_i1148" type="#_x0000_t75" style="width:357.5pt;height:26.3pt" o:ole="" fillcolor="window">
            <v:imagedata r:id="rId246" o:title=""/>
          </v:shape>
          <o:OLEObject Type="Embed" ProgID="Equation.3" ShapeID="_x0000_i1148" DrawAspect="Content" ObjectID="_1667298831" r:id="rId247"/>
        </w:object>
      </w:r>
      <w:r>
        <w:rPr>
          <w:sz w:val="28"/>
          <w:szCs w:val="28"/>
        </w:rPr>
        <w:t xml:space="preserve">            (</w:t>
      </w:r>
      <w:r w:rsidR="003634D2">
        <w:rPr>
          <w:sz w:val="28"/>
          <w:szCs w:val="28"/>
        </w:rPr>
        <w:t>2.</w:t>
      </w:r>
      <w:r>
        <w:rPr>
          <w:sz w:val="28"/>
          <w:szCs w:val="28"/>
        </w:rPr>
        <w:t>5.</w:t>
      </w:r>
      <w:r w:rsidRPr="00425A34">
        <w:rPr>
          <w:sz w:val="28"/>
          <w:szCs w:val="28"/>
        </w:rPr>
        <w:t>10)</w:t>
      </w:r>
    </w:p>
    <w:p w:rsidR="00C118F2" w:rsidRPr="00820294" w:rsidRDefault="00C118F2" w:rsidP="00C118F2">
      <w:pPr>
        <w:pStyle w:val="aa"/>
        <w:spacing w:line="360" w:lineRule="auto"/>
        <w:ind w:firstLine="720"/>
        <w:rPr>
          <w:szCs w:val="28"/>
        </w:rPr>
      </w:pPr>
      <w:r w:rsidRPr="00820294">
        <w:rPr>
          <w:szCs w:val="28"/>
        </w:rPr>
        <w:t>Расчет токов короткого замыкания со стороны высокого</w:t>
      </w:r>
    </w:p>
    <w:p w:rsidR="00C118F2" w:rsidRPr="00820294" w:rsidRDefault="00C118F2" w:rsidP="00C118F2">
      <w:pPr>
        <w:pStyle w:val="aa"/>
        <w:spacing w:line="360" w:lineRule="auto"/>
        <w:rPr>
          <w:szCs w:val="28"/>
        </w:rPr>
      </w:pPr>
      <w:r w:rsidRPr="00820294">
        <w:rPr>
          <w:szCs w:val="28"/>
        </w:rPr>
        <w:t>напряжения ТП-</w:t>
      </w:r>
      <w:r>
        <w:rPr>
          <w:szCs w:val="28"/>
        </w:rPr>
        <w:t>1</w:t>
      </w:r>
      <w:r w:rsidRPr="00820294">
        <w:rPr>
          <w:szCs w:val="28"/>
        </w:rPr>
        <w:t xml:space="preserve">  6 кВ</w:t>
      </w:r>
    </w:p>
    <w:p w:rsidR="00C118F2" w:rsidRPr="00425A34" w:rsidRDefault="00C118F2" w:rsidP="00C118F2">
      <w:pPr>
        <w:spacing w:line="360" w:lineRule="auto"/>
        <w:jc w:val="both"/>
        <w:rPr>
          <w:sz w:val="28"/>
          <w:szCs w:val="28"/>
        </w:rPr>
      </w:pPr>
      <w:r>
        <w:rPr>
          <w:sz w:val="28"/>
          <w:szCs w:val="28"/>
        </w:rPr>
        <w:tab/>
      </w:r>
      <w:r w:rsidRPr="00425A34">
        <w:rPr>
          <w:sz w:val="28"/>
          <w:szCs w:val="28"/>
        </w:rPr>
        <w:t xml:space="preserve">Расчет токов короткого замыкания выполним для </w:t>
      </w:r>
      <w:r>
        <w:rPr>
          <w:sz w:val="28"/>
          <w:szCs w:val="28"/>
        </w:rPr>
        <w:t>трансформаторной подстанции ТП-1</w:t>
      </w:r>
      <w:r w:rsidRPr="00425A34">
        <w:rPr>
          <w:sz w:val="28"/>
          <w:szCs w:val="28"/>
        </w:rPr>
        <w:t xml:space="preserve"> со стороны высокого напряжения для точки К-3. </w:t>
      </w:r>
    </w:p>
    <w:p w:rsidR="00C118F2" w:rsidRDefault="00C118F2" w:rsidP="00C118F2">
      <w:pPr>
        <w:spacing w:line="360" w:lineRule="auto"/>
        <w:ind w:firstLine="720"/>
        <w:jc w:val="both"/>
        <w:rPr>
          <w:sz w:val="28"/>
          <w:szCs w:val="28"/>
        </w:rPr>
      </w:pPr>
      <w:r w:rsidRPr="00820294">
        <w:rPr>
          <w:sz w:val="28"/>
          <w:szCs w:val="28"/>
        </w:rPr>
        <w:t xml:space="preserve">Определим сопротивления кабельной линии </w:t>
      </w:r>
    </w:p>
    <w:p w:rsidR="00C118F2" w:rsidRDefault="00C118F2" w:rsidP="00C118F2">
      <w:pPr>
        <w:spacing w:line="360" w:lineRule="auto"/>
        <w:ind w:firstLine="720"/>
        <w:jc w:val="center"/>
        <w:rPr>
          <w:sz w:val="28"/>
          <w:szCs w:val="28"/>
        </w:rPr>
      </w:pPr>
      <w:r w:rsidRPr="00425A34">
        <w:rPr>
          <w:position w:val="-34"/>
          <w:sz w:val="28"/>
          <w:szCs w:val="28"/>
        </w:rPr>
        <w:object w:dxaOrig="3840" w:dyaOrig="740">
          <v:shape id="_x0000_i1149" type="#_x0000_t75" style="width:190.95pt;height:37.55pt" o:ole="" fillcolor="window">
            <v:imagedata r:id="rId248" o:title=""/>
          </v:shape>
          <o:OLEObject Type="Embed" ProgID="Equation.3" ShapeID="_x0000_i1149" DrawAspect="Content" ObjectID="_1667298832" r:id="rId249"/>
        </w:object>
      </w:r>
      <w:r>
        <w:rPr>
          <w:sz w:val="28"/>
          <w:szCs w:val="28"/>
        </w:rPr>
        <w:t xml:space="preserve">                                          (</w:t>
      </w:r>
      <w:r w:rsidR="003634D2">
        <w:rPr>
          <w:sz w:val="28"/>
          <w:szCs w:val="28"/>
        </w:rPr>
        <w:t>2.</w:t>
      </w:r>
      <w:r>
        <w:rPr>
          <w:sz w:val="28"/>
          <w:szCs w:val="28"/>
        </w:rPr>
        <w:t>5.</w:t>
      </w:r>
      <w:r w:rsidRPr="00425A34">
        <w:rPr>
          <w:sz w:val="28"/>
          <w:szCs w:val="28"/>
        </w:rPr>
        <w:t>11)</w:t>
      </w:r>
    </w:p>
    <w:p w:rsidR="00C118F2" w:rsidRDefault="00C118F2" w:rsidP="00C118F2">
      <w:pPr>
        <w:spacing w:line="360" w:lineRule="auto"/>
        <w:ind w:firstLine="720"/>
        <w:jc w:val="center"/>
        <w:rPr>
          <w:sz w:val="28"/>
          <w:szCs w:val="28"/>
        </w:rPr>
      </w:pPr>
      <w:r w:rsidRPr="00425A34">
        <w:rPr>
          <w:position w:val="-34"/>
          <w:sz w:val="28"/>
          <w:szCs w:val="28"/>
        </w:rPr>
        <w:object w:dxaOrig="3860" w:dyaOrig="740">
          <v:shape id="_x0000_i1150" type="#_x0000_t75" style="width:192.85pt;height:37.55pt" o:ole="" fillcolor="window">
            <v:imagedata r:id="rId250" o:title=""/>
          </v:shape>
          <o:OLEObject Type="Embed" ProgID="Equation.3" ShapeID="_x0000_i1150" DrawAspect="Content" ObjectID="_1667298833" r:id="rId251"/>
        </w:object>
      </w:r>
      <w:r>
        <w:rPr>
          <w:sz w:val="28"/>
          <w:szCs w:val="28"/>
        </w:rPr>
        <w:t xml:space="preserve">                                           (</w:t>
      </w:r>
      <w:r w:rsidR="003634D2">
        <w:rPr>
          <w:sz w:val="28"/>
          <w:szCs w:val="28"/>
        </w:rPr>
        <w:t>2.</w:t>
      </w:r>
      <w:r>
        <w:rPr>
          <w:sz w:val="28"/>
          <w:szCs w:val="28"/>
        </w:rPr>
        <w:t>5.</w:t>
      </w:r>
      <w:r w:rsidRPr="00425A34">
        <w:rPr>
          <w:sz w:val="28"/>
          <w:szCs w:val="28"/>
        </w:rPr>
        <w:t>12)</w:t>
      </w:r>
    </w:p>
    <w:p w:rsidR="00C118F2" w:rsidRPr="00425A34" w:rsidRDefault="00C118F2" w:rsidP="00C118F2">
      <w:pPr>
        <w:spacing w:line="360" w:lineRule="auto"/>
        <w:rPr>
          <w:sz w:val="28"/>
          <w:szCs w:val="28"/>
        </w:rPr>
      </w:pPr>
      <w:r w:rsidRPr="00425A34">
        <w:rPr>
          <w:sz w:val="28"/>
          <w:szCs w:val="28"/>
        </w:rPr>
        <w:t xml:space="preserve">где   </w:t>
      </w:r>
      <w:r w:rsidRPr="00425A34">
        <w:rPr>
          <w:position w:val="-4"/>
          <w:sz w:val="28"/>
          <w:szCs w:val="28"/>
        </w:rPr>
        <w:object w:dxaOrig="220" w:dyaOrig="260">
          <v:shape id="_x0000_i1151" type="#_x0000_t75" style="width:11.25pt;height:12.5pt" o:ole="" fillcolor="window">
            <v:imagedata r:id="rId252" o:title=""/>
          </v:shape>
          <o:OLEObject Type="Embed" ProgID="Equation.3" ShapeID="_x0000_i1151" DrawAspect="Content" ObjectID="_1667298834" r:id="rId253"/>
        </w:object>
      </w:r>
      <w:r w:rsidRPr="00425A34">
        <w:rPr>
          <w:sz w:val="28"/>
          <w:szCs w:val="28"/>
        </w:rPr>
        <w:t xml:space="preserve">- длина кабельной линии в км (кабель выбирается по генплану          </w:t>
      </w:r>
    </w:p>
    <w:p w:rsidR="00C118F2" w:rsidRPr="00425A34" w:rsidRDefault="00C118F2" w:rsidP="00C118F2">
      <w:pPr>
        <w:spacing w:line="360" w:lineRule="auto"/>
        <w:rPr>
          <w:sz w:val="28"/>
          <w:szCs w:val="28"/>
        </w:rPr>
      </w:pPr>
      <w:r>
        <w:rPr>
          <w:sz w:val="28"/>
          <w:szCs w:val="28"/>
        </w:rPr>
        <w:t>графическая часть лист 1)</w:t>
      </w:r>
    </w:p>
    <w:p w:rsidR="00C118F2" w:rsidRDefault="00C118F2" w:rsidP="00C118F2">
      <w:pPr>
        <w:pStyle w:val="a5"/>
        <w:spacing w:line="360" w:lineRule="auto"/>
        <w:rPr>
          <w:szCs w:val="28"/>
        </w:rPr>
      </w:pPr>
      <w:r w:rsidRPr="00820294">
        <w:rPr>
          <w:szCs w:val="28"/>
        </w:rPr>
        <w:t xml:space="preserve">Определим результирующие сопротивления для точки короткого замыкания: </w:t>
      </w:r>
    </w:p>
    <w:p w:rsidR="00C118F2" w:rsidRPr="00820294" w:rsidRDefault="00C118F2" w:rsidP="00C118F2">
      <w:pPr>
        <w:pStyle w:val="a5"/>
        <w:spacing w:line="360" w:lineRule="auto"/>
        <w:rPr>
          <w:szCs w:val="28"/>
        </w:rPr>
      </w:pPr>
    </w:p>
    <w:p w:rsidR="00C118F2" w:rsidRDefault="00C118F2" w:rsidP="00C118F2">
      <w:pPr>
        <w:spacing w:line="360" w:lineRule="auto"/>
        <w:ind w:firstLine="720"/>
        <w:jc w:val="center"/>
        <w:rPr>
          <w:sz w:val="28"/>
          <w:szCs w:val="28"/>
        </w:rPr>
      </w:pPr>
      <w:r w:rsidRPr="00425A34">
        <w:rPr>
          <w:position w:val="-12"/>
          <w:sz w:val="28"/>
          <w:szCs w:val="28"/>
        </w:rPr>
        <w:object w:dxaOrig="4660" w:dyaOrig="360">
          <v:shape id="_x0000_i1152" type="#_x0000_t75" style="width:232.3pt;height:18.15pt" o:ole="" fillcolor="window">
            <v:imagedata r:id="rId254" o:title=""/>
          </v:shape>
          <o:OLEObject Type="Embed" ProgID="Equation.3" ShapeID="_x0000_i1152" DrawAspect="Content" ObjectID="_1667298835" r:id="rId255"/>
        </w:object>
      </w:r>
      <w:r>
        <w:rPr>
          <w:sz w:val="28"/>
          <w:szCs w:val="28"/>
        </w:rPr>
        <w:t xml:space="preserve">                                  (</w:t>
      </w:r>
      <w:r w:rsidR="003634D2">
        <w:rPr>
          <w:sz w:val="28"/>
          <w:szCs w:val="28"/>
        </w:rPr>
        <w:t>2.</w:t>
      </w:r>
      <w:r>
        <w:rPr>
          <w:sz w:val="28"/>
          <w:szCs w:val="28"/>
        </w:rPr>
        <w:t>5.</w:t>
      </w:r>
      <w:r w:rsidRPr="00425A34">
        <w:rPr>
          <w:sz w:val="28"/>
          <w:szCs w:val="28"/>
        </w:rPr>
        <w:t>13)</w:t>
      </w:r>
    </w:p>
    <w:p w:rsidR="00C118F2" w:rsidRPr="00425A34" w:rsidRDefault="00C118F2" w:rsidP="00C118F2">
      <w:pPr>
        <w:spacing w:line="360" w:lineRule="auto"/>
        <w:ind w:firstLine="720"/>
        <w:rPr>
          <w:sz w:val="28"/>
          <w:szCs w:val="28"/>
        </w:rPr>
      </w:pPr>
      <w:r w:rsidRPr="00425A34">
        <w:rPr>
          <w:position w:val="-12"/>
          <w:sz w:val="28"/>
          <w:szCs w:val="28"/>
        </w:rPr>
        <w:object w:dxaOrig="2439" w:dyaOrig="360">
          <v:shape id="_x0000_i1153" type="#_x0000_t75" style="width:121.45pt;height:18.15pt" o:ole="" fillcolor="window">
            <v:imagedata r:id="rId256" o:title=""/>
          </v:shape>
          <o:OLEObject Type="Embed" ProgID="Equation.3" ShapeID="_x0000_i1153" DrawAspect="Content" ObjectID="_1667298836" r:id="rId257"/>
        </w:object>
      </w:r>
    </w:p>
    <w:p w:rsidR="00C118F2" w:rsidRPr="00425A34" w:rsidRDefault="00C118F2" w:rsidP="00C118F2">
      <w:pPr>
        <w:spacing w:line="360" w:lineRule="auto"/>
        <w:jc w:val="both"/>
        <w:rPr>
          <w:sz w:val="28"/>
          <w:szCs w:val="28"/>
        </w:rPr>
      </w:pPr>
      <w:r>
        <w:rPr>
          <w:sz w:val="28"/>
          <w:szCs w:val="28"/>
        </w:rPr>
        <w:tab/>
      </w:r>
      <w:r w:rsidRPr="00425A34">
        <w:rPr>
          <w:sz w:val="28"/>
          <w:szCs w:val="28"/>
        </w:rPr>
        <w:t>Определив сопротивления и выполнив преобразования схемы замещения, определим токи:</w:t>
      </w:r>
    </w:p>
    <w:p w:rsidR="00C118F2" w:rsidRDefault="00C118F2" w:rsidP="00C118F2">
      <w:pPr>
        <w:spacing w:line="360" w:lineRule="auto"/>
        <w:ind w:firstLine="720"/>
        <w:jc w:val="both"/>
        <w:rPr>
          <w:sz w:val="28"/>
          <w:szCs w:val="28"/>
        </w:rPr>
      </w:pPr>
      <w:r w:rsidRPr="00820294">
        <w:rPr>
          <w:sz w:val="28"/>
          <w:szCs w:val="28"/>
        </w:rPr>
        <w:t xml:space="preserve">Определим базисный ток ступеней короткого замыкания </w:t>
      </w:r>
    </w:p>
    <w:p w:rsidR="00C118F2" w:rsidRDefault="00C118F2" w:rsidP="00C118F2">
      <w:pPr>
        <w:spacing w:line="360" w:lineRule="auto"/>
        <w:ind w:firstLine="720"/>
        <w:jc w:val="center"/>
        <w:rPr>
          <w:sz w:val="28"/>
          <w:szCs w:val="28"/>
        </w:rPr>
      </w:pPr>
      <w:r w:rsidRPr="00425A34">
        <w:rPr>
          <w:position w:val="-36"/>
          <w:sz w:val="28"/>
          <w:szCs w:val="28"/>
        </w:rPr>
        <w:object w:dxaOrig="1820" w:dyaOrig="760">
          <v:shape id="_x0000_i1154" type="#_x0000_t75" style="width:91.4pt;height:38.2pt" o:ole="" fillcolor="window">
            <v:imagedata r:id="rId226" o:title=""/>
          </v:shape>
          <o:OLEObject Type="Embed" ProgID="Equation.3" ShapeID="_x0000_i1154" DrawAspect="Content" ObjectID="_1667298837" r:id="rId258"/>
        </w:object>
      </w:r>
      <w:r>
        <w:rPr>
          <w:sz w:val="28"/>
          <w:szCs w:val="28"/>
        </w:rPr>
        <w:t xml:space="preserve">                                                  (</w:t>
      </w:r>
      <w:r w:rsidR="003634D2">
        <w:rPr>
          <w:sz w:val="28"/>
          <w:szCs w:val="28"/>
        </w:rPr>
        <w:t>2.</w:t>
      </w:r>
      <w:r>
        <w:rPr>
          <w:sz w:val="28"/>
          <w:szCs w:val="28"/>
        </w:rPr>
        <w:t>5.</w:t>
      </w:r>
      <w:r w:rsidRPr="00425A34">
        <w:rPr>
          <w:sz w:val="28"/>
          <w:szCs w:val="28"/>
        </w:rPr>
        <w:t>14)</w:t>
      </w:r>
    </w:p>
    <w:p w:rsidR="00C118F2" w:rsidRPr="00425A34" w:rsidRDefault="00C118F2" w:rsidP="00F831D9">
      <w:pPr>
        <w:spacing w:line="360" w:lineRule="auto"/>
        <w:ind w:firstLine="720"/>
        <w:jc w:val="center"/>
        <w:rPr>
          <w:sz w:val="28"/>
          <w:szCs w:val="28"/>
        </w:rPr>
      </w:pPr>
      <w:r w:rsidRPr="00425A34">
        <w:rPr>
          <w:position w:val="-30"/>
          <w:sz w:val="28"/>
          <w:szCs w:val="28"/>
        </w:rPr>
        <w:object w:dxaOrig="3000" w:dyaOrig="680">
          <v:shape id="_x0000_i1155" type="#_x0000_t75" style="width:149pt;height:33.8pt" o:ole="" fillcolor="window">
            <v:imagedata r:id="rId259" o:title=""/>
          </v:shape>
          <o:OLEObject Type="Embed" ProgID="Equation.3" ShapeID="_x0000_i1155" DrawAspect="Content" ObjectID="_1667298838" r:id="rId260"/>
        </w:object>
      </w:r>
    </w:p>
    <w:p w:rsidR="00C118F2" w:rsidRDefault="00C118F2" w:rsidP="00C118F2">
      <w:pPr>
        <w:spacing w:line="360" w:lineRule="auto"/>
        <w:ind w:firstLine="720"/>
        <w:jc w:val="both"/>
        <w:rPr>
          <w:sz w:val="28"/>
          <w:szCs w:val="28"/>
        </w:rPr>
      </w:pPr>
      <w:r w:rsidRPr="00820294">
        <w:rPr>
          <w:sz w:val="28"/>
          <w:szCs w:val="28"/>
        </w:rPr>
        <w:t xml:space="preserve">Определим начальное значение периодической составляющей тока короткого замыкания </w:t>
      </w:r>
    </w:p>
    <w:p w:rsidR="00C118F2" w:rsidRDefault="00C118F2" w:rsidP="00C118F2">
      <w:pPr>
        <w:spacing w:line="360" w:lineRule="auto"/>
        <w:ind w:firstLine="720"/>
        <w:jc w:val="center"/>
        <w:rPr>
          <w:sz w:val="28"/>
          <w:szCs w:val="28"/>
        </w:rPr>
      </w:pPr>
      <w:r w:rsidRPr="00425A34">
        <w:rPr>
          <w:position w:val="-34"/>
          <w:sz w:val="28"/>
          <w:szCs w:val="28"/>
        </w:rPr>
        <w:object w:dxaOrig="1359" w:dyaOrig="740">
          <v:shape id="_x0000_i1156" type="#_x0000_t75" style="width:68.25pt;height:37.55pt" o:ole="" fillcolor="window">
            <v:imagedata r:id="rId261" o:title=""/>
          </v:shape>
          <o:OLEObject Type="Embed" ProgID="Equation.3" ShapeID="_x0000_i1156" DrawAspect="Content" ObjectID="_1667298839" r:id="rId262"/>
        </w:object>
      </w:r>
      <w:r>
        <w:rPr>
          <w:sz w:val="28"/>
          <w:szCs w:val="28"/>
        </w:rPr>
        <w:t xml:space="preserve">                                                      (</w:t>
      </w:r>
      <w:r w:rsidR="003634D2">
        <w:rPr>
          <w:sz w:val="28"/>
          <w:szCs w:val="28"/>
        </w:rPr>
        <w:t>2.</w:t>
      </w:r>
      <w:r>
        <w:rPr>
          <w:sz w:val="28"/>
          <w:szCs w:val="28"/>
        </w:rPr>
        <w:t>5.</w:t>
      </w:r>
      <w:r w:rsidRPr="00425A34">
        <w:rPr>
          <w:sz w:val="28"/>
          <w:szCs w:val="28"/>
        </w:rPr>
        <w:t>15)</w:t>
      </w:r>
    </w:p>
    <w:p w:rsidR="00C118F2" w:rsidRPr="00425A34" w:rsidRDefault="00C118F2" w:rsidP="00F831D9">
      <w:pPr>
        <w:spacing w:line="360" w:lineRule="auto"/>
        <w:ind w:firstLine="720"/>
        <w:jc w:val="center"/>
        <w:rPr>
          <w:sz w:val="28"/>
          <w:szCs w:val="28"/>
        </w:rPr>
      </w:pPr>
      <w:r w:rsidRPr="00425A34">
        <w:rPr>
          <w:position w:val="-24"/>
          <w:sz w:val="28"/>
          <w:szCs w:val="28"/>
        </w:rPr>
        <w:object w:dxaOrig="2860" w:dyaOrig="620">
          <v:shape id="_x0000_i1157" type="#_x0000_t75" style="width:143.35pt;height:30.7pt" o:ole="" fillcolor="window">
            <v:imagedata r:id="rId263" o:title=""/>
          </v:shape>
          <o:OLEObject Type="Embed" ProgID="Equation.3" ShapeID="_x0000_i1157" DrawAspect="Content" ObjectID="_1667298840" r:id="rId264"/>
        </w:object>
      </w:r>
    </w:p>
    <w:p w:rsidR="00C118F2" w:rsidRDefault="00C118F2" w:rsidP="00C118F2">
      <w:pPr>
        <w:spacing w:line="360" w:lineRule="auto"/>
        <w:ind w:firstLine="720"/>
        <w:jc w:val="both"/>
        <w:rPr>
          <w:sz w:val="28"/>
          <w:szCs w:val="28"/>
        </w:rPr>
      </w:pPr>
      <w:r w:rsidRPr="00820294">
        <w:rPr>
          <w:sz w:val="28"/>
          <w:szCs w:val="28"/>
        </w:rPr>
        <w:t xml:space="preserve">Определим значение мгновенного амплитудного значения ударного тока </w:t>
      </w:r>
    </w:p>
    <w:p w:rsidR="00C118F2" w:rsidRDefault="00C118F2" w:rsidP="00C118F2">
      <w:pPr>
        <w:spacing w:line="360" w:lineRule="auto"/>
        <w:ind w:firstLine="720"/>
        <w:jc w:val="center"/>
        <w:rPr>
          <w:sz w:val="28"/>
          <w:szCs w:val="28"/>
        </w:rPr>
      </w:pPr>
      <w:r w:rsidRPr="00425A34">
        <w:rPr>
          <w:position w:val="-16"/>
          <w:sz w:val="28"/>
          <w:szCs w:val="28"/>
        </w:rPr>
        <w:object w:dxaOrig="2060" w:dyaOrig="440">
          <v:shape id="_x0000_i1158" type="#_x0000_t75" style="width:102.7pt;height:22.55pt" o:ole="" fillcolor="window">
            <v:imagedata r:id="rId265" o:title=""/>
          </v:shape>
          <o:OLEObject Type="Embed" ProgID="Equation.3" ShapeID="_x0000_i1158" DrawAspect="Content" ObjectID="_1667298841" r:id="rId266"/>
        </w:object>
      </w:r>
      <w:r>
        <w:rPr>
          <w:sz w:val="28"/>
          <w:szCs w:val="28"/>
        </w:rPr>
        <w:t xml:space="preserve">                                               (</w:t>
      </w:r>
      <w:r w:rsidR="003634D2">
        <w:rPr>
          <w:sz w:val="28"/>
          <w:szCs w:val="28"/>
        </w:rPr>
        <w:t>2.</w:t>
      </w:r>
      <w:r>
        <w:rPr>
          <w:sz w:val="28"/>
          <w:szCs w:val="28"/>
        </w:rPr>
        <w:t>5.</w:t>
      </w:r>
      <w:r w:rsidRPr="00425A34">
        <w:rPr>
          <w:sz w:val="28"/>
          <w:szCs w:val="28"/>
        </w:rPr>
        <w:t>16)</w:t>
      </w:r>
    </w:p>
    <w:p w:rsidR="00C118F2" w:rsidRPr="00425A34" w:rsidRDefault="00C118F2" w:rsidP="00F831D9">
      <w:pPr>
        <w:spacing w:line="360" w:lineRule="auto"/>
        <w:ind w:firstLine="720"/>
        <w:jc w:val="center"/>
        <w:rPr>
          <w:sz w:val="28"/>
          <w:szCs w:val="28"/>
        </w:rPr>
      </w:pPr>
      <w:r w:rsidRPr="00425A34">
        <w:rPr>
          <w:position w:val="-14"/>
          <w:sz w:val="28"/>
          <w:szCs w:val="28"/>
        </w:rPr>
        <w:object w:dxaOrig="3480" w:dyaOrig="420">
          <v:shape id="_x0000_i1159" type="#_x0000_t75" style="width:174.05pt;height:20.05pt" o:ole="" fillcolor="window">
            <v:imagedata r:id="rId267" o:title=""/>
          </v:shape>
          <o:OLEObject Type="Embed" ProgID="Equation.3" ShapeID="_x0000_i1159" DrawAspect="Content" ObjectID="_1667298842" r:id="rId268"/>
        </w:object>
      </w:r>
    </w:p>
    <w:p w:rsidR="00C118F2" w:rsidRDefault="00C118F2" w:rsidP="00C118F2">
      <w:pPr>
        <w:spacing w:line="360" w:lineRule="auto"/>
        <w:ind w:firstLine="720"/>
        <w:jc w:val="both"/>
        <w:rPr>
          <w:sz w:val="28"/>
          <w:szCs w:val="28"/>
        </w:rPr>
      </w:pPr>
      <w:r w:rsidRPr="00820294">
        <w:rPr>
          <w:sz w:val="28"/>
          <w:szCs w:val="28"/>
        </w:rPr>
        <w:t xml:space="preserve">Определим значение действующего амплитудного значения ударного тока </w:t>
      </w:r>
    </w:p>
    <w:p w:rsidR="00C118F2" w:rsidRDefault="00C118F2" w:rsidP="00C118F2">
      <w:pPr>
        <w:spacing w:line="360" w:lineRule="auto"/>
        <w:jc w:val="both"/>
        <w:rPr>
          <w:sz w:val="28"/>
          <w:szCs w:val="28"/>
        </w:rPr>
      </w:pPr>
      <w:r w:rsidRPr="00425A34">
        <w:rPr>
          <w:position w:val="-14"/>
          <w:sz w:val="28"/>
          <w:szCs w:val="28"/>
        </w:rPr>
        <w:object w:dxaOrig="7740" w:dyaOrig="520">
          <v:shape id="_x0000_i1160" type="#_x0000_t75" style="width:386.9pt;height:26.3pt" o:ole="" fillcolor="window">
            <v:imagedata r:id="rId269" o:title=""/>
          </v:shape>
          <o:OLEObject Type="Embed" ProgID="Equation.3" ShapeID="_x0000_i1160" DrawAspect="Content" ObjectID="_1667298843" r:id="rId270"/>
        </w:object>
      </w:r>
      <w:r>
        <w:rPr>
          <w:sz w:val="28"/>
          <w:szCs w:val="28"/>
        </w:rPr>
        <w:t xml:space="preserve">        (</w:t>
      </w:r>
      <w:r w:rsidR="003634D2">
        <w:rPr>
          <w:sz w:val="28"/>
          <w:szCs w:val="28"/>
        </w:rPr>
        <w:t>2.</w:t>
      </w:r>
      <w:r>
        <w:rPr>
          <w:sz w:val="28"/>
          <w:szCs w:val="28"/>
        </w:rPr>
        <w:t>5.</w:t>
      </w:r>
      <w:r w:rsidRPr="00425A34">
        <w:rPr>
          <w:sz w:val="28"/>
          <w:szCs w:val="28"/>
        </w:rPr>
        <w:t>17)</w:t>
      </w:r>
    </w:p>
    <w:p w:rsidR="00C118F2" w:rsidRPr="00425A34" w:rsidRDefault="00C118F2" w:rsidP="00C118F2">
      <w:pPr>
        <w:pStyle w:val="a3"/>
        <w:spacing w:line="360" w:lineRule="auto"/>
        <w:ind w:firstLine="0"/>
        <w:jc w:val="left"/>
        <w:rPr>
          <w:szCs w:val="28"/>
        </w:rPr>
      </w:pPr>
    </w:p>
    <w:p w:rsidR="00C118F2" w:rsidRPr="00820294" w:rsidRDefault="00C118F2" w:rsidP="00C118F2">
      <w:pPr>
        <w:spacing w:line="360" w:lineRule="auto"/>
        <w:ind w:firstLine="720"/>
        <w:rPr>
          <w:sz w:val="28"/>
          <w:szCs w:val="28"/>
        </w:rPr>
      </w:pPr>
      <w:r w:rsidRPr="00820294">
        <w:rPr>
          <w:sz w:val="28"/>
          <w:szCs w:val="28"/>
        </w:rPr>
        <w:t xml:space="preserve">Расчет токов короткого замыкания со стороны </w:t>
      </w:r>
      <w:r>
        <w:rPr>
          <w:sz w:val="28"/>
          <w:szCs w:val="28"/>
        </w:rPr>
        <w:t>низкого напряжения ТП-1</w:t>
      </w:r>
      <w:r w:rsidRPr="00820294">
        <w:rPr>
          <w:sz w:val="28"/>
          <w:szCs w:val="28"/>
        </w:rPr>
        <w:t xml:space="preserve">  0,4 кВ</w:t>
      </w:r>
    </w:p>
    <w:p w:rsidR="00C118F2" w:rsidRPr="00425A34" w:rsidRDefault="00C118F2" w:rsidP="00C118F2">
      <w:pPr>
        <w:spacing w:line="360" w:lineRule="auto"/>
        <w:jc w:val="both"/>
        <w:rPr>
          <w:sz w:val="28"/>
          <w:szCs w:val="28"/>
        </w:rPr>
      </w:pPr>
      <w:r>
        <w:rPr>
          <w:sz w:val="28"/>
          <w:szCs w:val="28"/>
        </w:rPr>
        <w:tab/>
      </w:r>
      <w:r w:rsidRPr="00425A34">
        <w:rPr>
          <w:sz w:val="28"/>
          <w:szCs w:val="28"/>
        </w:rPr>
        <w:t xml:space="preserve">Расчет токов короткого замыкания выполним для </w:t>
      </w:r>
      <w:r>
        <w:rPr>
          <w:sz w:val="28"/>
          <w:szCs w:val="28"/>
        </w:rPr>
        <w:t>трансформаторной подстанции ТП-1</w:t>
      </w:r>
      <w:r w:rsidRPr="00425A34">
        <w:rPr>
          <w:sz w:val="28"/>
          <w:szCs w:val="28"/>
        </w:rPr>
        <w:t xml:space="preserve"> со стороны низкого напряжения для точки К-4. Расчет выполняем в именованных единицах.</w:t>
      </w:r>
    </w:p>
    <w:p w:rsidR="00C118F2" w:rsidRDefault="00C118F2" w:rsidP="00C118F2">
      <w:pPr>
        <w:spacing w:line="360" w:lineRule="auto"/>
        <w:ind w:firstLine="720"/>
        <w:jc w:val="both"/>
        <w:rPr>
          <w:sz w:val="28"/>
          <w:szCs w:val="28"/>
        </w:rPr>
      </w:pPr>
      <w:r w:rsidRPr="00820294">
        <w:rPr>
          <w:sz w:val="28"/>
          <w:szCs w:val="28"/>
        </w:rPr>
        <w:t xml:space="preserve">Определим сопротивления кабельной линии </w:t>
      </w:r>
    </w:p>
    <w:p w:rsidR="00C118F2" w:rsidRDefault="00C118F2" w:rsidP="00C118F2">
      <w:pPr>
        <w:spacing w:line="360" w:lineRule="auto"/>
        <w:ind w:firstLine="720"/>
        <w:jc w:val="center"/>
        <w:rPr>
          <w:sz w:val="28"/>
          <w:szCs w:val="28"/>
        </w:rPr>
      </w:pPr>
      <w:r w:rsidRPr="00425A34">
        <w:rPr>
          <w:position w:val="-30"/>
          <w:sz w:val="28"/>
          <w:szCs w:val="28"/>
        </w:rPr>
        <w:object w:dxaOrig="4780" w:dyaOrig="720">
          <v:shape id="_x0000_i1161" type="#_x0000_t75" style="width:239.15pt;height:37.55pt" o:ole="" fillcolor="window">
            <v:imagedata r:id="rId271" o:title=""/>
          </v:shape>
          <o:OLEObject Type="Embed" ProgID="Equation.3" ShapeID="_x0000_i1161" DrawAspect="Content" ObjectID="_1667298844" r:id="rId272"/>
        </w:object>
      </w:r>
      <w:r>
        <w:rPr>
          <w:sz w:val="28"/>
          <w:szCs w:val="28"/>
        </w:rPr>
        <w:t xml:space="preserve">                                  (</w:t>
      </w:r>
      <w:r w:rsidR="003634D2">
        <w:rPr>
          <w:sz w:val="28"/>
          <w:szCs w:val="28"/>
        </w:rPr>
        <w:t>2.</w:t>
      </w:r>
      <w:r>
        <w:rPr>
          <w:sz w:val="28"/>
          <w:szCs w:val="28"/>
        </w:rPr>
        <w:t>5.</w:t>
      </w:r>
      <w:r w:rsidRPr="00425A34">
        <w:rPr>
          <w:sz w:val="28"/>
          <w:szCs w:val="28"/>
        </w:rPr>
        <w:t>18)</w:t>
      </w:r>
    </w:p>
    <w:p w:rsidR="00C118F2" w:rsidRPr="00425A34" w:rsidRDefault="00C118F2" w:rsidP="00C118F2">
      <w:pPr>
        <w:spacing w:line="360" w:lineRule="auto"/>
        <w:ind w:firstLine="720"/>
        <w:jc w:val="center"/>
        <w:rPr>
          <w:sz w:val="28"/>
          <w:szCs w:val="28"/>
        </w:rPr>
      </w:pPr>
      <w:r w:rsidRPr="00425A34">
        <w:rPr>
          <w:position w:val="-30"/>
          <w:sz w:val="28"/>
          <w:szCs w:val="28"/>
        </w:rPr>
        <w:object w:dxaOrig="4640" w:dyaOrig="720">
          <v:shape id="_x0000_i1162" type="#_x0000_t75" style="width:231.65pt;height:37.55pt" o:ole="" fillcolor="window">
            <v:imagedata r:id="rId273" o:title=""/>
          </v:shape>
          <o:OLEObject Type="Embed" ProgID="Equation.3" ShapeID="_x0000_i1162" DrawAspect="Content" ObjectID="_1667298845" r:id="rId274"/>
        </w:object>
      </w:r>
      <w:r>
        <w:rPr>
          <w:sz w:val="28"/>
          <w:szCs w:val="28"/>
        </w:rPr>
        <w:t xml:space="preserve">                                    (</w:t>
      </w:r>
      <w:r w:rsidR="003634D2">
        <w:rPr>
          <w:sz w:val="28"/>
          <w:szCs w:val="28"/>
        </w:rPr>
        <w:t>2.</w:t>
      </w:r>
      <w:r>
        <w:rPr>
          <w:sz w:val="28"/>
          <w:szCs w:val="28"/>
        </w:rPr>
        <w:t>5.</w:t>
      </w:r>
      <w:r w:rsidRPr="00425A34">
        <w:rPr>
          <w:sz w:val="28"/>
          <w:szCs w:val="28"/>
        </w:rPr>
        <w:t>19)</w:t>
      </w:r>
    </w:p>
    <w:p w:rsidR="00C118F2" w:rsidRDefault="00C118F2" w:rsidP="00C118F2">
      <w:pPr>
        <w:spacing w:line="360" w:lineRule="auto"/>
        <w:ind w:firstLine="720"/>
        <w:rPr>
          <w:sz w:val="28"/>
          <w:szCs w:val="28"/>
        </w:rPr>
      </w:pPr>
      <w:r w:rsidRPr="00820294">
        <w:rPr>
          <w:sz w:val="28"/>
          <w:szCs w:val="28"/>
        </w:rPr>
        <w:t>Определим сопротивление трансформаторов в относительных единицах:</w:t>
      </w:r>
    </w:p>
    <w:p w:rsidR="00C118F2" w:rsidRDefault="00C118F2" w:rsidP="00C118F2">
      <w:pPr>
        <w:spacing w:line="360" w:lineRule="auto"/>
        <w:jc w:val="center"/>
        <w:rPr>
          <w:sz w:val="28"/>
          <w:szCs w:val="28"/>
        </w:rPr>
      </w:pPr>
      <w:r w:rsidRPr="00425A34">
        <w:rPr>
          <w:position w:val="-30"/>
          <w:sz w:val="28"/>
          <w:szCs w:val="28"/>
        </w:rPr>
        <w:object w:dxaOrig="2700" w:dyaOrig="700">
          <v:shape id="_x0000_i1163" type="#_x0000_t75" style="width:133.35pt;height:34.45pt" o:ole="" fillcolor="window">
            <v:imagedata r:id="rId275" o:title=""/>
          </v:shape>
          <o:OLEObject Type="Embed" ProgID="Equation.3" ShapeID="_x0000_i1163" DrawAspect="Content" ObjectID="_1667298846" r:id="rId276"/>
        </w:object>
      </w:r>
      <w:r>
        <w:rPr>
          <w:sz w:val="28"/>
          <w:szCs w:val="28"/>
        </w:rPr>
        <w:t xml:space="preserve"> (</w:t>
      </w:r>
      <w:r w:rsidR="003634D2">
        <w:rPr>
          <w:sz w:val="28"/>
          <w:szCs w:val="28"/>
        </w:rPr>
        <w:t>2.</w:t>
      </w:r>
      <w:r>
        <w:rPr>
          <w:sz w:val="28"/>
          <w:szCs w:val="28"/>
        </w:rPr>
        <w:t>5.</w:t>
      </w:r>
      <w:r w:rsidRPr="00425A34">
        <w:rPr>
          <w:sz w:val="28"/>
          <w:szCs w:val="28"/>
        </w:rPr>
        <w:t>20)</w:t>
      </w:r>
    </w:p>
    <w:p w:rsidR="00C118F2" w:rsidRPr="00425A34" w:rsidRDefault="00C118F2" w:rsidP="00C118F2">
      <w:pPr>
        <w:spacing w:line="360" w:lineRule="auto"/>
        <w:jc w:val="center"/>
        <w:rPr>
          <w:sz w:val="28"/>
          <w:szCs w:val="28"/>
        </w:rPr>
      </w:pPr>
      <w:r w:rsidRPr="00425A34">
        <w:rPr>
          <w:position w:val="-32"/>
          <w:sz w:val="28"/>
          <w:szCs w:val="28"/>
        </w:rPr>
        <w:object w:dxaOrig="5240" w:dyaOrig="840">
          <v:shape id="_x0000_i1164" type="#_x0000_t75" style="width:262.35pt;height:41.95pt" o:ole="" fillcolor="window">
            <v:imagedata r:id="rId277" o:title=""/>
          </v:shape>
          <o:OLEObject Type="Embed" ProgID="Equation.3" ShapeID="_x0000_i1164" DrawAspect="Content" ObjectID="_1667298847" r:id="rId278"/>
        </w:object>
      </w:r>
      <w:r>
        <w:rPr>
          <w:sz w:val="28"/>
          <w:szCs w:val="28"/>
        </w:rPr>
        <w:t xml:space="preserve">     (</w:t>
      </w:r>
      <w:r w:rsidR="003634D2">
        <w:rPr>
          <w:sz w:val="28"/>
          <w:szCs w:val="28"/>
        </w:rPr>
        <w:t>2.</w:t>
      </w:r>
      <w:r>
        <w:rPr>
          <w:sz w:val="28"/>
          <w:szCs w:val="28"/>
        </w:rPr>
        <w:t>5.</w:t>
      </w:r>
      <w:r w:rsidRPr="00425A34">
        <w:rPr>
          <w:sz w:val="28"/>
          <w:szCs w:val="28"/>
        </w:rPr>
        <w:t>21)</w:t>
      </w:r>
    </w:p>
    <w:p w:rsidR="00C118F2" w:rsidRDefault="00C118F2" w:rsidP="00C118F2">
      <w:pPr>
        <w:spacing w:line="360" w:lineRule="auto"/>
        <w:ind w:firstLine="720"/>
        <w:rPr>
          <w:sz w:val="28"/>
          <w:szCs w:val="28"/>
        </w:rPr>
      </w:pPr>
      <w:r w:rsidRPr="00820294">
        <w:rPr>
          <w:sz w:val="28"/>
          <w:szCs w:val="28"/>
        </w:rPr>
        <w:t xml:space="preserve">Определим сопротивление трансформаторов в именованныхединицах: </w:t>
      </w:r>
    </w:p>
    <w:p w:rsidR="00C118F2" w:rsidRPr="00425A34" w:rsidRDefault="00C118F2" w:rsidP="00C118F2">
      <w:pPr>
        <w:spacing w:line="360" w:lineRule="auto"/>
        <w:jc w:val="center"/>
        <w:rPr>
          <w:sz w:val="28"/>
          <w:szCs w:val="28"/>
        </w:rPr>
      </w:pPr>
      <w:r w:rsidRPr="00425A34">
        <w:rPr>
          <w:position w:val="-30"/>
          <w:sz w:val="28"/>
          <w:szCs w:val="28"/>
        </w:rPr>
        <w:object w:dxaOrig="4380" w:dyaOrig="720">
          <v:shape id="_x0000_i1165" type="#_x0000_t75" style="width:219.15pt;height:37.55pt" o:ole="" fillcolor="window">
            <v:imagedata r:id="rId279" o:title=""/>
          </v:shape>
          <o:OLEObject Type="Embed" ProgID="Equation.3" ShapeID="_x0000_i1165" DrawAspect="Content" ObjectID="_1667298848" r:id="rId280"/>
        </w:object>
      </w:r>
      <w:r>
        <w:rPr>
          <w:sz w:val="28"/>
          <w:szCs w:val="28"/>
        </w:rPr>
        <w:t xml:space="preserve">                                 (</w:t>
      </w:r>
      <w:r w:rsidR="003634D2">
        <w:rPr>
          <w:sz w:val="28"/>
          <w:szCs w:val="28"/>
        </w:rPr>
        <w:t>2.</w:t>
      </w:r>
      <w:r>
        <w:rPr>
          <w:sz w:val="28"/>
          <w:szCs w:val="28"/>
        </w:rPr>
        <w:t>5.</w:t>
      </w:r>
      <w:r w:rsidRPr="00425A34">
        <w:rPr>
          <w:sz w:val="28"/>
          <w:szCs w:val="28"/>
        </w:rPr>
        <w:t>22)</w:t>
      </w:r>
    </w:p>
    <w:p w:rsidR="00C118F2" w:rsidRPr="00425A34" w:rsidRDefault="00C118F2" w:rsidP="00C118F2">
      <w:pPr>
        <w:spacing w:line="360" w:lineRule="auto"/>
        <w:jc w:val="center"/>
        <w:rPr>
          <w:sz w:val="28"/>
          <w:szCs w:val="28"/>
        </w:rPr>
      </w:pPr>
      <w:r w:rsidRPr="00425A34">
        <w:rPr>
          <w:position w:val="-30"/>
          <w:sz w:val="28"/>
          <w:szCs w:val="28"/>
        </w:rPr>
        <w:object w:dxaOrig="4280" w:dyaOrig="720">
          <v:shape id="_x0000_i1166" type="#_x0000_t75" style="width:214.1pt;height:37.55pt" o:ole="" fillcolor="window">
            <v:imagedata r:id="rId281" o:title=""/>
          </v:shape>
          <o:OLEObject Type="Embed" ProgID="Equation.3" ShapeID="_x0000_i1166" DrawAspect="Content" ObjectID="_1667298849" r:id="rId282"/>
        </w:object>
      </w:r>
      <w:r>
        <w:rPr>
          <w:sz w:val="28"/>
          <w:szCs w:val="28"/>
        </w:rPr>
        <w:t xml:space="preserve">                                (</w:t>
      </w:r>
      <w:r w:rsidR="003634D2">
        <w:rPr>
          <w:sz w:val="28"/>
          <w:szCs w:val="28"/>
        </w:rPr>
        <w:t>2.</w:t>
      </w:r>
      <w:r>
        <w:rPr>
          <w:sz w:val="28"/>
          <w:szCs w:val="28"/>
        </w:rPr>
        <w:t>5.</w:t>
      </w:r>
      <w:r w:rsidRPr="00425A34">
        <w:rPr>
          <w:sz w:val="28"/>
          <w:szCs w:val="28"/>
        </w:rPr>
        <w:t>23)</w:t>
      </w:r>
    </w:p>
    <w:p w:rsidR="00C118F2" w:rsidRDefault="00C118F2" w:rsidP="00C118F2">
      <w:pPr>
        <w:pStyle w:val="a5"/>
        <w:spacing w:line="360" w:lineRule="auto"/>
        <w:rPr>
          <w:szCs w:val="28"/>
        </w:rPr>
      </w:pPr>
      <w:r w:rsidRPr="00820294">
        <w:rPr>
          <w:szCs w:val="28"/>
        </w:rPr>
        <w:t>Определим результирующие сопротивления для точки короткого замыкания:</w:t>
      </w:r>
    </w:p>
    <w:p w:rsidR="00C118F2" w:rsidRDefault="00C118F2" w:rsidP="00C118F2">
      <w:pPr>
        <w:spacing w:line="360" w:lineRule="auto"/>
        <w:ind w:firstLine="720"/>
        <w:jc w:val="center"/>
        <w:rPr>
          <w:sz w:val="28"/>
          <w:szCs w:val="28"/>
        </w:rPr>
      </w:pPr>
      <w:r w:rsidRPr="00425A34">
        <w:rPr>
          <w:position w:val="-14"/>
          <w:sz w:val="28"/>
          <w:szCs w:val="28"/>
        </w:rPr>
        <w:object w:dxaOrig="4040" w:dyaOrig="400">
          <v:shape id="_x0000_i1167" type="#_x0000_t75" style="width:201.6pt;height:19.4pt" o:ole="" fillcolor="window">
            <v:imagedata r:id="rId283" o:title=""/>
          </v:shape>
          <o:OLEObject Type="Embed" ProgID="Equation.3" ShapeID="_x0000_i1167" DrawAspect="Content" ObjectID="_1667298850" r:id="rId284"/>
        </w:object>
      </w:r>
      <w:r>
        <w:rPr>
          <w:sz w:val="28"/>
          <w:szCs w:val="28"/>
        </w:rPr>
        <w:t xml:space="preserve">                                   (</w:t>
      </w:r>
      <w:r w:rsidR="003634D2">
        <w:rPr>
          <w:sz w:val="28"/>
          <w:szCs w:val="28"/>
        </w:rPr>
        <w:t>2.</w:t>
      </w:r>
      <w:r>
        <w:rPr>
          <w:sz w:val="28"/>
          <w:szCs w:val="28"/>
        </w:rPr>
        <w:t>5.</w:t>
      </w:r>
      <w:r w:rsidRPr="00425A34">
        <w:rPr>
          <w:sz w:val="28"/>
          <w:szCs w:val="28"/>
        </w:rPr>
        <w:t>24)</w:t>
      </w:r>
    </w:p>
    <w:p w:rsidR="00C118F2" w:rsidRDefault="00C118F2" w:rsidP="00C118F2">
      <w:pPr>
        <w:spacing w:line="360" w:lineRule="auto"/>
        <w:ind w:firstLine="720"/>
        <w:jc w:val="center"/>
        <w:rPr>
          <w:sz w:val="28"/>
          <w:szCs w:val="28"/>
        </w:rPr>
      </w:pPr>
      <w:r w:rsidRPr="00425A34">
        <w:rPr>
          <w:position w:val="-14"/>
          <w:sz w:val="28"/>
          <w:szCs w:val="28"/>
        </w:rPr>
        <w:object w:dxaOrig="5500" w:dyaOrig="400">
          <v:shape id="_x0000_i1168" type="#_x0000_t75" style="width:275.5pt;height:19.4pt" o:ole="" fillcolor="window">
            <v:imagedata r:id="rId285" o:title=""/>
          </v:shape>
          <o:OLEObject Type="Embed" ProgID="Equation.3" ShapeID="_x0000_i1168" DrawAspect="Content" ObjectID="_1667298851" r:id="rId286"/>
        </w:object>
      </w:r>
      <w:r>
        <w:rPr>
          <w:sz w:val="28"/>
          <w:szCs w:val="28"/>
        </w:rPr>
        <w:t xml:space="preserve"> (</w:t>
      </w:r>
      <w:r w:rsidR="003634D2">
        <w:rPr>
          <w:sz w:val="28"/>
          <w:szCs w:val="28"/>
        </w:rPr>
        <w:t>2.</w:t>
      </w:r>
      <w:r>
        <w:rPr>
          <w:sz w:val="28"/>
          <w:szCs w:val="28"/>
        </w:rPr>
        <w:t>5.</w:t>
      </w:r>
      <w:r w:rsidRPr="00425A34">
        <w:rPr>
          <w:sz w:val="28"/>
          <w:szCs w:val="28"/>
        </w:rPr>
        <w:t>25)</w:t>
      </w:r>
    </w:p>
    <w:p w:rsidR="00C118F2" w:rsidRPr="00425A34" w:rsidRDefault="00C118F2" w:rsidP="00C118F2">
      <w:pPr>
        <w:spacing w:line="360" w:lineRule="auto"/>
        <w:ind w:firstLine="720"/>
        <w:jc w:val="center"/>
        <w:rPr>
          <w:sz w:val="28"/>
          <w:szCs w:val="28"/>
        </w:rPr>
      </w:pPr>
      <w:r w:rsidRPr="00425A34">
        <w:rPr>
          <w:position w:val="-14"/>
          <w:sz w:val="28"/>
          <w:szCs w:val="28"/>
        </w:rPr>
        <w:object w:dxaOrig="5080" w:dyaOrig="460">
          <v:shape id="_x0000_i1169" type="#_x0000_t75" style="width:254.8pt;height:23.15pt" o:ole="" fillcolor="window">
            <v:imagedata r:id="rId287" o:title=""/>
          </v:shape>
          <o:OLEObject Type="Embed" ProgID="Equation.3" ShapeID="_x0000_i1169" DrawAspect="Content" ObjectID="_1667298852" r:id="rId288"/>
        </w:object>
      </w:r>
      <w:r>
        <w:rPr>
          <w:sz w:val="28"/>
          <w:szCs w:val="28"/>
        </w:rPr>
        <w:t xml:space="preserve">  (</w:t>
      </w:r>
      <w:r w:rsidR="003634D2">
        <w:rPr>
          <w:sz w:val="28"/>
          <w:szCs w:val="28"/>
        </w:rPr>
        <w:t>2.</w:t>
      </w:r>
      <w:r>
        <w:rPr>
          <w:sz w:val="28"/>
          <w:szCs w:val="28"/>
        </w:rPr>
        <w:t>5.</w:t>
      </w:r>
      <w:r w:rsidRPr="00425A34">
        <w:rPr>
          <w:sz w:val="28"/>
          <w:szCs w:val="28"/>
        </w:rPr>
        <w:t>26)</w:t>
      </w:r>
    </w:p>
    <w:p w:rsidR="00C118F2" w:rsidRDefault="00C118F2" w:rsidP="00C118F2">
      <w:pPr>
        <w:spacing w:line="360" w:lineRule="auto"/>
        <w:ind w:firstLine="720"/>
        <w:jc w:val="both"/>
        <w:rPr>
          <w:sz w:val="28"/>
          <w:szCs w:val="28"/>
        </w:rPr>
      </w:pPr>
      <w:r w:rsidRPr="00820294">
        <w:rPr>
          <w:sz w:val="28"/>
          <w:szCs w:val="28"/>
        </w:rPr>
        <w:t xml:space="preserve">Определим начальное значение периодической составляющей тока короткого замыкания </w:t>
      </w:r>
    </w:p>
    <w:p w:rsidR="00C118F2" w:rsidRDefault="00C118F2" w:rsidP="00C118F2">
      <w:pPr>
        <w:spacing w:line="360" w:lineRule="auto"/>
        <w:ind w:firstLine="720"/>
        <w:jc w:val="center"/>
        <w:rPr>
          <w:sz w:val="28"/>
          <w:szCs w:val="28"/>
        </w:rPr>
      </w:pPr>
      <w:r w:rsidRPr="00425A34">
        <w:rPr>
          <w:position w:val="-32"/>
          <w:sz w:val="28"/>
          <w:szCs w:val="28"/>
        </w:rPr>
        <w:object w:dxaOrig="1600" w:dyaOrig="720">
          <v:shape id="_x0000_i1170" type="#_x0000_t75" style="width:79.5pt;height:37.55pt" o:ole="" fillcolor="window">
            <v:imagedata r:id="rId289" o:title=""/>
          </v:shape>
          <o:OLEObject Type="Embed" ProgID="Equation.3" ShapeID="_x0000_i1170" DrawAspect="Content" ObjectID="_1667298853" r:id="rId290"/>
        </w:object>
      </w:r>
      <w:r>
        <w:rPr>
          <w:sz w:val="28"/>
          <w:szCs w:val="28"/>
        </w:rPr>
        <w:t xml:space="preserve">                                                         (</w:t>
      </w:r>
      <w:r w:rsidR="003634D2">
        <w:rPr>
          <w:sz w:val="28"/>
          <w:szCs w:val="28"/>
        </w:rPr>
        <w:t>2.</w:t>
      </w:r>
      <w:r>
        <w:rPr>
          <w:sz w:val="28"/>
          <w:szCs w:val="28"/>
        </w:rPr>
        <w:t>5.</w:t>
      </w:r>
      <w:r w:rsidRPr="00425A34">
        <w:rPr>
          <w:sz w:val="28"/>
          <w:szCs w:val="28"/>
        </w:rPr>
        <w:t>27)</w:t>
      </w:r>
    </w:p>
    <w:p w:rsidR="00C118F2" w:rsidRPr="00425A34" w:rsidRDefault="00C118F2" w:rsidP="00E37373">
      <w:pPr>
        <w:spacing w:line="360" w:lineRule="auto"/>
        <w:ind w:firstLine="720"/>
        <w:jc w:val="center"/>
        <w:rPr>
          <w:sz w:val="28"/>
          <w:szCs w:val="28"/>
        </w:rPr>
      </w:pPr>
      <w:r w:rsidRPr="00425A34">
        <w:rPr>
          <w:position w:val="-30"/>
          <w:sz w:val="28"/>
          <w:szCs w:val="28"/>
        </w:rPr>
        <w:object w:dxaOrig="2620" w:dyaOrig="680">
          <v:shape id="_x0000_i1171" type="#_x0000_t75" style="width:130.25pt;height:33.8pt" o:ole="" fillcolor="window">
            <v:imagedata r:id="rId291" o:title=""/>
          </v:shape>
          <o:OLEObject Type="Embed" ProgID="Equation.3" ShapeID="_x0000_i1171" DrawAspect="Content" ObjectID="_1667298854" r:id="rId292"/>
        </w:object>
      </w:r>
    </w:p>
    <w:p w:rsidR="00C118F2" w:rsidRDefault="00C118F2" w:rsidP="00C118F2">
      <w:pPr>
        <w:spacing w:line="360" w:lineRule="auto"/>
        <w:ind w:firstLine="720"/>
        <w:jc w:val="both"/>
        <w:rPr>
          <w:sz w:val="28"/>
          <w:szCs w:val="28"/>
        </w:rPr>
      </w:pPr>
      <w:r w:rsidRPr="00820294">
        <w:rPr>
          <w:sz w:val="28"/>
          <w:szCs w:val="28"/>
        </w:rPr>
        <w:t>Определим значение мгновенного амплитудного значения ударного тока</w:t>
      </w:r>
    </w:p>
    <w:p w:rsidR="00C118F2" w:rsidRDefault="00C118F2" w:rsidP="00C118F2">
      <w:pPr>
        <w:spacing w:line="360" w:lineRule="auto"/>
        <w:ind w:firstLine="720"/>
        <w:jc w:val="center"/>
        <w:rPr>
          <w:sz w:val="28"/>
          <w:szCs w:val="28"/>
        </w:rPr>
      </w:pPr>
      <w:r w:rsidRPr="00425A34">
        <w:rPr>
          <w:position w:val="-18"/>
          <w:sz w:val="28"/>
          <w:szCs w:val="28"/>
        </w:rPr>
        <w:object w:dxaOrig="2000" w:dyaOrig="460">
          <v:shape id="_x0000_i1172" type="#_x0000_t75" style="width:100.8pt;height:23.15pt" o:ole="" fillcolor="window">
            <v:imagedata r:id="rId293" o:title=""/>
          </v:shape>
          <o:OLEObject Type="Embed" ProgID="Equation.3" ShapeID="_x0000_i1172" DrawAspect="Content" ObjectID="_1667298855" r:id="rId294"/>
        </w:object>
      </w:r>
      <w:r>
        <w:rPr>
          <w:sz w:val="28"/>
          <w:szCs w:val="28"/>
        </w:rPr>
        <w:t xml:space="preserve">                                                (</w:t>
      </w:r>
      <w:r w:rsidR="003634D2">
        <w:rPr>
          <w:sz w:val="28"/>
          <w:szCs w:val="28"/>
        </w:rPr>
        <w:t>2.</w:t>
      </w:r>
      <w:r>
        <w:rPr>
          <w:sz w:val="28"/>
          <w:szCs w:val="28"/>
        </w:rPr>
        <w:t>5.2</w:t>
      </w:r>
      <w:r w:rsidRPr="00425A34">
        <w:rPr>
          <w:sz w:val="28"/>
          <w:szCs w:val="28"/>
        </w:rPr>
        <w:t>8)</w:t>
      </w:r>
    </w:p>
    <w:p w:rsidR="00C118F2" w:rsidRPr="00425A34" w:rsidRDefault="00C118F2" w:rsidP="00E37373">
      <w:pPr>
        <w:spacing w:line="360" w:lineRule="auto"/>
        <w:ind w:firstLine="720"/>
        <w:jc w:val="center"/>
        <w:rPr>
          <w:sz w:val="28"/>
          <w:szCs w:val="28"/>
        </w:rPr>
      </w:pPr>
      <w:r w:rsidRPr="00425A34">
        <w:rPr>
          <w:position w:val="-14"/>
          <w:sz w:val="28"/>
          <w:szCs w:val="28"/>
        </w:rPr>
        <w:object w:dxaOrig="2780" w:dyaOrig="420">
          <v:shape id="_x0000_i1173" type="#_x0000_t75" style="width:139.6pt;height:20.05pt" o:ole="" fillcolor="window">
            <v:imagedata r:id="rId295" o:title=""/>
          </v:shape>
          <o:OLEObject Type="Embed" ProgID="Equation.3" ShapeID="_x0000_i1173" DrawAspect="Content" ObjectID="_1667298856" r:id="rId296"/>
        </w:object>
      </w:r>
    </w:p>
    <w:p w:rsidR="00C118F2" w:rsidRDefault="00C118F2" w:rsidP="00C118F2">
      <w:pPr>
        <w:spacing w:line="360" w:lineRule="auto"/>
        <w:ind w:firstLine="720"/>
        <w:jc w:val="both"/>
        <w:rPr>
          <w:sz w:val="28"/>
          <w:szCs w:val="28"/>
        </w:rPr>
      </w:pPr>
      <w:r w:rsidRPr="00820294">
        <w:rPr>
          <w:sz w:val="28"/>
          <w:szCs w:val="28"/>
        </w:rPr>
        <w:t xml:space="preserve">Определим значение действующего амплитудного значения ударного тока </w:t>
      </w:r>
    </w:p>
    <w:p w:rsidR="00C118F2" w:rsidRPr="00425A34" w:rsidRDefault="00C118F2" w:rsidP="00C118F2">
      <w:pPr>
        <w:spacing w:line="360" w:lineRule="auto"/>
        <w:ind w:firstLine="720"/>
        <w:jc w:val="center"/>
        <w:rPr>
          <w:sz w:val="28"/>
          <w:szCs w:val="28"/>
        </w:rPr>
      </w:pPr>
      <w:r w:rsidRPr="00425A34">
        <w:rPr>
          <w:position w:val="-14"/>
          <w:sz w:val="28"/>
          <w:szCs w:val="28"/>
        </w:rPr>
        <w:object w:dxaOrig="5880" w:dyaOrig="460">
          <v:shape id="_x0000_i1174" type="#_x0000_t75" style="width:294.9pt;height:23.15pt" o:ole="" fillcolor="window">
            <v:imagedata r:id="rId297" o:title=""/>
          </v:shape>
          <o:OLEObject Type="Embed" ProgID="Equation.3" ShapeID="_x0000_i1174" DrawAspect="Content" ObjectID="_1667298857" r:id="rId298"/>
        </w:object>
      </w:r>
      <w:r>
        <w:rPr>
          <w:sz w:val="28"/>
          <w:szCs w:val="28"/>
        </w:rPr>
        <w:t xml:space="preserve">                         (</w:t>
      </w:r>
      <w:r w:rsidR="003634D2">
        <w:rPr>
          <w:sz w:val="28"/>
          <w:szCs w:val="28"/>
        </w:rPr>
        <w:t>2.</w:t>
      </w:r>
      <w:r>
        <w:rPr>
          <w:sz w:val="28"/>
          <w:szCs w:val="28"/>
        </w:rPr>
        <w:t>5.</w:t>
      </w:r>
      <w:r w:rsidRPr="00425A34">
        <w:rPr>
          <w:sz w:val="28"/>
          <w:szCs w:val="28"/>
        </w:rPr>
        <w:t>29)</w:t>
      </w:r>
    </w:p>
    <w:p w:rsidR="00C118F2" w:rsidRPr="00425A34" w:rsidRDefault="00C118F2" w:rsidP="00C118F2">
      <w:pPr>
        <w:spacing w:line="360" w:lineRule="auto"/>
        <w:ind w:firstLine="720"/>
        <w:jc w:val="center"/>
        <w:rPr>
          <w:sz w:val="28"/>
          <w:szCs w:val="28"/>
        </w:rPr>
      </w:pPr>
    </w:p>
    <w:p w:rsidR="00C118F2" w:rsidRPr="00E37373" w:rsidRDefault="003634D2" w:rsidP="00E37373">
      <w:pPr>
        <w:pStyle w:val="a3"/>
        <w:spacing w:line="360" w:lineRule="auto"/>
        <w:ind w:firstLine="720"/>
        <w:rPr>
          <w:szCs w:val="28"/>
        </w:rPr>
      </w:pPr>
      <w:r>
        <w:rPr>
          <w:szCs w:val="28"/>
        </w:rPr>
        <w:t>2</w:t>
      </w:r>
      <w:r w:rsidR="00C118F2" w:rsidRPr="00E37373">
        <w:rPr>
          <w:szCs w:val="28"/>
        </w:rPr>
        <w:t>.6  Выбор месторасположения ГПП</w:t>
      </w:r>
    </w:p>
    <w:p w:rsidR="00C118F2" w:rsidRPr="00425A34" w:rsidRDefault="00C118F2" w:rsidP="00C118F2">
      <w:pPr>
        <w:spacing w:line="360" w:lineRule="auto"/>
        <w:jc w:val="both"/>
        <w:rPr>
          <w:sz w:val="28"/>
          <w:szCs w:val="28"/>
        </w:rPr>
      </w:pPr>
      <w:r>
        <w:rPr>
          <w:sz w:val="28"/>
          <w:szCs w:val="28"/>
        </w:rPr>
        <w:tab/>
      </w:r>
      <w:r w:rsidRPr="00425A34">
        <w:rPr>
          <w:sz w:val="28"/>
          <w:szCs w:val="28"/>
        </w:rPr>
        <w:t xml:space="preserve">Для выбора месторасположения ГПП выполняется картограмма электрических нагрузок. По генеральному плану блока цехов, выполненному в графической части на листе 1, для всех цехов определяем координаты нагрузки </w:t>
      </w:r>
      <w:r w:rsidRPr="00425A34">
        <w:rPr>
          <w:sz w:val="28"/>
          <w:szCs w:val="28"/>
          <w:lang w:val="en-US"/>
        </w:rPr>
        <w:t>X</w:t>
      </w:r>
      <w:r w:rsidRPr="00425A34">
        <w:rPr>
          <w:sz w:val="28"/>
          <w:szCs w:val="28"/>
        </w:rPr>
        <w:t xml:space="preserve"> и  </w:t>
      </w:r>
      <w:r w:rsidRPr="00425A34">
        <w:rPr>
          <w:sz w:val="28"/>
          <w:szCs w:val="28"/>
          <w:lang w:val="en-US"/>
        </w:rPr>
        <w:t>Y</w:t>
      </w:r>
      <w:r w:rsidRPr="00425A34">
        <w:rPr>
          <w:sz w:val="28"/>
          <w:szCs w:val="28"/>
        </w:rPr>
        <w:t>. Принимаем за оси координат границы территории блока.</w:t>
      </w:r>
    </w:p>
    <w:p w:rsidR="00C118F2" w:rsidRDefault="00C118F2" w:rsidP="00C118F2">
      <w:pPr>
        <w:spacing w:line="360" w:lineRule="auto"/>
        <w:jc w:val="both"/>
        <w:rPr>
          <w:sz w:val="28"/>
          <w:szCs w:val="28"/>
        </w:rPr>
      </w:pPr>
      <w:r w:rsidRPr="00425A34">
        <w:rPr>
          <w:sz w:val="28"/>
          <w:szCs w:val="28"/>
        </w:rPr>
        <w:t xml:space="preserve">Таблица </w:t>
      </w:r>
      <w:r w:rsidR="00931B29">
        <w:rPr>
          <w:sz w:val="28"/>
          <w:szCs w:val="28"/>
        </w:rPr>
        <w:t>8</w:t>
      </w:r>
    </w:p>
    <w:p w:rsidR="00C118F2" w:rsidRPr="00425A34" w:rsidRDefault="00C118F2" w:rsidP="00C118F2">
      <w:pPr>
        <w:spacing w:line="360" w:lineRule="auto"/>
        <w:jc w:val="both"/>
        <w:rPr>
          <w:sz w:val="28"/>
          <w:szCs w:val="28"/>
        </w:rPr>
      </w:pPr>
      <w:r w:rsidRPr="00425A34">
        <w:rPr>
          <w:sz w:val="28"/>
          <w:szCs w:val="28"/>
        </w:rPr>
        <w:t xml:space="preserve"> Координаты нагрузки </w:t>
      </w:r>
      <w:r w:rsidRPr="00425A34">
        <w:rPr>
          <w:sz w:val="28"/>
          <w:szCs w:val="28"/>
          <w:lang w:val="en-US"/>
        </w:rPr>
        <w:t>X</w:t>
      </w:r>
      <w:r w:rsidRPr="00425A34">
        <w:rPr>
          <w:sz w:val="28"/>
          <w:szCs w:val="28"/>
        </w:rPr>
        <w:t xml:space="preserve">, </w:t>
      </w:r>
      <w:r w:rsidRPr="00425A34">
        <w:rPr>
          <w:sz w:val="28"/>
          <w:szCs w:val="28"/>
          <w:lang w:val="en-US"/>
        </w:rPr>
        <w: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2551"/>
        <w:gridCol w:w="2231"/>
      </w:tblGrid>
      <w:tr w:rsidR="00C118F2" w:rsidRPr="00425A34" w:rsidTr="003F5025">
        <w:tc>
          <w:tcPr>
            <w:tcW w:w="4503" w:type="dxa"/>
          </w:tcPr>
          <w:p w:rsidR="00C118F2" w:rsidRPr="00425A34" w:rsidRDefault="00C118F2" w:rsidP="00931B29">
            <w:pPr>
              <w:jc w:val="center"/>
              <w:rPr>
                <w:sz w:val="28"/>
                <w:szCs w:val="28"/>
              </w:rPr>
            </w:pPr>
            <w:r w:rsidRPr="00425A34">
              <w:rPr>
                <w:sz w:val="28"/>
                <w:szCs w:val="28"/>
              </w:rPr>
              <w:t>Наименование цеха</w:t>
            </w:r>
          </w:p>
        </w:tc>
        <w:tc>
          <w:tcPr>
            <w:tcW w:w="2551" w:type="dxa"/>
          </w:tcPr>
          <w:p w:rsidR="00C118F2" w:rsidRPr="00425A34" w:rsidRDefault="00C118F2" w:rsidP="00931B29">
            <w:pPr>
              <w:jc w:val="center"/>
              <w:rPr>
                <w:sz w:val="28"/>
                <w:szCs w:val="28"/>
              </w:rPr>
            </w:pPr>
            <w:r w:rsidRPr="00425A34">
              <w:rPr>
                <w:sz w:val="28"/>
                <w:szCs w:val="28"/>
              </w:rPr>
              <w:t xml:space="preserve">Координата </w:t>
            </w:r>
            <w:r w:rsidRPr="00425A34">
              <w:rPr>
                <w:sz w:val="28"/>
                <w:szCs w:val="28"/>
                <w:lang w:val="en-US"/>
              </w:rPr>
              <w:t>x</w:t>
            </w:r>
            <w:r w:rsidRPr="00425A34">
              <w:rPr>
                <w:sz w:val="28"/>
                <w:szCs w:val="28"/>
              </w:rPr>
              <w:t xml:space="preserve"> (мм)</w:t>
            </w:r>
          </w:p>
        </w:tc>
        <w:tc>
          <w:tcPr>
            <w:tcW w:w="2231" w:type="dxa"/>
          </w:tcPr>
          <w:p w:rsidR="00C118F2" w:rsidRPr="00425A34" w:rsidRDefault="00C118F2" w:rsidP="00931B29">
            <w:pPr>
              <w:jc w:val="center"/>
              <w:rPr>
                <w:sz w:val="28"/>
                <w:szCs w:val="28"/>
              </w:rPr>
            </w:pPr>
            <w:r w:rsidRPr="00425A34">
              <w:rPr>
                <w:sz w:val="28"/>
                <w:szCs w:val="28"/>
              </w:rPr>
              <w:t xml:space="preserve">Координата </w:t>
            </w:r>
            <w:r w:rsidRPr="00425A34">
              <w:rPr>
                <w:sz w:val="28"/>
                <w:szCs w:val="28"/>
                <w:lang w:val="en-US"/>
              </w:rPr>
              <w:t>y</w:t>
            </w:r>
            <w:r w:rsidRPr="00425A34">
              <w:rPr>
                <w:sz w:val="28"/>
                <w:szCs w:val="28"/>
              </w:rPr>
              <w:t xml:space="preserve"> (мм)</w:t>
            </w:r>
          </w:p>
        </w:tc>
      </w:tr>
      <w:tr w:rsidR="00C118F2" w:rsidRPr="00425A34" w:rsidTr="003F5025">
        <w:tc>
          <w:tcPr>
            <w:tcW w:w="4503" w:type="dxa"/>
          </w:tcPr>
          <w:p w:rsidR="00C118F2" w:rsidRPr="00931E37" w:rsidRDefault="00931E37" w:rsidP="00931E37">
            <w:pPr>
              <w:jc w:val="both"/>
              <w:rPr>
                <w:sz w:val="28"/>
                <w:szCs w:val="28"/>
              </w:rPr>
            </w:pPr>
            <w:r>
              <w:rPr>
                <w:sz w:val="28"/>
                <w:szCs w:val="28"/>
              </w:rPr>
              <w:t>Цех</w:t>
            </w:r>
            <w:r w:rsidR="00C118F2">
              <w:rPr>
                <w:sz w:val="28"/>
                <w:szCs w:val="28"/>
              </w:rPr>
              <w:t xml:space="preserve"> производства</w:t>
            </w:r>
            <w:r>
              <w:rPr>
                <w:sz w:val="28"/>
                <w:szCs w:val="28"/>
              </w:rPr>
              <w:t>№1</w:t>
            </w:r>
          </w:p>
        </w:tc>
        <w:tc>
          <w:tcPr>
            <w:tcW w:w="2551" w:type="dxa"/>
          </w:tcPr>
          <w:p w:rsidR="00C118F2" w:rsidRPr="00425A34" w:rsidRDefault="00C118F2" w:rsidP="00931B29">
            <w:pPr>
              <w:jc w:val="center"/>
              <w:rPr>
                <w:sz w:val="28"/>
                <w:szCs w:val="28"/>
              </w:rPr>
            </w:pPr>
            <w:r w:rsidRPr="00425A34">
              <w:rPr>
                <w:sz w:val="28"/>
                <w:szCs w:val="28"/>
              </w:rPr>
              <w:t>243</w:t>
            </w:r>
          </w:p>
        </w:tc>
        <w:tc>
          <w:tcPr>
            <w:tcW w:w="2231" w:type="dxa"/>
          </w:tcPr>
          <w:p w:rsidR="00C118F2" w:rsidRPr="00425A34" w:rsidRDefault="00C118F2" w:rsidP="00931B29">
            <w:pPr>
              <w:jc w:val="center"/>
              <w:rPr>
                <w:sz w:val="28"/>
                <w:szCs w:val="28"/>
              </w:rPr>
            </w:pPr>
            <w:r w:rsidRPr="00425A34">
              <w:rPr>
                <w:sz w:val="28"/>
                <w:szCs w:val="28"/>
              </w:rPr>
              <w:t>264</w:t>
            </w:r>
          </w:p>
        </w:tc>
      </w:tr>
      <w:tr w:rsidR="00C118F2" w:rsidRPr="00425A34" w:rsidTr="003F5025">
        <w:tc>
          <w:tcPr>
            <w:tcW w:w="4503" w:type="dxa"/>
          </w:tcPr>
          <w:p w:rsidR="00C118F2" w:rsidRPr="00425A34" w:rsidRDefault="00931E37" w:rsidP="00931B29">
            <w:pPr>
              <w:jc w:val="both"/>
              <w:rPr>
                <w:sz w:val="28"/>
                <w:szCs w:val="28"/>
              </w:rPr>
            </w:pPr>
            <w:r>
              <w:rPr>
                <w:sz w:val="28"/>
                <w:szCs w:val="28"/>
              </w:rPr>
              <w:t>Цех производства№2</w:t>
            </w:r>
          </w:p>
        </w:tc>
        <w:tc>
          <w:tcPr>
            <w:tcW w:w="2551" w:type="dxa"/>
          </w:tcPr>
          <w:p w:rsidR="00C118F2" w:rsidRPr="00425A34" w:rsidRDefault="00C118F2" w:rsidP="00931B29">
            <w:pPr>
              <w:jc w:val="center"/>
              <w:rPr>
                <w:sz w:val="28"/>
                <w:szCs w:val="28"/>
              </w:rPr>
            </w:pPr>
            <w:r w:rsidRPr="00425A34">
              <w:rPr>
                <w:sz w:val="28"/>
                <w:szCs w:val="28"/>
              </w:rPr>
              <w:t>76</w:t>
            </w:r>
          </w:p>
        </w:tc>
        <w:tc>
          <w:tcPr>
            <w:tcW w:w="2231" w:type="dxa"/>
          </w:tcPr>
          <w:p w:rsidR="00C118F2" w:rsidRPr="00425A34" w:rsidRDefault="00C118F2" w:rsidP="00931B29">
            <w:pPr>
              <w:jc w:val="center"/>
              <w:rPr>
                <w:sz w:val="28"/>
                <w:szCs w:val="28"/>
              </w:rPr>
            </w:pPr>
            <w:r w:rsidRPr="00425A34">
              <w:rPr>
                <w:sz w:val="28"/>
                <w:szCs w:val="28"/>
              </w:rPr>
              <w:t>264</w:t>
            </w:r>
          </w:p>
        </w:tc>
      </w:tr>
      <w:tr w:rsidR="00C118F2" w:rsidRPr="00425A34" w:rsidTr="003F5025">
        <w:tc>
          <w:tcPr>
            <w:tcW w:w="4503" w:type="dxa"/>
          </w:tcPr>
          <w:p w:rsidR="00C118F2" w:rsidRPr="00425A34" w:rsidRDefault="00931E37" w:rsidP="00931B29">
            <w:pPr>
              <w:jc w:val="both"/>
              <w:rPr>
                <w:sz w:val="28"/>
                <w:szCs w:val="28"/>
              </w:rPr>
            </w:pPr>
            <w:r>
              <w:rPr>
                <w:sz w:val="28"/>
                <w:szCs w:val="28"/>
              </w:rPr>
              <w:t>Цех производства№3</w:t>
            </w:r>
          </w:p>
        </w:tc>
        <w:tc>
          <w:tcPr>
            <w:tcW w:w="2551" w:type="dxa"/>
          </w:tcPr>
          <w:p w:rsidR="00C118F2" w:rsidRPr="00425A34" w:rsidRDefault="00C118F2" w:rsidP="00931B29">
            <w:pPr>
              <w:jc w:val="center"/>
              <w:rPr>
                <w:sz w:val="28"/>
                <w:szCs w:val="28"/>
              </w:rPr>
            </w:pPr>
            <w:r w:rsidRPr="00425A34">
              <w:rPr>
                <w:sz w:val="28"/>
                <w:szCs w:val="28"/>
              </w:rPr>
              <w:t>485</w:t>
            </w:r>
          </w:p>
        </w:tc>
        <w:tc>
          <w:tcPr>
            <w:tcW w:w="2231" w:type="dxa"/>
          </w:tcPr>
          <w:p w:rsidR="00C118F2" w:rsidRPr="00425A34" w:rsidRDefault="00C118F2" w:rsidP="00931B29">
            <w:pPr>
              <w:jc w:val="center"/>
              <w:rPr>
                <w:sz w:val="28"/>
                <w:szCs w:val="28"/>
              </w:rPr>
            </w:pPr>
            <w:r w:rsidRPr="00425A34">
              <w:rPr>
                <w:sz w:val="28"/>
                <w:szCs w:val="28"/>
              </w:rPr>
              <w:t>487</w:t>
            </w:r>
          </w:p>
        </w:tc>
      </w:tr>
      <w:tr w:rsidR="00C118F2" w:rsidRPr="00425A34" w:rsidTr="003F5025">
        <w:tc>
          <w:tcPr>
            <w:tcW w:w="4503" w:type="dxa"/>
          </w:tcPr>
          <w:p w:rsidR="00C118F2" w:rsidRPr="00425A34" w:rsidRDefault="00931E37" w:rsidP="00931B29">
            <w:pPr>
              <w:pStyle w:val="1"/>
              <w:jc w:val="left"/>
              <w:rPr>
                <w:szCs w:val="28"/>
              </w:rPr>
            </w:pPr>
            <w:r>
              <w:rPr>
                <w:szCs w:val="28"/>
              </w:rPr>
              <w:t>Цех производства№4</w:t>
            </w:r>
          </w:p>
        </w:tc>
        <w:tc>
          <w:tcPr>
            <w:tcW w:w="2551" w:type="dxa"/>
          </w:tcPr>
          <w:p w:rsidR="00C118F2" w:rsidRPr="00425A34" w:rsidRDefault="00C118F2" w:rsidP="00931B29">
            <w:pPr>
              <w:jc w:val="center"/>
              <w:rPr>
                <w:sz w:val="28"/>
                <w:szCs w:val="28"/>
              </w:rPr>
            </w:pPr>
            <w:r w:rsidRPr="00425A34">
              <w:rPr>
                <w:sz w:val="28"/>
                <w:szCs w:val="28"/>
              </w:rPr>
              <w:t>426</w:t>
            </w:r>
          </w:p>
        </w:tc>
        <w:tc>
          <w:tcPr>
            <w:tcW w:w="2231" w:type="dxa"/>
          </w:tcPr>
          <w:p w:rsidR="00C118F2" w:rsidRPr="00425A34" w:rsidRDefault="00C118F2" w:rsidP="00931B29">
            <w:pPr>
              <w:jc w:val="center"/>
              <w:rPr>
                <w:sz w:val="28"/>
                <w:szCs w:val="28"/>
              </w:rPr>
            </w:pPr>
            <w:r w:rsidRPr="00425A34">
              <w:rPr>
                <w:sz w:val="28"/>
                <w:szCs w:val="28"/>
              </w:rPr>
              <w:t>264</w:t>
            </w:r>
          </w:p>
        </w:tc>
      </w:tr>
      <w:tr w:rsidR="00C118F2" w:rsidRPr="00425A34" w:rsidTr="003F5025">
        <w:tc>
          <w:tcPr>
            <w:tcW w:w="4503" w:type="dxa"/>
          </w:tcPr>
          <w:p w:rsidR="00C118F2" w:rsidRPr="00425A34" w:rsidRDefault="00C118F2" w:rsidP="00931B29">
            <w:pPr>
              <w:jc w:val="both"/>
              <w:rPr>
                <w:sz w:val="28"/>
                <w:szCs w:val="28"/>
              </w:rPr>
            </w:pPr>
            <w:r w:rsidRPr="00425A34">
              <w:rPr>
                <w:sz w:val="28"/>
                <w:szCs w:val="28"/>
              </w:rPr>
              <w:t>Электроцех</w:t>
            </w:r>
          </w:p>
        </w:tc>
        <w:tc>
          <w:tcPr>
            <w:tcW w:w="2551" w:type="dxa"/>
          </w:tcPr>
          <w:p w:rsidR="00C118F2" w:rsidRPr="00425A34" w:rsidRDefault="00C118F2" w:rsidP="00931B29">
            <w:pPr>
              <w:jc w:val="center"/>
              <w:rPr>
                <w:sz w:val="28"/>
                <w:szCs w:val="28"/>
              </w:rPr>
            </w:pPr>
            <w:r w:rsidRPr="00425A34">
              <w:rPr>
                <w:sz w:val="28"/>
                <w:szCs w:val="28"/>
              </w:rPr>
              <w:t>372</w:t>
            </w:r>
          </w:p>
        </w:tc>
        <w:tc>
          <w:tcPr>
            <w:tcW w:w="2231" w:type="dxa"/>
          </w:tcPr>
          <w:p w:rsidR="00C118F2" w:rsidRPr="00425A34" w:rsidRDefault="00C118F2" w:rsidP="00931B29">
            <w:pPr>
              <w:jc w:val="center"/>
              <w:rPr>
                <w:sz w:val="28"/>
                <w:szCs w:val="28"/>
              </w:rPr>
            </w:pPr>
            <w:r w:rsidRPr="00425A34">
              <w:rPr>
                <w:sz w:val="28"/>
                <w:szCs w:val="28"/>
              </w:rPr>
              <w:t>481</w:t>
            </w:r>
          </w:p>
        </w:tc>
      </w:tr>
      <w:tr w:rsidR="00C118F2" w:rsidRPr="00425A34" w:rsidTr="003F5025">
        <w:tc>
          <w:tcPr>
            <w:tcW w:w="4503" w:type="dxa"/>
          </w:tcPr>
          <w:p w:rsidR="00C118F2" w:rsidRPr="00425A34" w:rsidRDefault="00C118F2" w:rsidP="00931B29">
            <w:pPr>
              <w:jc w:val="both"/>
              <w:rPr>
                <w:sz w:val="28"/>
                <w:szCs w:val="28"/>
              </w:rPr>
            </w:pPr>
            <w:r w:rsidRPr="00425A34">
              <w:rPr>
                <w:sz w:val="28"/>
                <w:szCs w:val="28"/>
              </w:rPr>
              <w:t>Компрессорные</w:t>
            </w:r>
          </w:p>
        </w:tc>
        <w:tc>
          <w:tcPr>
            <w:tcW w:w="2551" w:type="dxa"/>
          </w:tcPr>
          <w:p w:rsidR="00C118F2" w:rsidRPr="00425A34" w:rsidRDefault="00C118F2" w:rsidP="00931B29">
            <w:pPr>
              <w:jc w:val="center"/>
              <w:rPr>
                <w:sz w:val="28"/>
                <w:szCs w:val="28"/>
              </w:rPr>
            </w:pPr>
            <w:r w:rsidRPr="00425A34">
              <w:rPr>
                <w:sz w:val="28"/>
                <w:szCs w:val="28"/>
              </w:rPr>
              <w:t>221</w:t>
            </w:r>
          </w:p>
        </w:tc>
        <w:tc>
          <w:tcPr>
            <w:tcW w:w="2231" w:type="dxa"/>
          </w:tcPr>
          <w:p w:rsidR="00C118F2" w:rsidRPr="00425A34" w:rsidRDefault="00C118F2" w:rsidP="00931B29">
            <w:pPr>
              <w:jc w:val="center"/>
              <w:rPr>
                <w:sz w:val="28"/>
                <w:szCs w:val="28"/>
              </w:rPr>
            </w:pPr>
            <w:r w:rsidRPr="00425A34">
              <w:rPr>
                <w:sz w:val="28"/>
                <w:szCs w:val="28"/>
              </w:rPr>
              <w:t>382</w:t>
            </w:r>
          </w:p>
        </w:tc>
      </w:tr>
      <w:tr w:rsidR="00C118F2" w:rsidRPr="00425A34" w:rsidTr="003F5025">
        <w:tc>
          <w:tcPr>
            <w:tcW w:w="4503" w:type="dxa"/>
          </w:tcPr>
          <w:p w:rsidR="00C118F2" w:rsidRPr="00425A34" w:rsidRDefault="00931E37" w:rsidP="00931B29">
            <w:pPr>
              <w:jc w:val="both"/>
              <w:rPr>
                <w:sz w:val="28"/>
                <w:szCs w:val="28"/>
              </w:rPr>
            </w:pPr>
            <w:r>
              <w:rPr>
                <w:sz w:val="28"/>
                <w:szCs w:val="28"/>
              </w:rPr>
              <w:t>Цех производства№5</w:t>
            </w:r>
          </w:p>
        </w:tc>
        <w:tc>
          <w:tcPr>
            <w:tcW w:w="2551" w:type="dxa"/>
          </w:tcPr>
          <w:p w:rsidR="00C118F2" w:rsidRPr="00425A34" w:rsidRDefault="00C118F2" w:rsidP="00931B29">
            <w:pPr>
              <w:jc w:val="center"/>
              <w:rPr>
                <w:sz w:val="28"/>
                <w:szCs w:val="28"/>
              </w:rPr>
            </w:pPr>
            <w:r w:rsidRPr="00425A34">
              <w:rPr>
                <w:sz w:val="28"/>
                <w:szCs w:val="28"/>
              </w:rPr>
              <w:t>227</w:t>
            </w:r>
          </w:p>
        </w:tc>
        <w:tc>
          <w:tcPr>
            <w:tcW w:w="2231" w:type="dxa"/>
          </w:tcPr>
          <w:p w:rsidR="00C118F2" w:rsidRPr="00425A34" w:rsidRDefault="00C118F2" w:rsidP="00931B29">
            <w:pPr>
              <w:jc w:val="center"/>
              <w:rPr>
                <w:sz w:val="28"/>
                <w:szCs w:val="28"/>
              </w:rPr>
            </w:pPr>
            <w:r w:rsidRPr="00425A34">
              <w:rPr>
                <w:sz w:val="28"/>
                <w:szCs w:val="28"/>
              </w:rPr>
              <w:t>488</w:t>
            </w:r>
          </w:p>
        </w:tc>
      </w:tr>
      <w:tr w:rsidR="00C118F2" w:rsidRPr="00425A34" w:rsidTr="003F5025">
        <w:tc>
          <w:tcPr>
            <w:tcW w:w="4503" w:type="dxa"/>
          </w:tcPr>
          <w:p w:rsidR="00C118F2" w:rsidRPr="00425A34" w:rsidRDefault="00931E37" w:rsidP="00931B29">
            <w:pPr>
              <w:jc w:val="both"/>
              <w:rPr>
                <w:sz w:val="28"/>
                <w:szCs w:val="28"/>
              </w:rPr>
            </w:pPr>
            <w:r>
              <w:rPr>
                <w:sz w:val="28"/>
                <w:szCs w:val="28"/>
              </w:rPr>
              <w:t>Цех производства№6</w:t>
            </w:r>
          </w:p>
        </w:tc>
        <w:tc>
          <w:tcPr>
            <w:tcW w:w="2551" w:type="dxa"/>
          </w:tcPr>
          <w:p w:rsidR="00C118F2" w:rsidRPr="00425A34" w:rsidRDefault="00C118F2" w:rsidP="00931B29">
            <w:pPr>
              <w:jc w:val="center"/>
              <w:rPr>
                <w:sz w:val="28"/>
                <w:szCs w:val="28"/>
              </w:rPr>
            </w:pPr>
            <w:r w:rsidRPr="00425A34">
              <w:rPr>
                <w:sz w:val="28"/>
                <w:szCs w:val="28"/>
              </w:rPr>
              <w:t>76</w:t>
            </w:r>
          </w:p>
        </w:tc>
        <w:tc>
          <w:tcPr>
            <w:tcW w:w="2231" w:type="dxa"/>
          </w:tcPr>
          <w:p w:rsidR="00C118F2" w:rsidRPr="00425A34" w:rsidRDefault="00C118F2" w:rsidP="00931B29">
            <w:pPr>
              <w:jc w:val="center"/>
              <w:rPr>
                <w:sz w:val="28"/>
                <w:szCs w:val="28"/>
              </w:rPr>
            </w:pPr>
            <w:r w:rsidRPr="00425A34">
              <w:rPr>
                <w:sz w:val="28"/>
                <w:szCs w:val="28"/>
              </w:rPr>
              <w:t>147</w:t>
            </w:r>
          </w:p>
        </w:tc>
      </w:tr>
      <w:tr w:rsidR="00C118F2" w:rsidRPr="00425A34" w:rsidTr="003F5025">
        <w:tc>
          <w:tcPr>
            <w:tcW w:w="4503" w:type="dxa"/>
          </w:tcPr>
          <w:p w:rsidR="00C118F2" w:rsidRPr="00425A34" w:rsidRDefault="00931E37" w:rsidP="00931B29">
            <w:pPr>
              <w:jc w:val="both"/>
              <w:rPr>
                <w:sz w:val="28"/>
                <w:szCs w:val="28"/>
              </w:rPr>
            </w:pPr>
            <w:r>
              <w:rPr>
                <w:sz w:val="28"/>
                <w:szCs w:val="28"/>
              </w:rPr>
              <w:t>Склад</w:t>
            </w:r>
          </w:p>
        </w:tc>
        <w:tc>
          <w:tcPr>
            <w:tcW w:w="2551" w:type="dxa"/>
          </w:tcPr>
          <w:p w:rsidR="00C118F2" w:rsidRPr="00425A34" w:rsidRDefault="00C118F2" w:rsidP="00931B29">
            <w:pPr>
              <w:jc w:val="center"/>
              <w:rPr>
                <w:sz w:val="28"/>
                <w:szCs w:val="28"/>
              </w:rPr>
            </w:pPr>
            <w:r w:rsidRPr="00425A34">
              <w:rPr>
                <w:sz w:val="28"/>
                <w:szCs w:val="28"/>
              </w:rPr>
              <w:t>186</w:t>
            </w:r>
          </w:p>
        </w:tc>
        <w:tc>
          <w:tcPr>
            <w:tcW w:w="2231" w:type="dxa"/>
          </w:tcPr>
          <w:p w:rsidR="00C118F2" w:rsidRPr="00425A34" w:rsidRDefault="00C118F2" w:rsidP="00931B29">
            <w:pPr>
              <w:jc w:val="center"/>
              <w:rPr>
                <w:sz w:val="28"/>
                <w:szCs w:val="28"/>
              </w:rPr>
            </w:pPr>
            <w:r w:rsidRPr="00425A34">
              <w:rPr>
                <w:sz w:val="28"/>
                <w:szCs w:val="28"/>
              </w:rPr>
              <w:t>100</w:t>
            </w:r>
          </w:p>
        </w:tc>
      </w:tr>
      <w:tr w:rsidR="00C118F2" w:rsidRPr="00425A34" w:rsidTr="003F5025">
        <w:tc>
          <w:tcPr>
            <w:tcW w:w="4503" w:type="dxa"/>
          </w:tcPr>
          <w:p w:rsidR="00C118F2" w:rsidRPr="00425A34" w:rsidRDefault="00931E37" w:rsidP="00931B29">
            <w:pPr>
              <w:jc w:val="both"/>
              <w:rPr>
                <w:sz w:val="28"/>
                <w:szCs w:val="28"/>
              </w:rPr>
            </w:pPr>
            <w:r>
              <w:rPr>
                <w:sz w:val="28"/>
                <w:szCs w:val="28"/>
              </w:rPr>
              <w:t>Цех производства№7</w:t>
            </w:r>
          </w:p>
        </w:tc>
        <w:tc>
          <w:tcPr>
            <w:tcW w:w="2551" w:type="dxa"/>
          </w:tcPr>
          <w:p w:rsidR="00C118F2" w:rsidRPr="00425A34" w:rsidRDefault="00C118F2" w:rsidP="00931B29">
            <w:pPr>
              <w:jc w:val="center"/>
              <w:rPr>
                <w:sz w:val="28"/>
                <w:szCs w:val="28"/>
              </w:rPr>
            </w:pPr>
            <w:r w:rsidRPr="00425A34">
              <w:rPr>
                <w:sz w:val="28"/>
                <w:szCs w:val="28"/>
              </w:rPr>
              <w:t>76</w:t>
            </w:r>
          </w:p>
        </w:tc>
        <w:tc>
          <w:tcPr>
            <w:tcW w:w="2231" w:type="dxa"/>
          </w:tcPr>
          <w:p w:rsidR="00C118F2" w:rsidRPr="00425A34" w:rsidRDefault="00C118F2" w:rsidP="00931B29">
            <w:pPr>
              <w:jc w:val="center"/>
              <w:rPr>
                <w:sz w:val="28"/>
                <w:szCs w:val="28"/>
              </w:rPr>
            </w:pPr>
            <w:r w:rsidRPr="00425A34">
              <w:rPr>
                <w:sz w:val="28"/>
                <w:szCs w:val="28"/>
              </w:rPr>
              <w:t>382</w:t>
            </w:r>
          </w:p>
        </w:tc>
      </w:tr>
      <w:tr w:rsidR="00C118F2" w:rsidRPr="00425A34" w:rsidTr="003F5025">
        <w:tc>
          <w:tcPr>
            <w:tcW w:w="4503" w:type="dxa"/>
          </w:tcPr>
          <w:p w:rsidR="00C118F2" w:rsidRPr="00425A34" w:rsidRDefault="00C118F2" w:rsidP="00931B29">
            <w:pPr>
              <w:jc w:val="both"/>
              <w:rPr>
                <w:sz w:val="28"/>
                <w:szCs w:val="28"/>
              </w:rPr>
            </w:pPr>
            <w:r w:rsidRPr="00425A34">
              <w:rPr>
                <w:sz w:val="28"/>
                <w:szCs w:val="28"/>
              </w:rPr>
              <w:t>Насосные станции</w:t>
            </w:r>
          </w:p>
        </w:tc>
        <w:tc>
          <w:tcPr>
            <w:tcW w:w="2551" w:type="dxa"/>
          </w:tcPr>
          <w:p w:rsidR="00C118F2" w:rsidRPr="00425A34" w:rsidRDefault="00C118F2" w:rsidP="00931B29">
            <w:pPr>
              <w:jc w:val="center"/>
              <w:rPr>
                <w:sz w:val="28"/>
                <w:szCs w:val="28"/>
              </w:rPr>
            </w:pPr>
            <w:r w:rsidRPr="00425A34">
              <w:rPr>
                <w:sz w:val="28"/>
                <w:szCs w:val="28"/>
              </w:rPr>
              <w:t>372</w:t>
            </w:r>
          </w:p>
        </w:tc>
        <w:tc>
          <w:tcPr>
            <w:tcW w:w="2231" w:type="dxa"/>
          </w:tcPr>
          <w:p w:rsidR="00C118F2" w:rsidRPr="00425A34" w:rsidRDefault="00C118F2" w:rsidP="00931B29">
            <w:pPr>
              <w:jc w:val="center"/>
              <w:rPr>
                <w:sz w:val="28"/>
                <w:szCs w:val="28"/>
              </w:rPr>
            </w:pPr>
            <w:r w:rsidRPr="00425A34">
              <w:rPr>
                <w:sz w:val="28"/>
                <w:szCs w:val="28"/>
              </w:rPr>
              <w:t>394</w:t>
            </w:r>
          </w:p>
        </w:tc>
      </w:tr>
      <w:tr w:rsidR="00C118F2" w:rsidRPr="00425A34" w:rsidTr="003F5025">
        <w:tc>
          <w:tcPr>
            <w:tcW w:w="4503" w:type="dxa"/>
          </w:tcPr>
          <w:p w:rsidR="00C118F2" w:rsidRPr="00425A34" w:rsidRDefault="00C118F2" w:rsidP="00931B29">
            <w:pPr>
              <w:jc w:val="both"/>
              <w:rPr>
                <w:sz w:val="28"/>
                <w:szCs w:val="28"/>
              </w:rPr>
            </w:pPr>
            <w:r w:rsidRPr="00425A34">
              <w:rPr>
                <w:sz w:val="28"/>
                <w:szCs w:val="28"/>
              </w:rPr>
              <w:t>Административно бытовой корпус</w:t>
            </w:r>
          </w:p>
        </w:tc>
        <w:tc>
          <w:tcPr>
            <w:tcW w:w="2551" w:type="dxa"/>
          </w:tcPr>
          <w:p w:rsidR="00C118F2" w:rsidRPr="00425A34" w:rsidRDefault="00C118F2" w:rsidP="00931B29">
            <w:pPr>
              <w:jc w:val="center"/>
              <w:rPr>
                <w:sz w:val="28"/>
                <w:szCs w:val="28"/>
              </w:rPr>
            </w:pPr>
            <w:r w:rsidRPr="00425A34">
              <w:rPr>
                <w:sz w:val="28"/>
                <w:szCs w:val="28"/>
              </w:rPr>
              <w:t>557</w:t>
            </w:r>
          </w:p>
        </w:tc>
        <w:tc>
          <w:tcPr>
            <w:tcW w:w="2231" w:type="dxa"/>
          </w:tcPr>
          <w:p w:rsidR="00C118F2" w:rsidRPr="00425A34" w:rsidRDefault="00C118F2" w:rsidP="00931B29">
            <w:pPr>
              <w:jc w:val="center"/>
              <w:rPr>
                <w:sz w:val="28"/>
                <w:szCs w:val="28"/>
              </w:rPr>
            </w:pPr>
            <w:r w:rsidRPr="00425A34">
              <w:rPr>
                <w:sz w:val="28"/>
                <w:szCs w:val="28"/>
              </w:rPr>
              <w:t>344</w:t>
            </w:r>
          </w:p>
        </w:tc>
      </w:tr>
      <w:tr w:rsidR="00C118F2" w:rsidRPr="00425A34" w:rsidTr="003F5025">
        <w:tc>
          <w:tcPr>
            <w:tcW w:w="4503" w:type="dxa"/>
          </w:tcPr>
          <w:p w:rsidR="00C118F2" w:rsidRPr="00425A34" w:rsidRDefault="00C118F2" w:rsidP="00931B29">
            <w:pPr>
              <w:pStyle w:val="2"/>
              <w:jc w:val="left"/>
              <w:rPr>
                <w:szCs w:val="28"/>
                <w:u w:val="none"/>
              </w:rPr>
            </w:pPr>
            <w:r w:rsidRPr="00425A34">
              <w:rPr>
                <w:szCs w:val="28"/>
                <w:u w:val="none"/>
              </w:rPr>
              <w:t>Механический цех</w:t>
            </w:r>
          </w:p>
        </w:tc>
        <w:tc>
          <w:tcPr>
            <w:tcW w:w="2551" w:type="dxa"/>
          </w:tcPr>
          <w:p w:rsidR="00C118F2" w:rsidRPr="00425A34" w:rsidRDefault="00C118F2" w:rsidP="00931B29">
            <w:pPr>
              <w:jc w:val="center"/>
              <w:rPr>
                <w:sz w:val="28"/>
                <w:szCs w:val="28"/>
              </w:rPr>
            </w:pPr>
            <w:r w:rsidRPr="00425A34">
              <w:rPr>
                <w:sz w:val="28"/>
                <w:szCs w:val="28"/>
              </w:rPr>
              <w:t>339</w:t>
            </w:r>
          </w:p>
        </w:tc>
        <w:tc>
          <w:tcPr>
            <w:tcW w:w="2231" w:type="dxa"/>
          </w:tcPr>
          <w:p w:rsidR="00C118F2" w:rsidRPr="00425A34" w:rsidRDefault="00C118F2" w:rsidP="00931B29">
            <w:pPr>
              <w:jc w:val="center"/>
              <w:rPr>
                <w:sz w:val="28"/>
                <w:szCs w:val="28"/>
              </w:rPr>
            </w:pPr>
            <w:r w:rsidRPr="00425A34">
              <w:rPr>
                <w:sz w:val="28"/>
                <w:szCs w:val="28"/>
              </w:rPr>
              <w:t>109</w:t>
            </w:r>
          </w:p>
        </w:tc>
      </w:tr>
    </w:tbl>
    <w:p w:rsidR="00C118F2" w:rsidRPr="00425A34" w:rsidRDefault="00C118F2" w:rsidP="00C118F2">
      <w:pPr>
        <w:pStyle w:val="aa"/>
        <w:spacing w:line="360" w:lineRule="auto"/>
        <w:rPr>
          <w:szCs w:val="28"/>
        </w:rPr>
      </w:pPr>
    </w:p>
    <w:p w:rsidR="00C118F2" w:rsidRDefault="00C118F2" w:rsidP="00C118F2">
      <w:pPr>
        <w:pStyle w:val="aa"/>
        <w:spacing w:line="360" w:lineRule="auto"/>
        <w:rPr>
          <w:szCs w:val="28"/>
        </w:rPr>
      </w:pPr>
      <w:r>
        <w:rPr>
          <w:szCs w:val="28"/>
        </w:rPr>
        <w:tab/>
      </w:r>
      <w:r w:rsidRPr="00425A34">
        <w:rPr>
          <w:szCs w:val="28"/>
        </w:rPr>
        <w:t xml:space="preserve">Определяем радиусы окружности нагрузки для активной и реактивной мощности </w:t>
      </w:r>
    </w:p>
    <w:p w:rsidR="00C118F2" w:rsidRPr="00425A34" w:rsidRDefault="00C118F2" w:rsidP="00C118F2">
      <w:pPr>
        <w:tabs>
          <w:tab w:val="left" w:pos="9356"/>
        </w:tabs>
        <w:spacing w:line="360" w:lineRule="auto"/>
        <w:jc w:val="center"/>
        <w:rPr>
          <w:sz w:val="28"/>
          <w:szCs w:val="28"/>
        </w:rPr>
      </w:pPr>
      <w:r w:rsidRPr="00425A34">
        <w:rPr>
          <w:position w:val="-28"/>
          <w:sz w:val="28"/>
          <w:szCs w:val="28"/>
        </w:rPr>
        <w:object w:dxaOrig="1320" w:dyaOrig="680">
          <v:shape id="_x0000_i1175" type="#_x0000_t75" style="width:67pt;height:33.8pt" o:ole="" fillcolor="window">
            <v:imagedata r:id="rId299" o:title=""/>
          </v:shape>
          <o:OLEObject Type="Embed" ProgID="Equation.3" ShapeID="_x0000_i1175" DrawAspect="Content" ObjectID="_1667298858" r:id="rId300"/>
        </w:object>
      </w:r>
      <w:r>
        <w:rPr>
          <w:sz w:val="28"/>
          <w:szCs w:val="28"/>
        </w:rPr>
        <w:t xml:space="preserve">          (6.</w:t>
      </w:r>
      <w:r w:rsidRPr="00425A34">
        <w:rPr>
          <w:sz w:val="28"/>
          <w:szCs w:val="28"/>
        </w:rPr>
        <w:t xml:space="preserve">1)                         </w:t>
      </w:r>
      <w:r w:rsidRPr="00425A34">
        <w:rPr>
          <w:position w:val="-28"/>
          <w:sz w:val="28"/>
          <w:szCs w:val="28"/>
        </w:rPr>
        <w:object w:dxaOrig="1320" w:dyaOrig="680">
          <v:shape id="_x0000_i1176" type="#_x0000_t75" style="width:67pt;height:33.8pt" o:ole="" fillcolor="window">
            <v:imagedata r:id="rId301" o:title=""/>
          </v:shape>
          <o:OLEObject Type="Embed" ProgID="Equation.3" ShapeID="_x0000_i1176" DrawAspect="Content" ObjectID="_1667298859" r:id="rId302"/>
        </w:object>
      </w:r>
      <w:r>
        <w:rPr>
          <w:sz w:val="28"/>
          <w:szCs w:val="28"/>
        </w:rPr>
        <w:t xml:space="preserve">         (</w:t>
      </w:r>
      <w:r w:rsidR="003634D2">
        <w:rPr>
          <w:sz w:val="28"/>
          <w:szCs w:val="28"/>
        </w:rPr>
        <w:t>2.</w:t>
      </w:r>
      <w:r>
        <w:rPr>
          <w:sz w:val="28"/>
          <w:szCs w:val="28"/>
        </w:rPr>
        <w:t>6.</w:t>
      </w:r>
      <w:r w:rsidR="003634D2">
        <w:rPr>
          <w:sz w:val="28"/>
          <w:szCs w:val="28"/>
        </w:rPr>
        <w:t>1</w:t>
      </w:r>
      <w:r w:rsidRPr="00425A34">
        <w:rPr>
          <w:sz w:val="28"/>
          <w:szCs w:val="28"/>
        </w:rPr>
        <w:t>)</w:t>
      </w:r>
    </w:p>
    <w:p w:rsidR="00C118F2" w:rsidRPr="00425A34" w:rsidRDefault="00C118F2" w:rsidP="00C118F2">
      <w:pPr>
        <w:spacing w:line="360" w:lineRule="auto"/>
        <w:rPr>
          <w:sz w:val="28"/>
          <w:szCs w:val="28"/>
        </w:rPr>
      </w:pPr>
      <w:r w:rsidRPr="00425A34">
        <w:rPr>
          <w:sz w:val="28"/>
          <w:szCs w:val="28"/>
        </w:rPr>
        <w:t xml:space="preserve">где  </w:t>
      </w:r>
      <w:r w:rsidRPr="00425A34">
        <w:rPr>
          <w:position w:val="-12"/>
          <w:sz w:val="28"/>
          <w:szCs w:val="28"/>
        </w:rPr>
        <w:object w:dxaOrig="240" w:dyaOrig="360">
          <v:shape id="_x0000_i1177" type="#_x0000_t75" style="width:11.9pt;height:18.15pt" o:ole="" fillcolor="window">
            <v:imagedata r:id="rId303" o:title=""/>
          </v:shape>
          <o:OLEObject Type="Embed" ProgID="Equation.3" ShapeID="_x0000_i1177" DrawAspect="Content" ObjectID="_1667298860" r:id="rId304"/>
        </w:object>
      </w:r>
      <w:r w:rsidRPr="00425A34">
        <w:rPr>
          <w:sz w:val="28"/>
          <w:szCs w:val="28"/>
        </w:rPr>
        <w:t>- активная мощность расчетная</w:t>
      </w:r>
    </w:p>
    <w:p w:rsidR="00C118F2" w:rsidRPr="00425A34" w:rsidRDefault="00C118F2" w:rsidP="00C118F2">
      <w:pPr>
        <w:spacing w:line="360" w:lineRule="auto"/>
        <w:rPr>
          <w:sz w:val="28"/>
          <w:szCs w:val="28"/>
        </w:rPr>
      </w:pPr>
      <w:r w:rsidRPr="00425A34">
        <w:rPr>
          <w:position w:val="-12"/>
          <w:sz w:val="28"/>
          <w:szCs w:val="28"/>
        </w:rPr>
        <w:object w:dxaOrig="279" w:dyaOrig="360">
          <v:shape id="_x0000_i1178" type="#_x0000_t75" style="width:14.4pt;height:18.15pt" o:ole="" fillcolor="window">
            <v:imagedata r:id="rId305" o:title=""/>
          </v:shape>
          <o:OLEObject Type="Embed" ProgID="Equation.3" ShapeID="_x0000_i1178" DrawAspect="Content" ObjectID="_1667298861" r:id="rId306"/>
        </w:object>
      </w:r>
      <w:r w:rsidRPr="00425A34">
        <w:rPr>
          <w:sz w:val="28"/>
          <w:szCs w:val="28"/>
        </w:rPr>
        <w:t>- реактивная мощность расчетная</w:t>
      </w:r>
    </w:p>
    <w:p w:rsidR="00C118F2" w:rsidRPr="00425A34" w:rsidRDefault="00C118F2" w:rsidP="00C118F2">
      <w:pPr>
        <w:spacing w:line="360" w:lineRule="auto"/>
        <w:rPr>
          <w:sz w:val="28"/>
          <w:szCs w:val="28"/>
        </w:rPr>
      </w:pPr>
      <w:r w:rsidRPr="00425A34">
        <w:rPr>
          <w:position w:val="-6"/>
          <w:sz w:val="28"/>
          <w:szCs w:val="28"/>
        </w:rPr>
        <w:object w:dxaOrig="260" w:dyaOrig="220">
          <v:shape id="_x0000_i1179" type="#_x0000_t75" style="width:12.5pt;height:11.25pt" o:ole="" fillcolor="window">
            <v:imagedata r:id="rId307" o:title=""/>
          </v:shape>
          <o:OLEObject Type="Embed" ProgID="Equation.3" ShapeID="_x0000_i1179" DrawAspect="Content" ObjectID="_1667298862" r:id="rId308"/>
        </w:object>
      </w:r>
      <w:r w:rsidRPr="00425A34">
        <w:rPr>
          <w:sz w:val="28"/>
          <w:szCs w:val="28"/>
        </w:rPr>
        <w:t>- масштаб</w:t>
      </w:r>
    </w:p>
    <w:p w:rsidR="00C118F2" w:rsidRDefault="00C118F2" w:rsidP="00C118F2">
      <w:pPr>
        <w:spacing w:line="360" w:lineRule="auto"/>
        <w:rPr>
          <w:sz w:val="28"/>
          <w:szCs w:val="28"/>
        </w:rPr>
      </w:pPr>
      <w:r w:rsidRPr="00425A34">
        <w:rPr>
          <w:sz w:val="28"/>
          <w:szCs w:val="28"/>
        </w:rPr>
        <w:t xml:space="preserve">Таблица </w:t>
      </w:r>
      <w:r w:rsidR="00931B29">
        <w:rPr>
          <w:sz w:val="28"/>
          <w:szCs w:val="28"/>
        </w:rPr>
        <w:t>9</w:t>
      </w:r>
    </w:p>
    <w:p w:rsidR="00C118F2" w:rsidRPr="00425A34" w:rsidRDefault="00C118F2" w:rsidP="00C118F2">
      <w:pPr>
        <w:spacing w:line="360" w:lineRule="auto"/>
        <w:rPr>
          <w:sz w:val="28"/>
          <w:szCs w:val="28"/>
        </w:rPr>
      </w:pPr>
      <w:r w:rsidRPr="00425A34">
        <w:rPr>
          <w:sz w:val="28"/>
          <w:szCs w:val="28"/>
        </w:rPr>
        <w:t xml:space="preserve"> Радиусы окружности нагрузки активной и реактивной мощности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2551"/>
        <w:gridCol w:w="2231"/>
      </w:tblGrid>
      <w:tr w:rsidR="00C118F2" w:rsidRPr="00425A34" w:rsidTr="003F5025">
        <w:tc>
          <w:tcPr>
            <w:tcW w:w="4503" w:type="dxa"/>
          </w:tcPr>
          <w:p w:rsidR="00C118F2" w:rsidRPr="00425A34" w:rsidRDefault="00C118F2" w:rsidP="00931B29">
            <w:pPr>
              <w:jc w:val="center"/>
              <w:rPr>
                <w:sz w:val="28"/>
                <w:szCs w:val="28"/>
              </w:rPr>
            </w:pPr>
            <w:r w:rsidRPr="00425A34">
              <w:rPr>
                <w:sz w:val="28"/>
                <w:szCs w:val="28"/>
              </w:rPr>
              <w:t>Наименование цеха</w:t>
            </w:r>
          </w:p>
        </w:tc>
        <w:tc>
          <w:tcPr>
            <w:tcW w:w="2551" w:type="dxa"/>
          </w:tcPr>
          <w:p w:rsidR="00C118F2" w:rsidRPr="00425A34" w:rsidRDefault="00C118F2" w:rsidP="00931B29">
            <w:pPr>
              <w:jc w:val="center"/>
              <w:rPr>
                <w:sz w:val="28"/>
                <w:szCs w:val="28"/>
              </w:rPr>
            </w:pPr>
            <w:r w:rsidRPr="00425A34">
              <w:rPr>
                <w:sz w:val="28"/>
                <w:szCs w:val="28"/>
                <w:lang w:val="en-US"/>
              </w:rPr>
              <w:t>R</w:t>
            </w:r>
            <w:r w:rsidRPr="00425A34">
              <w:rPr>
                <w:sz w:val="28"/>
                <w:szCs w:val="28"/>
                <w:vertAlign w:val="subscript"/>
                <w:lang w:val="en-US"/>
              </w:rPr>
              <w:t>ip</w:t>
            </w:r>
            <w:r w:rsidRPr="00425A34">
              <w:rPr>
                <w:sz w:val="28"/>
                <w:szCs w:val="28"/>
              </w:rPr>
              <w:t xml:space="preserve"> (мм)</w:t>
            </w:r>
          </w:p>
        </w:tc>
        <w:tc>
          <w:tcPr>
            <w:tcW w:w="2231" w:type="dxa"/>
          </w:tcPr>
          <w:p w:rsidR="00C118F2" w:rsidRPr="00425A34" w:rsidRDefault="00C118F2" w:rsidP="00931B29">
            <w:pPr>
              <w:jc w:val="center"/>
              <w:rPr>
                <w:sz w:val="28"/>
                <w:szCs w:val="28"/>
              </w:rPr>
            </w:pPr>
            <w:r w:rsidRPr="00425A34">
              <w:rPr>
                <w:sz w:val="28"/>
                <w:szCs w:val="28"/>
                <w:lang w:val="en-US"/>
              </w:rPr>
              <w:t>R</w:t>
            </w:r>
            <w:r w:rsidRPr="00425A34">
              <w:rPr>
                <w:sz w:val="28"/>
                <w:szCs w:val="28"/>
                <w:vertAlign w:val="subscript"/>
                <w:lang w:val="en-US"/>
              </w:rPr>
              <w:t>iq</w:t>
            </w:r>
            <w:r w:rsidRPr="00425A34">
              <w:rPr>
                <w:sz w:val="28"/>
                <w:szCs w:val="28"/>
              </w:rPr>
              <w:t xml:space="preserve"> (мм)</w:t>
            </w:r>
          </w:p>
        </w:tc>
      </w:tr>
      <w:tr w:rsidR="00931E37" w:rsidRPr="00425A34" w:rsidTr="003F5025">
        <w:tc>
          <w:tcPr>
            <w:tcW w:w="4503" w:type="dxa"/>
          </w:tcPr>
          <w:p w:rsidR="00931E37" w:rsidRPr="00931E37" w:rsidRDefault="00931E37" w:rsidP="00D90FB9">
            <w:pPr>
              <w:jc w:val="both"/>
              <w:rPr>
                <w:sz w:val="28"/>
                <w:szCs w:val="28"/>
              </w:rPr>
            </w:pPr>
            <w:r>
              <w:rPr>
                <w:sz w:val="28"/>
                <w:szCs w:val="28"/>
              </w:rPr>
              <w:t>Цех производства№1</w:t>
            </w:r>
          </w:p>
        </w:tc>
        <w:tc>
          <w:tcPr>
            <w:tcW w:w="2551" w:type="dxa"/>
          </w:tcPr>
          <w:p w:rsidR="00931E37" w:rsidRPr="00425A34" w:rsidRDefault="00931E37" w:rsidP="00931B29">
            <w:pPr>
              <w:jc w:val="center"/>
              <w:rPr>
                <w:sz w:val="28"/>
                <w:szCs w:val="28"/>
              </w:rPr>
            </w:pPr>
            <w:r w:rsidRPr="00425A34">
              <w:rPr>
                <w:sz w:val="28"/>
                <w:szCs w:val="28"/>
              </w:rPr>
              <w:t>10</w:t>
            </w:r>
          </w:p>
        </w:tc>
        <w:tc>
          <w:tcPr>
            <w:tcW w:w="2231" w:type="dxa"/>
          </w:tcPr>
          <w:p w:rsidR="00931E37" w:rsidRPr="00425A34" w:rsidRDefault="00931E37" w:rsidP="00931B29">
            <w:pPr>
              <w:jc w:val="center"/>
              <w:rPr>
                <w:sz w:val="28"/>
                <w:szCs w:val="28"/>
              </w:rPr>
            </w:pPr>
            <w:r w:rsidRPr="00425A34">
              <w:rPr>
                <w:sz w:val="28"/>
                <w:szCs w:val="28"/>
              </w:rPr>
              <w:t>11</w:t>
            </w:r>
          </w:p>
        </w:tc>
      </w:tr>
      <w:tr w:rsidR="00931E37" w:rsidRPr="00425A34" w:rsidTr="003F5025">
        <w:tc>
          <w:tcPr>
            <w:tcW w:w="4503" w:type="dxa"/>
          </w:tcPr>
          <w:p w:rsidR="00931E37" w:rsidRPr="00425A34" w:rsidRDefault="00931E37" w:rsidP="00D90FB9">
            <w:pPr>
              <w:jc w:val="both"/>
              <w:rPr>
                <w:sz w:val="28"/>
                <w:szCs w:val="28"/>
              </w:rPr>
            </w:pPr>
            <w:r>
              <w:rPr>
                <w:sz w:val="28"/>
                <w:szCs w:val="28"/>
              </w:rPr>
              <w:t>Цех производства№2</w:t>
            </w:r>
          </w:p>
        </w:tc>
        <w:tc>
          <w:tcPr>
            <w:tcW w:w="2551" w:type="dxa"/>
          </w:tcPr>
          <w:p w:rsidR="00931E37" w:rsidRPr="00425A34" w:rsidRDefault="00931E37" w:rsidP="00931B29">
            <w:pPr>
              <w:jc w:val="center"/>
              <w:rPr>
                <w:sz w:val="28"/>
                <w:szCs w:val="28"/>
              </w:rPr>
            </w:pPr>
            <w:r w:rsidRPr="00425A34">
              <w:rPr>
                <w:sz w:val="28"/>
                <w:szCs w:val="28"/>
              </w:rPr>
              <w:t>17</w:t>
            </w:r>
          </w:p>
        </w:tc>
        <w:tc>
          <w:tcPr>
            <w:tcW w:w="2231" w:type="dxa"/>
          </w:tcPr>
          <w:p w:rsidR="00931E37" w:rsidRPr="00425A34" w:rsidRDefault="00931E37" w:rsidP="00931B29">
            <w:pPr>
              <w:jc w:val="center"/>
              <w:rPr>
                <w:sz w:val="28"/>
                <w:szCs w:val="28"/>
              </w:rPr>
            </w:pPr>
            <w:r w:rsidRPr="00425A34">
              <w:rPr>
                <w:sz w:val="28"/>
                <w:szCs w:val="28"/>
              </w:rPr>
              <w:t>19</w:t>
            </w:r>
          </w:p>
        </w:tc>
      </w:tr>
      <w:tr w:rsidR="00931E37" w:rsidRPr="00425A34" w:rsidTr="003F5025">
        <w:tc>
          <w:tcPr>
            <w:tcW w:w="4503" w:type="dxa"/>
          </w:tcPr>
          <w:p w:rsidR="00931E37" w:rsidRPr="00425A34" w:rsidRDefault="00931E37" w:rsidP="00D90FB9">
            <w:pPr>
              <w:jc w:val="both"/>
              <w:rPr>
                <w:sz w:val="28"/>
                <w:szCs w:val="28"/>
              </w:rPr>
            </w:pPr>
            <w:r>
              <w:rPr>
                <w:sz w:val="28"/>
                <w:szCs w:val="28"/>
              </w:rPr>
              <w:t>Цех производства№3</w:t>
            </w:r>
          </w:p>
        </w:tc>
        <w:tc>
          <w:tcPr>
            <w:tcW w:w="2551" w:type="dxa"/>
          </w:tcPr>
          <w:p w:rsidR="00931E37" w:rsidRPr="00425A34" w:rsidRDefault="00931E37" w:rsidP="00931B29">
            <w:pPr>
              <w:jc w:val="center"/>
              <w:rPr>
                <w:sz w:val="28"/>
                <w:szCs w:val="28"/>
              </w:rPr>
            </w:pPr>
            <w:r w:rsidRPr="00425A34">
              <w:rPr>
                <w:sz w:val="28"/>
                <w:szCs w:val="28"/>
              </w:rPr>
              <w:t>3</w:t>
            </w:r>
          </w:p>
        </w:tc>
        <w:tc>
          <w:tcPr>
            <w:tcW w:w="2231" w:type="dxa"/>
          </w:tcPr>
          <w:p w:rsidR="00931E37" w:rsidRPr="00425A34" w:rsidRDefault="00931E37" w:rsidP="00931B29">
            <w:pPr>
              <w:jc w:val="center"/>
              <w:rPr>
                <w:sz w:val="28"/>
                <w:szCs w:val="28"/>
              </w:rPr>
            </w:pPr>
            <w:r w:rsidRPr="00425A34">
              <w:rPr>
                <w:sz w:val="28"/>
                <w:szCs w:val="28"/>
              </w:rPr>
              <w:t>6</w:t>
            </w:r>
          </w:p>
        </w:tc>
      </w:tr>
      <w:tr w:rsidR="00931E37" w:rsidRPr="00425A34" w:rsidTr="003F5025">
        <w:tc>
          <w:tcPr>
            <w:tcW w:w="4503" w:type="dxa"/>
          </w:tcPr>
          <w:p w:rsidR="00931E37" w:rsidRPr="00425A34" w:rsidRDefault="00931E37" w:rsidP="00D90FB9">
            <w:pPr>
              <w:pStyle w:val="1"/>
              <w:jc w:val="left"/>
              <w:rPr>
                <w:szCs w:val="28"/>
              </w:rPr>
            </w:pPr>
            <w:r>
              <w:rPr>
                <w:szCs w:val="28"/>
              </w:rPr>
              <w:t>Цех производства№4</w:t>
            </w:r>
          </w:p>
        </w:tc>
        <w:tc>
          <w:tcPr>
            <w:tcW w:w="2551" w:type="dxa"/>
          </w:tcPr>
          <w:p w:rsidR="00931E37" w:rsidRPr="00425A34" w:rsidRDefault="00931E37" w:rsidP="00931B29">
            <w:pPr>
              <w:jc w:val="center"/>
              <w:rPr>
                <w:sz w:val="28"/>
                <w:szCs w:val="28"/>
              </w:rPr>
            </w:pPr>
            <w:r w:rsidRPr="00425A34">
              <w:rPr>
                <w:sz w:val="28"/>
                <w:szCs w:val="28"/>
              </w:rPr>
              <w:t>29</w:t>
            </w:r>
          </w:p>
        </w:tc>
        <w:tc>
          <w:tcPr>
            <w:tcW w:w="2231" w:type="dxa"/>
          </w:tcPr>
          <w:p w:rsidR="00931E37" w:rsidRPr="00425A34" w:rsidRDefault="00931E37" w:rsidP="00931B29">
            <w:pPr>
              <w:jc w:val="center"/>
              <w:rPr>
                <w:sz w:val="28"/>
                <w:szCs w:val="28"/>
                <w:lang w:val="en-US"/>
              </w:rPr>
            </w:pPr>
            <w:r w:rsidRPr="00425A34">
              <w:rPr>
                <w:sz w:val="28"/>
                <w:szCs w:val="28"/>
                <w:lang w:val="en-US"/>
              </w:rPr>
              <w:t>31</w:t>
            </w:r>
          </w:p>
        </w:tc>
      </w:tr>
      <w:tr w:rsidR="00931E37" w:rsidRPr="00425A34" w:rsidTr="003F5025">
        <w:tc>
          <w:tcPr>
            <w:tcW w:w="4503" w:type="dxa"/>
          </w:tcPr>
          <w:p w:rsidR="00931E37" w:rsidRPr="00425A34" w:rsidRDefault="00931E37" w:rsidP="00D90FB9">
            <w:pPr>
              <w:jc w:val="both"/>
              <w:rPr>
                <w:sz w:val="28"/>
                <w:szCs w:val="28"/>
              </w:rPr>
            </w:pPr>
            <w:r w:rsidRPr="00425A34">
              <w:rPr>
                <w:sz w:val="28"/>
                <w:szCs w:val="28"/>
              </w:rPr>
              <w:t>Электроцех</w:t>
            </w:r>
          </w:p>
        </w:tc>
        <w:tc>
          <w:tcPr>
            <w:tcW w:w="2551" w:type="dxa"/>
          </w:tcPr>
          <w:p w:rsidR="00931E37" w:rsidRPr="00425A34" w:rsidRDefault="00931E37" w:rsidP="00931B29">
            <w:pPr>
              <w:jc w:val="center"/>
              <w:rPr>
                <w:sz w:val="28"/>
                <w:szCs w:val="28"/>
                <w:lang w:val="en-US"/>
              </w:rPr>
            </w:pPr>
            <w:r w:rsidRPr="00425A34">
              <w:rPr>
                <w:sz w:val="28"/>
                <w:szCs w:val="28"/>
                <w:lang w:val="en-US"/>
              </w:rPr>
              <w:t>2</w:t>
            </w:r>
          </w:p>
        </w:tc>
        <w:tc>
          <w:tcPr>
            <w:tcW w:w="2231" w:type="dxa"/>
          </w:tcPr>
          <w:p w:rsidR="00931E37" w:rsidRPr="00425A34" w:rsidRDefault="00931E37" w:rsidP="00931B29">
            <w:pPr>
              <w:jc w:val="center"/>
              <w:rPr>
                <w:sz w:val="28"/>
                <w:szCs w:val="28"/>
                <w:lang w:val="en-US"/>
              </w:rPr>
            </w:pPr>
            <w:r w:rsidRPr="00425A34">
              <w:rPr>
                <w:sz w:val="28"/>
                <w:szCs w:val="28"/>
                <w:lang w:val="en-US"/>
              </w:rPr>
              <w:t>4</w:t>
            </w:r>
          </w:p>
        </w:tc>
      </w:tr>
      <w:tr w:rsidR="00931E37" w:rsidRPr="00425A34" w:rsidTr="003F5025">
        <w:tc>
          <w:tcPr>
            <w:tcW w:w="4503" w:type="dxa"/>
          </w:tcPr>
          <w:p w:rsidR="00931E37" w:rsidRPr="00425A34" w:rsidRDefault="00931E37" w:rsidP="00D90FB9">
            <w:pPr>
              <w:jc w:val="both"/>
              <w:rPr>
                <w:sz w:val="28"/>
                <w:szCs w:val="28"/>
              </w:rPr>
            </w:pPr>
            <w:r w:rsidRPr="00425A34">
              <w:rPr>
                <w:sz w:val="28"/>
                <w:szCs w:val="28"/>
              </w:rPr>
              <w:t>Компрессорные</w:t>
            </w:r>
          </w:p>
        </w:tc>
        <w:tc>
          <w:tcPr>
            <w:tcW w:w="2551" w:type="dxa"/>
          </w:tcPr>
          <w:p w:rsidR="00931E37" w:rsidRPr="00425A34" w:rsidRDefault="00931E37" w:rsidP="00931B29">
            <w:pPr>
              <w:jc w:val="center"/>
              <w:rPr>
                <w:sz w:val="28"/>
                <w:szCs w:val="28"/>
                <w:lang w:val="en-US"/>
              </w:rPr>
            </w:pPr>
            <w:r w:rsidRPr="00425A34">
              <w:rPr>
                <w:sz w:val="28"/>
                <w:szCs w:val="28"/>
                <w:lang w:val="en-US"/>
              </w:rPr>
              <w:t>10</w:t>
            </w:r>
          </w:p>
        </w:tc>
        <w:tc>
          <w:tcPr>
            <w:tcW w:w="2231" w:type="dxa"/>
          </w:tcPr>
          <w:p w:rsidR="00931E37" w:rsidRPr="00425A34" w:rsidRDefault="00931E37" w:rsidP="00931B29">
            <w:pPr>
              <w:jc w:val="center"/>
              <w:rPr>
                <w:sz w:val="28"/>
                <w:szCs w:val="28"/>
                <w:lang w:val="en-US"/>
              </w:rPr>
            </w:pPr>
            <w:r w:rsidRPr="00425A34">
              <w:rPr>
                <w:sz w:val="28"/>
                <w:szCs w:val="28"/>
                <w:lang w:val="en-US"/>
              </w:rPr>
              <w:t>11</w:t>
            </w:r>
          </w:p>
        </w:tc>
      </w:tr>
      <w:tr w:rsidR="00931E37" w:rsidRPr="00425A34" w:rsidTr="003F5025">
        <w:tc>
          <w:tcPr>
            <w:tcW w:w="4503" w:type="dxa"/>
          </w:tcPr>
          <w:p w:rsidR="00931E37" w:rsidRPr="00425A34" w:rsidRDefault="00931E37" w:rsidP="00D90FB9">
            <w:pPr>
              <w:jc w:val="both"/>
              <w:rPr>
                <w:sz w:val="28"/>
                <w:szCs w:val="28"/>
              </w:rPr>
            </w:pPr>
            <w:r>
              <w:rPr>
                <w:sz w:val="28"/>
                <w:szCs w:val="28"/>
              </w:rPr>
              <w:t>Цех производства№5</w:t>
            </w:r>
          </w:p>
        </w:tc>
        <w:tc>
          <w:tcPr>
            <w:tcW w:w="2551" w:type="dxa"/>
          </w:tcPr>
          <w:p w:rsidR="00931E37" w:rsidRPr="00425A34" w:rsidRDefault="00931E37" w:rsidP="00931B29">
            <w:pPr>
              <w:jc w:val="center"/>
              <w:rPr>
                <w:sz w:val="28"/>
                <w:szCs w:val="28"/>
                <w:lang w:val="en-US"/>
              </w:rPr>
            </w:pPr>
            <w:r w:rsidRPr="00425A34">
              <w:rPr>
                <w:sz w:val="28"/>
                <w:szCs w:val="28"/>
                <w:lang w:val="en-US"/>
              </w:rPr>
              <w:t>10</w:t>
            </w:r>
          </w:p>
        </w:tc>
        <w:tc>
          <w:tcPr>
            <w:tcW w:w="2231" w:type="dxa"/>
          </w:tcPr>
          <w:p w:rsidR="00931E37" w:rsidRPr="00425A34" w:rsidRDefault="00931E37" w:rsidP="00931B29">
            <w:pPr>
              <w:jc w:val="center"/>
              <w:rPr>
                <w:sz w:val="28"/>
                <w:szCs w:val="28"/>
                <w:lang w:val="en-US"/>
              </w:rPr>
            </w:pPr>
            <w:r w:rsidRPr="00425A34">
              <w:rPr>
                <w:sz w:val="28"/>
                <w:szCs w:val="28"/>
                <w:lang w:val="en-US"/>
              </w:rPr>
              <w:t>9</w:t>
            </w:r>
          </w:p>
        </w:tc>
      </w:tr>
      <w:tr w:rsidR="00931E37" w:rsidRPr="00425A34" w:rsidTr="003F5025">
        <w:tc>
          <w:tcPr>
            <w:tcW w:w="4503" w:type="dxa"/>
          </w:tcPr>
          <w:p w:rsidR="00931E37" w:rsidRPr="00425A34" w:rsidRDefault="00931E37" w:rsidP="00D90FB9">
            <w:pPr>
              <w:jc w:val="both"/>
              <w:rPr>
                <w:sz w:val="28"/>
                <w:szCs w:val="28"/>
              </w:rPr>
            </w:pPr>
            <w:r>
              <w:rPr>
                <w:sz w:val="28"/>
                <w:szCs w:val="28"/>
              </w:rPr>
              <w:t>Цех производства№6</w:t>
            </w:r>
          </w:p>
        </w:tc>
        <w:tc>
          <w:tcPr>
            <w:tcW w:w="2551" w:type="dxa"/>
          </w:tcPr>
          <w:p w:rsidR="00931E37" w:rsidRPr="00425A34" w:rsidRDefault="00931E37" w:rsidP="00931B29">
            <w:pPr>
              <w:jc w:val="center"/>
              <w:rPr>
                <w:sz w:val="28"/>
                <w:szCs w:val="28"/>
                <w:lang w:val="en-US"/>
              </w:rPr>
            </w:pPr>
            <w:r w:rsidRPr="00425A34">
              <w:rPr>
                <w:sz w:val="28"/>
                <w:szCs w:val="28"/>
                <w:lang w:val="en-US"/>
              </w:rPr>
              <w:t>8</w:t>
            </w:r>
          </w:p>
        </w:tc>
        <w:tc>
          <w:tcPr>
            <w:tcW w:w="2231" w:type="dxa"/>
          </w:tcPr>
          <w:p w:rsidR="00931E37" w:rsidRPr="00425A34" w:rsidRDefault="00931E37" w:rsidP="00931B29">
            <w:pPr>
              <w:jc w:val="center"/>
              <w:rPr>
                <w:sz w:val="28"/>
                <w:szCs w:val="28"/>
                <w:lang w:val="en-US"/>
              </w:rPr>
            </w:pPr>
            <w:r w:rsidRPr="00425A34">
              <w:rPr>
                <w:sz w:val="28"/>
                <w:szCs w:val="28"/>
                <w:lang w:val="en-US"/>
              </w:rPr>
              <w:t>5</w:t>
            </w:r>
          </w:p>
        </w:tc>
      </w:tr>
      <w:tr w:rsidR="00931E37" w:rsidRPr="00425A34" w:rsidTr="003F5025">
        <w:tc>
          <w:tcPr>
            <w:tcW w:w="4503" w:type="dxa"/>
          </w:tcPr>
          <w:p w:rsidR="00931E37" w:rsidRPr="00425A34" w:rsidRDefault="00931E37" w:rsidP="00D90FB9">
            <w:pPr>
              <w:jc w:val="both"/>
              <w:rPr>
                <w:sz w:val="28"/>
                <w:szCs w:val="28"/>
              </w:rPr>
            </w:pPr>
            <w:r>
              <w:rPr>
                <w:sz w:val="28"/>
                <w:szCs w:val="28"/>
              </w:rPr>
              <w:t>Склад</w:t>
            </w:r>
          </w:p>
        </w:tc>
        <w:tc>
          <w:tcPr>
            <w:tcW w:w="2551" w:type="dxa"/>
          </w:tcPr>
          <w:p w:rsidR="00931E37" w:rsidRPr="00425A34" w:rsidRDefault="00931E37" w:rsidP="00931B29">
            <w:pPr>
              <w:jc w:val="center"/>
              <w:rPr>
                <w:sz w:val="28"/>
                <w:szCs w:val="28"/>
                <w:lang w:val="en-US"/>
              </w:rPr>
            </w:pPr>
            <w:r w:rsidRPr="00425A34">
              <w:rPr>
                <w:sz w:val="28"/>
                <w:szCs w:val="28"/>
                <w:lang w:val="en-US"/>
              </w:rPr>
              <w:t>29</w:t>
            </w:r>
          </w:p>
        </w:tc>
        <w:tc>
          <w:tcPr>
            <w:tcW w:w="2231" w:type="dxa"/>
          </w:tcPr>
          <w:p w:rsidR="00931E37" w:rsidRPr="00425A34" w:rsidRDefault="00931E37" w:rsidP="00931B29">
            <w:pPr>
              <w:jc w:val="center"/>
              <w:rPr>
                <w:sz w:val="28"/>
                <w:szCs w:val="28"/>
                <w:lang w:val="en-US"/>
              </w:rPr>
            </w:pPr>
            <w:r w:rsidRPr="00425A34">
              <w:rPr>
                <w:sz w:val="28"/>
                <w:szCs w:val="28"/>
                <w:lang w:val="en-US"/>
              </w:rPr>
              <w:t>24</w:t>
            </w:r>
          </w:p>
        </w:tc>
      </w:tr>
      <w:tr w:rsidR="00931E37" w:rsidRPr="00425A34" w:rsidTr="003F5025">
        <w:tc>
          <w:tcPr>
            <w:tcW w:w="4503" w:type="dxa"/>
          </w:tcPr>
          <w:p w:rsidR="00931E37" w:rsidRPr="00425A34" w:rsidRDefault="00931E37" w:rsidP="00D90FB9">
            <w:pPr>
              <w:jc w:val="both"/>
              <w:rPr>
                <w:sz w:val="28"/>
                <w:szCs w:val="28"/>
              </w:rPr>
            </w:pPr>
            <w:r>
              <w:rPr>
                <w:sz w:val="28"/>
                <w:szCs w:val="28"/>
              </w:rPr>
              <w:t>Цех производства№7</w:t>
            </w:r>
          </w:p>
        </w:tc>
        <w:tc>
          <w:tcPr>
            <w:tcW w:w="2551" w:type="dxa"/>
          </w:tcPr>
          <w:p w:rsidR="00931E37" w:rsidRPr="00425A34" w:rsidRDefault="00931E37" w:rsidP="00931B29">
            <w:pPr>
              <w:jc w:val="center"/>
              <w:rPr>
                <w:sz w:val="28"/>
                <w:szCs w:val="28"/>
                <w:lang w:val="en-US"/>
              </w:rPr>
            </w:pPr>
            <w:r w:rsidRPr="00425A34">
              <w:rPr>
                <w:sz w:val="28"/>
                <w:szCs w:val="28"/>
                <w:lang w:val="en-US"/>
              </w:rPr>
              <w:t>9</w:t>
            </w:r>
          </w:p>
        </w:tc>
        <w:tc>
          <w:tcPr>
            <w:tcW w:w="2231" w:type="dxa"/>
          </w:tcPr>
          <w:p w:rsidR="00931E37" w:rsidRPr="00425A34" w:rsidRDefault="00931E37" w:rsidP="00931B29">
            <w:pPr>
              <w:jc w:val="center"/>
              <w:rPr>
                <w:sz w:val="28"/>
                <w:szCs w:val="28"/>
                <w:lang w:val="en-US"/>
              </w:rPr>
            </w:pPr>
            <w:r w:rsidRPr="00425A34">
              <w:rPr>
                <w:sz w:val="28"/>
                <w:szCs w:val="28"/>
                <w:lang w:val="en-US"/>
              </w:rPr>
              <w:t>10</w:t>
            </w:r>
          </w:p>
        </w:tc>
      </w:tr>
      <w:tr w:rsidR="00931E37" w:rsidRPr="00425A34" w:rsidTr="003F5025">
        <w:tc>
          <w:tcPr>
            <w:tcW w:w="4503" w:type="dxa"/>
          </w:tcPr>
          <w:p w:rsidR="00931E37" w:rsidRPr="00425A34" w:rsidRDefault="00931E37" w:rsidP="00D90FB9">
            <w:pPr>
              <w:jc w:val="both"/>
              <w:rPr>
                <w:sz w:val="28"/>
                <w:szCs w:val="28"/>
              </w:rPr>
            </w:pPr>
            <w:r w:rsidRPr="00425A34">
              <w:rPr>
                <w:sz w:val="28"/>
                <w:szCs w:val="28"/>
              </w:rPr>
              <w:t>Насосные станции</w:t>
            </w:r>
          </w:p>
        </w:tc>
        <w:tc>
          <w:tcPr>
            <w:tcW w:w="2551" w:type="dxa"/>
          </w:tcPr>
          <w:p w:rsidR="00931E37" w:rsidRPr="00425A34" w:rsidRDefault="00931E37" w:rsidP="00931B29">
            <w:pPr>
              <w:jc w:val="center"/>
              <w:rPr>
                <w:sz w:val="28"/>
                <w:szCs w:val="28"/>
                <w:lang w:val="en-US"/>
              </w:rPr>
            </w:pPr>
            <w:r w:rsidRPr="00425A34">
              <w:rPr>
                <w:sz w:val="28"/>
                <w:szCs w:val="28"/>
                <w:lang w:val="en-US"/>
              </w:rPr>
              <w:t>16</w:t>
            </w:r>
          </w:p>
        </w:tc>
        <w:tc>
          <w:tcPr>
            <w:tcW w:w="2231" w:type="dxa"/>
          </w:tcPr>
          <w:p w:rsidR="00931E37" w:rsidRPr="00425A34" w:rsidRDefault="00931E37" w:rsidP="00931B29">
            <w:pPr>
              <w:jc w:val="center"/>
              <w:rPr>
                <w:sz w:val="28"/>
                <w:szCs w:val="28"/>
                <w:lang w:val="en-US"/>
              </w:rPr>
            </w:pPr>
            <w:r w:rsidRPr="00425A34">
              <w:rPr>
                <w:sz w:val="28"/>
                <w:szCs w:val="28"/>
                <w:lang w:val="en-US"/>
              </w:rPr>
              <w:t>18</w:t>
            </w:r>
          </w:p>
        </w:tc>
      </w:tr>
      <w:tr w:rsidR="00931E37" w:rsidRPr="00425A34" w:rsidTr="003F5025">
        <w:tc>
          <w:tcPr>
            <w:tcW w:w="4503" w:type="dxa"/>
          </w:tcPr>
          <w:p w:rsidR="00931E37" w:rsidRPr="00425A34" w:rsidRDefault="00931E37" w:rsidP="00D90FB9">
            <w:pPr>
              <w:jc w:val="both"/>
              <w:rPr>
                <w:sz w:val="28"/>
                <w:szCs w:val="28"/>
              </w:rPr>
            </w:pPr>
            <w:r w:rsidRPr="00425A34">
              <w:rPr>
                <w:sz w:val="28"/>
                <w:szCs w:val="28"/>
              </w:rPr>
              <w:t>Административно бытовой корпус</w:t>
            </w:r>
          </w:p>
        </w:tc>
        <w:tc>
          <w:tcPr>
            <w:tcW w:w="2551" w:type="dxa"/>
          </w:tcPr>
          <w:p w:rsidR="00931E37" w:rsidRPr="00425A34" w:rsidRDefault="00931E37" w:rsidP="00931B29">
            <w:pPr>
              <w:jc w:val="center"/>
              <w:rPr>
                <w:sz w:val="28"/>
                <w:szCs w:val="28"/>
                <w:lang w:val="en-US"/>
              </w:rPr>
            </w:pPr>
            <w:r w:rsidRPr="00425A34">
              <w:rPr>
                <w:sz w:val="28"/>
                <w:szCs w:val="28"/>
                <w:lang w:val="en-US"/>
              </w:rPr>
              <w:t>2</w:t>
            </w:r>
          </w:p>
        </w:tc>
        <w:tc>
          <w:tcPr>
            <w:tcW w:w="2231" w:type="dxa"/>
          </w:tcPr>
          <w:p w:rsidR="00931E37" w:rsidRPr="00425A34" w:rsidRDefault="00931E37" w:rsidP="00931B29">
            <w:pPr>
              <w:jc w:val="center"/>
              <w:rPr>
                <w:sz w:val="28"/>
                <w:szCs w:val="28"/>
                <w:lang w:val="en-US"/>
              </w:rPr>
            </w:pPr>
            <w:r w:rsidRPr="00425A34">
              <w:rPr>
                <w:sz w:val="28"/>
                <w:szCs w:val="28"/>
                <w:lang w:val="en-US"/>
              </w:rPr>
              <w:t>3</w:t>
            </w:r>
          </w:p>
        </w:tc>
      </w:tr>
      <w:tr w:rsidR="00931E37" w:rsidRPr="00425A34" w:rsidTr="003F5025">
        <w:tc>
          <w:tcPr>
            <w:tcW w:w="4503" w:type="dxa"/>
          </w:tcPr>
          <w:p w:rsidR="00931E37" w:rsidRPr="00425A34" w:rsidRDefault="00931E37" w:rsidP="00D90FB9">
            <w:pPr>
              <w:pStyle w:val="2"/>
              <w:jc w:val="left"/>
              <w:rPr>
                <w:szCs w:val="28"/>
                <w:u w:val="none"/>
              </w:rPr>
            </w:pPr>
            <w:r w:rsidRPr="00425A34">
              <w:rPr>
                <w:szCs w:val="28"/>
                <w:u w:val="none"/>
              </w:rPr>
              <w:t>Механический цех</w:t>
            </w:r>
          </w:p>
        </w:tc>
        <w:tc>
          <w:tcPr>
            <w:tcW w:w="2551" w:type="dxa"/>
          </w:tcPr>
          <w:p w:rsidR="00931E37" w:rsidRPr="00425A34" w:rsidRDefault="00931E37" w:rsidP="00931B29">
            <w:pPr>
              <w:jc w:val="center"/>
              <w:rPr>
                <w:sz w:val="28"/>
                <w:szCs w:val="28"/>
                <w:lang w:val="en-US"/>
              </w:rPr>
            </w:pPr>
            <w:r w:rsidRPr="00425A34">
              <w:rPr>
                <w:sz w:val="28"/>
                <w:szCs w:val="28"/>
                <w:lang w:val="en-US"/>
              </w:rPr>
              <w:t>57</w:t>
            </w:r>
          </w:p>
        </w:tc>
        <w:tc>
          <w:tcPr>
            <w:tcW w:w="2231" w:type="dxa"/>
          </w:tcPr>
          <w:p w:rsidR="00931E37" w:rsidRPr="00425A34" w:rsidRDefault="00931E37" w:rsidP="00931B29">
            <w:pPr>
              <w:jc w:val="center"/>
              <w:rPr>
                <w:sz w:val="28"/>
                <w:szCs w:val="28"/>
                <w:lang w:val="en-US"/>
              </w:rPr>
            </w:pPr>
            <w:r w:rsidRPr="00425A34">
              <w:rPr>
                <w:sz w:val="28"/>
                <w:szCs w:val="28"/>
                <w:lang w:val="en-US"/>
              </w:rPr>
              <w:t>52</w:t>
            </w:r>
          </w:p>
        </w:tc>
      </w:tr>
    </w:tbl>
    <w:p w:rsidR="00C118F2" w:rsidRDefault="00C118F2" w:rsidP="00C118F2">
      <w:pPr>
        <w:spacing w:line="360" w:lineRule="auto"/>
        <w:rPr>
          <w:sz w:val="28"/>
          <w:szCs w:val="28"/>
        </w:rPr>
      </w:pPr>
      <w:r>
        <w:rPr>
          <w:sz w:val="28"/>
          <w:szCs w:val="28"/>
        </w:rPr>
        <w:tab/>
      </w:r>
      <w:r w:rsidRPr="00425A34">
        <w:rPr>
          <w:sz w:val="28"/>
          <w:szCs w:val="28"/>
        </w:rPr>
        <w:t xml:space="preserve">По найденным координатам х и у определяем центр электрических нагрузок ГПП </w:t>
      </w:r>
    </w:p>
    <w:p w:rsidR="00C118F2" w:rsidRDefault="00C118F2" w:rsidP="00C118F2">
      <w:pPr>
        <w:spacing w:line="360" w:lineRule="auto"/>
        <w:jc w:val="center"/>
        <w:rPr>
          <w:sz w:val="28"/>
          <w:szCs w:val="28"/>
        </w:rPr>
      </w:pPr>
      <w:r w:rsidRPr="00425A34">
        <w:rPr>
          <w:position w:val="-30"/>
          <w:sz w:val="28"/>
          <w:szCs w:val="28"/>
          <w:lang w:val="en-US"/>
        </w:rPr>
        <w:object w:dxaOrig="4959" w:dyaOrig="700">
          <v:shape id="_x0000_i1180" type="#_x0000_t75" style="width:246.7pt;height:34.45pt" o:ole="" fillcolor="window">
            <v:imagedata r:id="rId309" o:title=""/>
          </v:shape>
          <o:OLEObject Type="Embed" ProgID="Equation.3" ShapeID="_x0000_i1180" DrawAspect="Content" ObjectID="_1667298863" r:id="rId310"/>
        </w:object>
      </w:r>
      <w:r>
        <w:rPr>
          <w:sz w:val="28"/>
          <w:szCs w:val="28"/>
        </w:rPr>
        <w:t xml:space="preserve">                                     (</w:t>
      </w:r>
      <w:r w:rsidR="003634D2">
        <w:rPr>
          <w:sz w:val="28"/>
          <w:szCs w:val="28"/>
        </w:rPr>
        <w:t>2.</w:t>
      </w:r>
      <w:r>
        <w:rPr>
          <w:sz w:val="28"/>
          <w:szCs w:val="28"/>
        </w:rPr>
        <w:t>6.</w:t>
      </w:r>
      <w:r w:rsidR="003634D2">
        <w:rPr>
          <w:sz w:val="28"/>
          <w:szCs w:val="28"/>
        </w:rPr>
        <w:t>2</w:t>
      </w:r>
      <w:r w:rsidRPr="00425A34">
        <w:rPr>
          <w:sz w:val="28"/>
          <w:szCs w:val="28"/>
        </w:rPr>
        <w:t>)</w:t>
      </w:r>
    </w:p>
    <w:p w:rsidR="00C118F2" w:rsidRPr="00425A34" w:rsidRDefault="00C118F2" w:rsidP="00C118F2">
      <w:pPr>
        <w:spacing w:line="360" w:lineRule="auto"/>
        <w:jc w:val="center"/>
        <w:rPr>
          <w:sz w:val="28"/>
          <w:szCs w:val="28"/>
        </w:rPr>
      </w:pPr>
      <w:r w:rsidRPr="00425A34">
        <w:rPr>
          <w:position w:val="-30"/>
          <w:sz w:val="28"/>
          <w:szCs w:val="28"/>
          <w:lang w:val="en-US"/>
        </w:rPr>
        <w:object w:dxaOrig="5000" w:dyaOrig="700">
          <v:shape id="_x0000_i1181" type="#_x0000_t75" style="width:249.8pt;height:34.45pt" o:ole="" fillcolor="window">
            <v:imagedata r:id="rId311" o:title=""/>
          </v:shape>
          <o:OLEObject Type="Embed" ProgID="Equation.3" ShapeID="_x0000_i1181" DrawAspect="Content" ObjectID="_1667298864" r:id="rId312"/>
        </w:object>
      </w:r>
      <w:r>
        <w:rPr>
          <w:sz w:val="28"/>
          <w:szCs w:val="28"/>
        </w:rPr>
        <w:t xml:space="preserve">                                   (</w:t>
      </w:r>
      <w:r w:rsidR="003634D2">
        <w:rPr>
          <w:sz w:val="28"/>
          <w:szCs w:val="28"/>
        </w:rPr>
        <w:t>2.</w:t>
      </w:r>
      <w:r>
        <w:rPr>
          <w:sz w:val="28"/>
          <w:szCs w:val="28"/>
        </w:rPr>
        <w:t>6.</w:t>
      </w:r>
      <w:r w:rsidR="003634D2">
        <w:rPr>
          <w:sz w:val="28"/>
          <w:szCs w:val="28"/>
        </w:rPr>
        <w:t>3</w:t>
      </w:r>
      <w:r w:rsidRPr="00425A34">
        <w:rPr>
          <w:sz w:val="28"/>
          <w:szCs w:val="28"/>
        </w:rPr>
        <w:t>)</w:t>
      </w:r>
    </w:p>
    <w:p w:rsidR="00C118F2" w:rsidRPr="00425A34" w:rsidRDefault="00C118F2" w:rsidP="00C118F2">
      <w:pPr>
        <w:pStyle w:val="a5"/>
        <w:spacing w:line="360" w:lineRule="auto"/>
        <w:ind w:firstLine="0"/>
        <w:rPr>
          <w:szCs w:val="28"/>
        </w:rPr>
      </w:pPr>
      <w:r>
        <w:rPr>
          <w:szCs w:val="28"/>
        </w:rPr>
        <w:tab/>
      </w:r>
      <w:r w:rsidRPr="00425A34">
        <w:rPr>
          <w:szCs w:val="28"/>
        </w:rPr>
        <w:t xml:space="preserve">После определения центра электрических нагрузок с учетом розы ветров выбираем окончательное место расположения ГПП. Так как координаты ГПП получились в зоне, где находятся загрязненные цеха с агрессивной средой, то ГПП переносим в чистое место.  </w:t>
      </w:r>
    </w:p>
    <w:p w:rsidR="00C118F2" w:rsidRPr="00425A34" w:rsidRDefault="00C118F2" w:rsidP="00C118F2">
      <w:pPr>
        <w:pStyle w:val="a5"/>
        <w:spacing w:line="360" w:lineRule="auto"/>
        <w:ind w:firstLine="0"/>
        <w:rPr>
          <w:color w:val="FF0000"/>
          <w:position w:val="-16"/>
          <w:szCs w:val="28"/>
        </w:rPr>
      </w:pPr>
      <w:r>
        <w:rPr>
          <w:szCs w:val="28"/>
        </w:rPr>
        <w:tab/>
      </w:r>
      <w:r w:rsidRPr="00425A34">
        <w:rPr>
          <w:szCs w:val="28"/>
        </w:rPr>
        <w:t>Уточненные  координаты ГПП принимаю:</w:t>
      </w:r>
    </w:p>
    <w:p w:rsidR="00C118F2" w:rsidRDefault="00C118F2" w:rsidP="00C118F2">
      <w:pPr>
        <w:pStyle w:val="a5"/>
        <w:spacing w:line="360" w:lineRule="auto"/>
        <w:ind w:firstLine="0"/>
        <w:rPr>
          <w:szCs w:val="28"/>
        </w:rPr>
      </w:pPr>
      <w:r w:rsidRPr="00425A34">
        <w:rPr>
          <w:position w:val="-14"/>
          <w:szCs w:val="28"/>
          <w:lang w:val="en-US"/>
        </w:rPr>
        <w:object w:dxaOrig="1480" w:dyaOrig="380">
          <v:shape id="_x0000_i1182" type="#_x0000_t75" style="width:73.25pt;height:19.4pt" o:ole="" fillcolor="window">
            <v:imagedata r:id="rId313" o:title=""/>
          </v:shape>
          <o:OLEObject Type="Embed" ProgID="Equation.3" ShapeID="_x0000_i1182" DrawAspect="Content" ObjectID="_1667298865" r:id="rId314"/>
        </w:object>
      </w:r>
      <w:r w:rsidRPr="00425A34">
        <w:rPr>
          <w:szCs w:val="28"/>
        </w:rPr>
        <w:t xml:space="preserve">, </w:t>
      </w:r>
      <w:r w:rsidRPr="00425A34">
        <w:rPr>
          <w:position w:val="-14"/>
          <w:szCs w:val="28"/>
          <w:lang w:val="en-US"/>
        </w:rPr>
        <w:object w:dxaOrig="1359" w:dyaOrig="380">
          <v:shape id="_x0000_i1183" type="#_x0000_t75" style="width:68.25pt;height:19.4pt" o:ole="" fillcolor="window">
            <v:imagedata r:id="rId315" o:title=""/>
          </v:shape>
          <o:OLEObject Type="Embed" ProgID="Equation.3" ShapeID="_x0000_i1183" DrawAspect="Content" ObjectID="_1667298866" r:id="rId316"/>
        </w:object>
      </w:r>
    </w:p>
    <w:p w:rsidR="00E37373" w:rsidRPr="00E37373" w:rsidRDefault="00E37373" w:rsidP="00E37373">
      <w:pPr>
        <w:pStyle w:val="a3"/>
        <w:spacing w:line="360" w:lineRule="auto"/>
        <w:ind w:firstLine="720"/>
        <w:rPr>
          <w:szCs w:val="28"/>
        </w:rPr>
      </w:pPr>
    </w:p>
    <w:p w:rsidR="00C118F2" w:rsidRPr="00E37373" w:rsidRDefault="003634D2" w:rsidP="00E37373">
      <w:pPr>
        <w:pStyle w:val="a3"/>
        <w:spacing w:line="360" w:lineRule="auto"/>
        <w:ind w:firstLine="720"/>
        <w:rPr>
          <w:szCs w:val="28"/>
        </w:rPr>
      </w:pPr>
      <w:r>
        <w:rPr>
          <w:szCs w:val="28"/>
        </w:rPr>
        <w:t>2</w:t>
      </w:r>
      <w:r w:rsidR="00C118F2" w:rsidRPr="00E37373">
        <w:rPr>
          <w:szCs w:val="28"/>
        </w:rPr>
        <w:t>.7 Выбор силового электрооборудования</w:t>
      </w:r>
    </w:p>
    <w:p w:rsidR="00C118F2" w:rsidRPr="003634D2" w:rsidRDefault="00C118F2" w:rsidP="00C118F2">
      <w:pPr>
        <w:spacing w:line="360" w:lineRule="auto"/>
        <w:ind w:firstLine="720"/>
        <w:rPr>
          <w:sz w:val="28"/>
          <w:szCs w:val="28"/>
        </w:rPr>
      </w:pPr>
      <w:r w:rsidRPr="003634D2">
        <w:rPr>
          <w:sz w:val="28"/>
          <w:szCs w:val="28"/>
        </w:rPr>
        <w:t>Выбор кабеля от ГПП к ТП</w:t>
      </w:r>
    </w:p>
    <w:p w:rsidR="00C118F2" w:rsidRPr="00425A34" w:rsidRDefault="00C118F2" w:rsidP="00C118F2">
      <w:pPr>
        <w:pStyle w:val="a5"/>
        <w:spacing w:line="360" w:lineRule="auto"/>
        <w:ind w:firstLine="0"/>
        <w:rPr>
          <w:szCs w:val="28"/>
        </w:rPr>
      </w:pPr>
      <w:r>
        <w:rPr>
          <w:szCs w:val="28"/>
        </w:rPr>
        <w:tab/>
      </w:r>
      <w:r w:rsidRPr="00425A34">
        <w:rPr>
          <w:szCs w:val="28"/>
        </w:rPr>
        <w:t xml:space="preserve">Выбор кабеля будем производить по генеральному плану блока цехов графическая часть лист 1 от главной понизительной подстанции к цеховым трансформаторным подстанциям. Кабель выбирается по следующим условиям: </w:t>
      </w:r>
    </w:p>
    <w:p w:rsidR="00C118F2" w:rsidRDefault="00C118F2" w:rsidP="00C118F2">
      <w:pPr>
        <w:tabs>
          <w:tab w:val="num" w:pos="2520"/>
        </w:tabs>
        <w:spacing w:line="360" w:lineRule="auto"/>
        <w:rPr>
          <w:sz w:val="28"/>
          <w:szCs w:val="28"/>
        </w:rPr>
      </w:pPr>
      <w:r>
        <w:rPr>
          <w:sz w:val="28"/>
          <w:szCs w:val="28"/>
        </w:rPr>
        <w:t xml:space="preserve">          1) По длительно допустимому току;</w:t>
      </w:r>
    </w:p>
    <w:p w:rsidR="00C118F2" w:rsidRPr="00425A34" w:rsidRDefault="00C118F2" w:rsidP="00C118F2">
      <w:pPr>
        <w:tabs>
          <w:tab w:val="num" w:pos="2520"/>
        </w:tabs>
        <w:spacing w:line="360" w:lineRule="auto"/>
        <w:rPr>
          <w:sz w:val="28"/>
          <w:szCs w:val="28"/>
        </w:rPr>
      </w:pPr>
      <w:r>
        <w:rPr>
          <w:sz w:val="28"/>
          <w:szCs w:val="28"/>
        </w:rPr>
        <w:t xml:space="preserve">          2) По экономической плотности тока;</w:t>
      </w:r>
    </w:p>
    <w:p w:rsidR="00C118F2" w:rsidRPr="00425A34" w:rsidRDefault="00C118F2" w:rsidP="00C118F2">
      <w:pPr>
        <w:tabs>
          <w:tab w:val="num" w:pos="2520"/>
        </w:tabs>
        <w:spacing w:line="360" w:lineRule="auto"/>
        <w:rPr>
          <w:sz w:val="28"/>
          <w:szCs w:val="28"/>
        </w:rPr>
      </w:pPr>
      <w:r>
        <w:rPr>
          <w:sz w:val="28"/>
          <w:szCs w:val="28"/>
        </w:rPr>
        <w:t xml:space="preserve">          3) По термической устойчивости;</w:t>
      </w:r>
    </w:p>
    <w:p w:rsidR="00C118F2" w:rsidRPr="00425A34" w:rsidRDefault="00C118F2" w:rsidP="00C118F2">
      <w:pPr>
        <w:tabs>
          <w:tab w:val="num" w:pos="2520"/>
        </w:tabs>
        <w:spacing w:line="360" w:lineRule="auto"/>
        <w:rPr>
          <w:sz w:val="28"/>
          <w:szCs w:val="28"/>
        </w:rPr>
      </w:pPr>
      <w:r>
        <w:rPr>
          <w:sz w:val="28"/>
          <w:szCs w:val="28"/>
        </w:rPr>
        <w:t xml:space="preserve">          4) </w:t>
      </w:r>
      <w:r w:rsidRPr="00425A34">
        <w:rPr>
          <w:sz w:val="28"/>
          <w:szCs w:val="28"/>
        </w:rPr>
        <w:t>Проверке по потере напряжения.</w:t>
      </w:r>
    </w:p>
    <w:p w:rsidR="00C118F2" w:rsidRPr="00425A34" w:rsidRDefault="00C118F2" w:rsidP="00C118F2">
      <w:pPr>
        <w:spacing w:line="360" w:lineRule="auto"/>
        <w:jc w:val="both"/>
        <w:rPr>
          <w:sz w:val="28"/>
          <w:szCs w:val="28"/>
        </w:rPr>
      </w:pPr>
      <w:r>
        <w:rPr>
          <w:sz w:val="28"/>
          <w:szCs w:val="28"/>
        </w:rPr>
        <w:tab/>
      </w:r>
      <w:r w:rsidRPr="00425A34">
        <w:rPr>
          <w:sz w:val="28"/>
          <w:szCs w:val="28"/>
        </w:rPr>
        <w:t>Выполним расчет выбора высоковольтного кабеля от ГПП к первой трансформаторной подстанции ТП-1.</w:t>
      </w:r>
    </w:p>
    <w:p w:rsidR="00C118F2" w:rsidRPr="00540D58" w:rsidRDefault="00C118F2" w:rsidP="00C118F2">
      <w:pPr>
        <w:pStyle w:val="1"/>
        <w:spacing w:line="360" w:lineRule="auto"/>
        <w:jc w:val="left"/>
        <w:rPr>
          <w:i/>
          <w:szCs w:val="28"/>
        </w:rPr>
      </w:pPr>
      <w:r w:rsidRPr="00540D58">
        <w:rPr>
          <w:i/>
          <w:szCs w:val="28"/>
        </w:rPr>
        <w:t>Выбор кабеля по длительно допустимому току</w:t>
      </w:r>
    </w:p>
    <w:p w:rsidR="00C118F2" w:rsidRDefault="00C118F2" w:rsidP="00C118F2">
      <w:pPr>
        <w:spacing w:line="360" w:lineRule="auto"/>
        <w:jc w:val="both"/>
        <w:rPr>
          <w:sz w:val="28"/>
          <w:szCs w:val="28"/>
        </w:rPr>
      </w:pPr>
      <w:r>
        <w:rPr>
          <w:sz w:val="28"/>
          <w:szCs w:val="28"/>
        </w:rPr>
        <w:tab/>
      </w:r>
      <w:r w:rsidRPr="00425A34">
        <w:rPr>
          <w:sz w:val="28"/>
          <w:szCs w:val="28"/>
        </w:rPr>
        <w:t>Определяем максимальный ток послеаварийного режима:</w:t>
      </w:r>
    </w:p>
    <w:p w:rsidR="00C118F2" w:rsidRPr="00425A34" w:rsidRDefault="00C118F2" w:rsidP="00C118F2">
      <w:pPr>
        <w:spacing w:line="360" w:lineRule="auto"/>
        <w:jc w:val="center"/>
        <w:rPr>
          <w:sz w:val="28"/>
          <w:szCs w:val="28"/>
        </w:rPr>
      </w:pPr>
      <w:r w:rsidRPr="00425A34">
        <w:rPr>
          <w:position w:val="-34"/>
          <w:sz w:val="28"/>
          <w:szCs w:val="28"/>
        </w:rPr>
        <w:object w:dxaOrig="1620" w:dyaOrig="740">
          <v:shape id="_x0000_i1184" type="#_x0000_t75" style="width:80.75pt;height:37.55pt" o:ole="" fillcolor="window">
            <v:imagedata r:id="rId317" o:title=""/>
          </v:shape>
          <o:OLEObject Type="Embed" ProgID="Equation.3" ShapeID="_x0000_i1184" DrawAspect="Content" ObjectID="_1667298867" r:id="rId318"/>
        </w:object>
      </w:r>
      <w:r>
        <w:rPr>
          <w:sz w:val="28"/>
          <w:szCs w:val="28"/>
        </w:rPr>
        <w:t xml:space="preserve"> (</w:t>
      </w:r>
      <w:r w:rsidR="003634D2">
        <w:rPr>
          <w:sz w:val="28"/>
          <w:szCs w:val="28"/>
        </w:rPr>
        <w:t>2.</w:t>
      </w:r>
      <w:r>
        <w:rPr>
          <w:sz w:val="28"/>
          <w:szCs w:val="28"/>
        </w:rPr>
        <w:t>7.</w:t>
      </w:r>
      <w:r w:rsidRPr="00425A34">
        <w:rPr>
          <w:sz w:val="28"/>
          <w:szCs w:val="28"/>
        </w:rPr>
        <w:t>1)</w:t>
      </w:r>
    </w:p>
    <w:p w:rsidR="00C118F2" w:rsidRDefault="00C118F2" w:rsidP="00C118F2">
      <w:pPr>
        <w:spacing w:line="360" w:lineRule="auto"/>
        <w:rPr>
          <w:sz w:val="28"/>
          <w:szCs w:val="28"/>
        </w:rPr>
      </w:pPr>
      <w:r>
        <w:rPr>
          <w:sz w:val="28"/>
          <w:szCs w:val="28"/>
        </w:rPr>
        <w:tab/>
      </w:r>
      <w:r w:rsidRPr="00425A34">
        <w:rPr>
          <w:sz w:val="28"/>
          <w:szCs w:val="28"/>
        </w:rPr>
        <w:t>Максимальный расчетный ток нормального режима:</w:t>
      </w:r>
    </w:p>
    <w:p w:rsidR="00C118F2" w:rsidRPr="00425A34" w:rsidRDefault="00C118F2" w:rsidP="00C118F2">
      <w:pPr>
        <w:spacing w:line="360" w:lineRule="auto"/>
        <w:jc w:val="center"/>
        <w:rPr>
          <w:sz w:val="28"/>
          <w:szCs w:val="28"/>
        </w:rPr>
      </w:pPr>
      <w:r w:rsidRPr="00425A34">
        <w:rPr>
          <w:position w:val="-24"/>
          <w:sz w:val="28"/>
          <w:szCs w:val="28"/>
        </w:rPr>
        <w:object w:dxaOrig="2900" w:dyaOrig="639">
          <v:shape id="_x0000_i1185" type="#_x0000_t75" style="width:144.65pt;height:31.3pt" o:ole="" fillcolor="window">
            <v:imagedata r:id="rId319" o:title=""/>
          </v:shape>
          <o:OLEObject Type="Embed" ProgID="Equation.3" ShapeID="_x0000_i1185" DrawAspect="Content" ObjectID="_1667298868" r:id="rId320"/>
        </w:object>
      </w:r>
      <w:r>
        <w:rPr>
          <w:sz w:val="28"/>
          <w:szCs w:val="28"/>
        </w:rPr>
        <w:t>(</w:t>
      </w:r>
      <w:r w:rsidR="003634D2">
        <w:rPr>
          <w:sz w:val="28"/>
          <w:szCs w:val="28"/>
        </w:rPr>
        <w:t>2.</w:t>
      </w:r>
      <w:r>
        <w:rPr>
          <w:sz w:val="28"/>
          <w:szCs w:val="28"/>
        </w:rPr>
        <w:t>7.</w:t>
      </w:r>
      <w:r w:rsidRPr="00425A34">
        <w:rPr>
          <w:sz w:val="28"/>
          <w:szCs w:val="28"/>
        </w:rPr>
        <w:t>2)</w:t>
      </w:r>
    </w:p>
    <w:p w:rsidR="00C118F2" w:rsidRDefault="00C118F2" w:rsidP="00C118F2">
      <w:pPr>
        <w:spacing w:line="360" w:lineRule="auto"/>
        <w:rPr>
          <w:sz w:val="28"/>
          <w:szCs w:val="28"/>
        </w:rPr>
      </w:pPr>
      <w:r>
        <w:rPr>
          <w:sz w:val="28"/>
          <w:szCs w:val="28"/>
        </w:rPr>
        <w:tab/>
      </w:r>
      <w:r w:rsidRPr="00425A34">
        <w:rPr>
          <w:sz w:val="28"/>
          <w:szCs w:val="28"/>
        </w:rPr>
        <w:t>Условия выбора кабеля по допустимому току:</w:t>
      </w:r>
    </w:p>
    <w:p w:rsidR="00C118F2" w:rsidRPr="00425A34" w:rsidRDefault="00C118F2" w:rsidP="00C118F2">
      <w:pPr>
        <w:spacing w:line="360" w:lineRule="auto"/>
        <w:rPr>
          <w:sz w:val="28"/>
          <w:szCs w:val="28"/>
        </w:rPr>
      </w:pPr>
    </w:p>
    <w:p w:rsidR="00C118F2" w:rsidRPr="00425A34" w:rsidRDefault="00C118F2" w:rsidP="00C118F2">
      <w:pPr>
        <w:spacing w:line="360" w:lineRule="auto"/>
        <w:jc w:val="center"/>
        <w:rPr>
          <w:sz w:val="28"/>
          <w:szCs w:val="28"/>
        </w:rPr>
      </w:pPr>
      <w:r w:rsidRPr="00425A34">
        <w:rPr>
          <w:position w:val="-30"/>
          <w:sz w:val="28"/>
          <w:szCs w:val="28"/>
        </w:rPr>
        <w:object w:dxaOrig="4599" w:dyaOrig="700">
          <v:shape id="_x0000_i1186" type="#_x0000_t75" style="width:230.4pt;height:34.45pt" o:ole="" fillcolor="window">
            <v:imagedata r:id="rId321" o:title=""/>
          </v:shape>
          <o:OLEObject Type="Embed" ProgID="Equation.3" ShapeID="_x0000_i1186" DrawAspect="Content" ObjectID="_1667298869" r:id="rId322"/>
        </w:object>
      </w:r>
      <w:r>
        <w:rPr>
          <w:sz w:val="28"/>
          <w:szCs w:val="28"/>
        </w:rPr>
        <w:t>(</w:t>
      </w:r>
      <w:r w:rsidR="003634D2">
        <w:rPr>
          <w:sz w:val="28"/>
          <w:szCs w:val="28"/>
        </w:rPr>
        <w:t>2.</w:t>
      </w:r>
      <w:r>
        <w:rPr>
          <w:sz w:val="28"/>
          <w:szCs w:val="28"/>
        </w:rPr>
        <w:t>7.</w:t>
      </w:r>
      <w:r w:rsidRPr="00425A34">
        <w:rPr>
          <w:sz w:val="28"/>
          <w:szCs w:val="28"/>
        </w:rPr>
        <w:t>3)</w:t>
      </w:r>
    </w:p>
    <w:p w:rsidR="00C118F2" w:rsidRPr="00425A34" w:rsidRDefault="00C118F2" w:rsidP="00C118F2">
      <w:pPr>
        <w:spacing w:line="360" w:lineRule="auto"/>
        <w:jc w:val="center"/>
        <w:rPr>
          <w:sz w:val="28"/>
          <w:szCs w:val="28"/>
        </w:rPr>
      </w:pPr>
      <w:r w:rsidRPr="00425A34">
        <w:rPr>
          <w:position w:val="-30"/>
          <w:sz w:val="28"/>
          <w:szCs w:val="28"/>
        </w:rPr>
        <w:object w:dxaOrig="5539" w:dyaOrig="700">
          <v:shape id="_x0000_i1187" type="#_x0000_t75" style="width:276.1pt;height:34.45pt" o:ole="" fillcolor="window">
            <v:imagedata r:id="rId323" o:title=""/>
          </v:shape>
          <o:OLEObject Type="Embed" ProgID="Equation.3" ShapeID="_x0000_i1187" DrawAspect="Content" ObjectID="_1667298870" r:id="rId324"/>
        </w:object>
      </w:r>
      <w:r>
        <w:rPr>
          <w:sz w:val="28"/>
          <w:szCs w:val="28"/>
        </w:rPr>
        <w:t xml:space="preserve">                             (</w:t>
      </w:r>
      <w:r w:rsidR="003634D2">
        <w:rPr>
          <w:sz w:val="28"/>
          <w:szCs w:val="28"/>
        </w:rPr>
        <w:t>2.</w:t>
      </w:r>
      <w:r>
        <w:rPr>
          <w:sz w:val="28"/>
          <w:szCs w:val="28"/>
        </w:rPr>
        <w:t>7.</w:t>
      </w:r>
      <w:r w:rsidRPr="00425A34">
        <w:rPr>
          <w:sz w:val="28"/>
          <w:szCs w:val="28"/>
        </w:rPr>
        <w:t>4)</w:t>
      </w:r>
    </w:p>
    <w:p w:rsidR="00C118F2" w:rsidRDefault="00C118F2" w:rsidP="00C118F2">
      <w:pPr>
        <w:spacing w:line="360" w:lineRule="auto"/>
        <w:jc w:val="both"/>
        <w:rPr>
          <w:sz w:val="28"/>
          <w:szCs w:val="28"/>
        </w:rPr>
      </w:pPr>
      <w:r w:rsidRPr="00425A34">
        <w:rPr>
          <w:sz w:val="28"/>
          <w:szCs w:val="28"/>
        </w:rPr>
        <w:t xml:space="preserve">где  </w:t>
      </w:r>
      <w:r w:rsidRPr="00425A34">
        <w:rPr>
          <w:position w:val="-12"/>
          <w:sz w:val="28"/>
          <w:szCs w:val="28"/>
        </w:rPr>
        <w:object w:dxaOrig="320" w:dyaOrig="360">
          <v:shape id="_x0000_i1188" type="#_x0000_t75" style="width:15.65pt;height:18.15pt" o:ole="" fillcolor="window">
            <v:imagedata r:id="rId325" o:title=""/>
          </v:shape>
          <o:OLEObject Type="Embed" ProgID="Equation.3" ShapeID="_x0000_i1188" DrawAspect="Content" ObjectID="_1667298871" r:id="rId326"/>
        </w:object>
      </w:r>
      <w:r w:rsidRPr="00425A34">
        <w:rPr>
          <w:sz w:val="28"/>
          <w:szCs w:val="28"/>
        </w:rPr>
        <w:t xml:space="preserve"> - температурный коэффициент, учитывает условия окружающей          среды по отношению к расчетной</w:t>
      </w:r>
    </w:p>
    <w:p w:rsidR="00C118F2" w:rsidRPr="00425A34" w:rsidRDefault="00C118F2" w:rsidP="00C118F2">
      <w:pPr>
        <w:spacing w:line="360" w:lineRule="auto"/>
        <w:jc w:val="both"/>
        <w:rPr>
          <w:sz w:val="28"/>
          <w:szCs w:val="28"/>
        </w:rPr>
      </w:pPr>
      <w:r w:rsidRPr="00425A34">
        <w:rPr>
          <w:position w:val="-10"/>
          <w:sz w:val="28"/>
          <w:szCs w:val="28"/>
        </w:rPr>
        <w:object w:dxaOrig="400" w:dyaOrig="340">
          <v:shape id="_x0000_i1189" type="#_x0000_t75" style="width:19.4pt;height:16.3pt" o:ole="" fillcolor="window">
            <v:imagedata r:id="rId327" o:title=""/>
          </v:shape>
          <o:OLEObject Type="Embed" ProgID="Equation.3" ShapeID="_x0000_i1189" DrawAspect="Content" ObjectID="_1667298872" r:id="rId328"/>
        </w:object>
      </w:r>
      <w:r w:rsidRPr="00425A34">
        <w:rPr>
          <w:sz w:val="28"/>
          <w:szCs w:val="28"/>
        </w:rPr>
        <w:t xml:space="preserve"> - поправочный кабель на количество кабелей прокладываемых в одной траншее одновременно </w:t>
      </w:r>
    </w:p>
    <w:p w:rsidR="00C118F2" w:rsidRPr="00425A34" w:rsidRDefault="00C118F2" w:rsidP="00C118F2">
      <w:pPr>
        <w:spacing w:line="360" w:lineRule="auto"/>
        <w:ind w:firstLine="720"/>
        <w:jc w:val="both"/>
        <w:rPr>
          <w:sz w:val="28"/>
          <w:szCs w:val="28"/>
        </w:rPr>
      </w:pPr>
      <w:r w:rsidRPr="00425A34">
        <w:rPr>
          <w:position w:val="-10"/>
          <w:sz w:val="28"/>
          <w:szCs w:val="28"/>
        </w:rPr>
        <w:object w:dxaOrig="460" w:dyaOrig="340">
          <v:shape id="_x0000_i1190" type="#_x0000_t75" style="width:23.15pt;height:16.3pt" o:ole="" fillcolor="window">
            <v:imagedata r:id="rId329" o:title=""/>
          </v:shape>
          <o:OLEObject Type="Embed" ProgID="Equation.3" ShapeID="_x0000_i1190" DrawAspect="Content" ObjectID="_1667298873" r:id="rId330"/>
        </w:object>
      </w:r>
      <w:r w:rsidRPr="00425A34">
        <w:rPr>
          <w:sz w:val="28"/>
          <w:szCs w:val="28"/>
        </w:rPr>
        <w:t xml:space="preserve"> - коэффициент продолжительности включения, при продолжительном нагрузочном режиме работы, который характерен для всего высоковольтного оборудования.</w:t>
      </w:r>
    </w:p>
    <w:p w:rsidR="00C118F2" w:rsidRPr="00425A34" w:rsidRDefault="00C118F2" w:rsidP="00C118F2">
      <w:pPr>
        <w:spacing w:line="360" w:lineRule="auto"/>
        <w:rPr>
          <w:sz w:val="28"/>
          <w:szCs w:val="28"/>
        </w:rPr>
      </w:pPr>
      <w:r>
        <w:rPr>
          <w:sz w:val="28"/>
          <w:szCs w:val="28"/>
        </w:rPr>
        <w:tab/>
      </w:r>
      <w:r w:rsidRPr="00425A34">
        <w:rPr>
          <w:sz w:val="28"/>
          <w:szCs w:val="28"/>
        </w:rPr>
        <w:t xml:space="preserve">Выбираем кабель марки  </w:t>
      </w:r>
      <w:r w:rsidRPr="00425A34">
        <w:rPr>
          <w:position w:val="-14"/>
          <w:sz w:val="28"/>
          <w:szCs w:val="28"/>
        </w:rPr>
        <w:object w:dxaOrig="3540" w:dyaOrig="380">
          <v:shape id="_x0000_i1191" type="#_x0000_t75" style="width:177.2pt;height:19.4pt" o:ole="" fillcolor="window">
            <v:imagedata r:id="rId331" o:title=""/>
          </v:shape>
          <o:OLEObject Type="Embed" ProgID="Equation.3" ShapeID="_x0000_i1191" DrawAspect="Content" ObjectID="_1667298874" r:id="rId332"/>
        </w:object>
      </w:r>
    </w:p>
    <w:p w:rsidR="00C118F2" w:rsidRPr="00332B9A" w:rsidRDefault="00C118F2" w:rsidP="00C118F2">
      <w:pPr>
        <w:pStyle w:val="1"/>
        <w:spacing w:line="360" w:lineRule="auto"/>
        <w:jc w:val="left"/>
        <w:rPr>
          <w:i/>
          <w:szCs w:val="28"/>
        </w:rPr>
      </w:pPr>
      <w:r w:rsidRPr="00332B9A">
        <w:rPr>
          <w:i/>
          <w:szCs w:val="28"/>
        </w:rPr>
        <w:t>Выбор кабеля по экономической плотности тока</w:t>
      </w:r>
    </w:p>
    <w:p w:rsidR="00C118F2" w:rsidRDefault="00C118F2" w:rsidP="00C118F2">
      <w:pPr>
        <w:spacing w:line="360" w:lineRule="auto"/>
        <w:jc w:val="both"/>
        <w:rPr>
          <w:sz w:val="28"/>
          <w:szCs w:val="28"/>
        </w:rPr>
      </w:pPr>
      <w:r>
        <w:rPr>
          <w:sz w:val="28"/>
          <w:szCs w:val="28"/>
        </w:rPr>
        <w:tab/>
      </w:r>
      <w:r w:rsidRPr="00425A34">
        <w:rPr>
          <w:sz w:val="28"/>
          <w:szCs w:val="28"/>
        </w:rPr>
        <w:t>Расчетное сечение:</w:t>
      </w:r>
    </w:p>
    <w:p w:rsidR="00C118F2" w:rsidRPr="00D93BB8" w:rsidRDefault="00C118F2" w:rsidP="00C118F2">
      <w:pPr>
        <w:spacing w:line="360" w:lineRule="auto"/>
        <w:jc w:val="center"/>
        <w:rPr>
          <w:sz w:val="28"/>
          <w:szCs w:val="28"/>
        </w:rPr>
      </w:pPr>
      <w:r w:rsidRPr="00425A34">
        <w:rPr>
          <w:position w:val="-30"/>
          <w:sz w:val="28"/>
          <w:szCs w:val="28"/>
        </w:rPr>
        <w:object w:dxaOrig="3100" w:dyaOrig="700">
          <v:shape id="_x0000_i1192" type="#_x0000_t75" style="width:155.25pt;height:34.45pt" o:ole="" fillcolor="window">
            <v:imagedata r:id="rId333" o:title=""/>
          </v:shape>
          <o:OLEObject Type="Embed" ProgID="Equation.3" ShapeID="_x0000_i1192" DrawAspect="Content" ObjectID="_1667298875" r:id="rId334"/>
        </w:object>
      </w:r>
      <w:r>
        <w:rPr>
          <w:sz w:val="28"/>
          <w:szCs w:val="28"/>
        </w:rPr>
        <w:t xml:space="preserve">                                              (</w:t>
      </w:r>
      <w:r w:rsidR="003634D2">
        <w:rPr>
          <w:sz w:val="28"/>
          <w:szCs w:val="28"/>
        </w:rPr>
        <w:t>2.</w:t>
      </w:r>
      <w:r>
        <w:rPr>
          <w:sz w:val="28"/>
          <w:szCs w:val="28"/>
        </w:rPr>
        <w:t>7.</w:t>
      </w:r>
      <w:r w:rsidRPr="00425A34">
        <w:rPr>
          <w:sz w:val="28"/>
          <w:szCs w:val="28"/>
        </w:rPr>
        <w:t>5)</w:t>
      </w:r>
    </w:p>
    <w:p w:rsidR="00C118F2" w:rsidRPr="00425A34" w:rsidRDefault="00C118F2" w:rsidP="00C118F2">
      <w:pPr>
        <w:spacing w:line="360" w:lineRule="auto"/>
        <w:rPr>
          <w:sz w:val="28"/>
          <w:szCs w:val="28"/>
          <w:vertAlign w:val="subscript"/>
        </w:rPr>
      </w:pPr>
      <w:r w:rsidRPr="00425A34">
        <w:rPr>
          <w:sz w:val="28"/>
          <w:szCs w:val="28"/>
        </w:rPr>
        <w:t xml:space="preserve">где   </w:t>
      </w:r>
      <w:r w:rsidRPr="00425A34">
        <w:rPr>
          <w:position w:val="-12"/>
          <w:sz w:val="28"/>
          <w:szCs w:val="28"/>
        </w:rPr>
        <w:object w:dxaOrig="400" w:dyaOrig="360">
          <v:shape id="_x0000_i1193" type="#_x0000_t75" style="width:19.4pt;height:18.15pt" o:ole="" fillcolor="window">
            <v:imagedata r:id="rId335" o:title=""/>
          </v:shape>
          <o:OLEObject Type="Embed" ProgID="Equation.3" ShapeID="_x0000_i1193" DrawAspect="Content" ObjectID="_1667298876" r:id="rId336"/>
        </w:object>
      </w:r>
      <w:r w:rsidRPr="00425A34">
        <w:rPr>
          <w:sz w:val="28"/>
          <w:szCs w:val="28"/>
        </w:rPr>
        <w:t xml:space="preserve">=1,4  – экономическая плотность тока, зависящая от числа часов работы в году </w:t>
      </w:r>
      <w:r w:rsidRPr="00425A34">
        <w:rPr>
          <w:position w:val="-12"/>
          <w:sz w:val="28"/>
          <w:szCs w:val="28"/>
        </w:rPr>
        <w:object w:dxaOrig="440" w:dyaOrig="360">
          <v:shape id="_x0000_i1194" type="#_x0000_t75" style="width:22.55pt;height:18.15pt" o:ole="" fillcolor="window">
            <v:imagedata r:id="rId337" o:title=""/>
          </v:shape>
          <o:OLEObject Type="Embed" ProgID="Equation.3" ShapeID="_x0000_i1194" DrawAspect="Content" ObjectID="_1667298877" r:id="rId338"/>
        </w:object>
      </w:r>
    </w:p>
    <w:p w:rsidR="00C118F2" w:rsidRDefault="00C118F2" w:rsidP="00C118F2">
      <w:pPr>
        <w:spacing w:line="360" w:lineRule="auto"/>
        <w:rPr>
          <w:sz w:val="28"/>
          <w:szCs w:val="28"/>
        </w:rPr>
      </w:pPr>
      <w:r>
        <w:rPr>
          <w:sz w:val="28"/>
          <w:szCs w:val="28"/>
        </w:rPr>
        <w:tab/>
      </w:r>
      <w:r w:rsidRPr="00425A34">
        <w:rPr>
          <w:sz w:val="28"/>
          <w:szCs w:val="28"/>
        </w:rPr>
        <w:t xml:space="preserve">Выбираем кабель марки  </w:t>
      </w:r>
      <w:r w:rsidRPr="00425A34">
        <w:rPr>
          <w:position w:val="-14"/>
          <w:sz w:val="28"/>
          <w:szCs w:val="28"/>
        </w:rPr>
        <w:object w:dxaOrig="3540" w:dyaOrig="380">
          <v:shape id="_x0000_i1195" type="#_x0000_t75" style="width:177.2pt;height:19.4pt" o:ole="" fillcolor="window">
            <v:imagedata r:id="rId339" o:title=""/>
          </v:shape>
          <o:OLEObject Type="Embed" ProgID="Equation.3" ShapeID="_x0000_i1195" DrawAspect="Content" ObjectID="_1667298878" r:id="rId340"/>
        </w:object>
      </w:r>
    </w:p>
    <w:p w:rsidR="00C118F2" w:rsidRPr="00332B9A" w:rsidRDefault="00C118F2" w:rsidP="00C118F2">
      <w:pPr>
        <w:pStyle w:val="2"/>
        <w:spacing w:line="360" w:lineRule="auto"/>
        <w:ind w:firstLine="720"/>
        <w:jc w:val="left"/>
        <w:rPr>
          <w:i/>
          <w:szCs w:val="28"/>
          <w:u w:val="none"/>
        </w:rPr>
      </w:pPr>
      <w:r w:rsidRPr="00332B9A">
        <w:rPr>
          <w:i/>
          <w:szCs w:val="28"/>
          <w:u w:val="none"/>
        </w:rPr>
        <w:t>Выбор кабеля по термической устойчивости</w:t>
      </w:r>
    </w:p>
    <w:p w:rsidR="00C118F2" w:rsidRDefault="00C118F2" w:rsidP="00C118F2">
      <w:pPr>
        <w:pStyle w:val="3"/>
        <w:spacing w:line="360" w:lineRule="auto"/>
        <w:ind w:left="0" w:firstLine="0"/>
        <w:jc w:val="left"/>
        <w:rPr>
          <w:szCs w:val="28"/>
        </w:rPr>
      </w:pPr>
      <w:r>
        <w:rPr>
          <w:szCs w:val="28"/>
        </w:rPr>
        <w:tab/>
      </w:r>
      <w:r w:rsidRPr="00425A34">
        <w:rPr>
          <w:szCs w:val="28"/>
        </w:rPr>
        <w:t>Действительное время отключения кабельной линии:</w:t>
      </w:r>
    </w:p>
    <w:p w:rsidR="00C118F2" w:rsidRPr="00425A34" w:rsidRDefault="00C118F2" w:rsidP="00C118F2">
      <w:pPr>
        <w:spacing w:line="360" w:lineRule="auto"/>
        <w:jc w:val="center"/>
        <w:rPr>
          <w:sz w:val="28"/>
          <w:szCs w:val="28"/>
        </w:rPr>
      </w:pPr>
      <w:r w:rsidRPr="00425A34">
        <w:rPr>
          <w:position w:val="-14"/>
          <w:sz w:val="28"/>
          <w:szCs w:val="28"/>
          <w:lang w:val="en-US"/>
        </w:rPr>
        <w:object w:dxaOrig="3220" w:dyaOrig="380">
          <v:shape id="_x0000_i1196" type="#_x0000_t75" style="width:160.3pt;height:19.4pt" o:ole="" fillcolor="window">
            <v:imagedata r:id="rId341" o:title=""/>
          </v:shape>
          <o:OLEObject Type="Embed" ProgID="Equation.3" ShapeID="_x0000_i1196" DrawAspect="Content" ObjectID="_1667298879" r:id="rId342"/>
        </w:object>
      </w:r>
      <w:r>
        <w:rPr>
          <w:sz w:val="28"/>
          <w:szCs w:val="28"/>
        </w:rPr>
        <w:t>(</w:t>
      </w:r>
      <w:r w:rsidR="003634D2">
        <w:rPr>
          <w:sz w:val="28"/>
          <w:szCs w:val="28"/>
        </w:rPr>
        <w:t>2.</w:t>
      </w:r>
      <w:r>
        <w:rPr>
          <w:sz w:val="28"/>
          <w:szCs w:val="28"/>
        </w:rPr>
        <w:t>7.</w:t>
      </w:r>
      <w:r w:rsidRPr="00425A34">
        <w:rPr>
          <w:sz w:val="28"/>
          <w:szCs w:val="28"/>
        </w:rPr>
        <w:t>6)</w:t>
      </w:r>
    </w:p>
    <w:p w:rsidR="00C118F2" w:rsidRPr="00425A34" w:rsidRDefault="00C118F2" w:rsidP="00C118F2">
      <w:pPr>
        <w:spacing w:line="360" w:lineRule="auto"/>
        <w:rPr>
          <w:sz w:val="28"/>
          <w:szCs w:val="28"/>
        </w:rPr>
      </w:pPr>
      <w:r w:rsidRPr="00425A34">
        <w:rPr>
          <w:sz w:val="28"/>
          <w:szCs w:val="28"/>
        </w:rPr>
        <w:t xml:space="preserve">где  </w:t>
      </w:r>
      <w:r w:rsidRPr="00425A34">
        <w:rPr>
          <w:position w:val="-12"/>
          <w:sz w:val="28"/>
          <w:szCs w:val="28"/>
        </w:rPr>
        <w:object w:dxaOrig="220" w:dyaOrig="360">
          <v:shape id="_x0000_i1197" type="#_x0000_t75" style="width:11.25pt;height:18.15pt" o:ole="" fillcolor="window">
            <v:imagedata r:id="rId343" o:title=""/>
          </v:shape>
          <o:OLEObject Type="Embed" ProgID="Equation.3" ShapeID="_x0000_i1197" DrawAspect="Content" ObjectID="_1667298880" r:id="rId344"/>
        </w:object>
      </w:r>
      <w:r w:rsidRPr="00425A34">
        <w:rPr>
          <w:sz w:val="28"/>
          <w:szCs w:val="28"/>
        </w:rPr>
        <w:t>=0,115 с – собственное время отключения выключателя</w:t>
      </w:r>
    </w:p>
    <w:p w:rsidR="00C118F2" w:rsidRPr="00425A34" w:rsidRDefault="00C118F2" w:rsidP="00C118F2">
      <w:pPr>
        <w:spacing w:line="360" w:lineRule="auto"/>
        <w:rPr>
          <w:sz w:val="28"/>
          <w:szCs w:val="28"/>
        </w:rPr>
      </w:pPr>
      <w:r w:rsidRPr="00425A34">
        <w:rPr>
          <w:position w:val="-14"/>
          <w:sz w:val="28"/>
          <w:szCs w:val="28"/>
        </w:rPr>
        <w:object w:dxaOrig="380" w:dyaOrig="380">
          <v:shape id="_x0000_i1198" type="#_x0000_t75" style="width:19.4pt;height:19.4pt" o:ole="" fillcolor="window">
            <v:imagedata r:id="rId345" o:title=""/>
          </v:shape>
          <o:OLEObject Type="Embed" ProgID="Equation.3" ShapeID="_x0000_i1198" DrawAspect="Content" ObjectID="_1667298881" r:id="rId346"/>
        </w:object>
      </w:r>
      <w:r w:rsidRPr="00425A34">
        <w:rPr>
          <w:sz w:val="28"/>
          <w:szCs w:val="28"/>
        </w:rPr>
        <w:t>=1,2 с – время релейной защиты</w:t>
      </w:r>
    </w:p>
    <w:p w:rsidR="00C118F2" w:rsidRDefault="00C118F2" w:rsidP="00C118F2">
      <w:pPr>
        <w:spacing w:line="360" w:lineRule="auto"/>
        <w:rPr>
          <w:sz w:val="28"/>
          <w:szCs w:val="28"/>
        </w:rPr>
      </w:pPr>
      <w:r>
        <w:rPr>
          <w:sz w:val="28"/>
          <w:szCs w:val="28"/>
        </w:rPr>
        <w:tab/>
      </w:r>
      <w:r w:rsidRPr="00425A34">
        <w:rPr>
          <w:sz w:val="28"/>
          <w:szCs w:val="28"/>
        </w:rPr>
        <w:t>Определяется тепловой импульс тока КЗ:</w:t>
      </w:r>
    </w:p>
    <w:p w:rsidR="00C118F2" w:rsidRPr="00425A34" w:rsidRDefault="00C118F2" w:rsidP="00C118F2">
      <w:pPr>
        <w:spacing w:line="360" w:lineRule="auto"/>
        <w:jc w:val="center"/>
        <w:rPr>
          <w:sz w:val="28"/>
          <w:szCs w:val="28"/>
        </w:rPr>
      </w:pPr>
      <w:r w:rsidRPr="00425A34">
        <w:rPr>
          <w:position w:val="-14"/>
          <w:sz w:val="28"/>
          <w:szCs w:val="28"/>
        </w:rPr>
        <w:object w:dxaOrig="5600" w:dyaOrig="400">
          <v:shape id="_x0000_i1199" type="#_x0000_t75" style="width:280.5pt;height:19.4pt" o:ole="" fillcolor="window">
            <v:imagedata r:id="rId347" o:title=""/>
          </v:shape>
          <o:OLEObject Type="Embed" ProgID="Equation.3" ShapeID="_x0000_i1199" DrawAspect="Content" ObjectID="_1667298882" r:id="rId348"/>
        </w:object>
      </w:r>
      <w:r>
        <w:rPr>
          <w:sz w:val="28"/>
          <w:szCs w:val="28"/>
        </w:rPr>
        <w:t xml:space="preserve"> (</w:t>
      </w:r>
      <w:r w:rsidR="003634D2">
        <w:rPr>
          <w:sz w:val="28"/>
          <w:szCs w:val="28"/>
        </w:rPr>
        <w:t>2.</w:t>
      </w:r>
      <w:r>
        <w:rPr>
          <w:sz w:val="28"/>
          <w:szCs w:val="28"/>
        </w:rPr>
        <w:t>7.</w:t>
      </w:r>
      <w:r w:rsidRPr="00425A34">
        <w:rPr>
          <w:sz w:val="28"/>
          <w:szCs w:val="28"/>
        </w:rPr>
        <w:t xml:space="preserve">7) </w:t>
      </w:r>
    </w:p>
    <w:p w:rsidR="00C118F2" w:rsidRPr="00425A34" w:rsidRDefault="00C118F2" w:rsidP="00C118F2">
      <w:pPr>
        <w:spacing w:line="360" w:lineRule="auto"/>
        <w:rPr>
          <w:sz w:val="28"/>
          <w:szCs w:val="28"/>
        </w:rPr>
      </w:pPr>
      <w:r w:rsidRPr="00425A34">
        <w:rPr>
          <w:sz w:val="28"/>
          <w:szCs w:val="28"/>
        </w:rPr>
        <w:t>где   Т</w:t>
      </w:r>
      <w:r w:rsidRPr="00425A34">
        <w:rPr>
          <w:sz w:val="28"/>
          <w:szCs w:val="28"/>
          <w:vertAlign w:val="subscript"/>
        </w:rPr>
        <w:t>а</w:t>
      </w:r>
      <w:r w:rsidRPr="00425A34">
        <w:rPr>
          <w:sz w:val="28"/>
          <w:szCs w:val="28"/>
        </w:rPr>
        <w:t xml:space="preserve"> – время затухания апериодической составляющей тока</w:t>
      </w:r>
    </w:p>
    <w:p w:rsidR="00C118F2" w:rsidRPr="00425A34" w:rsidRDefault="00C118F2" w:rsidP="00C118F2">
      <w:pPr>
        <w:spacing w:line="360" w:lineRule="auto"/>
        <w:jc w:val="center"/>
        <w:rPr>
          <w:sz w:val="28"/>
          <w:szCs w:val="28"/>
        </w:rPr>
      </w:pPr>
    </w:p>
    <w:p w:rsidR="00C118F2" w:rsidRDefault="00C118F2" w:rsidP="00C118F2">
      <w:pPr>
        <w:pStyle w:val="a8"/>
        <w:spacing w:line="360" w:lineRule="auto"/>
        <w:rPr>
          <w:szCs w:val="28"/>
        </w:rPr>
      </w:pPr>
      <w:r>
        <w:rPr>
          <w:szCs w:val="28"/>
        </w:rPr>
        <w:tab/>
      </w:r>
      <w:r w:rsidRPr="00425A34">
        <w:rPr>
          <w:szCs w:val="28"/>
        </w:rPr>
        <w:t>Минимальное сечение:</w:t>
      </w:r>
    </w:p>
    <w:p w:rsidR="00C118F2" w:rsidRPr="00425A34" w:rsidRDefault="00C118F2" w:rsidP="00C118F2">
      <w:pPr>
        <w:spacing w:line="360" w:lineRule="auto"/>
        <w:jc w:val="center"/>
        <w:rPr>
          <w:sz w:val="28"/>
          <w:szCs w:val="28"/>
        </w:rPr>
      </w:pPr>
      <w:r w:rsidRPr="00425A34">
        <w:rPr>
          <w:position w:val="-30"/>
          <w:sz w:val="28"/>
          <w:szCs w:val="28"/>
        </w:rPr>
        <w:object w:dxaOrig="3739" w:dyaOrig="780">
          <v:shape id="_x0000_i1200" type="#_x0000_t75" style="width:186.55pt;height:38.8pt" o:ole="" fillcolor="window">
            <v:imagedata r:id="rId349" o:title=""/>
          </v:shape>
          <o:OLEObject Type="Embed" ProgID="Equation.3" ShapeID="_x0000_i1200" DrawAspect="Content" ObjectID="_1667298883" r:id="rId350"/>
        </w:object>
      </w:r>
      <w:r>
        <w:rPr>
          <w:sz w:val="28"/>
          <w:szCs w:val="28"/>
        </w:rPr>
        <w:t xml:space="preserve"> (</w:t>
      </w:r>
      <w:r w:rsidR="003634D2">
        <w:rPr>
          <w:sz w:val="28"/>
          <w:szCs w:val="28"/>
        </w:rPr>
        <w:t>2.</w:t>
      </w:r>
      <w:r>
        <w:rPr>
          <w:sz w:val="28"/>
          <w:szCs w:val="28"/>
        </w:rPr>
        <w:t>7.</w:t>
      </w:r>
      <w:r w:rsidRPr="00425A34">
        <w:rPr>
          <w:sz w:val="28"/>
          <w:szCs w:val="28"/>
        </w:rPr>
        <w:t>8)</w:t>
      </w:r>
    </w:p>
    <w:p w:rsidR="00C118F2" w:rsidRPr="00425A34" w:rsidRDefault="00C118F2" w:rsidP="00C118F2">
      <w:pPr>
        <w:spacing w:line="360" w:lineRule="auto"/>
        <w:rPr>
          <w:sz w:val="28"/>
          <w:szCs w:val="28"/>
        </w:rPr>
      </w:pPr>
      <w:r>
        <w:rPr>
          <w:sz w:val="28"/>
          <w:szCs w:val="28"/>
        </w:rPr>
        <w:tab/>
      </w:r>
      <w:r w:rsidRPr="00425A34">
        <w:rPr>
          <w:sz w:val="28"/>
          <w:szCs w:val="28"/>
        </w:rPr>
        <w:t xml:space="preserve">Выбираем кабель марки  </w:t>
      </w:r>
      <w:r w:rsidRPr="00425A34">
        <w:rPr>
          <w:position w:val="-14"/>
          <w:sz w:val="28"/>
          <w:szCs w:val="28"/>
        </w:rPr>
        <w:object w:dxaOrig="3580" w:dyaOrig="380">
          <v:shape id="_x0000_i1201" type="#_x0000_t75" style="width:178.45pt;height:19.4pt" o:ole="" fillcolor="window">
            <v:imagedata r:id="rId351" o:title=""/>
          </v:shape>
          <o:OLEObject Type="Embed" ProgID="Equation.3" ShapeID="_x0000_i1201" DrawAspect="Content" ObjectID="_1667298884" r:id="rId352"/>
        </w:object>
      </w:r>
    </w:p>
    <w:p w:rsidR="00C118F2" w:rsidRPr="00332B9A" w:rsidRDefault="00C118F2" w:rsidP="00C118F2">
      <w:pPr>
        <w:pStyle w:val="a8"/>
        <w:spacing w:line="360" w:lineRule="auto"/>
        <w:ind w:firstLine="720"/>
        <w:rPr>
          <w:i/>
          <w:szCs w:val="28"/>
        </w:rPr>
      </w:pPr>
      <w:r w:rsidRPr="00332B9A">
        <w:rPr>
          <w:i/>
          <w:szCs w:val="28"/>
        </w:rPr>
        <w:t>Проверка кабеля по потере напряжения</w:t>
      </w:r>
    </w:p>
    <w:p w:rsidR="00C118F2" w:rsidRDefault="00C118F2" w:rsidP="00C118F2">
      <w:pPr>
        <w:spacing w:line="360" w:lineRule="auto"/>
        <w:rPr>
          <w:sz w:val="28"/>
          <w:szCs w:val="28"/>
        </w:rPr>
      </w:pPr>
      <w:r>
        <w:rPr>
          <w:sz w:val="28"/>
          <w:szCs w:val="28"/>
        </w:rPr>
        <w:tab/>
      </w:r>
      <w:r w:rsidRPr="00425A34">
        <w:rPr>
          <w:sz w:val="28"/>
          <w:szCs w:val="28"/>
        </w:rPr>
        <w:t>Определяем сопротивление кабеля:</w:t>
      </w:r>
    </w:p>
    <w:p w:rsidR="00C118F2" w:rsidRDefault="00C118F2" w:rsidP="00C118F2">
      <w:pPr>
        <w:spacing w:line="360" w:lineRule="auto"/>
        <w:jc w:val="center"/>
        <w:rPr>
          <w:sz w:val="28"/>
          <w:szCs w:val="28"/>
        </w:rPr>
      </w:pPr>
      <w:r w:rsidRPr="00425A34">
        <w:rPr>
          <w:position w:val="-24"/>
          <w:sz w:val="28"/>
          <w:szCs w:val="28"/>
        </w:rPr>
        <w:object w:dxaOrig="3780" w:dyaOrig="639">
          <v:shape id="_x0000_i1202" type="#_x0000_t75" style="width:189.1pt;height:31.3pt" o:ole="" fillcolor="window">
            <v:imagedata r:id="rId353" o:title=""/>
          </v:shape>
          <o:OLEObject Type="Embed" ProgID="Equation.3" ShapeID="_x0000_i1202" DrawAspect="Content" ObjectID="_1667298885" r:id="rId354"/>
        </w:object>
      </w:r>
      <w:r>
        <w:rPr>
          <w:sz w:val="28"/>
          <w:szCs w:val="28"/>
        </w:rPr>
        <w:t xml:space="preserve"> (</w:t>
      </w:r>
      <w:r w:rsidR="003634D2">
        <w:rPr>
          <w:sz w:val="28"/>
          <w:szCs w:val="28"/>
        </w:rPr>
        <w:t>2.</w:t>
      </w:r>
      <w:r>
        <w:rPr>
          <w:sz w:val="28"/>
          <w:szCs w:val="28"/>
        </w:rPr>
        <w:t>7.</w:t>
      </w:r>
      <w:r w:rsidRPr="00425A34">
        <w:rPr>
          <w:sz w:val="28"/>
          <w:szCs w:val="28"/>
        </w:rPr>
        <w:t>9)</w:t>
      </w:r>
    </w:p>
    <w:p w:rsidR="00C118F2" w:rsidRPr="00425A34" w:rsidRDefault="00C118F2" w:rsidP="00C118F2">
      <w:pPr>
        <w:spacing w:line="360" w:lineRule="auto"/>
        <w:jc w:val="center"/>
        <w:rPr>
          <w:sz w:val="28"/>
          <w:szCs w:val="28"/>
        </w:rPr>
      </w:pPr>
      <w:r w:rsidRPr="00425A34">
        <w:rPr>
          <w:position w:val="-24"/>
          <w:sz w:val="28"/>
          <w:szCs w:val="28"/>
        </w:rPr>
        <w:object w:dxaOrig="3860" w:dyaOrig="639">
          <v:shape id="_x0000_i1203" type="#_x0000_t75" style="width:192.85pt;height:31.3pt" o:ole="" fillcolor="window">
            <v:imagedata r:id="rId355" o:title=""/>
          </v:shape>
          <o:OLEObject Type="Embed" ProgID="Equation.3" ShapeID="_x0000_i1203" DrawAspect="Content" ObjectID="_1667298886" r:id="rId356"/>
        </w:object>
      </w:r>
      <w:r>
        <w:rPr>
          <w:sz w:val="28"/>
          <w:szCs w:val="28"/>
        </w:rPr>
        <w:t>(</w:t>
      </w:r>
      <w:r w:rsidR="003634D2">
        <w:rPr>
          <w:sz w:val="28"/>
          <w:szCs w:val="28"/>
        </w:rPr>
        <w:t>2.</w:t>
      </w:r>
      <w:r>
        <w:rPr>
          <w:sz w:val="28"/>
          <w:szCs w:val="28"/>
        </w:rPr>
        <w:t>7.</w:t>
      </w:r>
      <w:r w:rsidRPr="00425A34">
        <w:rPr>
          <w:sz w:val="28"/>
          <w:szCs w:val="28"/>
        </w:rPr>
        <w:t>10)</w:t>
      </w:r>
    </w:p>
    <w:p w:rsidR="00C118F2" w:rsidRPr="00425A34" w:rsidRDefault="00C118F2" w:rsidP="00C118F2">
      <w:pPr>
        <w:spacing w:line="360" w:lineRule="auto"/>
        <w:rPr>
          <w:sz w:val="28"/>
          <w:szCs w:val="28"/>
        </w:rPr>
      </w:pPr>
      <w:r w:rsidRPr="00425A34">
        <w:rPr>
          <w:sz w:val="28"/>
          <w:szCs w:val="28"/>
        </w:rPr>
        <w:t xml:space="preserve">где   </w:t>
      </w:r>
      <w:r w:rsidRPr="00425A34">
        <w:rPr>
          <w:position w:val="-4"/>
          <w:sz w:val="28"/>
          <w:szCs w:val="28"/>
        </w:rPr>
        <w:object w:dxaOrig="220" w:dyaOrig="260">
          <v:shape id="_x0000_i1204" type="#_x0000_t75" style="width:11.25pt;height:12.5pt" o:ole="" fillcolor="window">
            <v:imagedata r:id="rId357" o:title=""/>
          </v:shape>
          <o:OLEObject Type="Embed" ProgID="Equation.3" ShapeID="_x0000_i1204" DrawAspect="Content" ObjectID="_1667298887" r:id="rId358"/>
        </w:object>
      </w:r>
      <w:r w:rsidRPr="00425A34">
        <w:rPr>
          <w:sz w:val="28"/>
          <w:szCs w:val="28"/>
        </w:rPr>
        <w:t xml:space="preserve"> – длина кабельной линии, км</w:t>
      </w:r>
    </w:p>
    <w:p w:rsidR="00C118F2" w:rsidRPr="00425A34" w:rsidRDefault="00C118F2" w:rsidP="00C118F2">
      <w:pPr>
        <w:spacing w:line="360" w:lineRule="auto"/>
        <w:rPr>
          <w:sz w:val="28"/>
          <w:szCs w:val="28"/>
        </w:rPr>
      </w:pPr>
      <w:r w:rsidRPr="00425A34">
        <w:rPr>
          <w:position w:val="-12"/>
          <w:sz w:val="28"/>
          <w:szCs w:val="28"/>
        </w:rPr>
        <w:object w:dxaOrig="300" w:dyaOrig="360">
          <v:shape id="_x0000_i1205" type="#_x0000_t75" style="width:15.05pt;height:18.15pt" o:ole="" fillcolor="window">
            <v:imagedata r:id="rId359" o:title=""/>
          </v:shape>
          <o:OLEObject Type="Embed" ProgID="Equation.3" ShapeID="_x0000_i1205" DrawAspect="Content" ObjectID="_1667298888" r:id="rId360"/>
        </w:object>
      </w:r>
      <w:r w:rsidRPr="00425A34">
        <w:rPr>
          <w:sz w:val="28"/>
          <w:szCs w:val="28"/>
        </w:rPr>
        <w:t xml:space="preserve"> и </w:t>
      </w:r>
      <w:r w:rsidRPr="00425A34">
        <w:rPr>
          <w:position w:val="-12"/>
          <w:sz w:val="28"/>
          <w:szCs w:val="28"/>
        </w:rPr>
        <w:object w:dxaOrig="340" w:dyaOrig="360">
          <v:shape id="_x0000_i1206" type="#_x0000_t75" style="width:16.3pt;height:18.15pt" o:ole="" fillcolor="window">
            <v:imagedata r:id="rId361" o:title=""/>
          </v:shape>
          <o:OLEObject Type="Embed" ProgID="Equation.3" ShapeID="_x0000_i1206" DrawAspect="Content" ObjectID="_1667298889" r:id="rId362"/>
        </w:object>
      </w:r>
      <w:r w:rsidRPr="00425A34">
        <w:rPr>
          <w:sz w:val="28"/>
          <w:szCs w:val="28"/>
        </w:rPr>
        <w:t xml:space="preserve"> - удельные  сопротивления кабеля </w:t>
      </w:r>
    </w:p>
    <w:p w:rsidR="00C118F2" w:rsidRDefault="00C118F2" w:rsidP="00C118F2">
      <w:pPr>
        <w:spacing w:line="360" w:lineRule="auto"/>
        <w:rPr>
          <w:sz w:val="28"/>
          <w:szCs w:val="28"/>
        </w:rPr>
      </w:pPr>
      <w:r>
        <w:rPr>
          <w:sz w:val="28"/>
          <w:szCs w:val="28"/>
        </w:rPr>
        <w:tab/>
      </w:r>
      <w:r w:rsidRPr="00425A34">
        <w:rPr>
          <w:sz w:val="28"/>
          <w:szCs w:val="28"/>
        </w:rPr>
        <w:t>Потеря напряжения на кабеле составит:</w:t>
      </w:r>
    </w:p>
    <w:p w:rsidR="00C118F2" w:rsidRPr="00425A34" w:rsidRDefault="00C118F2" w:rsidP="00C118F2">
      <w:pPr>
        <w:spacing w:line="360" w:lineRule="auto"/>
        <w:jc w:val="center"/>
        <w:rPr>
          <w:sz w:val="28"/>
          <w:szCs w:val="28"/>
        </w:rPr>
      </w:pPr>
      <w:r w:rsidRPr="00425A34">
        <w:rPr>
          <w:position w:val="-30"/>
          <w:sz w:val="28"/>
          <w:szCs w:val="28"/>
        </w:rPr>
        <w:object w:dxaOrig="6660" w:dyaOrig="700">
          <v:shape id="_x0000_i1207" type="#_x0000_t75" style="width:333.1pt;height:34.45pt" o:ole="" fillcolor="window">
            <v:imagedata r:id="rId363" o:title=""/>
          </v:shape>
          <o:OLEObject Type="Embed" ProgID="Equation.3" ShapeID="_x0000_i1207" DrawAspect="Content" ObjectID="_1667298890" r:id="rId364"/>
        </w:object>
      </w:r>
      <w:r>
        <w:rPr>
          <w:sz w:val="28"/>
          <w:szCs w:val="28"/>
        </w:rPr>
        <w:t>(</w:t>
      </w:r>
      <w:r w:rsidR="003634D2">
        <w:rPr>
          <w:sz w:val="28"/>
          <w:szCs w:val="28"/>
        </w:rPr>
        <w:t>2.</w:t>
      </w:r>
      <w:r>
        <w:rPr>
          <w:sz w:val="28"/>
          <w:szCs w:val="28"/>
        </w:rPr>
        <w:t>7.</w:t>
      </w:r>
      <w:r w:rsidRPr="00425A34">
        <w:rPr>
          <w:sz w:val="28"/>
          <w:szCs w:val="28"/>
        </w:rPr>
        <w:t>11)</w:t>
      </w:r>
    </w:p>
    <w:p w:rsidR="00C118F2" w:rsidRDefault="00C118F2" w:rsidP="00C118F2">
      <w:pPr>
        <w:pStyle w:val="aa"/>
        <w:spacing w:line="360" w:lineRule="auto"/>
        <w:rPr>
          <w:szCs w:val="28"/>
        </w:rPr>
      </w:pPr>
      <w:r>
        <w:rPr>
          <w:szCs w:val="28"/>
        </w:rPr>
        <w:tab/>
      </w:r>
      <w:r w:rsidRPr="00425A34">
        <w:rPr>
          <w:szCs w:val="28"/>
        </w:rPr>
        <w:t>Если потеря напряжения в процентах не более 5% кабель проходит по потере напряжения:</w:t>
      </w:r>
    </w:p>
    <w:p w:rsidR="00C118F2" w:rsidRDefault="00C118F2" w:rsidP="00C118F2">
      <w:pPr>
        <w:spacing w:line="360" w:lineRule="auto"/>
        <w:jc w:val="center"/>
        <w:rPr>
          <w:sz w:val="28"/>
          <w:szCs w:val="28"/>
        </w:rPr>
      </w:pPr>
      <w:r w:rsidRPr="00425A34">
        <w:rPr>
          <w:position w:val="-30"/>
          <w:sz w:val="28"/>
          <w:szCs w:val="28"/>
          <w:lang w:val="en-US"/>
        </w:rPr>
        <w:object w:dxaOrig="2720" w:dyaOrig="700">
          <v:shape id="_x0000_i1208" type="#_x0000_t75" style="width:135.85pt;height:34.45pt" o:ole="" fillcolor="window">
            <v:imagedata r:id="rId365" o:title=""/>
          </v:shape>
          <o:OLEObject Type="Embed" ProgID="Equation.3" ShapeID="_x0000_i1208" DrawAspect="Content" ObjectID="_1667298891" r:id="rId366"/>
        </w:object>
      </w:r>
      <w:r>
        <w:rPr>
          <w:sz w:val="28"/>
          <w:szCs w:val="28"/>
        </w:rPr>
        <w:t xml:space="preserve">                                                   (</w:t>
      </w:r>
      <w:r w:rsidR="003634D2">
        <w:rPr>
          <w:sz w:val="28"/>
          <w:szCs w:val="28"/>
        </w:rPr>
        <w:t>2.</w:t>
      </w:r>
      <w:r>
        <w:rPr>
          <w:sz w:val="28"/>
          <w:szCs w:val="28"/>
        </w:rPr>
        <w:t>7.</w:t>
      </w:r>
      <w:r w:rsidRPr="00425A34">
        <w:rPr>
          <w:sz w:val="28"/>
          <w:szCs w:val="28"/>
        </w:rPr>
        <w:t>12)</w:t>
      </w:r>
    </w:p>
    <w:p w:rsidR="00C118F2" w:rsidRDefault="00C118F2" w:rsidP="00931B29">
      <w:pPr>
        <w:spacing w:line="360" w:lineRule="auto"/>
        <w:jc w:val="center"/>
        <w:rPr>
          <w:sz w:val="28"/>
          <w:szCs w:val="28"/>
        </w:rPr>
      </w:pPr>
      <w:r w:rsidRPr="00425A34">
        <w:rPr>
          <w:position w:val="-24"/>
          <w:sz w:val="28"/>
          <w:szCs w:val="28"/>
          <w:lang w:val="en-US"/>
        </w:rPr>
        <w:object w:dxaOrig="3660" w:dyaOrig="620">
          <v:shape id="_x0000_i1209" type="#_x0000_t75" style="width:182.8pt;height:30.7pt" o:ole="" fillcolor="window">
            <v:imagedata r:id="rId367" o:title=""/>
          </v:shape>
          <o:OLEObject Type="Embed" ProgID="Equation.3" ShapeID="_x0000_i1209" DrawAspect="Content" ObjectID="_1667298892" r:id="rId368"/>
        </w:object>
      </w:r>
    </w:p>
    <w:p w:rsidR="00C118F2" w:rsidRPr="003634D2" w:rsidRDefault="00C118F2" w:rsidP="00C118F2">
      <w:pPr>
        <w:pStyle w:val="4"/>
        <w:spacing w:line="360" w:lineRule="auto"/>
        <w:ind w:firstLine="720"/>
        <w:rPr>
          <w:szCs w:val="28"/>
        </w:rPr>
      </w:pPr>
      <w:r w:rsidRPr="003634D2">
        <w:rPr>
          <w:szCs w:val="28"/>
        </w:rPr>
        <w:t>Выбор высоковольтного выключателя</w:t>
      </w:r>
    </w:p>
    <w:p w:rsidR="00C118F2" w:rsidRDefault="00C118F2" w:rsidP="00C118F2">
      <w:pPr>
        <w:pStyle w:val="4"/>
        <w:spacing w:line="360" w:lineRule="auto"/>
        <w:rPr>
          <w:szCs w:val="28"/>
        </w:rPr>
      </w:pPr>
      <w:r w:rsidRPr="00425A34">
        <w:rPr>
          <w:szCs w:val="28"/>
        </w:rPr>
        <w:t>Таблица 1</w:t>
      </w:r>
      <w:r w:rsidR="00931B29">
        <w:rPr>
          <w:szCs w:val="28"/>
        </w:rPr>
        <w:t>0</w:t>
      </w:r>
    </w:p>
    <w:p w:rsidR="00C118F2" w:rsidRPr="00425A34" w:rsidRDefault="00C118F2" w:rsidP="00C118F2">
      <w:pPr>
        <w:pStyle w:val="4"/>
        <w:spacing w:line="360" w:lineRule="auto"/>
        <w:rPr>
          <w:szCs w:val="28"/>
        </w:rPr>
      </w:pPr>
      <w:r w:rsidRPr="00425A34">
        <w:rPr>
          <w:szCs w:val="28"/>
        </w:rPr>
        <w:t>Исходные данные высоковольтного выключателя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5"/>
        <w:gridCol w:w="3095"/>
        <w:gridCol w:w="3095"/>
      </w:tblGrid>
      <w:tr w:rsidR="00C118F2" w:rsidRPr="00425A34" w:rsidTr="003F5025">
        <w:tc>
          <w:tcPr>
            <w:tcW w:w="3095" w:type="dxa"/>
          </w:tcPr>
          <w:p w:rsidR="00C118F2" w:rsidRPr="00425A34" w:rsidRDefault="00C118F2" w:rsidP="00931B29">
            <w:pPr>
              <w:jc w:val="center"/>
              <w:rPr>
                <w:sz w:val="28"/>
                <w:szCs w:val="28"/>
              </w:rPr>
            </w:pPr>
            <w:r w:rsidRPr="00425A34">
              <w:rPr>
                <w:sz w:val="28"/>
                <w:szCs w:val="28"/>
              </w:rPr>
              <w:t>Условие выбора</w:t>
            </w:r>
          </w:p>
        </w:tc>
        <w:tc>
          <w:tcPr>
            <w:tcW w:w="3095" w:type="dxa"/>
          </w:tcPr>
          <w:p w:rsidR="00C118F2" w:rsidRPr="00425A34" w:rsidRDefault="00C118F2" w:rsidP="00931B29">
            <w:pPr>
              <w:jc w:val="center"/>
              <w:rPr>
                <w:sz w:val="28"/>
                <w:szCs w:val="28"/>
              </w:rPr>
            </w:pPr>
            <w:r w:rsidRPr="00425A34">
              <w:rPr>
                <w:sz w:val="28"/>
                <w:szCs w:val="28"/>
              </w:rPr>
              <w:t>Расчетные исходные данные</w:t>
            </w:r>
          </w:p>
        </w:tc>
        <w:tc>
          <w:tcPr>
            <w:tcW w:w="3095" w:type="dxa"/>
          </w:tcPr>
          <w:p w:rsidR="00C118F2" w:rsidRPr="00425A34" w:rsidRDefault="00C118F2" w:rsidP="00931B29">
            <w:pPr>
              <w:jc w:val="center"/>
              <w:rPr>
                <w:sz w:val="28"/>
                <w:szCs w:val="28"/>
              </w:rPr>
            </w:pPr>
            <w:r w:rsidRPr="00425A34">
              <w:rPr>
                <w:sz w:val="28"/>
                <w:szCs w:val="28"/>
              </w:rPr>
              <w:t>Исходные данные выключателя</w:t>
            </w:r>
          </w:p>
        </w:tc>
      </w:tr>
      <w:tr w:rsidR="00C118F2" w:rsidRPr="00425A34" w:rsidTr="003F5025">
        <w:tc>
          <w:tcPr>
            <w:tcW w:w="3095" w:type="dxa"/>
          </w:tcPr>
          <w:p w:rsidR="00C118F2" w:rsidRPr="00425A34" w:rsidRDefault="00C118F2" w:rsidP="00931B29">
            <w:pPr>
              <w:jc w:val="center"/>
              <w:rPr>
                <w:sz w:val="28"/>
                <w:szCs w:val="28"/>
              </w:rPr>
            </w:pPr>
            <w:r w:rsidRPr="00425A34">
              <w:rPr>
                <w:position w:val="-10"/>
                <w:sz w:val="28"/>
                <w:szCs w:val="28"/>
              </w:rPr>
              <w:object w:dxaOrig="1060" w:dyaOrig="340">
                <v:shape id="_x0000_i1210" type="#_x0000_t75" style="width:53.2pt;height:16.3pt" o:ole="" fillcolor="window">
                  <v:imagedata r:id="rId369" o:title=""/>
                </v:shape>
                <o:OLEObject Type="Embed" ProgID="Equation.3" ShapeID="_x0000_i1210" DrawAspect="Content" ObjectID="_1667298893" r:id="rId370"/>
              </w:object>
            </w:r>
          </w:p>
        </w:tc>
        <w:tc>
          <w:tcPr>
            <w:tcW w:w="3095" w:type="dxa"/>
          </w:tcPr>
          <w:p w:rsidR="00C118F2" w:rsidRPr="00425A34" w:rsidRDefault="00C118F2" w:rsidP="00931B29">
            <w:pPr>
              <w:jc w:val="center"/>
              <w:rPr>
                <w:sz w:val="28"/>
                <w:szCs w:val="28"/>
              </w:rPr>
            </w:pPr>
            <w:r w:rsidRPr="00425A34">
              <w:rPr>
                <w:sz w:val="28"/>
                <w:szCs w:val="28"/>
              </w:rPr>
              <w:t>6 кВ</w:t>
            </w:r>
          </w:p>
        </w:tc>
        <w:tc>
          <w:tcPr>
            <w:tcW w:w="3095" w:type="dxa"/>
          </w:tcPr>
          <w:p w:rsidR="00C118F2" w:rsidRPr="00425A34" w:rsidRDefault="00C118F2" w:rsidP="00931B29">
            <w:pPr>
              <w:jc w:val="center"/>
              <w:rPr>
                <w:sz w:val="28"/>
                <w:szCs w:val="28"/>
              </w:rPr>
            </w:pPr>
            <w:r w:rsidRPr="00425A34">
              <w:rPr>
                <w:sz w:val="28"/>
                <w:szCs w:val="28"/>
              </w:rPr>
              <w:t>6 кВ</w:t>
            </w:r>
          </w:p>
        </w:tc>
      </w:tr>
      <w:tr w:rsidR="00C118F2" w:rsidRPr="00425A34" w:rsidTr="003F5025">
        <w:tc>
          <w:tcPr>
            <w:tcW w:w="3095" w:type="dxa"/>
          </w:tcPr>
          <w:p w:rsidR="00C118F2" w:rsidRPr="00425A34" w:rsidRDefault="00C118F2" w:rsidP="00931B29">
            <w:pPr>
              <w:jc w:val="center"/>
              <w:rPr>
                <w:sz w:val="28"/>
                <w:szCs w:val="28"/>
              </w:rPr>
            </w:pPr>
            <w:r w:rsidRPr="00425A34">
              <w:rPr>
                <w:position w:val="-14"/>
                <w:sz w:val="28"/>
                <w:szCs w:val="28"/>
              </w:rPr>
              <w:object w:dxaOrig="1100" w:dyaOrig="380">
                <v:shape id="_x0000_i1211" type="#_x0000_t75" style="width:55.7pt;height:19.4pt" o:ole="" fillcolor="window">
                  <v:imagedata r:id="rId371" o:title=""/>
                </v:shape>
                <o:OLEObject Type="Embed" ProgID="Equation.3" ShapeID="_x0000_i1211" DrawAspect="Content" ObjectID="_1667298894" r:id="rId372"/>
              </w:object>
            </w:r>
          </w:p>
        </w:tc>
        <w:tc>
          <w:tcPr>
            <w:tcW w:w="3095" w:type="dxa"/>
          </w:tcPr>
          <w:p w:rsidR="00C118F2" w:rsidRPr="00425A34" w:rsidRDefault="00C118F2" w:rsidP="00931B29">
            <w:pPr>
              <w:jc w:val="center"/>
              <w:rPr>
                <w:sz w:val="28"/>
                <w:szCs w:val="28"/>
              </w:rPr>
            </w:pPr>
            <w:r w:rsidRPr="00425A34">
              <w:rPr>
                <w:sz w:val="28"/>
                <w:szCs w:val="28"/>
              </w:rPr>
              <w:t>93,41 А</w:t>
            </w:r>
          </w:p>
        </w:tc>
        <w:tc>
          <w:tcPr>
            <w:tcW w:w="3095" w:type="dxa"/>
          </w:tcPr>
          <w:p w:rsidR="00C118F2" w:rsidRPr="00425A34" w:rsidRDefault="00C118F2" w:rsidP="00931B29">
            <w:pPr>
              <w:pStyle w:val="5"/>
              <w:rPr>
                <w:b w:val="0"/>
                <w:sz w:val="28"/>
                <w:szCs w:val="28"/>
              </w:rPr>
            </w:pPr>
            <w:r w:rsidRPr="00425A34">
              <w:rPr>
                <w:b w:val="0"/>
                <w:sz w:val="28"/>
                <w:szCs w:val="28"/>
              </w:rPr>
              <w:t>630 А</w:t>
            </w:r>
          </w:p>
        </w:tc>
      </w:tr>
      <w:tr w:rsidR="00C118F2" w:rsidRPr="00425A34" w:rsidTr="003F5025">
        <w:tc>
          <w:tcPr>
            <w:tcW w:w="3095" w:type="dxa"/>
          </w:tcPr>
          <w:p w:rsidR="00C118F2" w:rsidRPr="00425A34" w:rsidRDefault="00C118F2" w:rsidP="00931B29">
            <w:pPr>
              <w:jc w:val="center"/>
              <w:rPr>
                <w:sz w:val="28"/>
                <w:szCs w:val="28"/>
              </w:rPr>
            </w:pPr>
            <w:r w:rsidRPr="00425A34">
              <w:rPr>
                <w:position w:val="-12"/>
                <w:sz w:val="28"/>
                <w:szCs w:val="28"/>
              </w:rPr>
              <w:object w:dxaOrig="999" w:dyaOrig="380">
                <v:shape id="_x0000_i1212" type="#_x0000_t75" style="width:49.45pt;height:19.4pt" o:ole="" fillcolor="window">
                  <v:imagedata r:id="rId373" o:title=""/>
                </v:shape>
                <o:OLEObject Type="Embed" ProgID="Equation.3" ShapeID="_x0000_i1212" DrawAspect="Content" ObjectID="_1667298895" r:id="rId374"/>
              </w:object>
            </w:r>
          </w:p>
        </w:tc>
        <w:tc>
          <w:tcPr>
            <w:tcW w:w="3095" w:type="dxa"/>
          </w:tcPr>
          <w:p w:rsidR="00C118F2" w:rsidRPr="00425A34" w:rsidRDefault="00C118F2" w:rsidP="00931B29">
            <w:pPr>
              <w:jc w:val="center"/>
              <w:rPr>
                <w:sz w:val="28"/>
                <w:szCs w:val="28"/>
              </w:rPr>
            </w:pPr>
            <w:r w:rsidRPr="00425A34">
              <w:rPr>
                <w:sz w:val="28"/>
                <w:szCs w:val="28"/>
              </w:rPr>
              <w:t>6,85 кА</w:t>
            </w:r>
          </w:p>
        </w:tc>
        <w:tc>
          <w:tcPr>
            <w:tcW w:w="3095" w:type="dxa"/>
          </w:tcPr>
          <w:p w:rsidR="00C118F2" w:rsidRPr="00425A34" w:rsidRDefault="00C118F2" w:rsidP="00931B29">
            <w:pPr>
              <w:jc w:val="center"/>
              <w:rPr>
                <w:sz w:val="28"/>
                <w:szCs w:val="28"/>
              </w:rPr>
            </w:pPr>
            <w:r w:rsidRPr="00425A34">
              <w:rPr>
                <w:sz w:val="28"/>
                <w:szCs w:val="28"/>
              </w:rPr>
              <w:t>25 кА</w:t>
            </w:r>
          </w:p>
        </w:tc>
      </w:tr>
      <w:tr w:rsidR="00C118F2" w:rsidRPr="00425A34" w:rsidTr="003F5025">
        <w:tc>
          <w:tcPr>
            <w:tcW w:w="3095" w:type="dxa"/>
          </w:tcPr>
          <w:p w:rsidR="00C118F2" w:rsidRPr="00425A34" w:rsidRDefault="00C118F2" w:rsidP="00931B29">
            <w:pPr>
              <w:jc w:val="center"/>
              <w:rPr>
                <w:sz w:val="28"/>
                <w:szCs w:val="28"/>
              </w:rPr>
            </w:pPr>
            <w:r w:rsidRPr="00425A34">
              <w:rPr>
                <w:position w:val="-14"/>
                <w:sz w:val="28"/>
                <w:szCs w:val="28"/>
              </w:rPr>
              <w:object w:dxaOrig="980" w:dyaOrig="380">
                <v:shape id="_x0000_i1213" type="#_x0000_t75" style="width:48.85pt;height:19.4pt" o:ole="" fillcolor="window">
                  <v:imagedata r:id="rId375" o:title=""/>
                </v:shape>
                <o:OLEObject Type="Embed" ProgID="Equation.3" ShapeID="_x0000_i1213" DrawAspect="Content" ObjectID="_1667298896" r:id="rId376"/>
              </w:object>
            </w:r>
          </w:p>
        </w:tc>
        <w:tc>
          <w:tcPr>
            <w:tcW w:w="3095" w:type="dxa"/>
          </w:tcPr>
          <w:p w:rsidR="00C118F2" w:rsidRPr="00425A34" w:rsidRDefault="00C118F2" w:rsidP="00931B29">
            <w:pPr>
              <w:jc w:val="center"/>
              <w:rPr>
                <w:sz w:val="28"/>
                <w:szCs w:val="28"/>
              </w:rPr>
            </w:pPr>
            <w:r w:rsidRPr="00425A34">
              <w:rPr>
                <w:sz w:val="28"/>
                <w:szCs w:val="28"/>
              </w:rPr>
              <w:t>13,56 кА</w:t>
            </w:r>
          </w:p>
        </w:tc>
        <w:tc>
          <w:tcPr>
            <w:tcW w:w="3095" w:type="dxa"/>
          </w:tcPr>
          <w:p w:rsidR="00C118F2" w:rsidRPr="00425A34" w:rsidRDefault="00C118F2" w:rsidP="00931B29">
            <w:pPr>
              <w:jc w:val="center"/>
              <w:rPr>
                <w:sz w:val="28"/>
                <w:szCs w:val="28"/>
              </w:rPr>
            </w:pPr>
            <w:r w:rsidRPr="00425A34">
              <w:rPr>
                <w:sz w:val="28"/>
                <w:szCs w:val="28"/>
              </w:rPr>
              <w:t>25 кА</w:t>
            </w:r>
          </w:p>
        </w:tc>
      </w:tr>
    </w:tbl>
    <w:p w:rsidR="00C118F2" w:rsidRPr="00425A34" w:rsidRDefault="00C118F2" w:rsidP="00C118F2">
      <w:pPr>
        <w:pStyle w:val="6"/>
        <w:spacing w:line="360" w:lineRule="auto"/>
        <w:jc w:val="left"/>
        <w:rPr>
          <w:szCs w:val="28"/>
        </w:rPr>
      </w:pPr>
    </w:p>
    <w:p w:rsidR="00C118F2" w:rsidRPr="00425A34" w:rsidRDefault="00C118F2" w:rsidP="00C118F2">
      <w:pPr>
        <w:pStyle w:val="6"/>
        <w:spacing w:line="360" w:lineRule="auto"/>
        <w:jc w:val="left"/>
        <w:rPr>
          <w:szCs w:val="28"/>
        </w:rPr>
      </w:pPr>
      <w:r>
        <w:rPr>
          <w:szCs w:val="28"/>
        </w:rPr>
        <w:tab/>
      </w:r>
      <w:r w:rsidRPr="00425A34">
        <w:rPr>
          <w:szCs w:val="28"/>
        </w:rPr>
        <w:t>Выбираем ячейку КРУ-2 с выключателем ВВТЭ-6/630У2</w:t>
      </w:r>
    </w:p>
    <w:p w:rsidR="00C118F2" w:rsidRPr="00425A34" w:rsidRDefault="00C118F2" w:rsidP="00C118F2">
      <w:pPr>
        <w:pStyle w:val="4"/>
        <w:spacing w:line="360" w:lineRule="auto"/>
        <w:jc w:val="both"/>
        <w:rPr>
          <w:szCs w:val="28"/>
        </w:rPr>
      </w:pPr>
      <w:r>
        <w:rPr>
          <w:szCs w:val="28"/>
        </w:rPr>
        <w:tab/>
      </w:r>
      <w:r w:rsidRPr="00425A34">
        <w:rPr>
          <w:szCs w:val="28"/>
        </w:rPr>
        <w:t xml:space="preserve">Аналогично выполняем выбор высоковольтного выключателя и ячеек к трансформаторам остальных трансформаторных подстанций. Выбор производили по литературному источнику [7].  </w:t>
      </w:r>
    </w:p>
    <w:p w:rsidR="00C118F2" w:rsidRDefault="00C118F2" w:rsidP="00C118F2">
      <w:pPr>
        <w:pStyle w:val="4"/>
        <w:spacing w:line="360" w:lineRule="auto"/>
        <w:jc w:val="both"/>
        <w:rPr>
          <w:szCs w:val="28"/>
        </w:rPr>
      </w:pPr>
      <w:r w:rsidRPr="00425A34">
        <w:rPr>
          <w:szCs w:val="28"/>
        </w:rPr>
        <w:t>Таблица 1</w:t>
      </w:r>
      <w:r w:rsidR="00931B29">
        <w:rPr>
          <w:szCs w:val="28"/>
        </w:rPr>
        <w:t>1</w:t>
      </w:r>
    </w:p>
    <w:p w:rsidR="00C118F2" w:rsidRPr="00425A34" w:rsidRDefault="00C118F2" w:rsidP="00C118F2">
      <w:pPr>
        <w:pStyle w:val="4"/>
        <w:spacing w:line="360" w:lineRule="auto"/>
        <w:jc w:val="both"/>
        <w:rPr>
          <w:szCs w:val="28"/>
        </w:rPr>
      </w:pPr>
      <w:r w:rsidRPr="00425A34">
        <w:rPr>
          <w:szCs w:val="28"/>
        </w:rPr>
        <w:t>Технические данные выключателя</w:t>
      </w:r>
    </w:p>
    <w:tbl>
      <w:tblPr>
        <w:tblW w:w="10678"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9"/>
        <w:gridCol w:w="678"/>
        <w:gridCol w:w="700"/>
        <w:gridCol w:w="700"/>
        <w:gridCol w:w="1000"/>
        <w:gridCol w:w="1508"/>
        <w:gridCol w:w="709"/>
        <w:gridCol w:w="905"/>
        <w:gridCol w:w="654"/>
        <w:gridCol w:w="946"/>
        <w:gridCol w:w="1200"/>
        <w:gridCol w:w="689"/>
      </w:tblGrid>
      <w:tr w:rsidR="00C118F2" w:rsidRPr="00332B9A" w:rsidTr="003F5025">
        <w:trPr>
          <w:cantSplit/>
          <w:trHeight w:val="779"/>
        </w:trPr>
        <w:tc>
          <w:tcPr>
            <w:tcW w:w="989" w:type="dxa"/>
            <w:vMerge w:val="restart"/>
            <w:textDirection w:val="btLr"/>
          </w:tcPr>
          <w:p w:rsidR="00C118F2" w:rsidRPr="00332B9A" w:rsidRDefault="00C118F2" w:rsidP="00931B29">
            <w:pPr>
              <w:ind w:left="113" w:right="113"/>
              <w:jc w:val="center"/>
              <w:rPr>
                <w:sz w:val="24"/>
                <w:szCs w:val="24"/>
              </w:rPr>
            </w:pPr>
          </w:p>
          <w:p w:rsidR="00C118F2" w:rsidRPr="00332B9A" w:rsidRDefault="00C118F2" w:rsidP="00931B29">
            <w:pPr>
              <w:ind w:left="113" w:right="113"/>
              <w:jc w:val="center"/>
              <w:rPr>
                <w:sz w:val="24"/>
                <w:szCs w:val="24"/>
              </w:rPr>
            </w:pPr>
            <w:r w:rsidRPr="00332B9A">
              <w:rPr>
                <w:sz w:val="24"/>
                <w:szCs w:val="24"/>
              </w:rPr>
              <w:t>Тип</w:t>
            </w:r>
          </w:p>
        </w:tc>
        <w:tc>
          <w:tcPr>
            <w:tcW w:w="678" w:type="dxa"/>
            <w:vMerge w:val="restart"/>
            <w:textDirection w:val="btLr"/>
          </w:tcPr>
          <w:p w:rsidR="00C118F2" w:rsidRPr="00332B9A" w:rsidRDefault="00C118F2" w:rsidP="00931B29">
            <w:pPr>
              <w:ind w:left="113" w:right="113"/>
              <w:jc w:val="center"/>
              <w:rPr>
                <w:sz w:val="24"/>
                <w:szCs w:val="24"/>
              </w:rPr>
            </w:pPr>
            <w:r w:rsidRPr="00332B9A">
              <w:rPr>
                <w:sz w:val="24"/>
                <w:szCs w:val="24"/>
              </w:rPr>
              <w:t>Номинальное напряжение кВ</w:t>
            </w:r>
          </w:p>
        </w:tc>
        <w:tc>
          <w:tcPr>
            <w:tcW w:w="700" w:type="dxa"/>
            <w:vMerge w:val="restart"/>
            <w:textDirection w:val="btLr"/>
          </w:tcPr>
          <w:p w:rsidR="00C118F2" w:rsidRPr="00332B9A" w:rsidRDefault="00C118F2" w:rsidP="00931B29">
            <w:pPr>
              <w:ind w:left="113" w:right="113"/>
              <w:jc w:val="center"/>
              <w:rPr>
                <w:sz w:val="24"/>
                <w:szCs w:val="24"/>
              </w:rPr>
            </w:pPr>
            <w:r w:rsidRPr="00332B9A">
              <w:rPr>
                <w:sz w:val="24"/>
                <w:szCs w:val="24"/>
              </w:rPr>
              <w:t>Номинальное рабочее напряжение кВ</w:t>
            </w:r>
          </w:p>
        </w:tc>
        <w:tc>
          <w:tcPr>
            <w:tcW w:w="700" w:type="dxa"/>
            <w:vMerge w:val="restart"/>
            <w:textDirection w:val="btLr"/>
          </w:tcPr>
          <w:p w:rsidR="00C118F2" w:rsidRPr="00332B9A" w:rsidRDefault="00C118F2" w:rsidP="00931B29">
            <w:pPr>
              <w:ind w:left="113" w:right="113"/>
              <w:jc w:val="center"/>
              <w:rPr>
                <w:sz w:val="24"/>
                <w:szCs w:val="24"/>
              </w:rPr>
            </w:pPr>
            <w:r w:rsidRPr="00332B9A">
              <w:rPr>
                <w:sz w:val="24"/>
                <w:szCs w:val="24"/>
              </w:rPr>
              <w:t>Номинальный ток, А</w:t>
            </w:r>
          </w:p>
        </w:tc>
        <w:tc>
          <w:tcPr>
            <w:tcW w:w="1000" w:type="dxa"/>
            <w:vMerge w:val="restart"/>
            <w:textDirection w:val="btLr"/>
          </w:tcPr>
          <w:p w:rsidR="00C118F2" w:rsidRPr="00332B9A" w:rsidRDefault="00C118F2" w:rsidP="00931B29">
            <w:pPr>
              <w:ind w:left="113" w:right="113"/>
              <w:jc w:val="center"/>
              <w:rPr>
                <w:sz w:val="24"/>
                <w:szCs w:val="24"/>
              </w:rPr>
            </w:pPr>
            <w:r w:rsidRPr="00332B9A">
              <w:rPr>
                <w:sz w:val="24"/>
                <w:szCs w:val="24"/>
              </w:rPr>
              <w:t>Номинальный ток отключения, А</w:t>
            </w:r>
          </w:p>
        </w:tc>
        <w:tc>
          <w:tcPr>
            <w:tcW w:w="1508" w:type="dxa"/>
            <w:vMerge w:val="restart"/>
            <w:textDirection w:val="btLr"/>
          </w:tcPr>
          <w:p w:rsidR="00C118F2" w:rsidRPr="00332B9A" w:rsidRDefault="00C118F2" w:rsidP="00931B29">
            <w:pPr>
              <w:ind w:left="113" w:right="113"/>
              <w:jc w:val="center"/>
              <w:rPr>
                <w:sz w:val="24"/>
                <w:szCs w:val="24"/>
              </w:rPr>
            </w:pPr>
            <w:r w:rsidRPr="00332B9A">
              <w:rPr>
                <w:sz w:val="24"/>
                <w:szCs w:val="24"/>
              </w:rPr>
              <w:t>Нормированное содержание апериодической составляющей</w:t>
            </w:r>
          </w:p>
        </w:tc>
        <w:tc>
          <w:tcPr>
            <w:tcW w:w="1614" w:type="dxa"/>
            <w:gridSpan w:val="2"/>
          </w:tcPr>
          <w:p w:rsidR="00C118F2" w:rsidRPr="00332B9A" w:rsidRDefault="00C118F2" w:rsidP="00931B29">
            <w:pPr>
              <w:jc w:val="center"/>
              <w:rPr>
                <w:sz w:val="24"/>
                <w:szCs w:val="24"/>
              </w:rPr>
            </w:pPr>
            <w:r w:rsidRPr="00332B9A">
              <w:rPr>
                <w:sz w:val="24"/>
                <w:szCs w:val="24"/>
              </w:rPr>
              <w:t>Предельный сквозной ток, кА</w:t>
            </w:r>
          </w:p>
        </w:tc>
        <w:tc>
          <w:tcPr>
            <w:tcW w:w="1600" w:type="dxa"/>
            <w:gridSpan w:val="2"/>
          </w:tcPr>
          <w:p w:rsidR="00C118F2" w:rsidRPr="00332B9A" w:rsidRDefault="00C118F2" w:rsidP="00931B29">
            <w:pPr>
              <w:jc w:val="center"/>
              <w:rPr>
                <w:sz w:val="24"/>
                <w:szCs w:val="24"/>
              </w:rPr>
            </w:pPr>
            <w:r w:rsidRPr="00332B9A">
              <w:rPr>
                <w:sz w:val="24"/>
                <w:szCs w:val="24"/>
              </w:rPr>
              <w:t>Номинальный ток включения, кА</w:t>
            </w:r>
          </w:p>
        </w:tc>
        <w:tc>
          <w:tcPr>
            <w:tcW w:w="1200" w:type="dxa"/>
            <w:vMerge w:val="restart"/>
            <w:textDirection w:val="btLr"/>
          </w:tcPr>
          <w:p w:rsidR="00C118F2" w:rsidRPr="00332B9A" w:rsidRDefault="00C118F2" w:rsidP="00931B29">
            <w:pPr>
              <w:ind w:left="113" w:right="113"/>
              <w:jc w:val="center"/>
              <w:rPr>
                <w:sz w:val="24"/>
                <w:szCs w:val="24"/>
              </w:rPr>
            </w:pPr>
            <w:r w:rsidRPr="00332B9A">
              <w:rPr>
                <w:sz w:val="24"/>
                <w:szCs w:val="24"/>
              </w:rPr>
              <w:t>Ток термической стойкости, кА/допустимое время его действия, с</w:t>
            </w:r>
          </w:p>
        </w:tc>
        <w:tc>
          <w:tcPr>
            <w:tcW w:w="689" w:type="dxa"/>
            <w:vMerge w:val="restart"/>
            <w:textDirection w:val="btLr"/>
          </w:tcPr>
          <w:p w:rsidR="00C118F2" w:rsidRPr="00332B9A" w:rsidRDefault="00C118F2" w:rsidP="00931B29">
            <w:pPr>
              <w:ind w:left="113" w:right="113"/>
              <w:jc w:val="center"/>
              <w:rPr>
                <w:sz w:val="24"/>
                <w:szCs w:val="24"/>
              </w:rPr>
            </w:pPr>
            <w:r w:rsidRPr="00332B9A">
              <w:rPr>
                <w:sz w:val="24"/>
                <w:szCs w:val="24"/>
              </w:rPr>
              <w:t>Полное время отключения, с</w:t>
            </w:r>
          </w:p>
        </w:tc>
      </w:tr>
      <w:tr w:rsidR="00C118F2" w:rsidRPr="00332B9A" w:rsidTr="003F5025">
        <w:trPr>
          <w:cantSplit/>
          <w:trHeight w:val="1414"/>
        </w:trPr>
        <w:tc>
          <w:tcPr>
            <w:tcW w:w="989" w:type="dxa"/>
            <w:vMerge/>
            <w:textDirection w:val="btLr"/>
          </w:tcPr>
          <w:p w:rsidR="00C118F2" w:rsidRPr="00332B9A" w:rsidRDefault="00C118F2" w:rsidP="00931B29">
            <w:pPr>
              <w:ind w:left="113" w:right="113"/>
              <w:rPr>
                <w:sz w:val="24"/>
                <w:szCs w:val="24"/>
              </w:rPr>
            </w:pPr>
          </w:p>
        </w:tc>
        <w:tc>
          <w:tcPr>
            <w:tcW w:w="678" w:type="dxa"/>
            <w:vMerge/>
            <w:textDirection w:val="btLr"/>
          </w:tcPr>
          <w:p w:rsidR="00C118F2" w:rsidRPr="00332B9A" w:rsidRDefault="00C118F2" w:rsidP="00931B29">
            <w:pPr>
              <w:ind w:left="113" w:right="113"/>
              <w:rPr>
                <w:sz w:val="24"/>
                <w:szCs w:val="24"/>
              </w:rPr>
            </w:pPr>
          </w:p>
        </w:tc>
        <w:tc>
          <w:tcPr>
            <w:tcW w:w="700" w:type="dxa"/>
            <w:vMerge/>
            <w:textDirection w:val="btLr"/>
          </w:tcPr>
          <w:p w:rsidR="00C118F2" w:rsidRPr="00332B9A" w:rsidRDefault="00C118F2" w:rsidP="00931B29">
            <w:pPr>
              <w:ind w:left="113" w:right="113"/>
              <w:rPr>
                <w:sz w:val="24"/>
                <w:szCs w:val="24"/>
              </w:rPr>
            </w:pPr>
          </w:p>
        </w:tc>
        <w:tc>
          <w:tcPr>
            <w:tcW w:w="700" w:type="dxa"/>
            <w:vMerge/>
            <w:textDirection w:val="btLr"/>
          </w:tcPr>
          <w:p w:rsidR="00C118F2" w:rsidRPr="00332B9A" w:rsidRDefault="00C118F2" w:rsidP="00931B29">
            <w:pPr>
              <w:ind w:left="113" w:right="113"/>
              <w:rPr>
                <w:sz w:val="24"/>
                <w:szCs w:val="24"/>
              </w:rPr>
            </w:pPr>
          </w:p>
        </w:tc>
        <w:tc>
          <w:tcPr>
            <w:tcW w:w="1000" w:type="dxa"/>
            <w:vMerge/>
            <w:textDirection w:val="btLr"/>
          </w:tcPr>
          <w:p w:rsidR="00C118F2" w:rsidRPr="00332B9A" w:rsidRDefault="00C118F2" w:rsidP="00931B29">
            <w:pPr>
              <w:ind w:left="113" w:right="113"/>
              <w:rPr>
                <w:sz w:val="24"/>
                <w:szCs w:val="24"/>
              </w:rPr>
            </w:pPr>
          </w:p>
        </w:tc>
        <w:tc>
          <w:tcPr>
            <w:tcW w:w="1508" w:type="dxa"/>
            <w:vMerge/>
            <w:textDirection w:val="btLr"/>
          </w:tcPr>
          <w:p w:rsidR="00C118F2" w:rsidRPr="00332B9A" w:rsidRDefault="00C118F2" w:rsidP="00931B29">
            <w:pPr>
              <w:ind w:left="113" w:right="113"/>
              <w:rPr>
                <w:sz w:val="24"/>
                <w:szCs w:val="24"/>
              </w:rPr>
            </w:pPr>
          </w:p>
        </w:tc>
        <w:tc>
          <w:tcPr>
            <w:tcW w:w="709" w:type="dxa"/>
            <w:textDirection w:val="btLr"/>
          </w:tcPr>
          <w:p w:rsidR="00C118F2" w:rsidRPr="00332B9A" w:rsidRDefault="00C118F2" w:rsidP="00931B29">
            <w:pPr>
              <w:ind w:left="113" w:right="113"/>
              <w:jc w:val="center"/>
              <w:rPr>
                <w:sz w:val="24"/>
                <w:szCs w:val="24"/>
              </w:rPr>
            </w:pPr>
            <w:r w:rsidRPr="00332B9A">
              <w:rPr>
                <w:sz w:val="24"/>
                <w:szCs w:val="24"/>
              </w:rPr>
              <w:t>Наибольший пик</w:t>
            </w:r>
          </w:p>
        </w:tc>
        <w:tc>
          <w:tcPr>
            <w:tcW w:w="905" w:type="dxa"/>
            <w:textDirection w:val="btLr"/>
          </w:tcPr>
          <w:p w:rsidR="00C118F2" w:rsidRPr="00332B9A" w:rsidRDefault="00C118F2" w:rsidP="00931B29">
            <w:pPr>
              <w:ind w:left="113" w:right="113"/>
              <w:jc w:val="center"/>
              <w:rPr>
                <w:sz w:val="24"/>
                <w:szCs w:val="24"/>
              </w:rPr>
            </w:pPr>
            <w:r w:rsidRPr="00332B9A">
              <w:rPr>
                <w:sz w:val="24"/>
                <w:szCs w:val="24"/>
              </w:rPr>
              <w:t>Начальное действующее значение</w:t>
            </w:r>
          </w:p>
        </w:tc>
        <w:tc>
          <w:tcPr>
            <w:tcW w:w="654" w:type="dxa"/>
            <w:textDirection w:val="btLr"/>
          </w:tcPr>
          <w:p w:rsidR="00C118F2" w:rsidRPr="00332B9A" w:rsidRDefault="00C118F2" w:rsidP="00931B29">
            <w:pPr>
              <w:ind w:left="113" w:right="113"/>
              <w:jc w:val="center"/>
              <w:rPr>
                <w:sz w:val="24"/>
                <w:szCs w:val="24"/>
              </w:rPr>
            </w:pPr>
            <w:r w:rsidRPr="00332B9A">
              <w:rPr>
                <w:sz w:val="24"/>
                <w:szCs w:val="24"/>
              </w:rPr>
              <w:t>Наибольший пик</w:t>
            </w:r>
          </w:p>
        </w:tc>
        <w:tc>
          <w:tcPr>
            <w:tcW w:w="946" w:type="dxa"/>
            <w:textDirection w:val="btLr"/>
          </w:tcPr>
          <w:p w:rsidR="00C118F2" w:rsidRPr="00332B9A" w:rsidRDefault="00C118F2" w:rsidP="00931B29">
            <w:pPr>
              <w:ind w:left="113" w:right="113"/>
              <w:jc w:val="center"/>
              <w:rPr>
                <w:sz w:val="24"/>
                <w:szCs w:val="24"/>
              </w:rPr>
            </w:pPr>
            <w:r w:rsidRPr="00332B9A">
              <w:rPr>
                <w:sz w:val="24"/>
                <w:szCs w:val="24"/>
              </w:rPr>
              <w:t>Начальное действующее значение</w:t>
            </w:r>
          </w:p>
        </w:tc>
        <w:tc>
          <w:tcPr>
            <w:tcW w:w="1200" w:type="dxa"/>
            <w:vMerge/>
            <w:textDirection w:val="btLr"/>
          </w:tcPr>
          <w:p w:rsidR="00C118F2" w:rsidRPr="00332B9A" w:rsidRDefault="00C118F2" w:rsidP="00931B29">
            <w:pPr>
              <w:ind w:left="113" w:right="113"/>
              <w:rPr>
                <w:sz w:val="24"/>
                <w:szCs w:val="24"/>
              </w:rPr>
            </w:pPr>
          </w:p>
        </w:tc>
        <w:tc>
          <w:tcPr>
            <w:tcW w:w="689" w:type="dxa"/>
            <w:vMerge/>
            <w:textDirection w:val="btLr"/>
          </w:tcPr>
          <w:p w:rsidR="00C118F2" w:rsidRPr="00332B9A" w:rsidRDefault="00C118F2" w:rsidP="00931B29">
            <w:pPr>
              <w:ind w:left="113" w:right="113"/>
              <w:rPr>
                <w:sz w:val="24"/>
                <w:szCs w:val="24"/>
              </w:rPr>
            </w:pPr>
          </w:p>
        </w:tc>
      </w:tr>
      <w:tr w:rsidR="00C118F2" w:rsidRPr="00425A34" w:rsidTr="003F5025">
        <w:tc>
          <w:tcPr>
            <w:tcW w:w="989" w:type="dxa"/>
          </w:tcPr>
          <w:p w:rsidR="00C118F2" w:rsidRPr="00425A34" w:rsidRDefault="00C118F2" w:rsidP="00931B29">
            <w:pPr>
              <w:rPr>
                <w:sz w:val="28"/>
                <w:szCs w:val="28"/>
              </w:rPr>
            </w:pPr>
            <w:r w:rsidRPr="00425A34">
              <w:rPr>
                <w:sz w:val="28"/>
                <w:szCs w:val="28"/>
              </w:rPr>
              <w:t xml:space="preserve"> ВВТЭ-6/630У2</w:t>
            </w:r>
          </w:p>
        </w:tc>
        <w:tc>
          <w:tcPr>
            <w:tcW w:w="678" w:type="dxa"/>
            <w:vAlign w:val="center"/>
          </w:tcPr>
          <w:p w:rsidR="00C118F2" w:rsidRPr="00425A34" w:rsidRDefault="00C118F2" w:rsidP="00931B29">
            <w:pPr>
              <w:jc w:val="center"/>
              <w:rPr>
                <w:sz w:val="28"/>
                <w:szCs w:val="28"/>
              </w:rPr>
            </w:pPr>
            <w:r w:rsidRPr="00425A34">
              <w:rPr>
                <w:sz w:val="28"/>
                <w:szCs w:val="28"/>
              </w:rPr>
              <w:t>6</w:t>
            </w:r>
          </w:p>
        </w:tc>
        <w:tc>
          <w:tcPr>
            <w:tcW w:w="700" w:type="dxa"/>
            <w:vAlign w:val="center"/>
          </w:tcPr>
          <w:p w:rsidR="00C118F2" w:rsidRPr="00425A34" w:rsidRDefault="00C118F2" w:rsidP="00931B29">
            <w:pPr>
              <w:jc w:val="center"/>
              <w:rPr>
                <w:sz w:val="28"/>
                <w:szCs w:val="28"/>
              </w:rPr>
            </w:pPr>
            <w:r w:rsidRPr="00425A34">
              <w:rPr>
                <w:sz w:val="28"/>
                <w:szCs w:val="28"/>
              </w:rPr>
              <w:t>12</w:t>
            </w:r>
          </w:p>
        </w:tc>
        <w:tc>
          <w:tcPr>
            <w:tcW w:w="700" w:type="dxa"/>
            <w:vAlign w:val="center"/>
          </w:tcPr>
          <w:p w:rsidR="00C118F2" w:rsidRPr="00425A34" w:rsidRDefault="00C118F2" w:rsidP="00931B29">
            <w:pPr>
              <w:jc w:val="center"/>
              <w:rPr>
                <w:sz w:val="28"/>
                <w:szCs w:val="28"/>
              </w:rPr>
            </w:pPr>
            <w:r w:rsidRPr="00425A34">
              <w:rPr>
                <w:sz w:val="28"/>
                <w:szCs w:val="28"/>
              </w:rPr>
              <w:t>630</w:t>
            </w:r>
          </w:p>
        </w:tc>
        <w:tc>
          <w:tcPr>
            <w:tcW w:w="1000" w:type="dxa"/>
            <w:vAlign w:val="center"/>
          </w:tcPr>
          <w:p w:rsidR="00C118F2" w:rsidRPr="00425A34" w:rsidRDefault="00C118F2" w:rsidP="00931B29">
            <w:pPr>
              <w:jc w:val="center"/>
              <w:rPr>
                <w:sz w:val="28"/>
                <w:szCs w:val="28"/>
              </w:rPr>
            </w:pPr>
            <w:r w:rsidRPr="00425A34">
              <w:rPr>
                <w:sz w:val="28"/>
                <w:szCs w:val="28"/>
              </w:rPr>
              <w:t>10</w:t>
            </w:r>
          </w:p>
        </w:tc>
        <w:tc>
          <w:tcPr>
            <w:tcW w:w="1508" w:type="dxa"/>
            <w:vAlign w:val="center"/>
          </w:tcPr>
          <w:p w:rsidR="00C118F2" w:rsidRPr="00425A34" w:rsidRDefault="00C118F2" w:rsidP="00931B29">
            <w:pPr>
              <w:jc w:val="center"/>
              <w:rPr>
                <w:sz w:val="28"/>
                <w:szCs w:val="28"/>
              </w:rPr>
            </w:pPr>
            <w:r w:rsidRPr="00425A34">
              <w:rPr>
                <w:sz w:val="28"/>
                <w:szCs w:val="28"/>
              </w:rPr>
              <w:t>60</w:t>
            </w:r>
          </w:p>
        </w:tc>
        <w:tc>
          <w:tcPr>
            <w:tcW w:w="709" w:type="dxa"/>
            <w:vAlign w:val="center"/>
          </w:tcPr>
          <w:p w:rsidR="00C118F2" w:rsidRPr="00425A34" w:rsidRDefault="00C118F2" w:rsidP="00931B29">
            <w:pPr>
              <w:jc w:val="center"/>
              <w:rPr>
                <w:sz w:val="28"/>
                <w:szCs w:val="28"/>
              </w:rPr>
            </w:pPr>
            <w:r w:rsidRPr="00425A34">
              <w:rPr>
                <w:sz w:val="28"/>
                <w:szCs w:val="28"/>
              </w:rPr>
              <w:t>25</w:t>
            </w:r>
          </w:p>
        </w:tc>
        <w:tc>
          <w:tcPr>
            <w:tcW w:w="905" w:type="dxa"/>
            <w:vAlign w:val="center"/>
          </w:tcPr>
          <w:p w:rsidR="00C118F2" w:rsidRPr="00425A34" w:rsidRDefault="00C118F2" w:rsidP="00931B29">
            <w:pPr>
              <w:jc w:val="center"/>
              <w:rPr>
                <w:sz w:val="28"/>
                <w:szCs w:val="28"/>
              </w:rPr>
            </w:pPr>
            <w:r w:rsidRPr="00425A34">
              <w:rPr>
                <w:sz w:val="28"/>
                <w:szCs w:val="28"/>
              </w:rPr>
              <w:t>10</w:t>
            </w:r>
          </w:p>
        </w:tc>
        <w:tc>
          <w:tcPr>
            <w:tcW w:w="654" w:type="dxa"/>
            <w:vAlign w:val="center"/>
          </w:tcPr>
          <w:p w:rsidR="00C118F2" w:rsidRPr="00425A34" w:rsidRDefault="00C118F2" w:rsidP="00931B29">
            <w:pPr>
              <w:jc w:val="center"/>
              <w:rPr>
                <w:sz w:val="28"/>
                <w:szCs w:val="28"/>
              </w:rPr>
            </w:pPr>
            <w:r w:rsidRPr="00425A34">
              <w:rPr>
                <w:sz w:val="28"/>
                <w:szCs w:val="28"/>
              </w:rPr>
              <w:t>25</w:t>
            </w:r>
          </w:p>
        </w:tc>
        <w:tc>
          <w:tcPr>
            <w:tcW w:w="946" w:type="dxa"/>
            <w:vAlign w:val="center"/>
          </w:tcPr>
          <w:p w:rsidR="00C118F2" w:rsidRPr="00425A34" w:rsidRDefault="00C118F2" w:rsidP="00931B29">
            <w:pPr>
              <w:jc w:val="center"/>
              <w:rPr>
                <w:sz w:val="28"/>
                <w:szCs w:val="28"/>
              </w:rPr>
            </w:pPr>
            <w:r w:rsidRPr="00425A34">
              <w:rPr>
                <w:sz w:val="28"/>
                <w:szCs w:val="28"/>
              </w:rPr>
              <w:t>10</w:t>
            </w:r>
          </w:p>
        </w:tc>
        <w:tc>
          <w:tcPr>
            <w:tcW w:w="1200" w:type="dxa"/>
            <w:vAlign w:val="center"/>
          </w:tcPr>
          <w:p w:rsidR="00C118F2" w:rsidRPr="00425A34" w:rsidRDefault="00C118F2" w:rsidP="00931B29">
            <w:pPr>
              <w:jc w:val="center"/>
              <w:rPr>
                <w:sz w:val="28"/>
                <w:szCs w:val="28"/>
              </w:rPr>
            </w:pPr>
            <w:r w:rsidRPr="00425A34">
              <w:rPr>
                <w:sz w:val="28"/>
                <w:szCs w:val="28"/>
              </w:rPr>
              <w:t>10/3</w:t>
            </w:r>
          </w:p>
        </w:tc>
        <w:tc>
          <w:tcPr>
            <w:tcW w:w="689" w:type="dxa"/>
            <w:vAlign w:val="center"/>
          </w:tcPr>
          <w:p w:rsidR="00C118F2" w:rsidRPr="00425A34" w:rsidRDefault="00C118F2" w:rsidP="00931B29">
            <w:pPr>
              <w:jc w:val="center"/>
              <w:rPr>
                <w:sz w:val="28"/>
                <w:szCs w:val="28"/>
              </w:rPr>
            </w:pPr>
            <w:r w:rsidRPr="00425A34">
              <w:rPr>
                <w:sz w:val="28"/>
                <w:szCs w:val="28"/>
              </w:rPr>
              <w:t>0,05</w:t>
            </w:r>
          </w:p>
        </w:tc>
      </w:tr>
    </w:tbl>
    <w:p w:rsidR="00C118F2" w:rsidRPr="00425A34" w:rsidRDefault="00C118F2" w:rsidP="00C118F2">
      <w:pPr>
        <w:spacing w:line="360" w:lineRule="auto"/>
        <w:rPr>
          <w:sz w:val="28"/>
          <w:szCs w:val="28"/>
        </w:rPr>
      </w:pPr>
    </w:p>
    <w:p w:rsidR="00C118F2" w:rsidRDefault="00C118F2" w:rsidP="00C118F2">
      <w:pPr>
        <w:spacing w:line="360" w:lineRule="auto"/>
        <w:rPr>
          <w:sz w:val="28"/>
          <w:szCs w:val="28"/>
        </w:rPr>
      </w:pPr>
      <w:r w:rsidRPr="00425A34">
        <w:rPr>
          <w:sz w:val="28"/>
          <w:szCs w:val="28"/>
        </w:rPr>
        <w:t>Таблица 1</w:t>
      </w:r>
      <w:r w:rsidR="00931B29">
        <w:rPr>
          <w:sz w:val="28"/>
          <w:szCs w:val="28"/>
        </w:rPr>
        <w:t>2</w:t>
      </w:r>
    </w:p>
    <w:p w:rsidR="00C118F2" w:rsidRPr="00425A34" w:rsidRDefault="00C118F2" w:rsidP="00C118F2">
      <w:pPr>
        <w:spacing w:line="360" w:lineRule="auto"/>
        <w:rPr>
          <w:sz w:val="28"/>
          <w:szCs w:val="28"/>
        </w:rPr>
      </w:pPr>
      <w:r w:rsidRPr="00425A34">
        <w:rPr>
          <w:sz w:val="28"/>
          <w:szCs w:val="28"/>
        </w:rPr>
        <w:t>Выбор высоковольтных выключателей и ячеек к ТП</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544"/>
        <w:gridCol w:w="3685"/>
      </w:tblGrid>
      <w:tr w:rsidR="00C118F2" w:rsidRPr="00425A34" w:rsidTr="003F5025">
        <w:tc>
          <w:tcPr>
            <w:tcW w:w="2977" w:type="dxa"/>
          </w:tcPr>
          <w:p w:rsidR="00C118F2" w:rsidRPr="00425A34" w:rsidRDefault="00C118F2" w:rsidP="00931B29">
            <w:pPr>
              <w:pStyle w:val="6"/>
              <w:rPr>
                <w:szCs w:val="28"/>
              </w:rPr>
            </w:pPr>
            <w:r w:rsidRPr="00425A34">
              <w:rPr>
                <w:szCs w:val="28"/>
              </w:rPr>
              <w:t>№ ТП</w:t>
            </w:r>
          </w:p>
        </w:tc>
        <w:tc>
          <w:tcPr>
            <w:tcW w:w="3544" w:type="dxa"/>
          </w:tcPr>
          <w:p w:rsidR="00C118F2" w:rsidRPr="00425A34" w:rsidRDefault="00C118F2" w:rsidP="00931B29">
            <w:pPr>
              <w:jc w:val="center"/>
              <w:rPr>
                <w:sz w:val="28"/>
                <w:szCs w:val="28"/>
              </w:rPr>
            </w:pPr>
            <w:r w:rsidRPr="00425A34">
              <w:rPr>
                <w:sz w:val="28"/>
                <w:szCs w:val="28"/>
              </w:rPr>
              <w:t>Тип выключателя</w:t>
            </w:r>
          </w:p>
        </w:tc>
        <w:tc>
          <w:tcPr>
            <w:tcW w:w="3685" w:type="dxa"/>
          </w:tcPr>
          <w:p w:rsidR="00C118F2" w:rsidRPr="00425A34" w:rsidRDefault="00C118F2" w:rsidP="00931B29">
            <w:pPr>
              <w:pStyle w:val="6"/>
              <w:rPr>
                <w:szCs w:val="28"/>
              </w:rPr>
            </w:pPr>
            <w:r w:rsidRPr="00425A34">
              <w:rPr>
                <w:szCs w:val="28"/>
              </w:rPr>
              <w:t xml:space="preserve">Марка ячейки </w:t>
            </w:r>
          </w:p>
        </w:tc>
      </w:tr>
      <w:tr w:rsidR="00C118F2" w:rsidRPr="00425A34" w:rsidTr="003F5025">
        <w:tc>
          <w:tcPr>
            <w:tcW w:w="2977" w:type="dxa"/>
          </w:tcPr>
          <w:p w:rsidR="00C118F2" w:rsidRPr="00425A34" w:rsidRDefault="00C118F2" w:rsidP="00931B29">
            <w:pPr>
              <w:pStyle w:val="6"/>
              <w:rPr>
                <w:szCs w:val="28"/>
              </w:rPr>
            </w:pPr>
            <w:r w:rsidRPr="00425A34">
              <w:rPr>
                <w:szCs w:val="28"/>
              </w:rPr>
              <w:t>ТП-1</w:t>
            </w:r>
          </w:p>
        </w:tc>
        <w:tc>
          <w:tcPr>
            <w:tcW w:w="3544" w:type="dxa"/>
            <w:vAlign w:val="center"/>
          </w:tcPr>
          <w:p w:rsidR="00C118F2" w:rsidRPr="00425A34" w:rsidRDefault="00C118F2" w:rsidP="00931B29">
            <w:pPr>
              <w:pStyle w:val="8"/>
              <w:rPr>
                <w:sz w:val="28"/>
                <w:szCs w:val="28"/>
              </w:rPr>
            </w:pPr>
            <w:r w:rsidRPr="00425A34">
              <w:rPr>
                <w:sz w:val="28"/>
                <w:szCs w:val="28"/>
              </w:rPr>
              <w:t>ВВТЭ-6/630У2</w:t>
            </w:r>
          </w:p>
        </w:tc>
        <w:tc>
          <w:tcPr>
            <w:tcW w:w="3685" w:type="dxa"/>
          </w:tcPr>
          <w:p w:rsidR="00C118F2" w:rsidRPr="00425A34" w:rsidRDefault="00C118F2" w:rsidP="00931B29">
            <w:pPr>
              <w:pStyle w:val="8"/>
              <w:rPr>
                <w:sz w:val="28"/>
                <w:szCs w:val="28"/>
              </w:rPr>
            </w:pPr>
            <w:r w:rsidRPr="00425A34">
              <w:rPr>
                <w:sz w:val="28"/>
                <w:szCs w:val="28"/>
              </w:rPr>
              <w:t>КРУ-2</w:t>
            </w:r>
          </w:p>
        </w:tc>
      </w:tr>
      <w:tr w:rsidR="00C118F2" w:rsidRPr="00425A34" w:rsidTr="003F5025">
        <w:tc>
          <w:tcPr>
            <w:tcW w:w="2977" w:type="dxa"/>
          </w:tcPr>
          <w:p w:rsidR="00C118F2" w:rsidRPr="00425A34" w:rsidRDefault="00C118F2" w:rsidP="00931B29">
            <w:pPr>
              <w:jc w:val="center"/>
              <w:rPr>
                <w:sz w:val="28"/>
                <w:szCs w:val="28"/>
              </w:rPr>
            </w:pPr>
            <w:r w:rsidRPr="00425A34">
              <w:rPr>
                <w:sz w:val="28"/>
                <w:szCs w:val="28"/>
              </w:rPr>
              <w:t>ТП-2</w:t>
            </w:r>
          </w:p>
        </w:tc>
        <w:tc>
          <w:tcPr>
            <w:tcW w:w="3544" w:type="dxa"/>
          </w:tcPr>
          <w:p w:rsidR="00C118F2" w:rsidRPr="00425A34" w:rsidRDefault="00C118F2" w:rsidP="00931B29">
            <w:pPr>
              <w:pStyle w:val="8"/>
              <w:rPr>
                <w:sz w:val="28"/>
                <w:szCs w:val="28"/>
              </w:rPr>
            </w:pPr>
            <w:r w:rsidRPr="00425A34">
              <w:rPr>
                <w:sz w:val="28"/>
                <w:szCs w:val="28"/>
              </w:rPr>
              <w:t>ВВТЭ-6/630У2</w:t>
            </w:r>
          </w:p>
        </w:tc>
        <w:tc>
          <w:tcPr>
            <w:tcW w:w="3685" w:type="dxa"/>
          </w:tcPr>
          <w:p w:rsidR="00C118F2" w:rsidRPr="00425A34" w:rsidRDefault="00C118F2" w:rsidP="00931B29">
            <w:pPr>
              <w:pStyle w:val="8"/>
              <w:rPr>
                <w:sz w:val="28"/>
                <w:szCs w:val="28"/>
              </w:rPr>
            </w:pPr>
            <w:r w:rsidRPr="00425A34">
              <w:rPr>
                <w:sz w:val="28"/>
                <w:szCs w:val="28"/>
              </w:rPr>
              <w:t>КРУ-2</w:t>
            </w:r>
          </w:p>
        </w:tc>
      </w:tr>
      <w:tr w:rsidR="00C118F2" w:rsidRPr="00425A34" w:rsidTr="003F5025">
        <w:tc>
          <w:tcPr>
            <w:tcW w:w="2977" w:type="dxa"/>
          </w:tcPr>
          <w:p w:rsidR="00C118F2" w:rsidRPr="00425A34" w:rsidRDefault="00C118F2" w:rsidP="00931B29">
            <w:pPr>
              <w:jc w:val="center"/>
              <w:rPr>
                <w:sz w:val="28"/>
                <w:szCs w:val="28"/>
              </w:rPr>
            </w:pPr>
            <w:r w:rsidRPr="00425A34">
              <w:rPr>
                <w:sz w:val="28"/>
                <w:szCs w:val="28"/>
              </w:rPr>
              <w:t>ТП-3</w:t>
            </w:r>
          </w:p>
        </w:tc>
        <w:tc>
          <w:tcPr>
            <w:tcW w:w="3544" w:type="dxa"/>
          </w:tcPr>
          <w:p w:rsidR="00C118F2" w:rsidRPr="00425A34" w:rsidRDefault="00C118F2" w:rsidP="00931B29">
            <w:pPr>
              <w:jc w:val="center"/>
              <w:rPr>
                <w:sz w:val="28"/>
                <w:szCs w:val="28"/>
              </w:rPr>
            </w:pPr>
            <w:r w:rsidRPr="00425A34">
              <w:rPr>
                <w:sz w:val="28"/>
                <w:szCs w:val="28"/>
              </w:rPr>
              <w:t>ВВТЭ-6/630У2</w:t>
            </w:r>
          </w:p>
        </w:tc>
        <w:tc>
          <w:tcPr>
            <w:tcW w:w="3685" w:type="dxa"/>
          </w:tcPr>
          <w:p w:rsidR="00C118F2" w:rsidRPr="00425A34" w:rsidRDefault="00C118F2" w:rsidP="00931B29">
            <w:pPr>
              <w:pStyle w:val="8"/>
              <w:rPr>
                <w:sz w:val="28"/>
                <w:szCs w:val="28"/>
              </w:rPr>
            </w:pPr>
            <w:r w:rsidRPr="00425A34">
              <w:rPr>
                <w:sz w:val="28"/>
                <w:szCs w:val="28"/>
              </w:rPr>
              <w:t>КРУ-2</w:t>
            </w:r>
          </w:p>
        </w:tc>
      </w:tr>
      <w:tr w:rsidR="00C118F2" w:rsidRPr="00425A34" w:rsidTr="003F5025">
        <w:tc>
          <w:tcPr>
            <w:tcW w:w="2977" w:type="dxa"/>
          </w:tcPr>
          <w:p w:rsidR="00C118F2" w:rsidRPr="00425A34" w:rsidRDefault="00C118F2" w:rsidP="00931B29">
            <w:pPr>
              <w:jc w:val="center"/>
              <w:rPr>
                <w:sz w:val="28"/>
                <w:szCs w:val="28"/>
              </w:rPr>
            </w:pPr>
            <w:r w:rsidRPr="00425A34">
              <w:rPr>
                <w:sz w:val="28"/>
                <w:szCs w:val="28"/>
              </w:rPr>
              <w:t>ТП-4</w:t>
            </w:r>
          </w:p>
        </w:tc>
        <w:tc>
          <w:tcPr>
            <w:tcW w:w="3544" w:type="dxa"/>
          </w:tcPr>
          <w:p w:rsidR="00C118F2" w:rsidRPr="00425A34" w:rsidRDefault="00C118F2" w:rsidP="00931B29">
            <w:pPr>
              <w:jc w:val="center"/>
              <w:rPr>
                <w:sz w:val="28"/>
                <w:szCs w:val="28"/>
              </w:rPr>
            </w:pPr>
            <w:r w:rsidRPr="00425A34">
              <w:rPr>
                <w:sz w:val="28"/>
                <w:szCs w:val="28"/>
              </w:rPr>
              <w:t>ВВТЭ-6/630У2</w:t>
            </w:r>
          </w:p>
        </w:tc>
        <w:tc>
          <w:tcPr>
            <w:tcW w:w="3685" w:type="dxa"/>
          </w:tcPr>
          <w:p w:rsidR="00C118F2" w:rsidRPr="00425A34" w:rsidRDefault="00C118F2" w:rsidP="00931B29">
            <w:pPr>
              <w:pStyle w:val="8"/>
              <w:rPr>
                <w:sz w:val="28"/>
                <w:szCs w:val="28"/>
              </w:rPr>
            </w:pPr>
            <w:r w:rsidRPr="00425A34">
              <w:rPr>
                <w:sz w:val="28"/>
                <w:szCs w:val="28"/>
              </w:rPr>
              <w:t>КРУ-2</w:t>
            </w:r>
          </w:p>
        </w:tc>
      </w:tr>
      <w:tr w:rsidR="00C118F2" w:rsidRPr="00425A34" w:rsidTr="003F5025">
        <w:tc>
          <w:tcPr>
            <w:tcW w:w="2977" w:type="dxa"/>
          </w:tcPr>
          <w:p w:rsidR="00C118F2" w:rsidRPr="00425A34" w:rsidRDefault="00C118F2" w:rsidP="00931B29">
            <w:pPr>
              <w:jc w:val="center"/>
              <w:rPr>
                <w:sz w:val="28"/>
                <w:szCs w:val="28"/>
              </w:rPr>
            </w:pPr>
            <w:r w:rsidRPr="00425A34">
              <w:rPr>
                <w:sz w:val="28"/>
                <w:szCs w:val="28"/>
              </w:rPr>
              <w:t>ТП-5</w:t>
            </w:r>
          </w:p>
        </w:tc>
        <w:tc>
          <w:tcPr>
            <w:tcW w:w="3544" w:type="dxa"/>
          </w:tcPr>
          <w:p w:rsidR="00C118F2" w:rsidRPr="00425A34" w:rsidRDefault="00C118F2" w:rsidP="00931B29">
            <w:pPr>
              <w:jc w:val="center"/>
              <w:rPr>
                <w:sz w:val="28"/>
                <w:szCs w:val="28"/>
              </w:rPr>
            </w:pPr>
            <w:r w:rsidRPr="00425A34">
              <w:rPr>
                <w:sz w:val="28"/>
                <w:szCs w:val="28"/>
              </w:rPr>
              <w:t>ВВТЭ-6/630У2</w:t>
            </w:r>
          </w:p>
        </w:tc>
        <w:tc>
          <w:tcPr>
            <w:tcW w:w="3685" w:type="dxa"/>
          </w:tcPr>
          <w:p w:rsidR="00C118F2" w:rsidRPr="00425A34" w:rsidRDefault="00C118F2" w:rsidP="00931B29">
            <w:pPr>
              <w:pStyle w:val="8"/>
              <w:rPr>
                <w:sz w:val="28"/>
                <w:szCs w:val="28"/>
              </w:rPr>
            </w:pPr>
            <w:r w:rsidRPr="00425A34">
              <w:rPr>
                <w:sz w:val="28"/>
                <w:szCs w:val="28"/>
              </w:rPr>
              <w:t>КРУ-2</w:t>
            </w:r>
          </w:p>
        </w:tc>
      </w:tr>
      <w:tr w:rsidR="00C118F2" w:rsidRPr="00425A34" w:rsidTr="003F5025">
        <w:tc>
          <w:tcPr>
            <w:tcW w:w="2977" w:type="dxa"/>
          </w:tcPr>
          <w:p w:rsidR="00C118F2" w:rsidRPr="00425A34" w:rsidRDefault="00C118F2" w:rsidP="00931B29">
            <w:pPr>
              <w:jc w:val="center"/>
              <w:rPr>
                <w:sz w:val="28"/>
                <w:szCs w:val="28"/>
              </w:rPr>
            </w:pPr>
            <w:r w:rsidRPr="00425A34">
              <w:rPr>
                <w:sz w:val="28"/>
                <w:szCs w:val="28"/>
              </w:rPr>
              <w:t>ТП-6</w:t>
            </w:r>
          </w:p>
        </w:tc>
        <w:tc>
          <w:tcPr>
            <w:tcW w:w="3544" w:type="dxa"/>
          </w:tcPr>
          <w:p w:rsidR="00C118F2" w:rsidRPr="00425A34" w:rsidRDefault="00C118F2" w:rsidP="00931B29">
            <w:pPr>
              <w:jc w:val="center"/>
              <w:rPr>
                <w:sz w:val="28"/>
                <w:szCs w:val="28"/>
              </w:rPr>
            </w:pPr>
            <w:r w:rsidRPr="00425A34">
              <w:rPr>
                <w:sz w:val="28"/>
                <w:szCs w:val="28"/>
              </w:rPr>
              <w:t>ВВТЭ-6/630У2</w:t>
            </w:r>
          </w:p>
        </w:tc>
        <w:tc>
          <w:tcPr>
            <w:tcW w:w="3685" w:type="dxa"/>
          </w:tcPr>
          <w:p w:rsidR="00C118F2" w:rsidRPr="00425A34" w:rsidRDefault="00C118F2" w:rsidP="00931B29">
            <w:pPr>
              <w:pStyle w:val="8"/>
              <w:rPr>
                <w:sz w:val="28"/>
                <w:szCs w:val="28"/>
              </w:rPr>
            </w:pPr>
            <w:r w:rsidRPr="00425A34">
              <w:rPr>
                <w:sz w:val="28"/>
                <w:szCs w:val="28"/>
              </w:rPr>
              <w:t>КРУ-2</w:t>
            </w:r>
          </w:p>
        </w:tc>
      </w:tr>
    </w:tbl>
    <w:p w:rsidR="00C118F2" w:rsidRPr="001C36EC" w:rsidRDefault="00C118F2" w:rsidP="00C118F2">
      <w:pPr>
        <w:spacing w:line="360" w:lineRule="auto"/>
        <w:ind w:firstLine="720"/>
        <w:rPr>
          <w:i/>
          <w:sz w:val="28"/>
          <w:szCs w:val="28"/>
        </w:rPr>
      </w:pPr>
      <w:r w:rsidRPr="001C36EC">
        <w:rPr>
          <w:i/>
          <w:sz w:val="28"/>
          <w:szCs w:val="28"/>
        </w:rPr>
        <w:t>Расчет шин напряжением на 6 кВ и 0,4 кВ</w:t>
      </w:r>
    </w:p>
    <w:p w:rsidR="00C118F2" w:rsidRDefault="00C118F2" w:rsidP="00C118F2">
      <w:pPr>
        <w:pStyle w:val="3"/>
        <w:spacing w:line="360" w:lineRule="auto"/>
        <w:ind w:firstLine="0"/>
        <w:jc w:val="left"/>
        <w:rPr>
          <w:szCs w:val="28"/>
        </w:rPr>
      </w:pPr>
      <w:r w:rsidRPr="00425A34">
        <w:rPr>
          <w:szCs w:val="28"/>
        </w:rPr>
        <w:t>Таблица 1</w:t>
      </w:r>
      <w:r w:rsidR="00931B29">
        <w:rPr>
          <w:szCs w:val="28"/>
        </w:rPr>
        <w:t>3</w:t>
      </w:r>
    </w:p>
    <w:p w:rsidR="00C118F2" w:rsidRPr="00425A34" w:rsidRDefault="00C118F2" w:rsidP="00C118F2">
      <w:pPr>
        <w:pStyle w:val="3"/>
        <w:spacing w:line="360" w:lineRule="auto"/>
        <w:ind w:firstLine="0"/>
        <w:jc w:val="left"/>
        <w:rPr>
          <w:szCs w:val="28"/>
        </w:rPr>
      </w:pPr>
      <w:r w:rsidRPr="00425A34">
        <w:rPr>
          <w:szCs w:val="28"/>
        </w:rPr>
        <w:t>Исходные данные для расчета шин 10 кВ и 0,4 кВ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5"/>
        <w:gridCol w:w="3095"/>
        <w:gridCol w:w="3095"/>
      </w:tblGrid>
      <w:tr w:rsidR="00C118F2" w:rsidRPr="00425A34" w:rsidTr="003F5025">
        <w:tc>
          <w:tcPr>
            <w:tcW w:w="3095" w:type="dxa"/>
          </w:tcPr>
          <w:p w:rsidR="00C118F2" w:rsidRPr="00425A34" w:rsidRDefault="00C118F2" w:rsidP="00931B29">
            <w:pPr>
              <w:jc w:val="center"/>
              <w:rPr>
                <w:sz w:val="28"/>
                <w:szCs w:val="28"/>
              </w:rPr>
            </w:pPr>
            <w:r w:rsidRPr="00425A34">
              <w:rPr>
                <w:sz w:val="28"/>
                <w:szCs w:val="28"/>
              </w:rPr>
              <w:t>Напряжение (кВ)</w:t>
            </w:r>
          </w:p>
        </w:tc>
        <w:tc>
          <w:tcPr>
            <w:tcW w:w="3095" w:type="dxa"/>
          </w:tcPr>
          <w:p w:rsidR="00C118F2" w:rsidRPr="00425A34" w:rsidRDefault="00C118F2" w:rsidP="00931B29">
            <w:pPr>
              <w:jc w:val="center"/>
              <w:rPr>
                <w:sz w:val="28"/>
                <w:szCs w:val="28"/>
              </w:rPr>
            </w:pPr>
            <w:r w:rsidRPr="00425A34">
              <w:rPr>
                <w:sz w:val="28"/>
                <w:szCs w:val="28"/>
              </w:rPr>
              <w:t>6</w:t>
            </w:r>
          </w:p>
        </w:tc>
        <w:tc>
          <w:tcPr>
            <w:tcW w:w="3095" w:type="dxa"/>
          </w:tcPr>
          <w:p w:rsidR="00C118F2" w:rsidRPr="00425A34" w:rsidRDefault="00C118F2" w:rsidP="00931B29">
            <w:pPr>
              <w:jc w:val="center"/>
              <w:rPr>
                <w:sz w:val="28"/>
                <w:szCs w:val="28"/>
              </w:rPr>
            </w:pPr>
            <w:r w:rsidRPr="00425A34">
              <w:rPr>
                <w:sz w:val="28"/>
                <w:szCs w:val="28"/>
              </w:rPr>
              <w:t>0,4</w:t>
            </w:r>
          </w:p>
        </w:tc>
      </w:tr>
      <w:tr w:rsidR="00C118F2" w:rsidRPr="00425A34" w:rsidTr="003F5025">
        <w:tc>
          <w:tcPr>
            <w:tcW w:w="3095" w:type="dxa"/>
          </w:tcPr>
          <w:p w:rsidR="00C118F2" w:rsidRPr="00425A34" w:rsidRDefault="00C118F2" w:rsidP="00931B29">
            <w:pPr>
              <w:jc w:val="center"/>
              <w:rPr>
                <w:sz w:val="28"/>
                <w:szCs w:val="28"/>
              </w:rPr>
            </w:pPr>
            <w:r w:rsidRPr="00425A34">
              <w:rPr>
                <w:sz w:val="28"/>
                <w:szCs w:val="28"/>
                <w:lang w:val="en-US"/>
              </w:rPr>
              <w:t>I</w:t>
            </w:r>
            <w:r w:rsidRPr="00425A34">
              <w:rPr>
                <w:sz w:val="28"/>
                <w:szCs w:val="28"/>
                <w:vertAlign w:val="subscript"/>
              </w:rPr>
              <w:t>Р(а)</w:t>
            </w:r>
            <w:r w:rsidRPr="00425A34">
              <w:rPr>
                <w:sz w:val="28"/>
                <w:szCs w:val="28"/>
              </w:rPr>
              <w:t xml:space="preserve"> (А)</w:t>
            </w:r>
          </w:p>
        </w:tc>
        <w:tc>
          <w:tcPr>
            <w:tcW w:w="3095" w:type="dxa"/>
          </w:tcPr>
          <w:p w:rsidR="00C118F2" w:rsidRPr="00425A34" w:rsidRDefault="00C118F2" w:rsidP="00931B29">
            <w:pPr>
              <w:jc w:val="center"/>
              <w:rPr>
                <w:sz w:val="28"/>
                <w:szCs w:val="28"/>
              </w:rPr>
            </w:pPr>
            <w:r w:rsidRPr="00425A34">
              <w:rPr>
                <w:sz w:val="28"/>
                <w:szCs w:val="28"/>
              </w:rPr>
              <w:t>461,76</w:t>
            </w:r>
          </w:p>
        </w:tc>
        <w:tc>
          <w:tcPr>
            <w:tcW w:w="3095" w:type="dxa"/>
          </w:tcPr>
          <w:p w:rsidR="00C118F2" w:rsidRPr="00425A34" w:rsidRDefault="00C118F2" w:rsidP="00931B29">
            <w:pPr>
              <w:jc w:val="center"/>
              <w:rPr>
                <w:sz w:val="28"/>
                <w:szCs w:val="28"/>
              </w:rPr>
            </w:pPr>
            <w:r>
              <w:rPr>
                <w:sz w:val="28"/>
                <w:szCs w:val="28"/>
              </w:rPr>
              <w:t>466,23</w:t>
            </w:r>
          </w:p>
        </w:tc>
      </w:tr>
      <w:tr w:rsidR="00C118F2" w:rsidRPr="00425A34" w:rsidTr="003F5025">
        <w:tc>
          <w:tcPr>
            <w:tcW w:w="3095" w:type="dxa"/>
          </w:tcPr>
          <w:p w:rsidR="00C118F2" w:rsidRPr="00425A34" w:rsidRDefault="00C118F2" w:rsidP="00931B29">
            <w:pPr>
              <w:jc w:val="center"/>
              <w:rPr>
                <w:sz w:val="28"/>
                <w:szCs w:val="28"/>
              </w:rPr>
            </w:pPr>
            <w:r w:rsidRPr="00425A34">
              <w:rPr>
                <w:sz w:val="28"/>
                <w:szCs w:val="28"/>
                <w:lang w:val="en-US"/>
              </w:rPr>
              <w:t>t</w:t>
            </w:r>
            <w:r w:rsidRPr="00425A34">
              <w:rPr>
                <w:sz w:val="28"/>
                <w:szCs w:val="28"/>
                <w:vertAlign w:val="subscript"/>
              </w:rPr>
              <w:t>д</w:t>
            </w:r>
            <w:r w:rsidRPr="00425A34">
              <w:rPr>
                <w:sz w:val="28"/>
                <w:szCs w:val="28"/>
              </w:rPr>
              <w:t xml:space="preserve"> (с)</w:t>
            </w:r>
          </w:p>
        </w:tc>
        <w:tc>
          <w:tcPr>
            <w:tcW w:w="3095" w:type="dxa"/>
          </w:tcPr>
          <w:p w:rsidR="00C118F2" w:rsidRPr="00425A34" w:rsidRDefault="00C118F2" w:rsidP="00931B29">
            <w:pPr>
              <w:jc w:val="center"/>
              <w:rPr>
                <w:sz w:val="28"/>
                <w:szCs w:val="28"/>
              </w:rPr>
            </w:pPr>
            <w:r w:rsidRPr="00425A34">
              <w:rPr>
                <w:sz w:val="28"/>
                <w:szCs w:val="28"/>
              </w:rPr>
              <w:t>1,21</w:t>
            </w:r>
          </w:p>
        </w:tc>
        <w:tc>
          <w:tcPr>
            <w:tcW w:w="3095" w:type="dxa"/>
          </w:tcPr>
          <w:p w:rsidR="00C118F2" w:rsidRPr="00425A34" w:rsidRDefault="00C118F2" w:rsidP="00931B29">
            <w:pPr>
              <w:jc w:val="center"/>
              <w:rPr>
                <w:sz w:val="28"/>
                <w:szCs w:val="28"/>
              </w:rPr>
            </w:pPr>
            <w:r w:rsidRPr="00425A34">
              <w:rPr>
                <w:sz w:val="28"/>
                <w:szCs w:val="28"/>
              </w:rPr>
              <w:t>0,3</w:t>
            </w:r>
          </w:p>
        </w:tc>
      </w:tr>
      <w:tr w:rsidR="00C118F2" w:rsidRPr="00425A34" w:rsidTr="003F5025">
        <w:tc>
          <w:tcPr>
            <w:tcW w:w="3095" w:type="dxa"/>
          </w:tcPr>
          <w:p w:rsidR="00C118F2" w:rsidRPr="00425A34" w:rsidRDefault="00C118F2" w:rsidP="00931B29">
            <w:pPr>
              <w:jc w:val="center"/>
              <w:rPr>
                <w:sz w:val="28"/>
                <w:szCs w:val="28"/>
              </w:rPr>
            </w:pPr>
            <w:r w:rsidRPr="00425A34">
              <w:rPr>
                <w:sz w:val="28"/>
                <w:szCs w:val="28"/>
                <w:lang w:val="en-US"/>
              </w:rPr>
              <w:t>l</w:t>
            </w:r>
            <w:r w:rsidRPr="00425A34">
              <w:rPr>
                <w:sz w:val="28"/>
                <w:szCs w:val="28"/>
              </w:rPr>
              <w:t xml:space="preserve"> (мм)</w:t>
            </w:r>
          </w:p>
        </w:tc>
        <w:tc>
          <w:tcPr>
            <w:tcW w:w="3095" w:type="dxa"/>
          </w:tcPr>
          <w:p w:rsidR="00C118F2" w:rsidRPr="00425A34" w:rsidRDefault="00C118F2" w:rsidP="00931B29">
            <w:pPr>
              <w:jc w:val="center"/>
              <w:rPr>
                <w:sz w:val="28"/>
                <w:szCs w:val="28"/>
              </w:rPr>
            </w:pPr>
            <w:r w:rsidRPr="00425A34">
              <w:rPr>
                <w:sz w:val="28"/>
                <w:szCs w:val="28"/>
              </w:rPr>
              <w:t>1000</w:t>
            </w:r>
          </w:p>
        </w:tc>
        <w:tc>
          <w:tcPr>
            <w:tcW w:w="3095" w:type="dxa"/>
          </w:tcPr>
          <w:p w:rsidR="00C118F2" w:rsidRPr="00425A34" w:rsidRDefault="00C118F2" w:rsidP="00931B29">
            <w:pPr>
              <w:jc w:val="center"/>
              <w:rPr>
                <w:sz w:val="28"/>
                <w:szCs w:val="28"/>
              </w:rPr>
            </w:pPr>
            <w:r w:rsidRPr="00425A34">
              <w:rPr>
                <w:sz w:val="28"/>
                <w:szCs w:val="28"/>
              </w:rPr>
              <w:t>540</w:t>
            </w:r>
          </w:p>
        </w:tc>
      </w:tr>
      <w:tr w:rsidR="00C118F2" w:rsidRPr="00425A34" w:rsidTr="003F5025">
        <w:tc>
          <w:tcPr>
            <w:tcW w:w="3095" w:type="dxa"/>
          </w:tcPr>
          <w:p w:rsidR="00C118F2" w:rsidRPr="00425A34" w:rsidRDefault="00C118F2" w:rsidP="00931B29">
            <w:pPr>
              <w:jc w:val="center"/>
              <w:rPr>
                <w:sz w:val="28"/>
                <w:szCs w:val="28"/>
              </w:rPr>
            </w:pPr>
            <w:r w:rsidRPr="00425A34">
              <w:rPr>
                <w:sz w:val="28"/>
                <w:szCs w:val="28"/>
              </w:rPr>
              <w:t>а (мм)</w:t>
            </w:r>
          </w:p>
        </w:tc>
        <w:tc>
          <w:tcPr>
            <w:tcW w:w="3095" w:type="dxa"/>
          </w:tcPr>
          <w:p w:rsidR="00C118F2" w:rsidRPr="00425A34" w:rsidRDefault="00C118F2" w:rsidP="00931B29">
            <w:pPr>
              <w:jc w:val="center"/>
              <w:rPr>
                <w:sz w:val="28"/>
                <w:szCs w:val="28"/>
              </w:rPr>
            </w:pPr>
            <w:r w:rsidRPr="00425A34">
              <w:rPr>
                <w:sz w:val="28"/>
                <w:szCs w:val="28"/>
              </w:rPr>
              <w:t>250</w:t>
            </w:r>
          </w:p>
        </w:tc>
        <w:tc>
          <w:tcPr>
            <w:tcW w:w="3095" w:type="dxa"/>
          </w:tcPr>
          <w:p w:rsidR="00C118F2" w:rsidRPr="00425A34" w:rsidRDefault="00C118F2" w:rsidP="00931B29">
            <w:pPr>
              <w:jc w:val="center"/>
              <w:rPr>
                <w:sz w:val="28"/>
                <w:szCs w:val="28"/>
              </w:rPr>
            </w:pPr>
            <w:r w:rsidRPr="00425A34">
              <w:rPr>
                <w:sz w:val="28"/>
                <w:szCs w:val="28"/>
              </w:rPr>
              <w:t>150</w:t>
            </w:r>
          </w:p>
        </w:tc>
      </w:tr>
      <w:tr w:rsidR="00C118F2" w:rsidRPr="00425A34" w:rsidTr="003F5025">
        <w:tc>
          <w:tcPr>
            <w:tcW w:w="3095" w:type="dxa"/>
          </w:tcPr>
          <w:p w:rsidR="00C118F2" w:rsidRPr="00425A34" w:rsidRDefault="00C118F2" w:rsidP="00931B29">
            <w:pPr>
              <w:jc w:val="center"/>
              <w:rPr>
                <w:sz w:val="28"/>
                <w:szCs w:val="28"/>
              </w:rPr>
            </w:pPr>
            <w:r w:rsidRPr="00425A34">
              <w:rPr>
                <w:sz w:val="28"/>
                <w:szCs w:val="28"/>
                <w:lang w:val="en-US"/>
              </w:rPr>
              <w:t>t</w:t>
            </w:r>
            <w:r w:rsidRPr="00425A34">
              <w:rPr>
                <w:sz w:val="28"/>
                <w:szCs w:val="28"/>
                <w:vertAlign w:val="subscript"/>
              </w:rPr>
              <w:t>0</w:t>
            </w:r>
            <w:r w:rsidRPr="00425A34">
              <w:rPr>
                <w:sz w:val="28"/>
                <w:szCs w:val="28"/>
                <w:vertAlign w:val="superscript"/>
              </w:rPr>
              <w:t>/</w:t>
            </w:r>
            <w:r w:rsidRPr="00425A34">
              <w:rPr>
                <w:sz w:val="28"/>
                <w:szCs w:val="28"/>
              </w:rPr>
              <w:t xml:space="preserve"> (</w:t>
            </w:r>
            <w:smartTag w:uri="urn:schemas-microsoft-com:office:smarttags" w:element="metricconverter">
              <w:smartTagPr>
                <w:attr w:name="ProductID" w:val="0C"/>
              </w:smartTagPr>
              <w:r w:rsidRPr="00425A34">
                <w:rPr>
                  <w:sz w:val="28"/>
                  <w:szCs w:val="28"/>
                  <w:vertAlign w:val="superscript"/>
                </w:rPr>
                <w:t>0</w:t>
              </w:r>
              <w:r w:rsidRPr="00425A34">
                <w:rPr>
                  <w:sz w:val="28"/>
                  <w:szCs w:val="28"/>
                  <w:lang w:val="en-US"/>
                </w:rPr>
                <w:t>C</w:t>
              </w:r>
            </w:smartTag>
            <w:r w:rsidRPr="00425A34">
              <w:rPr>
                <w:sz w:val="28"/>
                <w:szCs w:val="28"/>
              </w:rPr>
              <w:t>)</w:t>
            </w:r>
          </w:p>
        </w:tc>
        <w:tc>
          <w:tcPr>
            <w:tcW w:w="3095" w:type="dxa"/>
          </w:tcPr>
          <w:p w:rsidR="00C118F2" w:rsidRPr="00425A34" w:rsidRDefault="00C118F2" w:rsidP="00931B29">
            <w:pPr>
              <w:jc w:val="center"/>
              <w:rPr>
                <w:sz w:val="28"/>
                <w:szCs w:val="28"/>
              </w:rPr>
            </w:pPr>
            <w:r w:rsidRPr="00425A34">
              <w:rPr>
                <w:sz w:val="28"/>
                <w:szCs w:val="28"/>
              </w:rPr>
              <w:t>18</w:t>
            </w:r>
          </w:p>
        </w:tc>
        <w:tc>
          <w:tcPr>
            <w:tcW w:w="3095" w:type="dxa"/>
          </w:tcPr>
          <w:p w:rsidR="00C118F2" w:rsidRPr="00425A34" w:rsidRDefault="00C118F2" w:rsidP="00931B29">
            <w:pPr>
              <w:jc w:val="center"/>
              <w:rPr>
                <w:sz w:val="28"/>
                <w:szCs w:val="28"/>
              </w:rPr>
            </w:pPr>
            <w:r w:rsidRPr="00425A34">
              <w:rPr>
                <w:sz w:val="28"/>
                <w:szCs w:val="28"/>
              </w:rPr>
              <w:t>18</w:t>
            </w:r>
          </w:p>
        </w:tc>
      </w:tr>
      <w:tr w:rsidR="00C118F2" w:rsidRPr="00425A34" w:rsidTr="003F5025">
        <w:tc>
          <w:tcPr>
            <w:tcW w:w="3095" w:type="dxa"/>
          </w:tcPr>
          <w:p w:rsidR="00C118F2" w:rsidRPr="00425A34" w:rsidRDefault="00C118F2" w:rsidP="00931B29">
            <w:pPr>
              <w:jc w:val="center"/>
              <w:rPr>
                <w:sz w:val="28"/>
                <w:szCs w:val="28"/>
              </w:rPr>
            </w:pPr>
            <w:r w:rsidRPr="00425A34">
              <w:rPr>
                <w:sz w:val="28"/>
                <w:szCs w:val="28"/>
                <w:lang w:val="en-US"/>
              </w:rPr>
              <w:t>i</w:t>
            </w:r>
            <w:r w:rsidRPr="00425A34">
              <w:rPr>
                <w:sz w:val="28"/>
                <w:szCs w:val="28"/>
                <w:vertAlign w:val="subscript"/>
              </w:rPr>
              <w:t>уд</w:t>
            </w:r>
            <w:r w:rsidRPr="00425A34">
              <w:rPr>
                <w:sz w:val="28"/>
                <w:szCs w:val="28"/>
              </w:rPr>
              <w:t xml:space="preserve"> (кА)</w:t>
            </w:r>
          </w:p>
        </w:tc>
        <w:tc>
          <w:tcPr>
            <w:tcW w:w="3095" w:type="dxa"/>
          </w:tcPr>
          <w:p w:rsidR="00C118F2" w:rsidRPr="00425A34" w:rsidRDefault="00C118F2" w:rsidP="00931B29">
            <w:pPr>
              <w:jc w:val="center"/>
              <w:rPr>
                <w:sz w:val="28"/>
                <w:szCs w:val="28"/>
              </w:rPr>
            </w:pPr>
            <w:r>
              <w:rPr>
                <w:sz w:val="28"/>
                <w:szCs w:val="28"/>
              </w:rPr>
              <w:t>1,8</w:t>
            </w:r>
          </w:p>
        </w:tc>
        <w:tc>
          <w:tcPr>
            <w:tcW w:w="3095" w:type="dxa"/>
          </w:tcPr>
          <w:p w:rsidR="00C118F2" w:rsidRPr="00425A34" w:rsidRDefault="00C118F2" w:rsidP="00931B29">
            <w:pPr>
              <w:jc w:val="center"/>
              <w:rPr>
                <w:sz w:val="28"/>
                <w:szCs w:val="28"/>
              </w:rPr>
            </w:pPr>
            <w:r>
              <w:rPr>
                <w:sz w:val="28"/>
                <w:szCs w:val="28"/>
              </w:rPr>
              <w:t>15,24</w:t>
            </w:r>
          </w:p>
        </w:tc>
      </w:tr>
      <w:tr w:rsidR="00C118F2" w:rsidRPr="00425A34" w:rsidTr="003F5025">
        <w:tc>
          <w:tcPr>
            <w:tcW w:w="3095" w:type="dxa"/>
          </w:tcPr>
          <w:p w:rsidR="00C118F2" w:rsidRPr="00425A34" w:rsidRDefault="00C118F2" w:rsidP="00931B29">
            <w:pPr>
              <w:jc w:val="center"/>
              <w:rPr>
                <w:sz w:val="28"/>
                <w:szCs w:val="28"/>
                <w:lang w:val="en-US"/>
              </w:rPr>
            </w:pPr>
            <w:r w:rsidRPr="00425A34">
              <w:rPr>
                <w:sz w:val="28"/>
                <w:szCs w:val="28"/>
                <w:lang w:val="en-US"/>
              </w:rPr>
              <w:t>I</w:t>
            </w:r>
            <w:r w:rsidRPr="00425A34">
              <w:rPr>
                <w:sz w:val="28"/>
                <w:szCs w:val="28"/>
                <w:vertAlign w:val="superscript"/>
                <w:lang w:val="en-US"/>
              </w:rPr>
              <w:t>//</w:t>
            </w:r>
            <w:r w:rsidRPr="00425A34">
              <w:rPr>
                <w:sz w:val="28"/>
                <w:szCs w:val="28"/>
                <w:lang w:val="en-US"/>
              </w:rPr>
              <w:t xml:space="preserve"> (</w:t>
            </w:r>
            <w:r w:rsidRPr="00425A34">
              <w:rPr>
                <w:sz w:val="28"/>
                <w:szCs w:val="28"/>
              </w:rPr>
              <w:t>кА</w:t>
            </w:r>
            <w:r w:rsidRPr="00425A34">
              <w:rPr>
                <w:sz w:val="28"/>
                <w:szCs w:val="28"/>
                <w:lang w:val="en-US"/>
              </w:rPr>
              <w:t>)</w:t>
            </w:r>
          </w:p>
        </w:tc>
        <w:tc>
          <w:tcPr>
            <w:tcW w:w="3095" w:type="dxa"/>
          </w:tcPr>
          <w:p w:rsidR="00C118F2" w:rsidRPr="00425A34" w:rsidRDefault="00C118F2" w:rsidP="00931B29">
            <w:pPr>
              <w:jc w:val="center"/>
              <w:rPr>
                <w:sz w:val="28"/>
                <w:szCs w:val="28"/>
              </w:rPr>
            </w:pPr>
            <w:r w:rsidRPr="00425A34">
              <w:rPr>
                <w:sz w:val="28"/>
                <w:szCs w:val="28"/>
              </w:rPr>
              <w:t>6,85</w:t>
            </w:r>
          </w:p>
        </w:tc>
        <w:tc>
          <w:tcPr>
            <w:tcW w:w="3095" w:type="dxa"/>
          </w:tcPr>
          <w:p w:rsidR="00C118F2" w:rsidRPr="00425A34" w:rsidRDefault="00C118F2" w:rsidP="00931B29">
            <w:pPr>
              <w:jc w:val="center"/>
              <w:rPr>
                <w:sz w:val="28"/>
                <w:szCs w:val="28"/>
              </w:rPr>
            </w:pPr>
            <w:r>
              <w:rPr>
                <w:sz w:val="28"/>
                <w:szCs w:val="28"/>
              </w:rPr>
              <w:t>7,7</w:t>
            </w:r>
          </w:p>
        </w:tc>
      </w:tr>
      <w:tr w:rsidR="00C118F2" w:rsidRPr="00425A34" w:rsidTr="003F5025">
        <w:tc>
          <w:tcPr>
            <w:tcW w:w="3095" w:type="dxa"/>
          </w:tcPr>
          <w:p w:rsidR="00C118F2" w:rsidRPr="00425A34" w:rsidRDefault="00C118F2" w:rsidP="00931B29">
            <w:pPr>
              <w:jc w:val="center"/>
              <w:rPr>
                <w:sz w:val="28"/>
                <w:szCs w:val="28"/>
                <w:lang w:val="en-US"/>
              </w:rPr>
            </w:pPr>
            <w:r w:rsidRPr="00425A34">
              <w:rPr>
                <w:sz w:val="28"/>
                <w:szCs w:val="28"/>
                <w:lang w:val="en-US"/>
              </w:rPr>
              <w:t>Т</w:t>
            </w:r>
            <w:r w:rsidRPr="00425A34">
              <w:rPr>
                <w:sz w:val="28"/>
                <w:szCs w:val="28"/>
                <w:vertAlign w:val="subscript"/>
                <w:lang w:val="en-US"/>
              </w:rPr>
              <w:t>а</w:t>
            </w:r>
            <w:r w:rsidRPr="00425A34">
              <w:rPr>
                <w:sz w:val="28"/>
                <w:szCs w:val="28"/>
                <w:lang w:val="en-US"/>
              </w:rPr>
              <w:t xml:space="preserve"> (с)</w:t>
            </w:r>
          </w:p>
        </w:tc>
        <w:tc>
          <w:tcPr>
            <w:tcW w:w="3095" w:type="dxa"/>
          </w:tcPr>
          <w:p w:rsidR="00C118F2" w:rsidRPr="00425A34" w:rsidRDefault="00C118F2" w:rsidP="00931B29">
            <w:pPr>
              <w:jc w:val="center"/>
              <w:rPr>
                <w:sz w:val="28"/>
                <w:szCs w:val="28"/>
              </w:rPr>
            </w:pPr>
            <w:r w:rsidRPr="00425A34">
              <w:rPr>
                <w:sz w:val="28"/>
                <w:szCs w:val="28"/>
              </w:rPr>
              <w:t>0,01</w:t>
            </w:r>
          </w:p>
        </w:tc>
        <w:tc>
          <w:tcPr>
            <w:tcW w:w="3095" w:type="dxa"/>
          </w:tcPr>
          <w:p w:rsidR="00C118F2" w:rsidRPr="00425A34" w:rsidRDefault="00C118F2" w:rsidP="00931B29">
            <w:pPr>
              <w:jc w:val="center"/>
              <w:rPr>
                <w:sz w:val="28"/>
                <w:szCs w:val="28"/>
              </w:rPr>
            </w:pPr>
            <w:r w:rsidRPr="00425A34">
              <w:rPr>
                <w:sz w:val="28"/>
                <w:szCs w:val="28"/>
              </w:rPr>
              <w:t>0,01</w:t>
            </w:r>
          </w:p>
        </w:tc>
      </w:tr>
    </w:tbl>
    <w:p w:rsidR="00C118F2" w:rsidRPr="00425A34" w:rsidRDefault="00C118F2" w:rsidP="00C118F2">
      <w:pPr>
        <w:spacing w:line="360" w:lineRule="auto"/>
        <w:rPr>
          <w:sz w:val="28"/>
          <w:szCs w:val="28"/>
        </w:rPr>
      </w:pPr>
    </w:p>
    <w:p w:rsidR="00C118F2" w:rsidRPr="001C36EC" w:rsidRDefault="00C118F2" w:rsidP="00C118F2">
      <w:pPr>
        <w:pStyle w:val="6"/>
        <w:spacing w:line="360" w:lineRule="auto"/>
        <w:ind w:firstLine="720"/>
        <w:jc w:val="left"/>
        <w:rPr>
          <w:i/>
          <w:szCs w:val="28"/>
        </w:rPr>
      </w:pPr>
      <w:r w:rsidRPr="001C36EC">
        <w:rPr>
          <w:i/>
          <w:szCs w:val="28"/>
        </w:rPr>
        <w:t>Расчет шин 6 кВ к ГПП</w:t>
      </w:r>
    </w:p>
    <w:p w:rsidR="00C118F2" w:rsidRDefault="00C118F2" w:rsidP="00C118F2">
      <w:pPr>
        <w:pStyle w:val="3"/>
        <w:spacing w:line="360" w:lineRule="auto"/>
        <w:ind w:firstLine="0"/>
        <w:jc w:val="left"/>
        <w:rPr>
          <w:szCs w:val="28"/>
        </w:rPr>
      </w:pPr>
      <w:r>
        <w:rPr>
          <w:szCs w:val="28"/>
        </w:rPr>
        <w:tab/>
      </w:r>
      <w:r w:rsidRPr="00425A34">
        <w:rPr>
          <w:szCs w:val="28"/>
        </w:rPr>
        <w:t>Условие выбора шин по длительно допустимому току:</w:t>
      </w:r>
    </w:p>
    <w:p w:rsidR="00C118F2" w:rsidRDefault="00C118F2" w:rsidP="00E37373">
      <w:pPr>
        <w:spacing w:line="360" w:lineRule="auto"/>
        <w:jc w:val="center"/>
        <w:rPr>
          <w:sz w:val="28"/>
          <w:szCs w:val="28"/>
        </w:rPr>
      </w:pPr>
      <w:r w:rsidRPr="00425A34">
        <w:rPr>
          <w:position w:val="-30"/>
          <w:sz w:val="28"/>
          <w:szCs w:val="28"/>
        </w:rPr>
        <w:object w:dxaOrig="4740" w:dyaOrig="720">
          <v:shape id="_x0000_i1214" type="#_x0000_t75" style="width:236.05pt;height:37.55pt" o:ole="" fillcolor="window">
            <v:imagedata r:id="rId377" o:title=""/>
          </v:shape>
          <o:OLEObject Type="Embed" ProgID="Equation.3" ShapeID="_x0000_i1214" DrawAspect="Content" ObjectID="_1667298897" r:id="rId378"/>
        </w:object>
      </w:r>
      <w:r>
        <w:rPr>
          <w:sz w:val="28"/>
          <w:szCs w:val="28"/>
        </w:rPr>
        <w:t xml:space="preserve"> (</w:t>
      </w:r>
      <w:r w:rsidR="003634D2">
        <w:rPr>
          <w:sz w:val="28"/>
          <w:szCs w:val="28"/>
        </w:rPr>
        <w:t>2.</w:t>
      </w:r>
      <w:r>
        <w:rPr>
          <w:sz w:val="28"/>
          <w:szCs w:val="28"/>
        </w:rPr>
        <w:t>7.</w:t>
      </w:r>
      <w:r w:rsidRPr="00425A34">
        <w:rPr>
          <w:sz w:val="28"/>
          <w:szCs w:val="28"/>
        </w:rPr>
        <w:t>13)</w:t>
      </w:r>
    </w:p>
    <w:p w:rsidR="00C118F2" w:rsidRPr="00425A34" w:rsidRDefault="00C118F2" w:rsidP="00C118F2">
      <w:pPr>
        <w:spacing w:line="360" w:lineRule="auto"/>
        <w:rPr>
          <w:sz w:val="28"/>
          <w:szCs w:val="28"/>
        </w:rPr>
      </w:pPr>
      <w:r>
        <w:rPr>
          <w:sz w:val="28"/>
          <w:szCs w:val="28"/>
        </w:rPr>
        <w:tab/>
      </w:r>
      <w:r w:rsidRPr="00425A34">
        <w:rPr>
          <w:sz w:val="28"/>
          <w:szCs w:val="28"/>
        </w:rPr>
        <w:t xml:space="preserve">Принимаем шины однополосные, алюминиевые прямоугольного сечения </w:t>
      </w:r>
      <w:r w:rsidRPr="00425A34">
        <w:rPr>
          <w:position w:val="-14"/>
          <w:sz w:val="28"/>
          <w:szCs w:val="28"/>
        </w:rPr>
        <w:object w:dxaOrig="2400" w:dyaOrig="380">
          <v:shape id="_x0000_i1215" type="#_x0000_t75" style="width:120.2pt;height:19.4pt" o:ole="" fillcolor="window">
            <v:imagedata r:id="rId379" o:title=""/>
          </v:shape>
          <o:OLEObject Type="Embed" ProgID="Equation.3" ShapeID="_x0000_i1215" DrawAspect="Content" ObjectID="_1667298898" r:id="rId380"/>
        </w:object>
      </w:r>
    </w:p>
    <w:p w:rsidR="00C118F2" w:rsidRDefault="00C118F2" w:rsidP="00C118F2">
      <w:pPr>
        <w:pStyle w:val="7"/>
        <w:spacing w:line="360" w:lineRule="auto"/>
        <w:rPr>
          <w:szCs w:val="28"/>
        </w:rPr>
      </w:pPr>
      <w:r>
        <w:rPr>
          <w:szCs w:val="28"/>
        </w:rPr>
        <w:tab/>
      </w:r>
      <w:r w:rsidRPr="00425A34">
        <w:rPr>
          <w:szCs w:val="28"/>
        </w:rPr>
        <w:t>Определим усилие под воздействием токов короткого замыкания:</w:t>
      </w:r>
    </w:p>
    <w:p w:rsidR="00C118F2" w:rsidRDefault="00C118F2" w:rsidP="00C118F2">
      <w:pPr>
        <w:spacing w:line="360" w:lineRule="auto"/>
        <w:jc w:val="center"/>
        <w:rPr>
          <w:sz w:val="28"/>
          <w:szCs w:val="28"/>
        </w:rPr>
      </w:pPr>
      <w:r w:rsidRPr="00425A34">
        <w:rPr>
          <w:position w:val="-24"/>
          <w:sz w:val="28"/>
          <w:szCs w:val="28"/>
        </w:rPr>
        <w:object w:dxaOrig="6900" w:dyaOrig="620">
          <v:shape id="_x0000_i1216" type="#_x0000_t75" style="width:344.95pt;height:30.7pt" o:ole="" fillcolor="window">
            <v:imagedata r:id="rId381" o:title=""/>
          </v:shape>
          <o:OLEObject Type="Embed" ProgID="Equation.3" ShapeID="_x0000_i1216" DrawAspect="Content" ObjectID="_1667298899" r:id="rId382"/>
        </w:object>
      </w:r>
      <w:r>
        <w:rPr>
          <w:sz w:val="28"/>
          <w:szCs w:val="28"/>
        </w:rPr>
        <w:t>(</w:t>
      </w:r>
      <w:r w:rsidR="003634D2">
        <w:rPr>
          <w:sz w:val="28"/>
          <w:szCs w:val="28"/>
        </w:rPr>
        <w:t>2.</w:t>
      </w:r>
      <w:r>
        <w:rPr>
          <w:sz w:val="28"/>
          <w:szCs w:val="28"/>
        </w:rPr>
        <w:t>7.</w:t>
      </w:r>
      <w:r w:rsidRPr="00425A34">
        <w:rPr>
          <w:sz w:val="28"/>
          <w:szCs w:val="28"/>
        </w:rPr>
        <w:t>14)</w:t>
      </w:r>
    </w:p>
    <w:p w:rsidR="00C118F2" w:rsidRDefault="00C118F2" w:rsidP="00C118F2">
      <w:pPr>
        <w:spacing w:line="360" w:lineRule="auto"/>
        <w:rPr>
          <w:sz w:val="28"/>
          <w:szCs w:val="28"/>
        </w:rPr>
      </w:pPr>
      <w:r>
        <w:rPr>
          <w:sz w:val="28"/>
          <w:szCs w:val="28"/>
        </w:rPr>
        <w:tab/>
      </w:r>
      <w:r w:rsidRPr="00425A34">
        <w:rPr>
          <w:sz w:val="28"/>
          <w:szCs w:val="28"/>
        </w:rPr>
        <w:t>Определим динамическое усилие шин:</w:t>
      </w:r>
    </w:p>
    <w:p w:rsidR="00C118F2" w:rsidRPr="00425A34" w:rsidRDefault="00C118F2" w:rsidP="00C118F2">
      <w:pPr>
        <w:spacing w:line="360" w:lineRule="auto"/>
        <w:jc w:val="center"/>
        <w:rPr>
          <w:sz w:val="28"/>
          <w:szCs w:val="28"/>
        </w:rPr>
      </w:pPr>
      <w:r w:rsidRPr="00425A34">
        <w:rPr>
          <w:position w:val="-24"/>
          <w:sz w:val="28"/>
          <w:szCs w:val="28"/>
          <w:lang w:val="en-US"/>
        </w:rPr>
        <w:object w:dxaOrig="4020" w:dyaOrig="620">
          <v:shape id="_x0000_i1217" type="#_x0000_t75" style="width:200.95pt;height:30.7pt" o:ole="" fillcolor="window">
            <v:imagedata r:id="rId383" o:title=""/>
          </v:shape>
          <o:OLEObject Type="Embed" ProgID="Equation.3" ShapeID="_x0000_i1217" DrawAspect="Content" ObjectID="_1667298900" r:id="rId384"/>
        </w:object>
      </w:r>
      <w:r>
        <w:rPr>
          <w:sz w:val="28"/>
          <w:szCs w:val="28"/>
        </w:rPr>
        <w:t xml:space="preserve">                                       (</w:t>
      </w:r>
      <w:r w:rsidR="003634D2">
        <w:rPr>
          <w:sz w:val="28"/>
          <w:szCs w:val="28"/>
        </w:rPr>
        <w:t>2.</w:t>
      </w:r>
      <w:r>
        <w:rPr>
          <w:sz w:val="28"/>
          <w:szCs w:val="28"/>
        </w:rPr>
        <w:t>7.</w:t>
      </w:r>
      <w:r w:rsidRPr="00425A34">
        <w:rPr>
          <w:sz w:val="28"/>
          <w:szCs w:val="28"/>
        </w:rPr>
        <w:t>15)</w:t>
      </w:r>
    </w:p>
    <w:p w:rsidR="00C118F2" w:rsidRDefault="00C118F2" w:rsidP="00C118F2">
      <w:pPr>
        <w:spacing w:line="360" w:lineRule="auto"/>
        <w:rPr>
          <w:sz w:val="28"/>
          <w:szCs w:val="28"/>
        </w:rPr>
      </w:pPr>
      <w:r>
        <w:rPr>
          <w:sz w:val="28"/>
          <w:szCs w:val="28"/>
        </w:rPr>
        <w:tab/>
      </w:r>
      <w:r w:rsidRPr="00425A34">
        <w:rPr>
          <w:sz w:val="28"/>
          <w:szCs w:val="28"/>
        </w:rPr>
        <w:t>Определим момент сопротивления на шинах:</w:t>
      </w:r>
    </w:p>
    <w:p w:rsidR="00C118F2" w:rsidRPr="00425A34" w:rsidRDefault="00C118F2" w:rsidP="00C118F2">
      <w:pPr>
        <w:spacing w:line="360" w:lineRule="auto"/>
        <w:jc w:val="center"/>
        <w:rPr>
          <w:sz w:val="28"/>
          <w:szCs w:val="28"/>
        </w:rPr>
      </w:pPr>
      <w:r w:rsidRPr="00425A34">
        <w:rPr>
          <w:position w:val="-24"/>
          <w:sz w:val="28"/>
          <w:szCs w:val="28"/>
          <w:lang w:val="en-US"/>
        </w:rPr>
        <w:object w:dxaOrig="3100" w:dyaOrig="660">
          <v:shape id="_x0000_i1218" type="#_x0000_t75" style="width:155.25pt;height:33.2pt" o:ole="" fillcolor="window">
            <v:imagedata r:id="rId385" o:title=""/>
          </v:shape>
          <o:OLEObject Type="Embed" ProgID="Equation.3" ShapeID="_x0000_i1218" DrawAspect="Content" ObjectID="_1667298901" r:id="rId386"/>
        </w:object>
      </w:r>
      <w:r>
        <w:rPr>
          <w:sz w:val="28"/>
          <w:szCs w:val="28"/>
        </w:rPr>
        <w:t xml:space="preserve">                                             (</w:t>
      </w:r>
      <w:r w:rsidR="003634D2">
        <w:rPr>
          <w:sz w:val="28"/>
          <w:szCs w:val="28"/>
        </w:rPr>
        <w:t>2.</w:t>
      </w:r>
      <w:r>
        <w:rPr>
          <w:sz w:val="28"/>
          <w:szCs w:val="28"/>
        </w:rPr>
        <w:t>7.</w:t>
      </w:r>
      <w:r w:rsidRPr="00425A34">
        <w:rPr>
          <w:sz w:val="28"/>
          <w:szCs w:val="28"/>
        </w:rPr>
        <w:t>16)</w:t>
      </w:r>
    </w:p>
    <w:p w:rsidR="00C118F2" w:rsidRDefault="00C118F2" w:rsidP="00C118F2">
      <w:pPr>
        <w:spacing w:line="360" w:lineRule="auto"/>
        <w:rPr>
          <w:sz w:val="28"/>
          <w:szCs w:val="28"/>
        </w:rPr>
      </w:pPr>
      <w:r>
        <w:rPr>
          <w:sz w:val="28"/>
          <w:szCs w:val="28"/>
        </w:rPr>
        <w:tab/>
      </w:r>
      <w:r w:rsidRPr="00425A34">
        <w:rPr>
          <w:sz w:val="28"/>
          <w:szCs w:val="28"/>
        </w:rPr>
        <w:t>Определим  механическое напряжение в материале шин:</w:t>
      </w:r>
    </w:p>
    <w:p w:rsidR="00C118F2" w:rsidRPr="00425A34" w:rsidRDefault="00C118F2" w:rsidP="00C118F2">
      <w:pPr>
        <w:spacing w:line="360" w:lineRule="auto"/>
        <w:jc w:val="center"/>
        <w:rPr>
          <w:sz w:val="28"/>
          <w:szCs w:val="28"/>
        </w:rPr>
      </w:pPr>
      <w:r w:rsidRPr="00425A34">
        <w:rPr>
          <w:position w:val="-28"/>
          <w:sz w:val="28"/>
          <w:szCs w:val="28"/>
          <w:lang w:val="en-US"/>
        </w:rPr>
        <w:object w:dxaOrig="3240" w:dyaOrig="660">
          <v:shape id="_x0000_i1219" type="#_x0000_t75" style="width:162.15pt;height:33.2pt" o:ole="" fillcolor="window">
            <v:imagedata r:id="rId387" o:title=""/>
          </v:shape>
          <o:OLEObject Type="Embed" ProgID="Equation.3" ShapeID="_x0000_i1219" DrawAspect="Content" ObjectID="_1667298902" r:id="rId388"/>
        </w:object>
      </w:r>
      <w:r>
        <w:rPr>
          <w:sz w:val="28"/>
          <w:szCs w:val="28"/>
        </w:rPr>
        <w:t xml:space="preserve">                                             (</w:t>
      </w:r>
      <w:r w:rsidR="003634D2">
        <w:rPr>
          <w:sz w:val="28"/>
          <w:szCs w:val="28"/>
        </w:rPr>
        <w:t>2.</w:t>
      </w:r>
      <w:r>
        <w:rPr>
          <w:sz w:val="28"/>
          <w:szCs w:val="28"/>
        </w:rPr>
        <w:t>7.</w:t>
      </w:r>
      <w:r w:rsidRPr="00425A34">
        <w:rPr>
          <w:sz w:val="28"/>
          <w:szCs w:val="28"/>
        </w:rPr>
        <w:t>17)</w:t>
      </w:r>
    </w:p>
    <w:p w:rsidR="00C118F2" w:rsidRPr="001C36EC" w:rsidRDefault="00C118F2" w:rsidP="00E37373">
      <w:pPr>
        <w:spacing w:line="360" w:lineRule="auto"/>
        <w:jc w:val="center"/>
        <w:rPr>
          <w:sz w:val="28"/>
          <w:szCs w:val="28"/>
        </w:rPr>
      </w:pPr>
      <w:r w:rsidRPr="00425A34">
        <w:rPr>
          <w:position w:val="-14"/>
          <w:sz w:val="28"/>
          <w:szCs w:val="28"/>
          <w:lang w:val="en-US"/>
        </w:rPr>
        <w:object w:dxaOrig="1240" w:dyaOrig="380">
          <v:shape id="_x0000_i1220" type="#_x0000_t75" style="width:61.35pt;height:19.4pt" o:ole="" fillcolor="window">
            <v:imagedata r:id="rId389" o:title=""/>
          </v:shape>
          <o:OLEObject Type="Embed" ProgID="Equation.3" ShapeID="_x0000_i1220" DrawAspect="Content" ObjectID="_1667298903" r:id="rId390"/>
        </w:object>
      </w:r>
    </w:p>
    <w:p w:rsidR="00C118F2" w:rsidRDefault="00C118F2" w:rsidP="00E37373">
      <w:pPr>
        <w:spacing w:line="360" w:lineRule="auto"/>
        <w:jc w:val="center"/>
        <w:rPr>
          <w:sz w:val="28"/>
          <w:szCs w:val="28"/>
        </w:rPr>
      </w:pPr>
      <w:r w:rsidRPr="00425A34">
        <w:rPr>
          <w:position w:val="-10"/>
          <w:sz w:val="28"/>
          <w:szCs w:val="28"/>
          <w:lang w:val="en-US"/>
        </w:rPr>
        <w:object w:dxaOrig="960" w:dyaOrig="320">
          <v:shape id="_x0000_i1221" type="#_x0000_t75" style="width:48.2pt;height:15.65pt" o:ole="" fillcolor="window">
            <v:imagedata r:id="rId391" o:title=""/>
          </v:shape>
          <o:OLEObject Type="Embed" ProgID="Equation.3" ShapeID="_x0000_i1221" DrawAspect="Content" ObjectID="_1667298904" r:id="rId392"/>
        </w:object>
      </w:r>
    </w:p>
    <w:p w:rsidR="00C118F2" w:rsidRPr="00425A34" w:rsidRDefault="00C118F2" w:rsidP="00C118F2">
      <w:pPr>
        <w:spacing w:line="360" w:lineRule="auto"/>
        <w:jc w:val="center"/>
        <w:rPr>
          <w:sz w:val="28"/>
          <w:szCs w:val="28"/>
        </w:rPr>
      </w:pPr>
      <w:r w:rsidRPr="00425A34">
        <w:rPr>
          <w:position w:val="-34"/>
          <w:sz w:val="28"/>
          <w:szCs w:val="28"/>
          <w:lang w:val="en-US"/>
        </w:rPr>
        <w:object w:dxaOrig="6860" w:dyaOrig="859">
          <v:shape id="_x0000_i1222" type="#_x0000_t75" style="width:342.45pt;height:42.55pt" o:ole="" fillcolor="window">
            <v:imagedata r:id="rId393" o:title=""/>
          </v:shape>
          <o:OLEObject Type="Embed" ProgID="Equation.3" ShapeID="_x0000_i1222" DrawAspect="Content" ObjectID="_1667298905" r:id="rId394"/>
        </w:object>
      </w:r>
      <w:r>
        <w:rPr>
          <w:sz w:val="28"/>
          <w:szCs w:val="28"/>
        </w:rPr>
        <w:t xml:space="preserve"> (</w:t>
      </w:r>
      <w:r w:rsidR="003634D2">
        <w:rPr>
          <w:sz w:val="28"/>
          <w:szCs w:val="28"/>
        </w:rPr>
        <w:t>2.</w:t>
      </w:r>
      <w:r>
        <w:rPr>
          <w:sz w:val="28"/>
          <w:szCs w:val="28"/>
        </w:rPr>
        <w:t>7.</w:t>
      </w:r>
      <w:r w:rsidRPr="00425A34">
        <w:rPr>
          <w:sz w:val="28"/>
          <w:szCs w:val="28"/>
        </w:rPr>
        <w:t>18)</w:t>
      </w:r>
    </w:p>
    <w:p w:rsidR="00C118F2" w:rsidRDefault="00C118F2" w:rsidP="00C118F2">
      <w:pPr>
        <w:spacing w:line="360" w:lineRule="auto"/>
        <w:rPr>
          <w:sz w:val="28"/>
          <w:szCs w:val="28"/>
        </w:rPr>
      </w:pPr>
      <w:r>
        <w:rPr>
          <w:sz w:val="28"/>
          <w:szCs w:val="28"/>
        </w:rPr>
        <w:tab/>
      </w:r>
      <w:r w:rsidRPr="00425A34">
        <w:rPr>
          <w:sz w:val="28"/>
          <w:szCs w:val="28"/>
          <w:lang w:val="en-US"/>
        </w:rPr>
        <w:t>Определимначальныйтепловойимпульс</w:t>
      </w:r>
      <w:r w:rsidRPr="00425A34">
        <w:rPr>
          <w:sz w:val="28"/>
          <w:szCs w:val="28"/>
        </w:rPr>
        <w:t>:</w:t>
      </w:r>
    </w:p>
    <w:p w:rsidR="00C118F2" w:rsidRPr="001C36EC" w:rsidRDefault="00C118F2" w:rsidP="00E37373">
      <w:pPr>
        <w:spacing w:line="360" w:lineRule="auto"/>
        <w:jc w:val="center"/>
        <w:rPr>
          <w:sz w:val="28"/>
          <w:szCs w:val="28"/>
        </w:rPr>
      </w:pPr>
      <w:r w:rsidRPr="00425A34">
        <w:rPr>
          <w:position w:val="-24"/>
          <w:sz w:val="28"/>
          <w:szCs w:val="28"/>
          <w:lang w:val="en-US"/>
        </w:rPr>
        <w:object w:dxaOrig="2000" w:dyaOrig="660">
          <v:shape id="_x0000_i1223" type="#_x0000_t75" style="width:100.8pt;height:33.2pt" o:ole="" fillcolor="window">
            <v:imagedata r:id="rId395" o:title=""/>
          </v:shape>
          <o:OLEObject Type="Embed" ProgID="Equation.3" ShapeID="_x0000_i1223" DrawAspect="Content" ObjectID="_1667298906" r:id="rId396"/>
        </w:object>
      </w:r>
    </w:p>
    <w:p w:rsidR="00C118F2" w:rsidRPr="001C36EC" w:rsidRDefault="00C118F2" w:rsidP="00E37373">
      <w:pPr>
        <w:spacing w:line="360" w:lineRule="auto"/>
        <w:jc w:val="center"/>
        <w:rPr>
          <w:sz w:val="28"/>
          <w:szCs w:val="28"/>
        </w:rPr>
      </w:pPr>
      <w:r w:rsidRPr="00425A34">
        <w:rPr>
          <w:position w:val="-12"/>
          <w:sz w:val="28"/>
          <w:szCs w:val="28"/>
          <w:lang w:val="en-US"/>
        </w:rPr>
        <w:object w:dxaOrig="859" w:dyaOrig="360">
          <v:shape id="_x0000_i1224" type="#_x0000_t75" style="width:42.55pt;height:18.15pt" o:ole="" fillcolor="window">
            <v:imagedata r:id="rId397" o:title=""/>
          </v:shape>
          <o:OLEObject Type="Embed" ProgID="Equation.3" ShapeID="_x0000_i1224" DrawAspect="Content" ObjectID="_1667298907" r:id="rId398"/>
        </w:object>
      </w:r>
    </w:p>
    <w:p w:rsidR="00C118F2" w:rsidRPr="00425A34" w:rsidRDefault="00C118F2" w:rsidP="00E37373">
      <w:pPr>
        <w:spacing w:line="360" w:lineRule="auto"/>
        <w:jc w:val="center"/>
        <w:rPr>
          <w:sz w:val="28"/>
          <w:szCs w:val="28"/>
        </w:rPr>
      </w:pPr>
      <w:r w:rsidRPr="00425A34">
        <w:rPr>
          <w:position w:val="-28"/>
          <w:sz w:val="28"/>
          <w:szCs w:val="28"/>
          <w:lang w:val="en-US"/>
        </w:rPr>
        <w:object w:dxaOrig="1400" w:dyaOrig="660">
          <v:shape id="_x0000_i1225" type="#_x0000_t75" style="width:70.75pt;height:33.2pt" o:ole="" fillcolor="window">
            <v:imagedata r:id="rId399" o:title=""/>
          </v:shape>
          <o:OLEObject Type="Embed" ProgID="Equation.3" ShapeID="_x0000_i1225" DrawAspect="Content" ObjectID="_1667298908" r:id="rId400"/>
        </w:object>
      </w:r>
    </w:p>
    <w:p w:rsidR="00C118F2" w:rsidRPr="00425A34" w:rsidRDefault="00C118F2" w:rsidP="00E37373">
      <w:pPr>
        <w:spacing w:line="360" w:lineRule="auto"/>
        <w:jc w:val="center"/>
        <w:rPr>
          <w:sz w:val="28"/>
          <w:szCs w:val="28"/>
        </w:rPr>
      </w:pPr>
      <w:r w:rsidRPr="00425A34">
        <w:rPr>
          <w:position w:val="-14"/>
          <w:sz w:val="28"/>
          <w:szCs w:val="28"/>
          <w:lang w:val="en-US"/>
        </w:rPr>
        <w:object w:dxaOrig="3300" w:dyaOrig="400">
          <v:shape id="_x0000_i1226" type="#_x0000_t75" style="width:164.05pt;height:19.4pt" o:ole="" fillcolor="window">
            <v:imagedata r:id="rId401" o:title=""/>
          </v:shape>
          <o:OLEObject Type="Embed" ProgID="Equation.3" ShapeID="_x0000_i1226" DrawAspect="Content" ObjectID="_1667298909" r:id="rId402"/>
        </w:object>
      </w:r>
    </w:p>
    <w:p w:rsidR="00C118F2" w:rsidRPr="00425A34" w:rsidRDefault="00C118F2" w:rsidP="00E37373">
      <w:pPr>
        <w:spacing w:line="360" w:lineRule="auto"/>
        <w:jc w:val="center"/>
        <w:rPr>
          <w:sz w:val="28"/>
          <w:szCs w:val="28"/>
        </w:rPr>
      </w:pPr>
      <w:r w:rsidRPr="00425A34">
        <w:rPr>
          <w:position w:val="-10"/>
          <w:sz w:val="28"/>
          <w:szCs w:val="28"/>
          <w:lang w:val="en-US"/>
        </w:rPr>
        <w:object w:dxaOrig="2140" w:dyaOrig="360">
          <v:shape id="_x0000_i1227" type="#_x0000_t75" style="width:106.45pt;height:18.15pt" o:ole="" fillcolor="window">
            <v:imagedata r:id="rId403" o:title=""/>
          </v:shape>
          <o:OLEObject Type="Embed" ProgID="Equation.3" ShapeID="_x0000_i1227" DrawAspect="Content" ObjectID="_1667298910" r:id="rId404"/>
        </w:object>
      </w:r>
    </w:p>
    <w:p w:rsidR="00C118F2" w:rsidRDefault="00C118F2" w:rsidP="00C118F2">
      <w:pPr>
        <w:spacing w:line="360" w:lineRule="auto"/>
        <w:jc w:val="center"/>
        <w:rPr>
          <w:sz w:val="28"/>
          <w:szCs w:val="28"/>
        </w:rPr>
      </w:pPr>
      <w:r w:rsidRPr="00425A34">
        <w:rPr>
          <w:position w:val="-10"/>
          <w:sz w:val="28"/>
          <w:szCs w:val="28"/>
          <w:lang w:val="en-US"/>
        </w:rPr>
        <w:object w:dxaOrig="3260" w:dyaOrig="340">
          <v:shape id="_x0000_i1228" type="#_x0000_t75" style="width:162.8pt;height:16.3pt" o:ole="" fillcolor="window">
            <v:imagedata r:id="rId405" o:title=""/>
          </v:shape>
          <o:OLEObject Type="Embed" ProgID="Equation.3" ShapeID="_x0000_i1228" DrawAspect="Content" ObjectID="_1667298911" r:id="rId406"/>
        </w:object>
      </w:r>
      <w:r>
        <w:rPr>
          <w:sz w:val="28"/>
          <w:szCs w:val="28"/>
        </w:rPr>
        <w:t>(</w:t>
      </w:r>
      <w:r w:rsidR="003634D2">
        <w:rPr>
          <w:sz w:val="28"/>
          <w:szCs w:val="28"/>
        </w:rPr>
        <w:t>2.</w:t>
      </w:r>
      <w:r>
        <w:rPr>
          <w:sz w:val="28"/>
          <w:szCs w:val="28"/>
        </w:rPr>
        <w:t>7.</w:t>
      </w:r>
      <w:r w:rsidRPr="00425A34">
        <w:rPr>
          <w:sz w:val="28"/>
          <w:szCs w:val="28"/>
        </w:rPr>
        <w:t>19)</w:t>
      </w:r>
    </w:p>
    <w:p w:rsidR="00C118F2" w:rsidRDefault="00C118F2" w:rsidP="00C118F2">
      <w:pPr>
        <w:spacing w:line="360" w:lineRule="auto"/>
        <w:rPr>
          <w:sz w:val="28"/>
          <w:szCs w:val="28"/>
        </w:rPr>
      </w:pPr>
      <w:r>
        <w:rPr>
          <w:sz w:val="28"/>
          <w:szCs w:val="28"/>
        </w:rPr>
        <w:tab/>
      </w:r>
      <w:r w:rsidRPr="00425A34">
        <w:rPr>
          <w:sz w:val="28"/>
          <w:szCs w:val="28"/>
        </w:rPr>
        <w:t>Определим тепловой импульс короткого замыкания:</w:t>
      </w:r>
    </w:p>
    <w:p w:rsidR="00C118F2" w:rsidRPr="00425A34" w:rsidRDefault="00C118F2" w:rsidP="00C118F2">
      <w:pPr>
        <w:spacing w:line="360" w:lineRule="auto"/>
        <w:jc w:val="center"/>
        <w:rPr>
          <w:sz w:val="28"/>
          <w:szCs w:val="28"/>
        </w:rPr>
      </w:pPr>
      <w:r w:rsidRPr="00425A34">
        <w:rPr>
          <w:position w:val="-30"/>
          <w:sz w:val="28"/>
          <w:szCs w:val="28"/>
          <w:lang w:val="en-US"/>
        </w:rPr>
        <w:object w:dxaOrig="7160" w:dyaOrig="720">
          <v:shape id="_x0000_i1229" type="#_x0000_t75" style="width:357.5pt;height:37.55pt" o:ole="" fillcolor="window">
            <v:imagedata r:id="rId407" o:title=""/>
          </v:shape>
          <o:OLEObject Type="Embed" ProgID="Equation.3" ShapeID="_x0000_i1229" DrawAspect="Content" ObjectID="_1667298912" r:id="rId408"/>
        </w:object>
      </w:r>
      <w:r>
        <w:rPr>
          <w:sz w:val="28"/>
          <w:szCs w:val="28"/>
        </w:rPr>
        <w:t xml:space="preserve">   (</w:t>
      </w:r>
      <w:r w:rsidR="003634D2">
        <w:rPr>
          <w:sz w:val="28"/>
          <w:szCs w:val="28"/>
        </w:rPr>
        <w:t>2.</w:t>
      </w:r>
      <w:r>
        <w:rPr>
          <w:sz w:val="28"/>
          <w:szCs w:val="28"/>
        </w:rPr>
        <w:t>7.</w:t>
      </w:r>
      <w:r w:rsidRPr="00425A34">
        <w:rPr>
          <w:sz w:val="28"/>
          <w:szCs w:val="28"/>
        </w:rPr>
        <w:t>20)</w:t>
      </w:r>
    </w:p>
    <w:p w:rsidR="00C118F2" w:rsidRDefault="00C118F2" w:rsidP="00C118F2">
      <w:pPr>
        <w:spacing w:line="360" w:lineRule="auto"/>
        <w:rPr>
          <w:sz w:val="28"/>
          <w:szCs w:val="28"/>
        </w:rPr>
      </w:pPr>
      <w:r>
        <w:rPr>
          <w:sz w:val="28"/>
          <w:szCs w:val="28"/>
        </w:rPr>
        <w:tab/>
      </w:r>
      <w:r w:rsidRPr="00425A34">
        <w:rPr>
          <w:sz w:val="28"/>
          <w:szCs w:val="28"/>
        </w:rPr>
        <w:t>Определим номинальную температуру нагрева шин:</w:t>
      </w:r>
    </w:p>
    <w:p w:rsidR="00C118F2" w:rsidRPr="00425A34" w:rsidRDefault="00C118F2" w:rsidP="00C118F2">
      <w:pPr>
        <w:spacing w:line="360" w:lineRule="auto"/>
        <w:jc w:val="center"/>
        <w:rPr>
          <w:sz w:val="28"/>
          <w:szCs w:val="28"/>
        </w:rPr>
      </w:pPr>
      <w:r w:rsidRPr="00425A34">
        <w:rPr>
          <w:position w:val="-12"/>
          <w:sz w:val="28"/>
          <w:szCs w:val="28"/>
          <w:lang w:val="en-US"/>
        </w:rPr>
        <w:object w:dxaOrig="3600" w:dyaOrig="380">
          <v:shape id="_x0000_i1230" type="#_x0000_t75" style="width:181.55pt;height:19.4pt" o:ole="" fillcolor="window">
            <v:imagedata r:id="rId409" o:title=""/>
          </v:shape>
          <o:OLEObject Type="Embed" ProgID="Equation.3" ShapeID="_x0000_i1230" DrawAspect="Content" ObjectID="_1667298913" r:id="rId410"/>
        </w:object>
      </w:r>
      <w:r>
        <w:rPr>
          <w:sz w:val="28"/>
          <w:szCs w:val="28"/>
        </w:rPr>
        <w:t>(</w:t>
      </w:r>
      <w:r w:rsidR="003634D2">
        <w:rPr>
          <w:sz w:val="28"/>
          <w:szCs w:val="28"/>
        </w:rPr>
        <w:t>2.</w:t>
      </w:r>
      <w:r>
        <w:rPr>
          <w:sz w:val="28"/>
          <w:szCs w:val="28"/>
        </w:rPr>
        <w:t>7.</w:t>
      </w:r>
      <w:r w:rsidRPr="00425A34">
        <w:rPr>
          <w:sz w:val="28"/>
          <w:szCs w:val="28"/>
        </w:rPr>
        <w:t>21)</w:t>
      </w:r>
    </w:p>
    <w:p w:rsidR="00C118F2" w:rsidRDefault="00C118F2" w:rsidP="00C118F2">
      <w:pPr>
        <w:pStyle w:val="a5"/>
        <w:spacing w:line="360" w:lineRule="auto"/>
        <w:ind w:firstLine="0"/>
        <w:rPr>
          <w:szCs w:val="28"/>
        </w:rPr>
      </w:pPr>
      <w:r>
        <w:rPr>
          <w:szCs w:val="28"/>
        </w:rPr>
        <w:tab/>
      </w:r>
      <w:r w:rsidRPr="00425A34">
        <w:rPr>
          <w:szCs w:val="28"/>
        </w:rPr>
        <w:t>Сравним предельно допустимую температуру нагрева шин с номинальной температурой нагрева шин:</w:t>
      </w:r>
    </w:p>
    <w:p w:rsidR="00C118F2" w:rsidRPr="00425A34" w:rsidRDefault="00C118F2" w:rsidP="00C118F2">
      <w:pPr>
        <w:spacing w:line="360" w:lineRule="auto"/>
        <w:rPr>
          <w:sz w:val="28"/>
          <w:szCs w:val="28"/>
        </w:rPr>
      </w:pPr>
      <w:r w:rsidRPr="00425A34">
        <w:rPr>
          <w:position w:val="-14"/>
          <w:sz w:val="28"/>
          <w:szCs w:val="28"/>
          <w:lang w:val="en-US"/>
        </w:rPr>
        <w:object w:dxaOrig="1260" w:dyaOrig="380">
          <v:shape id="_x0000_i1231" type="#_x0000_t75" style="width:62pt;height:19.4pt" o:ole="" fillcolor="window">
            <v:imagedata r:id="rId411" o:title=""/>
          </v:shape>
          <o:OLEObject Type="Embed" ProgID="Equation.3" ShapeID="_x0000_i1231" DrawAspect="Content" ObjectID="_1667298914" r:id="rId412"/>
        </w:object>
      </w:r>
    </w:p>
    <w:p w:rsidR="00C118F2" w:rsidRDefault="00C118F2" w:rsidP="00C118F2">
      <w:pPr>
        <w:spacing w:line="360" w:lineRule="auto"/>
        <w:rPr>
          <w:sz w:val="28"/>
          <w:szCs w:val="28"/>
        </w:rPr>
      </w:pPr>
      <w:r w:rsidRPr="00425A34">
        <w:rPr>
          <w:position w:val="-6"/>
          <w:sz w:val="28"/>
          <w:szCs w:val="28"/>
          <w:lang w:val="en-US"/>
        </w:rPr>
        <w:object w:dxaOrig="1500" w:dyaOrig="320">
          <v:shape id="_x0000_i1232" type="#_x0000_t75" style="width:75.15pt;height:15.65pt" o:ole="" fillcolor="window">
            <v:imagedata r:id="rId413" o:title=""/>
          </v:shape>
          <o:OLEObject Type="Embed" ProgID="Equation.3" ShapeID="_x0000_i1232" DrawAspect="Content" ObjectID="_1667298915" r:id="rId414"/>
        </w:object>
      </w:r>
    </w:p>
    <w:p w:rsidR="00C118F2" w:rsidRPr="00425A34" w:rsidRDefault="00C118F2" w:rsidP="00C118F2">
      <w:pPr>
        <w:pStyle w:val="a5"/>
        <w:spacing w:line="360" w:lineRule="auto"/>
        <w:ind w:firstLine="0"/>
        <w:rPr>
          <w:szCs w:val="28"/>
        </w:rPr>
      </w:pPr>
      <w:r>
        <w:rPr>
          <w:szCs w:val="28"/>
        </w:rPr>
        <w:tab/>
      </w:r>
      <w:r w:rsidRPr="00425A34">
        <w:rPr>
          <w:szCs w:val="28"/>
        </w:rPr>
        <w:t>По условию видно, что номинальная температура не превышает предельно допустимую температуру. Значит, шины проходят.</w:t>
      </w:r>
    </w:p>
    <w:p w:rsidR="00C118F2" w:rsidRPr="003634D2" w:rsidRDefault="00C118F2" w:rsidP="00C118F2">
      <w:pPr>
        <w:pStyle w:val="a5"/>
        <w:spacing w:line="360" w:lineRule="auto"/>
        <w:rPr>
          <w:szCs w:val="28"/>
        </w:rPr>
      </w:pPr>
      <w:r w:rsidRPr="003634D2">
        <w:rPr>
          <w:szCs w:val="28"/>
        </w:rPr>
        <w:t>Расчет шин 0,4 кВ</w:t>
      </w:r>
    </w:p>
    <w:p w:rsidR="00C118F2" w:rsidRDefault="00C118F2" w:rsidP="00C118F2">
      <w:pPr>
        <w:spacing w:line="360" w:lineRule="auto"/>
        <w:rPr>
          <w:sz w:val="28"/>
          <w:szCs w:val="28"/>
        </w:rPr>
      </w:pPr>
      <w:r>
        <w:rPr>
          <w:sz w:val="28"/>
          <w:szCs w:val="28"/>
        </w:rPr>
        <w:tab/>
      </w:r>
      <w:r w:rsidRPr="00425A34">
        <w:rPr>
          <w:sz w:val="28"/>
          <w:szCs w:val="28"/>
        </w:rPr>
        <w:t xml:space="preserve">Условие выбора шин по длительно допустимому току: </w:t>
      </w:r>
    </w:p>
    <w:p w:rsidR="00C118F2" w:rsidRPr="00425A34" w:rsidRDefault="00C118F2" w:rsidP="00E37373">
      <w:pPr>
        <w:spacing w:line="360" w:lineRule="auto"/>
        <w:jc w:val="center"/>
        <w:rPr>
          <w:sz w:val="28"/>
          <w:szCs w:val="28"/>
        </w:rPr>
      </w:pPr>
      <w:r w:rsidRPr="00425A34">
        <w:rPr>
          <w:position w:val="-30"/>
          <w:sz w:val="28"/>
          <w:szCs w:val="28"/>
        </w:rPr>
        <w:object w:dxaOrig="4840" w:dyaOrig="720">
          <v:shape id="_x0000_i1233" type="#_x0000_t75" style="width:242.3pt;height:37.55pt" o:ole="" fillcolor="window">
            <v:imagedata r:id="rId415" o:title=""/>
          </v:shape>
          <o:OLEObject Type="Embed" ProgID="Equation.3" ShapeID="_x0000_i1233" DrawAspect="Content" ObjectID="_1667298916" r:id="rId416"/>
        </w:object>
      </w:r>
    </w:p>
    <w:p w:rsidR="00C118F2" w:rsidRPr="00425A34" w:rsidRDefault="00C118F2" w:rsidP="00C118F2">
      <w:pPr>
        <w:pStyle w:val="7"/>
        <w:spacing w:line="360" w:lineRule="auto"/>
        <w:rPr>
          <w:szCs w:val="28"/>
        </w:rPr>
      </w:pPr>
      <w:r>
        <w:rPr>
          <w:szCs w:val="28"/>
        </w:rPr>
        <w:tab/>
      </w:r>
      <w:r w:rsidRPr="00425A34">
        <w:rPr>
          <w:szCs w:val="28"/>
        </w:rPr>
        <w:t xml:space="preserve">Принимаем шины медные прямоугольного сечения  </w:t>
      </w:r>
      <w:r w:rsidRPr="00425A34">
        <w:rPr>
          <w:position w:val="-14"/>
          <w:szCs w:val="28"/>
        </w:rPr>
        <w:object w:dxaOrig="2439" w:dyaOrig="380">
          <v:shape id="_x0000_i1234" type="#_x0000_t75" style="width:121.45pt;height:19.4pt" o:ole="" fillcolor="window">
            <v:imagedata r:id="rId417" o:title=""/>
          </v:shape>
          <o:OLEObject Type="Embed" ProgID="Equation.3" ShapeID="_x0000_i1234" DrawAspect="Content" ObjectID="_1667298917" r:id="rId418"/>
        </w:object>
      </w:r>
    </w:p>
    <w:p w:rsidR="00C118F2" w:rsidRDefault="00C118F2" w:rsidP="00C118F2">
      <w:pPr>
        <w:pStyle w:val="7"/>
        <w:spacing w:line="360" w:lineRule="auto"/>
        <w:rPr>
          <w:szCs w:val="28"/>
        </w:rPr>
      </w:pPr>
      <w:r>
        <w:rPr>
          <w:szCs w:val="28"/>
        </w:rPr>
        <w:tab/>
      </w:r>
      <w:r w:rsidRPr="00425A34">
        <w:rPr>
          <w:szCs w:val="28"/>
        </w:rPr>
        <w:t>Определим усилие под воздействием токов короткого замыкания:</w:t>
      </w:r>
    </w:p>
    <w:p w:rsidR="00C118F2" w:rsidRDefault="00C118F2" w:rsidP="00C118F2">
      <w:pPr>
        <w:spacing w:line="360" w:lineRule="auto"/>
        <w:jc w:val="center"/>
        <w:rPr>
          <w:sz w:val="28"/>
          <w:szCs w:val="28"/>
        </w:rPr>
      </w:pPr>
      <w:r w:rsidRPr="00425A34">
        <w:rPr>
          <w:position w:val="-24"/>
          <w:sz w:val="28"/>
          <w:szCs w:val="28"/>
        </w:rPr>
        <w:object w:dxaOrig="6960" w:dyaOrig="620">
          <v:shape id="_x0000_i1235" type="#_x0000_t75" style="width:348.1pt;height:30.7pt" o:ole="" fillcolor="window">
            <v:imagedata r:id="rId419" o:title=""/>
          </v:shape>
          <o:OLEObject Type="Embed" ProgID="Equation.3" ShapeID="_x0000_i1235" DrawAspect="Content" ObjectID="_1667298918" r:id="rId420"/>
        </w:object>
      </w:r>
    </w:p>
    <w:p w:rsidR="00C118F2" w:rsidRDefault="00C118F2" w:rsidP="00C118F2">
      <w:pPr>
        <w:spacing w:line="360" w:lineRule="auto"/>
        <w:rPr>
          <w:sz w:val="28"/>
          <w:szCs w:val="28"/>
        </w:rPr>
      </w:pPr>
      <w:r>
        <w:rPr>
          <w:sz w:val="28"/>
          <w:szCs w:val="28"/>
        </w:rPr>
        <w:tab/>
      </w:r>
      <w:r w:rsidRPr="00425A34">
        <w:rPr>
          <w:sz w:val="28"/>
          <w:szCs w:val="28"/>
        </w:rPr>
        <w:t>Определим динамическое усилие шин:</w:t>
      </w:r>
    </w:p>
    <w:p w:rsidR="00C118F2" w:rsidRDefault="00C118F2" w:rsidP="00E37373">
      <w:pPr>
        <w:spacing w:line="360" w:lineRule="auto"/>
        <w:jc w:val="center"/>
        <w:rPr>
          <w:sz w:val="28"/>
          <w:szCs w:val="28"/>
        </w:rPr>
      </w:pPr>
      <w:r w:rsidRPr="00425A34">
        <w:rPr>
          <w:position w:val="-24"/>
          <w:sz w:val="28"/>
          <w:szCs w:val="28"/>
          <w:lang w:val="en-US"/>
        </w:rPr>
        <w:object w:dxaOrig="3879" w:dyaOrig="620">
          <v:shape id="_x0000_i1236" type="#_x0000_t75" style="width:193.45pt;height:30.7pt" o:ole="" fillcolor="window">
            <v:imagedata r:id="rId421" o:title=""/>
          </v:shape>
          <o:OLEObject Type="Embed" ProgID="Equation.3" ShapeID="_x0000_i1236" DrawAspect="Content" ObjectID="_1667298919" r:id="rId422"/>
        </w:object>
      </w:r>
    </w:p>
    <w:p w:rsidR="00C118F2" w:rsidRDefault="00C118F2" w:rsidP="00C118F2">
      <w:pPr>
        <w:spacing w:line="360" w:lineRule="auto"/>
        <w:rPr>
          <w:sz w:val="28"/>
          <w:szCs w:val="28"/>
        </w:rPr>
      </w:pPr>
      <w:r>
        <w:rPr>
          <w:sz w:val="28"/>
          <w:szCs w:val="28"/>
        </w:rPr>
        <w:tab/>
      </w:r>
      <w:r w:rsidRPr="00425A34">
        <w:rPr>
          <w:sz w:val="28"/>
          <w:szCs w:val="28"/>
        </w:rPr>
        <w:t>Определим момент сопротивления на шинах:</w:t>
      </w:r>
    </w:p>
    <w:p w:rsidR="00C118F2" w:rsidRPr="00425A34" w:rsidRDefault="00C118F2" w:rsidP="00E37373">
      <w:pPr>
        <w:spacing w:line="360" w:lineRule="auto"/>
        <w:jc w:val="center"/>
        <w:rPr>
          <w:sz w:val="28"/>
          <w:szCs w:val="28"/>
        </w:rPr>
      </w:pPr>
      <w:r w:rsidRPr="00425A34">
        <w:rPr>
          <w:position w:val="-24"/>
          <w:sz w:val="28"/>
          <w:szCs w:val="28"/>
          <w:lang w:val="en-US"/>
        </w:rPr>
        <w:object w:dxaOrig="3019" w:dyaOrig="660">
          <v:shape id="_x0000_i1237" type="#_x0000_t75" style="width:150.9pt;height:33.2pt" o:ole="" fillcolor="window">
            <v:imagedata r:id="rId423" o:title=""/>
          </v:shape>
          <o:OLEObject Type="Embed" ProgID="Equation.3" ShapeID="_x0000_i1237" DrawAspect="Content" ObjectID="_1667298920" r:id="rId424"/>
        </w:object>
      </w:r>
    </w:p>
    <w:p w:rsidR="00C118F2" w:rsidRDefault="00C118F2" w:rsidP="00C118F2">
      <w:pPr>
        <w:spacing w:line="360" w:lineRule="auto"/>
        <w:rPr>
          <w:sz w:val="28"/>
          <w:szCs w:val="28"/>
        </w:rPr>
      </w:pPr>
      <w:r>
        <w:rPr>
          <w:sz w:val="28"/>
          <w:szCs w:val="28"/>
        </w:rPr>
        <w:tab/>
      </w:r>
      <w:r w:rsidRPr="00425A34">
        <w:rPr>
          <w:sz w:val="28"/>
          <w:szCs w:val="28"/>
        </w:rPr>
        <w:t>Определим  механическое напряжение в материале шин:</w:t>
      </w:r>
    </w:p>
    <w:p w:rsidR="00C118F2" w:rsidRDefault="00C118F2" w:rsidP="00E37373">
      <w:pPr>
        <w:spacing w:line="360" w:lineRule="auto"/>
        <w:jc w:val="center"/>
        <w:rPr>
          <w:sz w:val="28"/>
          <w:szCs w:val="28"/>
        </w:rPr>
      </w:pPr>
      <w:r w:rsidRPr="00425A34">
        <w:rPr>
          <w:position w:val="-28"/>
          <w:sz w:val="28"/>
          <w:szCs w:val="28"/>
          <w:lang w:val="en-US"/>
        </w:rPr>
        <w:object w:dxaOrig="3260" w:dyaOrig="660">
          <v:shape id="_x0000_i1238" type="#_x0000_t75" style="width:162.8pt;height:33.2pt" o:ole="" fillcolor="window">
            <v:imagedata r:id="rId425" o:title=""/>
          </v:shape>
          <o:OLEObject Type="Embed" ProgID="Equation.3" ShapeID="_x0000_i1238" DrawAspect="Content" ObjectID="_1667298921" r:id="rId426"/>
        </w:object>
      </w:r>
    </w:p>
    <w:p w:rsidR="00C118F2" w:rsidRPr="00425A34" w:rsidRDefault="00C118F2" w:rsidP="00E37373">
      <w:pPr>
        <w:spacing w:line="360" w:lineRule="auto"/>
        <w:jc w:val="center"/>
        <w:rPr>
          <w:sz w:val="28"/>
          <w:szCs w:val="28"/>
        </w:rPr>
      </w:pPr>
      <w:r w:rsidRPr="00425A34">
        <w:rPr>
          <w:position w:val="-14"/>
          <w:sz w:val="28"/>
          <w:szCs w:val="28"/>
          <w:lang w:val="en-US"/>
        </w:rPr>
        <w:object w:dxaOrig="1240" w:dyaOrig="380">
          <v:shape id="_x0000_i1239" type="#_x0000_t75" style="width:61.35pt;height:19.4pt" o:ole="" fillcolor="window">
            <v:imagedata r:id="rId389" o:title=""/>
          </v:shape>
          <o:OLEObject Type="Embed" ProgID="Equation.3" ShapeID="_x0000_i1239" DrawAspect="Content" ObjectID="_1667298922" r:id="rId427"/>
        </w:object>
      </w:r>
    </w:p>
    <w:p w:rsidR="00C118F2" w:rsidRDefault="00C118F2" w:rsidP="00E37373">
      <w:pPr>
        <w:spacing w:line="360" w:lineRule="auto"/>
        <w:jc w:val="center"/>
        <w:rPr>
          <w:sz w:val="28"/>
          <w:szCs w:val="28"/>
        </w:rPr>
      </w:pPr>
      <w:r w:rsidRPr="00425A34">
        <w:rPr>
          <w:position w:val="-10"/>
          <w:sz w:val="28"/>
          <w:szCs w:val="28"/>
          <w:lang w:val="en-US"/>
        </w:rPr>
        <w:object w:dxaOrig="1100" w:dyaOrig="320">
          <v:shape id="_x0000_i1240" type="#_x0000_t75" style="width:55.7pt;height:15.65pt" o:ole="" fillcolor="window">
            <v:imagedata r:id="rId428" o:title=""/>
          </v:shape>
          <o:OLEObject Type="Embed" ProgID="Equation.3" ShapeID="_x0000_i1240" DrawAspect="Content" ObjectID="_1667298923" r:id="rId429"/>
        </w:object>
      </w:r>
    </w:p>
    <w:p w:rsidR="00C118F2" w:rsidRPr="00425A34" w:rsidRDefault="00C118F2" w:rsidP="00C118F2">
      <w:pPr>
        <w:spacing w:line="360" w:lineRule="auto"/>
        <w:jc w:val="center"/>
        <w:rPr>
          <w:sz w:val="28"/>
          <w:szCs w:val="28"/>
        </w:rPr>
      </w:pPr>
      <w:r w:rsidRPr="00425A34">
        <w:rPr>
          <w:position w:val="-34"/>
          <w:sz w:val="28"/>
          <w:szCs w:val="28"/>
          <w:lang w:val="en-US"/>
        </w:rPr>
        <w:object w:dxaOrig="6720" w:dyaOrig="859">
          <v:shape id="_x0000_i1241" type="#_x0000_t75" style="width:336.2pt;height:42.55pt" o:ole="" fillcolor="window">
            <v:imagedata r:id="rId430" o:title=""/>
          </v:shape>
          <o:OLEObject Type="Embed" ProgID="Equation.3" ShapeID="_x0000_i1241" DrawAspect="Content" ObjectID="_1667298924" r:id="rId431"/>
        </w:object>
      </w:r>
    </w:p>
    <w:p w:rsidR="00C118F2" w:rsidRDefault="00C118F2" w:rsidP="00C118F2">
      <w:pPr>
        <w:spacing w:line="360" w:lineRule="auto"/>
        <w:rPr>
          <w:sz w:val="28"/>
          <w:szCs w:val="28"/>
        </w:rPr>
      </w:pPr>
      <w:r>
        <w:rPr>
          <w:sz w:val="28"/>
          <w:szCs w:val="28"/>
        </w:rPr>
        <w:tab/>
      </w:r>
      <w:r w:rsidRPr="00425A34">
        <w:rPr>
          <w:sz w:val="28"/>
          <w:szCs w:val="28"/>
          <w:lang w:val="en-US"/>
        </w:rPr>
        <w:t>Определимначальныйтепловойимпульс</w:t>
      </w:r>
      <w:r w:rsidRPr="00425A34">
        <w:rPr>
          <w:sz w:val="28"/>
          <w:szCs w:val="28"/>
        </w:rPr>
        <w:t>:</w:t>
      </w:r>
    </w:p>
    <w:p w:rsidR="00C118F2" w:rsidRPr="00425A34" w:rsidRDefault="00C118F2" w:rsidP="00E37373">
      <w:pPr>
        <w:spacing w:line="360" w:lineRule="auto"/>
        <w:jc w:val="center"/>
        <w:rPr>
          <w:sz w:val="28"/>
          <w:szCs w:val="28"/>
        </w:rPr>
      </w:pPr>
      <w:r w:rsidRPr="00425A34">
        <w:rPr>
          <w:position w:val="-24"/>
          <w:sz w:val="28"/>
          <w:szCs w:val="28"/>
          <w:lang w:val="en-US"/>
        </w:rPr>
        <w:object w:dxaOrig="2000" w:dyaOrig="660">
          <v:shape id="_x0000_i1242" type="#_x0000_t75" style="width:100.8pt;height:33.2pt" o:ole="" fillcolor="window">
            <v:imagedata r:id="rId395" o:title=""/>
          </v:shape>
          <o:OLEObject Type="Embed" ProgID="Equation.3" ShapeID="_x0000_i1242" DrawAspect="Content" ObjectID="_1667298925" r:id="rId432"/>
        </w:object>
      </w:r>
    </w:p>
    <w:p w:rsidR="00C118F2" w:rsidRPr="00425A34" w:rsidRDefault="00C118F2" w:rsidP="00E37373">
      <w:pPr>
        <w:spacing w:line="360" w:lineRule="auto"/>
        <w:jc w:val="center"/>
        <w:rPr>
          <w:sz w:val="28"/>
          <w:szCs w:val="28"/>
        </w:rPr>
      </w:pPr>
      <w:r w:rsidRPr="00425A34">
        <w:rPr>
          <w:position w:val="-12"/>
          <w:sz w:val="28"/>
          <w:szCs w:val="28"/>
          <w:lang w:val="en-US"/>
        </w:rPr>
        <w:object w:dxaOrig="800" w:dyaOrig="360">
          <v:shape id="_x0000_i1243" type="#_x0000_t75" style="width:40.7pt;height:18.15pt" o:ole="" fillcolor="window">
            <v:imagedata r:id="rId433" o:title=""/>
          </v:shape>
          <o:OLEObject Type="Embed" ProgID="Equation.3" ShapeID="_x0000_i1243" DrawAspect="Content" ObjectID="_1667298926" r:id="rId434"/>
        </w:object>
      </w:r>
    </w:p>
    <w:p w:rsidR="00C118F2" w:rsidRPr="00425A34" w:rsidRDefault="00C118F2" w:rsidP="00E37373">
      <w:pPr>
        <w:spacing w:line="360" w:lineRule="auto"/>
        <w:jc w:val="center"/>
        <w:rPr>
          <w:sz w:val="28"/>
          <w:szCs w:val="28"/>
        </w:rPr>
      </w:pPr>
      <w:r w:rsidRPr="00425A34">
        <w:rPr>
          <w:position w:val="-28"/>
          <w:sz w:val="28"/>
          <w:szCs w:val="28"/>
          <w:lang w:val="en-US"/>
        </w:rPr>
        <w:object w:dxaOrig="1420" w:dyaOrig="660">
          <v:shape id="_x0000_i1244" type="#_x0000_t75" style="width:70.75pt;height:33.2pt" o:ole="" fillcolor="window">
            <v:imagedata r:id="rId435" o:title=""/>
          </v:shape>
          <o:OLEObject Type="Embed" ProgID="Equation.3" ShapeID="_x0000_i1244" DrawAspect="Content" ObjectID="_1667298927" r:id="rId436"/>
        </w:object>
      </w:r>
    </w:p>
    <w:p w:rsidR="00C118F2" w:rsidRPr="00425A34" w:rsidRDefault="00C118F2" w:rsidP="00C118F2">
      <w:pPr>
        <w:spacing w:line="360" w:lineRule="auto"/>
        <w:jc w:val="center"/>
        <w:rPr>
          <w:sz w:val="28"/>
          <w:szCs w:val="28"/>
        </w:rPr>
      </w:pPr>
      <w:r w:rsidRPr="00425A34">
        <w:rPr>
          <w:position w:val="-14"/>
          <w:sz w:val="28"/>
          <w:szCs w:val="28"/>
          <w:lang w:val="en-US"/>
        </w:rPr>
        <w:object w:dxaOrig="3640" w:dyaOrig="400">
          <v:shape id="_x0000_i1245" type="#_x0000_t75" style="width:182.2pt;height:19.4pt" o:ole="" fillcolor="window">
            <v:imagedata r:id="rId437" o:title=""/>
          </v:shape>
          <o:OLEObject Type="Embed" ProgID="Equation.3" ShapeID="_x0000_i1245" DrawAspect="Content" ObjectID="_1667298928" r:id="rId438"/>
        </w:object>
      </w:r>
    </w:p>
    <w:p w:rsidR="00C118F2" w:rsidRDefault="00C118F2" w:rsidP="00C118F2">
      <w:pPr>
        <w:spacing w:line="360" w:lineRule="auto"/>
        <w:jc w:val="center"/>
        <w:rPr>
          <w:sz w:val="28"/>
          <w:szCs w:val="28"/>
        </w:rPr>
      </w:pPr>
      <w:r w:rsidRPr="00425A34">
        <w:rPr>
          <w:position w:val="-10"/>
          <w:sz w:val="28"/>
          <w:szCs w:val="28"/>
          <w:lang w:val="en-US"/>
        </w:rPr>
        <w:object w:dxaOrig="1719" w:dyaOrig="340">
          <v:shape id="_x0000_i1246" type="#_x0000_t75" style="width:86.4pt;height:16.3pt" o:ole="" fillcolor="window">
            <v:imagedata r:id="rId439" o:title=""/>
          </v:shape>
          <o:OLEObject Type="Embed" ProgID="Equation.3" ShapeID="_x0000_i1246" DrawAspect="Content" ObjectID="_1667298929" r:id="rId440"/>
        </w:object>
      </w:r>
    </w:p>
    <w:p w:rsidR="00C118F2" w:rsidRDefault="00C118F2" w:rsidP="00C118F2">
      <w:pPr>
        <w:spacing w:line="360" w:lineRule="auto"/>
        <w:rPr>
          <w:sz w:val="28"/>
          <w:szCs w:val="28"/>
        </w:rPr>
      </w:pPr>
      <w:r>
        <w:rPr>
          <w:sz w:val="28"/>
          <w:szCs w:val="28"/>
        </w:rPr>
        <w:tab/>
      </w:r>
      <w:r w:rsidRPr="00425A34">
        <w:rPr>
          <w:sz w:val="28"/>
          <w:szCs w:val="28"/>
        </w:rPr>
        <w:t>Определим тепловой импульс короткого замыкания:</w:t>
      </w:r>
    </w:p>
    <w:p w:rsidR="00C118F2" w:rsidRPr="00425A34" w:rsidRDefault="00C118F2" w:rsidP="00C118F2">
      <w:pPr>
        <w:spacing w:line="360" w:lineRule="auto"/>
        <w:jc w:val="center"/>
        <w:rPr>
          <w:sz w:val="28"/>
          <w:szCs w:val="28"/>
        </w:rPr>
      </w:pPr>
      <w:r w:rsidRPr="00425A34">
        <w:rPr>
          <w:position w:val="-30"/>
          <w:sz w:val="28"/>
          <w:szCs w:val="28"/>
          <w:lang w:val="en-US"/>
        </w:rPr>
        <w:object w:dxaOrig="7100" w:dyaOrig="720">
          <v:shape id="_x0000_i1247" type="#_x0000_t75" style="width:355.6pt;height:37.55pt" o:ole="" fillcolor="window">
            <v:imagedata r:id="rId441" o:title=""/>
          </v:shape>
          <o:OLEObject Type="Embed" ProgID="Equation.3" ShapeID="_x0000_i1247" DrawAspect="Content" ObjectID="_1667298930" r:id="rId442"/>
        </w:object>
      </w:r>
    </w:p>
    <w:p w:rsidR="00C118F2" w:rsidRDefault="00C118F2" w:rsidP="00C118F2">
      <w:pPr>
        <w:spacing w:line="360" w:lineRule="auto"/>
        <w:rPr>
          <w:sz w:val="28"/>
          <w:szCs w:val="28"/>
        </w:rPr>
      </w:pPr>
      <w:r>
        <w:rPr>
          <w:sz w:val="28"/>
          <w:szCs w:val="28"/>
        </w:rPr>
        <w:tab/>
      </w:r>
      <w:r w:rsidRPr="00425A34">
        <w:rPr>
          <w:sz w:val="28"/>
          <w:szCs w:val="28"/>
        </w:rPr>
        <w:t>Определим номинальную температуру нагрева шин:</w:t>
      </w:r>
    </w:p>
    <w:p w:rsidR="00C118F2" w:rsidRDefault="00C118F2" w:rsidP="00C118F2">
      <w:pPr>
        <w:spacing w:line="360" w:lineRule="auto"/>
        <w:jc w:val="center"/>
        <w:rPr>
          <w:sz w:val="28"/>
          <w:szCs w:val="28"/>
        </w:rPr>
      </w:pPr>
      <w:r w:rsidRPr="00425A34">
        <w:rPr>
          <w:position w:val="-12"/>
          <w:sz w:val="28"/>
          <w:szCs w:val="28"/>
          <w:lang w:val="en-US"/>
        </w:rPr>
        <w:object w:dxaOrig="3480" w:dyaOrig="380">
          <v:shape id="_x0000_i1248" type="#_x0000_t75" style="width:174.05pt;height:19.4pt" o:ole="" fillcolor="window">
            <v:imagedata r:id="rId443" o:title=""/>
          </v:shape>
          <o:OLEObject Type="Embed" ProgID="Equation.3" ShapeID="_x0000_i1248" DrawAspect="Content" ObjectID="_1667298931" r:id="rId444"/>
        </w:object>
      </w:r>
    </w:p>
    <w:p w:rsidR="00C118F2" w:rsidRDefault="00C118F2" w:rsidP="00C118F2">
      <w:pPr>
        <w:pStyle w:val="a5"/>
        <w:spacing w:line="360" w:lineRule="auto"/>
        <w:ind w:firstLine="0"/>
        <w:rPr>
          <w:szCs w:val="28"/>
        </w:rPr>
      </w:pPr>
      <w:r>
        <w:rPr>
          <w:szCs w:val="28"/>
        </w:rPr>
        <w:tab/>
      </w:r>
      <w:r w:rsidRPr="00425A34">
        <w:rPr>
          <w:szCs w:val="28"/>
        </w:rPr>
        <w:t>Сравним предельно допустимую температуру нагрева шин с номинальной температурой нагрева шин:</w:t>
      </w:r>
    </w:p>
    <w:p w:rsidR="00C118F2" w:rsidRPr="00425A34" w:rsidRDefault="00C118F2" w:rsidP="00C118F2">
      <w:pPr>
        <w:spacing w:line="360" w:lineRule="auto"/>
        <w:jc w:val="center"/>
        <w:rPr>
          <w:sz w:val="28"/>
          <w:szCs w:val="28"/>
        </w:rPr>
      </w:pPr>
      <w:r w:rsidRPr="00425A34">
        <w:rPr>
          <w:position w:val="-14"/>
          <w:sz w:val="28"/>
          <w:szCs w:val="28"/>
          <w:lang w:val="en-US"/>
        </w:rPr>
        <w:object w:dxaOrig="1260" w:dyaOrig="380">
          <v:shape id="_x0000_i1249" type="#_x0000_t75" style="width:62pt;height:19.4pt" o:ole="" fillcolor="window">
            <v:imagedata r:id="rId411" o:title=""/>
          </v:shape>
          <o:OLEObject Type="Embed" ProgID="Equation.3" ShapeID="_x0000_i1249" DrawAspect="Content" ObjectID="_1667298932" r:id="rId445"/>
        </w:object>
      </w:r>
    </w:p>
    <w:p w:rsidR="00C118F2" w:rsidRPr="00425A34" w:rsidRDefault="00C118F2" w:rsidP="00C118F2">
      <w:pPr>
        <w:spacing w:line="360" w:lineRule="auto"/>
        <w:jc w:val="center"/>
        <w:rPr>
          <w:sz w:val="28"/>
          <w:szCs w:val="28"/>
        </w:rPr>
      </w:pPr>
      <w:r w:rsidRPr="00425A34">
        <w:rPr>
          <w:position w:val="-6"/>
          <w:sz w:val="28"/>
          <w:szCs w:val="28"/>
          <w:lang w:val="en-US"/>
        </w:rPr>
        <w:object w:dxaOrig="1500" w:dyaOrig="320">
          <v:shape id="_x0000_i1250" type="#_x0000_t75" style="width:75.15pt;height:15.65pt" o:ole="" fillcolor="window">
            <v:imagedata r:id="rId446" o:title=""/>
          </v:shape>
          <o:OLEObject Type="Embed" ProgID="Equation.3" ShapeID="_x0000_i1250" DrawAspect="Content" ObjectID="_1667298933" r:id="rId447"/>
        </w:object>
      </w:r>
    </w:p>
    <w:p w:rsidR="00C118F2" w:rsidRPr="00425A34" w:rsidRDefault="00C118F2" w:rsidP="00C118F2">
      <w:pPr>
        <w:pStyle w:val="a5"/>
        <w:spacing w:line="360" w:lineRule="auto"/>
        <w:ind w:firstLine="0"/>
        <w:rPr>
          <w:szCs w:val="28"/>
        </w:rPr>
      </w:pPr>
      <w:r>
        <w:rPr>
          <w:szCs w:val="28"/>
        </w:rPr>
        <w:tab/>
      </w:r>
      <w:r w:rsidRPr="00425A34">
        <w:rPr>
          <w:szCs w:val="28"/>
        </w:rPr>
        <w:t xml:space="preserve">По условию видно, что номинальная температура не превышает предельно допустимую температуру. Значит, шины проходят. </w:t>
      </w:r>
    </w:p>
    <w:p w:rsidR="00C118F2" w:rsidRPr="00425A34" w:rsidRDefault="00C118F2" w:rsidP="00C118F2">
      <w:pPr>
        <w:pStyle w:val="a5"/>
        <w:spacing w:line="360" w:lineRule="auto"/>
        <w:ind w:firstLine="0"/>
        <w:rPr>
          <w:szCs w:val="28"/>
        </w:rPr>
      </w:pPr>
    </w:p>
    <w:p w:rsidR="00C118F2" w:rsidRPr="00E37373" w:rsidRDefault="00C118F2" w:rsidP="00C118F2">
      <w:pPr>
        <w:spacing w:line="360" w:lineRule="auto"/>
        <w:rPr>
          <w:b/>
          <w:sz w:val="28"/>
          <w:szCs w:val="28"/>
        </w:rPr>
      </w:pPr>
      <w:r>
        <w:rPr>
          <w:b/>
          <w:sz w:val="28"/>
          <w:szCs w:val="28"/>
        </w:rPr>
        <w:tab/>
      </w:r>
      <w:r w:rsidR="003634D2">
        <w:rPr>
          <w:b/>
          <w:sz w:val="28"/>
          <w:szCs w:val="28"/>
        </w:rPr>
        <w:t>2</w:t>
      </w:r>
      <w:r w:rsidRPr="00E37373">
        <w:rPr>
          <w:b/>
          <w:sz w:val="28"/>
          <w:szCs w:val="28"/>
        </w:rPr>
        <w:t>.8 Выбор  защитной коммутационной аппаратуры на 0,4 кВ</w:t>
      </w:r>
    </w:p>
    <w:p w:rsidR="00C118F2" w:rsidRPr="001C36EC" w:rsidRDefault="00C118F2" w:rsidP="00C118F2">
      <w:pPr>
        <w:pStyle w:val="1"/>
        <w:spacing w:line="360" w:lineRule="auto"/>
        <w:jc w:val="left"/>
        <w:rPr>
          <w:i/>
          <w:szCs w:val="28"/>
        </w:rPr>
      </w:pPr>
      <w:r w:rsidRPr="001C36EC">
        <w:rPr>
          <w:i/>
          <w:szCs w:val="28"/>
        </w:rPr>
        <w:t>Выбор автомата ввода</w:t>
      </w:r>
    </w:p>
    <w:p w:rsidR="00C118F2" w:rsidRDefault="00C118F2" w:rsidP="00C118F2">
      <w:pPr>
        <w:pStyle w:val="2"/>
        <w:spacing w:line="360" w:lineRule="auto"/>
        <w:jc w:val="left"/>
        <w:rPr>
          <w:szCs w:val="28"/>
          <w:u w:val="none"/>
        </w:rPr>
      </w:pPr>
      <w:r>
        <w:rPr>
          <w:szCs w:val="28"/>
          <w:u w:val="none"/>
        </w:rPr>
        <w:tab/>
      </w:r>
      <w:r w:rsidRPr="00425A34">
        <w:rPr>
          <w:szCs w:val="28"/>
          <w:u w:val="none"/>
        </w:rPr>
        <w:t>Определяем полную расчетную мощность:</w:t>
      </w:r>
    </w:p>
    <w:p w:rsidR="00C118F2" w:rsidRPr="00425A34" w:rsidRDefault="00C118F2" w:rsidP="00C118F2">
      <w:pPr>
        <w:spacing w:line="360" w:lineRule="auto"/>
        <w:jc w:val="center"/>
        <w:rPr>
          <w:sz w:val="28"/>
          <w:szCs w:val="28"/>
        </w:rPr>
      </w:pPr>
      <w:r w:rsidRPr="00425A34">
        <w:rPr>
          <w:position w:val="-14"/>
          <w:sz w:val="28"/>
          <w:szCs w:val="28"/>
        </w:rPr>
        <w:object w:dxaOrig="5319" w:dyaOrig="460">
          <v:shape id="_x0000_i1251" type="#_x0000_t75" style="width:265.45pt;height:23.15pt" o:ole="" fillcolor="window">
            <v:imagedata r:id="rId448" o:title=""/>
          </v:shape>
          <o:OLEObject Type="Embed" ProgID="Equation.3" ShapeID="_x0000_i1251" DrawAspect="Content" ObjectID="_1667298934" r:id="rId449"/>
        </w:object>
      </w:r>
      <w:r>
        <w:rPr>
          <w:sz w:val="28"/>
          <w:szCs w:val="28"/>
        </w:rPr>
        <w:t xml:space="preserve">                               (</w:t>
      </w:r>
      <w:r w:rsidR="003634D2">
        <w:rPr>
          <w:sz w:val="28"/>
          <w:szCs w:val="28"/>
        </w:rPr>
        <w:t>2.</w:t>
      </w:r>
      <w:r>
        <w:rPr>
          <w:sz w:val="28"/>
          <w:szCs w:val="28"/>
        </w:rPr>
        <w:t>8.</w:t>
      </w:r>
      <w:r w:rsidRPr="00425A34">
        <w:rPr>
          <w:sz w:val="28"/>
          <w:szCs w:val="28"/>
        </w:rPr>
        <w:t>1)</w:t>
      </w:r>
    </w:p>
    <w:p w:rsidR="00C118F2" w:rsidRDefault="00C118F2" w:rsidP="00C118F2">
      <w:pPr>
        <w:pStyle w:val="a8"/>
        <w:spacing w:line="360" w:lineRule="auto"/>
        <w:rPr>
          <w:szCs w:val="28"/>
        </w:rPr>
      </w:pPr>
      <w:r>
        <w:rPr>
          <w:szCs w:val="28"/>
        </w:rPr>
        <w:tab/>
      </w:r>
      <w:r w:rsidRPr="00425A34">
        <w:rPr>
          <w:szCs w:val="28"/>
        </w:rPr>
        <w:t>Определим ток послеаварийного режима:</w:t>
      </w:r>
    </w:p>
    <w:p w:rsidR="00C118F2" w:rsidRPr="00425A34" w:rsidRDefault="00C118F2" w:rsidP="00C118F2">
      <w:pPr>
        <w:spacing w:line="360" w:lineRule="auto"/>
        <w:jc w:val="center"/>
        <w:rPr>
          <w:sz w:val="28"/>
          <w:szCs w:val="28"/>
        </w:rPr>
      </w:pPr>
      <w:r w:rsidRPr="00425A34">
        <w:rPr>
          <w:position w:val="-30"/>
          <w:sz w:val="28"/>
          <w:szCs w:val="28"/>
        </w:rPr>
        <w:object w:dxaOrig="3840" w:dyaOrig="680">
          <v:shape id="_x0000_i1252" type="#_x0000_t75" style="width:190.95pt;height:33.8pt" o:ole="" fillcolor="window">
            <v:imagedata r:id="rId450" o:title=""/>
          </v:shape>
          <o:OLEObject Type="Embed" ProgID="Equation.3" ShapeID="_x0000_i1252" DrawAspect="Content" ObjectID="_1667298935" r:id="rId451"/>
        </w:object>
      </w:r>
      <w:r>
        <w:rPr>
          <w:sz w:val="28"/>
          <w:szCs w:val="28"/>
        </w:rPr>
        <w:t xml:space="preserve">                                                 (</w:t>
      </w:r>
      <w:r w:rsidR="003634D2">
        <w:rPr>
          <w:sz w:val="28"/>
          <w:szCs w:val="28"/>
        </w:rPr>
        <w:t>2.</w:t>
      </w:r>
      <w:r>
        <w:rPr>
          <w:sz w:val="28"/>
          <w:szCs w:val="28"/>
        </w:rPr>
        <w:t>8.</w:t>
      </w:r>
      <w:r w:rsidRPr="00425A34">
        <w:rPr>
          <w:sz w:val="28"/>
          <w:szCs w:val="28"/>
        </w:rPr>
        <w:t>2)</w:t>
      </w:r>
    </w:p>
    <w:p w:rsidR="00C118F2" w:rsidRDefault="00C118F2" w:rsidP="00C118F2">
      <w:pPr>
        <w:spacing w:line="360" w:lineRule="auto"/>
        <w:rPr>
          <w:sz w:val="28"/>
          <w:szCs w:val="28"/>
        </w:rPr>
      </w:pPr>
      <w:r>
        <w:rPr>
          <w:sz w:val="28"/>
          <w:szCs w:val="28"/>
        </w:rPr>
        <w:tab/>
      </w:r>
      <w:r w:rsidRPr="00425A34">
        <w:rPr>
          <w:sz w:val="28"/>
          <w:szCs w:val="28"/>
        </w:rPr>
        <w:t>Определим пусковой ток:</w:t>
      </w:r>
    </w:p>
    <w:p w:rsidR="00C118F2" w:rsidRPr="00425A34" w:rsidRDefault="00C118F2" w:rsidP="00C118F2">
      <w:pPr>
        <w:spacing w:line="360" w:lineRule="auto"/>
        <w:jc w:val="center"/>
        <w:rPr>
          <w:sz w:val="28"/>
          <w:szCs w:val="28"/>
        </w:rPr>
      </w:pPr>
      <w:r w:rsidRPr="00425A34">
        <w:rPr>
          <w:position w:val="-14"/>
          <w:sz w:val="28"/>
          <w:szCs w:val="28"/>
        </w:rPr>
        <w:object w:dxaOrig="3780" w:dyaOrig="380">
          <v:shape id="_x0000_i1253" type="#_x0000_t75" style="width:189.1pt;height:19.4pt" o:ole="" fillcolor="window">
            <v:imagedata r:id="rId452" o:title=""/>
          </v:shape>
          <o:OLEObject Type="Embed" ProgID="Equation.3" ShapeID="_x0000_i1253" DrawAspect="Content" ObjectID="_1667298936" r:id="rId453"/>
        </w:object>
      </w:r>
      <w:r>
        <w:rPr>
          <w:sz w:val="28"/>
          <w:szCs w:val="28"/>
        </w:rPr>
        <w:t>(</w:t>
      </w:r>
      <w:r w:rsidR="003634D2">
        <w:rPr>
          <w:sz w:val="28"/>
          <w:szCs w:val="28"/>
        </w:rPr>
        <w:t>2.</w:t>
      </w:r>
      <w:r>
        <w:rPr>
          <w:sz w:val="28"/>
          <w:szCs w:val="28"/>
        </w:rPr>
        <w:t>8.</w:t>
      </w:r>
      <w:r w:rsidRPr="00425A34">
        <w:rPr>
          <w:sz w:val="28"/>
          <w:szCs w:val="28"/>
        </w:rPr>
        <w:t>3)</w:t>
      </w:r>
    </w:p>
    <w:p w:rsidR="00C118F2" w:rsidRDefault="00C118F2" w:rsidP="00C118F2">
      <w:pPr>
        <w:pStyle w:val="a8"/>
        <w:spacing w:line="360" w:lineRule="auto"/>
      </w:pPr>
      <w:r>
        <w:tab/>
      </w:r>
      <w:r w:rsidRPr="00425A34">
        <w:t>Пиковый ток автомата ввода:</w:t>
      </w:r>
    </w:p>
    <w:p w:rsidR="00C118F2" w:rsidRPr="00425A34" w:rsidRDefault="00C118F2" w:rsidP="00C118F2">
      <w:pPr>
        <w:pStyle w:val="a8"/>
        <w:spacing w:line="360" w:lineRule="auto"/>
      </w:pPr>
      <w:r w:rsidRPr="00425A34">
        <w:rPr>
          <w:position w:val="-14"/>
        </w:rPr>
        <w:object w:dxaOrig="7699" w:dyaOrig="380">
          <v:shape id="_x0000_i1254" type="#_x0000_t75" style="width:385.05pt;height:19.4pt" o:ole="" fillcolor="window">
            <v:imagedata r:id="rId454" o:title=""/>
          </v:shape>
          <o:OLEObject Type="Embed" ProgID="Equation.3" ShapeID="_x0000_i1254" DrawAspect="Content" ObjectID="_1667298937" r:id="rId455"/>
        </w:object>
      </w:r>
      <w:r>
        <w:t xml:space="preserve">        (</w:t>
      </w:r>
      <w:r w:rsidR="003634D2">
        <w:t>2.</w:t>
      </w:r>
      <w:r>
        <w:t>8.</w:t>
      </w:r>
      <w:r w:rsidRPr="00425A34">
        <w:t>4)</w:t>
      </w:r>
    </w:p>
    <w:p w:rsidR="00C118F2" w:rsidRPr="00425A34" w:rsidRDefault="00C118F2" w:rsidP="00C118F2">
      <w:pPr>
        <w:spacing w:line="360" w:lineRule="auto"/>
        <w:jc w:val="center"/>
        <w:rPr>
          <w:sz w:val="28"/>
          <w:szCs w:val="28"/>
        </w:rPr>
      </w:pPr>
    </w:p>
    <w:p w:rsidR="00C118F2" w:rsidRDefault="00C118F2" w:rsidP="00C118F2">
      <w:pPr>
        <w:pStyle w:val="a8"/>
        <w:spacing w:line="360" w:lineRule="auto"/>
        <w:rPr>
          <w:szCs w:val="28"/>
        </w:rPr>
      </w:pPr>
      <w:r>
        <w:rPr>
          <w:szCs w:val="28"/>
        </w:rPr>
        <w:tab/>
      </w:r>
      <w:r w:rsidRPr="00425A34">
        <w:rPr>
          <w:szCs w:val="28"/>
        </w:rPr>
        <w:t>Условие выбора автомата:</w:t>
      </w:r>
    </w:p>
    <w:p w:rsidR="00C118F2" w:rsidRDefault="00C118F2" w:rsidP="00C118F2">
      <w:pPr>
        <w:spacing w:line="360" w:lineRule="auto"/>
        <w:jc w:val="center"/>
        <w:rPr>
          <w:sz w:val="28"/>
          <w:szCs w:val="28"/>
        </w:rPr>
      </w:pPr>
      <w:r w:rsidRPr="00425A34">
        <w:rPr>
          <w:position w:val="-14"/>
          <w:sz w:val="28"/>
          <w:szCs w:val="28"/>
        </w:rPr>
        <w:object w:dxaOrig="4340" w:dyaOrig="380">
          <v:shape id="_x0000_i1255" type="#_x0000_t75" style="width:217.25pt;height:19.4pt" o:ole="" fillcolor="window">
            <v:imagedata r:id="rId456" o:title=""/>
          </v:shape>
          <o:OLEObject Type="Embed" ProgID="Equation.3" ShapeID="_x0000_i1255" DrawAspect="Content" ObjectID="_1667298938" r:id="rId457"/>
        </w:object>
      </w:r>
      <w:r>
        <w:rPr>
          <w:sz w:val="28"/>
          <w:szCs w:val="28"/>
        </w:rPr>
        <w:t xml:space="preserve">                                               (</w:t>
      </w:r>
      <w:r w:rsidR="003634D2">
        <w:rPr>
          <w:sz w:val="28"/>
          <w:szCs w:val="28"/>
        </w:rPr>
        <w:t>2.</w:t>
      </w:r>
      <w:r>
        <w:rPr>
          <w:sz w:val="28"/>
          <w:szCs w:val="28"/>
        </w:rPr>
        <w:t>8.</w:t>
      </w:r>
      <w:r w:rsidRPr="00425A34">
        <w:rPr>
          <w:sz w:val="28"/>
          <w:szCs w:val="28"/>
        </w:rPr>
        <w:t>5)</w:t>
      </w:r>
    </w:p>
    <w:p w:rsidR="00C118F2" w:rsidRPr="00425A34" w:rsidRDefault="00C118F2" w:rsidP="00C118F2">
      <w:pPr>
        <w:spacing w:line="360" w:lineRule="auto"/>
        <w:jc w:val="center"/>
        <w:rPr>
          <w:sz w:val="28"/>
          <w:szCs w:val="28"/>
        </w:rPr>
      </w:pPr>
      <w:r w:rsidRPr="003E2476">
        <w:rPr>
          <w:position w:val="-12"/>
          <w:sz w:val="28"/>
          <w:szCs w:val="28"/>
        </w:rPr>
        <w:object w:dxaOrig="4420" w:dyaOrig="360">
          <v:shape id="_x0000_i1256" type="#_x0000_t75" style="width:220.4pt;height:18.15pt" o:ole="" fillcolor="window">
            <v:imagedata r:id="rId458" o:title=""/>
          </v:shape>
          <o:OLEObject Type="Embed" ProgID="Equation.3" ShapeID="_x0000_i1256" DrawAspect="Content" ObjectID="_1667298939" r:id="rId459"/>
        </w:object>
      </w:r>
      <w:r>
        <w:rPr>
          <w:sz w:val="28"/>
          <w:szCs w:val="28"/>
        </w:rPr>
        <w:t xml:space="preserve">                                             (</w:t>
      </w:r>
      <w:r w:rsidR="003634D2">
        <w:rPr>
          <w:sz w:val="28"/>
          <w:szCs w:val="28"/>
        </w:rPr>
        <w:t>2.</w:t>
      </w:r>
      <w:r>
        <w:rPr>
          <w:sz w:val="28"/>
          <w:szCs w:val="28"/>
        </w:rPr>
        <w:t>8.</w:t>
      </w:r>
      <w:r w:rsidRPr="00425A34">
        <w:rPr>
          <w:sz w:val="28"/>
          <w:szCs w:val="28"/>
        </w:rPr>
        <w:t>6)</w:t>
      </w:r>
    </w:p>
    <w:p w:rsidR="00C118F2" w:rsidRPr="00425A34" w:rsidRDefault="00C118F2" w:rsidP="00C118F2">
      <w:pPr>
        <w:spacing w:line="360" w:lineRule="auto"/>
        <w:jc w:val="both"/>
        <w:rPr>
          <w:sz w:val="28"/>
          <w:szCs w:val="28"/>
        </w:rPr>
      </w:pPr>
      <w:r>
        <w:rPr>
          <w:sz w:val="28"/>
          <w:szCs w:val="28"/>
        </w:rPr>
        <w:tab/>
      </w:r>
      <w:r w:rsidRPr="00425A34">
        <w:rPr>
          <w:sz w:val="28"/>
          <w:szCs w:val="28"/>
        </w:rPr>
        <w:t xml:space="preserve">Выбираем автоматический выключатель серии </w:t>
      </w:r>
      <w:r>
        <w:rPr>
          <w:sz w:val="28"/>
          <w:szCs w:val="28"/>
        </w:rPr>
        <w:t>ВА-83-41</w:t>
      </w:r>
      <w:r w:rsidRPr="00425A34">
        <w:rPr>
          <w:sz w:val="28"/>
          <w:szCs w:val="28"/>
        </w:rPr>
        <w:t xml:space="preserve"> с номинальным током </w:t>
      </w:r>
      <w:r w:rsidRPr="00425A34">
        <w:rPr>
          <w:position w:val="-14"/>
          <w:sz w:val="28"/>
          <w:szCs w:val="28"/>
          <w:lang w:val="en-US"/>
        </w:rPr>
        <w:object w:dxaOrig="1340" w:dyaOrig="380">
          <v:shape id="_x0000_i1257" type="#_x0000_t75" style="width:67.6pt;height:19.4pt" o:ole="" fillcolor="window">
            <v:imagedata r:id="rId460" o:title=""/>
          </v:shape>
          <o:OLEObject Type="Embed" ProgID="Equation.3" ShapeID="_x0000_i1257" DrawAspect="Content" ObjectID="_1667298940" r:id="rId461"/>
        </w:object>
      </w:r>
      <w:r w:rsidRPr="00425A34">
        <w:rPr>
          <w:sz w:val="28"/>
          <w:szCs w:val="28"/>
        </w:rPr>
        <w:t>, и током электромагнитного расцепителя</w:t>
      </w:r>
      <w:r w:rsidRPr="00425A34">
        <w:rPr>
          <w:position w:val="-14"/>
          <w:sz w:val="28"/>
          <w:szCs w:val="28"/>
          <w:lang w:val="en-US"/>
        </w:rPr>
        <w:object w:dxaOrig="1380" w:dyaOrig="380">
          <v:shape id="_x0000_i1258" type="#_x0000_t75" style="width:68.85pt;height:19.4pt" o:ole="" fillcolor="window">
            <v:imagedata r:id="rId462" o:title=""/>
          </v:shape>
          <o:OLEObject Type="Embed" ProgID="Equation.3" ShapeID="_x0000_i1258" DrawAspect="Content" ObjectID="_1667298941" r:id="rId463"/>
        </w:object>
      </w:r>
      <w:r w:rsidRPr="00425A34">
        <w:rPr>
          <w:sz w:val="28"/>
          <w:szCs w:val="28"/>
        </w:rPr>
        <w:t xml:space="preserve">. Выбор автомата ввода производим по литературному источнику [2],  изображен в графической части лист 4. </w:t>
      </w:r>
    </w:p>
    <w:p w:rsidR="00C118F2" w:rsidRPr="001C36EC" w:rsidRDefault="00C118F2" w:rsidP="00C118F2">
      <w:pPr>
        <w:pStyle w:val="1"/>
        <w:spacing w:line="360" w:lineRule="auto"/>
        <w:jc w:val="left"/>
        <w:rPr>
          <w:i/>
          <w:szCs w:val="28"/>
        </w:rPr>
      </w:pPr>
      <w:r w:rsidRPr="001C36EC">
        <w:rPr>
          <w:i/>
          <w:szCs w:val="28"/>
        </w:rPr>
        <w:t>Выбор секционного выключателя</w:t>
      </w:r>
    </w:p>
    <w:p w:rsidR="00C118F2" w:rsidRDefault="00C118F2" w:rsidP="00C118F2">
      <w:pPr>
        <w:pStyle w:val="a8"/>
        <w:spacing w:line="360" w:lineRule="auto"/>
        <w:rPr>
          <w:szCs w:val="28"/>
        </w:rPr>
      </w:pPr>
      <w:r>
        <w:rPr>
          <w:szCs w:val="28"/>
        </w:rPr>
        <w:tab/>
      </w:r>
      <w:r w:rsidRPr="00425A34">
        <w:rPr>
          <w:szCs w:val="28"/>
        </w:rPr>
        <w:t>Определим ток нормального режима:</w:t>
      </w:r>
    </w:p>
    <w:p w:rsidR="00C118F2" w:rsidRPr="00425A34" w:rsidRDefault="00C118F2" w:rsidP="00C118F2">
      <w:pPr>
        <w:spacing w:line="360" w:lineRule="auto"/>
        <w:rPr>
          <w:sz w:val="28"/>
          <w:szCs w:val="28"/>
        </w:rPr>
      </w:pPr>
      <w:r w:rsidRPr="00425A34">
        <w:rPr>
          <w:position w:val="-24"/>
          <w:sz w:val="28"/>
          <w:szCs w:val="28"/>
        </w:rPr>
        <w:object w:dxaOrig="3400" w:dyaOrig="660">
          <v:shape id="_x0000_i1259" type="#_x0000_t75" style="width:170.3pt;height:33.2pt" o:ole="" fillcolor="window">
            <v:imagedata r:id="rId464" o:title=""/>
          </v:shape>
          <o:OLEObject Type="Embed" ProgID="Equation.3" ShapeID="_x0000_i1259" DrawAspect="Content" ObjectID="_1667298942" r:id="rId465"/>
        </w:object>
      </w:r>
    </w:p>
    <w:p w:rsidR="00C118F2" w:rsidRDefault="00C118F2" w:rsidP="00C118F2">
      <w:pPr>
        <w:spacing w:line="360" w:lineRule="auto"/>
        <w:rPr>
          <w:sz w:val="28"/>
          <w:szCs w:val="28"/>
        </w:rPr>
      </w:pPr>
      <w:r>
        <w:rPr>
          <w:sz w:val="28"/>
          <w:szCs w:val="28"/>
        </w:rPr>
        <w:tab/>
      </w:r>
      <w:r w:rsidRPr="00425A34">
        <w:rPr>
          <w:sz w:val="28"/>
          <w:szCs w:val="28"/>
        </w:rPr>
        <w:t>Пусковой ток для данного потребителя:</w:t>
      </w:r>
    </w:p>
    <w:p w:rsidR="00C118F2" w:rsidRPr="00425A34" w:rsidRDefault="00C118F2" w:rsidP="00C118F2">
      <w:pPr>
        <w:spacing w:line="360" w:lineRule="auto"/>
        <w:rPr>
          <w:sz w:val="28"/>
          <w:szCs w:val="28"/>
        </w:rPr>
      </w:pPr>
      <w:r w:rsidRPr="00425A34">
        <w:rPr>
          <w:position w:val="-14"/>
          <w:sz w:val="28"/>
          <w:szCs w:val="28"/>
        </w:rPr>
        <w:object w:dxaOrig="3900" w:dyaOrig="380">
          <v:shape id="_x0000_i1260" type="#_x0000_t75" style="width:195.95pt;height:19.4pt" o:ole="" fillcolor="window">
            <v:imagedata r:id="rId466" o:title=""/>
          </v:shape>
          <o:OLEObject Type="Embed" ProgID="Equation.3" ShapeID="_x0000_i1260" DrawAspect="Content" ObjectID="_1667298943" r:id="rId467"/>
        </w:object>
      </w:r>
    </w:p>
    <w:p w:rsidR="00C118F2" w:rsidRDefault="00C118F2" w:rsidP="00C118F2">
      <w:pPr>
        <w:pStyle w:val="a8"/>
        <w:spacing w:line="360" w:lineRule="auto"/>
        <w:rPr>
          <w:szCs w:val="28"/>
        </w:rPr>
      </w:pPr>
      <w:r>
        <w:rPr>
          <w:szCs w:val="28"/>
        </w:rPr>
        <w:tab/>
      </w:r>
      <w:r w:rsidRPr="00425A34">
        <w:rPr>
          <w:szCs w:val="28"/>
        </w:rPr>
        <w:t>Пиковый ток секционногоавтомата:</w:t>
      </w:r>
    </w:p>
    <w:p w:rsidR="00C118F2" w:rsidRPr="00425A34" w:rsidRDefault="00C118F2" w:rsidP="00C118F2">
      <w:pPr>
        <w:spacing w:line="360" w:lineRule="auto"/>
        <w:jc w:val="center"/>
        <w:rPr>
          <w:sz w:val="28"/>
          <w:szCs w:val="28"/>
        </w:rPr>
      </w:pPr>
      <w:r w:rsidRPr="00425A34">
        <w:rPr>
          <w:position w:val="-14"/>
          <w:sz w:val="28"/>
          <w:szCs w:val="28"/>
        </w:rPr>
        <w:object w:dxaOrig="7600" w:dyaOrig="380">
          <v:shape id="_x0000_i1261" type="#_x0000_t75" style="width:378.8pt;height:19.4pt" o:ole="" fillcolor="window">
            <v:imagedata r:id="rId468" o:title=""/>
          </v:shape>
          <o:OLEObject Type="Embed" ProgID="Equation.3" ShapeID="_x0000_i1261" DrawAspect="Content" ObjectID="_1667298944" r:id="rId469"/>
        </w:object>
      </w:r>
    </w:p>
    <w:p w:rsidR="00C118F2" w:rsidRDefault="00C118F2" w:rsidP="00C118F2">
      <w:pPr>
        <w:pStyle w:val="a8"/>
        <w:spacing w:line="360" w:lineRule="auto"/>
        <w:rPr>
          <w:szCs w:val="28"/>
        </w:rPr>
      </w:pPr>
      <w:r>
        <w:rPr>
          <w:szCs w:val="28"/>
        </w:rPr>
        <w:tab/>
      </w:r>
      <w:r w:rsidRPr="00425A34">
        <w:rPr>
          <w:szCs w:val="28"/>
        </w:rPr>
        <w:t>Условие выбора автомата:</w:t>
      </w:r>
    </w:p>
    <w:p w:rsidR="00C118F2" w:rsidRPr="00425A34" w:rsidRDefault="00C118F2" w:rsidP="00C118F2">
      <w:pPr>
        <w:spacing w:line="360" w:lineRule="auto"/>
        <w:rPr>
          <w:sz w:val="28"/>
          <w:szCs w:val="28"/>
        </w:rPr>
      </w:pPr>
      <w:r w:rsidRPr="00425A34">
        <w:rPr>
          <w:position w:val="-14"/>
          <w:sz w:val="28"/>
          <w:szCs w:val="28"/>
        </w:rPr>
        <w:object w:dxaOrig="4239" w:dyaOrig="380">
          <v:shape id="_x0000_i1262" type="#_x0000_t75" style="width:211.6pt;height:19.4pt" o:ole="" fillcolor="window">
            <v:imagedata r:id="rId470" o:title=""/>
          </v:shape>
          <o:OLEObject Type="Embed" ProgID="Equation.3" ShapeID="_x0000_i1262" DrawAspect="Content" ObjectID="_1667298945" r:id="rId471"/>
        </w:object>
      </w:r>
    </w:p>
    <w:p w:rsidR="00C118F2" w:rsidRPr="00425A34" w:rsidRDefault="00C118F2" w:rsidP="00C118F2">
      <w:pPr>
        <w:spacing w:line="360" w:lineRule="auto"/>
        <w:rPr>
          <w:sz w:val="28"/>
          <w:szCs w:val="28"/>
        </w:rPr>
      </w:pPr>
      <w:r w:rsidRPr="00425A34">
        <w:rPr>
          <w:position w:val="-14"/>
          <w:sz w:val="28"/>
          <w:szCs w:val="28"/>
        </w:rPr>
        <w:object w:dxaOrig="4440" w:dyaOrig="380">
          <v:shape id="_x0000_i1263" type="#_x0000_t75" style="width:221.65pt;height:19.4pt" o:ole="" fillcolor="window">
            <v:imagedata r:id="rId472" o:title=""/>
          </v:shape>
          <o:OLEObject Type="Embed" ProgID="Equation.3" ShapeID="_x0000_i1263" DrawAspect="Content" ObjectID="_1667298946" r:id="rId473"/>
        </w:object>
      </w:r>
    </w:p>
    <w:p w:rsidR="00C118F2" w:rsidRPr="00425A34" w:rsidRDefault="00C118F2" w:rsidP="00C118F2">
      <w:pPr>
        <w:spacing w:line="360" w:lineRule="auto"/>
        <w:jc w:val="both"/>
        <w:rPr>
          <w:sz w:val="28"/>
          <w:szCs w:val="28"/>
        </w:rPr>
      </w:pPr>
      <w:r>
        <w:rPr>
          <w:sz w:val="28"/>
          <w:szCs w:val="28"/>
        </w:rPr>
        <w:tab/>
      </w:r>
      <w:r w:rsidRPr="00425A34">
        <w:rPr>
          <w:sz w:val="28"/>
          <w:szCs w:val="28"/>
        </w:rPr>
        <w:t xml:space="preserve">Выбираем автомат серии </w:t>
      </w:r>
      <w:r>
        <w:rPr>
          <w:sz w:val="28"/>
          <w:szCs w:val="28"/>
        </w:rPr>
        <w:t>ВА74-40</w:t>
      </w:r>
      <w:r w:rsidRPr="00425A34">
        <w:rPr>
          <w:sz w:val="28"/>
          <w:szCs w:val="28"/>
        </w:rPr>
        <w:t xml:space="preserve"> с номинальным током </w:t>
      </w:r>
      <w:r w:rsidRPr="00425A34">
        <w:rPr>
          <w:position w:val="-14"/>
          <w:sz w:val="28"/>
          <w:szCs w:val="28"/>
          <w:lang w:val="en-US"/>
        </w:rPr>
        <w:object w:dxaOrig="1219" w:dyaOrig="380">
          <v:shape id="_x0000_i1264" type="#_x0000_t75" style="width:60.75pt;height:19.4pt" o:ole="" fillcolor="window">
            <v:imagedata r:id="rId474" o:title=""/>
          </v:shape>
          <o:OLEObject Type="Embed" ProgID="Equation.3" ShapeID="_x0000_i1264" DrawAspect="Content" ObjectID="_1667298947" r:id="rId475"/>
        </w:object>
      </w:r>
      <w:r w:rsidRPr="00425A34">
        <w:rPr>
          <w:sz w:val="28"/>
          <w:szCs w:val="28"/>
        </w:rPr>
        <w:t>,  током  электромагнитногораасцепителя</w:t>
      </w:r>
      <w:r w:rsidRPr="00C34BB2">
        <w:rPr>
          <w:position w:val="-12"/>
          <w:sz w:val="28"/>
          <w:szCs w:val="28"/>
          <w:lang w:val="en-US"/>
        </w:rPr>
        <w:object w:dxaOrig="999" w:dyaOrig="360">
          <v:shape id="_x0000_i1265" type="#_x0000_t75" style="width:49.45pt;height:18.15pt" o:ole="" fillcolor="window">
            <v:imagedata r:id="rId476" o:title=""/>
          </v:shape>
          <o:OLEObject Type="Embed" ProgID="Equation.3" ShapeID="_x0000_i1265" DrawAspect="Content" ObjectID="_1667298948" r:id="rId477"/>
        </w:object>
      </w:r>
      <w:r w:rsidRPr="00425A34">
        <w:rPr>
          <w:sz w:val="28"/>
          <w:szCs w:val="28"/>
        </w:rPr>
        <w:t xml:space="preserve"> и током теплового расцепителя</w:t>
      </w:r>
      <w:r w:rsidRPr="00425A34">
        <w:rPr>
          <w:position w:val="-14"/>
          <w:sz w:val="28"/>
          <w:szCs w:val="28"/>
          <w:lang w:val="en-US"/>
        </w:rPr>
        <w:object w:dxaOrig="1359" w:dyaOrig="380">
          <v:shape id="_x0000_i1266" type="#_x0000_t75" style="width:68.25pt;height:19.4pt" o:ole="" fillcolor="window">
            <v:imagedata r:id="rId478" o:title=""/>
          </v:shape>
          <o:OLEObject Type="Embed" ProgID="Equation.3" ShapeID="_x0000_i1266" DrawAspect="Content" ObjectID="_1667298949" r:id="rId479"/>
        </w:object>
      </w:r>
    </w:p>
    <w:p w:rsidR="00C118F2" w:rsidRDefault="00C118F2" w:rsidP="00C118F2">
      <w:pPr>
        <w:spacing w:line="360" w:lineRule="auto"/>
        <w:jc w:val="both"/>
        <w:rPr>
          <w:sz w:val="28"/>
          <w:szCs w:val="28"/>
        </w:rPr>
      </w:pPr>
      <w:r>
        <w:rPr>
          <w:sz w:val="28"/>
          <w:szCs w:val="28"/>
        </w:rPr>
        <w:tab/>
      </w:r>
      <w:r w:rsidRPr="00425A34">
        <w:rPr>
          <w:sz w:val="28"/>
          <w:szCs w:val="28"/>
        </w:rPr>
        <w:t>Выбор секционного выключателя производим по литературному источнику [2], а также изображаем в графической части лист 4.</w:t>
      </w:r>
    </w:p>
    <w:p w:rsidR="00C118F2" w:rsidRPr="001C36EC" w:rsidRDefault="00C118F2" w:rsidP="00C118F2">
      <w:pPr>
        <w:spacing w:line="360" w:lineRule="auto"/>
        <w:ind w:firstLine="720"/>
        <w:rPr>
          <w:i/>
          <w:sz w:val="28"/>
          <w:szCs w:val="28"/>
        </w:rPr>
      </w:pPr>
      <w:r w:rsidRPr="001C36EC">
        <w:rPr>
          <w:i/>
          <w:sz w:val="28"/>
          <w:szCs w:val="28"/>
        </w:rPr>
        <w:t>Выбор проводниковой продукции и защитной аппаратуры</w:t>
      </w:r>
    </w:p>
    <w:p w:rsidR="00C118F2" w:rsidRPr="00425A34" w:rsidRDefault="00C118F2" w:rsidP="00C118F2">
      <w:pPr>
        <w:pStyle w:val="aa"/>
        <w:spacing w:line="360" w:lineRule="auto"/>
        <w:jc w:val="both"/>
        <w:rPr>
          <w:szCs w:val="28"/>
        </w:rPr>
      </w:pPr>
      <w:r>
        <w:rPr>
          <w:szCs w:val="28"/>
        </w:rPr>
        <w:tab/>
      </w:r>
      <w:r w:rsidRPr="00425A34">
        <w:rPr>
          <w:szCs w:val="28"/>
        </w:rPr>
        <w:t xml:space="preserve">Выбор проводниковой продукции и защитной аппаратуры выполним для одного электроприемника, для других электроприемников расчеты выполняются аналогично этому. Все полученные результаты сводим в таблицу 19.   </w:t>
      </w:r>
    </w:p>
    <w:p w:rsidR="00C118F2" w:rsidRPr="001C36EC" w:rsidRDefault="00C118F2" w:rsidP="00C118F2">
      <w:pPr>
        <w:pStyle w:val="1"/>
        <w:spacing w:line="360" w:lineRule="auto"/>
        <w:jc w:val="left"/>
        <w:rPr>
          <w:i/>
          <w:szCs w:val="28"/>
        </w:rPr>
      </w:pPr>
      <w:r w:rsidRPr="001C36EC">
        <w:rPr>
          <w:i/>
          <w:szCs w:val="28"/>
        </w:rPr>
        <w:t>Выбор автоматического выключателя, магнитного пускателя и теплового реле</w:t>
      </w:r>
    </w:p>
    <w:p w:rsidR="00C118F2" w:rsidRDefault="00C118F2" w:rsidP="00C118F2">
      <w:pPr>
        <w:spacing w:line="360" w:lineRule="auto"/>
        <w:rPr>
          <w:sz w:val="28"/>
          <w:szCs w:val="28"/>
        </w:rPr>
      </w:pPr>
      <w:r>
        <w:rPr>
          <w:sz w:val="28"/>
          <w:szCs w:val="28"/>
        </w:rPr>
        <w:tab/>
      </w:r>
      <w:r w:rsidRPr="00177FC7">
        <w:rPr>
          <w:sz w:val="28"/>
          <w:szCs w:val="28"/>
        </w:rPr>
        <w:t>Определим номинальный ток двигателя</w:t>
      </w:r>
      <w:r w:rsidRPr="00425A34">
        <w:rPr>
          <w:sz w:val="28"/>
          <w:szCs w:val="28"/>
        </w:rPr>
        <w:t>:</w:t>
      </w:r>
    </w:p>
    <w:p w:rsidR="00C118F2" w:rsidRPr="00425A34" w:rsidRDefault="00C118F2" w:rsidP="00C118F2">
      <w:pPr>
        <w:spacing w:line="360" w:lineRule="auto"/>
        <w:jc w:val="center"/>
        <w:rPr>
          <w:sz w:val="28"/>
          <w:szCs w:val="28"/>
        </w:rPr>
      </w:pPr>
      <w:r w:rsidRPr="00425A34">
        <w:rPr>
          <w:position w:val="-32"/>
          <w:sz w:val="28"/>
          <w:szCs w:val="28"/>
        </w:rPr>
        <w:object w:dxaOrig="5500" w:dyaOrig="740">
          <v:shape id="_x0000_i1267" type="#_x0000_t75" style="width:275.5pt;height:37.55pt" o:ole="" fillcolor="window">
            <v:imagedata r:id="rId480" o:title=""/>
          </v:shape>
          <o:OLEObject Type="Embed" ProgID="Equation.3" ShapeID="_x0000_i1267" DrawAspect="Content" ObjectID="_1667298950" r:id="rId481"/>
        </w:object>
      </w:r>
      <w:r>
        <w:rPr>
          <w:sz w:val="28"/>
          <w:szCs w:val="28"/>
        </w:rPr>
        <w:t xml:space="preserve">                              (</w:t>
      </w:r>
      <w:r w:rsidR="003634D2">
        <w:rPr>
          <w:sz w:val="28"/>
          <w:szCs w:val="28"/>
        </w:rPr>
        <w:t>2.</w:t>
      </w:r>
      <w:r>
        <w:rPr>
          <w:sz w:val="28"/>
          <w:szCs w:val="28"/>
        </w:rPr>
        <w:t>8.</w:t>
      </w:r>
      <w:r w:rsidRPr="00425A34">
        <w:rPr>
          <w:sz w:val="28"/>
          <w:szCs w:val="28"/>
        </w:rPr>
        <w:t>7)</w:t>
      </w:r>
    </w:p>
    <w:p w:rsidR="00C118F2" w:rsidRDefault="00C118F2" w:rsidP="00C118F2">
      <w:pPr>
        <w:spacing w:line="360" w:lineRule="auto"/>
        <w:rPr>
          <w:sz w:val="28"/>
          <w:szCs w:val="28"/>
        </w:rPr>
      </w:pPr>
      <w:r>
        <w:rPr>
          <w:sz w:val="28"/>
          <w:szCs w:val="28"/>
        </w:rPr>
        <w:tab/>
      </w:r>
      <w:r w:rsidRPr="00425A34">
        <w:rPr>
          <w:sz w:val="28"/>
          <w:szCs w:val="28"/>
        </w:rPr>
        <w:t>Пусковой ток для данного потребителя:</w:t>
      </w:r>
    </w:p>
    <w:p w:rsidR="00C118F2" w:rsidRPr="00425A34" w:rsidRDefault="00C118F2" w:rsidP="00C118F2">
      <w:pPr>
        <w:spacing w:line="360" w:lineRule="auto"/>
        <w:rPr>
          <w:sz w:val="28"/>
          <w:szCs w:val="28"/>
        </w:rPr>
      </w:pPr>
      <w:r w:rsidRPr="00425A34">
        <w:rPr>
          <w:position w:val="-14"/>
          <w:sz w:val="28"/>
          <w:szCs w:val="28"/>
        </w:rPr>
        <w:object w:dxaOrig="3660" w:dyaOrig="380">
          <v:shape id="_x0000_i1268" type="#_x0000_t75" style="width:182.8pt;height:19.4pt" o:ole="" fillcolor="window">
            <v:imagedata r:id="rId482" o:title=""/>
          </v:shape>
          <o:OLEObject Type="Embed" ProgID="Equation.3" ShapeID="_x0000_i1268" DrawAspect="Content" ObjectID="_1667298951" r:id="rId483"/>
        </w:object>
      </w:r>
    </w:p>
    <w:p w:rsidR="00C118F2" w:rsidRPr="00425A34" w:rsidRDefault="00C118F2" w:rsidP="00C118F2">
      <w:pPr>
        <w:spacing w:line="360" w:lineRule="auto"/>
        <w:rPr>
          <w:sz w:val="28"/>
          <w:szCs w:val="28"/>
        </w:rPr>
      </w:pPr>
      <w:r w:rsidRPr="00425A34">
        <w:rPr>
          <w:sz w:val="28"/>
          <w:szCs w:val="28"/>
        </w:rPr>
        <w:t>где   К – пусковая кратность двигателя по таблице</w:t>
      </w:r>
    </w:p>
    <w:p w:rsidR="00C118F2" w:rsidRDefault="00C118F2" w:rsidP="00C118F2">
      <w:pPr>
        <w:spacing w:line="360" w:lineRule="auto"/>
        <w:rPr>
          <w:sz w:val="28"/>
          <w:szCs w:val="28"/>
        </w:rPr>
      </w:pPr>
      <w:r>
        <w:rPr>
          <w:sz w:val="28"/>
          <w:szCs w:val="28"/>
        </w:rPr>
        <w:tab/>
      </w:r>
      <w:r w:rsidRPr="00425A34">
        <w:rPr>
          <w:sz w:val="28"/>
          <w:szCs w:val="28"/>
        </w:rPr>
        <w:t>Условие выбора автомата:</w:t>
      </w:r>
    </w:p>
    <w:p w:rsidR="00C118F2" w:rsidRPr="00425A34" w:rsidRDefault="00C118F2" w:rsidP="00C118F2">
      <w:pPr>
        <w:spacing w:line="360" w:lineRule="auto"/>
        <w:rPr>
          <w:sz w:val="28"/>
          <w:szCs w:val="28"/>
        </w:rPr>
      </w:pPr>
      <w:r w:rsidRPr="00425A34">
        <w:rPr>
          <w:position w:val="-14"/>
          <w:sz w:val="28"/>
          <w:szCs w:val="28"/>
        </w:rPr>
        <w:object w:dxaOrig="3660" w:dyaOrig="380">
          <v:shape id="_x0000_i1269" type="#_x0000_t75" style="width:182.8pt;height:19.4pt" o:ole="" fillcolor="window">
            <v:imagedata r:id="rId484" o:title=""/>
          </v:shape>
          <o:OLEObject Type="Embed" ProgID="Equation.3" ShapeID="_x0000_i1269" DrawAspect="Content" ObjectID="_1667298952" r:id="rId485"/>
        </w:object>
      </w:r>
    </w:p>
    <w:p w:rsidR="00C118F2" w:rsidRDefault="00C118F2" w:rsidP="00C118F2">
      <w:pPr>
        <w:spacing w:line="360" w:lineRule="auto"/>
        <w:rPr>
          <w:sz w:val="28"/>
          <w:szCs w:val="28"/>
        </w:rPr>
      </w:pPr>
      <w:r>
        <w:rPr>
          <w:sz w:val="28"/>
          <w:szCs w:val="28"/>
        </w:rPr>
        <w:tab/>
      </w:r>
      <w:r w:rsidRPr="00425A34">
        <w:rPr>
          <w:sz w:val="28"/>
          <w:szCs w:val="28"/>
        </w:rPr>
        <w:t xml:space="preserve">Пиковый ток автомата: </w:t>
      </w:r>
    </w:p>
    <w:p w:rsidR="00C118F2" w:rsidRPr="00425A34" w:rsidRDefault="00C118F2" w:rsidP="00C118F2">
      <w:pPr>
        <w:spacing w:line="360" w:lineRule="auto"/>
        <w:rPr>
          <w:sz w:val="28"/>
          <w:szCs w:val="28"/>
        </w:rPr>
      </w:pPr>
      <w:r w:rsidRPr="00425A34">
        <w:rPr>
          <w:position w:val="-14"/>
          <w:sz w:val="28"/>
          <w:szCs w:val="28"/>
        </w:rPr>
        <w:object w:dxaOrig="6320" w:dyaOrig="380">
          <v:shape id="_x0000_i1270" type="#_x0000_t75" style="width:316.8pt;height:19.4pt" o:ole="" fillcolor="window">
            <v:imagedata r:id="rId486" o:title=""/>
          </v:shape>
          <o:OLEObject Type="Embed" ProgID="Equation.3" ShapeID="_x0000_i1270" DrawAspect="Content" ObjectID="_1667298953" r:id="rId487"/>
        </w:object>
      </w:r>
      <w:r>
        <w:rPr>
          <w:sz w:val="28"/>
          <w:szCs w:val="28"/>
        </w:rPr>
        <w:t xml:space="preserve"> (</w:t>
      </w:r>
      <w:r w:rsidR="003634D2">
        <w:rPr>
          <w:sz w:val="28"/>
          <w:szCs w:val="28"/>
        </w:rPr>
        <w:t>2.</w:t>
      </w:r>
      <w:r>
        <w:rPr>
          <w:sz w:val="28"/>
          <w:szCs w:val="28"/>
        </w:rPr>
        <w:t>8.</w:t>
      </w:r>
      <w:r w:rsidRPr="00425A34">
        <w:rPr>
          <w:sz w:val="28"/>
          <w:szCs w:val="28"/>
        </w:rPr>
        <w:t>8)</w:t>
      </w:r>
    </w:p>
    <w:p w:rsidR="00C118F2" w:rsidRPr="00425A34" w:rsidRDefault="00C118F2" w:rsidP="00C118F2">
      <w:pPr>
        <w:spacing w:line="360" w:lineRule="auto"/>
        <w:jc w:val="both"/>
        <w:rPr>
          <w:sz w:val="28"/>
          <w:szCs w:val="28"/>
        </w:rPr>
      </w:pPr>
      <w:r>
        <w:rPr>
          <w:sz w:val="28"/>
          <w:szCs w:val="28"/>
        </w:rPr>
        <w:tab/>
        <w:t>Выбираем автомат серии ВА51-26</w:t>
      </w:r>
      <w:r w:rsidRPr="00425A34">
        <w:rPr>
          <w:sz w:val="28"/>
          <w:szCs w:val="28"/>
        </w:rPr>
        <w:t xml:space="preserve"> с номинальным током </w:t>
      </w:r>
      <w:r w:rsidRPr="00425A34">
        <w:rPr>
          <w:position w:val="-14"/>
          <w:sz w:val="28"/>
          <w:szCs w:val="28"/>
          <w:lang w:val="en-US"/>
        </w:rPr>
        <w:object w:dxaOrig="1120" w:dyaOrig="380">
          <v:shape id="_x0000_i1271" type="#_x0000_t75" style="width:56.35pt;height:19.4pt" o:ole="" fillcolor="window">
            <v:imagedata r:id="rId488" o:title=""/>
          </v:shape>
          <o:OLEObject Type="Embed" ProgID="Equation.3" ShapeID="_x0000_i1271" DrawAspect="Content" ObjectID="_1667298954" r:id="rId489"/>
        </w:object>
      </w:r>
      <w:r w:rsidRPr="00425A34">
        <w:rPr>
          <w:sz w:val="28"/>
          <w:szCs w:val="28"/>
        </w:rPr>
        <w:t>,  током  электромагнитного расцепителя</w:t>
      </w:r>
      <w:r w:rsidRPr="00425A34">
        <w:rPr>
          <w:position w:val="-14"/>
          <w:sz w:val="28"/>
          <w:szCs w:val="28"/>
          <w:lang w:val="en-US"/>
        </w:rPr>
        <w:object w:dxaOrig="1160" w:dyaOrig="380">
          <v:shape id="_x0000_i1272" type="#_x0000_t75" style="width:57.6pt;height:19.4pt" o:ole="" fillcolor="window">
            <v:imagedata r:id="rId490" o:title=""/>
          </v:shape>
          <o:OLEObject Type="Embed" ProgID="Equation.3" ShapeID="_x0000_i1272" DrawAspect="Content" ObjectID="_1667298955" r:id="rId491"/>
        </w:object>
      </w:r>
      <w:r w:rsidRPr="00425A34">
        <w:rPr>
          <w:sz w:val="28"/>
          <w:szCs w:val="28"/>
        </w:rPr>
        <w:t xml:space="preserve"> и током теплового расцепителя</w:t>
      </w:r>
      <w:r w:rsidRPr="00425A34">
        <w:rPr>
          <w:position w:val="-14"/>
          <w:sz w:val="28"/>
          <w:szCs w:val="28"/>
          <w:lang w:val="en-US"/>
        </w:rPr>
        <w:object w:dxaOrig="1200" w:dyaOrig="380">
          <v:shape id="_x0000_i1273" type="#_x0000_t75" style="width:60.1pt;height:19.4pt" o:ole="" fillcolor="window">
            <v:imagedata r:id="rId492" o:title=""/>
          </v:shape>
          <o:OLEObject Type="Embed" ProgID="Equation.3" ShapeID="_x0000_i1273" DrawAspect="Content" ObjectID="_1667298956" r:id="rId493"/>
        </w:object>
      </w:r>
      <w:r w:rsidRPr="00425A34">
        <w:rPr>
          <w:sz w:val="28"/>
          <w:szCs w:val="28"/>
        </w:rPr>
        <w:t xml:space="preserve">. Выбор автоматического выключателя производим по литературному источнику [2]. </w:t>
      </w:r>
    </w:p>
    <w:p w:rsidR="00C118F2" w:rsidRPr="00425A34" w:rsidRDefault="00C118F2" w:rsidP="00C118F2">
      <w:pPr>
        <w:pStyle w:val="2"/>
        <w:spacing w:line="360" w:lineRule="auto"/>
        <w:jc w:val="left"/>
        <w:rPr>
          <w:szCs w:val="28"/>
          <w:u w:val="none"/>
        </w:rPr>
      </w:pPr>
      <w:r>
        <w:rPr>
          <w:szCs w:val="28"/>
          <w:u w:val="none"/>
        </w:rPr>
        <w:tab/>
      </w:r>
      <w:r w:rsidRPr="00425A34">
        <w:rPr>
          <w:szCs w:val="28"/>
          <w:u w:val="none"/>
        </w:rPr>
        <w:t xml:space="preserve">Магнитный пускатель марки  ПМЛ </w:t>
      </w:r>
      <w:r>
        <w:rPr>
          <w:szCs w:val="28"/>
          <w:u w:val="none"/>
        </w:rPr>
        <w:t>163</w:t>
      </w:r>
    </w:p>
    <w:p w:rsidR="00C118F2" w:rsidRPr="00425A34" w:rsidRDefault="00C118F2" w:rsidP="00C118F2">
      <w:pPr>
        <w:spacing w:line="360" w:lineRule="auto"/>
        <w:rPr>
          <w:sz w:val="28"/>
          <w:szCs w:val="28"/>
        </w:rPr>
      </w:pPr>
      <w:r>
        <w:rPr>
          <w:sz w:val="28"/>
          <w:szCs w:val="28"/>
        </w:rPr>
        <w:tab/>
      </w:r>
      <w:r w:rsidRPr="00425A34">
        <w:rPr>
          <w:sz w:val="28"/>
          <w:szCs w:val="28"/>
        </w:rPr>
        <w:t xml:space="preserve">Тепловое реле типа  РТЛ </w:t>
      </w:r>
      <w:r>
        <w:rPr>
          <w:sz w:val="28"/>
          <w:szCs w:val="28"/>
        </w:rPr>
        <w:t>6А</w:t>
      </w:r>
    </w:p>
    <w:p w:rsidR="00C118F2" w:rsidRPr="00271671" w:rsidRDefault="00C118F2" w:rsidP="00C118F2">
      <w:pPr>
        <w:pStyle w:val="1"/>
        <w:spacing w:line="360" w:lineRule="auto"/>
        <w:jc w:val="left"/>
        <w:rPr>
          <w:i/>
          <w:szCs w:val="28"/>
        </w:rPr>
      </w:pPr>
      <w:r>
        <w:rPr>
          <w:i/>
          <w:szCs w:val="28"/>
        </w:rPr>
        <w:t>Выбор провода</w:t>
      </w:r>
    </w:p>
    <w:p w:rsidR="00C118F2" w:rsidRPr="00425A34" w:rsidRDefault="00C118F2" w:rsidP="00C118F2">
      <w:pPr>
        <w:pStyle w:val="aa"/>
        <w:spacing w:line="360" w:lineRule="auto"/>
        <w:rPr>
          <w:szCs w:val="28"/>
        </w:rPr>
      </w:pPr>
      <w:r>
        <w:rPr>
          <w:szCs w:val="28"/>
        </w:rPr>
        <w:tab/>
      </w:r>
      <w:r w:rsidRPr="00425A34">
        <w:rPr>
          <w:szCs w:val="28"/>
        </w:rPr>
        <w:t xml:space="preserve">Провод будем прокладывать в трубах, а его выбор будем выполнять по двум условиям длительно допустимого тока: </w:t>
      </w:r>
    </w:p>
    <w:p w:rsidR="00C118F2" w:rsidRPr="00425A34" w:rsidRDefault="00C118F2" w:rsidP="00C118F2">
      <w:pPr>
        <w:spacing w:line="360" w:lineRule="auto"/>
        <w:jc w:val="center"/>
        <w:rPr>
          <w:sz w:val="28"/>
          <w:szCs w:val="28"/>
        </w:rPr>
      </w:pPr>
      <w:r w:rsidRPr="00425A34">
        <w:rPr>
          <w:position w:val="-30"/>
          <w:sz w:val="28"/>
          <w:szCs w:val="28"/>
        </w:rPr>
        <w:object w:dxaOrig="2860" w:dyaOrig="720">
          <v:shape id="_x0000_i1274" type="#_x0000_t75" style="width:143.35pt;height:37.55pt" o:ole="" fillcolor="window">
            <v:imagedata r:id="rId494" o:title=""/>
          </v:shape>
          <o:OLEObject Type="Embed" ProgID="Equation.3" ShapeID="_x0000_i1274" DrawAspect="Content" ObjectID="_1667298957" r:id="rId495"/>
        </w:object>
      </w:r>
      <w:r>
        <w:rPr>
          <w:sz w:val="28"/>
          <w:szCs w:val="28"/>
        </w:rPr>
        <w:t xml:space="preserve">                                            (</w:t>
      </w:r>
      <w:r w:rsidR="003634D2">
        <w:rPr>
          <w:sz w:val="28"/>
          <w:szCs w:val="28"/>
        </w:rPr>
        <w:t>2.</w:t>
      </w:r>
      <w:r>
        <w:rPr>
          <w:sz w:val="28"/>
          <w:szCs w:val="28"/>
        </w:rPr>
        <w:t>8.</w:t>
      </w:r>
      <w:r w:rsidRPr="00425A34">
        <w:rPr>
          <w:sz w:val="28"/>
          <w:szCs w:val="28"/>
        </w:rPr>
        <w:t>9)</w:t>
      </w:r>
    </w:p>
    <w:p w:rsidR="00C118F2" w:rsidRPr="00425A34" w:rsidRDefault="00C118F2" w:rsidP="00C118F2">
      <w:pPr>
        <w:spacing w:line="360" w:lineRule="auto"/>
        <w:jc w:val="center"/>
        <w:rPr>
          <w:sz w:val="28"/>
          <w:szCs w:val="28"/>
        </w:rPr>
      </w:pPr>
      <w:r w:rsidRPr="00425A34">
        <w:rPr>
          <w:position w:val="-30"/>
          <w:sz w:val="28"/>
          <w:szCs w:val="28"/>
        </w:rPr>
        <w:object w:dxaOrig="3500" w:dyaOrig="700">
          <v:shape id="_x0000_i1275" type="#_x0000_t75" style="width:174.7pt;height:34.45pt" o:ole="" fillcolor="window">
            <v:imagedata r:id="rId496" o:title=""/>
          </v:shape>
          <o:OLEObject Type="Embed" ProgID="Equation.3" ShapeID="_x0000_i1275" DrawAspect="Content" ObjectID="_1667298958" r:id="rId497"/>
        </w:object>
      </w:r>
      <w:r>
        <w:rPr>
          <w:sz w:val="28"/>
          <w:szCs w:val="28"/>
        </w:rPr>
        <w:t xml:space="preserve">                                               (</w:t>
      </w:r>
      <w:r w:rsidR="003634D2">
        <w:rPr>
          <w:sz w:val="28"/>
          <w:szCs w:val="28"/>
        </w:rPr>
        <w:t>2.</w:t>
      </w:r>
      <w:r>
        <w:rPr>
          <w:sz w:val="28"/>
          <w:szCs w:val="28"/>
        </w:rPr>
        <w:t>8.</w:t>
      </w:r>
      <w:r w:rsidRPr="00425A34">
        <w:rPr>
          <w:sz w:val="28"/>
          <w:szCs w:val="28"/>
        </w:rPr>
        <w:t>10)</w:t>
      </w:r>
    </w:p>
    <w:p w:rsidR="00C118F2" w:rsidRPr="00425A34" w:rsidRDefault="00C118F2" w:rsidP="00C118F2">
      <w:pPr>
        <w:spacing w:line="360" w:lineRule="auto"/>
        <w:rPr>
          <w:sz w:val="28"/>
          <w:szCs w:val="28"/>
        </w:rPr>
      </w:pPr>
      <w:r w:rsidRPr="00425A34">
        <w:rPr>
          <w:position w:val="-14"/>
          <w:sz w:val="28"/>
          <w:szCs w:val="28"/>
        </w:rPr>
        <w:object w:dxaOrig="1660" w:dyaOrig="380">
          <v:shape id="_x0000_i1276" type="#_x0000_t75" style="width:83.25pt;height:19.4pt" o:ole="" fillcolor="window">
            <v:imagedata r:id="rId498" o:title=""/>
          </v:shape>
          <o:OLEObject Type="Embed" ProgID="Equation.3" ShapeID="_x0000_i1276" DrawAspect="Content" ObjectID="_1667298959" r:id="rId499"/>
        </w:object>
      </w:r>
    </w:p>
    <w:p w:rsidR="00C118F2" w:rsidRPr="00425A34" w:rsidRDefault="00C118F2" w:rsidP="00C118F2">
      <w:pPr>
        <w:spacing w:line="360" w:lineRule="auto"/>
        <w:rPr>
          <w:sz w:val="28"/>
          <w:szCs w:val="28"/>
        </w:rPr>
      </w:pPr>
      <w:r w:rsidRPr="00425A34">
        <w:rPr>
          <w:sz w:val="28"/>
          <w:szCs w:val="28"/>
        </w:rPr>
        <w:t xml:space="preserve">где  </w:t>
      </w:r>
      <w:r w:rsidRPr="00425A34">
        <w:rPr>
          <w:position w:val="-12"/>
          <w:sz w:val="28"/>
          <w:szCs w:val="28"/>
        </w:rPr>
        <w:object w:dxaOrig="1040" w:dyaOrig="360">
          <v:shape id="_x0000_i1277" type="#_x0000_t75" style="width:52.6pt;height:18.15pt" o:ole="" fillcolor="window">
            <v:imagedata r:id="rId500" o:title=""/>
          </v:shape>
          <o:OLEObject Type="Embed" ProgID="Equation.3" ShapeID="_x0000_i1277" DrawAspect="Content" ObjectID="_1667298960" r:id="rId501"/>
        </w:object>
      </w:r>
      <w:r w:rsidRPr="00425A34">
        <w:rPr>
          <w:sz w:val="28"/>
          <w:szCs w:val="28"/>
        </w:rPr>
        <w:t xml:space="preserve"> - коэффициент загрузки из таблицы</w:t>
      </w:r>
    </w:p>
    <w:p w:rsidR="00C118F2" w:rsidRPr="00425A34" w:rsidRDefault="00C118F2" w:rsidP="00C118F2">
      <w:pPr>
        <w:spacing w:line="360" w:lineRule="auto"/>
        <w:rPr>
          <w:sz w:val="28"/>
          <w:szCs w:val="28"/>
        </w:rPr>
      </w:pPr>
      <w:r w:rsidRPr="00425A34">
        <w:rPr>
          <w:position w:val="-12"/>
          <w:sz w:val="28"/>
          <w:szCs w:val="28"/>
        </w:rPr>
        <w:object w:dxaOrig="1020" w:dyaOrig="360">
          <v:shape id="_x0000_i1278" type="#_x0000_t75" style="width:51.95pt;height:18.15pt" o:ole="" fillcolor="window">
            <v:imagedata r:id="rId502" o:title=""/>
          </v:shape>
          <o:OLEObject Type="Embed" ProgID="Equation.3" ShapeID="_x0000_i1278" DrawAspect="Content" ObjectID="_1667298961" r:id="rId503"/>
        </w:object>
      </w:r>
      <w:r w:rsidRPr="00425A34">
        <w:rPr>
          <w:sz w:val="28"/>
          <w:szCs w:val="28"/>
        </w:rPr>
        <w:t xml:space="preserve"> - поправочный коэффициент из таблицы</w:t>
      </w:r>
    </w:p>
    <w:p w:rsidR="00C118F2" w:rsidRDefault="00C118F2" w:rsidP="00C118F2">
      <w:pPr>
        <w:spacing w:line="360" w:lineRule="auto"/>
        <w:rPr>
          <w:sz w:val="28"/>
          <w:szCs w:val="28"/>
        </w:rPr>
      </w:pPr>
      <w:r>
        <w:rPr>
          <w:sz w:val="28"/>
          <w:szCs w:val="28"/>
        </w:rPr>
        <w:tab/>
      </w:r>
      <w:r w:rsidRPr="00425A34">
        <w:rPr>
          <w:sz w:val="28"/>
          <w:szCs w:val="28"/>
        </w:rPr>
        <w:t xml:space="preserve">Выбираем провод марки </w:t>
      </w:r>
      <w:r w:rsidRPr="00425A34">
        <w:rPr>
          <w:position w:val="-10"/>
          <w:sz w:val="28"/>
          <w:szCs w:val="28"/>
        </w:rPr>
        <w:object w:dxaOrig="1579" w:dyaOrig="320">
          <v:shape id="_x0000_i1279" type="#_x0000_t75" style="width:78.9pt;height:15.65pt" o:ole="" fillcolor="window">
            <v:imagedata r:id="rId504" o:title=""/>
          </v:shape>
          <o:OLEObject Type="Embed" ProgID="Equation.3" ShapeID="_x0000_i1279" DrawAspect="Content" ObjectID="_1667298962" r:id="rId505"/>
        </w:object>
      </w:r>
      <w:r w:rsidRPr="00425A34">
        <w:rPr>
          <w:sz w:val="28"/>
          <w:szCs w:val="28"/>
        </w:rPr>
        <w:t xml:space="preserve"> с допустимым током </w:t>
      </w:r>
      <w:r w:rsidRPr="00425A34">
        <w:rPr>
          <w:position w:val="-14"/>
          <w:sz w:val="28"/>
          <w:szCs w:val="28"/>
        </w:rPr>
        <w:object w:dxaOrig="1280" w:dyaOrig="380">
          <v:shape id="_x0000_i1280" type="#_x0000_t75" style="width:63.85pt;height:19.4pt" o:ole="" fillcolor="window">
            <v:imagedata r:id="rId506" o:title=""/>
          </v:shape>
          <o:OLEObject Type="Embed" ProgID="Equation.3" ShapeID="_x0000_i1280" DrawAspect="Content" ObjectID="_1667298963" r:id="rId507"/>
        </w:object>
      </w:r>
    </w:p>
    <w:p w:rsidR="00C118F2" w:rsidRPr="00271671" w:rsidRDefault="00C118F2" w:rsidP="00C118F2">
      <w:pPr>
        <w:pStyle w:val="1"/>
        <w:spacing w:line="360" w:lineRule="auto"/>
        <w:jc w:val="left"/>
        <w:rPr>
          <w:i/>
          <w:szCs w:val="28"/>
        </w:rPr>
      </w:pPr>
      <w:r w:rsidRPr="00271671">
        <w:rPr>
          <w:i/>
          <w:szCs w:val="28"/>
        </w:rPr>
        <w:t xml:space="preserve">Выбор </w:t>
      </w:r>
      <w:r w:rsidRPr="00271671">
        <w:rPr>
          <w:i/>
          <w:szCs w:val="28"/>
          <w:lang w:val="kk-KZ"/>
        </w:rPr>
        <w:t>кабеля</w:t>
      </w:r>
      <w:r w:rsidRPr="00271671">
        <w:rPr>
          <w:i/>
          <w:szCs w:val="28"/>
        </w:rPr>
        <w:t xml:space="preserve"> от </w:t>
      </w:r>
      <w:r>
        <w:rPr>
          <w:i/>
          <w:szCs w:val="28"/>
        </w:rPr>
        <w:t>ТП1</w:t>
      </w:r>
      <w:r w:rsidRPr="00271671">
        <w:rPr>
          <w:i/>
          <w:szCs w:val="28"/>
        </w:rPr>
        <w:t>-0,4 кВ  к распределительному шкафу ШР</w:t>
      </w:r>
      <w:r>
        <w:rPr>
          <w:i/>
          <w:szCs w:val="28"/>
        </w:rPr>
        <w:t>-7</w:t>
      </w:r>
    </w:p>
    <w:p w:rsidR="00C118F2" w:rsidRPr="00425A34" w:rsidRDefault="00C118F2" w:rsidP="00C118F2">
      <w:pPr>
        <w:pStyle w:val="a5"/>
        <w:spacing w:line="360" w:lineRule="auto"/>
        <w:ind w:firstLine="0"/>
        <w:rPr>
          <w:szCs w:val="28"/>
        </w:rPr>
      </w:pPr>
      <w:r>
        <w:rPr>
          <w:szCs w:val="28"/>
        </w:rPr>
        <w:tab/>
      </w:r>
      <w:r w:rsidRPr="00425A34">
        <w:rPr>
          <w:szCs w:val="28"/>
        </w:rPr>
        <w:t>Выбор проводниковой продукции выполним для одно</w:t>
      </w:r>
      <w:r>
        <w:rPr>
          <w:szCs w:val="28"/>
        </w:rPr>
        <w:t>го распределительного шкафа ШР-7</w:t>
      </w:r>
      <w:r w:rsidRPr="00425A34">
        <w:rPr>
          <w:szCs w:val="28"/>
        </w:rPr>
        <w:t>, для других распределительных шкафов расчеты выполняются аналогично этому. Все полученные результаты сводим в таблицу 20.</w:t>
      </w:r>
    </w:p>
    <w:p w:rsidR="00C118F2" w:rsidRPr="00271671" w:rsidRDefault="00C118F2" w:rsidP="00C118F2">
      <w:pPr>
        <w:spacing w:line="360" w:lineRule="auto"/>
        <w:ind w:firstLine="720"/>
        <w:rPr>
          <w:i/>
          <w:sz w:val="28"/>
          <w:szCs w:val="28"/>
        </w:rPr>
      </w:pPr>
      <w:r w:rsidRPr="00271671">
        <w:rPr>
          <w:i/>
          <w:sz w:val="28"/>
          <w:szCs w:val="28"/>
        </w:rPr>
        <w:t>Выбор автоматического выключателя</w:t>
      </w:r>
    </w:p>
    <w:p w:rsidR="00C118F2" w:rsidRPr="00425A34" w:rsidRDefault="00C118F2" w:rsidP="00C118F2">
      <w:pPr>
        <w:pStyle w:val="a5"/>
        <w:spacing w:line="360" w:lineRule="auto"/>
        <w:ind w:firstLine="0"/>
        <w:rPr>
          <w:szCs w:val="28"/>
        </w:rPr>
      </w:pPr>
      <w:r>
        <w:rPr>
          <w:szCs w:val="28"/>
        </w:rPr>
        <w:tab/>
      </w:r>
      <w:r w:rsidRPr="00425A34">
        <w:rPr>
          <w:szCs w:val="28"/>
        </w:rPr>
        <w:t>Автоматический выключатель выбираем по току рабочему нормального режима, к</w:t>
      </w:r>
      <w:r>
        <w:rPr>
          <w:szCs w:val="28"/>
        </w:rPr>
        <w:t>оторый берем из таблицы для ШР-7</w:t>
      </w:r>
      <w:r w:rsidRPr="00425A34">
        <w:rPr>
          <w:szCs w:val="28"/>
        </w:rPr>
        <w:t>.</w:t>
      </w:r>
    </w:p>
    <w:p w:rsidR="00C118F2" w:rsidRDefault="00C118F2" w:rsidP="00C118F2">
      <w:pPr>
        <w:pStyle w:val="a8"/>
        <w:spacing w:line="360" w:lineRule="auto"/>
        <w:rPr>
          <w:szCs w:val="28"/>
        </w:rPr>
      </w:pPr>
      <w:r>
        <w:rPr>
          <w:szCs w:val="28"/>
        </w:rPr>
        <w:tab/>
      </w:r>
      <w:r w:rsidRPr="00425A34">
        <w:rPr>
          <w:szCs w:val="28"/>
        </w:rPr>
        <w:t>Определим ток нормального рабочего режима:</w:t>
      </w:r>
    </w:p>
    <w:p w:rsidR="00C118F2" w:rsidRPr="00425A34" w:rsidRDefault="00C118F2" w:rsidP="00C118F2">
      <w:pPr>
        <w:spacing w:line="360" w:lineRule="auto"/>
        <w:rPr>
          <w:sz w:val="28"/>
          <w:szCs w:val="28"/>
        </w:rPr>
      </w:pPr>
      <w:r w:rsidRPr="00425A34">
        <w:rPr>
          <w:position w:val="-30"/>
          <w:sz w:val="28"/>
          <w:szCs w:val="28"/>
        </w:rPr>
        <w:object w:dxaOrig="3260" w:dyaOrig="680">
          <v:shape id="_x0000_i1281" type="#_x0000_t75" style="width:162.8pt;height:33.8pt" o:ole="" fillcolor="window">
            <v:imagedata r:id="rId508" o:title=""/>
          </v:shape>
          <o:OLEObject Type="Embed" ProgID="Equation.3" ShapeID="_x0000_i1281" DrawAspect="Content" ObjectID="_1667298964" r:id="rId509"/>
        </w:object>
      </w:r>
    </w:p>
    <w:p w:rsidR="00C118F2" w:rsidRDefault="00C118F2" w:rsidP="00C118F2">
      <w:pPr>
        <w:spacing w:line="360" w:lineRule="auto"/>
        <w:rPr>
          <w:sz w:val="28"/>
          <w:szCs w:val="28"/>
        </w:rPr>
      </w:pPr>
      <w:r>
        <w:rPr>
          <w:sz w:val="28"/>
          <w:szCs w:val="28"/>
        </w:rPr>
        <w:tab/>
      </w:r>
      <w:r w:rsidRPr="00425A34">
        <w:rPr>
          <w:sz w:val="28"/>
          <w:szCs w:val="28"/>
        </w:rPr>
        <w:t>Пусковой ток для данного потребителя:</w:t>
      </w:r>
    </w:p>
    <w:p w:rsidR="00C118F2" w:rsidRPr="00425A34" w:rsidRDefault="00C118F2" w:rsidP="00C118F2">
      <w:pPr>
        <w:spacing w:line="360" w:lineRule="auto"/>
        <w:rPr>
          <w:sz w:val="28"/>
          <w:szCs w:val="28"/>
        </w:rPr>
      </w:pPr>
      <w:r w:rsidRPr="00425A34">
        <w:rPr>
          <w:position w:val="-14"/>
          <w:sz w:val="28"/>
          <w:szCs w:val="28"/>
        </w:rPr>
        <w:object w:dxaOrig="3760" w:dyaOrig="380">
          <v:shape id="_x0000_i1282" type="#_x0000_t75" style="width:188.45pt;height:19.4pt" o:ole="" fillcolor="window">
            <v:imagedata r:id="rId510" o:title=""/>
          </v:shape>
          <o:OLEObject Type="Embed" ProgID="Equation.3" ShapeID="_x0000_i1282" DrawAspect="Content" ObjectID="_1667298965" r:id="rId511"/>
        </w:object>
      </w:r>
    </w:p>
    <w:p w:rsidR="00C118F2" w:rsidRDefault="00C118F2" w:rsidP="00C118F2">
      <w:pPr>
        <w:pStyle w:val="a8"/>
        <w:spacing w:line="360" w:lineRule="auto"/>
        <w:rPr>
          <w:szCs w:val="28"/>
        </w:rPr>
      </w:pPr>
      <w:r>
        <w:rPr>
          <w:szCs w:val="28"/>
        </w:rPr>
        <w:tab/>
      </w:r>
      <w:r w:rsidRPr="00425A34">
        <w:rPr>
          <w:szCs w:val="28"/>
        </w:rPr>
        <w:t>Пиковый ток автомата:</w:t>
      </w:r>
    </w:p>
    <w:p w:rsidR="00C118F2" w:rsidRPr="00425A34" w:rsidRDefault="00C118F2" w:rsidP="00C118F2">
      <w:pPr>
        <w:spacing w:line="360" w:lineRule="auto"/>
        <w:rPr>
          <w:sz w:val="28"/>
          <w:szCs w:val="28"/>
        </w:rPr>
      </w:pPr>
      <w:r w:rsidRPr="00425A34">
        <w:rPr>
          <w:position w:val="-14"/>
          <w:sz w:val="28"/>
          <w:szCs w:val="28"/>
        </w:rPr>
        <w:object w:dxaOrig="6920" w:dyaOrig="380">
          <v:shape id="_x0000_i1283" type="#_x0000_t75" style="width:345.6pt;height:19.4pt" o:ole="" fillcolor="window">
            <v:imagedata r:id="rId512" o:title=""/>
          </v:shape>
          <o:OLEObject Type="Embed" ProgID="Equation.3" ShapeID="_x0000_i1283" DrawAspect="Content" ObjectID="_1667298966" r:id="rId513"/>
        </w:object>
      </w:r>
    </w:p>
    <w:p w:rsidR="00C118F2" w:rsidRPr="00425A34" w:rsidRDefault="00C118F2" w:rsidP="00C118F2">
      <w:pPr>
        <w:pStyle w:val="a8"/>
        <w:spacing w:line="360" w:lineRule="auto"/>
        <w:rPr>
          <w:szCs w:val="28"/>
        </w:rPr>
      </w:pPr>
      <w:r>
        <w:rPr>
          <w:szCs w:val="28"/>
        </w:rPr>
        <w:tab/>
      </w:r>
      <w:r w:rsidRPr="00425A34">
        <w:rPr>
          <w:szCs w:val="28"/>
        </w:rPr>
        <w:t>Условие выбора автомата:</w:t>
      </w:r>
    </w:p>
    <w:p w:rsidR="00C118F2" w:rsidRPr="00425A34" w:rsidRDefault="00C118F2" w:rsidP="00C118F2">
      <w:pPr>
        <w:spacing w:line="360" w:lineRule="auto"/>
        <w:rPr>
          <w:sz w:val="28"/>
          <w:szCs w:val="28"/>
        </w:rPr>
      </w:pPr>
      <w:r w:rsidRPr="00425A34">
        <w:rPr>
          <w:position w:val="-14"/>
          <w:sz w:val="28"/>
          <w:szCs w:val="28"/>
        </w:rPr>
        <w:object w:dxaOrig="4300" w:dyaOrig="380">
          <v:shape id="_x0000_i1284" type="#_x0000_t75" style="width:214.75pt;height:19.4pt" o:ole="" fillcolor="window">
            <v:imagedata r:id="rId514" o:title=""/>
          </v:shape>
          <o:OLEObject Type="Embed" ProgID="Equation.3" ShapeID="_x0000_i1284" DrawAspect="Content" ObjectID="_1667298967" r:id="rId515"/>
        </w:object>
      </w:r>
    </w:p>
    <w:p w:rsidR="00C118F2" w:rsidRPr="00425A34" w:rsidRDefault="00C118F2" w:rsidP="00C118F2">
      <w:pPr>
        <w:spacing w:line="360" w:lineRule="auto"/>
        <w:jc w:val="both"/>
        <w:rPr>
          <w:sz w:val="28"/>
          <w:szCs w:val="28"/>
        </w:rPr>
      </w:pPr>
      <w:r>
        <w:rPr>
          <w:sz w:val="28"/>
          <w:szCs w:val="28"/>
        </w:rPr>
        <w:tab/>
      </w:r>
      <w:r w:rsidRPr="00425A34">
        <w:rPr>
          <w:sz w:val="28"/>
          <w:szCs w:val="28"/>
        </w:rPr>
        <w:t>Выбираем автоматический выключатель серии ВА</w:t>
      </w:r>
      <w:r>
        <w:rPr>
          <w:sz w:val="28"/>
          <w:szCs w:val="28"/>
        </w:rPr>
        <w:t>51</w:t>
      </w:r>
      <w:r w:rsidRPr="00425A34">
        <w:rPr>
          <w:sz w:val="28"/>
          <w:szCs w:val="28"/>
        </w:rPr>
        <w:t xml:space="preserve">с номинальным током </w:t>
      </w:r>
      <w:r w:rsidRPr="00425A34">
        <w:rPr>
          <w:position w:val="-14"/>
          <w:sz w:val="28"/>
          <w:szCs w:val="28"/>
          <w:lang w:val="en-US"/>
        </w:rPr>
        <w:object w:dxaOrig="1240" w:dyaOrig="380">
          <v:shape id="_x0000_i1285" type="#_x0000_t75" style="width:61.35pt;height:19.4pt" o:ole="" fillcolor="window">
            <v:imagedata r:id="rId516" o:title=""/>
          </v:shape>
          <o:OLEObject Type="Embed" ProgID="Equation.3" ShapeID="_x0000_i1285" DrawAspect="Content" ObjectID="_1667298968" r:id="rId517"/>
        </w:object>
      </w:r>
      <w:r w:rsidRPr="00425A34">
        <w:rPr>
          <w:sz w:val="28"/>
          <w:szCs w:val="28"/>
        </w:rPr>
        <w:t>,  током  электромагнитного расцепителя</w:t>
      </w:r>
      <w:r w:rsidRPr="00425A34">
        <w:rPr>
          <w:position w:val="-14"/>
          <w:sz w:val="28"/>
          <w:szCs w:val="28"/>
          <w:lang w:val="en-US"/>
        </w:rPr>
        <w:object w:dxaOrig="1380" w:dyaOrig="380">
          <v:shape id="_x0000_i1286" type="#_x0000_t75" style="width:68.85pt;height:19.4pt" o:ole="" fillcolor="window">
            <v:imagedata r:id="rId518" o:title=""/>
          </v:shape>
          <o:OLEObject Type="Embed" ProgID="Equation.3" ShapeID="_x0000_i1286" DrawAspect="Content" ObjectID="_1667298969" r:id="rId519"/>
        </w:object>
      </w:r>
      <w:r w:rsidRPr="00425A34">
        <w:rPr>
          <w:sz w:val="28"/>
          <w:szCs w:val="28"/>
        </w:rPr>
        <w:t xml:space="preserve"> и током теплового расцепителя</w:t>
      </w:r>
      <w:r w:rsidRPr="00425A34">
        <w:rPr>
          <w:position w:val="-14"/>
          <w:sz w:val="28"/>
          <w:szCs w:val="28"/>
          <w:lang w:val="en-US"/>
        </w:rPr>
        <w:object w:dxaOrig="1240" w:dyaOrig="380">
          <v:shape id="_x0000_i1287" type="#_x0000_t75" style="width:61.35pt;height:19.4pt" o:ole="" fillcolor="window">
            <v:imagedata r:id="rId520" o:title=""/>
          </v:shape>
          <o:OLEObject Type="Embed" ProgID="Equation.3" ShapeID="_x0000_i1287" DrawAspect="Content" ObjectID="_1667298970" r:id="rId521"/>
        </w:object>
      </w:r>
      <w:r w:rsidRPr="00425A34">
        <w:rPr>
          <w:sz w:val="28"/>
          <w:szCs w:val="28"/>
        </w:rPr>
        <w:t xml:space="preserve">. Выбор автоматического выключателя производим по литературному источнику [2]. </w:t>
      </w:r>
    </w:p>
    <w:p w:rsidR="00C118F2" w:rsidRPr="00271671" w:rsidRDefault="00C118F2" w:rsidP="00C118F2">
      <w:pPr>
        <w:pStyle w:val="3"/>
        <w:spacing w:line="360" w:lineRule="auto"/>
        <w:ind w:left="0" w:firstLine="720"/>
        <w:jc w:val="left"/>
        <w:rPr>
          <w:i/>
          <w:szCs w:val="28"/>
        </w:rPr>
      </w:pPr>
      <w:r>
        <w:rPr>
          <w:i/>
          <w:szCs w:val="28"/>
        </w:rPr>
        <w:t>Выбор кабеля к ШР-7</w:t>
      </w:r>
    </w:p>
    <w:p w:rsidR="00C118F2" w:rsidRPr="00425A34" w:rsidRDefault="00C118F2" w:rsidP="00C118F2">
      <w:pPr>
        <w:spacing w:line="360" w:lineRule="auto"/>
        <w:jc w:val="center"/>
        <w:rPr>
          <w:sz w:val="28"/>
          <w:szCs w:val="28"/>
        </w:rPr>
      </w:pPr>
      <w:r w:rsidRPr="00425A34">
        <w:rPr>
          <w:position w:val="-30"/>
          <w:sz w:val="28"/>
          <w:szCs w:val="28"/>
        </w:rPr>
        <w:object w:dxaOrig="3840" w:dyaOrig="700">
          <v:shape id="_x0000_i1288" type="#_x0000_t75" style="width:190.95pt;height:34.45pt" o:ole="" fillcolor="window">
            <v:imagedata r:id="rId522" o:title=""/>
          </v:shape>
          <o:OLEObject Type="Embed" ProgID="Equation.3" ShapeID="_x0000_i1288" DrawAspect="Content" ObjectID="_1667298971" r:id="rId523"/>
        </w:object>
      </w:r>
      <w:r>
        <w:rPr>
          <w:sz w:val="28"/>
          <w:szCs w:val="28"/>
        </w:rPr>
        <w:t xml:space="preserve">                                         (</w:t>
      </w:r>
      <w:r w:rsidR="003634D2">
        <w:rPr>
          <w:sz w:val="28"/>
          <w:szCs w:val="28"/>
        </w:rPr>
        <w:t>2.</w:t>
      </w:r>
      <w:r>
        <w:rPr>
          <w:sz w:val="28"/>
          <w:szCs w:val="28"/>
        </w:rPr>
        <w:t>8.</w:t>
      </w:r>
      <w:r w:rsidRPr="00425A34">
        <w:rPr>
          <w:sz w:val="28"/>
          <w:szCs w:val="28"/>
        </w:rPr>
        <w:t>12)</w:t>
      </w:r>
    </w:p>
    <w:p w:rsidR="00C118F2" w:rsidRPr="00425A34" w:rsidRDefault="00C118F2" w:rsidP="00C118F2">
      <w:pPr>
        <w:spacing w:line="360" w:lineRule="auto"/>
        <w:rPr>
          <w:sz w:val="28"/>
          <w:szCs w:val="28"/>
        </w:rPr>
      </w:pPr>
      <w:r>
        <w:rPr>
          <w:sz w:val="28"/>
          <w:szCs w:val="28"/>
        </w:rPr>
        <w:tab/>
      </w:r>
      <w:r w:rsidRPr="00425A34">
        <w:rPr>
          <w:sz w:val="28"/>
          <w:szCs w:val="28"/>
        </w:rPr>
        <w:t xml:space="preserve">Выбираем кабель марки </w:t>
      </w:r>
      <w:r w:rsidRPr="00425A34">
        <w:rPr>
          <w:position w:val="-14"/>
          <w:sz w:val="28"/>
          <w:szCs w:val="28"/>
        </w:rPr>
        <w:object w:dxaOrig="2040" w:dyaOrig="380">
          <v:shape id="_x0000_i1289" type="#_x0000_t75" style="width:102.05pt;height:19.4pt" o:ole="" fillcolor="window">
            <v:imagedata r:id="rId524" o:title=""/>
          </v:shape>
          <o:OLEObject Type="Embed" ProgID="Equation.3" ShapeID="_x0000_i1289" DrawAspect="Content" ObjectID="_1667298972" r:id="rId525"/>
        </w:object>
      </w:r>
      <w:r w:rsidRPr="00425A34">
        <w:rPr>
          <w:sz w:val="28"/>
          <w:szCs w:val="28"/>
        </w:rPr>
        <w:t xml:space="preserve"> с допустимым током </w:t>
      </w:r>
      <w:r w:rsidRPr="00425A34">
        <w:rPr>
          <w:position w:val="-14"/>
          <w:sz w:val="28"/>
          <w:szCs w:val="28"/>
        </w:rPr>
        <w:object w:dxaOrig="1400" w:dyaOrig="380">
          <v:shape id="_x0000_i1290" type="#_x0000_t75" style="width:70.75pt;height:19.4pt" o:ole="" fillcolor="window">
            <v:imagedata r:id="rId526" o:title=""/>
          </v:shape>
          <o:OLEObject Type="Embed" ProgID="Equation.3" ShapeID="_x0000_i1290" DrawAspect="Content" ObjectID="_1667298973" r:id="rId527"/>
        </w:object>
      </w:r>
    </w:p>
    <w:p w:rsidR="00C118F2" w:rsidRPr="00425A34" w:rsidRDefault="00C118F2" w:rsidP="00C118F2">
      <w:pPr>
        <w:spacing w:line="360" w:lineRule="auto"/>
        <w:jc w:val="both"/>
        <w:rPr>
          <w:sz w:val="28"/>
          <w:szCs w:val="28"/>
        </w:rPr>
      </w:pPr>
      <w:r>
        <w:rPr>
          <w:sz w:val="28"/>
          <w:szCs w:val="28"/>
        </w:rPr>
        <w:tab/>
      </w:r>
      <w:r w:rsidRPr="00425A34">
        <w:rPr>
          <w:sz w:val="28"/>
          <w:szCs w:val="28"/>
        </w:rPr>
        <w:t>Выбор проводниковой продукции производили по литературному источнику [8]. Тип силовой сборки ПР-85.</w:t>
      </w:r>
    </w:p>
    <w:p w:rsidR="00C118F2" w:rsidRPr="00425A34" w:rsidRDefault="00C118F2" w:rsidP="00C118F2">
      <w:pPr>
        <w:spacing w:line="360" w:lineRule="auto"/>
        <w:ind w:firstLine="720"/>
        <w:jc w:val="center"/>
        <w:rPr>
          <w:sz w:val="28"/>
          <w:szCs w:val="28"/>
        </w:rPr>
      </w:pPr>
    </w:p>
    <w:p w:rsidR="00C118F2" w:rsidRPr="00425A34" w:rsidRDefault="00C118F2" w:rsidP="00C118F2">
      <w:pPr>
        <w:spacing w:line="360" w:lineRule="auto"/>
        <w:ind w:firstLine="720"/>
        <w:jc w:val="center"/>
        <w:rPr>
          <w:sz w:val="28"/>
          <w:szCs w:val="28"/>
        </w:rPr>
      </w:pP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sectPr w:rsidR="00C118F2" w:rsidRPr="00425A34" w:rsidSect="003F5025">
          <w:type w:val="oddPage"/>
          <w:pgSz w:w="11907" w:h="16840" w:code="9"/>
          <w:pgMar w:top="1134" w:right="567" w:bottom="1418" w:left="1701" w:header="720" w:footer="720" w:gutter="0"/>
          <w:cols w:space="720"/>
        </w:sectPr>
      </w:pPr>
    </w:p>
    <w:p w:rsidR="00C118F2" w:rsidRPr="00E37373" w:rsidRDefault="003634D2" w:rsidP="00E37373">
      <w:pPr>
        <w:tabs>
          <w:tab w:val="left" w:pos="0"/>
          <w:tab w:val="left" w:pos="1470"/>
        </w:tabs>
        <w:spacing w:line="360" w:lineRule="auto"/>
        <w:ind w:firstLine="480"/>
        <w:jc w:val="center"/>
        <w:rPr>
          <w:b/>
          <w:sz w:val="28"/>
          <w:szCs w:val="28"/>
        </w:rPr>
      </w:pPr>
      <w:r>
        <w:rPr>
          <w:b/>
          <w:sz w:val="28"/>
          <w:szCs w:val="28"/>
        </w:rPr>
        <w:t>2</w:t>
      </w:r>
      <w:r w:rsidR="00C118F2" w:rsidRPr="00E37373">
        <w:rPr>
          <w:b/>
          <w:sz w:val="28"/>
          <w:szCs w:val="28"/>
        </w:rPr>
        <w:t>.9 Расчёт заземляющего устройства цеховой подстанции</w:t>
      </w:r>
    </w:p>
    <w:p w:rsidR="00C118F2" w:rsidRPr="00007F13" w:rsidRDefault="00C118F2" w:rsidP="00C118F2">
      <w:pPr>
        <w:tabs>
          <w:tab w:val="left" w:pos="0"/>
          <w:tab w:val="left" w:pos="1470"/>
        </w:tabs>
        <w:spacing w:line="360" w:lineRule="auto"/>
        <w:ind w:firstLine="480"/>
        <w:rPr>
          <w:sz w:val="28"/>
          <w:szCs w:val="28"/>
        </w:rPr>
      </w:pPr>
    </w:p>
    <w:p w:rsidR="00C118F2" w:rsidRPr="00007F13" w:rsidRDefault="00C118F2" w:rsidP="00C118F2">
      <w:pPr>
        <w:tabs>
          <w:tab w:val="left" w:pos="0"/>
          <w:tab w:val="left" w:pos="1470"/>
        </w:tabs>
        <w:spacing w:line="360" w:lineRule="auto"/>
        <w:ind w:firstLine="480"/>
        <w:rPr>
          <w:sz w:val="28"/>
          <w:szCs w:val="28"/>
        </w:rPr>
      </w:pPr>
      <w:r>
        <w:rPr>
          <w:noProof/>
          <w:sz w:val="28"/>
          <w:szCs w:val="28"/>
          <w:lang w:eastAsia="ja-JP"/>
        </w:rPr>
        <w:drawing>
          <wp:anchor distT="0" distB="0" distL="114300" distR="114300" simplePos="0" relativeHeight="251660288" behindDoc="1" locked="0" layoutInCell="1" allowOverlap="1">
            <wp:simplePos x="0" y="0"/>
            <wp:positionH relativeFrom="column">
              <wp:posOffset>0</wp:posOffset>
            </wp:positionH>
            <wp:positionV relativeFrom="paragraph">
              <wp:posOffset>109220</wp:posOffset>
            </wp:positionV>
            <wp:extent cx="6219825" cy="2257425"/>
            <wp:effectExtent l="0" t="0" r="9525" b="9525"/>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9825" cy="2257425"/>
                    </a:xfrm>
                    <a:prstGeom prst="rect">
                      <a:avLst/>
                    </a:prstGeom>
                    <a:noFill/>
                    <a:ln>
                      <a:noFill/>
                    </a:ln>
                  </pic:spPr>
                </pic:pic>
              </a:graphicData>
            </a:graphic>
          </wp:anchor>
        </w:drawing>
      </w:r>
      <w:r w:rsidRPr="00007F13">
        <w:rPr>
          <w:sz w:val="28"/>
          <w:szCs w:val="28"/>
        </w:rPr>
        <w:t>Исходные данные</w:t>
      </w:r>
    </w:p>
    <w:p w:rsidR="00C118F2" w:rsidRPr="00007F13" w:rsidRDefault="00C118F2" w:rsidP="00C118F2">
      <w:pPr>
        <w:tabs>
          <w:tab w:val="left" w:pos="0"/>
          <w:tab w:val="left" w:pos="1470"/>
        </w:tabs>
        <w:spacing w:line="360" w:lineRule="auto"/>
        <w:rPr>
          <w:sz w:val="28"/>
          <w:szCs w:val="28"/>
        </w:rPr>
      </w:pPr>
      <w:r w:rsidRPr="00007F13">
        <w:rPr>
          <w:sz w:val="28"/>
          <w:lang w:val="en-US"/>
        </w:rPr>
        <w:t>U</w:t>
      </w:r>
      <w:r w:rsidRPr="00007F13">
        <w:rPr>
          <w:sz w:val="28"/>
          <w:vertAlign w:val="subscript"/>
        </w:rPr>
        <w:t>1</w:t>
      </w:r>
      <w:r w:rsidRPr="00007F13">
        <w:rPr>
          <w:sz w:val="28"/>
        </w:rPr>
        <w:t xml:space="preserve"> = 10 кВ</w:t>
      </w:r>
    </w:p>
    <w:p w:rsidR="00C118F2" w:rsidRPr="00007F13" w:rsidRDefault="00C118F2" w:rsidP="00C118F2">
      <w:pPr>
        <w:tabs>
          <w:tab w:val="left" w:pos="0"/>
        </w:tabs>
        <w:spacing w:line="360" w:lineRule="auto"/>
        <w:jc w:val="both"/>
        <w:rPr>
          <w:sz w:val="28"/>
        </w:rPr>
      </w:pPr>
      <w:r w:rsidRPr="00007F13">
        <w:rPr>
          <w:sz w:val="28"/>
          <w:lang w:val="en-US"/>
        </w:rPr>
        <w:t>U</w:t>
      </w:r>
      <w:r w:rsidRPr="00007F13">
        <w:rPr>
          <w:sz w:val="28"/>
          <w:vertAlign w:val="subscript"/>
        </w:rPr>
        <w:t>2</w:t>
      </w:r>
      <w:r w:rsidRPr="00007F13">
        <w:rPr>
          <w:sz w:val="28"/>
        </w:rPr>
        <w:t xml:space="preserve"> = 0,4 кВ</w:t>
      </w:r>
    </w:p>
    <w:p w:rsidR="00C118F2" w:rsidRPr="00007F13" w:rsidRDefault="00C118F2" w:rsidP="00C118F2">
      <w:pPr>
        <w:tabs>
          <w:tab w:val="left" w:pos="0"/>
        </w:tabs>
        <w:spacing w:line="360" w:lineRule="auto"/>
        <w:jc w:val="both"/>
        <w:rPr>
          <w:sz w:val="28"/>
        </w:rPr>
      </w:pPr>
      <w:r w:rsidRPr="00007F13">
        <w:rPr>
          <w:sz w:val="28"/>
          <w:lang w:val="en-US"/>
        </w:rPr>
        <w:t>I</w:t>
      </w:r>
      <w:r w:rsidRPr="00007F13">
        <w:rPr>
          <w:sz w:val="28"/>
        </w:rPr>
        <w:t>з = 24 А</w:t>
      </w:r>
    </w:p>
    <w:p w:rsidR="00C118F2" w:rsidRPr="00007F13" w:rsidRDefault="00C118F2" w:rsidP="00C118F2">
      <w:pPr>
        <w:tabs>
          <w:tab w:val="left" w:pos="0"/>
        </w:tabs>
        <w:spacing w:line="360" w:lineRule="auto"/>
        <w:jc w:val="both"/>
        <w:rPr>
          <w:sz w:val="28"/>
        </w:rPr>
      </w:pPr>
      <w:r w:rsidRPr="00007F13">
        <w:rPr>
          <w:sz w:val="28"/>
        </w:rPr>
        <w:t>Грунт: суглинок</w:t>
      </w:r>
    </w:p>
    <w:p w:rsidR="00C118F2" w:rsidRPr="00007F13" w:rsidRDefault="00C118F2" w:rsidP="00C118F2">
      <w:pPr>
        <w:tabs>
          <w:tab w:val="left" w:pos="0"/>
        </w:tabs>
        <w:spacing w:line="360" w:lineRule="auto"/>
        <w:jc w:val="both"/>
        <w:rPr>
          <w:sz w:val="28"/>
        </w:rPr>
      </w:pPr>
    </w:p>
    <w:p w:rsidR="00C118F2" w:rsidRPr="00007F13" w:rsidRDefault="00C118F2" w:rsidP="00C118F2">
      <w:pPr>
        <w:tabs>
          <w:tab w:val="left" w:pos="0"/>
        </w:tabs>
        <w:spacing w:line="360" w:lineRule="auto"/>
        <w:jc w:val="both"/>
        <w:rPr>
          <w:sz w:val="28"/>
        </w:rPr>
      </w:pPr>
    </w:p>
    <w:p w:rsidR="00C118F2" w:rsidRPr="00007F13" w:rsidRDefault="00C118F2" w:rsidP="00C118F2">
      <w:pPr>
        <w:pStyle w:val="Normal1"/>
        <w:tabs>
          <w:tab w:val="left" w:pos="0"/>
        </w:tabs>
        <w:spacing w:line="360" w:lineRule="auto"/>
        <w:ind w:firstLine="540"/>
        <w:rPr>
          <w:rFonts w:eastAsia="Times New Roman"/>
          <w:sz w:val="28"/>
        </w:rPr>
      </w:pPr>
      <w:r w:rsidRPr="00007F13">
        <w:rPr>
          <w:rFonts w:eastAsia="Times New Roman"/>
          <w:sz w:val="28"/>
        </w:rPr>
        <w:t xml:space="preserve">                                Рис</w:t>
      </w:r>
      <w:r>
        <w:rPr>
          <w:rFonts w:eastAsia="Times New Roman"/>
          <w:sz w:val="28"/>
        </w:rPr>
        <w:t xml:space="preserve">унок 3 </w:t>
      </w:r>
      <w:r w:rsidRPr="00007F13">
        <w:rPr>
          <w:sz w:val="28"/>
          <w:szCs w:val="28"/>
        </w:rPr>
        <w:t>Заземление</w:t>
      </w:r>
    </w:p>
    <w:p w:rsidR="00C118F2" w:rsidRDefault="00C118F2" w:rsidP="00C118F2">
      <w:pPr>
        <w:pStyle w:val="Normal1"/>
        <w:tabs>
          <w:tab w:val="left" w:pos="0"/>
        </w:tabs>
        <w:spacing w:line="360" w:lineRule="auto"/>
        <w:ind w:firstLine="540"/>
        <w:rPr>
          <w:sz w:val="28"/>
        </w:rPr>
      </w:pPr>
      <w:r w:rsidRPr="00007F13">
        <w:rPr>
          <w:sz w:val="28"/>
        </w:rPr>
        <w:t xml:space="preserve">Задаемся условиями   </w:t>
      </w:r>
    </w:p>
    <w:p w:rsidR="00C118F2" w:rsidRPr="00007F13" w:rsidRDefault="00C118F2" w:rsidP="00C118F2">
      <w:pPr>
        <w:tabs>
          <w:tab w:val="left" w:pos="0"/>
        </w:tabs>
        <w:spacing w:line="360" w:lineRule="auto"/>
        <w:rPr>
          <w:sz w:val="28"/>
        </w:rPr>
      </w:pPr>
      <w:r w:rsidRPr="00007F13">
        <w:rPr>
          <w:sz w:val="28"/>
        </w:rPr>
        <w:t xml:space="preserve">Вид заземлителя прут диаметром </w:t>
      </w:r>
      <w:smartTag w:uri="urn:schemas-microsoft-com:office:smarttags" w:element="metricconverter">
        <w:smartTagPr>
          <w:attr w:name="ProductID" w:val="12 мм"/>
        </w:smartTagPr>
        <w:r w:rsidRPr="00007F13">
          <w:rPr>
            <w:sz w:val="28"/>
          </w:rPr>
          <w:t>12 мм</w:t>
        </w:r>
      </w:smartTag>
    </w:p>
    <w:p w:rsidR="00C118F2" w:rsidRPr="00007F13" w:rsidRDefault="00C118F2" w:rsidP="00C118F2">
      <w:pPr>
        <w:tabs>
          <w:tab w:val="left" w:pos="0"/>
        </w:tabs>
        <w:spacing w:line="360" w:lineRule="auto"/>
        <w:rPr>
          <w:sz w:val="28"/>
        </w:rPr>
      </w:pPr>
      <w:r w:rsidRPr="00007F13">
        <w:rPr>
          <w:sz w:val="28"/>
          <w:lang w:val="en-US"/>
        </w:rPr>
        <w:t>L</w:t>
      </w:r>
      <w:r w:rsidRPr="00007F13">
        <w:rPr>
          <w:sz w:val="28"/>
          <w:vertAlign w:val="subscript"/>
        </w:rPr>
        <w:t>ст</w:t>
      </w:r>
      <w:r w:rsidRPr="00007F13">
        <w:rPr>
          <w:sz w:val="28"/>
        </w:rPr>
        <w:t xml:space="preserve"> = </w:t>
      </w:r>
      <w:smartTag w:uri="urn:schemas-microsoft-com:office:smarttags" w:element="metricconverter">
        <w:smartTagPr>
          <w:attr w:name="ProductID" w:val="5 м"/>
        </w:smartTagPr>
        <w:r w:rsidRPr="00007F13">
          <w:rPr>
            <w:sz w:val="28"/>
          </w:rPr>
          <w:t>5 м</w:t>
        </w:r>
      </w:smartTag>
      <w:r w:rsidRPr="00007F13">
        <w:rPr>
          <w:sz w:val="28"/>
        </w:rPr>
        <w:t xml:space="preserve"> – длина стержня</w:t>
      </w:r>
    </w:p>
    <w:p w:rsidR="00C118F2" w:rsidRPr="00007F13" w:rsidRDefault="00C118F2" w:rsidP="00C118F2">
      <w:pPr>
        <w:tabs>
          <w:tab w:val="left" w:pos="0"/>
        </w:tabs>
        <w:spacing w:line="360" w:lineRule="auto"/>
        <w:rPr>
          <w:sz w:val="28"/>
        </w:rPr>
      </w:pPr>
      <w:r w:rsidRPr="00007F13">
        <w:rPr>
          <w:sz w:val="28"/>
        </w:rPr>
        <w:t xml:space="preserve">а = </w:t>
      </w:r>
      <w:smartTag w:uri="urn:schemas-microsoft-com:office:smarttags" w:element="metricconverter">
        <w:smartTagPr>
          <w:attr w:name="ProductID" w:val="5 м"/>
        </w:smartTagPr>
        <w:r w:rsidRPr="00007F13">
          <w:rPr>
            <w:sz w:val="28"/>
          </w:rPr>
          <w:t>5 м</w:t>
        </w:r>
      </w:smartTag>
      <w:r w:rsidRPr="00007F13">
        <w:rPr>
          <w:sz w:val="28"/>
        </w:rPr>
        <w:t xml:space="preserve"> – расстояние между стержнями</w:t>
      </w:r>
    </w:p>
    <w:p w:rsidR="00C118F2" w:rsidRPr="00007F13" w:rsidRDefault="00C118F2" w:rsidP="00C118F2">
      <w:pPr>
        <w:tabs>
          <w:tab w:val="left" w:pos="0"/>
        </w:tabs>
        <w:spacing w:line="360" w:lineRule="auto"/>
        <w:rPr>
          <w:sz w:val="28"/>
        </w:rPr>
      </w:pPr>
      <w:r w:rsidRPr="00007F13">
        <w:rPr>
          <w:sz w:val="28"/>
          <w:lang w:val="en-US"/>
        </w:rPr>
        <w:t>bxh</w:t>
      </w:r>
      <w:r w:rsidRPr="00007F13">
        <w:rPr>
          <w:sz w:val="28"/>
        </w:rPr>
        <w:t xml:space="preserve"> = 40 </w:t>
      </w:r>
      <w:r w:rsidRPr="00007F13">
        <w:rPr>
          <w:sz w:val="28"/>
          <w:lang w:val="en-US"/>
        </w:rPr>
        <w:t>x</w:t>
      </w:r>
      <w:smartTag w:uri="urn:schemas-microsoft-com:office:smarttags" w:element="metricconverter">
        <w:smartTagPr>
          <w:attr w:name="ProductID" w:val="4 мм"/>
        </w:smartTagPr>
        <w:r w:rsidRPr="00007F13">
          <w:rPr>
            <w:sz w:val="28"/>
          </w:rPr>
          <w:t>4 мм</w:t>
        </w:r>
      </w:smartTag>
      <w:r w:rsidRPr="00007F13">
        <w:rPr>
          <w:sz w:val="28"/>
        </w:rPr>
        <w:t xml:space="preserve"> – размеры полосы</w:t>
      </w:r>
    </w:p>
    <w:p w:rsidR="00C118F2" w:rsidRPr="00007F13" w:rsidRDefault="00C118F2" w:rsidP="00C118F2">
      <w:pPr>
        <w:tabs>
          <w:tab w:val="left" w:pos="0"/>
        </w:tabs>
        <w:spacing w:line="360" w:lineRule="auto"/>
        <w:rPr>
          <w:sz w:val="28"/>
        </w:rPr>
      </w:pPr>
      <w:r w:rsidRPr="00007F13">
        <w:rPr>
          <w:sz w:val="28"/>
          <w:lang w:val="en-US"/>
        </w:rPr>
        <w:t>t</w:t>
      </w:r>
      <w:r w:rsidRPr="00007F13">
        <w:rPr>
          <w:sz w:val="28"/>
        </w:rPr>
        <w:t xml:space="preserve"> = </w:t>
      </w:r>
      <w:smartTag w:uri="urn:schemas-microsoft-com:office:smarttags" w:element="metricconverter">
        <w:smartTagPr>
          <w:attr w:name="ProductID" w:val="70 см"/>
        </w:smartTagPr>
        <w:r w:rsidRPr="00007F13">
          <w:rPr>
            <w:sz w:val="28"/>
          </w:rPr>
          <w:t>70 см</w:t>
        </w:r>
      </w:smartTag>
      <w:r w:rsidRPr="00007F13">
        <w:rPr>
          <w:sz w:val="28"/>
        </w:rPr>
        <w:t xml:space="preserve"> – глубина заложения</w:t>
      </w:r>
    </w:p>
    <w:p w:rsidR="00C118F2" w:rsidRDefault="00C118F2" w:rsidP="00C118F2">
      <w:pPr>
        <w:pStyle w:val="WW-"/>
        <w:tabs>
          <w:tab w:val="left" w:pos="0"/>
        </w:tabs>
        <w:autoSpaceDE/>
        <w:spacing w:line="360" w:lineRule="auto"/>
        <w:jc w:val="left"/>
      </w:pPr>
      <w:r w:rsidRPr="00007F13">
        <w:t>расположение : в ряд</w:t>
      </w:r>
    </w:p>
    <w:p w:rsidR="00C118F2" w:rsidRPr="00007F13" w:rsidRDefault="00C118F2" w:rsidP="00C118F2">
      <w:pPr>
        <w:pStyle w:val="Normal1"/>
        <w:tabs>
          <w:tab w:val="left" w:pos="0"/>
        </w:tabs>
        <w:spacing w:line="360" w:lineRule="auto"/>
        <w:ind w:firstLine="540"/>
        <w:rPr>
          <w:rFonts w:eastAsia="Times New Roman"/>
          <w:sz w:val="28"/>
        </w:rPr>
      </w:pPr>
      <w:r w:rsidRPr="00007F13">
        <w:rPr>
          <w:sz w:val="28"/>
        </w:rPr>
        <w:t>Подготовительные данные</w:t>
      </w:r>
    </w:p>
    <w:p w:rsidR="00C118F2" w:rsidRPr="00007F13" w:rsidRDefault="00C118F2" w:rsidP="00C118F2">
      <w:pPr>
        <w:pStyle w:val="Normal1"/>
        <w:tabs>
          <w:tab w:val="left" w:pos="0"/>
        </w:tabs>
        <w:spacing w:line="360" w:lineRule="auto"/>
        <w:rPr>
          <w:rFonts w:eastAsia="Times New Roman"/>
          <w:sz w:val="28"/>
        </w:rPr>
      </w:pPr>
      <w:r w:rsidRPr="00007F13">
        <w:rPr>
          <w:rFonts w:eastAsia="Times New Roman"/>
          <w:sz w:val="28"/>
        </w:rPr>
        <w:t xml:space="preserve">Удельное сопротивление грунта </w:t>
      </w:r>
      <w:r w:rsidRPr="00007F13">
        <w:rPr>
          <w:rFonts w:eastAsia="Times New Roman"/>
          <w:sz w:val="28"/>
        </w:rPr>
        <w:sym w:font="Symbol" w:char="F072"/>
      </w:r>
      <w:r w:rsidRPr="00007F13">
        <w:rPr>
          <w:rFonts w:eastAsia="Times New Roman"/>
          <w:sz w:val="28"/>
        </w:rPr>
        <w:t xml:space="preserve"> = 1 * 10</w:t>
      </w:r>
      <w:r w:rsidRPr="00007F13">
        <w:rPr>
          <w:rFonts w:eastAsia="Times New Roman"/>
          <w:sz w:val="28"/>
          <w:vertAlign w:val="superscript"/>
        </w:rPr>
        <w:t>4</w:t>
      </w:r>
      <w:r w:rsidRPr="00007F13">
        <w:rPr>
          <w:rFonts w:eastAsia="Times New Roman"/>
          <w:sz w:val="28"/>
        </w:rPr>
        <w:t xml:space="preserve"> Ом/см</w:t>
      </w:r>
    </w:p>
    <w:p w:rsidR="00C118F2" w:rsidRPr="00007F13" w:rsidRDefault="00C118F2" w:rsidP="00C118F2">
      <w:pPr>
        <w:tabs>
          <w:tab w:val="left" w:pos="0"/>
        </w:tabs>
        <w:spacing w:line="360" w:lineRule="auto"/>
        <w:rPr>
          <w:sz w:val="28"/>
        </w:rPr>
      </w:pPr>
      <w:r w:rsidRPr="00007F13">
        <w:rPr>
          <w:sz w:val="28"/>
        </w:rPr>
        <w:t xml:space="preserve">Согласно  [1] § 1.7.62, при </w:t>
      </w:r>
      <w:r w:rsidRPr="00007F13">
        <w:rPr>
          <w:sz w:val="28"/>
          <w:lang w:val="en-US"/>
        </w:rPr>
        <w:t>U</w:t>
      </w:r>
      <w:r w:rsidRPr="00007F13">
        <w:rPr>
          <w:sz w:val="28"/>
          <w:vertAlign w:val="subscript"/>
        </w:rPr>
        <w:t>2</w:t>
      </w:r>
      <w:r w:rsidRPr="00007F13">
        <w:rPr>
          <w:sz w:val="28"/>
        </w:rPr>
        <w:t xml:space="preserve"> =0.4 кВ принимаем сопротивление З.У. </w:t>
      </w:r>
    </w:p>
    <w:p w:rsidR="00C118F2" w:rsidRPr="00007F13" w:rsidRDefault="00C118F2" w:rsidP="00C118F2">
      <w:pPr>
        <w:tabs>
          <w:tab w:val="left" w:pos="0"/>
        </w:tabs>
        <w:spacing w:line="360" w:lineRule="auto"/>
        <w:rPr>
          <w:sz w:val="28"/>
        </w:rPr>
      </w:pPr>
      <w:r w:rsidRPr="00007F13">
        <w:rPr>
          <w:sz w:val="28"/>
          <w:lang w:val="en-US"/>
        </w:rPr>
        <w:t>R</w:t>
      </w:r>
      <w:r w:rsidRPr="00007F13">
        <w:rPr>
          <w:sz w:val="28"/>
          <w:vertAlign w:val="subscript"/>
        </w:rPr>
        <w:t>зу</w:t>
      </w:r>
      <w:r w:rsidRPr="00007F13">
        <w:rPr>
          <w:sz w:val="28"/>
        </w:rPr>
        <w:t>≤ 4 Ом</w:t>
      </w:r>
    </w:p>
    <w:p w:rsidR="00C118F2" w:rsidRDefault="00C118F2" w:rsidP="00C118F2">
      <w:pPr>
        <w:tabs>
          <w:tab w:val="left" w:pos="0"/>
        </w:tabs>
        <w:spacing w:line="360" w:lineRule="auto"/>
        <w:jc w:val="center"/>
        <w:rPr>
          <w:sz w:val="28"/>
        </w:rPr>
      </w:pPr>
      <w:r w:rsidRPr="00007F13">
        <w:rPr>
          <w:sz w:val="28"/>
        </w:rPr>
        <w:t>Согласно  [1]§ 1.7.57, при U</w:t>
      </w:r>
      <w:r w:rsidRPr="00007F13">
        <w:rPr>
          <w:sz w:val="28"/>
          <w:vertAlign w:val="subscript"/>
        </w:rPr>
        <w:t>1</w:t>
      </w:r>
      <w:r w:rsidRPr="00007F13">
        <w:rPr>
          <w:sz w:val="28"/>
        </w:rPr>
        <w:t xml:space="preserve">=10 кВ принимаем  сопротивление З.У.                                                          </w:t>
      </w:r>
    </w:p>
    <w:p w:rsidR="00C118F2" w:rsidRDefault="00C118F2" w:rsidP="00C118F2">
      <w:pPr>
        <w:tabs>
          <w:tab w:val="left" w:pos="0"/>
        </w:tabs>
        <w:spacing w:line="360" w:lineRule="auto"/>
        <w:jc w:val="center"/>
        <w:rPr>
          <w:sz w:val="28"/>
        </w:rPr>
      </w:pPr>
      <w:r w:rsidRPr="00007F13">
        <w:rPr>
          <w:sz w:val="28"/>
        </w:rPr>
        <w:t>R</w:t>
      </w:r>
      <w:r w:rsidRPr="00007F13">
        <w:rPr>
          <w:sz w:val="28"/>
          <w:vertAlign w:val="subscript"/>
        </w:rPr>
        <w:t>зу</w:t>
      </w:r>
      <w:r w:rsidRPr="00007F13">
        <w:rPr>
          <w:sz w:val="28"/>
        </w:rPr>
        <w:sym w:font="Symbol" w:char="F0A3"/>
      </w:r>
      <w:r w:rsidRPr="00007F13">
        <w:rPr>
          <w:position w:val="-30"/>
          <w:sz w:val="28"/>
        </w:rPr>
        <w:object w:dxaOrig="1060" w:dyaOrig="680">
          <v:shape id="_x0000_i1291" type="#_x0000_t75" style="width:52.6pt;height:33.8pt" o:ole="" filled="t">
            <v:fill color2="black" type="frame"/>
            <v:imagedata r:id="rId529" o:title=""/>
          </v:shape>
          <o:OLEObject Type="Embed" ProgID="Equation.3" ShapeID="_x0000_i1291" DrawAspect="Content" ObjectID="_1667298974" r:id="rId530"/>
        </w:object>
      </w:r>
      <w:r w:rsidRPr="00007F13">
        <w:rPr>
          <w:sz w:val="28"/>
        </w:rPr>
        <w:t>= =5,2 Ом</w:t>
      </w:r>
    </w:p>
    <w:p w:rsidR="00C118F2" w:rsidRDefault="00C118F2" w:rsidP="00C118F2">
      <w:pPr>
        <w:tabs>
          <w:tab w:val="left" w:pos="0"/>
        </w:tabs>
        <w:spacing w:line="360" w:lineRule="auto"/>
        <w:rPr>
          <w:bCs/>
          <w:sz w:val="28"/>
        </w:rPr>
      </w:pPr>
      <w:r w:rsidRPr="00007F13">
        <w:rPr>
          <w:bCs/>
          <w:sz w:val="28"/>
        </w:rPr>
        <w:t>Кс = 2 – сезонный коэффициент</w:t>
      </w:r>
    </w:p>
    <w:p w:rsidR="00C118F2" w:rsidRPr="00007F13" w:rsidRDefault="00C118F2" w:rsidP="00C118F2">
      <w:pPr>
        <w:pStyle w:val="Normal1"/>
        <w:tabs>
          <w:tab w:val="left" w:pos="0"/>
        </w:tabs>
        <w:spacing w:line="360" w:lineRule="auto"/>
        <w:ind w:firstLine="540"/>
        <w:rPr>
          <w:rFonts w:eastAsia="Times New Roman"/>
          <w:sz w:val="28"/>
        </w:rPr>
      </w:pPr>
      <w:r w:rsidRPr="00007F13">
        <w:rPr>
          <w:rFonts w:eastAsia="Times New Roman"/>
          <w:sz w:val="28"/>
        </w:rPr>
        <w:t>Приближённый расчёт</w:t>
      </w:r>
    </w:p>
    <w:p w:rsidR="00C118F2" w:rsidRDefault="00C118F2" w:rsidP="00C118F2">
      <w:pPr>
        <w:pStyle w:val="Normal1"/>
        <w:tabs>
          <w:tab w:val="left" w:pos="0"/>
        </w:tabs>
        <w:spacing w:line="360" w:lineRule="auto"/>
        <w:ind w:firstLine="540"/>
        <w:rPr>
          <w:sz w:val="28"/>
        </w:rPr>
      </w:pPr>
      <w:r w:rsidRPr="00007F13">
        <w:rPr>
          <w:sz w:val="28"/>
        </w:rPr>
        <w:t>Определяем сопротивление одиночного прутка</w:t>
      </w:r>
    </w:p>
    <w:p w:rsidR="00C118F2" w:rsidRDefault="00C118F2" w:rsidP="00C118F2">
      <w:pPr>
        <w:pStyle w:val="Normal1"/>
        <w:tabs>
          <w:tab w:val="left" w:pos="0"/>
        </w:tabs>
        <w:spacing w:line="360" w:lineRule="auto"/>
        <w:jc w:val="center"/>
        <w:rPr>
          <w:sz w:val="28"/>
        </w:rPr>
      </w:pPr>
      <w:r w:rsidRPr="00007F13">
        <w:rPr>
          <w:sz w:val="28"/>
          <w:lang w:val="en-US"/>
        </w:rPr>
        <w:t>R</w:t>
      </w:r>
      <w:r w:rsidRPr="00007F13">
        <w:rPr>
          <w:sz w:val="28"/>
        </w:rPr>
        <w:t>оп = 0.00227*р*Кс = 0.00227*1*10</w:t>
      </w:r>
      <w:r w:rsidRPr="00007F13">
        <w:rPr>
          <w:sz w:val="28"/>
          <w:vertAlign w:val="superscript"/>
        </w:rPr>
        <w:t>4</w:t>
      </w:r>
      <w:r w:rsidRPr="00007F13">
        <w:rPr>
          <w:sz w:val="28"/>
        </w:rPr>
        <w:t>*2 = 45,4 Ом</w:t>
      </w:r>
    </w:p>
    <w:p w:rsidR="00C118F2" w:rsidRDefault="00C118F2" w:rsidP="00C118F2">
      <w:pPr>
        <w:pStyle w:val="Normal1"/>
        <w:tabs>
          <w:tab w:val="left" w:pos="0"/>
        </w:tabs>
        <w:spacing w:line="360" w:lineRule="auto"/>
        <w:ind w:firstLine="540"/>
        <w:rPr>
          <w:sz w:val="28"/>
        </w:rPr>
      </w:pPr>
      <w:r w:rsidRPr="00007F13">
        <w:rPr>
          <w:sz w:val="28"/>
        </w:rPr>
        <w:t>Количество заземлителей</w:t>
      </w:r>
    </w:p>
    <w:p w:rsidR="00C118F2" w:rsidRPr="00007F13" w:rsidRDefault="00C118F2" w:rsidP="00C118F2">
      <w:pPr>
        <w:pStyle w:val="Normal1"/>
        <w:tabs>
          <w:tab w:val="left" w:pos="0"/>
        </w:tabs>
        <w:spacing w:line="360" w:lineRule="auto"/>
        <w:ind w:firstLine="540"/>
        <w:rPr>
          <w:rFonts w:eastAsia="Times New Roman"/>
          <w:sz w:val="28"/>
        </w:rPr>
      </w:pPr>
    </w:p>
    <w:p w:rsidR="00C118F2" w:rsidRPr="00007F13" w:rsidRDefault="00C118F2" w:rsidP="00C118F2">
      <w:pPr>
        <w:pStyle w:val="Normal1"/>
        <w:tabs>
          <w:tab w:val="left" w:pos="0"/>
        </w:tabs>
        <w:spacing w:line="360" w:lineRule="auto"/>
        <w:jc w:val="center"/>
        <w:rPr>
          <w:rFonts w:eastAsia="Times New Roman"/>
          <w:sz w:val="28"/>
        </w:rPr>
      </w:pPr>
      <w:r w:rsidRPr="00007F13">
        <w:rPr>
          <w:position w:val="-28"/>
        </w:rPr>
        <w:object w:dxaOrig="2820" w:dyaOrig="660">
          <v:shape id="_x0000_i1292" type="#_x0000_t75" style="width:140.85pt;height:33.2pt" o:ole="" filled="t">
            <v:fill color2="black" type="frame"/>
            <v:imagedata r:id="rId531" o:title=""/>
          </v:shape>
          <o:OLEObject Type="Embed" ProgID="Equation.3" ShapeID="_x0000_i1292" DrawAspect="Content" ObjectID="_1667298975" r:id="rId532"/>
        </w:object>
      </w:r>
    </w:p>
    <w:p w:rsidR="00C118F2" w:rsidRDefault="00C118F2" w:rsidP="00C118F2">
      <w:pPr>
        <w:pStyle w:val="Normal1"/>
        <w:tabs>
          <w:tab w:val="left" w:pos="0"/>
        </w:tabs>
        <w:spacing w:line="360" w:lineRule="auto"/>
        <w:ind w:firstLine="540"/>
        <w:rPr>
          <w:rFonts w:eastAsia="Times New Roman"/>
          <w:sz w:val="28"/>
        </w:rPr>
      </w:pPr>
      <w:r w:rsidRPr="00007F13">
        <w:rPr>
          <w:rFonts w:eastAsia="Times New Roman"/>
          <w:sz w:val="28"/>
        </w:rPr>
        <w:t>Длина связывающей полосы</w:t>
      </w:r>
    </w:p>
    <w:p w:rsidR="00C118F2" w:rsidRDefault="00C118F2" w:rsidP="00C118F2">
      <w:pPr>
        <w:pStyle w:val="Normal1"/>
        <w:tabs>
          <w:tab w:val="left" w:pos="0"/>
        </w:tabs>
        <w:spacing w:line="360" w:lineRule="auto"/>
        <w:jc w:val="center"/>
        <w:rPr>
          <w:rFonts w:eastAsia="Times New Roman"/>
          <w:sz w:val="28"/>
        </w:rPr>
      </w:pPr>
      <w:r w:rsidRPr="00007F13">
        <w:rPr>
          <w:rFonts w:eastAsia="Times New Roman"/>
          <w:position w:val="-12"/>
          <w:sz w:val="28"/>
        </w:rPr>
        <w:object w:dxaOrig="3300" w:dyaOrig="360">
          <v:shape id="_x0000_i1293" type="#_x0000_t75" style="width:164.05pt;height:18.15pt" o:ole="" fillcolor="window">
            <v:imagedata r:id="rId533" o:title=""/>
          </v:shape>
          <o:OLEObject Type="Embed" ProgID="Equation.3" ShapeID="_x0000_i1293" DrawAspect="Content" ObjectID="_1667298976" r:id="rId534"/>
        </w:object>
      </w:r>
    </w:p>
    <w:p w:rsidR="00C118F2" w:rsidRDefault="00C118F2" w:rsidP="00C118F2">
      <w:pPr>
        <w:pStyle w:val="Normal1"/>
        <w:tabs>
          <w:tab w:val="left" w:pos="0"/>
        </w:tabs>
        <w:spacing w:line="360" w:lineRule="auto"/>
        <w:ind w:firstLine="540"/>
        <w:rPr>
          <w:rFonts w:eastAsia="Times New Roman"/>
          <w:sz w:val="28"/>
        </w:rPr>
      </w:pPr>
      <w:r w:rsidRPr="00007F13">
        <w:rPr>
          <w:rFonts w:eastAsia="Times New Roman"/>
          <w:sz w:val="28"/>
        </w:rPr>
        <w:t>Определяем сопротивление полосы</w:t>
      </w:r>
    </w:p>
    <w:p w:rsidR="00C118F2" w:rsidRDefault="00C118F2" w:rsidP="00C118F2">
      <w:pPr>
        <w:pStyle w:val="Normal1"/>
        <w:tabs>
          <w:tab w:val="left" w:pos="0"/>
        </w:tabs>
        <w:spacing w:line="360" w:lineRule="auto"/>
        <w:jc w:val="center"/>
        <w:rPr>
          <w:sz w:val="28"/>
        </w:rPr>
      </w:pPr>
      <w:r w:rsidRPr="00007F13">
        <w:rPr>
          <w:position w:val="-30"/>
        </w:rPr>
        <w:object w:dxaOrig="7580" w:dyaOrig="720">
          <v:shape id="_x0000_i1294" type="#_x0000_t75" style="width:378.8pt;height:35.05pt" o:ole="" filled="t">
            <v:fill color2="black" type="frame"/>
            <v:imagedata r:id="rId535" o:title=""/>
          </v:shape>
          <o:OLEObject Type="Embed" ProgID="Equation.3" ShapeID="_x0000_i1294" DrawAspect="Content" ObjectID="_1667298977" r:id="rId536"/>
        </w:object>
      </w:r>
    </w:p>
    <w:p w:rsidR="00C118F2" w:rsidRDefault="00C118F2" w:rsidP="00C118F2">
      <w:pPr>
        <w:pStyle w:val="Normal1"/>
        <w:tabs>
          <w:tab w:val="left" w:pos="0"/>
        </w:tabs>
        <w:spacing w:line="360" w:lineRule="auto"/>
        <w:ind w:firstLine="540"/>
        <w:rPr>
          <w:sz w:val="28"/>
        </w:rPr>
      </w:pPr>
      <w:r w:rsidRPr="00007F13">
        <w:rPr>
          <w:sz w:val="28"/>
        </w:rPr>
        <w:t>Сопротивление заземлителя с учетом заземляющей полосы</w:t>
      </w:r>
    </w:p>
    <w:p w:rsidR="00C118F2" w:rsidRPr="00007F13" w:rsidRDefault="00C118F2" w:rsidP="00C118F2">
      <w:pPr>
        <w:pStyle w:val="Normal1"/>
        <w:tabs>
          <w:tab w:val="left" w:pos="0"/>
        </w:tabs>
        <w:spacing w:line="360" w:lineRule="auto"/>
        <w:jc w:val="center"/>
        <w:rPr>
          <w:rFonts w:eastAsia="Times New Roman"/>
          <w:sz w:val="28"/>
        </w:rPr>
      </w:pPr>
      <w:r w:rsidRPr="00007F13">
        <w:rPr>
          <w:position w:val="-32"/>
        </w:rPr>
        <w:object w:dxaOrig="3519" w:dyaOrig="740">
          <v:shape id="_x0000_i1295" type="#_x0000_t75" style="width:175.3pt;height:37.55pt" o:ole="" filled="t">
            <v:fill color2="black" type="frame"/>
            <v:imagedata r:id="rId537" o:title=""/>
          </v:shape>
          <o:OLEObject Type="Embed" ProgID="Equation.3" ShapeID="_x0000_i1295" DrawAspect="Content" ObjectID="_1667298978" r:id="rId538"/>
        </w:object>
      </w:r>
    </w:p>
    <w:p w:rsidR="00C118F2" w:rsidRPr="00007F13" w:rsidRDefault="00C118F2" w:rsidP="00C118F2">
      <w:pPr>
        <w:pStyle w:val="Normal1"/>
        <w:tabs>
          <w:tab w:val="left" w:pos="0"/>
        </w:tabs>
        <w:spacing w:line="360" w:lineRule="auto"/>
        <w:ind w:firstLine="540"/>
        <w:rPr>
          <w:rFonts w:eastAsia="Times New Roman"/>
          <w:sz w:val="28"/>
        </w:rPr>
      </w:pPr>
      <w:r w:rsidRPr="00007F13">
        <w:rPr>
          <w:rFonts w:eastAsia="Times New Roman"/>
          <w:sz w:val="28"/>
        </w:rPr>
        <w:t>Уточнённый расчёт</w:t>
      </w:r>
    </w:p>
    <w:p w:rsidR="00C118F2" w:rsidRDefault="00C118F2" w:rsidP="00C118F2">
      <w:pPr>
        <w:pStyle w:val="Normal1"/>
        <w:tabs>
          <w:tab w:val="left" w:pos="0"/>
        </w:tabs>
        <w:spacing w:line="360" w:lineRule="auto"/>
        <w:rPr>
          <w:sz w:val="28"/>
        </w:rPr>
      </w:pPr>
      <w:r w:rsidRPr="00007F13">
        <w:rPr>
          <w:sz w:val="28"/>
        </w:rPr>
        <w:t>Определяем действительное количество прутков</w:t>
      </w:r>
    </w:p>
    <w:p w:rsidR="00C118F2" w:rsidRDefault="00C118F2" w:rsidP="00C118F2">
      <w:pPr>
        <w:pStyle w:val="Normal1"/>
        <w:tabs>
          <w:tab w:val="left" w:pos="0"/>
        </w:tabs>
        <w:spacing w:line="360" w:lineRule="auto"/>
        <w:jc w:val="center"/>
        <w:rPr>
          <w:sz w:val="28"/>
        </w:rPr>
      </w:pPr>
      <w:r w:rsidRPr="00007F13">
        <w:rPr>
          <w:position w:val="-32"/>
        </w:rPr>
        <w:object w:dxaOrig="3240" w:dyaOrig="720">
          <v:shape id="_x0000_i1296" type="#_x0000_t75" style="width:162.15pt;height:35.05pt" o:ole="" filled="t">
            <v:fill color2="black" type="frame"/>
            <v:imagedata r:id="rId539" o:title=""/>
          </v:shape>
          <o:OLEObject Type="Embed" ProgID="Equation.3" ShapeID="_x0000_i1296" DrawAspect="Content" ObjectID="_1667298979" r:id="rId540"/>
        </w:object>
      </w:r>
    </w:p>
    <w:p w:rsidR="00C118F2" w:rsidRDefault="00C118F2" w:rsidP="00C118F2">
      <w:pPr>
        <w:pStyle w:val="Normal1"/>
        <w:tabs>
          <w:tab w:val="left" w:pos="0"/>
        </w:tabs>
        <w:spacing w:line="360" w:lineRule="auto"/>
        <w:ind w:firstLine="540"/>
        <w:rPr>
          <w:sz w:val="28"/>
        </w:rPr>
      </w:pPr>
      <w:r w:rsidRPr="00007F13">
        <w:rPr>
          <w:sz w:val="28"/>
        </w:rPr>
        <w:t>Уточненная длина полосы</w:t>
      </w:r>
    </w:p>
    <w:p w:rsidR="00C118F2" w:rsidRDefault="00C118F2" w:rsidP="00C118F2">
      <w:pPr>
        <w:pStyle w:val="Normal1"/>
        <w:tabs>
          <w:tab w:val="left" w:pos="0"/>
        </w:tabs>
        <w:spacing w:line="360" w:lineRule="auto"/>
        <w:jc w:val="center"/>
        <w:rPr>
          <w:rFonts w:eastAsia="Times New Roman"/>
          <w:sz w:val="28"/>
        </w:rPr>
      </w:pPr>
      <w:r w:rsidRPr="00007F13">
        <w:rPr>
          <w:rFonts w:eastAsia="Times New Roman"/>
          <w:position w:val="-12"/>
          <w:sz w:val="28"/>
        </w:rPr>
        <w:object w:dxaOrig="3440" w:dyaOrig="360">
          <v:shape id="_x0000_i1297" type="#_x0000_t75" style="width:171.55pt;height:18.15pt" o:ole="" fillcolor="window">
            <v:imagedata r:id="rId541" o:title=""/>
          </v:shape>
          <o:OLEObject Type="Embed" ProgID="Equation.3" ShapeID="_x0000_i1297" DrawAspect="Content" ObjectID="_1667298980" r:id="rId542"/>
        </w:object>
      </w:r>
    </w:p>
    <w:p w:rsidR="00C118F2" w:rsidRDefault="00C118F2" w:rsidP="00C118F2">
      <w:pPr>
        <w:pStyle w:val="Normal1"/>
        <w:tabs>
          <w:tab w:val="left" w:pos="0"/>
        </w:tabs>
        <w:spacing w:line="360" w:lineRule="auto"/>
        <w:ind w:firstLine="540"/>
        <w:rPr>
          <w:rFonts w:eastAsia="Times New Roman"/>
          <w:sz w:val="28"/>
        </w:rPr>
      </w:pPr>
      <w:r w:rsidRPr="00007F13">
        <w:rPr>
          <w:rFonts w:eastAsia="Times New Roman"/>
          <w:sz w:val="28"/>
        </w:rPr>
        <w:t>Определяем сопротивление полосы</w:t>
      </w:r>
    </w:p>
    <w:p w:rsidR="00C118F2" w:rsidRDefault="00C118F2" w:rsidP="00C118F2">
      <w:pPr>
        <w:pStyle w:val="Normal1"/>
        <w:tabs>
          <w:tab w:val="left" w:pos="0"/>
        </w:tabs>
        <w:spacing w:line="360" w:lineRule="auto"/>
        <w:jc w:val="center"/>
        <w:rPr>
          <w:sz w:val="28"/>
        </w:rPr>
      </w:pPr>
      <w:r w:rsidRPr="00007F13">
        <w:rPr>
          <w:position w:val="-30"/>
        </w:rPr>
        <w:object w:dxaOrig="7560" w:dyaOrig="720">
          <v:shape id="_x0000_i1298" type="#_x0000_t75" style="width:377.55pt;height:35.05pt" o:ole="" filled="t">
            <v:fill color2="black" type="frame"/>
            <v:imagedata r:id="rId543" o:title=""/>
          </v:shape>
          <o:OLEObject Type="Embed" ProgID="Equation.3" ShapeID="_x0000_i1298" DrawAspect="Content" ObjectID="_1667298981" r:id="rId544"/>
        </w:object>
      </w:r>
    </w:p>
    <w:p w:rsidR="00C118F2" w:rsidRDefault="00C118F2" w:rsidP="00C118F2">
      <w:pPr>
        <w:pStyle w:val="Normal1"/>
        <w:tabs>
          <w:tab w:val="left" w:pos="0"/>
        </w:tabs>
        <w:spacing w:line="360" w:lineRule="auto"/>
        <w:ind w:firstLine="540"/>
        <w:rPr>
          <w:sz w:val="28"/>
        </w:rPr>
      </w:pPr>
      <w:r w:rsidRPr="00007F13">
        <w:rPr>
          <w:sz w:val="28"/>
        </w:rPr>
        <w:t>Сопротивление заземлителя с учетом заземляющей полосы</w:t>
      </w:r>
    </w:p>
    <w:p w:rsidR="00C118F2" w:rsidRDefault="00C118F2" w:rsidP="00C118F2">
      <w:pPr>
        <w:pStyle w:val="Normal1"/>
        <w:tabs>
          <w:tab w:val="left" w:pos="0"/>
        </w:tabs>
        <w:spacing w:line="360" w:lineRule="auto"/>
        <w:jc w:val="center"/>
        <w:rPr>
          <w:sz w:val="28"/>
        </w:rPr>
      </w:pPr>
      <w:r w:rsidRPr="00007F13">
        <w:rPr>
          <w:position w:val="-32"/>
        </w:rPr>
        <w:object w:dxaOrig="3860" w:dyaOrig="740">
          <v:shape id="_x0000_i1299" type="#_x0000_t75" style="width:192.85pt;height:37.55pt" o:ole="" filled="t">
            <v:fill color2="black" type="frame"/>
            <v:imagedata r:id="rId545" o:title=""/>
          </v:shape>
          <o:OLEObject Type="Embed" ProgID="Equation.3" ShapeID="_x0000_i1299" DrawAspect="Content" ObjectID="_1667298982" r:id="rId546"/>
        </w:object>
      </w:r>
    </w:p>
    <w:p w:rsidR="00C118F2" w:rsidRPr="00007F13" w:rsidRDefault="00C118F2" w:rsidP="00C118F2">
      <w:pPr>
        <w:spacing w:line="360" w:lineRule="auto"/>
      </w:pPr>
      <w:r w:rsidRPr="00007F13">
        <w:rPr>
          <w:sz w:val="28"/>
        </w:rPr>
        <w:t>Примечание: ЗУ расположены со стороны подстанции. Внутренний контур соединён с внешним не менее чем в двух местах согласно ПУЭ. Всё оборудование радиально зануляется.</w:t>
      </w: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pPr>
    </w:p>
    <w:p w:rsidR="00C118F2" w:rsidRPr="00425A34" w:rsidRDefault="00C118F2" w:rsidP="00C118F2">
      <w:pPr>
        <w:spacing w:line="360" w:lineRule="auto"/>
        <w:rPr>
          <w:sz w:val="28"/>
          <w:szCs w:val="28"/>
        </w:rPr>
      </w:pPr>
    </w:p>
    <w:p w:rsidR="00C118F2" w:rsidRDefault="00C118F2" w:rsidP="00C118F2">
      <w:pPr>
        <w:spacing w:line="360" w:lineRule="auto"/>
        <w:rPr>
          <w:sz w:val="28"/>
          <w:szCs w:val="28"/>
        </w:rPr>
      </w:pPr>
    </w:p>
    <w:p w:rsidR="00C118F2" w:rsidRDefault="00C118F2" w:rsidP="00C118F2">
      <w:pPr>
        <w:spacing w:line="360" w:lineRule="auto"/>
        <w:rPr>
          <w:sz w:val="28"/>
          <w:szCs w:val="28"/>
        </w:rPr>
      </w:pPr>
    </w:p>
    <w:p w:rsidR="00C118F2" w:rsidRDefault="00C118F2" w:rsidP="00C118F2">
      <w:pPr>
        <w:spacing w:line="360" w:lineRule="auto"/>
        <w:rPr>
          <w:sz w:val="28"/>
          <w:szCs w:val="28"/>
        </w:rPr>
      </w:pPr>
    </w:p>
    <w:p w:rsidR="00C118F2" w:rsidRPr="007509D7" w:rsidRDefault="003634D2" w:rsidP="007509D7">
      <w:pPr>
        <w:spacing w:line="360" w:lineRule="auto"/>
        <w:jc w:val="center"/>
        <w:rPr>
          <w:b/>
          <w:sz w:val="28"/>
          <w:szCs w:val="28"/>
        </w:rPr>
      </w:pPr>
      <w:r>
        <w:rPr>
          <w:b/>
          <w:sz w:val="28"/>
          <w:szCs w:val="28"/>
        </w:rPr>
        <w:t>3</w:t>
      </w:r>
      <w:r w:rsidR="00C118F2" w:rsidRPr="007509D7">
        <w:rPr>
          <w:b/>
          <w:sz w:val="28"/>
          <w:szCs w:val="28"/>
        </w:rPr>
        <w:t xml:space="preserve"> Выбор рационального варианта электроснабжения предприятия</w:t>
      </w:r>
      <w:r w:rsidR="007509D7" w:rsidRPr="007509D7">
        <w:rPr>
          <w:b/>
          <w:sz w:val="28"/>
          <w:szCs w:val="28"/>
        </w:rPr>
        <w:t>.</w:t>
      </w:r>
    </w:p>
    <w:p w:rsidR="00C118F2" w:rsidRPr="00653783" w:rsidRDefault="00C118F2" w:rsidP="00C118F2">
      <w:pPr>
        <w:spacing w:line="360" w:lineRule="auto"/>
        <w:jc w:val="center"/>
        <w:rPr>
          <w:sz w:val="28"/>
          <w:szCs w:val="28"/>
        </w:rPr>
      </w:pP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Сопоставление вариантов производится на основе опре</w:t>
      </w:r>
      <w:r w:rsidRPr="00653783">
        <w:rPr>
          <w:sz w:val="28"/>
          <w:szCs w:val="28"/>
        </w:rPr>
        <w:softHyphen/>
        <w:t>деления экономической эффективности капитальных вложе</w:t>
      </w:r>
      <w:r w:rsidRPr="00653783">
        <w:rPr>
          <w:sz w:val="28"/>
          <w:szCs w:val="28"/>
        </w:rPr>
        <w:softHyphen/>
        <w:t>ний, критерием которой являются минимальные приведенные годовые затраты. Для каждого сравниваемого варианта определяются приведенные к одному году затраты введением норматив</w:t>
      </w:r>
      <w:r w:rsidRPr="00653783">
        <w:rPr>
          <w:sz w:val="28"/>
          <w:szCs w:val="28"/>
        </w:rPr>
        <w:softHyphen/>
        <w:t xml:space="preserve">ного коэффициента эффективности капитальных вложений </w:t>
      </w:r>
      <w:r w:rsidRPr="00653783">
        <w:rPr>
          <w:position w:val="-10"/>
          <w:sz w:val="28"/>
          <w:szCs w:val="28"/>
          <w:lang w:eastAsia="ko-KR"/>
        </w:rPr>
        <w:object w:dxaOrig="999" w:dyaOrig="320">
          <v:shape id="_x0000_i1300" type="#_x0000_t75" style="width:49.45pt;height:15.65pt" o:ole="" fillcolor="window">
            <v:imagedata r:id="rId547" o:title=""/>
          </v:shape>
          <o:OLEObject Type="Embed" ProgID="Equation.3" ShapeID="_x0000_i1300" DrawAspect="Content" ObjectID="_1667298983" r:id="rId548"/>
        </w:object>
      </w:r>
      <w:r w:rsidRPr="00653783">
        <w:rPr>
          <w:sz w:val="28"/>
          <w:szCs w:val="28"/>
        </w:rPr>
        <w:t>. Из двух рассматриваемых вариантов наиболее экономичным считается тот вариант, для которо</w:t>
      </w:r>
      <w:r w:rsidRPr="00653783">
        <w:rPr>
          <w:sz w:val="28"/>
          <w:szCs w:val="28"/>
        </w:rPr>
        <w:softHyphen/>
        <w:t xml:space="preserve">го приведенные затраты оказались наименьшими. </w:t>
      </w:r>
    </w:p>
    <w:p w:rsidR="00C118F2" w:rsidRPr="00653783" w:rsidRDefault="00C118F2" w:rsidP="00C118F2">
      <w:pPr>
        <w:widowControl w:val="0"/>
        <w:autoSpaceDE w:val="0"/>
        <w:autoSpaceDN w:val="0"/>
        <w:adjustRightInd w:val="0"/>
        <w:spacing w:line="360" w:lineRule="auto"/>
        <w:ind w:firstLine="567"/>
        <w:jc w:val="both"/>
        <w:rPr>
          <w:sz w:val="28"/>
          <w:szCs w:val="28"/>
        </w:rPr>
      </w:pPr>
      <w:r w:rsidRPr="00653783">
        <w:rPr>
          <w:sz w:val="28"/>
          <w:szCs w:val="28"/>
        </w:rPr>
        <w:t>При проведении технико-экономических расчетов элек</w:t>
      </w:r>
      <w:r w:rsidRPr="00653783">
        <w:rPr>
          <w:sz w:val="28"/>
          <w:szCs w:val="28"/>
        </w:rPr>
        <w:softHyphen/>
        <w:t>троэнергетических объектов промышленных предприятий сравнивают варианты с одинаковой степенью надежности и сроком строительства объекта не более 1 года. В этом случае  приведенные затраты определяем по формуле</w:t>
      </w:r>
    </w:p>
    <w:p w:rsidR="00C118F2" w:rsidRPr="00653783" w:rsidRDefault="00C118F2" w:rsidP="00C118F2">
      <w:pPr>
        <w:widowControl w:val="0"/>
        <w:autoSpaceDE w:val="0"/>
        <w:autoSpaceDN w:val="0"/>
        <w:adjustRightInd w:val="0"/>
        <w:spacing w:line="360" w:lineRule="auto"/>
        <w:ind w:firstLine="567"/>
        <w:jc w:val="center"/>
        <w:rPr>
          <w:sz w:val="28"/>
          <w:szCs w:val="28"/>
        </w:rPr>
      </w:pPr>
      <w:r w:rsidRPr="00653783">
        <w:rPr>
          <w:position w:val="-10"/>
          <w:sz w:val="28"/>
          <w:szCs w:val="28"/>
        </w:rPr>
        <w:object w:dxaOrig="2620" w:dyaOrig="320">
          <v:shape id="_x0000_i1301" type="#_x0000_t75" style="width:130.25pt;height:15.65pt" o:ole="" fillcolor="window">
            <v:imagedata r:id="rId549" o:title=""/>
          </v:shape>
          <o:OLEObject Type="Embed" ProgID="Equation.3" ShapeID="_x0000_i1301" DrawAspect="Content" ObjectID="_1667298984" r:id="rId550"/>
        </w:object>
      </w:r>
      <w:r w:rsidRPr="00653783">
        <w:rPr>
          <w:sz w:val="28"/>
          <w:szCs w:val="28"/>
        </w:rPr>
        <w:t>,                           (3.</w:t>
      </w:r>
      <w:r w:rsidR="003634D2">
        <w:rPr>
          <w:sz w:val="28"/>
          <w:szCs w:val="28"/>
        </w:rPr>
        <w:t>1</w:t>
      </w:r>
      <w:r w:rsidRPr="00653783">
        <w:rPr>
          <w:sz w:val="28"/>
          <w:szCs w:val="28"/>
        </w:rPr>
        <w:t xml:space="preserve">)                  </w:t>
      </w:r>
    </w:p>
    <w:p w:rsidR="00C118F2" w:rsidRPr="00653783" w:rsidRDefault="00C118F2" w:rsidP="00C118F2">
      <w:pPr>
        <w:widowControl w:val="0"/>
        <w:autoSpaceDE w:val="0"/>
        <w:autoSpaceDN w:val="0"/>
        <w:adjustRightInd w:val="0"/>
        <w:spacing w:line="360" w:lineRule="auto"/>
        <w:ind w:left="1416" w:hanging="1260"/>
        <w:jc w:val="both"/>
        <w:rPr>
          <w:sz w:val="28"/>
          <w:szCs w:val="28"/>
        </w:rPr>
      </w:pPr>
      <w:r w:rsidRPr="00653783">
        <w:rPr>
          <w:sz w:val="28"/>
          <w:szCs w:val="28"/>
        </w:rPr>
        <w:t xml:space="preserve">        где     </w:t>
      </w:r>
      <w:r w:rsidRPr="00653783">
        <w:rPr>
          <w:position w:val="-4"/>
          <w:sz w:val="28"/>
          <w:szCs w:val="28"/>
          <w:lang w:eastAsia="ko-KR"/>
        </w:rPr>
        <w:object w:dxaOrig="400" w:dyaOrig="260">
          <v:shape id="_x0000_i1302" type="#_x0000_t75" style="width:19.4pt;height:12.5pt" o:ole="" fillcolor="window">
            <v:imagedata r:id="rId551" o:title=""/>
          </v:shape>
          <o:OLEObject Type="Embed" ProgID="Equation.3" ShapeID="_x0000_i1302" DrawAspect="Content" ObjectID="_1667298985" r:id="rId552"/>
        </w:object>
      </w:r>
      <w:r w:rsidRPr="00653783">
        <w:rPr>
          <w:sz w:val="28"/>
          <w:szCs w:val="28"/>
        </w:rPr>
        <w:t xml:space="preserve">– общая сумма капитальных вложений на реконструкцию </w:t>
      </w:r>
    </w:p>
    <w:p w:rsidR="00C118F2" w:rsidRPr="00653783" w:rsidRDefault="00C118F2" w:rsidP="00C118F2">
      <w:pPr>
        <w:widowControl w:val="0"/>
        <w:autoSpaceDE w:val="0"/>
        <w:autoSpaceDN w:val="0"/>
        <w:adjustRightInd w:val="0"/>
        <w:spacing w:line="360" w:lineRule="auto"/>
        <w:ind w:left="1416" w:hanging="1260"/>
        <w:jc w:val="both"/>
        <w:rPr>
          <w:sz w:val="28"/>
          <w:szCs w:val="28"/>
        </w:rPr>
      </w:pPr>
      <w:r w:rsidRPr="00653783">
        <w:rPr>
          <w:sz w:val="28"/>
          <w:szCs w:val="28"/>
        </w:rPr>
        <w:t>(или строительство) электрических сетей или их элементов, тыс. тенге</w:t>
      </w:r>
    </w:p>
    <w:p w:rsidR="00C118F2" w:rsidRPr="00653783" w:rsidRDefault="00C118F2" w:rsidP="00C118F2">
      <w:pPr>
        <w:widowControl w:val="0"/>
        <w:autoSpaceDE w:val="0"/>
        <w:autoSpaceDN w:val="0"/>
        <w:adjustRightInd w:val="0"/>
        <w:spacing w:line="360" w:lineRule="auto"/>
        <w:ind w:firstLine="540"/>
        <w:jc w:val="both"/>
        <w:rPr>
          <w:sz w:val="28"/>
          <w:szCs w:val="28"/>
        </w:rPr>
      </w:pPr>
      <w:r w:rsidRPr="00653783">
        <w:rPr>
          <w:position w:val="-6"/>
          <w:sz w:val="28"/>
          <w:szCs w:val="28"/>
          <w:lang w:eastAsia="ko-KR"/>
        </w:rPr>
        <w:object w:dxaOrig="780" w:dyaOrig="279">
          <v:shape id="_x0000_i1303" type="#_x0000_t75" style="width:38.8pt;height:14.4pt" o:ole="" fillcolor="window">
            <v:imagedata r:id="rId553" o:title=""/>
          </v:shape>
          <o:OLEObject Type="Embed" ProgID="Equation.3" ShapeID="_x0000_i1303" DrawAspect="Content" ObjectID="_1667298986" r:id="rId554"/>
        </w:object>
      </w:r>
      <w:r w:rsidRPr="00653783">
        <w:rPr>
          <w:sz w:val="28"/>
          <w:szCs w:val="28"/>
        </w:rPr>
        <w:t xml:space="preserve"> - </w:t>
      </w:r>
      <w:r w:rsidRPr="00653783">
        <w:rPr>
          <w:sz w:val="28"/>
          <w:szCs w:val="28"/>
        </w:rPr>
        <w:softHyphen/>
        <w:t>годовые эксплуатационные расходы, тыс. руб.</w:t>
      </w:r>
    </w:p>
    <w:p w:rsidR="00C118F2" w:rsidRPr="00653783" w:rsidRDefault="00C118F2" w:rsidP="00C118F2">
      <w:pPr>
        <w:widowControl w:val="0"/>
        <w:autoSpaceDE w:val="0"/>
        <w:autoSpaceDN w:val="0"/>
        <w:adjustRightInd w:val="0"/>
        <w:spacing w:line="360" w:lineRule="auto"/>
        <w:ind w:firstLine="540"/>
        <w:jc w:val="center"/>
        <w:rPr>
          <w:sz w:val="28"/>
          <w:szCs w:val="28"/>
        </w:rPr>
      </w:pPr>
      <w:r w:rsidRPr="00653783">
        <w:rPr>
          <w:sz w:val="28"/>
          <w:szCs w:val="28"/>
        </w:rPr>
        <w:t>1-вариант</w:t>
      </w:r>
    </w:p>
    <w:p w:rsidR="00931E37" w:rsidRPr="00653783" w:rsidRDefault="00073835" w:rsidP="00C118F2">
      <w:pPr>
        <w:widowControl w:val="0"/>
        <w:autoSpaceDE w:val="0"/>
        <w:autoSpaceDN w:val="0"/>
        <w:adjustRightInd w:val="0"/>
        <w:spacing w:line="360" w:lineRule="auto"/>
        <w:ind w:firstLine="540"/>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прив</m:t>
              </m:r>
            </m:sub>
          </m:sSub>
          <m:r>
            <w:rPr>
              <w:rFonts w:ascii="Cambria Math" w:hAnsi="Cambria Math"/>
              <w:sz w:val="28"/>
              <w:szCs w:val="28"/>
            </w:rPr>
            <m:t>=0,12∙45270+31623,56=37055,96 тыс.руб.</m:t>
          </m:r>
        </m:oMath>
      </m:oMathPara>
    </w:p>
    <w:p w:rsidR="00C118F2" w:rsidRDefault="00C118F2" w:rsidP="00C118F2">
      <w:pPr>
        <w:widowControl w:val="0"/>
        <w:autoSpaceDE w:val="0"/>
        <w:autoSpaceDN w:val="0"/>
        <w:adjustRightInd w:val="0"/>
        <w:spacing w:line="360" w:lineRule="auto"/>
        <w:ind w:firstLine="540"/>
        <w:jc w:val="center"/>
        <w:rPr>
          <w:sz w:val="28"/>
          <w:szCs w:val="28"/>
        </w:rPr>
      </w:pPr>
      <w:r w:rsidRPr="00653783">
        <w:rPr>
          <w:sz w:val="28"/>
          <w:szCs w:val="28"/>
        </w:rPr>
        <w:t>2-вариант</w:t>
      </w:r>
    </w:p>
    <w:p w:rsidR="0008095A" w:rsidRPr="00653783" w:rsidRDefault="00073835" w:rsidP="0008095A">
      <w:pPr>
        <w:widowControl w:val="0"/>
        <w:autoSpaceDE w:val="0"/>
        <w:autoSpaceDN w:val="0"/>
        <w:adjustRightInd w:val="0"/>
        <w:spacing w:line="360" w:lineRule="auto"/>
        <w:ind w:firstLine="540"/>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прив</m:t>
              </m:r>
            </m:sub>
          </m:sSub>
          <m:r>
            <w:rPr>
              <w:rFonts w:ascii="Cambria Math" w:hAnsi="Cambria Math"/>
              <w:sz w:val="28"/>
              <w:szCs w:val="28"/>
            </w:rPr>
            <m:t>=0,12∙45630+33078,61=38194,21 тыс.руб.</m:t>
          </m:r>
        </m:oMath>
      </m:oMathPara>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Предпочтение отдаем  1-вариан</w:t>
      </w:r>
      <w:r w:rsidRPr="00653783">
        <w:rPr>
          <w:sz w:val="28"/>
          <w:szCs w:val="28"/>
        </w:rPr>
        <w:softHyphen/>
        <w:t>ту, так как приведенные затраты получились меньше.</w:t>
      </w: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Сравниваем варианты по сроку окупаемости.</w:t>
      </w: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Сравнительный срок окупаемости показывает, за какое время окупаются дополнительные капиталовложения и определяется по следующей формуле</w:t>
      </w:r>
    </w:p>
    <w:p w:rsidR="00C118F2" w:rsidRPr="00653783" w:rsidRDefault="00C118F2" w:rsidP="00E37373">
      <w:pPr>
        <w:widowControl w:val="0"/>
        <w:autoSpaceDE w:val="0"/>
        <w:autoSpaceDN w:val="0"/>
        <w:adjustRightInd w:val="0"/>
        <w:spacing w:line="360" w:lineRule="auto"/>
        <w:ind w:firstLine="567"/>
        <w:jc w:val="center"/>
        <w:rPr>
          <w:sz w:val="28"/>
          <w:szCs w:val="28"/>
        </w:rPr>
      </w:pPr>
      <w:r w:rsidRPr="00653783">
        <w:rPr>
          <w:position w:val="-30"/>
          <w:sz w:val="28"/>
          <w:szCs w:val="28"/>
        </w:rPr>
        <w:object w:dxaOrig="2520" w:dyaOrig="680">
          <v:shape id="_x0000_i1304" type="#_x0000_t75" style="width:125.85pt;height:33.8pt" o:ole="" fillcolor="window">
            <v:imagedata r:id="rId555" o:title=""/>
          </v:shape>
          <o:OLEObject Type="Embed" ProgID="Equation.3" ShapeID="_x0000_i1304" DrawAspect="Content" ObjectID="_1667298987" r:id="rId556"/>
        </w:object>
      </w:r>
      <w:r w:rsidRPr="00653783">
        <w:rPr>
          <w:sz w:val="28"/>
          <w:szCs w:val="28"/>
        </w:rPr>
        <w:t xml:space="preserve">      (3.</w:t>
      </w:r>
      <w:r w:rsidR="003634D2">
        <w:rPr>
          <w:sz w:val="28"/>
          <w:szCs w:val="28"/>
        </w:rPr>
        <w:t>2</w:t>
      </w:r>
      <w:r w:rsidRPr="00653783">
        <w:rPr>
          <w:sz w:val="28"/>
          <w:szCs w:val="28"/>
        </w:rPr>
        <w:t>)</w:t>
      </w:r>
    </w:p>
    <w:p w:rsidR="00C118F2" w:rsidRPr="00653783" w:rsidRDefault="00C118F2" w:rsidP="00C118F2">
      <w:pPr>
        <w:widowControl w:val="0"/>
        <w:autoSpaceDE w:val="0"/>
        <w:autoSpaceDN w:val="0"/>
        <w:adjustRightInd w:val="0"/>
        <w:spacing w:line="360" w:lineRule="auto"/>
        <w:ind w:firstLine="567"/>
        <w:jc w:val="center"/>
        <w:rPr>
          <w:sz w:val="28"/>
          <w:szCs w:val="28"/>
        </w:rPr>
      </w:pPr>
      <w:r w:rsidRPr="00653783">
        <w:rPr>
          <w:position w:val="-28"/>
          <w:sz w:val="28"/>
          <w:szCs w:val="28"/>
        </w:rPr>
        <w:object w:dxaOrig="3760" w:dyaOrig="660">
          <v:shape id="_x0000_i1305" type="#_x0000_t75" style="width:188.45pt;height:33.2pt" o:ole="" fillcolor="window">
            <v:imagedata r:id="rId557" o:title=""/>
          </v:shape>
          <o:OLEObject Type="Embed" ProgID="Equation.3" ShapeID="_x0000_i1305" DrawAspect="Content" ObjectID="_1667298988" r:id="rId558"/>
        </w:object>
      </w:r>
    </w:p>
    <w:p w:rsidR="00C118F2" w:rsidRPr="00653783" w:rsidRDefault="00C118F2" w:rsidP="00C118F2">
      <w:pPr>
        <w:widowControl w:val="0"/>
        <w:autoSpaceDE w:val="0"/>
        <w:autoSpaceDN w:val="0"/>
        <w:adjustRightInd w:val="0"/>
        <w:spacing w:line="360" w:lineRule="auto"/>
        <w:jc w:val="both"/>
        <w:rPr>
          <w:sz w:val="28"/>
          <w:szCs w:val="28"/>
        </w:rPr>
      </w:pPr>
      <w:r w:rsidRPr="00653783">
        <w:rPr>
          <w:sz w:val="28"/>
          <w:szCs w:val="28"/>
        </w:rPr>
        <w:tab/>
        <w:t>Полученное значение сравниваем с нормативным</w:t>
      </w:r>
      <w:r w:rsidRPr="00653783">
        <w:rPr>
          <w:position w:val="-14"/>
          <w:sz w:val="28"/>
          <w:szCs w:val="28"/>
          <w:lang w:eastAsia="ko-KR"/>
        </w:rPr>
        <w:object w:dxaOrig="1200" w:dyaOrig="380">
          <v:shape id="_x0000_i1306" type="#_x0000_t75" style="width:60.1pt;height:19.4pt" o:ole="" fillcolor="window">
            <v:imagedata r:id="rId559" o:title=""/>
          </v:shape>
          <o:OLEObject Type="Embed" ProgID="Equation.3" ShapeID="_x0000_i1306" DrawAspect="Content" ObjectID="_1667298989" r:id="rId560"/>
        </w:object>
      </w:r>
      <w:r w:rsidRPr="00653783">
        <w:rPr>
          <w:sz w:val="28"/>
          <w:szCs w:val="28"/>
        </w:rPr>
        <w:t>в энергетике. Выбираем 1-вариант с наименьшими капитальными вложениями и эксплуатационными затратами.</w:t>
      </w: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Затем определяем сравнительный коэффициент экономической эффективности (обратная величина сроку окупаемости) по формуле</w:t>
      </w:r>
    </w:p>
    <w:p w:rsidR="00C118F2" w:rsidRPr="00653783" w:rsidRDefault="00C118F2" w:rsidP="00C118F2">
      <w:pPr>
        <w:widowControl w:val="0"/>
        <w:autoSpaceDE w:val="0"/>
        <w:autoSpaceDN w:val="0"/>
        <w:adjustRightInd w:val="0"/>
        <w:spacing w:line="360" w:lineRule="auto"/>
        <w:ind w:firstLine="540"/>
        <w:jc w:val="center"/>
        <w:rPr>
          <w:sz w:val="28"/>
          <w:szCs w:val="28"/>
        </w:rPr>
      </w:pPr>
      <w:r w:rsidRPr="00653783">
        <w:rPr>
          <w:position w:val="-28"/>
          <w:sz w:val="28"/>
          <w:szCs w:val="28"/>
        </w:rPr>
        <w:object w:dxaOrig="2260" w:dyaOrig="660">
          <v:shape id="_x0000_i1307" type="#_x0000_t75" style="width:113.3pt;height:33.2pt" o:ole="" fillcolor="window">
            <v:imagedata r:id="rId561" o:title=""/>
          </v:shape>
          <o:OLEObject Type="Embed" ProgID="Equation.3" ShapeID="_x0000_i1307" DrawAspect="Content" ObjectID="_1667298990" r:id="rId562"/>
        </w:object>
      </w:r>
      <w:r w:rsidRPr="00653783">
        <w:rPr>
          <w:sz w:val="28"/>
          <w:szCs w:val="28"/>
        </w:rPr>
        <w:t xml:space="preserve">                              (3.</w:t>
      </w:r>
      <w:r w:rsidR="003634D2">
        <w:rPr>
          <w:sz w:val="28"/>
          <w:szCs w:val="28"/>
        </w:rPr>
        <w:t>3</w:t>
      </w:r>
      <w:r w:rsidRPr="00653783">
        <w:rPr>
          <w:sz w:val="28"/>
          <w:szCs w:val="28"/>
        </w:rPr>
        <w:t xml:space="preserve">)                    </w:t>
      </w:r>
    </w:p>
    <w:p w:rsidR="00C118F2" w:rsidRPr="00653783" w:rsidRDefault="00C118F2" w:rsidP="00E37373">
      <w:pPr>
        <w:widowControl w:val="0"/>
        <w:autoSpaceDE w:val="0"/>
        <w:autoSpaceDN w:val="0"/>
        <w:adjustRightInd w:val="0"/>
        <w:spacing w:line="360" w:lineRule="auto"/>
        <w:ind w:firstLine="539"/>
        <w:jc w:val="center"/>
        <w:rPr>
          <w:sz w:val="28"/>
          <w:szCs w:val="28"/>
        </w:rPr>
      </w:pPr>
      <w:r w:rsidRPr="00653783">
        <w:rPr>
          <w:position w:val="-28"/>
          <w:sz w:val="28"/>
          <w:szCs w:val="28"/>
        </w:rPr>
        <w:object w:dxaOrig="2820" w:dyaOrig="660">
          <v:shape id="_x0000_i1308" type="#_x0000_t75" style="width:140.85pt;height:33.2pt" o:ole="" fillcolor="window">
            <v:imagedata r:id="rId563" o:title=""/>
          </v:shape>
          <o:OLEObject Type="Embed" ProgID="Equation.3" ShapeID="_x0000_i1308" DrawAspect="Content" ObjectID="_1667298991" r:id="rId564"/>
        </w:object>
      </w:r>
    </w:p>
    <w:p w:rsidR="00C118F2" w:rsidRPr="00653783" w:rsidRDefault="00C118F2" w:rsidP="00C118F2">
      <w:pPr>
        <w:widowControl w:val="0"/>
        <w:autoSpaceDE w:val="0"/>
        <w:autoSpaceDN w:val="0"/>
        <w:adjustRightInd w:val="0"/>
        <w:spacing w:line="360" w:lineRule="auto"/>
        <w:ind w:firstLine="708"/>
        <w:rPr>
          <w:sz w:val="28"/>
          <w:szCs w:val="28"/>
        </w:rPr>
      </w:pPr>
      <w:r w:rsidRPr="00653783">
        <w:rPr>
          <w:sz w:val="28"/>
          <w:szCs w:val="28"/>
        </w:rPr>
        <w:t xml:space="preserve">Коэффициент экономической эффективности получился больше нормативного </w:t>
      </w:r>
      <w:r w:rsidRPr="00653783">
        <w:rPr>
          <w:position w:val="-10"/>
          <w:sz w:val="28"/>
          <w:szCs w:val="28"/>
          <w:lang w:eastAsia="ko-KR"/>
        </w:rPr>
        <w:object w:dxaOrig="999" w:dyaOrig="320">
          <v:shape id="_x0000_i1309" type="#_x0000_t75" style="width:49.45pt;height:15.65pt" o:ole="" fillcolor="window">
            <v:imagedata r:id="rId547" o:title=""/>
          </v:shape>
          <o:OLEObject Type="Embed" ProgID="Equation.3" ShapeID="_x0000_i1309" DrawAspect="Content" ObjectID="_1667298992" r:id="rId565"/>
        </w:object>
      </w:r>
      <w:r w:rsidRPr="00653783">
        <w:rPr>
          <w:sz w:val="28"/>
          <w:szCs w:val="28"/>
        </w:rPr>
        <w:t>.</w:t>
      </w: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Затем определяем сравнительный коэффициент эффективности снижения потерь электроэнергии в натуральном выражении. Он показывает, какое снижение потерь электроэнергии за год приходится на каждый тенге капиталовложений в более капиталоемкий вариант</w:t>
      </w:r>
    </w:p>
    <w:p w:rsidR="00C118F2" w:rsidRPr="00653783" w:rsidRDefault="00C118F2" w:rsidP="00C118F2">
      <w:pPr>
        <w:widowControl w:val="0"/>
        <w:autoSpaceDE w:val="0"/>
        <w:autoSpaceDN w:val="0"/>
        <w:adjustRightInd w:val="0"/>
        <w:spacing w:line="360" w:lineRule="auto"/>
        <w:ind w:firstLine="539"/>
        <w:jc w:val="center"/>
        <w:rPr>
          <w:sz w:val="28"/>
          <w:szCs w:val="28"/>
        </w:rPr>
      </w:pPr>
      <w:r w:rsidRPr="00653783">
        <w:rPr>
          <w:position w:val="-24"/>
          <w:sz w:val="28"/>
          <w:szCs w:val="28"/>
        </w:rPr>
        <w:object w:dxaOrig="1200" w:dyaOrig="620">
          <v:shape id="_x0000_i1310" type="#_x0000_t75" style="width:60.1pt;height:30.7pt" o:ole="" fillcolor="window">
            <v:imagedata r:id="rId566" o:title=""/>
          </v:shape>
          <o:OLEObject Type="Embed" ProgID="Equation.3" ShapeID="_x0000_i1310" DrawAspect="Content" ObjectID="_1667298993" r:id="rId567"/>
        </w:object>
      </w:r>
      <w:r w:rsidRPr="00653783">
        <w:rPr>
          <w:sz w:val="28"/>
          <w:szCs w:val="28"/>
        </w:rPr>
        <w:t>,                                 (3.</w:t>
      </w:r>
      <w:r w:rsidR="003634D2">
        <w:rPr>
          <w:sz w:val="28"/>
          <w:szCs w:val="28"/>
        </w:rPr>
        <w:t>4</w:t>
      </w:r>
      <w:r w:rsidRPr="00653783">
        <w:rPr>
          <w:sz w:val="28"/>
          <w:szCs w:val="28"/>
        </w:rPr>
        <w:t xml:space="preserve">)     </w:t>
      </w:r>
    </w:p>
    <w:p w:rsidR="00C118F2" w:rsidRPr="00653783" w:rsidRDefault="00C118F2" w:rsidP="00C118F2">
      <w:pPr>
        <w:widowControl w:val="0"/>
        <w:autoSpaceDE w:val="0"/>
        <w:autoSpaceDN w:val="0"/>
        <w:adjustRightInd w:val="0"/>
        <w:spacing w:line="360" w:lineRule="auto"/>
        <w:jc w:val="both"/>
        <w:rPr>
          <w:sz w:val="28"/>
          <w:szCs w:val="28"/>
        </w:rPr>
      </w:pPr>
      <w:r w:rsidRPr="00653783">
        <w:rPr>
          <w:sz w:val="28"/>
          <w:szCs w:val="28"/>
        </w:rPr>
        <w:tab/>
        <w:t xml:space="preserve">где   </w:t>
      </w:r>
      <w:r w:rsidRPr="00653783">
        <w:rPr>
          <w:position w:val="-6"/>
          <w:sz w:val="28"/>
          <w:szCs w:val="28"/>
          <w:lang w:eastAsia="ko-KR"/>
        </w:rPr>
        <w:object w:dxaOrig="460" w:dyaOrig="279">
          <v:shape id="_x0000_i1311" type="#_x0000_t75" style="width:22.55pt;height:14.4pt" o:ole="" fillcolor="window">
            <v:imagedata r:id="rId568" o:title=""/>
          </v:shape>
          <o:OLEObject Type="Embed" ProgID="Equation.3" ShapeID="_x0000_i1311" DrawAspect="Content" ObjectID="_1667298994" r:id="rId569"/>
        </w:object>
      </w:r>
      <w:r w:rsidRPr="00653783">
        <w:rPr>
          <w:sz w:val="28"/>
          <w:szCs w:val="28"/>
        </w:rPr>
        <w:t xml:space="preserve"> – годовое снижение потерь электроэнергии в выбранном варианте</w:t>
      </w: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Сравнительный коэффициент эффективности снижения потерь электроэнергии для  1- варианта</w:t>
      </w:r>
    </w:p>
    <w:p w:rsidR="00C118F2" w:rsidRPr="00653783" w:rsidRDefault="00C118F2" w:rsidP="00C118F2">
      <w:pPr>
        <w:widowControl w:val="0"/>
        <w:autoSpaceDE w:val="0"/>
        <w:autoSpaceDN w:val="0"/>
        <w:adjustRightInd w:val="0"/>
        <w:spacing w:line="360" w:lineRule="auto"/>
        <w:ind w:firstLine="540"/>
        <w:jc w:val="center"/>
        <w:rPr>
          <w:sz w:val="28"/>
          <w:szCs w:val="28"/>
        </w:rPr>
      </w:pPr>
      <w:r w:rsidRPr="00653783">
        <w:rPr>
          <w:position w:val="-24"/>
          <w:sz w:val="28"/>
          <w:szCs w:val="28"/>
        </w:rPr>
        <w:object w:dxaOrig="3580" w:dyaOrig="620">
          <v:shape id="_x0000_i1312" type="#_x0000_t75" style="width:178.45pt;height:30.7pt" o:ole="" fillcolor="window">
            <v:imagedata r:id="rId570" o:title=""/>
          </v:shape>
          <o:OLEObject Type="Embed" ProgID="Equation.3" ShapeID="_x0000_i1312" DrawAspect="Content" ObjectID="_1667298995" r:id="rId571"/>
        </w:object>
      </w: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Сравнительный коэффициент эффективности снижения потерь электроэнергии для  2- варианта</w:t>
      </w:r>
    </w:p>
    <w:p w:rsidR="00C118F2" w:rsidRPr="00653783" w:rsidRDefault="00C118F2" w:rsidP="00C118F2">
      <w:pPr>
        <w:widowControl w:val="0"/>
        <w:autoSpaceDE w:val="0"/>
        <w:autoSpaceDN w:val="0"/>
        <w:adjustRightInd w:val="0"/>
        <w:spacing w:line="360" w:lineRule="auto"/>
        <w:ind w:firstLine="540"/>
        <w:jc w:val="center"/>
        <w:rPr>
          <w:sz w:val="28"/>
          <w:szCs w:val="28"/>
        </w:rPr>
      </w:pPr>
      <w:r w:rsidRPr="00653783">
        <w:rPr>
          <w:position w:val="-24"/>
          <w:sz w:val="28"/>
          <w:szCs w:val="28"/>
        </w:rPr>
        <w:object w:dxaOrig="3580" w:dyaOrig="620">
          <v:shape id="_x0000_i1313" type="#_x0000_t75" style="width:178.45pt;height:30.7pt" o:ole="" fillcolor="window">
            <v:imagedata r:id="rId572" o:title=""/>
          </v:shape>
          <o:OLEObject Type="Embed" ProgID="Equation.3" ShapeID="_x0000_i1313" DrawAspect="Content" ObjectID="_1667298996" r:id="rId573"/>
        </w:object>
      </w: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 xml:space="preserve">Сравнительный коэффициент эффективности снижения потерь электроэнергии для  </w:t>
      </w:r>
      <w:r w:rsidRPr="00653783">
        <w:rPr>
          <w:sz w:val="28"/>
          <w:szCs w:val="28"/>
          <w:lang w:val="en-US"/>
        </w:rPr>
        <w:t>I</w:t>
      </w:r>
      <w:r w:rsidRPr="00653783">
        <w:rPr>
          <w:sz w:val="28"/>
          <w:szCs w:val="28"/>
        </w:rPr>
        <w:t xml:space="preserve"> варианта получился  ниже, чем по </w:t>
      </w:r>
      <w:r w:rsidRPr="00653783">
        <w:rPr>
          <w:sz w:val="28"/>
          <w:szCs w:val="28"/>
          <w:lang w:val="en-US"/>
        </w:rPr>
        <w:t>II</w:t>
      </w:r>
      <w:r w:rsidRPr="00653783">
        <w:rPr>
          <w:sz w:val="28"/>
          <w:szCs w:val="28"/>
        </w:rPr>
        <w:t xml:space="preserve"> варианту.</w:t>
      </w: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Все расчетные показатели технико-экономического сравнения двух вариантов схем электроснабжения, а также качественные технические показатели необходимо сводим в таблицу 34</w:t>
      </w:r>
    </w:p>
    <w:p w:rsidR="00C118F2" w:rsidRPr="00653783" w:rsidRDefault="00C118F2" w:rsidP="00C118F2">
      <w:pPr>
        <w:widowControl w:val="0"/>
        <w:autoSpaceDE w:val="0"/>
        <w:autoSpaceDN w:val="0"/>
        <w:adjustRightInd w:val="0"/>
        <w:spacing w:line="360" w:lineRule="auto"/>
        <w:jc w:val="both"/>
        <w:rPr>
          <w:color w:val="0000FF"/>
          <w:sz w:val="28"/>
          <w:szCs w:val="28"/>
        </w:rPr>
      </w:pPr>
      <w:r w:rsidRPr="00653783">
        <w:rPr>
          <w:sz w:val="28"/>
          <w:szCs w:val="28"/>
        </w:rPr>
        <w:t>Таблица 34</w:t>
      </w: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 xml:space="preserve">Сравнительная характеристика двух вариантов схем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2520"/>
        <w:gridCol w:w="2263"/>
      </w:tblGrid>
      <w:tr w:rsidR="00C118F2" w:rsidRPr="00653783" w:rsidTr="003F5025">
        <w:tc>
          <w:tcPr>
            <w:tcW w:w="4788" w:type="dxa"/>
          </w:tcPr>
          <w:p w:rsidR="00C118F2" w:rsidRPr="00653783" w:rsidRDefault="00C118F2" w:rsidP="003F5025">
            <w:pPr>
              <w:spacing w:line="360" w:lineRule="auto"/>
              <w:jc w:val="center"/>
              <w:rPr>
                <w:sz w:val="28"/>
                <w:szCs w:val="28"/>
              </w:rPr>
            </w:pPr>
            <w:r w:rsidRPr="00653783">
              <w:rPr>
                <w:sz w:val="28"/>
                <w:szCs w:val="28"/>
              </w:rPr>
              <w:t>Показатель</w:t>
            </w:r>
          </w:p>
        </w:tc>
        <w:tc>
          <w:tcPr>
            <w:tcW w:w="2520" w:type="dxa"/>
          </w:tcPr>
          <w:p w:rsidR="00C118F2" w:rsidRPr="00653783" w:rsidRDefault="00C118F2" w:rsidP="003F5025">
            <w:pPr>
              <w:spacing w:line="360" w:lineRule="auto"/>
              <w:jc w:val="center"/>
              <w:rPr>
                <w:sz w:val="28"/>
                <w:szCs w:val="28"/>
              </w:rPr>
            </w:pPr>
            <w:r w:rsidRPr="00653783">
              <w:rPr>
                <w:sz w:val="28"/>
                <w:szCs w:val="28"/>
              </w:rPr>
              <w:t>Вариант 1</w:t>
            </w:r>
          </w:p>
        </w:tc>
        <w:tc>
          <w:tcPr>
            <w:tcW w:w="2263" w:type="dxa"/>
          </w:tcPr>
          <w:p w:rsidR="00C118F2" w:rsidRPr="00653783" w:rsidRDefault="00C118F2" w:rsidP="003F5025">
            <w:pPr>
              <w:spacing w:line="360" w:lineRule="auto"/>
              <w:jc w:val="center"/>
              <w:rPr>
                <w:sz w:val="28"/>
                <w:szCs w:val="28"/>
              </w:rPr>
            </w:pPr>
            <w:r w:rsidRPr="00653783">
              <w:rPr>
                <w:sz w:val="28"/>
                <w:szCs w:val="28"/>
              </w:rPr>
              <w:t>Вариант 2</w:t>
            </w:r>
          </w:p>
        </w:tc>
      </w:tr>
      <w:tr w:rsidR="00C118F2" w:rsidRPr="00653783" w:rsidTr="003F5025">
        <w:tc>
          <w:tcPr>
            <w:tcW w:w="4788" w:type="dxa"/>
          </w:tcPr>
          <w:p w:rsidR="00C118F2" w:rsidRPr="00653783" w:rsidRDefault="00C118F2" w:rsidP="003F5025">
            <w:pPr>
              <w:spacing w:line="360" w:lineRule="auto"/>
              <w:jc w:val="both"/>
              <w:rPr>
                <w:sz w:val="28"/>
                <w:szCs w:val="28"/>
              </w:rPr>
            </w:pPr>
            <w:r w:rsidRPr="00653783">
              <w:rPr>
                <w:sz w:val="28"/>
                <w:szCs w:val="28"/>
              </w:rPr>
              <w:t xml:space="preserve">Капитальные вложения, тыс. </w:t>
            </w:r>
            <w:r w:rsidR="0008095A">
              <w:rPr>
                <w:sz w:val="28"/>
                <w:szCs w:val="28"/>
              </w:rPr>
              <w:t>руб</w:t>
            </w:r>
          </w:p>
          <w:p w:rsidR="00C118F2" w:rsidRPr="00653783" w:rsidRDefault="00C118F2" w:rsidP="003F5025">
            <w:pPr>
              <w:spacing w:line="360" w:lineRule="auto"/>
              <w:jc w:val="both"/>
              <w:rPr>
                <w:sz w:val="28"/>
                <w:szCs w:val="28"/>
              </w:rPr>
            </w:pPr>
            <w:r w:rsidRPr="00653783">
              <w:rPr>
                <w:sz w:val="28"/>
                <w:szCs w:val="28"/>
              </w:rPr>
              <w:t xml:space="preserve">Эксплуатационные расходы (без учета потерь), тыс. </w:t>
            </w:r>
            <w:r w:rsidR="0008095A">
              <w:rPr>
                <w:sz w:val="28"/>
                <w:szCs w:val="28"/>
              </w:rPr>
              <w:t>руб</w:t>
            </w:r>
          </w:p>
          <w:p w:rsidR="00C118F2" w:rsidRPr="00653783" w:rsidRDefault="00C118F2" w:rsidP="003F5025">
            <w:pPr>
              <w:spacing w:line="360" w:lineRule="auto"/>
              <w:jc w:val="both"/>
              <w:rPr>
                <w:sz w:val="28"/>
                <w:szCs w:val="28"/>
              </w:rPr>
            </w:pPr>
            <w:r w:rsidRPr="00653783">
              <w:rPr>
                <w:sz w:val="28"/>
                <w:szCs w:val="28"/>
              </w:rPr>
              <w:t xml:space="preserve">Стоимость потерь, тыс. </w:t>
            </w:r>
            <w:r w:rsidR="0008095A">
              <w:rPr>
                <w:sz w:val="28"/>
                <w:szCs w:val="28"/>
              </w:rPr>
              <w:t>руб</w:t>
            </w:r>
          </w:p>
          <w:p w:rsidR="00C118F2" w:rsidRPr="00653783" w:rsidRDefault="00C118F2" w:rsidP="003F5025">
            <w:pPr>
              <w:spacing w:line="360" w:lineRule="auto"/>
              <w:jc w:val="both"/>
              <w:rPr>
                <w:sz w:val="28"/>
                <w:szCs w:val="28"/>
              </w:rPr>
            </w:pPr>
            <w:r w:rsidRPr="00653783">
              <w:rPr>
                <w:sz w:val="28"/>
                <w:szCs w:val="28"/>
              </w:rPr>
              <w:t xml:space="preserve">Приведенные затраты, тыс. </w:t>
            </w:r>
            <w:r w:rsidR="0008095A">
              <w:rPr>
                <w:sz w:val="28"/>
                <w:szCs w:val="28"/>
              </w:rPr>
              <w:t>руб</w:t>
            </w:r>
          </w:p>
          <w:p w:rsidR="00C118F2" w:rsidRPr="00653783" w:rsidRDefault="00C118F2" w:rsidP="003F5025">
            <w:pPr>
              <w:spacing w:line="360" w:lineRule="auto"/>
              <w:jc w:val="both"/>
              <w:rPr>
                <w:sz w:val="28"/>
                <w:szCs w:val="28"/>
              </w:rPr>
            </w:pPr>
          </w:p>
        </w:tc>
        <w:tc>
          <w:tcPr>
            <w:tcW w:w="2520" w:type="dxa"/>
          </w:tcPr>
          <w:p w:rsidR="00C118F2" w:rsidRPr="00653783" w:rsidRDefault="00C118F2" w:rsidP="003F5025">
            <w:pPr>
              <w:spacing w:line="360" w:lineRule="auto"/>
              <w:jc w:val="center"/>
              <w:rPr>
                <w:sz w:val="28"/>
                <w:szCs w:val="28"/>
              </w:rPr>
            </w:pPr>
            <w:r w:rsidRPr="00653783">
              <w:rPr>
                <w:sz w:val="28"/>
                <w:szCs w:val="28"/>
              </w:rPr>
              <w:t>45270</w:t>
            </w:r>
          </w:p>
          <w:p w:rsidR="00C118F2" w:rsidRPr="00653783" w:rsidRDefault="00C118F2" w:rsidP="003F5025">
            <w:pPr>
              <w:spacing w:line="360" w:lineRule="auto"/>
              <w:jc w:val="center"/>
              <w:rPr>
                <w:sz w:val="28"/>
                <w:szCs w:val="28"/>
              </w:rPr>
            </w:pPr>
          </w:p>
          <w:p w:rsidR="00C118F2" w:rsidRPr="00653783" w:rsidRDefault="00C118F2" w:rsidP="003F5025">
            <w:pPr>
              <w:spacing w:line="360" w:lineRule="auto"/>
              <w:jc w:val="center"/>
              <w:rPr>
                <w:sz w:val="28"/>
                <w:szCs w:val="28"/>
              </w:rPr>
            </w:pPr>
            <w:r w:rsidRPr="00653783">
              <w:rPr>
                <w:sz w:val="28"/>
                <w:szCs w:val="28"/>
              </w:rPr>
              <w:t>27172,301</w:t>
            </w:r>
          </w:p>
          <w:p w:rsidR="00C118F2" w:rsidRPr="00653783" w:rsidRDefault="00C118F2" w:rsidP="003F5025">
            <w:pPr>
              <w:spacing w:line="360" w:lineRule="auto"/>
              <w:jc w:val="center"/>
              <w:rPr>
                <w:sz w:val="28"/>
                <w:szCs w:val="28"/>
                <w:lang w:eastAsia="ko-KR"/>
              </w:rPr>
            </w:pPr>
            <w:r w:rsidRPr="00653783">
              <w:rPr>
                <w:sz w:val="28"/>
                <w:szCs w:val="28"/>
                <w:lang w:eastAsia="ko-KR"/>
              </w:rPr>
              <w:t>6367,774</w:t>
            </w:r>
          </w:p>
          <w:p w:rsidR="00C118F2" w:rsidRPr="00653783" w:rsidRDefault="00C118F2" w:rsidP="003F5025">
            <w:pPr>
              <w:spacing w:line="360" w:lineRule="auto"/>
              <w:jc w:val="center"/>
              <w:rPr>
                <w:sz w:val="28"/>
                <w:szCs w:val="28"/>
              </w:rPr>
            </w:pPr>
            <w:r w:rsidRPr="00653783">
              <w:rPr>
                <w:sz w:val="28"/>
                <w:szCs w:val="28"/>
              </w:rPr>
              <w:t>78810,075</w:t>
            </w:r>
          </w:p>
        </w:tc>
        <w:tc>
          <w:tcPr>
            <w:tcW w:w="2263" w:type="dxa"/>
          </w:tcPr>
          <w:p w:rsidR="00C118F2" w:rsidRPr="00653783" w:rsidRDefault="00C118F2" w:rsidP="003F5025">
            <w:pPr>
              <w:spacing w:line="360" w:lineRule="auto"/>
              <w:jc w:val="center"/>
              <w:rPr>
                <w:sz w:val="28"/>
                <w:szCs w:val="28"/>
              </w:rPr>
            </w:pPr>
            <w:r w:rsidRPr="00653783">
              <w:rPr>
                <w:sz w:val="28"/>
                <w:szCs w:val="28"/>
              </w:rPr>
              <w:t>42630</w:t>
            </w:r>
          </w:p>
          <w:p w:rsidR="00C118F2" w:rsidRPr="00653783" w:rsidRDefault="00C118F2" w:rsidP="003F5025">
            <w:pPr>
              <w:spacing w:line="360" w:lineRule="auto"/>
              <w:jc w:val="center"/>
              <w:rPr>
                <w:sz w:val="28"/>
                <w:szCs w:val="28"/>
              </w:rPr>
            </w:pPr>
          </w:p>
          <w:p w:rsidR="00C118F2" w:rsidRPr="00653783" w:rsidRDefault="00C118F2" w:rsidP="003F5025">
            <w:pPr>
              <w:spacing w:line="360" w:lineRule="auto"/>
              <w:jc w:val="center"/>
              <w:rPr>
                <w:sz w:val="28"/>
                <w:szCs w:val="28"/>
              </w:rPr>
            </w:pPr>
            <w:r w:rsidRPr="00653783">
              <w:rPr>
                <w:sz w:val="28"/>
                <w:szCs w:val="28"/>
              </w:rPr>
              <w:t>28627,351</w:t>
            </w:r>
          </w:p>
          <w:p w:rsidR="00C118F2" w:rsidRPr="00653783" w:rsidRDefault="00C118F2" w:rsidP="003F5025">
            <w:pPr>
              <w:spacing w:line="360" w:lineRule="auto"/>
              <w:rPr>
                <w:sz w:val="28"/>
                <w:szCs w:val="28"/>
              </w:rPr>
            </w:pPr>
            <w:r w:rsidRPr="00653783">
              <w:rPr>
                <w:sz w:val="28"/>
                <w:szCs w:val="28"/>
                <w:lang w:eastAsia="ko-KR"/>
              </w:rPr>
              <w:t>6367,774</w:t>
            </w:r>
          </w:p>
          <w:p w:rsidR="00C118F2" w:rsidRPr="00653783" w:rsidRDefault="00C118F2" w:rsidP="003F5025">
            <w:pPr>
              <w:spacing w:line="360" w:lineRule="auto"/>
              <w:jc w:val="center"/>
              <w:rPr>
                <w:sz w:val="28"/>
                <w:szCs w:val="28"/>
              </w:rPr>
            </w:pPr>
            <w:r w:rsidRPr="00653783">
              <w:rPr>
                <w:sz w:val="28"/>
                <w:szCs w:val="28"/>
              </w:rPr>
              <w:t>77625,125</w:t>
            </w:r>
          </w:p>
        </w:tc>
      </w:tr>
    </w:tbl>
    <w:p w:rsidR="00C118F2" w:rsidRPr="00653783" w:rsidRDefault="00C118F2" w:rsidP="00C118F2">
      <w:pPr>
        <w:spacing w:line="360" w:lineRule="auto"/>
        <w:rPr>
          <w:sz w:val="28"/>
          <w:szCs w:val="28"/>
        </w:rPr>
      </w:pPr>
    </w:p>
    <w:p w:rsidR="00C118F2" w:rsidRPr="00653783" w:rsidRDefault="00C118F2" w:rsidP="00C118F2">
      <w:pPr>
        <w:spacing w:line="360" w:lineRule="auto"/>
        <w:rPr>
          <w:i/>
          <w:sz w:val="28"/>
          <w:szCs w:val="28"/>
        </w:rPr>
      </w:pPr>
      <w:r w:rsidRPr="00653783">
        <w:rPr>
          <w:sz w:val="28"/>
          <w:szCs w:val="28"/>
        </w:rPr>
        <w:tab/>
      </w:r>
      <w:r w:rsidRPr="00653783">
        <w:rPr>
          <w:i/>
          <w:sz w:val="28"/>
          <w:szCs w:val="28"/>
        </w:rPr>
        <w:t>Вывод  по выбору рационального варианта</w:t>
      </w:r>
    </w:p>
    <w:p w:rsidR="00C118F2" w:rsidRPr="00653783" w:rsidRDefault="00C118F2" w:rsidP="00C118F2">
      <w:pPr>
        <w:spacing w:line="360" w:lineRule="auto"/>
        <w:ind w:right="98"/>
        <w:jc w:val="both"/>
        <w:rPr>
          <w:sz w:val="28"/>
          <w:szCs w:val="28"/>
        </w:rPr>
      </w:pPr>
      <w:r w:rsidRPr="00653783">
        <w:rPr>
          <w:sz w:val="28"/>
          <w:szCs w:val="28"/>
        </w:rPr>
        <w:tab/>
        <w:t xml:space="preserve">Из приведенных выше вычислений видно, что по себестоимости трансформатор ТСЗ дешевле, чем трансформатор </w:t>
      </w:r>
      <w:r w:rsidRPr="00653783">
        <w:rPr>
          <w:sz w:val="28"/>
          <w:szCs w:val="28"/>
          <w:lang w:val="en-US"/>
        </w:rPr>
        <w:t>TRIHAL</w:t>
      </w:r>
      <w:r w:rsidRPr="00653783">
        <w:rPr>
          <w:sz w:val="28"/>
          <w:szCs w:val="28"/>
        </w:rPr>
        <w:t>, то есть более экономичным и рациональным вариантом является  вариант 2.</w:t>
      </w:r>
    </w:p>
    <w:p w:rsidR="00C118F2" w:rsidRDefault="00C118F2" w:rsidP="00C118F2">
      <w:pPr>
        <w:spacing w:line="360" w:lineRule="auto"/>
        <w:rPr>
          <w:sz w:val="28"/>
          <w:szCs w:val="28"/>
        </w:rPr>
      </w:pPr>
    </w:p>
    <w:p w:rsidR="00C118F2" w:rsidRDefault="00C118F2" w:rsidP="00C118F2">
      <w:pPr>
        <w:spacing w:line="360" w:lineRule="auto"/>
        <w:ind w:firstLine="720"/>
        <w:jc w:val="both"/>
        <w:rPr>
          <w:b/>
          <w:sz w:val="28"/>
          <w:szCs w:val="28"/>
        </w:rPr>
      </w:pPr>
    </w:p>
    <w:p w:rsidR="00E37373" w:rsidRDefault="00E37373" w:rsidP="00C118F2">
      <w:pPr>
        <w:spacing w:line="360" w:lineRule="auto"/>
        <w:ind w:firstLine="720"/>
        <w:jc w:val="both"/>
        <w:rPr>
          <w:b/>
          <w:sz w:val="28"/>
          <w:szCs w:val="28"/>
        </w:rPr>
      </w:pPr>
    </w:p>
    <w:p w:rsidR="00E37373" w:rsidRDefault="00E37373" w:rsidP="00C118F2">
      <w:pPr>
        <w:spacing w:line="360" w:lineRule="auto"/>
        <w:ind w:firstLine="720"/>
        <w:jc w:val="both"/>
        <w:rPr>
          <w:b/>
          <w:sz w:val="28"/>
          <w:szCs w:val="28"/>
        </w:rPr>
      </w:pPr>
    </w:p>
    <w:p w:rsidR="00E37373" w:rsidRDefault="00E37373" w:rsidP="00C118F2">
      <w:pPr>
        <w:spacing w:line="360" w:lineRule="auto"/>
        <w:ind w:firstLine="720"/>
        <w:jc w:val="both"/>
        <w:rPr>
          <w:b/>
          <w:sz w:val="28"/>
          <w:szCs w:val="28"/>
        </w:rPr>
      </w:pPr>
    </w:p>
    <w:p w:rsidR="00E37373" w:rsidRDefault="00E37373" w:rsidP="00C118F2">
      <w:pPr>
        <w:spacing w:line="360" w:lineRule="auto"/>
        <w:ind w:firstLine="720"/>
        <w:jc w:val="both"/>
        <w:rPr>
          <w:b/>
          <w:sz w:val="28"/>
          <w:szCs w:val="28"/>
        </w:rPr>
      </w:pPr>
    </w:p>
    <w:p w:rsidR="00E37373" w:rsidRDefault="00E37373" w:rsidP="00C118F2">
      <w:pPr>
        <w:spacing w:line="360" w:lineRule="auto"/>
        <w:ind w:firstLine="720"/>
        <w:jc w:val="both"/>
        <w:rPr>
          <w:b/>
          <w:sz w:val="28"/>
          <w:szCs w:val="28"/>
        </w:rPr>
      </w:pPr>
    </w:p>
    <w:p w:rsidR="00E37373" w:rsidRDefault="00E37373" w:rsidP="00C118F2">
      <w:pPr>
        <w:spacing w:line="360" w:lineRule="auto"/>
        <w:ind w:firstLine="720"/>
        <w:jc w:val="both"/>
        <w:rPr>
          <w:b/>
          <w:sz w:val="28"/>
          <w:szCs w:val="28"/>
        </w:rPr>
      </w:pPr>
    </w:p>
    <w:p w:rsidR="00E37373" w:rsidRDefault="00E37373" w:rsidP="00C118F2">
      <w:pPr>
        <w:spacing w:line="360" w:lineRule="auto"/>
        <w:ind w:firstLine="720"/>
        <w:jc w:val="both"/>
        <w:rPr>
          <w:b/>
          <w:sz w:val="28"/>
          <w:szCs w:val="28"/>
        </w:rPr>
      </w:pPr>
    </w:p>
    <w:p w:rsidR="00E37373" w:rsidRDefault="00E37373" w:rsidP="00C118F2">
      <w:pPr>
        <w:spacing w:line="360" w:lineRule="auto"/>
        <w:ind w:firstLine="720"/>
        <w:jc w:val="both"/>
        <w:rPr>
          <w:b/>
          <w:sz w:val="28"/>
          <w:szCs w:val="28"/>
        </w:rPr>
      </w:pPr>
    </w:p>
    <w:p w:rsidR="00E37373" w:rsidRPr="00AB68FA" w:rsidRDefault="00E37373" w:rsidP="00C118F2">
      <w:pPr>
        <w:spacing w:line="360" w:lineRule="auto"/>
        <w:ind w:firstLine="720"/>
        <w:jc w:val="both"/>
        <w:rPr>
          <w:b/>
          <w:sz w:val="28"/>
          <w:szCs w:val="28"/>
        </w:rPr>
      </w:pPr>
    </w:p>
    <w:p w:rsidR="00C118F2" w:rsidRPr="007509D7" w:rsidRDefault="003634D2" w:rsidP="007509D7">
      <w:pPr>
        <w:spacing w:line="360" w:lineRule="auto"/>
        <w:ind w:firstLine="720"/>
        <w:jc w:val="center"/>
        <w:rPr>
          <w:b/>
          <w:sz w:val="28"/>
          <w:szCs w:val="28"/>
        </w:rPr>
      </w:pPr>
      <w:r>
        <w:rPr>
          <w:b/>
          <w:sz w:val="28"/>
          <w:szCs w:val="28"/>
        </w:rPr>
        <w:t>4</w:t>
      </w:r>
      <w:r w:rsidR="00C118F2" w:rsidRPr="007509D7">
        <w:rPr>
          <w:b/>
          <w:sz w:val="28"/>
          <w:szCs w:val="28"/>
        </w:rPr>
        <w:t xml:space="preserve"> Расчет молниезащиты и заземляющего устройства трансформаторной подстанции</w:t>
      </w:r>
    </w:p>
    <w:p w:rsidR="00C118F2" w:rsidRPr="00AB68FA" w:rsidRDefault="00C118F2" w:rsidP="00C118F2">
      <w:pPr>
        <w:spacing w:line="360" w:lineRule="auto"/>
        <w:ind w:firstLine="720"/>
        <w:jc w:val="both"/>
        <w:rPr>
          <w:b/>
          <w:sz w:val="28"/>
          <w:szCs w:val="28"/>
        </w:rPr>
      </w:pPr>
    </w:p>
    <w:p w:rsidR="00C118F2" w:rsidRPr="00AB68FA" w:rsidRDefault="00C118F2" w:rsidP="00C118F2">
      <w:pPr>
        <w:spacing w:line="360" w:lineRule="auto"/>
        <w:ind w:firstLine="709"/>
        <w:jc w:val="both"/>
        <w:rPr>
          <w:sz w:val="28"/>
          <w:szCs w:val="28"/>
        </w:rPr>
      </w:pPr>
      <w:r w:rsidRPr="00AB68FA">
        <w:rPr>
          <w:sz w:val="28"/>
          <w:szCs w:val="28"/>
        </w:rPr>
        <w:t xml:space="preserve">Открытые распредустройства (ОРУ) и ПС должны быть защищены от прямого удара молнии (ПУМ) в соответствии с [ 9] . </w:t>
      </w:r>
    </w:p>
    <w:p w:rsidR="00C118F2" w:rsidRPr="00AB68FA" w:rsidRDefault="00C118F2" w:rsidP="00C118F2">
      <w:pPr>
        <w:spacing w:line="360" w:lineRule="auto"/>
        <w:ind w:firstLine="709"/>
        <w:jc w:val="both"/>
        <w:rPr>
          <w:sz w:val="28"/>
          <w:szCs w:val="28"/>
        </w:rPr>
      </w:pPr>
      <w:r w:rsidRPr="00AB68FA">
        <w:rPr>
          <w:sz w:val="28"/>
          <w:szCs w:val="28"/>
        </w:rPr>
        <w:t xml:space="preserve">Защита от ПУМ может осуществляться как отдельно стоящими молниеотводами, так и установленными на конструкциях ОРУ. Последнее решение является более экономичным, но допускается при определенных ограничениях. </w:t>
      </w:r>
    </w:p>
    <w:p w:rsidR="00C118F2" w:rsidRPr="00AB68FA" w:rsidRDefault="00C118F2" w:rsidP="00C118F2">
      <w:pPr>
        <w:spacing w:line="360" w:lineRule="auto"/>
        <w:ind w:firstLine="709"/>
        <w:jc w:val="both"/>
        <w:rPr>
          <w:sz w:val="28"/>
          <w:szCs w:val="28"/>
        </w:rPr>
      </w:pPr>
      <w:r w:rsidRPr="00AB68FA">
        <w:rPr>
          <w:sz w:val="28"/>
          <w:szCs w:val="28"/>
        </w:rPr>
        <w:t>Установка молниеотвода на конструкции ОРУ-35 кВ допускается при р</w:t>
      </w:r>
      <w:r w:rsidRPr="00AB68FA">
        <w:rPr>
          <w:sz w:val="28"/>
          <w:szCs w:val="28"/>
          <w:vertAlign w:val="subscript"/>
        </w:rPr>
        <w:t>э</w:t>
      </w:r>
      <w:r w:rsidRPr="00AB68FA">
        <w:rPr>
          <w:sz w:val="28"/>
          <w:szCs w:val="28"/>
        </w:rPr>
        <w:t xml:space="preserve"> до 500 Ом.м независимо от площади ЗУ, при 750 &gt;р</w:t>
      </w:r>
      <w:r w:rsidRPr="00AB68FA">
        <w:rPr>
          <w:sz w:val="28"/>
          <w:szCs w:val="28"/>
          <w:vertAlign w:val="subscript"/>
        </w:rPr>
        <w:t>э</w:t>
      </w:r>
      <w:r w:rsidRPr="00AB68FA">
        <w:rPr>
          <w:sz w:val="28"/>
          <w:szCs w:val="28"/>
        </w:rPr>
        <w:t xml:space="preserve">&gt; 500 Ом.м, если </w:t>
      </w:r>
      <w:r w:rsidRPr="00AB68FA">
        <w:rPr>
          <w:sz w:val="28"/>
          <w:szCs w:val="28"/>
          <w:lang w:val="en-US"/>
        </w:rPr>
        <w:t>S</w:t>
      </w:r>
      <w:r w:rsidRPr="00AB68FA">
        <w:rPr>
          <w:sz w:val="28"/>
          <w:szCs w:val="28"/>
        </w:rPr>
        <w:t xml:space="preserve"> = </w:t>
      </w:r>
      <w:smartTag w:uri="urn:schemas-microsoft-com:office:smarttags" w:element="metricconverter">
        <w:smartTagPr>
          <w:attr w:name="ProductID" w:val="10000 м2"/>
        </w:smartTagPr>
        <w:r w:rsidRPr="00AB68FA">
          <w:rPr>
            <w:sz w:val="28"/>
            <w:szCs w:val="28"/>
          </w:rPr>
          <w:t>10000 м2</w:t>
        </w:r>
      </w:smartTag>
      <w:r w:rsidRPr="00AB68FA">
        <w:rPr>
          <w:sz w:val="28"/>
          <w:szCs w:val="28"/>
        </w:rPr>
        <w:t xml:space="preserve"> и более.</w:t>
      </w:r>
    </w:p>
    <w:p w:rsidR="00C118F2" w:rsidRPr="00AB68FA" w:rsidRDefault="00C118F2" w:rsidP="00C118F2">
      <w:pPr>
        <w:spacing w:line="360" w:lineRule="auto"/>
        <w:ind w:firstLine="709"/>
        <w:jc w:val="both"/>
        <w:rPr>
          <w:sz w:val="28"/>
          <w:szCs w:val="28"/>
        </w:rPr>
      </w:pPr>
      <w:r w:rsidRPr="00AB68FA">
        <w:rPr>
          <w:sz w:val="28"/>
          <w:szCs w:val="28"/>
        </w:rPr>
        <w:t>От стоек конструкций ОРУ 35 кВ с молниеотводами должно быть обеспечено растекание тока молнии по магистралям заземления в 3-4-х направлениях. Кроме того, должны быть установлены 2-3 вертикальных электрода длиной 3-</w:t>
      </w:r>
      <w:smartTag w:uri="urn:schemas-microsoft-com:office:smarttags" w:element="metricconverter">
        <w:smartTagPr>
          <w:attr w:name="ProductID" w:val="5 м"/>
        </w:smartTagPr>
        <w:r w:rsidRPr="00AB68FA">
          <w:rPr>
            <w:sz w:val="28"/>
            <w:szCs w:val="28"/>
          </w:rPr>
          <w:t>5 м</w:t>
        </w:r>
      </w:smartTag>
      <w:r w:rsidRPr="00AB68FA">
        <w:rPr>
          <w:sz w:val="28"/>
          <w:szCs w:val="28"/>
        </w:rPr>
        <w:t xml:space="preserve"> на расстоянии не менее длины электрода от стойки с молниеотводом. </w:t>
      </w:r>
    </w:p>
    <w:p w:rsidR="00C118F2" w:rsidRPr="00AB68FA" w:rsidRDefault="00C118F2" w:rsidP="00C118F2">
      <w:pPr>
        <w:spacing w:line="360" w:lineRule="auto"/>
        <w:ind w:firstLine="709"/>
        <w:jc w:val="both"/>
        <w:rPr>
          <w:sz w:val="28"/>
          <w:szCs w:val="28"/>
        </w:rPr>
      </w:pPr>
      <w:r w:rsidRPr="00AB68FA">
        <w:rPr>
          <w:sz w:val="28"/>
          <w:szCs w:val="28"/>
        </w:rPr>
        <w:t xml:space="preserve">При установке отдельно стоящих молниеотводов они должны иметь обособленный заземлитель с сопротивлением Rз ≤ 80 Ом, расстояние по земле между заземлениями ПС и молниеотвода должно быть не менее </w:t>
      </w:r>
      <w:smartTag w:uri="urn:schemas-microsoft-com:office:smarttags" w:element="metricconverter">
        <w:smartTagPr>
          <w:attr w:name="ProductID" w:val="3 м"/>
        </w:smartTagPr>
        <w:r w:rsidRPr="00AB68FA">
          <w:rPr>
            <w:sz w:val="28"/>
            <w:szCs w:val="28"/>
          </w:rPr>
          <w:t>3 м</w:t>
        </w:r>
      </w:smartTag>
      <w:r w:rsidRPr="00AB68FA">
        <w:rPr>
          <w:sz w:val="28"/>
          <w:szCs w:val="28"/>
        </w:rPr>
        <w:t xml:space="preserve">, а расстояние по воздуху между молниеотводом  и   оборудованием ПС - не менее </w:t>
      </w:r>
      <w:smartTag w:uri="urn:schemas-microsoft-com:office:smarttags" w:element="metricconverter">
        <w:smartTagPr>
          <w:attr w:name="ProductID" w:val="5 м"/>
        </w:smartTagPr>
        <w:r w:rsidRPr="00AB68FA">
          <w:rPr>
            <w:sz w:val="28"/>
            <w:szCs w:val="28"/>
          </w:rPr>
          <w:t>5 м</w:t>
        </w:r>
      </w:smartTag>
      <w:r w:rsidRPr="00AB68FA">
        <w:rPr>
          <w:sz w:val="28"/>
          <w:szCs w:val="28"/>
        </w:rPr>
        <w:t xml:space="preserve">. </w:t>
      </w:r>
    </w:p>
    <w:p w:rsidR="00C118F2" w:rsidRPr="00AB68FA" w:rsidRDefault="00C118F2" w:rsidP="00C118F2">
      <w:pPr>
        <w:spacing w:line="360" w:lineRule="auto"/>
        <w:ind w:firstLine="709"/>
        <w:jc w:val="both"/>
        <w:rPr>
          <w:sz w:val="28"/>
          <w:szCs w:val="28"/>
        </w:rPr>
      </w:pPr>
      <w:r w:rsidRPr="00AB68FA">
        <w:rPr>
          <w:sz w:val="28"/>
          <w:szCs w:val="28"/>
        </w:rPr>
        <w:t xml:space="preserve">Зоны защиты одного, двух и более стержневых молниеотводов рассчитываются по выражениям, приведенным в [ 1,4,18 ] и в других литературных источниках. </w:t>
      </w:r>
    </w:p>
    <w:p w:rsidR="00C118F2" w:rsidRPr="00AB68FA" w:rsidRDefault="00C118F2" w:rsidP="00C118F2">
      <w:pPr>
        <w:spacing w:line="360" w:lineRule="auto"/>
        <w:ind w:firstLine="720"/>
        <w:jc w:val="both"/>
        <w:rPr>
          <w:color w:val="000000"/>
          <w:sz w:val="28"/>
          <w:szCs w:val="28"/>
        </w:rPr>
      </w:pPr>
      <w:r w:rsidRPr="00AB68FA">
        <w:rPr>
          <w:color w:val="000000"/>
          <w:sz w:val="28"/>
          <w:szCs w:val="28"/>
        </w:rPr>
        <w:t>Характеристика молниезащиты: на шинах подстанции устанавливаются вентильные разрядники, трубчатые разрядники устанавливают на вводах и в конце тросовых участков. Подходы ВЛ защищают тросами. Если подходы экранированы окружающими строениями, защита молниеотводами не обязательна. Вентильные разрядники присоединяют под один разъединитель вместе с трансформаторами напряжения.</w:t>
      </w:r>
    </w:p>
    <w:p w:rsidR="00C118F2" w:rsidRPr="00AB68FA" w:rsidRDefault="00C118F2" w:rsidP="00C118F2">
      <w:pPr>
        <w:spacing w:line="360" w:lineRule="auto"/>
        <w:ind w:firstLine="720"/>
        <w:jc w:val="both"/>
        <w:rPr>
          <w:sz w:val="28"/>
          <w:szCs w:val="28"/>
        </w:rPr>
      </w:pPr>
      <w:r w:rsidRPr="00AB68FA">
        <w:rPr>
          <w:sz w:val="28"/>
          <w:szCs w:val="28"/>
        </w:rPr>
        <w:t>На рисунке 10  показано расположение защищаемого сооружения   и                          молниеотвода.</w:t>
      </w:r>
    </w:p>
    <w:p w:rsidR="00C118F2" w:rsidRPr="00AB68FA" w:rsidRDefault="00C118F2" w:rsidP="00C118F2">
      <w:pPr>
        <w:spacing w:line="360" w:lineRule="auto"/>
        <w:ind w:firstLine="720"/>
        <w:jc w:val="both"/>
        <w:rPr>
          <w:sz w:val="28"/>
          <w:szCs w:val="28"/>
        </w:rPr>
      </w:pPr>
      <w:r w:rsidRPr="00AB68FA">
        <w:rPr>
          <w:sz w:val="28"/>
          <w:szCs w:val="28"/>
        </w:rPr>
        <w:t xml:space="preserve">Определить высоту молниеотвода при ударе молнии, если  </w:t>
      </w:r>
      <w:r w:rsidRPr="00AB68FA">
        <w:rPr>
          <w:sz w:val="28"/>
          <w:szCs w:val="28"/>
          <w:lang w:val="en-US"/>
        </w:rPr>
        <w:t>I</w:t>
      </w:r>
      <w:r w:rsidRPr="00AB68FA">
        <w:rPr>
          <w:sz w:val="28"/>
          <w:szCs w:val="28"/>
        </w:rPr>
        <w:t>м = 150 кА,</w:t>
      </w:r>
    </w:p>
    <w:p w:rsidR="00C118F2" w:rsidRPr="00AB68FA" w:rsidRDefault="00C118F2" w:rsidP="00C118F2">
      <w:pPr>
        <w:spacing w:line="360" w:lineRule="auto"/>
        <w:jc w:val="both"/>
        <w:rPr>
          <w:sz w:val="28"/>
          <w:szCs w:val="28"/>
        </w:rPr>
      </w:pPr>
      <w:r w:rsidRPr="00AB68FA">
        <w:rPr>
          <w:sz w:val="28"/>
          <w:szCs w:val="28"/>
        </w:rPr>
        <w:t xml:space="preserve">сопротивление импульсного заменителя   </w:t>
      </w:r>
      <w:r w:rsidRPr="00AB68FA">
        <w:rPr>
          <w:sz w:val="28"/>
          <w:szCs w:val="28"/>
          <w:lang w:val="en-US"/>
        </w:rPr>
        <w:t>R</w:t>
      </w:r>
      <w:r w:rsidRPr="00AB68FA">
        <w:rPr>
          <w:sz w:val="28"/>
          <w:szCs w:val="28"/>
        </w:rPr>
        <w:t xml:space="preserve">и = 10 Ом, высота защищаемого сооружения   </w:t>
      </w:r>
      <w:r w:rsidRPr="00AB68FA">
        <w:rPr>
          <w:sz w:val="28"/>
          <w:szCs w:val="28"/>
          <w:lang w:val="en-US"/>
        </w:rPr>
        <w:t>hx</w:t>
      </w:r>
      <w:r w:rsidRPr="00AB68FA">
        <w:rPr>
          <w:sz w:val="28"/>
          <w:szCs w:val="28"/>
        </w:rPr>
        <w:t xml:space="preserve"> = </w:t>
      </w:r>
      <w:smartTag w:uri="urn:schemas-microsoft-com:office:smarttags" w:element="metricconverter">
        <w:smartTagPr>
          <w:attr w:name="ProductID" w:val="10 м"/>
        </w:smartTagPr>
        <w:r w:rsidRPr="00AB68FA">
          <w:rPr>
            <w:sz w:val="28"/>
            <w:szCs w:val="28"/>
          </w:rPr>
          <w:t>10 м</w:t>
        </w:r>
      </w:smartTag>
      <w:r w:rsidRPr="00AB68FA">
        <w:rPr>
          <w:sz w:val="28"/>
          <w:szCs w:val="28"/>
        </w:rPr>
        <w:t xml:space="preserve">, размеры сооружения    6 х </w:t>
      </w:r>
      <w:smartTag w:uri="urn:schemas-microsoft-com:office:smarttags" w:element="metricconverter">
        <w:smartTagPr>
          <w:attr w:name="ProductID" w:val="6 м"/>
        </w:smartTagPr>
        <w:r w:rsidRPr="00AB68FA">
          <w:rPr>
            <w:sz w:val="28"/>
            <w:szCs w:val="28"/>
          </w:rPr>
          <w:t>6 м</w:t>
        </w:r>
      </w:smartTag>
      <w:r w:rsidRPr="00AB68FA">
        <w:rPr>
          <w:sz w:val="28"/>
          <w:szCs w:val="28"/>
        </w:rPr>
        <w:t>.</w:t>
      </w:r>
    </w:p>
    <w:p w:rsidR="00C118F2" w:rsidRPr="00AB68FA" w:rsidRDefault="00C118F2" w:rsidP="00C118F2">
      <w:pPr>
        <w:spacing w:line="360" w:lineRule="auto"/>
        <w:ind w:firstLine="720"/>
        <w:jc w:val="both"/>
        <w:rPr>
          <w:sz w:val="28"/>
          <w:szCs w:val="28"/>
        </w:rPr>
      </w:pPr>
      <w:r w:rsidRPr="00AB68FA">
        <w:rPr>
          <w:sz w:val="28"/>
          <w:szCs w:val="28"/>
        </w:rPr>
        <w:t xml:space="preserve">По формуле находим </w:t>
      </w:r>
    </w:p>
    <w:p w:rsidR="00C118F2" w:rsidRPr="00AB68FA" w:rsidRDefault="00C118F2" w:rsidP="00C118F2">
      <w:pPr>
        <w:spacing w:line="360" w:lineRule="auto"/>
        <w:ind w:firstLine="720"/>
        <w:jc w:val="center"/>
        <w:rPr>
          <w:sz w:val="28"/>
          <w:szCs w:val="28"/>
        </w:rPr>
      </w:pPr>
      <w:r w:rsidRPr="00AB68FA">
        <w:rPr>
          <w:sz w:val="28"/>
          <w:szCs w:val="28"/>
          <w:lang w:val="en-US"/>
        </w:rPr>
        <w:t>U</w:t>
      </w:r>
      <w:r w:rsidRPr="00AB68FA">
        <w:rPr>
          <w:sz w:val="28"/>
          <w:szCs w:val="28"/>
        </w:rPr>
        <w:t xml:space="preserve">макс. = </w:t>
      </w:r>
      <w:r w:rsidRPr="00AB68FA">
        <w:rPr>
          <w:position w:val="-10"/>
          <w:sz w:val="28"/>
          <w:szCs w:val="28"/>
        </w:rPr>
        <w:object w:dxaOrig="2659" w:dyaOrig="380">
          <v:shape id="_x0000_i1314" type="#_x0000_t75" style="width:132.75pt;height:19.4pt" o:ole="">
            <v:imagedata r:id="rId574" o:title=""/>
          </v:shape>
          <o:OLEObject Type="Embed" ProgID="Equation.3" ShapeID="_x0000_i1314" DrawAspect="Content" ObjectID="_1667298997" r:id="rId575"/>
        </w:object>
      </w:r>
      <w:r w:rsidRPr="00AB68FA">
        <w:rPr>
          <w:sz w:val="28"/>
          <w:szCs w:val="28"/>
        </w:rPr>
        <w:t>= 1810 кВ.</w:t>
      </w:r>
    </w:p>
    <w:p w:rsidR="00C118F2" w:rsidRPr="00AB68FA" w:rsidRDefault="00C118F2" w:rsidP="00C118F2">
      <w:pPr>
        <w:spacing w:line="360" w:lineRule="auto"/>
        <w:ind w:firstLine="720"/>
        <w:jc w:val="both"/>
        <w:rPr>
          <w:sz w:val="28"/>
          <w:szCs w:val="28"/>
        </w:rPr>
      </w:pPr>
      <w:r w:rsidRPr="00AB68FA">
        <w:rPr>
          <w:sz w:val="28"/>
          <w:szCs w:val="28"/>
        </w:rPr>
        <w:t>Расстояние по воздуху должно быть не менее:</w:t>
      </w:r>
    </w:p>
    <w:p w:rsidR="00C118F2" w:rsidRPr="00AB68FA" w:rsidRDefault="00C118F2" w:rsidP="00C118F2">
      <w:pPr>
        <w:spacing w:line="360" w:lineRule="auto"/>
        <w:ind w:firstLine="720"/>
        <w:jc w:val="center"/>
        <w:rPr>
          <w:sz w:val="28"/>
          <w:szCs w:val="28"/>
        </w:rPr>
      </w:pPr>
      <w:r w:rsidRPr="00AB68FA">
        <w:rPr>
          <w:sz w:val="28"/>
          <w:szCs w:val="28"/>
          <w:lang w:val="en-US"/>
        </w:rPr>
        <w:t>S</w:t>
      </w:r>
      <w:r w:rsidRPr="00AB68FA">
        <w:rPr>
          <w:sz w:val="28"/>
          <w:szCs w:val="28"/>
          <w:lang w:val="kk-KZ"/>
        </w:rPr>
        <w:t xml:space="preserve">в </w:t>
      </w:r>
      <w:r w:rsidRPr="00AB68FA">
        <w:rPr>
          <w:sz w:val="28"/>
          <w:szCs w:val="28"/>
        </w:rPr>
        <w:t>= 1810/500=3,62 м..</w:t>
      </w:r>
    </w:p>
    <w:p w:rsidR="00C118F2" w:rsidRPr="00AB68FA" w:rsidRDefault="00C118F2" w:rsidP="00C118F2">
      <w:pPr>
        <w:spacing w:line="360" w:lineRule="auto"/>
        <w:ind w:firstLine="720"/>
        <w:jc w:val="both"/>
        <w:rPr>
          <w:sz w:val="28"/>
          <w:szCs w:val="28"/>
        </w:rPr>
      </w:pPr>
      <w:r w:rsidRPr="00AB68FA">
        <w:rPr>
          <w:sz w:val="28"/>
          <w:szCs w:val="28"/>
        </w:rPr>
        <w:t>Расстояние в земле</w:t>
      </w:r>
    </w:p>
    <w:p w:rsidR="00C118F2" w:rsidRPr="00AB68FA" w:rsidRDefault="00C118F2" w:rsidP="00C118F2">
      <w:pPr>
        <w:spacing w:line="360" w:lineRule="auto"/>
        <w:ind w:firstLine="720"/>
        <w:jc w:val="center"/>
        <w:rPr>
          <w:sz w:val="28"/>
          <w:szCs w:val="28"/>
          <w:lang w:val="kk-KZ"/>
        </w:rPr>
      </w:pPr>
      <w:r w:rsidRPr="00AB68FA">
        <w:rPr>
          <w:sz w:val="28"/>
          <w:szCs w:val="28"/>
          <w:lang w:val="en-US"/>
        </w:rPr>
        <w:t>S</w:t>
      </w:r>
      <w:r w:rsidRPr="00AB68FA">
        <w:rPr>
          <w:sz w:val="28"/>
          <w:szCs w:val="28"/>
          <w:lang w:val="kk-KZ"/>
        </w:rPr>
        <w:t xml:space="preserve">з = </w:t>
      </w:r>
      <w:r w:rsidRPr="00AB68FA">
        <w:rPr>
          <w:position w:val="-6"/>
          <w:sz w:val="28"/>
          <w:szCs w:val="28"/>
          <w:lang w:val="kk-KZ"/>
        </w:rPr>
        <w:object w:dxaOrig="1239" w:dyaOrig="280">
          <v:shape id="_x0000_i1315" type="#_x0000_t75" style="width:61.35pt;height:14.4pt" o:ole="">
            <v:imagedata r:id="rId576" o:title=""/>
          </v:shape>
          <o:OLEObject Type="Embed" ProgID="Equation.3" ShapeID="_x0000_i1315" DrawAspect="Content" ObjectID="_1667298998" r:id="rId577"/>
        </w:object>
      </w:r>
      <w:r w:rsidRPr="00AB68FA">
        <w:rPr>
          <w:sz w:val="28"/>
          <w:szCs w:val="28"/>
          <w:lang w:val="kk-KZ"/>
        </w:rPr>
        <w:t xml:space="preserve">= </w:t>
      </w:r>
      <w:smartTag w:uri="urn:schemas-microsoft-com:office:smarttags" w:element="metricconverter">
        <w:smartTagPr>
          <w:attr w:name="ProductID" w:val="5 м"/>
        </w:smartTagPr>
        <w:r w:rsidRPr="00AB68FA">
          <w:rPr>
            <w:sz w:val="28"/>
            <w:szCs w:val="28"/>
            <w:lang w:val="kk-KZ"/>
          </w:rPr>
          <w:t>5 м</w:t>
        </w:r>
      </w:smartTag>
      <w:r w:rsidRPr="00AB68FA">
        <w:rPr>
          <w:sz w:val="28"/>
          <w:szCs w:val="28"/>
          <w:lang w:val="kk-KZ"/>
        </w:rPr>
        <w:t>..</w:t>
      </w:r>
    </w:p>
    <w:p w:rsidR="00C118F2" w:rsidRPr="00AB68FA" w:rsidRDefault="00C118F2" w:rsidP="00C118F2">
      <w:pPr>
        <w:spacing w:line="360" w:lineRule="auto"/>
        <w:ind w:firstLine="720"/>
        <w:jc w:val="both"/>
        <w:rPr>
          <w:sz w:val="28"/>
          <w:szCs w:val="28"/>
        </w:rPr>
      </w:pPr>
      <w:r w:rsidRPr="00AB68FA">
        <w:rPr>
          <w:sz w:val="28"/>
          <w:szCs w:val="28"/>
          <w:lang w:val="kk-KZ"/>
        </w:rPr>
        <w:t xml:space="preserve">При этих расстояниях не произойдет пробоя между </w:t>
      </w:r>
      <w:r w:rsidRPr="00AB68FA">
        <w:rPr>
          <w:sz w:val="28"/>
          <w:szCs w:val="28"/>
        </w:rPr>
        <w:t>молниеотводом и защищаемым сооружением.</w:t>
      </w:r>
    </w:p>
    <w:p w:rsidR="00C118F2" w:rsidRPr="00AB68FA" w:rsidRDefault="00C118F2" w:rsidP="00C118F2">
      <w:pPr>
        <w:spacing w:line="360" w:lineRule="auto"/>
        <w:ind w:firstLine="720"/>
        <w:jc w:val="both"/>
        <w:rPr>
          <w:sz w:val="28"/>
          <w:szCs w:val="28"/>
        </w:rPr>
      </w:pPr>
      <w:r w:rsidRPr="00AB68FA">
        <w:rPr>
          <w:sz w:val="28"/>
          <w:szCs w:val="28"/>
        </w:rPr>
        <w:t xml:space="preserve"> Высота молниеотвода выбирается так, чтобы защищаемое сооружение находилось в защитной зоне молниеотвода. </w:t>
      </w:r>
    </w:p>
    <w:p w:rsidR="00E37373" w:rsidRDefault="00C118F2" w:rsidP="00E37373">
      <w:pPr>
        <w:spacing w:line="360" w:lineRule="auto"/>
        <w:ind w:firstLine="720"/>
        <w:jc w:val="both"/>
        <w:rPr>
          <w:sz w:val="28"/>
          <w:szCs w:val="28"/>
        </w:rPr>
      </w:pPr>
      <w:r w:rsidRPr="00AB68FA">
        <w:rPr>
          <w:sz w:val="28"/>
          <w:szCs w:val="28"/>
        </w:rPr>
        <w:t>Для этого при одиночном молниеотводе не</w:t>
      </w:r>
      <w:r w:rsidR="00E37373">
        <w:rPr>
          <w:sz w:val="28"/>
          <w:szCs w:val="28"/>
        </w:rPr>
        <w:t>обходимо, чтобы</w:t>
      </w:r>
    </w:p>
    <w:p w:rsidR="00C118F2" w:rsidRPr="00AB68FA" w:rsidRDefault="00C118F2" w:rsidP="00E37373">
      <w:pPr>
        <w:spacing w:line="360" w:lineRule="auto"/>
        <w:ind w:firstLine="720"/>
        <w:jc w:val="both"/>
        <w:rPr>
          <w:sz w:val="28"/>
          <w:szCs w:val="28"/>
        </w:rPr>
      </w:pPr>
      <w:r w:rsidRPr="00AB68FA">
        <w:rPr>
          <w:sz w:val="28"/>
          <w:szCs w:val="28"/>
        </w:rPr>
        <w:tab/>
      </w:r>
      <w:r w:rsidRPr="00AB68FA">
        <w:rPr>
          <w:sz w:val="28"/>
          <w:szCs w:val="28"/>
          <w:lang w:val="en-US"/>
        </w:rPr>
        <w:t>rx</w:t>
      </w:r>
      <w:r w:rsidRPr="00AB68FA">
        <w:rPr>
          <w:position w:val="-4"/>
          <w:sz w:val="28"/>
          <w:szCs w:val="28"/>
          <w:lang w:val="en-US"/>
        </w:rPr>
        <w:object w:dxaOrig="200" w:dyaOrig="240">
          <v:shape id="_x0000_i1316" type="#_x0000_t75" style="width:10.65pt;height:11.9pt" o:ole="">
            <v:imagedata r:id="rId578" o:title=""/>
          </v:shape>
          <o:OLEObject Type="Embed" ProgID="Equation.3" ShapeID="_x0000_i1316" DrawAspect="Content" ObjectID="_1667298999" r:id="rId579"/>
        </w:object>
      </w:r>
      <w:r w:rsidRPr="00AB68FA">
        <w:rPr>
          <w:sz w:val="28"/>
          <w:szCs w:val="28"/>
          <w:lang w:val="en-US"/>
        </w:rPr>
        <w:t>S</w:t>
      </w:r>
      <w:r w:rsidRPr="00AB68FA">
        <w:rPr>
          <w:sz w:val="28"/>
          <w:szCs w:val="28"/>
          <w:lang w:val="kk-KZ"/>
        </w:rPr>
        <w:t>в</w:t>
      </w:r>
      <w:r w:rsidRPr="00AB68FA">
        <w:rPr>
          <w:sz w:val="28"/>
          <w:szCs w:val="28"/>
        </w:rPr>
        <w:t xml:space="preserve"> + </w:t>
      </w:r>
      <w:r w:rsidRPr="00AB68FA">
        <w:rPr>
          <w:sz w:val="28"/>
          <w:szCs w:val="28"/>
          <w:lang w:val="en-US"/>
        </w:rPr>
        <w:t>a</w:t>
      </w:r>
      <w:r w:rsidRPr="00AB68FA">
        <w:rPr>
          <w:sz w:val="28"/>
          <w:szCs w:val="28"/>
        </w:rPr>
        <w:t xml:space="preserve"> = 3,62 + 6 = </w:t>
      </w:r>
      <w:smartTag w:uri="urn:schemas-microsoft-com:office:smarttags" w:element="metricconverter">
        <w:smartTagPr>
          <w:attr w:name="ProductID" w:val="9,62 м"/>
        </w:smartTagPr>
        <w:r w:rsidRPr="00AB68FA">
          <w:rPr>
            <w:sz w:val="28"/>
            <w:szCs w:val="28"/>
          </w:rPr>
          <w:t>9,62 м</w:t>
        </w:r>
      </w:smartTag>
      <w:r w:rsidRPr="00AB68FA">
        <w:rPr>
          <w:sz w:val="28"/>
          <w:szCs w:val="28"/>
        </w:rPr>
        <w:t>,</w:t>
      </w:r>
      <w:r w:rsidRPr="00AB68FA">
        <w:rPr>
          <w:sz w:val="28"/>
          <w:szCs w:val="28"/>
        </w:rPr>
        <w:tab/>
        <w:t>(</w:t>
      </w:r>
      <w:r w:rsidRPr="00653783">
        <w:rPr>
          <w:sz w:val="28"/>
          <w:szCs w:val="28"/>
        </w:rPr>
        <w:t>4</w:t>
      </w:r>
      <w:r w:rsidRPr="00AB68FA">
        <w:rPr>
          <w:sz w:val="28"/>
          <w:szCs w:val="28"/>
        </w:rPr>
        <w:t>.1)</w:t>
      </w:r>
    </w:p>
    <w:p w:rsidR="00C118F2" w:rsidRPr="00AB68FA" w:rsidRDefault="00C118F2" w:rsidP="00C118F2">
      <w:pPr>
        <w:spacing w:line="360" w:lineRule="auto"/>
        <w:ind w:firstLine="720"/>
        <w:jc w:val="both"/>
        <w:rPr>
          <w:sz w:val="28"/>
          <w:szCs w:val="28"/>
        </w:rPr>
      </w:pPr>
      <w:r w:rsidRPr="00AB68FA">
        <w:rPr>
          <w:sz w:val="28"/>
          <w:szCs w:val="28"/>
        </w:rPr>
        <w:t>где  а – размер стороны защищаемого объекта.</w:t>
      </w:r>
    </w:p>
    <w:p w:rsidR="00C118F2" w:rsidRPr="00AB68FA" w:rsidRDefault="00C118F2" w:rsidP="00C118F2">
      <w:pPr>
        <w:spacing w:line="360" w:lineRule="auto"/>
        <w:ind w:firstLine="720"/>
        <w:jc w:val="both"/>
        <w:rPr>
          <w:sz w:val="28"/>
          <w:szCs w:val="28"/>
        </w:rPr>
      </w:pPr>
      <w:r w:rsidRPr="00AB68FA">
        <w:rPr>
          <w:sz w:val="28"/>
          <w:szCs w:val="28"/>
        </w:rPr>
        <w:t>Высота молниеотвода определяется по формуле</w:t>
      </w:r>
    </w:p>
    <w:p w:rsidR="00C118F2" w:rsidRPr="00AB68FA" w:rsidRDefault="00C118F2" w:rsidP="00C118F2">
      <w:pPr>
        <w:tabs>
          <w:tab w:val="center" w:pos="5172"/>
          <w:tab w:val="left" w:pos="8865"/>
        </w:tabs>
        <w:spacing w:line="360" w:lineRule="auto"/>
        <w:ind w:firstLine="720"/>
        <w:jc w:val="both"/>
        <w:rPr>
          <w:sz w:val="28"/>
          <w:szCs w:val="28"/>
        </w:rPr>
      </w:pPr>
      <w:r w:rsidRPr="00AB68FA">
        <w:rPr>
          <w:sz w:val="28"/>
          <w:szCs w:val="28"/>
        </w:rPr>
        <w:tab/>
      </w:r>
      <w:r w:rsidRPr="00AB68FA">
        <w:rPr>
          <w:sz w:val="28"/>
          <w:szCs w:val="28"/>
          <w:lang w:val="en-US"/>
        </w:rPr>
        <w:t>rx</w:t>
      </w:r>
      <w:r w:rsidRPr="00AB68FA">
        <w:rPr>
          <w:sz w:val="28"/>
          <w:szCs w:val="28"/>
        </w:rPr>
        <w:t xml:space="preserve"> = 1,6</w:t>
      </w:r>
      <w:r w:rsidRPr="00AB68FA">
        <w:rPr>
          <w:sz w:val="28"/>
          <w:szCs w:val="28"/>
          <w:lang w:val="en-US"/>
        </w:rPr>
        <w:t>h</w:t>
      </w:r>
      <w:r w:rsidRPr="00AB68FA">
        <w:rPr>
          <w:sz w:val="28"/>
          <w:szCs w:val="28"/>
        </w:rPr>
        <w:t>(</w:t>
      </w:r>
      <w:r w:rsidRPr="00AB68FA">
        <w:rPr>
          <w:sz w:val="28"/>
          <w:szCs w:val="28"/>
          <w:lang w:val="en-US"/>
        </w:rPr>
        <w:t>h</w:t>
      </w:r>
      <w:r w:rsidRPr="00AB68FA">
        <w:rPr>
          <w:sz w:val="28"/>
          <w:szCs w:val="28"/>
        </w:rPr>
        <w:t xml:space="preserve"> – </w:t>
      </w:r>
      <w:r w:rsidRPr="00AB68FA">
        <w:rPr>
          <w:sz w:val="28"/>
          <w:szCs w:val="28"/>
          <w:lang w:val="en-US"/>
        </w:rPr>
        <w:t>hx</w:t>
      </w:r>
      <w:r w:rsidRPr="00AB68FA">
        <w:rPr>
          <w:sz w:val="28"/>
          <w:szCs w:val="28"/>
        </w:rPr>
        <w:t xml:space="preserve"> )/(</w:t>
      </w:r>
      <w:r w:rsidRPr="00AB68FA">
        <w:rPr>
          <w:sz w:val="28"/>
          <w:szCs w:val="28"/>
          <w:lang w:val="en-US"/>
        </w:rPr>
        <w:t>h</w:t>
      </w:r>
      <w:r w:rsidRPr="00AB68FA">
        <w:rPr>
          <w:sz w:val="28"/>
          <w:szCs w:val="28"/>
        </w:rPr>
        <w:t xml:space="preserve"> + </w:t>
      </w:r>
      <w:r w:rsidRPr="00AB68FA">
        <w:rPr>
          <w:sz w:val="28"/>
          <w:szCs w:val="28"/>
          <w:lang w:val="en-US"/>
        </w:rPr>
        <w:t>hx</w:t>
      </w:r>
      <w:r w:rsidRPr="00AB68FA">
        <w:rPr>
          <w:sz w:val="28"/>
          <w:szCs w:val="28"/>
        </w:rPr>
        <w:t>),                                (</w:t>
      </w:r>
      <w:r w:rsidRPr="008664E5">
        <w:rPr>
          <w:sz w:val="28"/>
          <w:szCs w:val="28"/>
        </w:rPr>
        <w:t>4</w:t>
      </w:r>
      <w:r w:rsidRPr="00AB68FA">
        <w:rPr>
          <w:sz w:val="28"/>
          <w:szCs w:val="28"/>
        </w:rPr>
        <w:t>.2)</w:t>
      </w:r>
    </w:p>
    <w:p w:rsidR="00C118F2" w:rsidRPr="00AB68FA" w:rsidRDefault="00C118F2" w:rsidP="00C118F2">
      <w:pPr>
        <w:spacing w:line="360" w:lineRule="auto"/>
        <w:ind w:firstLine="720"/>
        <w:jc w:val="both"/>
        <w:rPr>
          <w:sz w:val="28"/>
          <w:szCs w:val="28"/>
        </w:rPr>
      </w:pPr>
      <w:r w:rsidRPr="00AB68FA">
        <w:rPr>
          <w:sz w:val="28"/>
          <w:szCs w:val="28"/>
        </w:rPr>
        <w:t xml:space="preserve">решением  квадратного уравнения относительно </w:t>
      </w:r>
      <w:r w:rsidRPr="00AB68FA">
        <w:rPr>
          <w:sz w:val="28"/>
          <w:szCs w:val="28"/>
          <w:lang w:val="en-US"/>
        </w:rPr>
        <w:t>h</w:t>
      </w:r>
    </w:p>
    <w:p w:rsidR="00C118F2" w:rsidRPr="00AB68FA" w:rsidRDefault="00C118F2" w:rsidP="00E37373">
      <w:pPr>
        <w:spacing w:line="360" w:lineRule="auto"/>
        <w:ind w:firstLine="720"/>
        <w:jc w:val="both"/>
        <w:rPr>
          <w:sz w:val="28"/>
          <w:szCs w:val="28"/>
        </w:rPr>
      </w:pPr>
      <w:r w:rsidRPr="00AB68FA">
        <w:rPr>
          <w:position w:val="-10"/>
          <w:sz w:val="28"/>
          <w:szCs w:val="28"/>
        </w:rPr>
        <w:object w:dxaOrig="180" w:dyaOrig="340">
          <v:shape id="_x0000_i1317" type="#_x0000_t75" style="width:8.75pt;height:16.3pt" o:ole="">
            <v:imagedata r:id="rId580" o:title=""/>
          </v:shape>
          <o:OLEObject Type="Embed" ProgID="Equation.3" ShapeID="_x0000_i1317" DrawAspect="Content" ObjectID="_1667299000" r:id="rId581"/>
        </w:object>
      </w:r>
      <w:r w:rsidRPr="00AB68FA">
        <w:rPr>
          <w:position w:val="-32"/>
          <w:sz w:val="28"/>
          <w:szCs w:val="28"/>
        </w:rPr>
        <w:object w:dxaOrig="4300" w:dyaOrig="780">
          <v:shape id="_x0000_i1318" type="#_x0000_t75" style="width:214.75pt;height:38.8pt" o:ole="">
            <v:imagedata r:id="rId582" o:title=""/>
          </v:shape>
          <o:OLEObject Type="Embed" ProgID="Equation.3" ShapeID="_x0000_i1318" DrawAspect="Content" ObjectID="_1667299001" r:id="rId583"/>
        </w:object>
      </w:r>
      <w:r w:rsidRPr="00AB68FA">
        <w:rPr>
          <w:sz w:val="28"/>
          <w:szCs w:val="28"/>
        </w:rPr>
        <w:t xml:space="preserve">,        </w:t>
      </w:r>
      <w:r w:rsidRPr="00AB68FA">
        <w:rPr>
          <w:sz w:val="28"/>
          <w:szCs w:val="28"/>
        </w:rPr>
        <w:tab/>
        <w:t xml:space="preserve">                  (</w:t>
      </w:r>
      <w:r w:rsidRPr="00653783">
        <w:rPr>
          <w:sz w:val="28"/>
          <w:szCs w:val="28"/>
        </w:rPr>
        <w:t>4</w:t>
      </w:r>
      <w:r w:rsidRPr="00AB68FA">
        <w:rPr>
          <w:sz w:val="28"/>
          <w:szCs w:val="28"/>
        </w:rPr>
        <w:t>.3)</w:t>
      </w:r>
    </w:p>
    <w:p w:rsidR="00C118F2" w:rsidRPr="00AB68FA" w:rsidRDefault="00C118F2" w:rsidP="00C118F2">
      <w:pPr>
        <w:spacing w:line="360" w:lineRule="auto"/>
        <w:jc w:val="both"/>
        <w:rPr>
          <w:sz w:val="28"/>
          <w:szCs w:val="28"/>
        </w:rPr>
      </w:pPr>
      <w:r w:rsidRPr="00AB68FA">
        <w:rPr>
          <w:sz w:val="28"/>
          <w:szCs w:val="28"/>
        </w:rPr>
        <w:t xml:space="preserve">Приняв </w:t>
      </w:r>
      <w:r w:rsidRPr="00AB68FA">
        <w:rPr>
          <w:sz w:val="28"/>
          <w:szCs w:val="28"/>
          <w:lang w:val="en-US"/>
        </w:rPr>
        <w:t>rx</w:t>
      </w:r>
      <w:r w:rsidRPr="00AB68FA">
        <w:rPr>
          <w:sz w:val="28"/>
          <w:szCs w:val="28"/>
        </w:rPr>
        <w:t xml:space="preserve"> = 10м, при, </w:t>
      </w:r>
      <w:r w:rsidRPr="00AB68FA">
        <w:rPr>
          <w:sz w:val="28"/>
          <w:szCs w:val="28"/>
          <w:lang w:val="en-US"/>
        </w:rPr>
        <w:t>hx</w:t>
      </w:r>
      <w:r w:rsidRPr="00AB68FA">
        <w:rPr>
          <w:sz w:val="28"/>
          <w:szCs w:val="28"/>
        </w:rPr>
        <w:t xml:space="preserve"> = </w:t>
      </w:r>
      <w:smartTag w:uri="urn:schemas-microsoft-com:office:smarttags" w:element="metricconverter">
        <w:smartTagPr>
          <w:attr w:name="ProductID" w:val="10 м"/>
        </w:smartTagPr>
        <w:r w:rsidRPr="00AB68FA">
          <w:rPr>
            <w:sz w:val="28"/>
            <w:szCs w:val="28"/>
          </w:rPr>
          <w:t>10 м</w:t>
        </w:r>
      </w:smartTag>
      <w:r w:rsidRPr="00AB68FA">
        <w:rPr>
          <w:sz w:val="28"/>
          <w:szCs w:val="28"/>
        </w:rPr>
        <w:t xml:space="preserve"> находим высоту молниеотвода </w:t>
      </w:r>
      <w:r w:rsidRPr="00AB68FA">
        <w:rPr>
          <w:sz w:val="28"/>
          <w:szCs w:val="28"/>
          <w:lang w:val="en-US"/>
        </w:rPr>
        <w:t>h</w:t>
      </w:r>
      <w:r w:rsidRPr="00AB68FA">
        <w:rPr>
          <w:sz w:val="28"/>
          <w:szCs w:val="28"/>
        </w:rPr>
        <w:t xml:space="preserve"> = </w:t>
      </w:r>
      <w:smartTag w:uri="urn:schemas-microsoft-com:office:smarttags" w:element="metricconverter">
        <w:smartTagPr>
          <w:attr w:name="ProductID" w:val="19 м"/>
        </w:smartTagPr>
        <w:r w:rsidRPr="00AB68FA">
          <w:rPr>
            <w:sz w:val="28"/>
            <w:szCs w:val="28"/>
          </w:rPr>
          <w:t>19 м</w:t>
        </w:r>
      </w:smartTag>
      <w:r w:rsidRPr="00AB68FA">
        <w:rPr>
          <w:sz w:val="28"/>
          <w:szCs w:val="28"/>
        </w:rPr>
        <w:t>.</w:t>
      </w: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Pr="00AB68FA" w:rsidRDefault="00C118F2" w:rsidP="00C118F2">
      <w:pPr>
        <w:shd w:val="clear" w:color="auto" w:fill="FFFFFF"/>
        <w:autoSpaceDE w:val="0"/>
        <w:autoSpaceDN w:val="0"/>
        <w:adjustRightInd w:val="0"/>
        <w:spacing w:line="360" w:lineRule="auto"/>
        <w:ind w:firstLine="720"/>
        <w:jc w:val="both"/>
        <w:rPr>
          <w:sz w:val="28"/>
          <w:szCs w:val="28"/>
        </w:rPr>
      </w:pPr>
      <w:r>
        <w:rPr>
          <w:noProof/>
          <w:sz w:val="28"/>
          <w:szCs w:val="28"/>
          <w:lang w:eastAsia="ja-JP"/>
        </w:rPr>
        <w:drawing>
          <wp:anchor distT="0" distB="0" distL="114300" distR="114300" simplePos="0" relativeHeight="251661312" behindDoc="0" locked="0" layoutInCell="1" allowOverlap="1">
            <wp:simplePos x="0" y="0"/>
            <wp:positionH relativeFrom="column">
              <wp:posOffset>1714500</wp:posOffset>
            </wp:positionH>
            <wp:positionV relativeFrom="paragraph">
              <wp:posOffset>101600</wp:posOffset>
            </wp:positionV>
            <wp:extent cx="2940685" cy="3794125"/>
            <wp:effectExtent l="0" t="0" r="0" b="0"/>
            <wp:wrapNone/>
            <wp:docPr id="23" name="Рисунок 23" descr="мол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1" descr="молния"/>
                    <pic:cNvPicPr>
                      <a:picLocks noChangeAspect="1" noChangeArrowheads="1"/>
                    </pic:cNvPicPr>
                  </pic:nvPicPr>
                  <pic:blipFill>
                    <a:blip r:embed="rId58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0685" cy="3794125"/>
                    </a:xfrm>
                    <a:prstGeom prst="rect">
                      <a:avLst/>
                    </a:prstGeom>
                    <a:noFill/>
                    <a:ln>
                      <a:noFill/>
                    </a:ln>
                  </pic:spPr>
                </pic:pic>
              </a:graphicData>
            </a:graphic>
          </wp:anchor>
        </w:drawing>
      </w: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Pr="00AB68FA" w:rsidRDefault="00C118F2" w:rsidP="00C118F2">
      <w:pPr>
        <w:spacing w:line="360" w:lineRule="auto"/>
        <w:ind w:firstLine="720"/>
        <w:jc w:val="both"/>
        <w:rPr>
          <w:sz w:val="28"/>
          <w:szCs w:val="28"/>
        </w:rPr>
      </w:pPr>
      <w:r w:rsidRPr="00AB68FA">
        <w:rPr>
          <w:sz w:val="28"/>
          <w:szCs w:val="28"/>
        </w:rPr>
        <w:t xml:space="preserve">Рисунок </w:t>
      </w:r>
      <w:r w:rsidRPr="00653783">
        <w:rPr>
          <w:sz w:val="28"/>
          <w:szCs w:val="28"/>
        </w:rPr>
        <w:t>6</w:t>
      </w:r>
      <w:r w:rsidRPr="00AB68FA">
        <w:rPr>
          <w:sz w:val="28"/>
          <w:szCs w:val="28"/>
        </w:rPr>
        <w:t>. Расположение защищаемого сооружения и молниеотвода</w:t>
      </w:r>
    </w:p>
    <w:p w:rsidR="00C118F2" w:rsidRDefault="00C118F2"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E37373" w:rsidRDefault="00E37373" w:rsidP="00C118F2">
      <w:pPr>
        <w:spacing w:line="360" w:lineRule="auto"/>
        <w:ind w:firstLine="709"/>
        <w:jc w:val="both"/>
        <w:rPr>
          <w:sz w:val="28"/>
          <w:szCs w:val="28"/>
        </w:rPr>
      </w:pPr>
    </w:p>
    <w:p w:rsidR="00C118F2" w:rsidRPr="007509D7" w:rsidRDefault="003634D2" w:rsidP="007509D7">
      <w:pPr>
        <w:spacing w:line="360" w:lineRule="auto"/>
        <w:ind w:firstLine="709"/>
        <w:jc w:val="center"/>
        <w:rPr>
          <w:b/>
          <w:sz w:val="28"/>
          <w:szCs w:val="28"/>
        </w:rPr>
      </w:pPr>
      <w:r>
        <w:rPr>
          <w:b/>
          <w:sz w:val="28"/>
          <w:szCs w:val="28"/>
        </w:rPr>
        <w:t>5</w:t>
      </w:r>
      <w:r w:rsidR="00C118F2" w:rsidRPr="007509D7">
        <w:rPr>
          <w:b/>
          <w:sz w:val="28"/>
          <w:szCs w:val="28"/>
        </w:rPr>
        <w:t xml:space="preserve"> Защита от атмосферных перенапряжений</w:t>
      </w:r>
    </w:p>
    <w:p w:rsidR="00C118F2" w:rsidRPr="00AB68FA" w:rsidRDefault="00C118F2" w:rsidP="00C118F2">
      <w:pPr>
        <w:spacing w:line="360" w:lineRule="auto"/>
        <w:ind w:firstLine="708"/>
        <w:jc w:val="both"/>
        <w:rPr>
          <w:sz w:val="28"/>
          <w:szCs w:val="28"/>
        </w:rPr>
      </w:pPr>
      <w:r w:rsidRPr="00AB68FA">
        <w:rPr>
          <w:sz w:val="28"/>
          <w:szCs w:val="28"/>
        </w:rPr>
        <w:t xml:space="preserve">Для защиты силовых трансформаторов и остального оборудования ПС от волн атмосферных перенапряжений, набегающих с ВЛ, на каждой секции шин напряжением 35 и 10 кВ предусматривается установка комплекта вентильных разрядников, соответственно РВС-35 и РВО-10кВ [4,9]. Эти разрядники необходимо устанавливать возможно ближе к силовому трансформатору. При больших размерах ОРУ на каждой секции шин устанавливают по два комплекта вентильных разрядников: один непосредственно у силового трансформатора, второй - на шинах. </w:t>
      </w:r>
    </w:p>
    <w:p w:rsidR="00C118F2" w:rsidRPr="00AB68FA" w:rsidRDefault="00C118F2" w:rsidP="00C118F2">
      <w:pPr>
        <w:spacing w:line="360" w:lineRule="auto"/>
        <w:jc w:val="both"/>
        <w:rPr>
          <w:sz w:val="28"/>
          <w:szCs w:val="28"/>
        </w:rPr>
      </w:pPr>
      <w:r w:rsidRPr="00AB68FA">
        <w:rPr>
          <w:sz w:val="28"/>
          <w:szCs w:val="28"/>
        </w:rPr>
        <w:t>Для ограничения волн атмосферных перенапряжений, поступающих на шины ПС с ВЛ, предусматривается защита подходов.</w:t>
      </w:r>
    </w:p>
    <w:p w:rsidR="00C118F2" w:rsidRPr="00AB68FA" w:rsidRDefault="00C118F2" w:rsidP="00C118F2">
      <w:pPr>
        <w:spacing w:line="360" w:lineRule="auto"/>
        <w:ind w:firstLine="708"/>
        <w:jc w:val="both"/>
        <w:rPr>
          <w:sz w:val="28"/>
          <w:szCs w:val="28"/>
        </w:rPr>
      </w:pPr>
      <w:r w:rsidRPr="00AB68FA">
        <w:rPr>
          <w:sz w:val="28"/>
          <w:szCs w:val="28"/>
        </w:rPr>
        <w:t xml:space="preserve"> На подходах ВЛ-10 кВ, если последние выполнены на деревянных опорах, устанавливаются два комплекта трубчатых разрядников: </w:t>
      </w:r>
    </w:p>
    <w:p w:rsidR="00C118F2" w:rsidRPr="00AB68FA" w:rsidRDefault="00C118F2" w:rsidP="00C118F2">
      <w:pPr>
        <w:spacing w:line="360" w:lineRule="auto"/>
        <w:ind w:firstLine="708"/>
        <w:jc w:val="both"/>
        <w:rPr>
          <w:sz w:val="28"/>
          <w:szCs w:val="28"/>
        </w:rPr>
      </w:pPr>
      <w:r w:rsidRPr="00AB68FA">
        <w:rPr>
          <w:sz w:val="28"/>
          <w:szCs w:val="28"/>
        </w:rPr>
        <w:t>- РТ-1 на расстоянии 200-</w:t>
      </w:r>
      <w:smartTag w:uri="urn:schemas-microsoft-com:office:smarttags" w:element="metricconverter">
        <w:smartTagPr>
          <w:attr w:name="ProductID" w:val="300 м"/>
        </w:smartTagPr>
        <w:r w:rsidRPr="00AB68FA">
          <w:rPr>
            <w:sz w:val="28"/>
            <w:szCs w:val="28"/>
          </w:rPr>
          <w:t>300 м</w:t>
        </w:r>
      </w:smartTag>
      <w:r w:rsidRPr="00AB68FA">
        <w:rPr>
          <w:sz w:val="28"/>
          <w:szCs w:val="28"/>
        </w:rPr>
        <w:t xml:space="preserve"> (на третьей опоре) от ПС, </w:t>
      </w:r>
    </w:p>
    <w:p w:rsidR="00C118F2" w:rsidRPr="00AB68FA" w:rsidRDefault="00C118F2" w:rsidP="00C118F2">
      <w:pPr>
        <w:spacing w:line="360" w:lineRule="auto"/>
        <w:ind w:firstLine="708"/>
        <w:jc w:val="both"/>
        <w:rPr>
          <w:sz w:val="28"/>
          <w:szCs w:val="28"/>
        </w:rPr>
      </w:pPr>
      <w:r w:rsidRPr="00AB68FA">
        <w:rPr>
          <w:sz w:val="28"/>
          <w:szCs w:val="28"/>
        </w:rPr>
        <w:t xml:space="preserve">- РТ-2 на первой опоре для защиты разомкнутого конца ВЛ в случае отключенного состояния выключателя линии. </w:t>
      </w:r>
    </w:p>
    <w:p w:rsidR="00C118F2" w:rsidRPr="00AB68FA" w:rsidRDefault="00C118F2" w:rsidP="00C118F2">
      <w:pPr>
        <w:spacing w:line="360" w:lineRule="auto"/>
        <w:ind w:firstLine="708"/>
        <w:jc w:val="both"/>
        <w:rPr>
          <w:sz w:val="28"/>
          <w:szCs w:val="28"/>
        </w:rPr>
      </w:pPr>
      <w:r w:rsidRPr="00AB68FA">
        <w:rPr>
          <w:sz w:val="28"/>
          <w:szCs w:val="28"/>
        </w:rPr>
        <w:t>Сопротивления заземления РТ-1 и РТ-2 не должны превышать 10 Ом при р</w:t>
      </w:r>
      <w:r w:rsidRPr="00AB68FA">
        <w:rPr>
          <w:sz w:val="28"/>
          <w:szCs w:val="28"/>
          <w:vertAlign w:val="subscript"/>
        </w:rPr>
        <w:t>э</w:t>
      </w:r>
      <w:r w:rsidRPr="00AB68FA">
        <w:rPr>
          <w:sz w:val="28"/>
          <w:szCs w:val="28"/>
        </w:rPr>
        <w:t>≤ 1000 Ом.м и 15 Ом при более высоких р.</w:t>
      </w:r>
    </w:p>
    <w:p w:rsidR="00C118F2" w:rsidRPr="00AB68FA" w:rsidRDefault="00C118F2" w:rsidP="00C118F2">
      <w:pPr>
        <w:spacing w:line="360" w:lineRule="auto"/>
        <w:jc w:val="both"/>
        <w:rPr>
          <w:sz w:val="28"/>
          <w:szCs w:val="28"/>
        </w:rPr>
      </w:pPr>
      <w:r>
        <w:rPr>
          <w:sz w:val="28"/>
          <w:szCs w:val="28"/>
        </w:rPr>
        <w:tab/>
      </w:r>
      <w:r w:rsidRPr="00AB68FA">
        <w:rPr>
          <w:sz w:val="28"/>
          <w:szCs w:val="28"/>
        </w:rPr>
        <w:t>Если ВЛ-10 кВ выполнена на железобетонных опорах, то установка РТ-1 и РТ-2 не требуется, но при этом опоры ВЛ на подходе должны бытьзаземлены, сопротивления заземления опор не должны превышать значений, указанных в табл</w:t>
      </w:r>
      <w:r>
        <w:rPr>
          <w:sz w:val="28"/>
          <w:szCs w:val="28"/>
        </w:rPr>
        <w:t>ице</w:t>
      </w:r>
      <w:r w:rsidRPr="00AB68FA">
        <w:rPr>
          <w:sz w:val="28"/>
          <w:szCs w:val="28"/>
        </w:rPr>
        <w:t xml:space="preserve">. </w:t>
      </w:r>
      <w:r w:rsidRPr="008664E5">
        <w:rPr>
          <w:sz w:val="28"/>
          <w:szCs w:val="28"/>
        </w:rPr>
        <w:t>35</w:t>
      </w:r>
    </w:p>
    <w:p w:rsidR="00C118F2" w:rsidRPr="008664E5" w:rsidRDefault="00C118F2" w:rsidP="00C118F2">
      <w:pPr>
        <w:spacing w:line="360" w:lineRule="auto"/>
        <w:jc w:val="both"/>
        <w:rPr>
          <w:sz w:val="28"/>
          <w:szCs w:val="28"/>
        </w:rPr>
      </w:pPr>
      <w:r w:rsidRPr="00AB68FA">
        <w:rPr>
          <w:sz w:val="28"/>
          <w:szCs w:val="28"/>
        </w:rPr>
        <w:t>Таблица</w:t>
      </w:r>
      <w:r>
        <w:rPr>
          <w:sz w:val="28"/>
          <w:szCs w:val="28"/>
        </w:rPr>
        <w:t xml:space="preserve"> 35</w:t>
      </w:r>
    </w:p>
    <w:p w:rsidR="00C118F2" w:rsidRPr="00AB68FA" w:rsidRDefault="00C118F2" w:rsidP="00C118F2">
      <w:pPr>
        <w:spacing w:line="360" w:lineRule="auto"/>
        <w:ind w:firstLine="708"/>
        <w:jc w:val="both"/>
        <w:rPr>
          <w:sz w:val="28"/>
          <w:szCs w:val="28"/>
        </w:rPr>
      </w:pPr>
      <w:r w:rsidRPr="00AB68FA">
        <w:rPr>
          <w:sz w:val="28"/>
          <w:szCs w:val="28"/>
        </w:rPr>
        <w:t xml:space="preserve">Значения сопротивлений заземления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98"/>
        <w:gridCol w:w="5225"/>
      </w:tblGrid>
      <w:tr w:rsidR="00C118F2" w:rsidRPr="00AB68FA" w:rsidTr="003F5025">
        <w:trPr>
          <w:trHeight w:val="636"/>
        </w:trPr>
        <w:tc>
          <w:tcPr>
            <w:tcW w:w="4298"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both"/>
              <w:rPr>
                <w:sz w:val="28"/>
                <w:szCs w:val="28"/>
              </w:rPr>
            </w:pPr>
            <w:r w:rsidRPr="00AB68FA">
              <w:rPr>
                <w:sz w:val="28"/>
                <w:szCs w:val="28"/>
              </w:rPr>
              <w:t>Удельное сопротивление грунта, Ом.м</w:t>
            </w:r>
          </w:p>
        </w:tc>
        <w:tc>
          <w:tcPr>
            <w:tcW w:w="5225"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both"/>
              <w:rPr>
                <w:sz w:val="28"/>
                <w:szCs w:val="28"/>
              </w:rPr>
            </w:pPr>
            <w:r w:rsidRPr="00AB68FA">
              <w:rPr>
                <w:sz w:val="28"/>
                <w:szCs w:val="28"/>
              </w:rPr>
              <w:t>Сопротивление заземления, Ом</w:t>
            </w:r>
          </w:p>
        </w:tc>
      </w:tr>
      <w:tr w:rsidR="00C118F2" w:rsidRPr="00AB68FA" w:rsidTr="003F5025">
        <w:trPr>
          <w:trHeight w:val="449"/>
        </w:trPr>
        <w:tc>
          <w:tcPr>
            <w:tcW w:w="4298"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center"/>
              <w:rPr>
                <w:sz w:val="28"/>
                <w:szCs w:val="28"/>
              </w:rPr>
            </w:pPr>
            <w:r w:rsidRPr="00AB68FA">
              <w:rPr>
                <w:sz w:val="28"/>
                <w:szCs w:val="28"/>
              </w:rPr>
              <w:t>до 100</w:t>
            </w:r>
          </w:p>
        </w:tc>
        <w:tc>
          <w:tcPr>
            <w:tcW w:w="5225"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center"/>
              <w:rPr>
                <w:sz w:val="28"/>
                <w:szCs w:val="28"/>
              </w:rPr>
            </w:pPr>
            <w:r w:rsidRPr="00AB68FA">
              <w:rPr>
                <w:sz w:val="28"/>
                <w:szCs w:val="28"/>
              </w:rPr>
              <w:t>10</w:t>
            </w:r>
          </w:p>
        </w:tc>
      </w:tr>
      <w:tr w:rsidR="00C118F2" w:rsidRPr="00AB68FA" w:rsidTr="003F5025">
        <w:trPr>
          <w:trHeight w:val="509"/>
        </w:trPr>
        <w:tc>
          <w:tcPr>
            <w:tcW w:w="4298"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center"/>
              <w:rPr>
                <w:sz w:val="28"/>
                <w:szCs w:val="28"/>
              </w:rPr>
            </w:pPr>
            <w:r w:rsidRPr="00AB68FA">
              <w:rPr>
                <w:sz w:val="28"/>
                <w:szCs w:val="28"/>
              </w:rPr>
              <w:t>100-500</w:t>
            </w:r>
          </w:p>
        </w:tc>
        <w:tc>
          <w:tcPr>
            <w:tcW w:w="5225"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center"/>
              <w:rPr>
                <w:sz w:val="28"/>
                <w:szCs w:val="28"/>
              </w:rPr>
            </w:pPr>
            <w:r w:rsidRPr="00AB68FA">
              <w:rPr>
                <w:sz w:val="28"/>
                <w:szCs w:val="28"/>
              </w:rPr>
              <w:t>15</w:t>
            </w:r>
          </w:p>
        </w:tc>
      </w:tr>
      <w:tr w:rsidR="00C118F2" w:rsidRPr="00AB68FA" w:rsidTr="003F5025">
        <w:trPr>
          <w:trHeight w:val="338"/>
        </w:trPr>
        <w:tc>
          <w:tcPr>
            <w:tcW w:w="4298"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center"/>
              <w:rPr>
                <w:sz w:val="28"/>
                <w:szCs w:val="28"/>
              </w:rPr>
            </w:pPr>
            <w:r w:rsidRPr="00AB68FA">
              <w:rPr>
                <w:sz w:val="28"/>
                <w:szCs w:val="28"/>
              </w:rPr>
              <w:t>500-1000</w:t>
            </w:r>
          </w:p>
        </w:tc>
        <w:tc>
          <w:tcPr>
            <w:tcW w:w="5225"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center"/>
              <w:rPr>
                <w:sz w:val="28"/>
                <w:szCs w:val="28"/>
              </w:rPr>
            </w:pPr>
            <w:r w:rsidRPr="00AB68FA">
              <w:rPr>
                <w:sz w:val="28"/>
                <w:szCs w:val="28"/>
              </w:rPr>
              <w:t>20</w:t>
            </w:r>
          </w:p>
        </w:tc>
      </w:tr>
      <w:tr w:rsidR="00C118F2" w:rsidRPr="00AB68FA" w:rsidTr="003F5025">
        <w:trPr>
          <w:trHeight w:val="527"/>
        </w:trPr>
        <w:tc>
          <w:tcPr>
            <w:tcW w:w="4298"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center"/>
              <w:rPr>
                <w:sz w:val="28"/>
                <w:szCs w:val="28"/>
              </w:rPr>
            </w:pPr>
            <w:r w:rsidRPr="00AB68FA">
              <w:rPr>
                <w:sz w:val="28"/>
                <w:szCs w:val="28"/>
              </w:rPr>
              <w:t>1000-5000</w:t>
            </w:r>
          </w:p>
        </w:tc>
        <w:tc>
          <w:tcPr>
            <w:tcW w:w="5225"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center"/>
              <w:rPr>
                <w:sz w:val="28"/>
                <w:szCs w:val="28"/>
              </w:rPr>
            </w:pPr>
            <w:r w:rsidRPr="00AB68FA">
              <w:rPr>
                <w:sz w:val="28"/>
                <w:szCs w:val="28"/>
              </w:rPr>
              <w:t>30</w:t>
            </w:r>
          </w:p>
        </w:tc>
      </w:tr>
      <w:tr w:rsidR="00C118F2" w:rsidRPr="00AB68FA" w:rsidTr="003F5025">
        <w:trPr>
          <w:trHeight w:val="341"/>
        </w:trPr>
        <w:tc>
          <w:tcPr>
            <w:tcW w:w="4298"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center"/>
              <w:rPr>
                <w:sz w:val="28"/>
                <w:szCs w:val="28"/>
              </w:rPr>
            </w:pPr>
            <w:r w:rsidRPr="00AB68FA">
              <w:rPr>
                <w:sz w:val="28"/>
                <w:szCs w:val="28"/>
              </w:rPr>
              <w:t>&gt; 5000</w:t>
            </w:r>
          </w:p>
        </w:tc>
        <w:tc>
          <w:tcPr>
            <w:tcW w:w="5225" w:type="dxa"/>
            <w:tcBorders>
              <w:top w:val="single" w:sz="4" w:space="0" w:color="auto"/>
              <w:left w:val="single" w:sz="4" w:space="0" w:color="auto"/>
              <w:bottom w:val="single" w:sz="4" w:space="0" w:color="auto"/>
              <w:right w:val="single" w:sz="4" w:space="0" w:color="auto"/>
            </w:tcBorders>
          </w:tcPr>
          <w:p w:rsidR="00C118F2" w:rsidRPr="00AB68FA" w:rsidRDefault="00C118F2" w:rsidP="003F5025">
            <w:pPr>
              <w:spacing w:line="360" w:lineRule="auto"/>
              <w:jc w:val="center"/>
              <w:rPr>
                <w:sz w:val="28"/>
                <w:szCs w:val="28"/>
              </w:rPr>
            </w:pPr>
            <w:r w:rsidRPr="00AB68FA">
              <w:rPr>
                <w:sz w:val="28"/>
                <w:szCs w:val="28"/>
              </w:rPr>
              <w:t>6.10 р</w:t>
            </w:r>
          </w:p>
        </w:tc>
      </w:tr>
    </w:tbl>
    <w:p w:rsidR="00C118F2" w:rsidRPr="00AB68FA" w:rsidRDefault="00C118F2" w:rsidP="00C118F2">
      <w:pPr>
        <w:spacing w:line="360" w:lineRule="auto"/>
        <w:jc w:val="both"/>
        <w:rPr>
          <w:sz w:val="28"/>
          <w:szCs w:val="28"/>
        </w:rPr>
      </w:pPr>
    </w:p>
    <w:p w:rsidR="00C118F2" w:rsidRPr="00AB68FA" w:rsidRDefault="00C118F2" w:rsidP="00C118F2">
      <w:pPr>
        <w:spacing w:line="360" w:lineRule="auto"/>
        <w:jc w:val="both"/>
        <w:rPr>
          <w:sz w:val="28"/>
          <w:szCs w:val="28"/>
        </w:rPr>
      </w:pPr>
      <w:r w:rsidRPr="00AB68FA">
        <w:rPr>
          <w:sz w:val="28"/>
          <w:szCs w:val="28"/>
        </w:rPr>
        <w:t>Сопротивление заземления опор ВЛ-10 кВ в населенной местности</w:t>
      </w:r>
    </w:p>
    <w:p w:rsidR="00C118F2" w:rsidRPr="00AB68FA" w:rsidRDefault="00C118F2" w:rsidP="00C118F2">
      <w:pPr>
        <w:spacing w:line="360" w:lineRule="auto"/>
        <w:ind w:firstLine="708"/>
        <w:jc w:val="both"/>
        <w:rPr>
          <w:sz w:val="28"/>
          <w:szCs w:val="28"/>
        </w:rPr>
      </w:pPr>
      <w:r w:rsidRPr="00AB68FA">
        <w:rPr>
          <w:sz w:val="28"/>
          <w:szCs w:val="28"/>
        </w:rPr>
        <w:t>Подходы ВЛ-35 кВ должны быть защищены тросом на расстоянии 1-</w:t>
      </w:r>
      <w:smartTag w:uri="urn:schemas-microsoft-com:office:smarttags" w:element="metricconverter">
        <w:smartTagPr>
          <w:attr w:name="ProductID" w:val="2 км"/>
        </w:smartTagPr>
        <w:r w:rsidRPr="00AB68FA">
          <w:rPr>
            <w:sz w:val="28"/>
            <w:szCs w:val="28"/>
          </w:rPr>
          <w:t>2 км</w:t>
        </w:r>
      </w:smartTag>
      <w:r w:rsidRPr="00AB68FA">
        <w:rPr>
          <w:sz w:val="28"/>
          <w:szCs w:val="28"/>
        </w:rPr>
        <w:t xml:space="preserve">. На каждой опоре подхода трос должен быть заземлен. Сопротивление заземления не должно превышать 10 Ом при р &lt; 100 Ом.м и 20 Ом при р &gt; 500 Ом.м. </w:t>
      </w:r>
    </w:p>
    <w:p w:rsidR="00C118F2" w:rsidRPr="00AB68FA" w:rsidRDefault="00C118F2" w:rsidP="00C118F2">
      <w:pPr>
        <w:spacing w:line="360" w:lineRule="auto"/>
        <w:ind w:firstLine="708"/>
        <w:jc w:val="both"/>
        <w:rPr>
          <w:sz w:val="28"/>
          <w:szCs w:val="28"/>
        </w:rPr>
      </w:pPr>
      <w:r w:rsidRPr="00AB68FA">
        <w:rPr>
          <w:sz w:val="28"/>
          <w:szCs w:val="28"/>
        </w:rPr>
        <w:t xml:space="preserve">Комплект трубчатых разрядников РТ-1 (на первой опоре подхода) устанавливается в следующих случаях: </w:t>
      </w:r>
    </w:p>
    <w:p w:rsidR="00C118F2" w:rsidRPr="00AB68FA" w:rsidRDefault="00C118F2" w:rsidP="00C118F2">
      <w:pPr>
        <w:spacing w:line="360" w:lineRule="auto"/>
        <w:ind w:firstLine="708"/>
        <w:jc w:val="both"/>
        <w:rPr>
          <w:sz w:val="28"/>
          <w:szCs w:val="28"/>
        </w:rPr>
      </w:pPr>
      <w:r w:rsidRPr="00AB68FA">
        <w:rPr>
          <w:sz w:val="28"/>
          <w:szCs w:val="28"/>
        </w:rPr>
        <w:t xml:space="preserve">- линия по всей длине выполнена на деревянных опорах; </w:t>
      </w:r>
    </w:p>
    <w:p w:rsidR="00C118F2" w:rsidRPr="00AB68FA" w:rsidRDefault="00C118F2" w:rsidP="00C118F2">
      <w:pPr>
        <w:spacing w:line="360" w:lineRule="auto"/>
        <w:ind w:firstLine="708"/>
        <w:jc w:val="both"/>
        <w:rPr>
          <w:sz w:val="28"/>
          <w:szCs w:val="28"/>
        </w:rPr>
      </w:pPr>
      <w:r w:rsidRPr="00AB68FA">
        <w:rPr>
          <w:sz w:val="28"/>
          <w:szCs w:val="28"/>
        </w:rPr>
        <w:t xml:space="preserve">- линия выполнена на деревянных опорах, а подход на металлических или железобетонных. </w:t>
      </w:r>
    </w:p>
    <w:p w:rsidR="00C118F2" w:rsidRPr="00AB68FA" w:rsidRDefault="00C118F2" w:rsidP="00C118F2">
      <w:pPr>
        <w:pStyle w:val="31"/>
        <w:spacing w:line="360" w:lineRule="auto"/>
        <w:ind w:firstLine="708"/>
        <w:rPr>
          <w:szCs w:val="28"/>
        </w:rPr>
      </w:pPr>
      <w:r w:rsidRPr="00AB68FA">
        <w:rPr>
          <w:szCs w:val="28"/>
        </w:rPr>
        <w:t xml:space="preserve">Комплект трубчатых разрядников РТ-2 устанавливается в тех случаях, когда ВЛ-35 кВ не имеют троса по всей длине. </w:t>
      </w:r>
    </w:p>
    <w:p w:rsidR="00C118F2" w:rsidRPr="00AB68FA" w:rsidRDefault="00C118F2" w:rsidP="00C118F2">
      <w:pPr>
        <w:spacing w:line="360" w:lineRule="auto"/>
        <w:ind w:firstLine="708"/>
        <w:jc w:val="both"/>
        <w:rPr>
          <w:sz w:val="28"/>
          <w:szCs w:val="28"/>
        </w:rPr>
      </w:pPr>
      <w:r w:rsidRPr="00AB68FA">
        <w:rPr>
          <w:sz w:val="28"/>
          <w:szCs w:val="28"/>
        </w:rPr>
        <w:t xml:space="preserve">В проекте должна быть приведена схема электрических соединений ПС с расстановкой вентильных разрядников и схема защиты подходов с указанием марок трубчатых разрядников. </w:t>
      </w:r>
    </w:p>
    <w:p w:rsidR="00C118F2" w:rsidRPr="00AB68FA" w:rsidRDefault="00C118F2" w:rsidP="00C118F2">
      <w:pPr>
        <w:spacing w:line="360" w:lineRule="auto"/>
        <w:jc w:val="both"/>
        <w:rPr>
          <w:sz w:val="28"/>
          <w:szCs w:val="28"/>
        </w:rPr>
      </w:pPr>
      <w:r w:rsidRPr="00AB68FA">
        <w:rPr>
          <w:sz w:val="28"/>
          <w:szCs w:val="28"/>
        </w:rPr>
        <w:t xml:space="preserve">Пределы токов отключения выбираются из условий: </w:t>
      </w:r>
    </w:p>
    <w:p w:rsidR="00C118F2" w:rsidRPr="00AB68FA" w:rsidRDefault="00C118F2" w:rsidP="00C118F2">
      <w:pPr>
        <w:spacing w:line="360" w:lineRule="auto"/>
        <w:ind w:firstLine="708"/>
        <w:jc w:val="both"/>
        <w:rPr>
          <w:sz w:val="28"/>
          <w:szCs w:val="28"/>
        </w:rPr>
      </w:pPr>
      <w:r w:rsidRPr="00AB68FA">
        <w:rPr>
          <w:sz w:val="28"/>
          <w:szCs w:val="28"/>
        </w:rPr>
        <w:t xml:space="preserve">- действующее значение ударного трехфазного тока к.з. должно быть меньше верхнего предела, </w:t>
      </w:r>
    </w:p>
    <w:p w:rsidR="00C118F2" w:rsidRPr="00AB68FA" w:rsidRDefault="00C118F2" w:rsidP="00C118F2">
      <w:pPr>
        <w:spacing w:line="360" w:lineRule="auto"/>
        <w:ind w:firstLine="708"/>
        <w:jc w:val="both"/>
        <w:rPr>
          <w:b/>
          <w:sz w:val="28"/>
          <w:szCs w:val="28"/>
        </w:rPr>
      </w:pPr>
      <w:r w:rsidRPr="00AB68FA">
        <w:rPr>
          <w:sz w:val="28"/>
          <w:szCs w:val="28"/>
        </w:rPr>
        <w:t>- ток двухфазного к.з. 1кз должен быть больше нижнего предела тока отключения</w:t>
      </w:r>
      <w:r w:rsidRPr="00AB68FA">
        <w:rPr>
          <w:b/>
          <w:sz w:val="28"/>
          <w:szCs w:val="28"/>
        </w:rPr>
        <w:t xml:space="preserve">. </w:t>
      </w:r>
    </w:p>
    <w:p w:rsidR="00C118F2" w:rsidRDefault="00C118F2" w:rsidP="00C118F2">
      <w:pPr>
        <w:shd w:val="clear" w:color="auto" w:fill="FFFFFF"/>
        <w:autoSpaceDE w:val="0"/>
        <w:autoSpaceDN w:val="0"/>
        <w:adjustRightInd w:val="0"/>
        <w:spacing w:line="360" w:lineRule="auto"/>
        <w:ind w:firstLine="720"/>
        <w:jc w:val="both"/>
        <w:rPr>
          <w:color w:val="000000"/>
          <w:sz w:val="28"/>
          <w:szCs w:val="28"/>
        </w:rPr>
      </w:pPr>
    </w:p>
    <w:p w:rsidR="00C118F2" w:rsidRDefault="00C118F2" w:rsidP="00C118F2">
      <w:pPr>
        <w:spacing w:line="360" w:lineRule="auto"/>
        <w:jc w:val="center"/>
        <w:rPr>
          <w:b/>
          <w:sz w:val="28"/>
          <w:szCs w:val="28"/>
        </w:rPr>
      </w:pPr>
    </w:p>
    <w:p w:rsidR="00C118F2" w:rsidRDefault="00C118F2" w:rsidP="00C118F2">
      <w:pPr>
        <w:spacing w:line="360" w:lineRule="auto"/>
        <w:jc w:val="center"/>
        <w:rPr>
          <w:b/>
          <w:sz w:val="28"/>
          <w:szCs w:val="28"/>
        </w:rPr>
      </w:pPr>
    </w:p>
    <w:p w:rsidR="00C118F2" w:rsidRDefault="00C118F2" w:rsidP="00C118F2">
      <w:pPr>
        <w:spacing w:line="360" w:lineRule="auto"/>
        <w:jc w:val="center"/>
        <w:rPr>
          <w:b/>
          <w:sz w:val="28"/>
          <w:szCs w:val="28"/>
        </w:rPr>
      </w:pPr>
    </w:p>
    <w:p w:rsidR="00E37373" w:rsidRDefault="00E37373" w:rsidP="00C118F2">
      <w:pPr>
        <w:spacing w:line="360" w:lineRule="auto"/>
        <w:jc w:val="center"/>
        <w:rPr>
          <w:b/>
          <w:sz w:val="28"/>
          <w:szCs w:val="28"/>
        </w:rPr>
      </w:pPr>
    </w:p>
    <w:p w:rsidR="00E37373" w:rsidRDefault="00E37373" w:rsidP="00C118F2">
      <w:pPr>
        <w:spacing w:line="360" w:lineRule="auto"/>
        <w:jc w:val="center"/>
        <w:rPr>
          <w:b/>
          <w:sz w:val="28"/>
          <w:szCs w:val="28"/>
        </w:rPr>
      </w:pPr>
    </w:p>
    <w:p w:rsidR="00E37373" w:rsidRDefault="00E37373" w:rsidP="00C118F2">
      <w:pPr>
        <w:spacing w:line="360" w:lineRule="auto"/>
        <w:jc w:val="center"/>
        <w:rPr>
          <w:b/>
          <w:sz w:val="28"/>
          <w:szCs w:val="28"/>
        </w:rPr>
      </w:pPr>
    </w:p>
    <w:p w:rsidR="00C118F2" w:rsidRPr="00653783" w:rsidRDefault="00C118F2" w:rsidP="00C118F2">
      <w:pPr>
        <w:spacing w:line="360" w:lineRule="auto"/>
        <w:jc w:val="center"/>
        <w:rPr>
          <w:b/>
          <w:sz w:val="28"/>
          <w:szCs w:val="28"/>
        </w:rPr>
      </w:pPr>
      <w:r w:rsidRPr="00653783">
        <w:rPr>
          <w:b/>
          <w:sz w:val="28"/>
          <w:szCs w:val="28"/>
        </w:rPr>
        <w:t>ЗАКЛЮЧЕНИЕ</w:t>
      </w:r>
    </w:p>
    <w:p w:rsidR="00C118F2" w:rsidRPr="00653783" w:rsidRDefault="00C118F2" w:rsidP="00C118F2">
      <w:pPr>
        <w:spacing w:line="360" w:lineRule="auto"/>
        <w:jc w:val="both"/>
        <w:rPr>
          <w:b/>
          <w:sz w:val="28"/>
          <w:szCs w:val="28"/>
        </w:rPr>
      </w:pPr>
    </w:p>
    <w:p w:rsidR="00C118F2" w:rsidRPr="00653783" w:rsidRDefault="00C118F2" w:rsidP="00C118F2">
      <w:pPr>
        <w:spacing w:line="360" w:lineRule="auto"/>
        <w:ind w:firstLine="708"/>
        <w:jc w:val="both"/>
        <w:rPr>
          <w:sz w:val="28"/>
          <w:szCs w:val="28"/>
        </w:rPr>
      </w:pPr>
      <w:r w:rsidRPr="00653783">
        <w:rPr>
          <w:sz w:val="28"/>
          <w:szCs w:val="28"/>
        </w:rPr>
        <w:t>В дипломной работе выполнены расчеты и выбор основного оборудования</w:t>
      </w:r>
      <w:r w:rsidR="003F5025" w:rsidRPr="003F5025">
        <w:rPr>
          <w:sz w:val="28"/>
          <w:szCs w:val="28"/>
        </w:rPr>
        <w:t>ремонтно-механического цеха предприятия ООО «Лысьванефтемаш».</w:t>
      </w:r>
      <w:r w:rsidRPr="00653783">
        <w:rPr>
          <w:sz w:val="28"/>
          <w:szCs w:val="28"/>
        </w:rPr>
        <w:t xml:space="preserve"> В основном разделе рассчитаны электрические нагрузки трубного цеха, потери трансформаторов, токи короткого замыкания и заземляющие устройства цеховой подстанции. На основание расчетов для ТП-1 выбраны силовые сухие трансформаторы марки ТСЗ-250 кВа, и питающие кабеля марки ААБЛу-6-1(3х35) </w:t>
      </w:r>
      <w:r w:rsidRPr="00653783">
        <w:rPr>
          <w:sz w:val="28"/>
          <w:szCs w:val="28"/>
          <w:lang w:val="en-US"/>
        </w:rPr>
        <w:t>I</w:t>
      </w:r>
      <w:r w:rsidRPr="00653783">
        <w:rPr>
          <w:sz w:val="28"/>
          <w:szCs w:val="28"/>
        </w:rPr>
        <w:t xml:space="preserve">доп=105 А. </w:t>
      </w:r>
    </w:p>
    <w:p w:rsidR="00C118F2" w:rsidRPr="00653783" w:rsidRDefault="00C118F2" w:rsidP="00C118F2">
      <w:pPr>
        <w:spacing w:line="360" w:lineRule="auto"/>
        <w:ind w:firstLine="708"/>
        <w:jc w:val="both"/>
        <w:rPr>
          <w:sz w:val="28"/>
          <w:szCs w:val="28"/>
        </w:rPr>
      </w:pPr>
      <w:r w:rsidRPr="00653783">
        <w:rPr>
          <w:sz w:val="28"/>
          <w:szCs w:val="28"/>
        </w:rPr>
        <w:t>В специальной части выполнены расчеты и выбор элетропривода главного  подъема  мостового крана в цеху. Выбранная система электропривода ТП-Д полностью обеспечивают плавный пуск и динамическое торможение крана.</w:t>
      </w:r>
    </w:p>
    <w:p w:rsidR="00C118F2" w:rsidRPr="00653783" w:rsidRDefault="00C118F2" w:rsidP="00C118F2">
      <w:pPr>
        <w:widowControl w:val="0"/>
        <w:autoSpaceDE w:val="0"/>
        <w:autoSpaceDN w:val="0"/>
        <w:adjustRightInd w:val="0"/>
        <w:spacing w:line="360" w:lineRule="auto"/>
        <w:ind w:firstLine="708"/>
        <w:jc w:val="both"/>
        <w:rPr>
          <w:sz w:val="28"/>
          <w:szCs w:val="28"/>
        </w:rPr>
      </w:pPr>
      <w:r w:rsidRPr="00653783">
        <w:rPr>
          <w:sz w:val="28"/>
          <w:szCs w:val="28"/>
        </w:rPr>
        <w:t xml:space="preserve"> Сравнительный срок окупаемости трансформаторов составляет 1,8 года.Коэффициент экономической эффективности получился больше нормативного </w:t>
      </w:r>
      <w:r w:rsidRPr="00653783">
        <w:rPr>
          <w:position w:val="-10"/>
          <w:sz w:val="28"/>
          <w:szCs w:val="28"/>
          <w:lang w:eastAsia="ko-KR"/>
        </w:rPr>
        <w:object w:dxaOrig="999" w:dyaOrig="320">
          <v:shape id="_x0000_i1319" type="#_x0000_t75" style="width:49.45pt;height:15.65pt" o:ole="" fillcolor="window">
            <v:imagedata r:id="rId547" o:title=""/>
          </v:shape>
          <o:OLEObject Type="Embed" ProgID="Equation.3" ShapeID="_x0000_i1319" DrawAspect="Content" ObjectID="_1667299002" r:id="rId585"/>
        </w:object>
      </w:r>
      <w:r w:rsidRPr="00653783">
        <w:rPr>
          <w:sz w:val="28"/>
          <w:szCs w:val="28"/>
        </w:rPr>
        <w:t>.</w:t>
      </w:r>
    </w:p>
    <w:p w:rsidR="00C118F2" w:rsidRPr="00653783" w:rsidRDefault="00C118F2" w:rsidP="00C118F2">
      <w:pPr>
        <w:spacing w:line="360" w:lineRule="auto"/>
        <w:ind w:firstLine="708"/>
        <w:jc w:val="both"/>
        <w:rPr>
          <w:b/>
          <w:sz w:val="28"/>
          <w:szCs w:val="28"/>
        </w:rPr>
      </w:pPr>
    </w:p>
    <w:p w:rsidR="00C118F2" w:rsidRDefault="00C118F2" w:rsidP="00C118F2">
      <w:pPr>
        <w:spacing w:line="360" w:lineRule="auto"/>
        <w:rPr>
          <w:sz w:val="28"/>
          <w:szCs w:val="28"/>
        </w:rPr>
      </w:pPr>
    </w:p>
    <w:p w:rsidR="00CF697F" w:rsidRDefault="00CF697F" w:rsidP="00C118F2">
      <w:pPr>
        <w:spacing w:line="360" w:lineRule="auto"/>
        <w:rPr>
          <w:sz w:val="28"/>
          <w:szCs w:val="28"/>
        </w:rPr>
      </w:pPr>
    </w:p>
    <w:p w:rsidR="00CF697F" w:rsidRDefault="00CF697F" w:rsidP="00C118F2">
      <w:pPr>
        <w:spacing w:line="360" w:lineRule="auto"/>
        <w:rPr>
          <w:sz w:val="28"/>
          <w:szCs w:val="28"/>
        </w:rPr>
      </w:pPr>
    </w:p>
    <w:p w:rsidR="00CF697F" w:rsidRDefault="00CF697F" w:rsidP="00C118F2">
      <w:pPr>
        <w:spacing w:line="360" w:lineRule="auto"/>
        <w:rPr>
          <w:sz w:val="28"/>
          <w:szCs w:val="28"/>
        </w:rPr>
      </w:pPr>
    </w:p>
    <w:p w:rsidR="00CF697F" w:rsidRDefault="00CF697F" w:rsidP="00C118F2">
      <w:pPr>
        <w:spacing w:line="360" w:lineRule="auto"/>
        <w:rPr>
          <w:sz w:val="28"/>
          <w:szCs w:val="28"/>
        </w:rPr>
      </w:pPr>
    </w:p>
    <w:p w:rsidR="00CF697F" w:rsidRDefault="00CF697F" w:rsidP="00C118F2">
      <w:pPr>
        <w:spacing w:line="360" w:lineRule="auto"/>
        <w:rPr>
          <w:sz w:val="28"/>
          <w:szCs w:val="28"/>
        </w:rPr>
      </w:pPr>
    </w:p>
    <w:p w:rsidR="00CF697F" w:rsidRDefault="00CF697F" w:rsidP="00C118F2">
      <w:pPr>
        <w:spacing w:line="360" w:lineRule="auto"/>
        <w:rPr>
          <w:sz w:val="28"/>
          <w:szCs w:val="28"/>
        </w:rPr>
      </w:pPr>
    </w:p>
    <w:p w:rsidR="00CF697F" w:rsidRDefault="00CF697F" w:rsidP="00C118F2">
      <w:pPr>
        <w:spacing w:line="360" w:lineRule="auto"/>
        <w:rPr>
          <w:sz w:val="28"/>
          <w:szCs w:val="28"/>
        </w:rPr>
      </w:pPr>
    </w:p>
    <w:p w:rsidR="00CF697F" w:rsidRDefault="00CF697F" w:rsidP="00C118F2">
      <w:pPr>
        <w:spacing w:line="360" w:lineRule="auto"/>
        <w:rPr>
          <w:sz w:val="28"/>
          <w:szCs w:val="28"/>
        </w:rPr>
      </w:pPr>
    </w:p>
    <w:p w:rsidR="00CF697F" w:rsidRDefault="00CF697F" w:rsidP="00C118F2">
      <w:pPr>
        <w:spacing w:line="360" w:lineRule="auto"/>
        <w:rPr>
          <w:sz w:val="28"/>
          <w:szCs w:val="28"/>
        </w:rPr>
      </w:pPr>
    </w:p>
    <w:p w:rsidR="00CF697F" w:rsidRPr="00653783" w:rsidRDefault="00CF697F" w:rsidP="00C118F2">
      <w:pPr>
        <w:spacing w:line="360" w:lineRule="auto"/>
        <w:rPr>
          <w:sz w:val="28"/>
          <w:szCs w:val="28"/>
        </w:rPr>
      </w:pPr>
    </w:p>
    <w:p w:rsidR="00CF697F" w:rsidRPr="00CF697F" w:rsidRDefault="00CF697F" w:rsidP="00CF697F">
      <w:pPr>
        <w:keepNext/>
        <w:keepLines/>
        <w:spacing w:before="240" w:line="259" w:lineRule="auto"/>
        <w:jc w:val="center"/>
        <w:outlineLvl w:val="0"/>
        <w:rPr>
          <w:b/>
          <w:sz w:val="28"/>
          <w:szCs w:val="28"/>
          <w:lang w:eastAsia="en-US"/>
        </w:rPr>
      </w:pPr>
      <w:r w:rsidRPr="00CF697F">
        <w:rPr>
          <w:b/>
          <w:sz w:val="28"/>
          <w:szCs w:val="28"/>
          <w:lang w:eastAsia="en-US"/>
        </w:rPr>
        <w:t>Список использованных источников</w:t>
      </w:r>
    </w:p>
    <w:p w:rsidR="00CF697F" w:rsidRPr="00CF697F" w:rsidRDefault="00CF697F" w:rsidP="00CF697F">
      <w:pPr>
        <w:spacing w:after="160" w:line="259" w:lineRule="auto"/>
        <w:rPr>
          <w:rFonts w:ascii="Calibri" w:eastAsia="Calibri" w:hAnsi="Calibri"/>
          <w:sz w:val="28"/>
          <w:szCs w:val="28"/>
          <w:lang w:eastAsia="en-US"/>
        </w:rPr>
      </w:pPr>
    </w:p>
    <w:p w:rsidR="00CF697F" w:rsidRPr="00CF697F" w:rsidRDefault="00CF697F" w:rsidP="00CF697F">
      <w:pPr>
        <w:spacing w:line="360" w:lineRule="auto"/>
        <w:ind w:left="-181" w:firstLine="539"/>
        <w:contextualSpacing/>
        <w:jc w:val="both"/>
        <w:rPr>
          <w:sz w:val="28"/>
          <w:szCs w:val="28"/>
        </w:rPr>
      </w:pPr>
      <w:r w:rsidRPr="00CF697F">
        <w:rPr>
          <w:sz w:val="28"/>
          <w:szCs w:val="28"/>
        </w:rPr>
        <w:t>1</w:t>
      </w:r>
      <w:r w:rsidRPr="00CF697F">
        <w:rPr>
          <w:sz w:val="28"/>
          <w:szCs w:val="28"/>
        </w:rPr>
        <w:tab/>
        <w:t xml:space="preserve">Акимова, Н.А. Монтаж, техническая эксплуатация и ремонт электрического и электромеханического оборудования/ Н.А. Акимова,  Н.Ф. Котеленец, Н.И. Сентюрихин. – М.: Мастерство, 2002. </w:t>
      </w:r>
    </w:p>
    <w:p w:rsidR="00CF697F" w:rsidRPr="00CF697F" w:rsidRDefault="00CF697F" w:rsidP="00CF697F">
      <w:pPr>
        <w:spacing w:line="360" w:lineRule="auto"/>
        <w:ind w:left="-181" w:firstLine="539"/>
        <w:contextualSpacing/>
        <w:jc w:val="both"/>
        <w:rPr>
          <w:sz w:val="28"/>
          <w:szCs w:val="28"/>
        </w:rPr>
      </w:pPr>
      <w:r w:rsidRPr="00CF697F">
        <w:rPr>
          <w:sz w:val="28"/>
          <w:szCs w:val="28"/>
        </w:rPr>
        <w:t xml:space="preserve">2 </w:t>
      </w:r>
      <w:r w:rsidRPr="00CF697F">
        <w:rPr>
          <w:sz w:val="28"/>
          <w:szCs w:val="28"/>
        </w:rPr>
        <w:tab/>
      </w:r>
      <w:r w:rsidRPr="00CF697F">
        <w:rPr>
          <w:noProof/>
          <w:sz w:val="28"/>
          <w:szCs w:val="28"/>
        </w:rPr>
        <w:t>Портал промышленной кооперации Пермского края [Электронный ресурс] // Портал промышленной кооперации: [сайт]. [2020]. URL: https:/​/​prompermkrai.ru (дата обращения: 15.Апрель.2020).</w:t>
      </w:r>
    </w:p>
    <w:p w:rsidR="00CF697F" w:rsidRPr="00CF697F" w:rsidRDefault="00CF697F" w:rsidP="00CF697F">
      <w:pPr>
        <w:spacing w:line="360" w:lineRule="auto"/>
        <w:ind w:left="-181" w:firstLine="539"/>
        <w:contextualSpacing/>
        <w:jc w:val="both"/>
        <w:rPr>
          <w:sz w:val="28"/>
          <w:szCs w:val="28"/>
        </w:rPr>
      </w:pPr>
      <w:r w:rsidRPr="00CF697F">
        <w:rPr>
          <w:sz w:val="28"/>
          <w:szCs w:val="28"/>
        </w:rPr>
        <w:t xml:space="preserve">3 </w:t>
      </w:r>
      <w:r w:rsidRPr="00CF697F">
        <w:rPr>
          <w:sz w:val="28"/>
          <w:szCs w:val="28"/>
        </w:rPr>
        <w:tab/>
        <w:t>Ермилов А. А. Основы электроснабжения промышленных предприятий.- 2009 - No 1- C. 15-21. Москва. Энергоатомиздат.</w:t>
      </w:r>
    </w:p>
    <w:p w:rsidR="00CF697F" w:rsidRPr="00CF697F" w:rsidRDefault="00CF697F" w:rsidP="00CF697F">
      <w:pPr>
        <w:spacing w:line="360" w:lineRule="auto"/>
        <w:ind w:left="-180" w:firstLine="538"/>
        <w:contextualSpacing/>
        <w:jc w:val="both"/>
        <w:rPr>
          <w:sz w:val="28"/>
          <w:szCs w:val="28"/>
        </w:rPr>
      </w:pPr>
      <w:r w:rsidRPr="00CF697F">
        <w:rPr>
          <w:sz w:val="28"/>
          <w:szCs w:val="28"/>
        </w:rPr>
        <w:t>4</w:t>
      </w:r>
      <w:r w:rsidRPr="00CF697F">
        <w:rPr>
          <w:sz w:val="28"/>
          <w:szCs w:val="28"/>
        </w:rPr>
        <w:tab/>
        <w:t xml:space="preserve"> Никулин В.Д.,Скребнева Е.В. Энергетика и энергосбережение: теория и практика // Сборник материалов IV Всероссийской научно-практической конференции. - 2018 - No 1 - С. 12-16. Кемерово.</w:t>
      </w:r>
    </w:p>
    <w:p w:rsidR="00CF697F" w:rsidRPr="00CF697F" w:rsidRDefault="00CF697F" w:rsidP="00CF697F">
      <w:pPr>
        <w:spacing w:line="360" w:lineRule="auto"/>
        <w:ind w:left="-180" w:firstLine="539"/>
        <w:contextualSpacing/>
        <w:jc w:val="both"/>
        <w:rPr>
          <w:sz w:val="28"/>
          <w:szCs w:val="28"/>
        </w:rPr>
      </w:pPr>
      <w:r w:rsidRPr="00CF697F">
        <w:rPr>
          <w:sz w:val="28"/>
          <w:szCs w:val="28"/>
        </w:rPr>
        <w:t xml:space="preserve">5 </w:t>
      </w:r>
      <w:r w:rsidRPr="00CF697F">
        <w:rPr>
          <w:sz w:val="28"/>
          <w:szCs w:val="28"/>
        </w:rPr>
        <w:tab/>
        <w:t>Коновалова, Л.Л. Электроснабжение промышленных предприятий и установок/ Л.Л. Коновалова, Л.Д. Рожкова.- М.: Энергоатомиздат, 2018.</w:t>
      </w:r>
    </w:p>
    <w:p w:rsidR="00CF697F" w:rsidRPr="00CF697F" w:rsidRDefault="00CF697F" w:rsidP="00CF697F">
      <w:pPr>
        <w:spacing w:line="360" w:lineRule="auto"/>
        <w:ind w:left="-181" w:firstLine="539"/>
        <w:jc w:val="both"/>
        <w:rPr>
          <w:sz w:val="28"/>
          <w:szCs w:val="28"/>
        </w:rPr>
      </w:pPr>
      <w:r w:rsidRPr="00CF697F">
        <w:rPr>
          <w:sz w:val="28"/>
          <w:szCs w:val="28"/>
        </w:rPr>
        <w:t xml:space="preserve">6 </w:t>
      </w:r>
      <w:r w:rsidRPr="00CF697F">
        <w:rPr>
          <w:sz w:val="28"/>
          <w:szCs w:val="28"/>
        </w:rPr>
        <w:tab/>
        <w:t>Конюхова Е.А. Электроснабжение объектов/ Е.А. Конюхова.- Мастерство, 2002.</w:t>
      </w:r>
    </w:p>
    <w:p w:rsidR="00B221FF" w:rsidRDefault="00B221FF">
      <w:bookmarkStart w:id="5" w:name="_GoBack"/>
      <w:bookmarkEnd w:id="5"/>
    </w:p>
    <w:sectPr w:rsidR="00B221FF" w:rsidSect="003F5025">
      <w:headerReference w:type="even" r:id="rId586"/>
      <w:headerReference w:type="default" r:id="rId587"/>
      <w:footerReference w:type="even" r:id="rId588"/>
      <w:footerReference w:type="default" r:id="rId589"/>
      <w:pgSz w:w="11907" w:h="16840" w:code="9"/>
      <w:pgMar w:top="567" w:right="1418" w:bottom="1134" w:left="1701" w:header="720" w:footer="720" w:gutter="0"/>
      <w:pgNumType w:start="5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FE4" w:rsidRDefault="002E2FE4">
      <w:r>
        <w:separator/>
      </w:r>
    </w:p>
  </w:endnote>
  <w:endnote w:type="continuationSeparator" w:id="1">
    <w:p w:rsidR="002E2FE4" w:rsidRDefault="002E2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D" w:rsidRDefault="00073835" w:rsidP="003F5025">
    <w:pPr>
      <w:pStyle w:val="af1"/>
      <w:framePr w:wrap="around" w:vAnchor="text" w:hAnchor="margin" w:xAlign="center" w:y="1"/>
      <w:rPr>
        <w:rStyle w:val="af0"/>
      </w:rPr>
    </w:pPr>
    <w:r>
      <w:rPr>
        <w:rStyle w:val="af0"/>
      </w:rPr>
      <w:fldChar w:fldCharType="begin"/>
    </w:r>
    <w:r w:rsidR="00CA005D">
      <w:rPr>
        <w:rStyle w:val="af0"/>
      </w:rPr>
      <w:instrText xml:space="preserve">PAGE  </w:instrText>
    </w:r>
    <w:r>
      <w:rPr>
        <w:rStyle w:val="af0"/>
      </w:rPr>
      <w:fldChar w:fldCharType="end"/>
    </w:r>
  </w:p>
  <w:p w:rsidR="00CA005D" w:rsidRDefault="00CA005D">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645072"/>
      <w:docPartObj>
        <w:docPartGallery w:val="Page Numbers (Bottom of Page)"/>
        <w:docPartUnique/>
      </w:docPartObj>
    </w:sdtPr>
    <w:sdtContent>
      <w:p w:rsidR="00CA005D" w:rsidRDefault="00073835">
        <w:pPr>
          <w:pStyle w:val="af1"/>
          <w:jc w:val="center"/>
        </w:pPr>
        <w:r>
          <w:fldChar w:fldCharType="begin"/>
        </w:r>
        <w:r w:rsidR="00CA005D">
          <w:instrText>PAGE   \* MERGEFORMAT</w:instrText>
        </w:r>
        <w:r>
          <w:fldChar w:fldCharType="separate"/>
        </w:r>
        <w:r w:rsidR="00641E02">
          <w:rPr>
            <w:noProof/>
          </w:rPr>
          <w:t>11</w:t>
        </w:r>
        <w:r>
          <w:rPr>
            <w:noProof/>
          </w:rPr>
          <w:fldChar w:fldCharType="end"/>
        </w:r>
      </w:p>
    </w:sdtContent>
  </w:sdt>
  <w:p w:rsidR="00CA005D" w:rsidRDefault="00CA005D">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D" w:rsidRDefault="00073835" w:rsidP="003F5025">
    <w:pPr>
      <w:pStyle w:val="af1"/>
      <w:framePr w:wrap="around" w:vAnchor="text" w:hAnchor="margin" w:xAlign="center" w:y="1"/>
      <w:rPr>
        <w:rStyle w:val="af0"/>
      </w:rPr>
    </w:pPr>
    <w:r>
      <w:rPr>
        <w:rStyle w:val="af0"/>
      </w:rPr>
      <w:fldChar w:fldCharType="begin"/>
    </w:r>
    <w:r w:rsidR="00CA005D">
      <w:rPr>
        <w:rStyle w:val="af0"/>
      </w:rPr>
      <w:instrText xml:space="preserve">PAGE  </w:instrText>
    </w:r>
    <w:r>
      <w:rPr>
        <w:rStyle w:val="af0"/>
      </w:rPr>
      <w:fldChar w:fldCharType="end"/>
    </w:r>
  </w:p>
  <w:p w:rsidR="00CA005D" w:rsidRDefault="00CA005D">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D" w:rsidRDefault="00CA005D">
    <w:pPr>
      <w:pStyle w:val="af1"/>
      <w:jc w:val="center"/>
    </w:pPr>
  </w:p>
  <w:p w:rsidR="00CA005D" w:rsidRDefault="00073835">
    <w:pPr>
      <w:pStyle w:val="af1"/>
      <w:jc w:val="center"/>
    </w:pPr>
    <w:r>
      <w:fldChar w:fldCharType="begin"/>
    </w:r>
    <w:r w:rsidR="00CA005D">
      <w:instrText>PAGE   \* MERGEFORMAT</w:instrText>
    </w:r>
    <w:r>
      <w:fldChar w:fldCharType="separate"/>
    </w:r>
    <w:r w:rsidR="00223676">
      <w:rPr>
        <w:noProof/>
      </w:rPr>
      <w:t>67</w:t>
    </w:r>
    <w:r>
      <w:rPr>
        <w:noProof/>
      </w:rPr>
      <w:fldChar w:fldCharType="end"/>
    </w:r>
  </w:p>
  <w:p w:rsidR="00CA005D" w:rsidRDefault="00CA005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FE4" w:rsidRDefault="002E2FE4">
      <w:r>
        <w:separator/>
      </w:r>
    </w:p>
  </w:footnote>
  <w:footnote w:type="continuationSeparator" w:id="1">
    <w:p w:rsidR="002E2FE4" w:rsidRDefault="002E2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D" w:rsidRDefault="00073835" w:rsidP="003F5025">
    <w:pPr>
      <w:pStyle w:val="ae"/>
      <w:framePr w:wrap="around" w:vAnchor="text" w:hAnchor="margin" w:xAlign="right" w:y="1"/>
      <w:rPr>
        <w:rStyle w:val="af0"/>
      </w:rPr>
    </w:pPr>
    <w:r>
      <w:rPr>
        <w:rStyle w:val="af0"/>
      </w:rPr>
      <w:fldChar w:fldCharType="begin"/>
    </w:r>
    <w:r w:rsidR="00CA005D">
      <w:rPr>
        <w:rStyle w:val="af0"/>
      </w:rPr>
      <w:instrText xml:space="preserve">PAGE  </w:instrText>
    </w:r>
    <w:r>
      <w:rPr>
        <w:rStyle w:val="af0"/>
      </w:rPr>
      <w:fldChar w:fldCharType="end"/>
    </w:r>
  </w:p>
  <w:p w:rsidR="00CA005D" w:rsidRDefault="00CA005D">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D" w:rsidRPr="008766C3" w:rsidRDefault="00CA005D" w:rsidP="003F5025">
    <w:pPr>
      <w:pStyle w:val="ae"/>
      <w:framePr w:wrap="around" w:vAnchor="text" w:hAnchor="margin" w:xAlign="right" w:y="1"/>
      <w:rPr>
        <w:rStyle w:val="af0"/>
        <w:lang w:val="en-US"/>
      </w:rPr>
    </w:pPr>
  </w:p>
  <w:p w:rsidR="00CA005D" w:rsidRDefault="00CA005D">
    <w:pPr>
      <w:pStyle w:val="ae"/>
      <w:framePr w:wrap="around" w:vAnchor="text" w:hAnchor="margin" w:xAlign="right" w:y="1"/>
      <w:ind w:right="360"/>
      <w:jc w:val="right"/>
      <w:rPr>
        <w:rStyle w:val="af0"/>
        <w:sz w:val="24"/>
      </w:rPr>
    </w:pPr>
  </w:p>
  <w:p w:rsidR="00CA005D" w:rsidRDefault="00CA005D" w:rsidP="003F5025">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D" w:rsidRDefault="00073835" w:rsidP="003F5025">
    <w:pPr>
      <w:pStyle w:val="ae"/>
      <w:framePr w:wrap="around" w:vAnchor="text" w:hAnchor="margin" w:xAlign="right" w:y="1"/>
      <w:rPr>
        <w:rStyle w:val="af0"/>
      </w:rPr>
    </w:pPr>
    <w:r>
      <w:rPr>
        <w:rStyle w:val="af0"/>
      </w:rPr>
      <w:fldChar w:fldCharType="begin"/>
    </w:r>
    <w:r w:rsidR="00CA005D">
      <w:rPr>
        <w:rStyle w:val="af0"/>
      </w:rPr>
      <w:instrText xml:space="preserve">PAGE  </w:instrText>
    </w:r>
    <w:r>
      <w:rPr>
        <w:rStyle w:val="af0"/>
      </w:rPr>
      <w:fldChar w:fldCharType="end"/>
    </w:r>
  </w:p>
  <w:p w:rsidR="00CA005D" w:rsidRDefault="00CA005D" w:rsidP="003F5025">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D" w:rsidRDefault="00CA005D" w:rsidP="003F5025">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FEB05064"/>
    <w:lvl w:ilvl="0">
      <w:start w:val="2"/>
      <w:numFmt w:val="decimal"/>
      <w:lvlText w:val="%1."/>
      <w:lvlJc w:val="left"/>
      <w:pPr>
        <w:tabs>
          <w:tab w:val="num" w:pos="283"/>
        </w:tabs>
        <w:ind w:left="283" w:hanging="283"/>
      </w:pPr>
    </w:lvl>
    <w:lvl w:ilvl="1">
      <w:start w:val="5"/>
      <w:numFmt w:val="decimal"/>
      <w:lvlText w:val="%1.%2."/>
      <w:lvlJc w:val="left"/>
      <w:pPr>
        <w:tabs>
          <w:tab w:val="num" w:pos="316"/>
        </w:tabs>
        <w:ind w:left="316" w:hanging="283"/>
      </w:pPr>
    </w:lvl>
    <w:lvl w:ilvl="2">
      <w:start w:val="1"/>
      <w:numFmt w:val="decimal"/>
      <w:lvlText w:val="%1.%2.%3"/>
      <w:lvlJc w:val="left"/>
      <w:pPr>
        <w:tabs>
          <w:tab w:val="num" w:pos="283"/>
        </w:tabs>
        <w:ind w:left="283" w:hanging="283"/>
      </w:pPr>
      <w:rPr>
        <w:lang w:val="ru-RU"/>
      </w:rPr>
    </w:lvl>
    <w:lvl w:ilvl="3">
      <w:start w:val="1"/>
      <w:numFmt w:val="decimal"/>
      <w:lvlText w:val="%1.%2.%3.%4."/>
      <w:lvlJc w:val="left"/>
      <w:pPr>
        <w:tabs>
          <w:tab w:val="num" w:pos="382"/>
        </w:tabs>
        <w:ind w:left="382" w:hanging="283"/>
      </w:pPr>
    </w:lvl>
    <w:lvl w:ilvl="4">
      <w:start w:val="1"/>
      <w:numFmt w:val="decimal"/>
      <w:lvlText w:val="%1.%2.%3.%4.%5."/>
      <w:lvlJc w:val="left"/>
      <w:pPr>
        <w:tabs>
          <w:tab w:val="num" w:pos="415"/>
        </w:tabs>
        <w:ind w:left="415" w:hanging="283"/>
      </w:pPr>
    </w:lvl>
    <w:lvl w:ilvl="5">
      <w:start w:val="1"/>
      <w:numFmt w:val="decimal"/>
      <w:lvlText w:val="%1.%2.%3.%4.%5.%6."/>
      <w:lvlJc w:val="left"/>
      <w:pPr>
        <w:tabs>
          <w:tab w:val="num" w:pos="448"/>
        </w:tabs>
        <w:ind w:left="448" w:hanging="283"/>
      </w:pPr>
    </w:lvl>
    <w:lvl w:ilvl="6">
      <w:start w:val="1"/>
      <w:numFmt w:val="decimal"/>
      <w:lvlText w:val="%1.%2.%3.%4.%5.%6.%7."/>
      <w:lvlJc w:val="left"/>
      <w:pPr>
        <w:tabs>
          <w:tab w:val="num" w:pos="481"/>
        </w:tabs>
        <w:ind w:left="481" w:hanging="283"/>
      </w:pPr>
    </w:lvl>
    <w:lvl w:ilvl="7">
      <w:start w:val="1"/>
      <w:numFmt w:val="decimal"/>
      <w:lvlText w:val="%1.%2.%3.%4.%5.%6.%7.%8."/>
      <w:lvlJc w:val="left"/>
      <w:pPr>
        <w:tabs>
          <w:tab w:val="num" w:pos="514"/>
        </w:tabs>
        <w:ind w:left="514" w:hanging="283"/>
      </w:pPr>
    </w:lvl>
    <w:lvl w:ilvl="8">
      <w:start w:val="1"/>
      <w:numFmt w:val="decimal"/>
      <w:lvlText w:val="%1.%2.%3.%4.%5.%6.%7.%8.%9."/>
      <w:lvlJc w:val="left"/>
      <w:pPr>
        <w:tabs>
          <w:tab w:val="num" w:pos="547"/>
        </w:tabs>
        <w:ind w:left="547" w:hanging="283"/>
      </w:pPr>
    </w:lvl>
  </w:abstractNum>
  <w:abstractNum w:abstractNumId="1">
    <w:nsid w:val="00000006"/>
    <w:multiLevelType w:val="multilevel"/>
    <w:tmpl w:val="00000006"/>
    <w:lvl w:ilvl="0">
      <w:start w:val="2"/>
      <w:numFmt w:val="decimal"/>
      <w:lvlText w:val="%1."/>
      <w:lvlJc w:val="left"/>
      <w:pPr>
        <w:tabs>
          <w:tab w:val="num" w:pos="283"/>
        </w:tabs>
        <w:ind w:left="283" w:hanging="283"/>
      </w:pPr>
    </w:lvl>
    <w:lvl w:ilvl="1">
      <w:start w:val="5"/>
      <w:numFmt w:val="decimal"/>
      <w:lvlText w:val="%1.%2."/>
      <w:lvlJc w:val="left"/>
      <w:pPr>
        <w:tabs>
          <w:tab w:val="num" w:pos="316"/>
        </w:tabs>
        <w:ind w:left="316" w:hanging="283"/>
      </w:pPr>
    </w:lvl>
    <w:lvl w:ilvl="2">
      <w:start w:val="2"/>
      <w:numFmt w:val="decimal"/>
      <w:lvlText w:val="%1.%2.%3"/>
      <w:lvlJc w:val="left"/>
      <w:pPr>
        <w:tabs>
          <w:tab w:val="num" w:pos="349"/>
        </w:tabs>
        <w:ind w:left="349" w:hanging="283"/>
      </w:pPr>
    </w:lvl>
    <w:lvl w:ilvl="3">
      <w:start w:val="1"/>
      <w:numFmt w:val="decimal"/>
      <w:lvlText w:val="%1.%2.%3.%4."/>
      <w:lvlJc w:val="left"/>
      <w:pPr>
        <w:tabs>
          <w:tab w:val="num" w:pos="382"/>
        </w:tabs>
        <w:ind w:left="382" w:hanging="283"/>
      </w:pPr>
    </w:lvl>
    <w:lvl w:ilvl="4">
      <w:start w:val="1"/>
      <w:numFmt w:val="decimal"/>
      <w:lvlText w:val="%1.%2.%3.%4.%5."/>
      <w:lvlJc w:val="left"/>
      <w:pPr>
        <w:tabs>
          <w:tab w:val="num" w:pos="415"/>
        </w:tabs>
        <w:ind w:left="415" w:hanging="283"/>
      </w:pPr>
    </w:lvl>
    <w:lvl w:ilvl="5">
      <w:start w:val="1"/>
      <w:numFmt w:val="decimal"/>
      <w:lvlText w:val="%1.%2.%3.%4.%5.%6."/>
      <w:lvlJc w:val="left"/>
      <w:pPr>
        <w:tabs>
          <w:tab w:val="num" w:pos="448"/>
        </w:tabs>
        <w:ind w:left="448" w:hanging="283"/>
      </w:pPr>
    </w:lvl>
    <w:lvl w:ilvl="6">
      <w:start w:val="1"/>
      <w:numFmt w:val="decimal"/>
      <w:lvlText w:val="%1.%2.%3.%4.%5.%6.%7."/>
      <w:lvlJc w:val="left"/>
      <w:pPr>
        <w:tabs>
          <w:tab w:val="num" w:pos="481"/>
        </w:tabs>
        <w:ind w:left="481" w:hanging="283"/>
      </w:pPr>
    </w:lvl>
    <w:lvl w:ilvl="7">
      <w:start w:val="1"/>
      <w:numFmt w:val="decimal"/>
      <w:lvlText w:val="%1.%2.%3.%4.%5.%6.%7.%8."/>
      <w:lvlJc w:val="left"/>
      <w:pPr>
        <w:tabs>
          <w:tab w:val="num" w:pos="514"/>
        </w:tabs>
        <w:ind w:left="514" w:hanging="283"/>
      </w:pPr>
    </w:lvl>
    <w:lvl w:ilvl="8">
      <w:start w:val="1"/>
      <w:numFmt w:val="decimal"/>
      <w:lvlText w:val="%1.%2.%3.%4.%5.%6.%7.%8.%9."/>
      <w:lvlJc w:val="left"/>
      <w:pPr>
        <w:tabs>
          <w:tab w:val="num" w:pos="547"/>
        </w:tabs>
        <w:ind w:left="547" w:hanging="283"/>
      </w:pPr>
    </w:lvl>
  </w:abstractNum>
  <w:abstractNum w:abstractNumId="2">
    <w:nsid w:val="00000007"/>
    <w:multiLevelType w:val="multilevel"/>
    <w:tmpl w:val="00000007"/>
    <w:lvl w:ilvl="0">
      <w:start w:val="2"/>
      <w:numFmt w:val="decimal"/>
      <w:lvlText w:val="%1."/>
      <w:lvlJc w:val="left"/>
      <w:pPr>
        <w:tabs>
          <w:tab w:val="num" w:pos="283"/>
        </w:tabs>
        <w:ind w:left="283" w:hanging="283"/>
      </w:pPr>
    </w:lvl>
    <w:lvl w:ilvl="1">
      <w:start w:val="5"/>
      <w:numFmt w:val="decimal"/>
      <w:lvlText w:val="%1.%2."/>
      <w:lvlJc w:val="left"/>
      <w:pPr>
        <w:tabs>
          <w:tab w:val="num" w:pos="320"/>
        </w:tabs>
        <w:ind w:left="320" w:hanging="283"/>
      </w:pPr>
    </w:lvl>
    <w:lvl w:ilvl="2">
      <w:start w:val="3"/>
      <w:numFmt w:val="decimal"/>
      <w:lvlText w:val="%1.%2.%3"/>
      <w:lvlJc w:val="left"/>
      <w:pPr>
        <w:tabs>
          <w:tab w:val="num" w:pos="357"/>
        </w:tabs>
        <w:ind w:left="357" w:hanging="283"/>
      </w:pPr>
    </w:lvl>
    <w:lvl w:ilvl="3">
      <w:start w:val="1"/>
      <w:numFmt w:val="decimal"/>
      <w:lvlText w:val="%1.%2.%3.%4."/>
      <w:lvlJc w:val="left"/>
      <w:pPr>
        <w:tabs>
          <w:tab w:val="num" w:pos="394"/>
        </w:tabs>
        <w:ind w:left="394" w:hanging="283"/>
      </w:pPr>
    </w:lvl>
    <w:lvl w:ilvl="4">
      <w:start w:val="1"/>
      <w:numFmt w:val="decimal"/>
      <w:lvlText w:val="%1.%2.%3.%4.%5."/>
      <w:lvlJc w:val="left"/>
      <w:pPr>
        <w:tabs>
          <w:tab w:val="num" w:pos="431"/>
        </w:tabs>
        <w:ind w:left="431" w:hanging="283"/>
      </w:pPr>
    </w:lvl>
    <w:lvl w:ilvl="5">
      <w:start w:val="1"/>
      <w:numFmt w:val="decimal"/>
      <w:lvlText w:val="%1.%2.%3.%4.%5.%6."/>
      <w:lvlJc w:val="left"/>
      <w:pPr>
        <w:tabs>
          <w:tab w:val="num" w:pos="468"/>
        </w:tabs>
        <w:ind w:left="468" w:hanging="283"/>
      </w:pPr>
    </w:lvl>
    <w:lvl w:ilvl="6">
      <w:start w:val="1"/>
      <w:numFmt w:val="decimal"/>
      <w:lvlText w:val="%1.%2.%3.%4.%5.%6.%7."/>
      <w:lvlJc w:val="left"/>
      <w:pPr>
        <w:tabs>
          <w:tab w:val="num" w:pos="505"/>
        </w:tabs>
        <w:ind w:left="505" w:hanging="283"/>
      </w:pPr>
    </w:lvl>
    <w:lvl w:ilvl="7">
      <w:start w:val="1"/>
      <w:numFmt w:val="decimal"/>
      <w:lvlText w:val="%1.%2.%3.%4.%5.%6.%7.%8."/>
      <w:lvlJc w:val="left"/>
      <w:pPr>
        <w:tabs>
          <w:tab w:val="num" w:pos="542"/>
        </w:tabs>
        <w:ind w:left="542" w:hanging="283"/>
      </w:pPr>
    </w:lvl>
    <w:lvl w:ilvl="8">
      <w:start w:val="1"/>
      <w:numFmt w:val="decimal"/>
      <w:lvlText w:val="%1.%2.%3.%4.%5.%6.%7.%8.%9."/>
      <w:lvlJc w:val="left"/>
      <w:pPr>
        <w:tabs>
          <w:tab w:val="num" w:pos="579"/>
        </w:tabs>
        <w:ind w:left="579" w:hanging="283"/>
      </w:pPr>
    </w:lvl>
  </w:abstractNum>
  <w:abstractNum w:abstractNumId="3">
    <w:nsid w:val="00000008"/>
    <w:multiLevelType w:val="multilevel"/>
    <w:tmpl w:val="00000008"/>
    <w:lvl w:ilvl="0">
      <w:start w:val="3"/>
      <w:numFmt w:val="decimal"/>
      <w:lvlText w:val="%1."/>
      <w:lvlJc w:val="left"/>
      <w:pPr>
        <w:tabs>
          <w:tab w:val="num" w:pos="283"/>
        </w:tabs>
        <w:ind w:left="283" w:hanging="283"/>
      </w:pPr>
    </w:lvl>
    <w:lvl w:ilvl="1">
      <w:start w:val="4"/>
      <w:numFmt w:val="decimal"/>
      <w:lvlText w:val="%1.%2"/>
      <w:lvlJc w:val="left"/>
      <w:pPr>
        <w:tabs>
          <w:tab w:val="num" w:pos="358"/>
        </w:tabs>
        <w:ind w:left="358" w:hanging="283"/>
      </w:pPr>
    </w:lvl>
    <w:lvl w:ilvl="2">
      <w:start w:val="1"/>
      <w:numFmt w:val="decimal"/>
      <w:lvlText w:val="%1.%2.%3."/>
      <w:lvlJc w:val="left"/>
      <w:pPr>
        <w:tabs>
          <w:tab w:val="num" w:pos="433"/>
        </w:tabs>
        <w:ind w:left="433" w:hanging="283"/>
      </w:pPr>
    </w:lvl>
    <w:lvl w:ilvl="3">
      <w:start w:val="1"/>
      <w:numFmt w:val="decimal"/>
      <w:lvlText w:val="%1.%2.%3.%4."/>
      <w:lvlJc w:val="left"/>
      <w:pPr>
        <w:tabs>
          <w:tab w:val="num" w:pos="508"/>
        </w:tabs>
        <w:ind w:left="508" w:hanging="283"/>
      </w:pPr>
    </w:lvl>
    <w:lvl w:ilvl="4">
      <w:start w:val="1"/>
      <w:numFmt w:val="decimal"/>
      <w:lvlText w:val="%1.%2.%3.%4.%5."/>
      <w:lvlJc w:val="left"/>
      <w:pPr>
        <w:tabs>
          <w:tab w:val="num" w:pos="583"/>
        </w:tabs>
        <w:ind w:left="583" w:hanging="283"/>
      </w:pPr>
    </w:lvl>
    <w:lvl w:ilvl="5">
      <w:start w:val="1"/>
      <w:numFmt w:val="decimal"/>
      <w:lvlText w:val="%1.%2.%3.%4.%5.%6."/>
      <w:lvlJc w:val="left"/>
      <w:pPr>
        <w:tabs>
          <w:tab w:val="num" w:pos="658"/>
        </w:tabs>
        <w:ind w:left="658" w:hanging="283"/>
      </w:pPr>
    </w:lvl>
    <w:lvl w:ilvl="6">
      <w:start w:val="1"/>
      <w:numFmt w:val="decimal"/>
      <w:lvlText w:val="%1.%2.%3.%4.%5.%6.%7."/>
      <w:lvlJc w:val="left"/>
      <w:pPr>
        <w:tabs>
          <w:tab w:val="num" w:pos="733"/>
        </w:tabs>
        <w:ind w:left="733" w:hanging="283"/>
      </w:pPr>
    </w:lvl>
    <w:lvl w:ilvl="7">
      <w:start w:val="1"/>
      <w:numFmt w:val="decimal"/>
      <w:lvlText w:val="%1.%2.%3.%4.%5.%6.%7.%8."/>
      <w:lvlJc w:val="left"/>
      <w:pPr>
        <w:tabs>
          <w:tab w:val="num" w:pos="808"/>
        </w:tabs>
        <w:ind w:left="808" w:hanging="283"/>
      </w:pPr>
    </w:lvl>
    <w:lvl w:ilvl="8">
      <w:start w:val="1"/>
      <w:numFmt w:val="decimal"/>
      <w:lvlText w:val="%1.%2.%3.%4.%5.%6.%7.%8.%9."/>
      <w:lvlJc w:val="left"/>
      <w:pPr>
        <w:tabs>
          <w:tab w:val="num" w:pos="883"/>
        </w:tabs>
        <w:ind w:left="883" w:hanging="283"/>
      </w:pPr>
    </w:lvl>
  </w:abstractNum>
  <w:abstractNum w:abstractNumId="4">
    <w:nsid w:val="00000009"/>
    <w:multiLevelType w:val="multilevel"/>
    <w:tmpl w:val="00000009"/>
    <w:lvl w:ilvl="0">
      <w:start w:val="3"/>
      <w:numFmt w:val="decimal"/>
      <w:lvlText w:val="%1."/>
      <w:lvlJc w:val="left"/>
      <w:pPr>
        <w:tabs>
          <w:tab w:val="num" w:pos="283"/>
        </w:tabs>
        <w:ind w:left="283" w:hanging="283"/>
      </w:pPr>
    </w:lvl>
    <w:lvl w:ilvl="1">
      <w:start w:val="5"/>
      <w:numFmt w:val="decimal"/>
      <w:lvlText w:val="%1.%2"/>
      <w:lvlJc w:val="left"/>
      <w:pPr>
        <w:tabs>
          <w:tab w:val="num" w:pos="358"/>
        </w:tabs>
        <w:ind w:left="358" w:hanging="283"/>
      </w:pPr>
    </w:lvl>
    <w:lvl w:ilvl="2">
      <w:start w:val="1"/>
      <w:numFmt w:val="decimal"/>
      <w:lvlText w:val="%1.%2.%3."/>
      <w:lvlJc w:val="left"/>
      <w:pPr>
        <w:tabs>
          <w:tab w:val="num" w:pos="433"/>
        </w:tabs>
        <w:ind w:left="433" w:hanging="283"/>
      </w:pPr>
    </w:lvl>
    <w:lvl w:ilvl="3">
      <w:start w:val="1"/>
      <w:numFmt w:val="decimal"/>
      <w:lvlText w:val="%1.%2.%3.%4."/>
      <w:lvlJc w:val="left"/>
      <w:pPr>
        <w:tabs>
          <w:tab w:val="num" w:pos="508"/>
        </w:tabs>
        <w:ind w:left="508" w:hanging="283"/>
      </w:pPr>
    </w:lvl>
    <w:lvl w:ilvl="4">
      <w:start w:val="1"/>
      <w:numFmt w:val="decimal"/>
      <w:lvlText w:val="%1.%2.%3.%4.%5."/>
      <w:lvlJc w:val="left"/>
      <w:pPr>
        <w:tabs>
          <w:tab w:val="num" w:pos="583"/>
        </w:tabs>
        <w:ind w:left="583" w:hanging="283"/>
      </w:pPr>
    </w:lvl>
    <w:lvl w:ilvl="5">
      <w:start w:val="1"/>
      <w:numFmt w:val="decimal"/>
      <w:lvlText w:val="%1.%2.%3.%4.%5.%6."/>
      <w:lvlJc w:val="left"/>
      <w:pPr>
        <w:tabs>
          <w:tab w:val="num" w:pos="658"/>
        </w:tabs>
        <w:ind w:left="658" w:hanging="283"/>
      </w:pPr>
    </w:lvl>
    <w:lvl w:ilvl="6">
      <w:start w:val="1"/>
      <w:numFmt w:val="decimal"/>
      <w:lvlText w:val="%1.%2.%3.%4.%5.%6.%7."/>
      <w:lvlJc w:val="left"/>
      <w:pPr>
        <w:tabs>
          <w:tab w:val="num" w:pos="733"/>
        </w:tabs>
        <w:ind w:left="733" w:hanging="283"/>
      </w:pPr>
    </w:lvl>
    <w:lvl w:ilvl="7">
      <w:start w:val="1"/>
      <w:numFmt w:val="decimal"/>
      <w:lvlText w:val="%1.%2.%3.%4.%5.%6.%7.%8."/>
      <w:lvlJc w:val="left"/>
      <w:pPr>
        <w:tabs>
          <w:tab w:val="num" w:pos="808"/>
        </w:tabs>
        <w:ind w:left="808" w:hanging="283"/>
      </w:pPr>
    </w:lvl>
    <w:lvl w:ilvl="8">
      <w:start w:val="1"/>
      <w:numFmt w:val="decimal"/>
      <w:lvlText w:val="%1.%2.%3.%4.%5.%6.%7.%8.%9."/>
      <w:lvlJc w:val="left"/>
      <w:pPr>
        <w:tabs>
          <w:tab w:val="num" w:pos="883"/>
        </w:tabs>
        <w:ind w:left="883" w:hanging="283"/>
      </w:pPr>
    </w:lvl>
  </w:abstractNum>
  <w:abstractNum w:abstractNumId="5">
    <w:nsid w:val="0000000A"/>
    <w:multiLevelType w:val="multilevel"/>
    <w:tmpl w:val="0000000A"/>
    <w:lvl w:ilvl="0">
      <w:start w:val="3"/>
      <w:numFmt w:val="decimal"/>
      <w:lvlText w:val="%1."/>
      <w:lvlJc w:val="left"/>
      <w:pPr>
        <w:tabs>
          <w:tab w:val="num" w:pos="283"/>
        </w:tabs>
        <w:ind w:left="283" w:hanging="283"/>
      </w:pPr>
    </w:lvl>
    <w:lvl w:ilvl="1">
      <w:start w:val="6"/>
      <w:numFmt w:val="decimal"/>
      <w:lvlText w:val="%1.%2"/>
      <w:lvlJc w:val="left"/>
      <w:pPr>
        <w:tabs>
          <w:tab w:val="num" w:pos="358"/>
        </w:tabs>
        <w:ind w:left="358" w:hanging="283"/>
      </w:pPr>
    </w:lvl>
    <w:lvl w:ilvl="2">
      <w:start w:val="1"/>
      <w:numFmt w:val="decimal"/>
      <w:lvlText w:val="%1.%2.%3."/>
      <w:lvlJc w:val="left"/>
      <w:pPr>
        <w:tabs>
          <w:tab w:val="num" w:pos="433"/>
        </w:tabs>
        <w:ind w:left="433" w:hanging="283"/>
      </w:pPr>
    </w:lvl>
    <w:lvl w:ilvl="3">
      <w:start w:val="1"/>
      <w:numFmt w:val="decimal"/>
      <w:lvlText w:val="%1.%2.%3.%4."/>
      <w:lvlJc w:val="left"/>
      <w:pPr>
        <w:tabs>
          <w:tab w:val="num" w:pos="508"/>
        </w:tabs>
        <w:ind w:left="508" w:hanging="283"/>
      </w:pPr>
    </w:lvl>
    <w:lvl w:ilvl="4">
      <w:start w:val="1"/>
      <w:numFmt w:val="decimal"/>
      <w:lvlText w:val="%1.%2.%3.%4.%5."/>
      <w:lvlJc w:val="left"/>
      <w:pPr>
        <w:tabs>
          <w:tab w:val="num" w:pos="583"/>
        </w:tabs>
        <w:ind w:left="583" w:hanging="283"/>
      </w:pPr>
    </w:lvl>
    <w:lvl w:ilvl="5">
      <w:start w:val="1"/>
      <w:numFmt w:val="decimal"/>
      <w:lvlText w:val="%1.%2.%3.%4.%5.%6."/>
      <w:lvlJc w:val="left"/>
      <w:pPr>
        <w:tabs>
          <w:tab w:val="num" w:pos="658"/>
        </w:tabs>
        <w:ind w:left="658" w:hanging="283"/>
      </w:pPr>
    </w:lvl>
    <w:lvl w:ilvl="6">
      <w:start w:val="1"/>
      <w:numFmt w:val="decimal"/>
      <w:lvlText w:val="%1.%2.%3.%4.%5.%6.%7."/>
      <w:lvlJc w:val="left"/>
      <w:pPr>
        <w:tabs>
          <w:tab w:val="num" w:pos="733"/>
        </w:tabs>
        <w:ind w:left="733" w:hanging="283"/>
      </w:pPr>
    </w:lvl>
    <w:lvl w:ilvl="7">
      <w:start w:val="1"/>
      <w:numFmt w:val="decimal"/>
      <w:lvlText w:val="%1.%2.%3.%4.%5.%6.%7.%8."/>
      <w:lvlJc w:val="left"/>
      <w:pPr>
        <w:tabs>
          <w:tab w:val="num" w:pos="808"/>
        </w:tabs>
        <w:ind w:left="808" w:hanging="283"/>
      </w:pPr>
    </w:lvl>
    <w:lvl w:ilvl="8">
      <w:start w:val="1"/>
      <w:numFmt w:val="decimal"/>
      <w:lvlText w:val="%1.%2.%3.%4.%5.%6.%7.%8.%9."/>
      <w:lvlJc w:val="left"/>
      <w:pPr>
        <w:tabs>
          <w:tab w:val="num" w:pos="883"/>
        </w:tabs>
        <w:ind w:left="883" w:hanging="283"/>
      </w:pPr>
    </w:lvl>
  </w:abstractNum>
  <w:abstractNum w:abstractNumId="6">
    <w:nsid w:val="03760239"/>
    <w:multiLevelType w:val="multilevel"/>
    <w:tmpl w:val="047A33AA"/>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05182C6F"/>
    <w:multiLevelType w:val="multilevel"/>
    <w:tmpl w:val="9CF4D516"/>
    <w:lvl w:ilvl="0">
      <w:start w:val="5"/>
      <w:numFmt w:val="decimal"/>
      <w:lvlText w:val="%1"/>
      <w:lvlJc w:val="left"/>
      <w:pPr>
        <w:tabs>
          <w:tab w:val="num" w:pos="810"/>
        </w:tabs>
        <w:ind w:left="810" w:hanging="810"/>
      </w:pPr>
      <w:rPr>
        <w:rFonts w:hint="default"/>
      </w:rPr>
    </w:lvl>
    <w:lvl w:ilvl="1">
      <w:start w:val="6"/>
      <w:numFmt w:val="decimal"/>
      <w:lvlText w:val="%1.%2"/>
      <w:lvlJc w:val="left"/>
      <w:pPr>
        <w:tabs>
          <w:tab w:val="num" w:pos="2437"/>
        </w:tabs>
        <w:ind w:left="2437" w:hanging="810"/>
      </w:pPr>
      <w:rPr>
        <w:rFonts w:hint="default"/>
      </w:rPr>
    </w:lvl>
    <w:lvl w:ilvl="2">
      <w:start w:val="18"/>
      <w:numFmt w:val="decimal"/>
      <w:lvlText w:val="%1.%2.%3"/>
      <w:lvlJc w:val="left"/>
      <w:pPr>
        <w:tabs>
          <w:tab w:val="num" w:pos="4064"/>
        </w:tabs>
        <w:ind w:left="4064" w:hanging="810"/>
      </w:pPr>
      <w:rPr>
        <w:rFonts w:hint="default"/>
      </w:rPr>
    </w:lvl>
    <w:lvl w:ilvl="3">
      <w:start w:val="1"/>
      <w:numFmt w:val="decimal"/>
      <w:lvlText w:val="%1.%2.%3.%4"/>
      <w:lvlJc w:val="left"/>
      <w:pPr>
        <w:tabs>
          <w:tab w:val="num" w:pos="5961"/>
        </w:tabs>
        <w:ind w:left="5961" w:hanging="1080"/>
      </w:pPr>
      <w:rPr>
        <w:rFonts w:hint="default"/>
      </w:rPr>
    </w:lvl>
    <w:lvl w:ilvl="4">
      <w:start w:val="1"/>
      <w:numFmt w:val="decimal"/>
      <w:lvlText w:val="%1.%2.%3.%4.%5"/>
      <w:lvlJc w:val="left"/>
      <w:pPr>
        <w:tabs>
          <w:tab w:val="num" w:pos="7948"/>
        </w:tabs>
        <w:ind w:left="7948" w:hanging="1440"/>
      </w:pPr>
      <w:rPr>
        <w:rFonts w:hint="default"/>
      </w:rPr>
    </w:lvl>
    <w:lvl w:ilvl="5">
      <w:start w:val="1"/>
      <w:numFmt w:val="decimal"/>
      <w:lvlText w:val="%1.%2.%3.%4.%5.%6"/>
      <w:lvlJc w:val="left"/>
      <w:pPr>
        <w:tabs>
          <w:tab w:val="num" w:pos="9575"/>
        </w:tabs>
        <w:ind w:left="9575" w:hanging="1440"/>
      </w:pPr>
      <w:rPr>
        <w:rFonts w:hint="default"/>
      </w:rPr>
    </w:lvl>
    <w:lvl w:ilvl="6">
      <w:start w:val="1"/>
      <w:numFmt w:val="decimal"/>
      <w:lvlText w:val="%1.%2.%3.%4.%5.%6.%7"/>
      <w:lvlJc w:val="left"/>
      <w:pPr>
        <w:tabs>
          <w:tab w:val="num" w:pos="11562"/>
        </w:tabs>
        <w:ind w:left="11562" w:hanging="1800"/>
      </w:pPr>
      <w:rPr>
        <w:rFonts w:hint="default"/>
      </w:rPr>
    </w:lvl>
    <w:lvl w:ilvl="7">
      <w:start w:val="1"/>
      <w:numFmt w:val="decimal"/>
      <w:lvlText w:val="%1.%2.%3.%4.%5.%6.%7.%8"/>
      <w:lvlJc w:val="left"/>
      <w:pPr>
        <w:tabs>
          <w:tab w:val="num" w:pos="13549"/>
        </w:tabs>
        <w:ind w:left="13549" w:hanging="2160"/>
      </w:pPr>
      <w:rPr>
        <w:rFonts w:hint="default"/>
      </w:rPr>
    </w:lvl>
    <w:lvl w:ilvl="8">
      <w:start w:val="1"/>
      <w:numFmt w:val="decimal"/>
      <w:lvlText w:val="%1.%2.%3.%4.%5.%6.%7.%8.%9"/>
      <w:lvlJc w:val="left"/>
      <w:pPr>
        <w:tabs>
          <w:tab w:val="num" w:pos="15176"/>
        </w:tabs>
        <w:ind w:left="15176" w:hanging="2160"/>
      </w:pPr>
      <w:rPr>
        <w:rFonts w:hint="default"/>
      </w:rPr>
    </w:lvl>
  </w:abstractNum>
  <w:abstractNum w:abstractNumId="8">
    <w:nsid w:val="0A576FBF"/>
    <w:multiLevelType w:val="hybridMultilevel"/>
    <w:tmpl w:val="5CCECB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C0B3C42"/>
    <w:multiLevelType w:val="hybridMultilevel"/>
    <w:tmpl w:val="4A88B744"/>
    <w:lvl w:ilvl="0" w:tplc="41FAA67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DF40C7"/>
    <w:multiLevelType w:val="hybridMultilevel"/>
    <w:tmpl w:val="A78C45BC"/>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1">
    <w:nsid w:val="108A1EC1"/>
    <w:multiLevelType w:val="multilevel"/>
    <w:tmpl w:val="FD346B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11441F0D"/>
    <w:multiLevelType w:val="singleLevel"/>
    <w:tmpl w:val="004E2F2C"/>
    <w:lvl w:ilvl="0">
      <w:numFmt w:val="bullet"/>
      <w:lvlText w:val="-"/>
      <w:lvlJc w:val="left"/>
      <w:pPr>
        <w:tabs>
          <w:tab w:val="num" w:pos="1068"/>
        </w:tabs>
        <w:ind w:left="1068" w:hanging="360"/>
      </w:pPr>
      <w:rPr>
        <w:rFonts w:hint="default"/>
      </w:rPr>
    </w:lvl>
  </w:abstractNum>
  <w:abstractNum w:abstractNumId="13">
    <w:nsid w:val="14732A4E"/>
    <w:multiLevelType w:val="hybridMultilevel"/>
    <w:tmpl w:val="4DAE77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470E9A"/>
    <w:multiLevelType w:val="multilevel"/>
    <w:tmpl w:val="C1764DA6"/>
    <w:lvl w:ilvl="0">
      <w:start w:val="8"/>
      <w:numFmt w:val="decimal"/>
      <w:lvlText w:val="%1"/>
      <w:lvlJc w:val="left"/>
      <w:pPr>
        <w:tabs>
          <w:tab w:val="num" w:pos="495"/>
        </w:tabs>
        <w:ind w:left="495" w:hanging="495"/>
      </w:pPr>
      <w:rPr>
        <w:rFonts w:hint="default"/>
      </w:rPr>
    </w:lvl>
    <w:lvl w:ilvl="1">
      <w:start w:val="2"/>
      <w:numFmt w:val="decimal"/>
      <w:lvlText w:val="%1.%2"/>
      <w:lvlJc w:val="left"/>
      <w:pPr>
        <w:tabs>
          <w:tab w:val="num" w:pos="1346"/>
        </w:tabs>
        <w:ind w:left="1346" w:hanging="49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5">
    <w:nsid w:val="18ED67D7"/>
    <w:multiLevelType w:val="hybridMultilevel"/>
    <w:tmpl w:val="5A5862DA"/>
    <w:lvl w:ilvl="0" w:tplc="43429FE4">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nsid w:val="1ABC61D7"/>
    <w:multiLevelType w:val="multilevel"/>
    <w:tmpl w:val="7842F2AA"/>
    <w:lvl w:ilvl="0">
      <w:start w:val="7"/>
      <w:numFmt w:val="decimal"/>
      <w:lvlText w:val="%1"/>
      <w:lvlJc w:val="left"/>
      <w:pPr>
        <w:tabs>
          <w:tab w:val="num" w:pos="405"/>
        </w:tabs>
        <w:ind w:left="405" w:hanging="405"/>
      </w:pPr>
      <w:rPr>
        <w:rFonts w:hint="default"/>
      </w:rPr>
    </w:lvl>
    <w:lvl w:ilvl="1">
      <w:start w:val="2"/>
      <w:numFmt w:val="decimal"/>
      <w:lvlText w:val="%1.%2"/>
      <w:lvlJc w:val="left"/>
      <w:pPr>
        <w:tabs>
          <w:tab w:val="num" w:pos="2445"/>
        </w:tabs>
        <w:ind w:left="2445" w:hanging="720"/>
      </w:pPr>
      <w:rPr>
        <w:rFonts w:hint="default"/>
      </w:rPr>
    </w:lvl>
    <w:lvl w:ilvl="2">
      <w:start w:val="1"/>
      <w:numFmt w:val="decimal"/>
      <w:lvlText w:val="%1.%2.%3"/>
      <w:lvlJc w:val="left"/>
      <w:pPr>
        <w:tabs>
          <w:tab w:val="num" w:pos="4170"/>
        </w:tabs>
        <w:ind w:left="4170" w:hanging="720"/>
      </w:pPr>
      <w:rPr>
        <w:rFonts w:hint="default"/>
      </w:rPr>
    </w:lvl>
    <w:lvl w:ilvl="3">
      <w:start w:val="1"/>
      <w:numFmt w:val="decimal"/>
      <w:lvlText w:val="%1.%2.%3.%4"/>
      <w:lvlJc w:val="left"/>
      <w:pPr>
        <w:tabs>
          <w:tab w:val="num" w:pos="6255"/>
        </w:tabs>
        <w:ind w:left="6255" w:hanging="1080"/>
      </w:pPr>
      <w:rPr>
        <w:rFonts w:hint="default"/>
      </w:rPr>
    </w:lvl>
    <w:lvl w:ilvl="4">
      <w:start w:val="1"/>
      <w:numFmt w:val="decimal"/>
      <w:lvlText w:val="%1.%2.%3.%4.%5"/>
      <w:lvlJc w:val="left"/>
      <w:pPr>
        <w:tabs>
          <w:tab w:val="num" w:pos="8340"/>
        </w:tabs>
        <w:ind w:left="8340" w:hanging="1440"/>
      </w:pPr>
      <w:rPr>
        <w:rFonts w:hint="default"/>
      </w:rPr>
    </w:lvl>
    <w:lvl w:ilvl="5">
      <w:start w:val="1"/>
      <w:numFmt w:val="decimal"/>
      <w:lvlText w:val="%1.%2.%3.%4.%5.%6"/>
      <w:lvlJc w:val="left"/>
      <w:pPr>
        <w:tabs>
          <w:tab w:val="num" w:pos="10065"/>
        </w:tabs>
        <w:ind w:left="10065" w:hanging="1440"/>
      </w:pPr>
      <w:rPr>
        <w:rFonts w:hint="default"/>
      </w:rPr>
    </w:lvl>
    <w:lvl w:ilvl="6">
      <w:start w:val="1"/>
      <w:numFmt w:val="decimal"/>
      <w:lvlText w:val="%1.%2.%3.%4.%5.%6.%7"/>
      <w:lvlJc w:val="left"/>
      <w:pPr>
        <w:tabs>
          <w:tab w:val="num" w:pos="12150"/>
        </w:tabs>
        <w:ind w:left="12150" w:hanging="1800"/>
      </w:pPr>
      <w:rPr>
        <w:rFonts w:hint="default"/>
      </w:rPr>
    </w:lvl>
    <w:lvl w:ilvl="7">
      <w:start w:val="1"/>
      <w:numFmt w:val="decimal"/>
      <w:lvlText w:val="%1.%2.%3.%4.%5.%6.%7.%8"/>
      <w:lvlJc w:val="left"/>
      <w:pPr>
        <w:tabs>
          <w:tab w:val="num" w:pos="14235"/>
        </w:tabs>
        <w:ind w:left="14235" w:hanging="2160"/>
      </w:pPr>
      <w:rPr>
        <w:rFonts w:hint="default"/>
      </w:rPr>
    </w:lvl>
    <w:lvl w:ilvl="8">
      <w:start w:val="1"/>
      <w:numFmt w:val="decimal"/>
      <w:lvlText w:val="%1.%2.%3.%4.%5.%6.%7.%8.%9"/>
      <w:lvlJc w:val="left"/>
      <w:pPr>
        <w:tabs>
          <w:tab w:val="num" w:pos="15960"/>
        </w:tabs>
        <w:ind w:left="15960" w:hanging="2160"/>
      </w:pPr>
      <w:rPr>
        <w:rFonts w:hint="default"/>
      </w:rPr>
    </w:lvl>
  </w:abstractNum>
  <w:abstractNum w:abstractNumId="17">
    <w:nsid w:val="1D1D1C54"/>
    <w:multiLevelType w:val="hybridMultilevel"/>
    <w:tmpl w:val="E0C46B9A"/>
    <w:lvl w:ilvl="0" w:tplc="59044BE8">
      <w:start w:val="14"/>
      <w:numFmt w:val="decimal"/>
      <w:lvlText w:val="%1"/>
      <w:lvlJc w:val="left"/>
      <w:pPr>
        <w:tabs>
          <w:tab w:val="num" w:pos="1740"/>
        </w:tabs>
        <w:ind w:left="1740" w:hanging="1200"/>
      </w:pPr>
      <w:rPr>
        <w:rFonts w:hint="default"/>
      </w:rPr>
    </w:lvl>
    <w:lvl w:ilvl="1" w:tplc="68AAB7F8">
      <w:numFmt w:val="none"/>
      <w:lvlText w:val=""/>
      <w:lvlJc w:val="left"/>
      <w:pPr>
        <w:tabs>
          <w:tab w:val="num" w:pos="360"/>
        </w:tabs>
      </w:pPr>
    </w:lvl>
    <w:lvl w:ilvl="2" w:tplc="5D60B1E4">
      <w:numFmt w:val="none"/>
      <w:lvlText w:val=""/>
      <w:lvlJc w:val="left"/>
      <w:pPr>
        <w:tabs>
          <w:tab w:val="num" w:pos="360"/>
        </w:tabs>
      </w:pPr>
    </w:lvl>
    <w:lvl w:ilvl="3" w:tplc="253CBF96">
      <w:numFmt w:val="none"/>
      <w:lvlText w:val=""/>
      <w:lvlJc w:val="left"/>
      <w:pPr>
        <w:tabs>
          <w:tab w:val="num" w:pos="360"/>
        </w:tabs>
      </w:pPr>
    </w:lvl>
    <w:lvl w:ilvl="4" w:tplc="670E0F5E">
      <w:numFmt w:val="none"/>
      <w:lvlText w:val=""/>
      <w:lvlJc w:val="left"/>
      <w:pPr>
        <w:tabs>
          <w:tab w:val="num" w:pos="360"/>
        </w:tabs>
      </w:pPr>
    </w:lvl>
    <w:lvl w:ilvl="5" w:tplc="DD105B12">
      <w:numFmt w:val="none"/>
      <w:lvlText w:val=""/>
      <w:lvlJc w:val="left"/>
      <w:pPr>
        <w:tabs>
          <w:tab w:val="num" w:pos="360"/>
        </w:tabs>
      </w:pPr>
    </w:lvl>
    <w:lvl w:ilvl="6" w:tplc="3586E36E">
      <w:numFmt w:val="none"/>
      <w:lvlText w:val=""/>
      <w:lvlJc w:val="left"/>
      <w:pPr>
        <w:tabs>
          <w:tab w:val="num" w:pos="360"/>
        </w:tabs>
      </w:pPr>
    </w:lvl>
    <w:lvl w:ilvl="7" w:tplc="78408CDC">
      <w:numFmt w:val="none"/>
      <w:lvlText w:val=""/>
      <w:lvlJc w:val="left"/>
      <w:pPr>
        <w:tabs>
          <w:tab w:val="num" w:pos="360"/>
        </w:tabs>
      </w:pPr>
    </w:lvl>
    <w:lvl w:ilvl="8" w:tplc="464EAC8A">
      <w:numFmt w:val="none"/>
      <w:lvlText w:val=""/>
      <w:lvlJc w:val="left"/>
      <w:pPr>
        <w:tabs>
          <w:tab w:val="num" w:pos="360"/>
        </w:tabs>
      </w:pPr>
    </w:lvl>
  </w:abstractNum>
  <w:abstractNum w:abstractNumId="18">
    <w:nsid w:val="1D353BC5"/>
    <w:multiLevelType w:val="singleLevel"/>
    <w:tmpl w:val="566E1FA6"/>
    <w:lvl w:ilvl="0">
      <w:start w:val="1"/>
      <w:numFmt w:val="decimal"/>
      <w:lvlText w:val="%1."/>
      <w:lvlJc w:val="left"/>
      <w:pPr>
        <w:tabs>
          <w:tab w:val="num" w:pos="1080"/>
        </w:tabs>
        <w:ind w:left="1080" w:hanging="360"/>
      </w:pPr>
      <w:rPr>
        <w:rFonts w:hint="default"/>
      </w:rPr>
    </w:lvl>
  </w:abstractNum>
  <w:abstractNum w:abstractNumId="19">
    <w:nsid w:val="1E793FA7"/>
    <w:multiLevelType w:val="multilevel"/>
    <w:tmpl w:val="2F9842A2"/>
    <w:lvl w:ilvl="0">
      <w:start w:val="9"/>
      <w:numFmt w:val="decimal"/>
      <w:lvlText w:val="%1"/>
      <w:lvlJc w:val="left"/>
      <w:pPr>
        <w:tabs>
          <w:tab w:val="num" w:pos="495"/>
        </w:tabs>
        <w:ind w:left="495" w:hanging="495"/>
      </w:pPr>
      <w:rPr>
        <w:rFonts w:hint="default"/>
      </w:rPr>
    </w:lvl>
    <w:lvl w:ilvl="1">
      <w:start w:val="1"/>
      <w:numFmt w:val="decimal"/>
      <w:lvlText w:val="%1.%2"/>
      <w:lvlJc w:val="left"/>
      <w:pPr>
        <w:tabs>
          <w:tab w:val="num" w:pos="1346"/>
        </w:tabs>
        <w:ind w:left="1346" w:hanging="49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0">
    <w:nsid w:val="25C40443"/>
    <w:multiLevelType w:val="hybridMultilevel"/>
    <w:tmpl w:val="1AAA518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FEE0D01"/>
    <w:multiLevelType w:val="multilevel"/>
    <w:tmpl w:val="021C2A88"/>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1005"/>
        </w:tabs>
        <w:ind w:left="1005" w:hanging="555"/>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22">
    <w:nsid w:val="31084131"/>
    <w:multiLevelType w:val="hybridMultilevel"/>
    <w:tmpl w:val="787A726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3BE74B65"/>
    <w:multiLevelType w:val="multilevel"/>
    <w:tmpl w:val="5FEE9D9C"/>
    <w:lvl w:ilvl="0">
      <w:start w:val="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3CB63FA9"/>
    <w:multiLevelType w:val="singleLevel"/>
    <w:tmpl w:val="D1F0A5BA"/>
    <w:lvl w:ilvl="0">
      <w:start w:val="1"/>
      <w:numFmt w:val="decimal"/>
      <w:lvlText w:val="%1."/>
      <w:lvlJc w:val="left"/>
      <w:pPr>
        <w:tabs>
          <w:tab w:val="num" w:pos="928"/>
        </w:tabs>
        <w:ind w:left="928" w:hanging="360"/>
      </w:pPr>
      <w:rPr>
        <w:rFonts w:hint="default"/>
      </w:rPr>
    </w:lvl>
  </w:abstractNum>
  <w:abstractNum w:abstractNumId="25">
    <w:nsid w:val="43763608"/>
    <w:multiLevelType w:val="multilevel"/>
    <w:tmpl w:val="ECE0DF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6625CAF"/>
    <w:multiLevelType w:val="multilevel"/>
    <w:tmpl w:val="4DAE7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714041C"/>
    <w:multiLevelType w:val="multilevel"/>
    <w:tmpl w:val="A2B80B7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8">
    <w:nsid w:val="498E08DE"/>
    <w:multiLevelType w:val="multilevel"/>
    <w:tmpl w:val="5CCEC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A48025D"/>
    <w:multiLevelType w:val="multilevel"/>
    <w:tmpl w:val="B7B4E2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30">
    <w:nsid w:val="4AD80D8B"/>
    <w:multiLevelType w:val="hybridMultilevel"/>
    <w:tmpl w:val="98E40E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C261683"/>
    <w:multiLevelType w:val="multilevel"/>
    <w:tmpl w:val="9E189596"/>
    <w:lvl w:ilvl="0">
      <w:start w:val="11"/>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3"/>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4D474FB8"/>
    <w:multiLevelType w:val="multilevel"/>
    <w:tmpl w:val="0D0CD91A"/>
    <w:lvl w:ilvl="0">
      <w:start w:val="8"/>
      <w:numFmt w:val="decimal"/>
      <w:lvlText w:val="%1"/>
      <w:lvlJc w:val="left"/>
      <w:pPr>
        <w:tabs>
          <w:tab w:val="num" w:pos="705"/>
        </w:tabs>
        <w:ind w:left="705" w:hanging="705"/>
      </w:pPr>
      <w:rPr>
        <w:rFonts w:hint="default"/>
      </w:rPr>
    </w:lvl>
    <w:lvl w:ilvl="1">
      <w:start w:val="3"/>
      <w:numFmt w:val="decimal"/>
      <w:lvlText w:val="%1.%2"/>
      <w:lvlJc w:val="left"/>
      <w:pPr>
        <w:tabs>
          <w:tab w:val="num" w:pos="990"/>
        </w:tabs>
        <w:ind w:left="990" w:hanging="705"/>
      </w:pPr>
      <w:rPr>
        <w:rFonts w:hint="default"/>
      </w:rPr>
    </w:lvl>
    <w:lvl w:ilvl="2">
      <w:start w:val="2"/>
      <w:numFmt w:val="decimal"/>
      <w:lvlText w:val="%1.%2.%3"/>
      <w:lvlJc w:val="left"/>
      <w:pPr>
        <w:tabs>
          <w:tab w:val="num" w:pos="1429"/>
        </w:tabs>
        <w:ind w:left="1429"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33">
    <w:nsid w:val="4EF973F3"/>
    <w:multiLevelType w:val="hybridMultilevel"/>
    <w:tmpl w:val="DBA49F82"/>
    <w:lvl w:ilvl="0" w:tplc="6136CB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92D6DFE"/>
    <w:multiLevelType w:val="singleLevel"/>
    <w:tmpl w:val="F11C501E"/>
    <w:lvl w:ilvl="0">
      <w:start w:val="1"/>
      <w:numFmt w:val="decimal"/>
      <w:lvlText w:val="%1."/>
      <w:lvlJc w:val="left"/>
      <w:pPr>
        <w:tabs>
          <w:tab w:val="num" w:pos="1211"/>
        </w:tabs>
        <w:ind w:left="1211" w:hanging="360"/>
      </w:pPr>
      <w:rPr>
        <w:rFonts w:hint="default"/>
      </w:rPr>
    </w:lvl>
  </w:abstractNum>
  <w:abstractNum w:abstractNumId="35">
    <w:nsid w:val="5A583A2F"/>
    <w:multiLevelType w:val="hybridMultilevel"/>
    <w:tmpl w:val="90AC7C6C"/>
    <w:lvl w:ilvl="0" w:tplc="514AEFFE">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6">
    <w:nsid w:val="64822144"/>
    <w:multiLevelType w:val="multilevel"/>
    <w:tmpl w:val="BD4ED5B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5DA3923"/>
    <w:multiLevelType w:val="hybridMultilevel"/>
    <w:tmpl w:val="06AC36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8B95288"/>
    <w:multiLevelType w:val="hybridMultilevel"/>
    <w:tmpl w:val="C6E6F8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69F47159"/>
    <w:multiLevelType w:val="hybridMultilevel"/>
    <w:tmpl w:val="ECAE8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114A9C"/>
    <w:multiLevelType w:val="hybridMultilevel"/>
    <w:tmpl w:val="F57C1E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5BA1F77"/>
    <w:multiLevelType w:val="hybridMultilevel"/>
    <w:tmpl w:val="65A0374C"/>
    <w:lvl w:ilvl="0" w:tplc="1FA2E1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AF55FFD"/>
    <w:multiLevelType w:val="hybridMultilevel"/>
    <w:tmpl w:val="05B657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EE43228"/>
    <w:multiLevelType w:val="singleLevel"/>
    <w:tmpl w:val="EFDEB5B0"/>
    <w:lvl w:ilvl="0">
      <w:start w:val="3"/>
      <w:numFmt w:val="bullet"/>
      <w:lvlText w:val="-"/>
      <w:lvlJc w:val="left"/>
      <w:pPr>
        <w:tabs>
          <w:tab w:val="num" w:pos="900"/>
        </w:tabs>
        <w:ind w:left="900" w:hanging="360"/>
      </w:pPr>
      <w:rPr>
        <w:rFonts w:hint="default"/>
      </w:rPr>
    </w:lvl>
  </w:abstractNum>
  <w:abstractNum w:abstractNumId="44">
    <w:nsid w:val="7F54038B"/>
    <w:multiLevelType w:val="multilevel"/>
    <w:tmpl w:val="493A9798"/>
    <w:lvl w:ilvl="0">
      <w:start w:val="5"/>
      <w:numFmt w:val="decimal"/>
      <w:lvlText w:val="%1"/>
      <w:lvlJc w:val="left"/>
      <w:pPr>
        <w:tabs>
          <w:tab w:val="num" w:pos="810"/>
        </w:tabs>
        <w:ind w:left="810" w:hanging="810"/>
      </w:pPr>
      <w:rPr>
        <w:rFonts w:hint="default"/>
      </w:rPr>
    </w:lvl>
    <w:lvl w:ilvl="1">
      <w:start w:val="6"/>
      <w:numFmt w:val="decimal"/>
      <w:lvlText w:val="%1.%2"/>
      <w:lvlJc w:val="left"/>
      <w:pPr>
        <w:tabs>
          <w:tab w:val="num" w:pos="2400"/>
        </w:tabs>
        <w:ind w:left="2400" w:hanging="810"/>
      </w:pPr>
      <w:rPr>
        <w:rFonts w:hint="default"/>
      </w:rPr>
    </w:lvl>
    <w:lvl w:ilvl="2">
      <w:start w:val="14"/>
      <w:numFmt w:val="decimal"/>
      <w:lvlText w:val="%1.%2.%3"/>
      <w:lvlJc w:val="left"/>
      <w:pPr>
        <w:tabs>
          <w:tab w:val="num" w:pos="3990"/>
        </w:tabs>
        <w:ind w:left="3990" w:hanging="810"/>
      </w:pPr>
      <w:rPr>
        <w:rFonts w:hint="default"/>
      </w:rPr>
    </w:lvl>
    <w:lvl w:ilvl="3">
      <w:start w:val="1"/>
      <w:numFmt w:val="decimal"/>
      <w:lvlText w:val="%1.%2.%3.%4"/>
      <w:lvlJc w:val="left"/>
      <w:pPr>
        <w:tabs>
          <w:tab w:val="num" w:pos="5850"/>
        </w:tabs>
        <w:ind w:left="5850" w:hanging="1080"/>
      </w:pPr>
      <w:rPr>
        <w:rFonts w:hint="default"/>
      </w:rPr>
    </w:lvl>
    <w:lvl w:ilvl="4">
      <w:start w:val="1"/>
      <w:numFmt w:val="decimal"/>
      <w:lvlText w:val="%1.%2.%3.%4.%5"/>
      <w:lvlJc w:val="left"/>
      <w:pPr>
        <w:tabs>
          <w:tab w:val="num" w:pos="7800"/>
        </w:tabs>
        <w:ind w:left="7800" w:hanging="1440"/>
      </w:pPr>
      <w:rPr>
        <w:rFonts w:hint="default"/>
      </w:rPr>
    </w:lvl>
    <w:lvl w:ilvl="5">
      <w:start w:val="1"/>
      <w:numFmt w:val="decimal"/>
      <w:lvlText w:val="%1.%2.%3.%4.%5.%6"/>
      <w:lvlJc w:val="left"/>
      <w:pPr>
        <w:tabs>
          <w:tab w:val="num" w:pos="9390"/>
        </w:tabs>
        <w:ind w:left="9390" w:hanging="1440"/>
      </w:pPr>
      <w:rPr>
        <w:rFonts w:hint="default"/>
      </w:rPr>
    </w:lvl>
    <w:lvl w:ilvl="6">
      <w:start w:val="1"/>
      <w:numFmt w:val="decimal"/>
      <w:lvlText w:val="%1.%2.%3.%4.%5.%6.%7"/>
      <w:lvlJc w:val="left"/>
      <w:pPr>
        <w:tabs>
          <w:tab w:val="num" w:pos="11340"/>
        </w:tabs>
        <w:ind w:left="11340" w:hanging="1800"/>
      </w:pPr>
      <w:rPr>
        <w:rFonts w:hint="default"/>
      </w:rPr>
    </w:lvl>
    <w:lvl w:ilvl="7">
      <w:start w:val="1"/>
      <w:numFmt w:val="decimal"/>
      <w:lvlText w:val="%1.%2.%3.%4.%5.%6.%7.%8"/>
      <w:lvlJc w:val="left"/>
      <w:pPr>
        <w:tabs>
          <w:tab w:val="num" w:pos="13290"/>
        </w:tabs>
        <w:ind w:left="13290" w:hanging="2160"/>
      </w:pPr>
      <w:rPr>
        <w:rFonts w:hint="default"/>
      </w:rPr>
    </w:lvl>
    <w:lvl w:ilvl="8">
      <w:start w:val="1"/>
      <w:numFmt w:val="decimal"/>
      <w:lvlText w:val="%1.%2.%3.%4.%5.%6.%7.%8.%9"/>
      <w:lvlJc w:val="left"/>
      <w:pPr>
        <w:tabs>
          <w:tab w:val="num" w:pos="14880"/>
        </w:tabs>
        <w:ind w:left="14880" w:hanging="2160"/>
      </w:pPr>
      <w:rPr>
        <w:rFonts w:hint="default"/>
      </w:rPr>
    </w:lvl>
  </w:abstractNum>
  <w:num w:numId="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6"/>
  </w:num>
  <w:num w:numId="4">
    <w:abstractNumId w:val="23"/>
  </w:num>
  <w:num w:numId="5">
    <w:abstractNumId w:val="18"/>
  </w:num>
  <w:num w:numId="6">
    <w:abstractNumId w:val="11"/>
  </w:num>
  <w:num w:numId="7">
    <w:abstractNumId w:val="24"/>
  </w:num>
  <w:num w:numId="8">
    <w:abstractNumId w:val="14"/>
  </w:num>
  <w:num w:numId="9">
    <w:abstractNumId w:val="19"/>
  </w:num>
  <w:num w:numId="10">
    <w:abstractNumId w:val="32"/>
  </w:num>
  <w:num w:numId="11">
    <w:abstractNumId w:val="15"/>
  </w:num>
  <w:num w:numId="12">
    <w:abstractNumId w:val="35"/>
  </w:num>
  <w:num w:numId="13">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2"/>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4"/>
  </w:num>
  <w:num w:numId="20">
    <w:abstractNumId w:val="5"/>
  </w:num>
  <w:num w:numId="21">
    <w:abstractNumId w:val="37"/>
  </w:num>
  <w:num w:numId="22">
    <w:abstractNumId w:val="33"/>
  </w:num>
  <w:num w:numId="23">
    <w:abstractNumId w:val="41"/>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7"/>
  </w:num>
  <w:num w:numId="28">
    <w:abstractNumId w:val="42"/>
  </w:num>
  <w:num w:numId="29">
    <w:abstractNumId w:val="31"/>
  </w:num>
  <w:num w:numId="30">
    <w:abstractNumId w:val="22"/>
  </w:num>
  <w:num w:numId="31">
    <w:abstractNumId w:val="44"/>
  </w:num>
  <w:num w:numId="32">
    <w:abstractNumId w:val="7"/>
  </w:num>
  <w:num w:numId="33">
    <w:abstractNumId w:val="16"/>
  </w:num>
  <w:num w:numId="34">
    <w:abstractNumId w:val="8"/>
  </w:num>
  <w:num w:numId="35">
    <w:abstractNumId w:val="28"/>
  </w:num>
  <w:num w:numId="36">
    <w:abstractNumId w:val="30"/>
  </w:num>
  <w:num w:numId="37">
    <w:abstractNumId w:val="38"/>
  </w:num>
  <w:num w:numId="38">
    <w:abstractNumId w:val="40"/>
  </w:num>
  <w:num w:numId="39">
    <w:abstractNumId w:val="26"/>
  </w:num>
  <w:num w:numId="40">
    <w:abstractNumId w:val="34"/>
    <w:lvlOverride w:ilvl="0">
      <w:startOverride w:val="1"/>
    </w:lvlOverride>
  </w:num>
  <w:num w:numId="41">
    <w:abstractNumId w:val="20"/>
  </w:num>
  <w:num w:numId="42">
    <w:abstractNumId w:val="10"/>
  </w:num>
  <w:num w:numId="43">
    <w:abstractNumId w:val="6"/>
  </w:num>
  <w:num w:numId="44">
    <w:abstractNumId w:val="21"/>
  </w:num>
  <w:num w:numId="45">
    <w:abstractNumId w:val="43"/>
  </w:num>
  <w:num w:numId="46">
    <w:abstractNumId w:val="12"/>
  </w:num>
  <w:num w:numId="47">
    <w:abstractNumId w:val="29"/>
  </w:num>
  <w:num w:numId="48">
    <w:abstractNumId w:val="39"/>
  </w:num>
  <w:num w:numId="4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C118F2"/>
    <w:rsid w:val="00057D8F"/>
    <w:rsid w:val="00073835"/>
    <w:rsid w:val="0008095A"/>
    <w:rsid w:val="001E4603"/>
    <w:rsid w:val="00223676"/>
    <w:rsid w:val="002772A9"/>
    <w:rsid w:val="002E2FE4"/>
    <w:rsid w:val="00333422"/>
    <w:rsid w:val="003634D2"/>
    <w:rsid w:val="003F5025"/>
    <w:rsid w:val="00457096"/>
    <w:rsid w:val="004C310C"/>
    <w:rsid w:val="004D574A"/>
    <w:rsid w:val="00525611"/>
    <w:rsid w:val="00641E02"/>
    <w:rsid w:val="006775F6"/>
    <w:rsid w:val="007509D7"/>
    <w:rsid w:val="007C7D8C"/>
    <w:rsid w:val="008D7F84"/>
    <w:rsid w:val="00931B29"/>
    <w:rsid w:val="00931E37"/>
    <w:rsid w:val="009810A1"/>
    <w:rsid w:val="00A51EC4"/>
    <w:rsid w:val="00B221FF"/>
    <w:rsid w:val="00C118F2"/>
    <w:rsid w:val="00C27E99"/>
    <w:rsid w:val="00C93FAD"/>
    <w:rsid w:val="00CA005D"/>
    <w:rsid w:val="00CC6FE0"/>
    <w:rsid w:val="00CC76E9"/>
    <w:rsid w:val="00CF697F"/>
    <w:rsid w:val="00D93A8F"/>
    <w:rsid w:val="00E37373"/>
    <w:rsid w:val="00E522C4"/>
    <w:rsid w:val="00ED037B"/>
    <w:rsid w:val="00F6691C"/>
    <w:rsid w:val="00F831D9"/>
    <w:rsid w:val="00FB451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F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8F2"/>
    <w:pPr>
      <w:keepNext/>
      <w:widowControl w:val="0"/>
      <w:tabs>
        <w:tab w:val="left" w:pos="6521"/>
      </w:tabs>
      <w:ind w:right="-8"/>
      <w:jc w:val="center"/>
      <w:outlineLvl w:val="0"/>
    </w:pPr>
    <w:rPr>
      <w:sz w:val="28"/>
    </w:rPr>
  </w:style>
  <w:style w:type="paragraph" w:styleId="2">
    <w:name w:val="heading 2"/>
    <w:basedOn w:val="a"/>
    <w:next w:val="a"/>
    <w:link w:val="20"/>
    <w:qFormat/>
    <w:rsid w:val="00C118F2"/>
    <w:pPr>
      <w:keepNext/>
      <w:jc w:val="center"/>
      <w:outlineLvl w:val="1"/>
    </w:pPr>
    <w:rPr>
      <w:sz w:val="28"/>
      <w:u w:val="single"/>
    </w:rPr>
  </w:style>
  <w:style w:type="paragraph" w:styleId="3">
    <w:name w:val="heading 3"/>
    <w:basedOn w:val="a"/>
    <w:next w:val="a"/>
    <w:link w:val="30"/>
    <w:qFormat/>
    <w:rsid w:val="00C118F2"/>
    <w:pPr>
      <w:keepNext/>
      <w:ind w:left="60" w:right="42" w:firstLine="851"/>
      <w:jc w:val="center"/>
      <w:outlineLvl w:val="2"/>
    </w:pPr>
    <w:rPr>
      <w:sz w:val="28"/>
    </w:rPr>
  </w:style>
  <w:style w:type="paragraph" w:styleId="4">
    <w:name w:val="heading 4"/>
    <w:basedOn w:val="a"/>
    <w:next w:val="a"/>
    <w:link w:val="40"/>
    <w:qFormat/>
    <w:rsid w:val="00C118F2"/>
    <w:pPr>
      <w:keepNext/>
      <w:outlineLvl w:val="3"/>
    </w:pPr>
    <w:rPr>
      <w:sz w:val="28"/>
    </w:rPr>
  </w:style>
  <w:style w:type="paragraph" w:styleId="5">
    <w:name w:val="heading 5"/>
    <w:basedOn w:val="a"/>
    <w:next w:val="a"/>
    <w:link w:val="50"/>
    <w:qFormat/>
    <w:rsid w:val="00C118F2"/>
    <w:pPr>
      <w:keepNext/>
      <w:jc w:val="center"/>
      <w:outlineLvl w:val="4"/>
    </w:pPr>
    <w:rPr>
      <w:b/>
      <w:sz w:val="52"/>
    </w:rPr>
  </w:style>
  <w:style w:type="paragraph" w:styleId="6">
    <w:name w:val="heading 6"/>
    <w:basedOn w:val="a"/>
    <w:next w:val="a"/>
    <w:link w:val="60"/>
    <w:qFormat/>
    <w:rsid w:val="00C118F2"/>
    <w:pPr>
      <w:keepNext/>
      <w:jc w:val="center"/>
      <w:outlineLvl w:val="5"/>
    </w:pPr>
    <w:rPr>
      <w:sz w:val="28"/>
    </w:rPr>
  </w:style>
  <w:style w:type="paragraph" w:styleId="7">
    <w:name w:val="heading 7"/>
    <w:basedOn w:val="a"/>
    <w:next w:val="a"/>
    <w:link w:val="70"/>
    <w:qFormat/>
    <w:rsid w:val="00C118F2"/>
    <w:pPr>
      <w:keepNext/>
      <w:jc w:val="both"/>
      <w:outlineLvl w:val="6"/>
    </w:pPr>
    <w:rPr>
      <w:sz w:val="28"/>
    </w:rPr>
  </w:style>
  <w:style w:type="paragraph" w:styleId="8">
    <w:name w:val="heading 8"/>
    <w:basedOn w:val="a"/>
    <w:next w:val="a"/>
    <w:link w:val="80"/>
    <w:qFormat/>
    <w:rsid w:val="00C118F2"/>
    <w:pPr>
      <w:keepNext/>
      <w:jc w:val="center"/>
      <w:outlineLvl w:val="7"/>
    </w:pPr>
    <w:rPr>
      <w:sz w:val="24"/>
    </w:rPr>
  </w:style>
  <w:style w:type="paragraph" w:styleId="9">
    <w:name w:val="heading 9"/>
    <w:basedOn w:val="a"/>
    <w:next w:val="a"/>
    <w:link w:val="90"/>
    <w:qFormat/>
    <w:rsid w:val="00C118F2"/>
    <w:pPr>
      <w:keepNext/>
      <w:jc w:val="center"/>
      <w:outlineLvl w:val="8"/>
    </w:pPr>
    <w:rPr>
      <w:rFonts w:eastAsia="Batang"/>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8F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8F2"/>
    <w:rPr>
      <w:rFonts w:ascii="Times New Roman" w:eastAsia="Times New Roman" w:hAnsi="Times New Roman" w:cs="Times New Roman"/>
      <w:sz w:val="28"/>
      <w:szCs w:val="20"/>
      <w:u w:val="single"/>
      <w:lang w:eastAsia="ru-RU"/>
    </w:rPr>
  </w:style>
  <w:style w:type="character" w:customStyle="1" w:styleId="30">
    <w:name w:val="Заголовок 3 Знак"/>
    <w:basedOn w:val="a0"/>
    <w:link w:val="3"/>
    <w:rsid w:val="00C118F2"/>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118F2"/>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C118F2"/>
    <w:rPr>
      <w:rFonts w:ascii="Times New Roman" w:eastAsia="Times New Roman" w:hAnsi="Times New Roman" w:cs="Times New Roman"/>
      <w:b/>
      <w:sz w:val="52"/>
      <w:szCs w:val="20"/>
      <w:lang w:eastAsia="ru-RU"/>
    </w:rPr>
  </w:style>
  <w:style w:type="character" w:customStyle="1" w:styleId="60">
    <w:name w:val="Заголовок 6 Знак"/>
    <w:basedOn w:val="a0"/>
    <w:link w:val="6"/>
    <w:rsid w:val="00C118F2"/>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118F2"/>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C118F2"/>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C118F2"/>
    <w:rPr>
      <w:rFonts w:ascii="Times New Roman" w:eastAsia="Batang" w:hAnsi="Times New Roman" w:cs="Times New Roman"/>
      <w:sz w:val="32"/>
      <w:szCs w:val="32"/>
      <w:lang w:eastAsia="ru-RU"/>
    </w:rPr>
  </w:style>
  <w:style w:type="paragraph" w:styleId="a3">
    <w:name w:val="Title"/>
    <w:basedOn w:val="a"/>
    <w:link w:val="a4"/>
    <w:qFormat/>
    <w:rsid w:val="00C118F2"/>
    <w:pPr>
      <w:ind w:right="42" w:firstLine="851"/>
      <w:jc w:val="center"/>
    </w:pPr>
    <w:rPr>
      <w:b/>
      <w:sz w:val="28"/>
    </w:rPr>
  </w:style>
  <w:style w:type="character" w:customStyle="1" w:styleId="a4">
    <w:name w:val="Название Знак"/>
    <w:basedOn w:val="a0"/>
    <w:link w:val="a3"/>
    <w:rsid w:val="00C118F2"/>
    <w:rPr>
      <w:rFonts w:ascii="Times New Roman" w:eastAsia="Times New Roman" w:hAnsi="Times New Roman" w:cs="Times New Roman"/>
      <w:b/>
      <w:sz w:val="28"/>
      <w:szCs w:val="20"/>
      <w:lang w:eastAsia="ru-RU"/>
    </w:rPr>
  </w:style>
  <w:style w:type="paragraph" w:styleId="a5">
    <w:name w:val="Body Text Indent"/>
    <w:basedOn w:val="a"/>
    <w:link w:val="a6"/>
    <w:rsid w:val="00C118F2"/>
    <w:pPr>
      <w:ind w:right="42" w:firstLine="720"/>
      <w:jc w:val="both"/>
    </w:pPr>
    <w:rPr>
      <w:sz w:val="28"/>
    </w:rPr>
  </w:style>
  <w:style w:type="character" w:customStyle="1" w:styleId="a6">
    <w:name w:val="Основной текст с отступом Знак"/>
    <w:basedOn w:val="a0"/>
    <w:link w:val="a5"/>
    <w:rsid w:val="00C118F2"/>
    <w:rPr>
      <w:rFonts w:ascii="Times New Roman" w:eastAsia="Times New Roman" w:hAnsi="Times New Roman" w:cs="Times New Roman"/>
      <w:sz w:val="28"/>
      <w:szCs w:val="20"/>
      <w:lang w:eastAsia="ru-RU"/>
    </w:rPr>
  </w:style>
  <w:style w:type="paragraph" w:styleId="21">
    <w:name w:val="Body Text Indent 2"/>
    <w:basedOn w:val="a"/>
    <w:link w:val="22"/>
    <w:rsid w:val="00C118F2"/>
    <w:pPr>
      <w:ind w:right="42" w:firstLine="851"/>
      <w:jc w:val="both"/>
    </w:pPr>
    <w:rPr>
      <w:sz w:val="28"/>
    </w:rPr>
  </w:style>
  <w:style w:type="character" w:customStyle="1" w:styleId="22">
    <w:name w:val="Основной текст с отступом 2 Знак"/>
    <w:basedOn w:val="a0"/>
    <w:link w:val="21"/>
    <w:rsid w:val="00C118F2"/>
    <w:rPr>
      <w:rFonts w:ascii="Times New Roman" w:eastAsia="Times New Roman" w:hAnsi="Times New Roman" w:cs="Times New Roman"/>
      <w:sz w:val="28"/>
      <w:szCs w:val="20"/>
      <w:lang w:eastAsia="ru-RU"/>
    </w:rPr>
  </w:style>
  <w:style w:type="paragraph" w:styleId="a7">
    <w:name w:val="Block Text"/>
    <w:basedOn w:val="a"/>
    <w:rsid w:val="00C118F2"/>
    <w:pPr>
      <w:ind w:left="60" w:right="42" w:firstLine="851"/>
      <w:jc w:val="both"/>
    </w:pPr>
    <w:rPr>
      <w:sz w:val="28"/>
    </w:rPr>
  </w:style>
  <w:style w:type="paragraph" w:styleId="31">
    <w:name w:val="Body Text Indent 3"/>
    <w:basedOn w:val="a"/>
    <w:link w:val="32"/>
    <w:rsid w:val="00C118F2"/>
    <w:pPr>
      <w:ind w:firstLine="851"/>
      <w:jc w:val="both"/>
    </w:pPr>
    <w:rPr>
      <w:sz w:val="28"/>
    </w:rPr>
  </w:style>
  <w:style w:type="character" w:customStyle="1" w:styleId="32">
    <w:name w:val="Основной текст с отступом 3 Знак"/>
    <w:basedOn w:val="a0"/>
    <w:link w:val="31"/>
    <w:rsid w:val="00C118F2"/>
    <w:rPr>
      <w:rFonts w:ascii="Times New Roman" w:eastAsia="Times New Roman" w:hAnsi="Times New Roman" w:cs="Times New Roman"/>
      <w:sz w:val="28"/>
      <w:szCs w:val="20"/>
      <w:lang w:eastAsia="ru-RU"/>
    </w:rPr>
  </w:style>
  <w:style w:type="paragraph" w:styleId="a8">
    <w:name w:val="caption"/>
    <w:basedOn w:val="a"/>
    <w:next w:val="a"/>
    <w:qFormat/>
    <w:rsid w:val="00C118F2"/>
    <w:rPr>
      <w:sz w:val="28"/>
    </w:rPr>
  </w:style>
  <w:style w:type="character" w:styleId="a9">
    <w:name w:val="Hyperlink"/>
    <w:basedOn w:val="a0"/>
    <w:rsid w:val="00C118F2"/>
    <w:rPr>
      <w:color w:val="0000FF"/>
      <w:u w:val="single"/>
    </w:rPr>
  </w:style>
  <w:style w:type="paragraph" w:styleId="aa">
    <w:name w:val="Body Text"/>
    <w:basedOn w:val="a"/>
    <w:link w:val="ab"/>
    <w:rsid w:val="00C118F2"/>
    <w:pPr>
      <w:widowControl w:val="0"/>
      <w:ind w:right="-8"/>
    </w:pPr>
    <w:rPr>
      <w:sz w:val="28"/>
    </w:rPr>
  </w:style>
  <w:style w:type="character" w:customStyle="1" w:styleId="ab">
    <w:name w:val="Основной текст Знак"/>
    <w:basedOn w:val="a0"/>
    <w:link w:val="aa"/>
    <w:rsid w:val="00C118F2"/>
    <w:rPr>
      <w:rFonts w:ascii="Times New Roman" w:eastAsia="Times New Roman" w:hAnsi="Times New Roman" w:cs="Times New Roman"/>
      <w:sz w:val="28"/>
      <w:szCs w:val="20"/>
      <w:lang w:eastAsia="ru-RU"/>
    </w:rPr>
  </w:style>
  <w:style w:type="paragraph" w:styleId="ac">
    <w:name w:val="Subtitle"/>
    <w:basedOn w:val="a"/>
    <w:link w:val="ad"/>
    <w:qFormat/>
    <w:rsid w:val="00C118F2"/>
    <w:pPr>
      <w:ind w:firstLine="720"/>
    </w:pPr>
    <w:rPr>
      <w:sz w:val="28"/>
    </w:rPr>
  </w:style>
  <w:style w:type="character" w:customStyle="1" w:styleId="ad">
    <w:name w:val="Подзаголовок Знак"/>
    <w:basedOn w:val="a0"/>
    <w:link w:val="ac"/>
    <w:rsid w:val="00C118F2"/>
    <w:rPr>
      <w:rFonts w:ascii="Times New Roman" w:eastAsia="Times New Roman" w:hAnsi="Times New Roman" w:cs="Times New Roman"/>
      <w:sz w:val="28"/>
      <w:szCs w:val="20"/>
      <w:lang w:eastAsia="ru-RU"/>
    </w:rPr>
  </w:style>
  <w:style w:type="paragraph" w:customStyle="1" w:styleId="Web">
    <w:name w:val="Обычный (Web)"/>
    <w:basedOn w:val="a"/>
    <w:rsid w:val="00C118F2"/>
    <w:pPr>
      <w:spacing w:before="100" w:after="100"/>
      <w:ind w:firstLine="600"/>
      <w:jc w:val="both"/>
    </w:pPr>
    <w:rPr>
      <w:sz w:val="24"/>
    </w:rPr>
  </w:style>
  <w:style w:type="paragraph" w:styleId="ae">
    <w:name w:val="header"/>
    <w:basedOn w:val="a"/>
    <w:link w:val="af"/>
    <w:rsid w:val="00C118F2"/>
    <w:pPr>
      <w:tabs>
        <w:tab w:val="center" w:pos="4153"/>
        <w:tab w:val="right" w:pos="8306"/>
      </w:tabs>
    </w:pPr>
  </w:style>
  <w:style w:type="character" w:customStyle="1" w:styleId="af">
    <w:name w:val="Верхний колонтитул Знак"/>
    <w:basedOn w:val="a0"/>
    <w:link w:val="ae"/>
    <w:rsid w:val="00C118F2"/>
    <w:rPr>
      <w:rFonts w:ascii="Times New Roman" w:eastAsia="Times New Roman" w:hAnsi="Times New Roman" w:cs="Times New Roman"/>
      <w:sz w:val="20"/>
      <w:szCs w:val="20"/>
      <w:lang w:eastAsia="ru-RU"/>
    </w:rPr>
  </w:style>
  <w:style w:type="character" w:styleId="af0">
    <w:name w:val="page number"/>
    <w:basedOn w:val="a0"/>
    <w:rsid w:val="00C118F2"/>
  </w:style>
  <w:style w:type="paragraph" w:styleId="af1">
    <w:name w:val="footer"/>
    <w:basedOn w:val="a"/>
    <w:link w:val="af2"/>
    <w:rsid w:val="00C118F2"/>
    <w:pPr>
      <w:tabs>
        <w:tab w:val="center" w:pos="4153"/>
        <w:tab w:val="right" w:pos="8306"/>
      </w:tabs>
    </w:pPr>
  </w:style>
  <w:style w:type="character" w:customStyle="1" w:styleId="af2">
    <w:name w:val="Нижний колонтитул Знак"/>
    <w:basedOn w:val="a0"/>
    <w:link w:val="af1"/>
    <w:rsid w:val="00C118F2"/>
    <w:rPr>
      <w:rFonts w:ascii="Times New Roman" w:eastAsia="Times New Roman" w:hAnsi="Times New Roman" w:cs="Times New Roman"/>
      <w:sz w:val="20"/>
      <w:szCs w:val="20"/>
      <w:lang w:eastAsia="ru-RU"/>
    </w:rPr>
  </w:style>
  <w:style w:type="paragraph" w:customStyle="1" w:styleId="Normal1">
    <w:name w:val="Normal1"/>
    <w:basedOn w:val="a"/>
    <w:rsid w:val="00C118F2"/>
    <w:pPr>
      <w:widowControl w:val="0"/>
      <w:suppressAutoHyphens/>
      <w:autoSpaceDE w:val="0"/>
    </w:pPr>
    <w:rPr>
      <w:rFonts w:eastAsia="Lucida Sans Unicode"/>
      <w:color w:val="000000"/>
      <w:sz w:val="24"/>
      <w:szCs w:val="24"/>
    </w:rPr>
  </w:style>
  <w:style w:type="paragraph" w:customStyle="1" w:styleId="WW-">
    <w:name w:val="WW-Íàçâàíèå îáúåêòà"/>
    <w:basedOn w:val="Normal1"/>
    <w:next w:val="Normal1"/>
    <w:rsid w:val="00C118F2"/>
    <w:pPr>
      <w:jc w:val="both"/>
    </w:pPr>
    <w:rPr>
      <w:sz w:val="28"/>
      <w:szCs w:val="28"/>
    </w:rPr>
  </w:style>
  <w:style w:type="numbering" w:customStyle="1" w:styleId="11">
    <w:name w:val="Нет списка1"/>
    <w:next w:val="a2"/>
    <w:semiHidden/>
    <w:rsid w:val="00C118F2"/>
  </w:style>
  <w:style w:type="paragraph" w:styleId="af3">
    <w:name w:val="No Spacing"/>
    <w:uiPriority w:val="1"/>
    <w:qFormat/>
    <w:rsid w:val="00C118F2"/>
    <w:pPr>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C118F2"/>
    <w:pPr>
      <w:widowControl w:val="0"/>
      <w:suppressAutoHyphens/>
      <w:spacing w:after="120" w:line="480" w:lineRule="auto"/>
    </w:pPr>
    <w:rPr>
      <w:rFonts w:eastAsia="Lucida Sans Unicode"/>
      <w:color w:val="000000"/>
      <w:sz w:val="24"/>
      <w:szCs w:val="24"/>
    </w:rPr>
  </w:style>
  <w:style w:type="character" w:customStyle="1" w:styleId="24">
    <w:name w:val="Основной текст 2 Знак"/>
    <w:basedOn w:val="a0"/>
    <w:link w:val="23"/>
    <w:rsid w:val="00C118F2"/>
    <w:rPr>
      <w:rFonts w:ascii="Times New Roman" w:eastAsia="Lucida Sans Unicode" w:hAnsi="Times New Roman" w:cs="Times New Roman"/>
      <w:color w:val="000000"/>
      <w:sz w:val="24"/>
      <w:szCs w:val="24"/>
      <w:lang w:eastAsia="ru-RU"/>
    </w:rPr>
  </w:style>
  <w:style w:type="table" w:styleId="af4">
    <w:name w:val="Table Grid"/>
    <w:basedOn w:val="a1"/>
    <w:rsid w:val="00C118F2"/>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rsid w:val="00C118F2"/>
    <w:pPr>
      <w:spacing w:after="120"/>
    </w:pPr>
    <w:rPr>
      <w:sz w:val="16"/>
      <w:szCs w:val="16"/>
    </w:rPr>
  </w:style>
  <w:style w:type="character" w:customStyle="1" w:styleId="34">
    <w:name w:val="Основной текст 3 Знак"/>
    <w:basedOn w:val="a0"/>
    <w:link w:val="33"/>
    <w:rsid w:val="00C118F2"/>
    <w:rPr>
      <w:rFonts w:ascii="Times New Roman" w:eastAsia="Times New Roman" w:hAnsi="Times New Roman" w:cs="Times New Roman"/>
      <w:sz w:val="16"/>
      <w:szCs w:val="16"/>
      <w:lang w:eastAsia="ru-RU"/>
    </w:rPr>
  </w:style>
  <w:style w:type="numbering" w:customStyle="1" w:styleId="25">
    <w:name w:val="Нет списка2"/>
    <w:next w:val="a2"/>
    <w:semiHidden/>
    <w:rsid w:val="00C118F2"/>
  </w:style>
  <w:style w:type="paragraph" w:customStyle="1" w:styleId="12">
    <w:name w:val="Обычный1"/>
    <w:rsid w:val="00C118F2"/>
    <w:pPr>
      <w:snapToGrid w:val="0"/>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12"/>
    <w:next w:val="12"/>
    <w:rsid w:val="00C118F2"/>
    <w:pPr>
      <w:keepNext/>
      <w:spacing w:before="240" w:after="60"/>
    </w:pPr>
    <w:rPr>
      <w:rFonts w:ascii="Arial" w:hAnsi="Arial"/>
      <w:b/>
      <w:kern w:val="28"/>
      <w:sz w:val="28"/>
    </w:rPr>
  </w:style>
  <w:style w:type="paragraph" w:customStyle="1" w:styleId="210">
    <w:name w:val="Заголовок 21"/>
    <w:basedOn w:val="12"/>
    <w:next w:val="12"/>
    <w:rsid w:val="00C118F2"/>
    <w:pPr>
      <w:keepNext/>
      <w:spacing w:before="240" w:after="60"/>
    </w:pPr>
    <w:rPr>
      <w:rFonts w:ascii="Arial" w:hAnsi="Arial"/>
      <w:b/>
      <w:i/>
      <w:sz w:val="24"/>
    </w:rPr>
  </w:style>
  <w:style w:type="paragraph" w:customStyle="1" w:styleId="310">
    <w:name w:val="Заголовок 31"/>
    <w:basedOn w:val="12"/>
    <w:next w:val="12"/>
    <w:rsid w:val="00C118F2"/>
    <w:pPr>
      <w:keepNext/>
      <w:spacing w:before="240" w:after="60"/>
    </w:pPr>
    <w:rPr>
      <w:b/>
      <w:sz w:val="24"/>
    </w:rPr>
  </w:style>
  <w:style w:type="paragraph" w:customStyle="1" w:styleId="13">
    <w:name w:val="Список1"/>
    <w:basedOn w:val="12"/>
    <w:rsid w:val="00C118F2"/>
    <w:pPr>
      <w:ind w:left="283" w:hanging="283"/>
    </w:pPr>
  </w:style>
  <w:style w:type="paragraph" w:customStyle="1" w:styleId="211">
    <w:name w:val="Список 21"/>
    <w:basedOn w:val="12"/>
    <w:rsid w:val="00C118F2"/>
    <w:pPr>
      <w:ind w:left="566" w:hanging="283"/>
    </w:pPr>
  </w:style>
  <w:style w:type="paragraph" w:customStyle="1" w:styleId="311">
    <w:name w:val="Список 31"/>
    <w:basedOn w:val="12"/>
    <w:rsid w:val="00C118F2"/>
    <w:pPr>
      <w:ind w:left="849" w:hanging="283"/>
    </w:pPr>
  </w:style>
  <w:style w:type="paragraph" w:customStyle="1" w:styleId="41">
    <w:name w:val="Маркированный список 41"/>
    <w:basedOn w:val="12"/>
    <w:rsid w:val="00C118F2"/>
    <w:pPr>
      <w:ind w:left="1132" w:hanging="283"/>
    </w:pPr>
  </w:style>
  <w:style w:type="paragraph" w:customStyle="1" w:styleId="312">
    <w:name w:val="Продолжение списка 31"/>
    <w:basedOn w:val="12"/>
    <w:rsid w:val="00C118F2"/>
    <w:pPr>
      <w:spacing w:after="120"/>
      <w:ind w:left="849"/>
    </w:pPr>
  </w:style>
  <w:style w:type="paragraph" w:customStyle="1" w:styleId="14">
    <w:name w:val="Заголовок1"/>
    <w:basedOn w:val="12"/>
    <w:rsid w:val="00C118F2"/>
    <w:pPr>
      <w:spacing w:before="240" w:after="60"/>
      <w:jc w:val="center"/>
    </w:pPr>
    <w:rPr>
      <w:rFonts w:ascii="Arial" w:hAnsi="Arial"/>
      <w:b/>
      <w:kern w:val="28"/>
      <w:sz w:val="32"/>
    </w:rPr>
  </w:style>
  <w:style w:type="paragraph" w:customStyle="1" w:styleId="15">
    <w:name w:val="Основной текст1"/>
    <w:basedOn w:val="12"/>
    <w:rsid w:val="00C118F2"/>
    <w:pPr>
      <w:spacing w:after="120"/>
    </w:pPr>
  </w:style>
  <w:style w:type="paragraph" w:customStyle="1" w:styleId="FR1">
    <w:name w:val="FR1"/>
    <w:rsid w:val="00C118F2"/>
    <w:pPr>
      <w:widowControl w:val="0"/>
      <w:snapToGrid w:val="0"/>
      <w:spacing w:before="160" w:after="0" w:line="240" w:lineRule="auto"/>
    </w:pPr>
    <w:rPr>
      <w:rFonts w:ascii="Arial" w:eastAsia="Times New Roman" w:hAnsi="Arial" w:cs="Times New Roman"/>
      <w:sz w:val="40"/>
      <w:szCs w:val="20"/>
      <w:lang w:eastAsia="ru-RU"/>
    </w:rPr>
  </w:style>
  <w:style w:type="paragraph" w:customStyle="1" w:styleId="FR4">
    <w:name w:val="FR4"/>
    <w:rsid w:val="00C118F2"/>
    <w:pPr>
      <w:widowControl w:val="0"/>
      <w:snapToGrid w:val="0"/>
      <w:spacing w:before="380" w:after="0" w:line="240" w:lineRule="auto"/>
      <w:ind w:left="120"/>
      <w:jc w:val="center"/>
    </w:pPr>
    <w:rPr>
      <w:rFonts w:ascii="Times New Roman" w:eastAsia="Times New Roman" w:hAnsi="Times New Roman" w:cs="Times New Roman"/>
      <w:b/>
      <w:sz w:val="28"/>
      <w:szCs w:val="20"/>
      <w:lang w:eastAsia="ru-RU"/>
    </w:rPr>
  </w:style>
  <w:style w:type="table" w:customStyle="1" w:styleId="16">
    <w:name w:val="Сетка таблицы1"/>
    <w:basedOn w:val="a1"/>
    <w:next w:val="af4"/>
    <w:rsid w:val="00C118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nhideWhenUsed/>
    <w:rsid w:val="00C118F2"/>
    <w:pPr>
      <w:spacing w:before="100" w:beforeAutospacing="1" w:after="100" w:afterAutospacing="1"/>
      <w:ind w:firstLine="400"/>
    </w:pPr>
    <w:rPr>
      <w:sz w:val="24"/>
      <w:szCs w:val="24"/>
    </w:rPr>
  </w:style>
  <w:style w:type="paragraph" w:styleId="af6">
    <w:name w:val="List Paragraph"/>
    <w:basedOn w:val="a"/>
    <w:qFormat/>
    <w:rsid w:val="00C118F2"/>
    <w:pPr>
      <w:spacing w:after="200" w:line="276" w:lineRule="auto"/>
      <w:ind w:left="720"/>
      <w:contextualSpacing/>
    </w:pPr>
    <w:rPr>
      <w:rFonts w:ascii="Calibri" w:hAnsi="Calibri"/>
      <w:sz w:val="22"/>
      <w:szCs w:val="22"/>
    </w:rPr>
  </w:style>
  <w:style w:type="paragraph" w:customStyle="1" w:styleId="zag3">
    <w:name w:val="zag3"/>
    <w:basedOn w:val="a"/>
    <w:uiPriority w:val="99"/>
    <w:rsid w:val="008D7F84"/>
    <w:pPr>
      <w:spacing w:before="100" w:beforeAutospacing="1" w:after="100" w:afterAutospacing="1" w:line="360" w:lineRule="auto"/>
      <w:ind w:firstLine="709"/>
      <w:contextualSpacing/>
      <w:jc w:val="both"/>
    </w:pPr>
    <w:rPr>
      <w:sz w:val="24"/>
      <w:szCs w:val="24"/>
    </w:rPr>
  </w:style>
  <w:style w:type="paragraph" w:styleId="af7">
    <w:name w:val="Balloon Text"/>
    <w:basedOn w:val="a"/>
    <w:link w:val="af8"/>
    <w:uiPriority w:val="99"/>
    <w:semiHidden/>
    <w:unhideWhenUsed/>
    <w:rsid w:val="00525611"/>
    <w:rPr>
      <w:rFonts w:ascii="Tahoma" w:hAnsi="Tahoma" w:cs="Tahoma"/>
      <w:sz w:val="16"/>
      <w:szCs w:val="16"/>
    </w:rPr>
  </w:style>
  <w:style w:type="character" w:customStyle="1" w:styleId="af8">
    <w:name w:val="Текст выноски Знак"/>
    <w:basedOn w:val="a0"/>
    <w:link w:val="af7"/>
    <w:uiPriority w:val="99"/>
    <w:semiHidden/>
    <w:rsid w:val="00525611"/>
    <w:rPr>
      <w:rFonts w:ascii="Tahoma" w:eastAsia="Times New Roman" w:hAnsi="Tahoma" w:cs="Tahoma"/>
      <w:sz w:val="16"/>
      <w:szCs w:val="16"/>
      <w:lang w:eastAsia="ru-RU"/>
    </w:rPr>
  </w:style>
  <w:style w:type="character" w:styleId="af9">
    <w:name w:val="Placeholder Text"/>
    <w:basedOn w:val="a0"/>
    <w:uiPriority w:val="99"/>
    <w:semiHidden/>
    <w:rsid w:val="00A51EC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F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8F2"/>
    <w:pPr>
      <w:keepNext/>
      <w:widowControl w:val="0"/>
      <w:tabs>
        <w:tab w:val="left" w:pos="6521"/>
      </w:tabs>
      <w:ind w:right="-8"/>
      <w:jc w:val="center"/>
      <w:outlineLvl w:val="0"/>
    </w:pPr>
    <w:rPr>
      <w:sz w:val="28"/>
    </w:rPr>
  </w:style>
  <w:style w:type="paragraph" w:styleId="2">
    <w:name w:val="heading 2"/>
    <w:basedOn w:val="a"/>
    <w:next w:val="a"/>
    <w:link w:val="20"/>
    <w:qFormat/>
    <w:rsid w:val="00C118F2"/>
    <w:pPr>
      <w:keepNext/>
      <w:jc w:val="center"/>
      <w:outlineLvl w:val="1"/>
    </w:pPr>
    <w:rPr>
      <w:sz w:val="28"/>
      <w:u w:val="single"/>
    </w:rPr>
  </w:style>
  <w:style w:type="paragraph" w:styleId="3">
    <w:name w:val="heading 3"/>
    <w:basedOn w:val="a"/>
    <w:next w:val="a"/>
    <w:link w:val="30"/>
    <w:qFormat/>
    <w:rsid w:val="00C118F2"/>
    <w:pPr>
      <w:keepNext/>
      <w:ind w:left="60" w:right="42" w:firstLine="851"/>
      <w:jc w:val="center"/>
      <w:outlineLvl w:val="2"/>
    </w:pPr>
    <w:rPr>
      <w:sz w:val="28"/>
    </w:rPr>
  </w:style>
  <w:style w:type="paragraph" w:styleId="4">
    <w:name w:val="heading 4"/>
    <w:basedOn w:val="a"/>
    <w:next w:val="a"/>
    <w:link w:val="40"/>
    <w:qFormat/>
    <w:rsid w:val="00C118F2"/>
    <w:pPr>
      <w:keepNext/>
      <w:outlineLvl w:val="3"/>
    </w:pPr>
    <w:rPr>
      <w:sz w:val="28"/>
    </w:rPr>
  </w:style>
  <w:style w:type="paragraph" w:styleId="5">
    <w:name w:val="heading 5"/>
    <w:basedOn w:val="a"/>
    <w:next w:val="a"/>
    <w:link w:val="50"/>
    <w:qFormat/>
    <w:rsid w:val="00C118F2"/>
    <w:pPr>
      <w:keepNext/>
      <w:jc w:val="center"/>
      <w:outlineLvl w:val="4"/>
    </w:pPr>
    <w:rPr>
      <w:b/>
      <w:sz w:val="52"/>
    </w:rPr>
  </w:style>
  <w:style w:type="paragraph" w:styleId="6">
    <w:name w:val="heading 6"/>
    <w:basedOn w:val="a"/>
    <w:next w:val="a"/>
    <w:link w:val="60"/>
    <w:qFormat/>
    <w:rsid w:val="00C118F2"/>
    <w:pPr>
      <w:keepNext/>
      <w:jc w:val="center"/>
      <w:outlineLvl w:val="5"/>
    </w:pPr>
    <w:rPr>
      <w:sz w:val="28"/>
    </w:rPr>
  </w:style>
  <w:style w:type="paragraph" w:styleId="7">
    <w:name w:val="heading 7"/>
    <w:basedOn w:val="a"/>
    <w:next w:val="a"/>
    <w:link w:val="70"/>
    <w:qFormat/>
    <w:rsid w:val="00C118F2"/>
    <w:pPr>
      <w:keepNext/>
      <w:jc w:val="both"/>
      <w:outlineLvl w:val="6"/>
    </w:pPr>
    <w:rPr>
      <w:sz w:val="28"/>
    </w:rPr>
  </w:style>
  <w:style w:type="paragraph" w:styleId="8">
    <w:name w:val="heading 8"/>
    <w:basedOn w:val="a"/>
    <w:next w:val="a"/>
    <w:link w:val="80"/>
    <w:qFormat/>
    <w:rsid w:val="00C118F2"/>
    <w:pPr>
      <w:keepNext/>
      <w:jc w:val="center"/>
      <w:outlineLvl w:val="7"/>
    </w:pPr>
    <w:rPr>
      <w:sz w:val="24"/>
    </w:rPr>
  </w:style>
  <w:style w:type="paragraph" w:styleId="9">
    <w:name w:val="heading 9"/>
    <w:basedOn w:val="a"/>
    <w:next w:val="a"/>
    <w:link w:val="90"/>
    <w:qFormat/>
    <w:rsid w:val="00C118F2"/>
    <w:pPr>
      <w:keepNext/>
      <w:jc w:val="center"/>
      <w:outlineLvl w:val="8"/>
    </w:pPr>
    <w:rPr>
      <w:rFonts w:eastAsia="Batan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8F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8F2"/>
    <w:rPr>
      <w:rFonts w:ascii="Times New Roman" w:eastAsia="Times New Roman" w:hAnsi="Times New Roman" w:cs="Times New Roman"/>
      <w:sz w:val="28"/>
      <w:szCs w:val="20"/>
      <w:u w:val="single"/>
      <w:lang w:eastAsia="ru-RU"/>
    </w:rPr>
  </w:style>
  <w:style w:type="character" w:customStyle="1" w:styleId="30">
    <w:name w:val="Заголовок 3 Знак"/>
    <w:basedOn w:val="a0"/>
    <w:link w:val="3"/>
    <w:rsid w:val="00C118F2"/>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118F2"/>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C118F2"/>
    <w:rPr>
      <w:rFonts w:ascii="Times New Roman" w:eastAsia="Times New Roman" w:hAnsi="Times New Roman" w:cs="Times New Roman"/>
      <w:b/>
      <w:sz w:val="52"/>
      <w:szCs w:val="20"/>
      <w:lang w:eastAsia="ru-RU"/>
    </w:rPr>
  </w:style>
  <w:style w:type="character" w:customStyle="1" w:styleId="60">
    <w:name w:val="Заголовок 6 Знак"/>
    <w:basedOn w:val="a0"/>
    <w:link w:val="6"/>
    <w:rsid w:val="00C118F2"/>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118F2"/>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C118F2"/>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C118F2"/>
    <w:rPr>
      <w:rFonts w:ascii="Times New Roman" w:eastAsia="Batang" w:hAnsi="Times New Roman" w:cs="Times New Roman"/>
      <w:sz w:val="32"/>
      <w:szCs w:val="32"/>
      <w:lang w:eastAsia="ru-RU"/>
    </w:rPr>
  </w:style>
  <w:style w:type="paragraph" w:styleId="a3">
    <w:name w:val="Title"/>
    <w:basedOn w:val="a"/>
    <w:link w:val="a4"/>
    <w:qFormat/>
    <w:rsid w:val="00C118F2"/>
    <w:pPr>
      <w:ind w:right="42" w:firstLine="851"/>
      <w:jc w:val="center"/>
    </w:pPr>
    <w:rPr>
      <w:b/>
      <w:sz w:val="28"/>
    </w:rPr>
  </w:style>
  <w:style w:type="character" w:customStyle="1" w:styleId="a4">
    <w:name w:val="Название Знак"/>
    <w:basedOn w:val="a0"/>
    <w:link w:val="a3"/>
    <w:rsid w:val="00C118F2"/>
    <w:rPr>
      <w:rFonts w:ascii="Times New Roman" w:eastAsia="Times New Roman" w:hAnsi="Times New Roman" w:cs="Times New Roman"/>
      <w:b/>
      <w:sz w:val="28"/>
      <w:szCs w:val="20"/>
      <w:lang w:eastAsia="ru-RU"/>
    </w:rPr>
  </w:style>
  <w:style w:type="paragraph" w:styleId="a5">
    <w:name w:val="Body Text Indent"/>
    <w:basedOn w:val="a"/>
    <w:link w:val="a6"/>
    <w:rsid w:val="00C118F2"/>
    <w:pPr>
      <w:ind w:right="42" w:firstLine="720"/>
      <w:jc w:val="both"/>
    </w:pPr>
    <w:rPr>
      <w:sz w:val="28"/>
    </w:rPr>
  </w:style>
  <w:style w:type="character" w:customStyle="1" w:styleId="a6">
    <w:name w:val="Основной текст с отступом Знак"/>
    <w:basedOn w:val="a0"/>
    <w:link w:val="a5"/>
    <w:rsid w:val="00C118F2"/>
    <w:rPr>
      <w:rFonts w:ascii="Times New Roman" w:eastAsia="Times New Roman" w:hAnsi="Times New Roman" w:cs="Times New Roman"/>
      <w:sz w:val="28"/>
      <w:szCs w:val="20"/>
      <w:lang w:eastAsia="ru-RU"/>
    </w:rPr>
  </w:style>
  <w:style w:type="paragraph" w:styleId="21">
    <w:name w:val="Body Text Indent 2"/>
    <w:basedOn w:val="a"/>
    <w:link w:val="22"/>
    <w:rsid w:val="00C118F2"/>
    <w:pPr>
      <w:ind w:right="42" w:firstLine="851"/>
      <w:jc w:val="both"/>
    </w:pPr>
    <w:rPr>
      <w:sz w:val="28"/>
    </w:rPr>
  </w:style>
  <w:style w:type="character" w:customStyle="1" w:styleId="22">
    <w:name w:val="Основной текст с отступом 2 Знак"/>
    <w:basedOn w:val="a0"/>
    <w:link w:val="21"/>
    <w:rsid w:val="00C118F2"/>
    <w:rPr>
      <w:rFonts w:ascii="Times New Roman" w:eastAsia="Times New Roman" w:hAnsi="Times New Roman" w:cs="Times New Roman"/>
      <w:sz w:val="28"/>
      <w:szCs w:val="20"/>
      <w:lang w:eastAsia="ru-RU"/>
    </w:rPr>
  </w:style>
  <w:style w:type="paragraph" w:styleId="a7">
    <w:name w:val="Block Text"/>
    <w:basedOn w:val="a"/>
    <w:rsid w:val="00C118F2"/>
    <w:pPr>
      <w:ind w:left="60" w:right="42" w:firstLine="851"/>
      <w:jc w:val="both"/>
    </w:pPr>
    <w:rPr>
      <w:sz w:val="28"/>
    </w:rPr>
  </w:style>
  <w:style w:type="paragraph" w:styleId="31">
    <w:name w:val="Body Text Indent 3"/>
    <w:basedOn w:val="a"/>
    <w:link w:val="32"/>
    <w:rsid w:val="00C118F2"/>
    <w:pPr>
      <w:ind w:firstLine="851"/>
      <w:jc w:val="both"/>
    </w:pPr>
    <w:rPr>
      <w:sz w:val="28"/>
    </w:rPr>
  </w:style>
  <w:style w:type="character" w:customStyle="1" w:styleId="32">
    <w:name w:val="Основной текст с отступом 3 Знак"/>
    <w:basedOn w:val="a0"/>
    <w:link w:val="31"/>
    <w:rsid w:val="00C118F2"/>
    <w:rPr>
      <w:rFonts w:ascii="Times New Roman" w:eastAsia="Times New Roman" w:hAnsi="Times New Roman" w:cs="Times New Roman"/>
      <w:sz w:val="28"/>
      <w:szCs w:val="20"/>
      <w:lang w:eastAsia="ru-RU"/>
    </w:rPr>
  </w:style>
  <w:style w:type="paragraph" w:styleId="a8">
    <w:name w:val="caption"/>
    <w:basedOn w:val="a"/>
    <w:next w:val="a"/>
    <w:qFormat/>
    <w:rsid w:val="00C118F2"/>
    <w:rPr>
      <w:sz w:val="28"/>
    </w:rPr>
  </w:style>
  <w:style w:type="character" w:styleId="a9">
    <w:name w:val="Hyperlink"/>
    <w:basedOn w:val="a0"/>
    <w:rsid w:val="00C118F2"/>
    <w:rPr>
      <w:color w:val="0000FF"/>
      <w:u w:val="single"/>
    </w:rPr>
  </w:style>
  <w:style w:type="paragraph" w:styleId="aa">
    <w:name w:val="Body Text"/>
    <w:basedOn w:val="a"/>
    <w:link w:val="ab"/>
    <w:rsid w:val="00C118F2"/>
    <w:pPr>
      <w:widowControl w:val="0"/>
      <w:ind w:right="-8"/>
    </w:pPr>
    <w:rPr>
      <w:sz w:val="28"/>
    </w:rPr>
  </w:style>
  <w:style w:type="character" w:customStyle="1" w:styleId="ab">
    <w:name w:val="Основной текст Знак"/>
    <w:basedOn w:val="a0"/>
    <w:link w:val="aa"/>
    <w:rsid w:val="00C118F2"/>
    <w:rPr>
      <w:rFonts w:ascii="Times New Roman" w:eastAsia="Times New Roman" w:hAnsi="Times New Roman" w:cs="Times New Roman"/>
      <w:sz w:val="28"/>
      <w:szCs w:val="20"/>
      <w:lang w:eastAsia="ru-RU"/>
    </w:rPr>
  </w:style>
  <w:style w:type="paragraph" w:styleId="ac">
    <w:name w:val="Subtitle"/>
    <w:basedOn w:val="a"/>
    <w:link w:val="ad"/>
    <w:qFormat/>
    <w:rsid w:val="00C118F2"/>
    <w:pPr>
      <w:ind w:firstLine="720"/>
    </w:pPr>
    <w:rPr>
      <w:sz w:val="28"/>
    </w:rPr>
  </w:style>
  <w:style w:type="character" w:customStyle="1" w:styleId="ad">
    <w:name w:val="Подзаголовок Знак"/>
    <w:basedOn w:val="a0"/>
    <w:link w:val="ac"/>
    <w:rsid w:val="00C118F2"/>
    <w:rPr>
      <w:rFonts w:ascii="Times New Roman" w:eastAsia="Times New Roman" w:hAnsi="Times New Roman" w:cs="Times New Roman"/>
      <w:sz w:val="28"/>
      <w:szCs w:val="20"/>
      <w:lang w:eastAsia="ru-RU"/>
    </w:rPr>
  </w:style>
  <w:style w:type="paragraph" w:customStyle="1" w:styleId="Web">
    <w:name w:val="Обычный (Web)"/>
    <w:basedOn w:val="a"/>
    <w:rsid w:val="00C118F2"/>
    <w:pPr>
      <w:spacing w:before="100" w:after="100"/>
      <w:ind w:firstLine="600"/>
      <w:jc w:val="both"/>
    </w:pPr>
    <w:rPr>
      <w:sz w:val="24"/>
    </w:rPr>
  </w:style>
  <w:style w:type="paragraph" w:styleId="ae">
    <w:name w:val="header"/>
    <w:basedOn w:val="a"/>
    <w:link w:val="af"/>
    <w:rsid w:val="00C118F2"/>
    <w:pPr>
      <w:tabs>
        <w:tab w:val="center" w:pos="4153"/>
        <w:tab w:val="right" w:pos="8306"/>
      </w:tabs>
    </w:pPr>
  </w:style>
  <w:style w:type="character" w:customStyle="1" w:styleId="af">
    <w:name w:val="Верхний колонтитул Знак"/>
    <w:basedOn w:val="a0"/>
    <w:link w:val="ae"/>
    <w:rsid w:val="00C118F2"/>
    <w:rPr>
      <w:rFonts w:ascii="Times New Roman" w:eastAsia="Times New Roman" w:hAnsi="Times New Roman" w:cs="Times New Roman"/>
      <w:sz w:val="20"/>
      <w:szCs w:val="20"/>
      <w:lang w:eastAsia="ru-RU"/>
    </w:rPr>
  </w:style>
  <w:style w:type="character" w:styleId="af0">
    <w:name w:val="page number"/>
    <w:basedOn w:val="a0"/>
    <w:rsid w:val="00C118F2"/>
  </w:style>
  <w:style w:type="paragraph" w:styleId="af1">
    <w:name w:val="footer"/>
    <w:basedOn w:val="a"/>
    <w:link w:val="af2"/>
    <w:rsid w:val="00C118F2"/>
    <w:pPr>
      <w:tabs>
        <w:tab w:val="center" w:pos="4153"/>
        <w:tab w:val="right" w:pos="8306"/>
      </w:tabs>
    </w:pPr>
  </w:style>
  <w:style w:type="character" w:customStyle="1" w:styleId="af2">
    <w:name w:val="Нижний колонтитул Знак"/>
    <w:basedOn w:val="a0"/>
    <w:link w:val="af1"/>
    <w:rsid w:val="00C118F2"/>
    <w:rPr>
      <w:rFonts w:ascii="Times New Roman" w:eastAsia="Times New Roman" w:hAnsi="Times New Roman" w:cs="Times New Roman"/>
      <w:sz w:val="20"/>
      <w:szCs w:val="20"/>
      <w:lang w:eastAsia="ru-RU"/>
    </w:rPr>
  </w:style>
  <w:style w:type="paragraph" w:customStyle="1" w:styleId="Normal1">
    <w:name w:val="Normal1"/>
    <w:basedOn w:val="a"/>
    <w:rsid w:val="00C118F2"/>
    <w:pPr>
      <w:widowControl w:val="0"/>
      <w:suppressAutoHyphens/>
      <w:autoSpaceDE w:val="0"/>
    </w:pPr>
    <w:rPr>
      <w:rFonts w:eastAsia="Lucida Sans Unicode"/>
      <w:color w:val="000000"/>
      <w:sz w:val="24"/>
      <w:szCs w:val="24"/>
    </w:rPr>
  </w:style>
  <w:style w:type="paragraph" w:customStyle="1" w:styleId="WW-">
    <w:name w:val="WW-Íàçâàíèå îáúåêòà"/>
    <w:basedOn w:val="Normal1"/>
    <w:next w:val="Normal1"/>
    <w:rsid w:val="00C118F2"/>
    <w:pPr>
      <w:jc w:val="both"/>
    </w:pPr>
    <w:rPr>
      <w:sz w:val="28"/>
      <w:szCs w:val="28"/>
    </w:rPr>
  </w:style>
  <w:style w:type="numbering" w:customStyle="1" w:styleId="11">
    <w:name w:val="Нет списка1"/>
    <w:next w:val="a2"/>
    <w:semiHidden/>
    <w:rsid w:val="00C118F2"/>
  </w:style>
  <w:style w:type="paragraph" w:styleId="af3">
    <w:name w:val="No Spacing"/>
    <w:uiPriority w:val="1"/>
    <w:qFormat/>
    <w:rsid w:val="00C118F2"/>
    <w:pPr>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C118F2"/>
    <w:pPr>
      <w:widowControl w:val="0"/>
      <w:suppressAutoHyphens/>
      <w:spacing w:after="120" w:line="480" w:lineRule="auto"/>
    </w:pPr>
    <w:rPr>
      <w:rFonts w:eastAsia="Lucida Sans Unicode"/>
      <w:color w:val="000000"/>
      <w:sz w:val="24"/>
      <w:szCs w:val="24"/>
    </w:rPr>
  </w:style>
  <w:style w:type="character" w:customStyle="1" w:styleId="24">
    <w:name w:val="Основной текст 2 Знак"/>
    <w:basedOn w:val="a0"/>
    <w:link w:val="23"/>
    <w:rsid w:val="00C118F2"/>
    <w:rPr>
      <w:rFonts w:ascii="Times New Roman" w:eastAsia="Lucida Sans Unicode" w:hAnsi="Times New Roman" w:cs="Times New Roman"/>
      <w:color w:val="000000"/>
      <w:sz w:val="24"/>
      <w:szCs w:val="24"/>
      <w:lang w:eastAsia="ru-RU"/>
    </w:rPr>
  </w:style>
  <w:style w:type="table" w:styleId="af4">
    <w:name w:val="Table Grid"/>
    <w:basedOn w:val="a1"/>
    <w:rsid w:val="00C118F2"/>
    <w:pPr>
      <w:spacing w:after="0" w:line="240" w:lineRule="auto"/>
    </w:pPr>
    <w:rPr>
      <w:rFonts w:ascii="Times New Roman" w:eastAsia="Batang"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C118F2"/>
    <w:pPr>
      <w:spacing w:after="120"/>
    </w:pPr>
    <w:rPr>
      <w:sz w:val="16"/>
      <w:szCs w:val="16"/>
    </w:rPr>
  </w:style>
  <w:style w:type="character" w:customStyle="1" w:styleId="34">
    <w:name w:val="Основной текст 3 Знак"/>
    <w:basedOn w:val="a0"/>
    <w:link w:val="33"/>
    <w:rsid w:val="00C118F2"/>
    <w:rPr>
      <w:rFonts w:ascii="Times New Roman" w:eastAsia="Times New Roman" w:hAnsi="Times New Roman" w:cs="Times New Roman"/>
      <w:sz w:val="16"/>
      <w:szCs w:val="16"/>
      <w:lang w:eastAsia="ru-RU"/>
    </w:rPr>
  </w:style>
  <w:style w:type="numbering" w:customStyle="1" w:styleId="25">
    <w:name w:val="Нет списка2"/>
    <w:next w:val="a2"/>
    <w:semiHidden/>
    <w:rsid w:val="00C118F2"/>
  </w:style>
  <w:style w:type="paragraph" w:customStyle="1" w:styleId="12">
    <w:name w:val="Обычный1"/>
    <w:rsid w:val="00C118F2"/>
    <w:pPr>
      <w:snapToGrid w:val="0"/>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12"/>
    <w:next w:val="12"/>
    <w:rsid w:val="00C118F2"/>
    <w:pPr>
      <w:keepNext/>
      <w:spacing w:before="240" w:after="60"/>
    </w:pPr>
    <w:rPr>
      <w:rFonts w:ascii="Arial" w:hAnsi="Arial"/>
      <w:b/>
      <w:kern w:val="28"/>
      <w:sz w:val="28"/>
    </w:rPr>
  </w:style>
  <w:style w:type="paragraph" w:customStyle="1" w:styleId="210">
    <w:name w:val="Заголовок 21"/>
    <w:basedOn w:val="12"/>
    <w:next w:val="12"/>
    <w:rsid w:val="00C118F2"/>
    <w:pPr>
      <w:keepNext/>
      <w:spacing w:before="240" w:after="60"/>
    </w:pPr>
    <w:rPr>
      <w:rFonts w:ascii="Arial" w:hAnsi="Arial"/>
      <w:b/>
      <w:i/>
      <w:sz w:val="24"/>
    </w:rPr>
  </w:style>
  <w:style w:type="paragraph" w:customStyle="1" w:styleId="310">
    <w:name w:val="Заголовок 31"/>
    <w:basedOn w:val="12"/>
    <w:next w:val="12"/>
    <w:rsid w:val="00C118F2"/>
    <w:pPr>
      <w:keepNext/>
      <w:spacing w:before="240" w:after="60"/>
    </w:pPr>
    <w:rPr>
      <w:b/>
      <w:sz w:val="24"/>
    </w:rPr>
  </w:style>
  <w:style w:type="paragraph" w:customStyle="1" w:styleId="13">
    <w:name w:val="Список1"/>
    <w:basedOn w:val="12"/>
    <w:rsid w:val="00C118F2"/>
    <w:pPr>
      <w:ind w:left="283" w:hanging="283"/>
    </w:pPr>
  </w:style>
  <w:style w:type="paragraph" w:customStyle="1" w:styleId="211">
    <w:name w:val="Список 21"/>
    <w:basedOn w:val="12"/>
    <w:rsid w:val="00C118F2"/>
    <w:pPr>
      <w:ind w:left="566" w:hanging="283"/>
    </w:pPr>
  </w:style>
  <w:style w:type="paragraph" w:customStyle="1" w:styleId="311">
    <w:name w:val="Список 31"/>
    <w:basedOn w:val="12"/>
    <w:rsid w:val="00C118F2"/>
    <w:pPr>
      <w:ind w:left="849" w:hanging="283"/>
    </w:pPr>
  </w:style>
  <w:style w:type="paragraph" w:customStyle="1" w:styleId="41">
    <w:name w:val="Маркированный список 41"/>
    <w:basedOn w:val="12"/>
    <w:rsid w:val="00C118F2"/>
    <w:pPr>
      <w:ind w:left="1132" w:hanging="283"/>
    </w:pPr>
  </w:style>
  <w:style w:type="paragraph" w:customStyle="1" w:styleId="312">
    <w:name w:val="Продолжение списка 31"/>
    <w:basedOn w:val="12"/>
    <w:rsid w:val="00C118F2"/>
    <w:pPr>
      <w:spacing w:after="120"/>
      <w:ind w:left="849"/>
    </w:pPr>
  </w:style>
  <w:style w:type="paragraph" w:customStyle="1" w:styleId="14">
    <w:name w:val="Заголовок1"/>
    <w:basedOn w:val="12"/>
    <w:rsid w:val="00C118F2"/>
    <w:pPr>
      <w:spacing w:before="240" w:after="60"/>
      <w:jc w:val="center"/>
    </w:pPr>
    <w:rPr>
      <w:rFonts w:ascii="Arial" w:hAnsi="Arial"/>
      <w:b/>
      <w:kern w:val="28"/>
      <w:sz w:val="32"/>
    </w:rPr>
  </w:style>
  <w:style w:type="paragraph" w:customStyle="1" w:styleId="15">
    <w:name w:val="Основной текст1"/>
    <w:basedOn w:val="12"/>
    <w:rsid w:val="00C118F2"/>
    <w:pPr>
      <w:spacing w:after="120"/>
    </w:pPr>
  </w:style>
  <w:style w:type="paragraph" w:customStyle="1" w:styleId="FR1">
    <w:name w:val="FR1"/>
    <w:rsid w:val="00C118F2"/>
    <w:pPr>
      <w:widowControl w:val="0"/>
      <w:snapToGrid w:val="0"/>
      <w:spacing w:before="160" w:after="0" w:line="240" w:lineRule="auto"/>
    </w:pPr>
    <w:rPr>
      <w:rFonts w:ascii="Arial" w:eastAsia="Times New Roman" w:hAnsi="Arial" w:cs="Times New Roman"/>
      <w:sz w:val="40"/>
      <w:szCs w:val="20"/>
      <w:lang w:eastAsia="ru-RU"/>
    </w:rPr>
  </w:style>
  <w:style w:type="paragraph" w:customStyle="1" w:styleId="FR4">
    <w:name w:val="FR4"/>
    <w:rsid w:val="00C118F2"/>
    <w:pPr>
      <w:widowControl w:val="0"/>
      <w:snapToGrid w:val="0"/>
      <w:spacing w:before="380" w:after="0" w:line="240" w:lineRule="auto"/>
      <w:ind w:left="120"/>
      <w:jc w:val="center"/>
    </w:pPr>
    <w:rPr>
      <w:rFonts w:ascii="Times New Roman" w:eastAsia="Times New Roman" w:hAnsi="Times New Roman" w:cs="Times New Roman"/>
      <w:b/>
      <w:sz w:val="28"/>
      <w:szCs w:val="20"/>
      <w:lang w:eastAsia="ru-RU"/>
    </w:rPr>
  </w:style>
  <w:style w:type="table" w:customStyle="1" w:styleId="16">
    <w:name w:val="Сетка таблицы1"/>
    <w:basedOn w:val="a1"/>
    <w:next w:val="af4"/>
    <w:rsid w:val="00C118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nhideWhenUsed/>
    <w:rsid w:val="00C118F2"/>
    <w:pPr>
      <w:spacing w:before="100" w:beforeAutospacing="1" w:after="100" w:afterAutospacing="1"/>
      <w:ind w:firstLine="400"/>
    </w:pPr>
    <w:rPr>
      <w:sz w:val="24"/>
      <w:szCs w:val="24"/>
    </w:rPr>
  </w:style>
  <w:style w:type="paragraph" w:styleId="af6">
    <w:name w:val="List Paragraph"/>
    <w:basedOn w:val="a"/>
    <w:qFormat/>
    <w:rsid w:val="00C118F2"/>
    <w:pPr>
      <w:spacing w:after="200" w:line="276" w:lineRule="auto"/>
      <w:ind w:left="720"/>
      <w:contextualSpacing/>
    </w:pPr>
    <w:rPr>
      <w:rFonts w:ascii="Calibri" w:hAnsi="Calibri"/>
      <w:sz w:val="22"/>
      <w:szCs w:val="22"/>
    </w:rPr>
  </w:style>
  <w:style w:type="paragraph" w:customStyle="1" w:styleId="zag3">
    <w:name w:val="zag3"/>
    <w:basedOn w:val="a"/>
    <w:uiPriority w:val="99"/>
    <w:rsid w:val="008D7F84"/>
    <w:pPr>
      <w:spacing w:before="100" w:beforeAutospacing="1" w:after="100" w:afterAutospacing="1" w:line="360" w:lineRule="auto"/>
      <w:ind w:firstLine="709"/>
      <w:contextualSpacing/>
      <w:jc w:val="both"/>
    </w:pPr>
    <w:rPr>
      <w:sz w:val="24"/>
      <w:szCs w:val="24"/>
    </w:rPr>
  </w:style>
  <w:style w:type="paragraph" w:styleId="af7">
    <w:name w:val="Balloon Text"/>
    <w:basedOn w:val="a"/>
    <w:link w:val="af8"/>
    <w:uiPriority w:val="99"/>
    <w:semiHidden/>
    <w:unhideWhenUsed/>
    <w:rsid w:val="00525611"/>
    <w:rPr>
      <w:rFonts w:ascii="Tahoma" w:hAnsi="Tahoma" w:cs="Tahoma"/>
      <w:sz w:val="16"/>
      <w:szCs w:val="16"/>
    </w:rPr>
  </w:style>
  <w:style w:type="character" w:customStyle="1" w:styleId="af8">
    <w:name w:val="Текст выноски Знак"/>
    <w:basedOn w:val="a0"/>
    <w:link w:val="af7"/>
    <w:uiPriority w:val="99"/>
    <w:semiHidden/>
    <w:rsid w:val="00525611"/>
    <w:rPr>
      <w:rFonts w:ascii="Tahoma" w:eastAsia="Times New Roman" w:hAnsi="Tahoma" w:cs="Tahoma"/>
      <w:sz w:val="16"/>
      <w:szCs w:val="16"/>
      <w:lang w:eastAsia="ru-RU"/>
    </w:rPr>
  </w:style>
  <w:style w:type="character" w:styleId="af9">
    <w:name w:val="Placeholder Text"/>
    <w:basedOn w:val="a0"/>
    <w:uiPriority w:val="99"/>
    <w:semiHidden/>
    <w:rsid w:val="00A51EC4"/>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99" Type="http://schemas.openxmlformats.org/officeDocument/2006/relationships/image" Target="media/image138.wmf"/><Relationship Id="rId21" Type="http://schemas.openxmlformats.org/officeDocument/2006/relationships/oleObject" Target="embeddings/oleObject8.bin"/><Relationship Id="rId63" Type="http://schemas.openxmlformats.org/officeDocument/2006/relationships/image" Target="media/image25.wmf"/><Relationship Id="rId159" Type="http://schemas.openxmlformats.org/officeDocument/2006/relationships/image" Target="media/image68.wmf"/><Relationship Id="rId324" Type="http://schemas.openxmlformats.org/officeDocument/2006/relationships/oleObject" Target="embeddings/oleObject162.bin"/><Relationship Id="rId366" Type="http://schemas.openxmlformats.org/officeDocument/2006/relationships/oleObject" Target="embeddings/oleObject183.bin"/><Relationship Id="rId531" Type="http://schemas.openxmlformats.org/officeDocument/2006/relationships/image" Target="media/image253.wmf"/><Relationship Id="rId573" Type="http://schemas.openxmlformats.org/officeDocument/2006/relationships/oleObject" Target="embeddings/oleObject288.bin"/><Relationship Id="rId170" Type="http://schemas.openxmlformats.org/officeDocument/2006/relationships/oleObject" Target="embeddings/oleObject85.bin"/><Relationship Id="rId226" Type="http://schemas.openxmlformats.org/officeDocument/2006/relationships/image" Target="media/image102.wmf"/><Relationship Id="rId433" Type="http://schemas.openxmlformats.org/officeDocument/2006/relationships/image" Target="media/image204.wmf"/><Relationship Id="rId268" Type="http://schemas.openxmlformats.org/officeDocument/2006/relationships/oleObject" Target="embeddings/oleObject134.bin"/><Relationship Id="rId475" Type="http://schemas.openxmlformats.org/officeDocument/2006/relationships/oleObject" Target="embeddings/oleObject239.bin"/><Relationship Id="rId32" Type="http://schemas.openxmlformats.org/officeDocument/2006/relationships/image" Target="media/image12.wmf"/><Relationship Id="rId74" Type="http://schemas.openxmlformats.org/officeDocument/2006/relationships/oleObject" Target="embeddings/oleObject37.bin"/><Relationship Id="rId128" Type="http://schemas.openxmlformats.org/officeDocument/2006/relationships/oleObject" Target="embeddings/oleObject63.bin"/><Relationship Id="rId335" Type="http://schemas.openxmlformats.org/officeDocument/2006/relationships/image" Target="media/image156.wmf"/><Relationship Id="rId377" Type="http://schemas.openxmlformats.org/officeDocument/2006/relationships/image" Target="media/image177.wmf"/><Relationship Id="rId500" Type="http://schemas.openxmlformats.org/officeDocument/2006/relationships/image" Target="media/image237.wmf"/><Relationship Id="rId542" Type="http://schemas.openxmlformats.org/officeDocument/2006/relationships/oleObject" Target="embeddings/oleObject272.bin"/><Relationship Id="rId584" Type="http://schemas.openxmlformats.org/officeDocument/2006/relationships/image" Target="media/image279.jpeg"/><Relationship Id="rId5" Type="http://schemas.openxmlformats.org/officeDocument/2006/relationships/webSettings" Target="webSettings.xml"/><Relationship Id="rId181" Type="http://schemas.openxmlformats.org/officeDocument/2006/relationships/image" Target="media/image79.wmf"/><Relationship Id="rId237" Type="http://schemas.openxmlformats.org/officeDocument/2006/relationships/oleObject" Target="embeddings/oleObject118.bin"/><Relationship Id="rId402" Type="http://schemas.openxmlformats.org/officeDocument/2006/relationships/oleObject" Target="embeddings/oleObject201.bin"/><Relationship Id="rId279" Type="http://schemas.openxmlformats.org/officeDocument/2006/relationships/image" Target="media/image128.wmf"/><Relationship Id="rId444" Type="http://schemas.openxmlformats.org/officeDocument/2006/relationships/oleObject" Target="embeddings/oleObject223.bin"/><Relationship Id="rId486" Type="http://schemas.openxmlformats.org/officeDocument/2006/relationships/image" Target="media/image230.wmf"/><Relationship Id="rId43" Type="http://schemas.openxmlformats.org/officeDocument/2006/relationships/oleObject" Target="embeddings/oleObject20.bin"/><Relationship Id="rId139" Type="http://schemas.openxmlformats.org/officeDocument/2006/relationships/image" Target="media/image59.wmf"/><Relationship Id="rId290" Type="http://schemas.openxmlformats.org/officeDocument/2006/relationships/oleObject" Target="embeddings/oleObject145.bin"/><Relationship Id="rId304" Type="http://schemas.openxmlformats.org/officeDocument/2006/relationships/oleObject" Target="embeddings/oleObject152.bin"/><Relationship Id="rId346" Type="http://schemas.openxmlformats.org/officeDocument/2006/relationships/oleObject" Target="embeddings/oleObject173.bin"/><Relationship Id="rId388" Type="http://schemas.openxmlformats.org/officeDocument/2006/relationships/oleObject" Target="embeddings/oleObject194.bin"/><Relationship Id="rId511" Type="http://schemas.openxmlformats.org/officeDocument/2006/relationships/oleObject" Target="embeddings/oleObject257.bin"/><Relationship Id="rId553" Type="http://schemas.openxmlformats.org/officeDocument/2006/relationships/image" Target="media/image264.wmf"/><Relationship Id="rId85" Type="http://schemas.openxmlformats.org/officeDocument/2006/relationships/oleObject" Target="embeddings/oleObject43.bin"/><Relationship Id="rId150" Type="http://schemas.openxmlformats.org/officeDocument/2006/relationships/image" Target="media/image64.wmf"/><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image" Target="media/image195.wmf"/><Relationship Id="rId248" Type="http://schemas.openxmlformats.org/officeDocument/2006/relationships/image" Target="media/image113.wmf"/><Relationship Id="rId455" Type="http://schemas.openxmlformats.org/officeDocument/2006/relationships/oleObject" Target="embeddings/oleObject229.bin"/><Relationship Id="rId497" Type="http://schemas.openxmlformats.org/officeDocument/2006/relationships/oleObject" Target="embeddings/oleObject250.bin"/><Relationship Id="rId12" Type="http://schemas.openxmlformats.org/officeDocument/2006/relationships/image" Target="media/image3.wmf"/><Relationship Id="rId108" Type="http://schemas.openxmlformats.org/officeDocument/2006/relationships/image" Target="media/image44.wmf"/><Relationship Id="rId315" Type="http://schemas.openxmlformats.org/officeDocument/2006/relationships/image" Target="media/image146.wmf"/><Relationship Id="rId357" Type="http://schemas.openxmlformats.org/officeDocument/2006/relationships/image" Target="media/image167.wmf"/><Relationship Id="rId522" Type="http://schemas.openxmlformats.org/officeDocument/2006/relationships/image" Target="media/image248.wmf"/><Relationship Id="rId54" Type="http://schemas.openxmlformats.org/officeDocument/2006/relationships/oleObject" Target="embeddings/oleObject26.bin"/><Relationship Id="rId96" Type="http://schemas.openxmlformats.org/officeDocument/2006/relationships/image" Target="media/image40.wmf"/><Relationship Id="rId161" Type="http://schemas.openxmlformats.org/officeDocument/2006/relationships/image" Target="media/image69.wmf"/><Relationship Id="rId217" Type="http://schemas.openxmlformats.org/officeDocument/2006/relationships/oleObject" Target="embeddings/oleObject108.bin"/><Relationship Id="rId399" Type="http://schemas.openxmlformats.org/officeDocument/2006/relationships/image" Target="media/image188.wmf"/><Relationship Id="rId564" Type="http://schemas.openxmlformats.org/officeDocument/2006/relationships/oleObject" Target="embeddings/oleObject283.bin"/><Relationship Id="rId259" Type="http://schemas.openxmlformats.org/officeDocument/2006/relationships/image" Target="media/image118.wmf"/><Relationship Id="rId424" Type="http://schemas.openxmlformats.org/officeDocument/2006/relationships/oleObject" Target="embeddings/oleObject212.bin"/><Relationship Id="rId466" Type="http://schemas.openxmlformats.org/officeDocument/2006/relationships/image" Target="media/image220.wmf"/><Relationship Id="rId23" Type="http://schemas.openxmlformats.org/officeDocument/2006/relationships/oleObject" Target="embeddings/oleObject9.bin"/><Relationship Id="rId119" Type="http://schemas.openxmlformats.org/officeDocument/2006/relationships/image" Target="media/image49.wmf"/><Relationship Id="rId270" Type="http://schemas.openxmlformats.org/officeDocument/2006/relationships/oleObject" Target="embeddings/oleObject135.bin"/><Relationship Id="rId326" Type="http://schemas.openxmlformats.org/officeDocument/2006/relationships/oleObject" Target="embeddings/oleObject163.bin"/><Relationship Id="rId533" Type="http://schemas.openxmlformats.org/officeDocument/2006/relationships/image" Target="media/image254.wmf"/><Relationship Id="rId65" Type="http://schemas.openxmlformats.org/officeDocument/2006/relationships/image" Target="media/image26.wmf"/><Relationship Id="rId130" Type="http://schemas.openxmlformats.org/officeDocument/2006/relationships/oleObject" Target="embeddings/oleObject64.bin"/><Relationship Id="rId368" Type="http://schemas.openxmlformats.org/officeDocument/2006/relationships/oleObject" Target="embeddings/oleObject184.bin"/><Relationship Id="rId575" Type="http://schemas.openxmlformats.org/officeDocument/2006/relationships/oleObject" Target="embeddings/oleObject289.bin"/><Relationship Id="rId172" Type="http://schemas.openxmlformats.org/officeDocument/2006/relationships/oleObject" Target="embeddings/oleObject86.bin"/><Relationship Id="rId228" Type="http://schemas.openxmlformats.org/officeDocument/2006/relationships/image" Target="media/image103.wmf"/><Relationship Id="rId435" Type="http://schemas.openxmlformats.org/officeDocument/2006/relationships/image" Target="media/image205.wmf"/><Relationship Id="rId477" Type="http://schemas.openxmlformats.org/officeDocument/2006/relationships/oleObject" Target="embeddings/oleObject240.bin"/><Relationship Id="rId281" Type="http://schemas.openxmlformats.org/officeDocument/2006/relationships/image" Target="media/image129.wmf"/><Relationship Id="rId337" Type="http://schemas.openxmlformats.org/officeDocument/2006/relationships/image" Target="media/image157.wmf"/><Relationship Id="rId502" Type="http://schemas.openxmlformats.org/officeDocument/2006/relationships/image" Target="media/image238.wmf"/><Relationship Id="rId34" Type="http://schemas.openxmlformats.org/officeDocument/2006/relationships/image" Target="media/image13.wmf"/><Relationship Id="rId76" Type="http://schemas.openxmlformats.org/officeDocument/2006/relationships/oleObject" Target="embeddings/oleObject38.bin"/><Relationship Id="rId141" Type="http://schemas.openxmlformats.org/officeDocument/2006/relationships/image" Target="media/image60.wmf"/><Relationship Id="rId379" Type="http://schemas.openxmlformats.org/officeDocument/2006/relationships/image" Target="media/image178.wmf"/><Relationship Id="rId544" Type="http://schemas.openxmlformats.org/officeDocument/2006/relationships/oleObject" Target="embeddings/oleObject273.bin"/><Relationship Id="rId586" Type="http://schemas.openxmlformats.org/officeDocument/2006/relationships/header" Target="header3.xml"/><Relationship Id="rId7" Type="http://schemas.openxmlformats.org/officeDocument/2006/relationships/endnotes" Target="endnotes.xml"/><Relationship Id="rId183" Type="http://schemas.openxmlformats.org/officeDocument/2006/relationships/image" Target="media/image80.wmf"/><Relationship Id="rId239" Type="http://schemas.openxmlformats.org/officeDocument/2006/relationships/oleObject" Target="embeddings/oleObject119.bin"/><Relationship Id="rId390" Type="http://schemas.openxmlformats.org/officeDocument/2006/relationships/oleObject" Target="embeddings/oleObject195.bin"/><Relationship Id="rId404" Type="http://schemas.openxmlformats.org/officeDocument/2006/relationships/oleObject" Target="embeddings/oleObject202.bin"/><Relationship Id="rId446" Type="http://schemas.openxmlformats.org/officeDocument/2006/relationships/image" Target="media/image210.wmf"/><Relationship Id="rId250" Type="http://schemas.openxmlformats.org/officeDocument/2006/relationships/image" Target="media/image114.wmf"/><Relationship Id="rId292" Type="http://schemas.openxmlformats.org/officeDocument/2006/relationships/oleObject" Target="embeddings/oleObject146.bin"/><Relationship Id="rId306" Type="http://schemas.openxmlformats.org/officeDocument/2006/relationships/oleObject" Target="embeddings/oleObject153.bin"/><Relationship Id="rId488" Type="http://schemas.openxmlformats.org/officeDocument/2006/relationships/image" Target="media/image231.wmf"/><Relationship Id="rId45" Type="http://schemas.openxmlformats.org/officeDocument/2006/relationships/oleObject" Target="embeddings/oleObject21.bin"/><Relationship Id="rId87" Type="http://schemas.openxmlformats.org/officeDocument/2006/relationships/oleObject" Target="embeddings/oleObject45.bin"/><Relationship Id="rId110" Type="http://schemas.openxmlformats.org/officeDocument/2006/relationships/image" Target="media/image45.wmf"/><Relationship Id="rId348" Type="http://schemas.openxmlformats.org/officeDocument/2006/relationships/oleObject" Target="embeddings/oleObject174.bin"/><Relationship Id="rId513" Type="http://schemas.openxmlformats.org/officeDocument/2006/relationships/oleObject" Target="embeddings/oleObject258.bin"/><Relationship Id="rId555" Type="http://schemas.openxmlformats.org/officeDocument/2006/relationships/image" Target="media/image265.wmf"/><Relationship Id="rId152" Type="http://schemas.openxmlformats.org/officeDocument/2006/relationships/oleObject" Target="embeddings/oleObject76.bin"/><Relationship Id="rId194" Type="http://schemas.openxmlformats.org/officeDocument/2006/relationships/oleObject" Target="embeddings/oleObject97.bin"/><Relationship Id="rId208" Type="http://schemas.openxmlformats.org/officeDocument/2006/relationships/image" Target="media/image93.wmf"/><Relationship Id="rId415" Type="http://schemas.openxmlformats.org/officeDocument/2006/relationships/image" Target="media/image196.wmf"/><Relationship Id="rId457" Type="http://schemas.openxmlformats.org/officeDocument/2006/relationships/oleObject" Target="embeddings/oleObject230.bin"/><Relationship Id="rId261" Type="http://schemas.openxmlformats.org/officeDocument/2006/relationships/image" Target="media/image119.wmf"/><Relationship Id="rId499" Type="http://schemas.openxmlformats.org/officeDocument/2006/relationships/oleObject" Target="embeddings/oleObject251.bin"/><Relationship Id="rId14" Type="http://schemas.openxmlformats.org/officeDocument/2006/relationships/image" Target="media/image4.wmf"/><Relationship Id="rId56" Type="http://schemas.openxmlformats.org/officeDocument/2006/relationships/image" Target="media/image22.wmf"/><Relationship Id="rId317" Type="http://schemas.openxmlformats.org/officeDocument/2006/relationships/image" Target="media/image147.wmf"/><Relationship Id="rId359" Type="http://schemas.openxmlformats.org/officeDocument/2006/relationships/image" Target="media/image168.wmf"/><Relationship Id="rId524" Type="http://schemas.openxmlformats.org/officeDocument/2006/relationships/image" Target="media/image249.wmf"/><Relationship Id="rId566" Type="http://schemas.openxmlformats.org/officeDocument/2006/relationships/image" Target="media/image270.wmf"/><Relationship Id="rId98" Type="http://schemas.openxmlformats.org/officeDocument/2006/relationships/header" Target="header1.xml"/><Relationship Id="rId121" Type="http://schemas.openxmlformats.org/officeDocument/2006/relationships/image" Target="media/image50.wmf"/><Relationship Id="rId163" Type="http://schemas.openxmlformats.org/officeDocument/2006/relationships/image" Target="media/image70.wmf"/><Relationship Id="rId219" Type="http://schemas.openxmlformats.org/officeDocument/2006/relationships/oleObject" Target="embeddings/oleObject109.bin"/><Relationship Id="rId370" Type="http://schemas.openxmlformats.org/officeDocument/2006/relationships/oleObject" Target="embeddings/oleObject185.bin"/><Relationship Id="rId426" Type="http://schemas.openxmlformats.org/officeDocument/2006/relationships/oleObject" Target="embeddings/oleObject213.bin"/><Relationship Id="rId230" Type="http://schemas.openxmlformats.org/officeDocument/2006/relationships/image" Target="media/image104.wmf"/><Relationship Id="rId468" Type="http://schemas.openxmlformats.org/officeDocument/2006/relationships/image" Target="media/image221.wmf"/><Relationship Id="rId25" Type="http://schemas.openxmlformats.org/officeDocument/2006/relationships/oleObject" Target="embeddings/oleObject10.bin"/><Relationship Id="rId67" Type="http://schemas.openxmlformats.org/officeDocument/2006/relationships/image" Target="media/image27.wmf"/><Relationship Id="rId272" Type="http://schemas.openxmlformats.org/officeDocument/2006/relationships/oleObject" Target="embeddings/oleObject136.bin"/><Relationship Id="rId328" Type="http://schemas.openxmlformats.org/officeDocument/2006/relationships/oleObject" Target="embeddings/oleObject164.bin"/><Relationship Id="rId535" Type="http://schemas.openxmlformats.org/officeDocument/2006/relationships/image" Target="media/image255.wmf"/><Relationship Id="rId577" Type="http://schemas.openxmlformats.org/officeDocument/2006/relationships/oleObject" Target="embeddings/oleObject290.bin"/><Relationship Id="rId132" Type="http://schemas.openxmlformats.org/officeDocument/2006/relationships/oleObject" Target="embeddings/oleObject65.bin"/><Relationship Id="rId174" Type="http://schemas.openxmlformats.org/officeDocument/2006/relationships/oleObject" Target="embeddings/oleObject87.bin"/><Relationship Id="rId381" Type="http://schemas.openxmlformats.org/officeDocument/2006/relationships/image" Target="media/image179.wmf"/><Relationship Id="rId241" Type="http://schemas.openxmlformats.org/officeDocument/2006/relationships/oleObject" Target="embeddings/oleObject120.bin"/><Relationship Id="rId437" Type="http://schemas.openxmlformats.org/officeDocument/2006/relationships/image" Target="media/image206.wmf"/><Relationship Id="rId479" Type="http://schemas.openxmlformats.org/officeDocument/2006/relationships/oleObject" Target="embeddings/oleObject241.bin"/><Relationship Id="rId36" Type="http://schemas.openxmlformats.org/officeDocument/2006/relationships/oleObject" Target="embeddings/oleObject16.bin"/><Relationship Id="rId283" Type="http://schemas.openxmlformats.org/officeDocument/2006/relationships/image" Target="media/image130.wmf"/><Relationship Id="rId339" Type="http://schemas.openxmlformats.org/officeDocument/2006/relationships/image" Target="media/image158.wmf"/><Relationship Id="rId490" Type="http://schemas.openxmlformats.org/officeDocument/2006/relationships/image" Target="media/image232.wmf"/><Relationship Id="rId504" Type="http://schemas.openxmlformats.org/officeDocument/2006/relationships/image" Target="media/image239.wmf"/><Relationship Id="rId546" Type="http://schemas.openxmlformats.org/officeDocument/2006/relationships/oleObject" Target="embeddings/oleObject274.bin"/><Relationship Id="rId78" Type="http://schemas.openxmlformats.org/officeDocument/2006/relationships/oleObject" Target="embeddings/oleObject39.bin"/><Relationship Id="rId101" Type="http://schemas.openxmlformats.org/officeDocument/2006/relationships/footer" Target="footer2.xml"/><Relationship Id="rId143" Type="http://schemas.openxmlformats.org/officeDocument/2006/relationships/image" Target="media/image61.wmf"/><Relationship Id="rId185" Type="http://schemas.openxmlformats.org/officeDocument/2006/relationships/image" Target="media/image81.wmf"/><Relationship Id="rId350" Type="http://schemas.openxmlformats.org/officeDocument/2006/relationships/oleObject" Target="embeddings/oleObject175.bin"/><Relationship Id="rId406" Type="http://schemas.openxmlformats.org/officeDocument/2006/relationships/oleObject" Target="embeddings/oleObject203.bin"/><Relationship Id="rId588" Type="http://schemas.openxmlformats.org/officeDocument/2006/relationships/footer" Target="footer3.xml"/><Relationship Id="rId9" Type="http://schemas.openxmlformats.org/officeDocument/2006/relationships/oleObject" Target="embeddings/oleObject1.bin"/><Relationship Id="rId210" Type="http://schemas.openxmlformats.org/officeDocument/2006/relationships/image" Target="media/image94.wmf"/><Relationship Id="rId392" Type="http://schemas.openxmlformats.org/officeDocument/2006/relationships/oleObject" Target="embeddings/oleObject196.bin"/><Relationship Id="rId448" Type="http://schemas.openxmlformats.org/officeDocument/2006/relationships/image" Target="media/image211.wmf"/><Relationship Id="rId252" Type="http://schemas.openxmlformats.org/officeDocument/2006/relationships/image" Target="media/image115.wmf"/><Relationship Id="rId294" Type="http://schemas.openxmlformats.org/officeDocument/2006/relationships/oleObject" Target="embeddings/oleObject147.bin"/><Relationship Id="rId308" Type="http://schemas.openxmlformats.org/officeDocument/2006/relationships/oleObject" Target="embeddings/oleObject154.bin"/><Relationship Id="rId515" Type="http://schemas.openxmlformats.org/officeDocument/2006/relationships/oleObject" Target="embeddings/oleObject259.bin"/><Relationship Id="rId47" Type="http://schemas.openxmlformats.org/officeDocument/2006/relationships/oleObject" Target="embeddings/oleObject22.bin"/><Relationship Id="rId89" Type="http://schemas.openxmlformats.org/officeDocument/2006/relationships/oleObject" Target="embeddings/oleObject46.bin"/><Relationship Id="rId112" Type="http://schemas.openxmlformats.org/officeDocument/2006/relationships/image" Target="media/image46.wmf"/><Relationship Id="rId154" Type="http://schemas.openxmlformats.org/officeDocument/2006/relationships/oleObject" Target="embeddings/oleObject77.bin"/><Relationship Id="rId361" Type="http://schemas.openxmlformats.org/officeDocument/2006/relationships/image" Target="media/image169.wmf"/><Relationship Id="rId557" Type="http://schemas.openxmlformats.org/officeDocument/2006/relationships/image" Target="media/image266.wmf"/><Relationship Id="rId196" Type="http://schemas.openxmlformats.org/officeDocument/2006/relationships/oleObject" Target="embeddings/oleObject98.bin"/><Relationship Id="rId417" Type="http://schemas.openxmlformats.org/officeDocument/2006/relationships/image" Target="media/image197.wmf"/><Relationship Id="rId459" Type="http://schemas.openxmlformats.org/officeDocument/2006/relationships/oleObject" Target="embeddings/oleObject231.bin"/><Relationship Id="rId16" Type="http://schemas.openxmlformats.org/officeDocument/2006/relationships/image" Target="media/image5.wmf"/><Relationship Id="rId221" Type="http://schemas.openxmlformats.org/officeDocument/2006/relationships/oleObject" Target="embeddings/oleObject110.bin"/><Relationship Id="rId242" Type="http://schemas.openxmlformats.org/officeDocument/2006/relationships/image" Target="media/image110.wmf"/><Relationship Id="rId263" Type="http://schemas.openxmlformats.org/officeDocument/2006/relationships/image" Target="media/image120.wmf"/><Relationship Id="rId284" Type="http://schemas.openxmlformats.org/officeDocument/2006/relationships/oleObject" Target="embeddings/oleObject142.bin"/><Relationship Id="rId319" Type="http://schemas.openxmlformats.org/officeDocument/2006/relationships/image" Target="media/image148.wmf"/><Relationship Id="rId470" Type="http://schemas.openxmlformats.org/officeDocument/2006/relationships/image" Target="media/image222.wmf"/><Relationship Id="rId491" Type="http://schemas.openxmlformats.org/officeDocument/2006/relationships/oleObject" Target="embeddings/oleObject247.bin"/><Relationship Id="rId505" Type="http://schemas.openxmlformats.org/officeDocument/2006/relationships/oleObject" Target="embeddings/oleObject254.bin"/><Relationship Id="rId526" Type="http://schemas.openxmlformats.org/officeDocument/2006/relationships/image" Target="media/image250.wmf"/><Relationship Id="rId37" Type="http://schemas.openxmlformats.org/officeDocument/2006/relationships/image" Target="media/image14.wmf"/><Relationship Id="rId58" Type="http://schemas.openxmlformats.org/officeDocument/2006/relationships/image" Target="media/image23.wmf"/><Relationship Id="rId79" Type="http://schemas.openxmlformats.org/officeDocument/2006/relationships/image" Target="media/image33.wmf"/><Relationship Id="rId102" Type="http://schemas.openxmlformats.org/officeDocument/2006/relationships/image" Target="media/image41.emf"/><Relationship Id="rId123" Type="http://schemas.openxmlformats.org/officeDocument/2006/relationships/image" Target="media/image51.wmf"/><Relationship Id="rId144" Type="http://schemas.openxmlformats.org/officeDocument/2006/relationships/oleObject" Target="embeddings/oleObject71.bin"/><Relationship Id="rId330" Type="http://schemas.openxmlformats.org/officeDocument/2006/relationships/oleObject" Target="embeddings/oleObject165.bin"/><Relationship Id="rId547" Type="http://schemas.openxmlformats.org/officeDocument/2006/relationships/image" Target="media/image261.wmf"/><Relationship Id="rId568" Type="http://schemas.openxmlformats.org/officeDocument/2006/relationships/image" Target="media/image271.wmf"/><Relationship Id="rId589" Type="http://schemas.openxmlformats.org/officeDocument/2006/relationships/footer" Target="footer4.xml"/><Relationship Id="rId90" Type="http://schemas.openxmlformats.org/officeDocument/2006/relationships/image" Target="media/image37.wmf"/><Relationship Id="rId165" Type="http://schemas.openxmlformats.org/officeDocument/2006/relationships/image" Target="media/image71.wmf"/><Relationship Id="rId186" Type="http://schemas.openxmlformats.org/officeDocument/2006/relationships/oleObject" Target="embeddings/oleObject93.bin"/><Relationship Id="rId351" Type="http://schemas.openxmlformats.org/officeDocument/2006/relationships/image" Target="media/image164.wmf"/><Relationship Id="rId372" Type="http://schemas.openxmlformats.org/officeDocument/2006/relationships/oleObject" Target="embeddings/oleObject186.bin"/><Relationship Id="rId393" Type="http://schemas.openxmlformats.org/officeDocument/2006/relationships/image" Target="media/image185.wmf"/><Relationship Id="rId407" Type="http://schemas.openxmlformats.org/officeDocument/2006/relationships/image" Target="media/image192.wmf"/><Relationship Id="rId428" Type="http://schemas.openxmlformats.org/officeDocument/2006/relationships/image" Target="media/image202.wmf"/><Relationship Id="rId449" Type="http://schemas.openxmlformats.org/officeDocument/2006/relationships/oleObject" Target="embeddings/oleObject226.bin"/><Relationship Id="rId211" Type="http://schemas.openxmlformats.org/officeDocument/2006/relationships/oleObject" Target="embeddings/oleObject105.bin"/><Relationship Id="rId232" Type="http://schemas.openxmlformats.org/officeDocument/2006/relationships/image" Target="media/image105.wmf"/><Relationship Id="rId253" Type="http://schemas.openxmlformats.org/officeDocument/2006/relationships/oleObject" Target="embeddings/oleObject126.bin"/><Relationship Id="rId274" Type="http://schemas.openxmlformats.org/officeDocument/2006/relationships/oleObject" Target="embeddings/oleObject137.bin"/><Relationship Id="rId295" Type="http://schemas.openxmlformats.org/officeDocument/2006/relationships/image" Target="media/image136.wmf"/><Relationship Id="rId309" Type="http://schemas.openxmlformats.org/officeDocument/2006/relationships/image" Target="media/image143.wmf"/><Relationship Id="rId460" Type="http://schemas.openxmlformats.org/officeDocument/2006/relationships/image" Target="media/image217.wmf"/><Relationship Id="rId481" Type="http://schemas.openxmlformats.org/officeDocument/2006/relationships/oleObject" Target="embeddings/oleObject242.bin"/><Relationship Id="rId516" Type="http://schemas.openxmlformats.org/officeDocument/2006/relationships/image" Target="media/image245.wmf"/><Relationship Id="rId27" Type="http://schemas.openxmlformats.org/officeDocument/2006/relationships/oleObject" Target="embeddings/oleObject11.bin"/><Relationship Id="rId48" Type="http://schemas.openxmlformats.org/officeDocument/2006/relationships/image" Target="media/image19.wmf"/><Relationship Id="rId69" Type="http://schemas.openxmlformats.org/officeDocument/2006/relationships/image" Target="media/image28.wmf"/><Relationship Id="rId113" Type="http://schemas.openxmlformats.org/officeDocument/2006/relationships/oleObject" Target="embeddings/oleObject55.bin"/><Relationship Id="rId134" Type="http://schemas.openxmlformats.org/officeDocument/2006/relationships/oleObject" Target="embeddings/oleObject66.bin"/><Relationship Id="rId320" Type="http://schemas.openxmlformats.org/officeDocument/2006/relationships/oleObject" Target="embeddings/oleObject160.bin"/><Relationship Id="rId537" Type="http://schemas.openxmlformats.org/officeDocument/2006/relationships/image" Target="media/image256.wmf"/><Relationship Id="rId558" Type="http://schemas.openxmlformats.org/officeDocument/2006/relationships/oleObject" Target="embeddings/oleObject280.bin"/><Relationship Id="rId579" Type="http://schemas.openxmlformats.org/officeDocument/2006/relationships/oleObject" Target="embeddings/oleObject291.bin"/><Relationship Id="rId80" Type="http://schemas.openxmlformats.org/officeDocument/2006/relationships/oleObject" Target="embeddings/oleObject40.bin"/><Relationship Id="rId155" Type="http://schemas.openxmlformats.org/officeDocument/2006/relationships/image" Target="media/image66.wmf"/><Relationship Id="rId176" Type="http://schemas.openxmlformats.org/officeDocument/2006/relationships/oleObject" Target="embeddings/oleObject88.bin"/><Relationship Id="rId197" Type="http://schemas.openxmlformats.org/officeDocument/2006/relationships/image" Target="media/image87.wmf"/><Relationship Id="rId341" Type="http://schemas.openxmlformats.org/officeDocument/2006/relationships/image" Target="media/image159.wmf"/><Relationship Id="rId362" Type="http://schemas.openxmlformats.org/officeDocument/2006/relationships/oleObject" Target="embeddings/oleObject181.bin"/><Relationship Id="rId383" Type="http://schemas.openxmlformats.org/officeDocument/2006/relationships/image" Target="media/image180.wmf"/><Relationship Id="rId418" Type="http://schemas.openxmlformats.org/officeDocument/2006/relationships/oleObject" Target="embeddings/oleObject209.bin"/><Relationship Id="rId439" Type="http://schemas.openxmlformats.org/officeDocument/2006/relationships/image" Target="media/image207.wmf"/><Relationship Id="rId590" Type="http://schemas.openxmlformats.org/officeDocument/2006/relationships/fontTable" Target="fontTable.xml"/><Relationship Id="rId201" Type="http://schemas.openxmlformats.org/officeDocument/2006/relationships/image" Target="media/image89.wmf"/><Relationship Id="rId222" Type="http://schemas.openxmlformats.org/officeDocument/2006/relationships/image" Target="media/image100.wmf"/><Relationship Id="rId243" Type="http://schemas.openxmlformats.org/officeDocument/2006/relationships/oleObject" Target="embeddings/oleObject121.bin"/><Relationship Id="rId264" Type="http://schemas.openxmlformats.org/officeDocument/2006/relationships/oleObject" Target="embeddings/oleObject132.bin"/><Relationship Id="rId285" Type="http://schemas.openxmlformats.org/officeDocument/2006/relationships/image" Target="media/image131.wmf"/><Relationship Id="rId450" Type="http://schemas.openxmlformats.org/officeDocument/2006/relationships/image" Target="media/image212.wmf"/><Relationship Id="rId471" Type="http://schemas.openxmlformats.org/officeDocument/2006/relationships/oleObject" Target="embeddings/oleObject237.bin"/><Relationship Id="rId506" Type="http://schemas.openxmlformats.org/officeDocument/2006/relationships/image" Target="media/image240.wmf"/><Relationship Id="rId17" Type="http://schemas.openxmlformats.org/officeDocument/2006/relationships/oleObject" Target="embeddings/oleObject5.bin"/><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oleObject" Target="embeddings/_____Microsoft_Office_Excel_97-20031.xls"/><Relationship Id="rId124" Type="http://schemas.openxmlformats.org/officeDocument/2006/relationships/oleObject" Target="embeddings/oleObject61.bin"/><Relationship Id="rId310" Type="http://schemas.openxmlformats.org/officeDocument/2006/relationships/oleObject" Target="embeddings/oleObject155.bin"/><Relationship Id="rId492" Type="http://schemas.openxmlformats.org/officeDocument/2006/relationships/image" Target="media/image233.wmf"/><Relationship Id="rId527" Type="http://schemas.openxmlformats.org/officeDocument/2006/relationships/oleObject" Target="embeddings/oleObject265.bin"/><Relationship Id="rId548" Type="http://schemas.openxmlformats.org/officeDocument/2006/relationships/oleObject" Target="embeddings/oleObject275.bin"/><Relationship Id="rId569" Type="http://schemas.openxmlformats.org/officeDocument/2006/relationships/oleObject" Target="embeddings/oleObject286.bin"/><Relationship Id="rId70" Type="http://schemas.openxmlformats.org/officeDocument/2006/relationships/oleObject" Target="embeddings/oleObject35.bin"/><Relationship Id="rId91" Type="http://schemas.openxmlformats.org/officeDocument/2006/relationships/oleObject" Target="embeddings/oleObject47.bin"/><Relationship Id="rId145" Type="http://schemas.openxmlformats.org/officeDocument/2006/relationships/image" Target="media/image62.wmf"/><Relationship Id="rId166" Type="http://schemas.openxmlformats.org/officeDocument/2006/relationships/oleObject" Target="embeddings/oleObject83.bin"/><Relationship Id="rId187" Type="http://schemas.openxmlformats.org/officeDocument/2006/relationships/image" Target="media/image82.wmf"/><Relationship Id="rId331" Type="http://schemas.openxmlformats.org/officeDocument/2006/relationships/image" Target="media/image154.wmf"/><Relationship Id="rId352" Type="http://schemas.openxmlformats.org/officeDocument/2006/relationships/oleObject" Target="embeddings/oleObject176.bin"/><Relationship Id="rId373" Type="http://schemas.openxmlformats.org/officeDocument/2006/relationships/image" Target="media/image175.wmf"/><Relationship Id="rId394" Type="http://schemas.openxmlformats.org/officeDocument/2006/relationships/oleObject" Target="embeddings/oleObject197.bin"/><Relationship Id="rId408" Type="http://schemas.openxmlformats.org/officeDocument/2006/relationships/oleObject" Target="embeddings/oleObject204.bin"/><Relationship Id="rId429" Type="http://schemas.openxmlformats.org/officeDocument/2006/relationships/oleObject" Target="embeddings/oleObject215.bin"/><Relationship Id="rId580" Type="http://schemas.openxmlformats.org/officeDocument/2006/relationships/image" Target="media/image277.wmf"/><Relationship Id="rId1" Type="http://schemas.openxmlformats.org/officeDocument/2006/relationships/customXml" Target="../customXml/item1.xml"/><Relationship Id="rId212" Type="http://schemas.openxmlformats.org/officeDocument/2006/relationships/image" Target="media/image95.wmf"/><Relationship Id="rId233" Type="http://schemas.openxmlformats.org/officeDocument/2006/relationships/oleObject" Target="embeddings/oleObject116.bin"/><Relationship Id="rId254" Type="http://schemas.openxmlformats.org/officeDocument/2006/relationships/image" Target="media/image116.wmf"/><Relationship Id="rId440" Type="http://schemas.openxmlformats.org/officeDocument/2006/relationships/oleObject" Target="embeddings/oleObject221.bin"/><Relationship Id="rId28" Type="http://schemas.openxmlformats.org/officeDocument/2006/relationships/image" Target="media/image10.wmf"/><Relationship Id="rId49" Type="http://schemas.openxmlformats.org/officeDocument/2006/relationships/oleObject" Target="embeddings/oleObject23.bin"/><Relationship Id="rId114" Type="http://schemas.openxmlformats.org/officeDocument/2006/relationships/oleObject" Target="embeddings/oleObject56.bin"/><Relationship Id="rId275" Type="http://schemas.openxmlformats.org/officeDocument/2006/relationships/image" Target="media/image126.wmf"/><Relationship Id="rId296" Type="http://schemas.openxmlformats.org/officeDocument/2006/relationships/oleObject" Target="embeddings/oleObject148.bin"/><Relationship Id="rId300" Type="http://schemas.openxmlformats.org/officeDocument/2006/relationships/oleObject" Target="embeddings/oleObject150.bin"/><Relationship Id="rId461" Type="http://schemas.openxmlformats.org/officeDocument/2006/relationships/oleObject" Target="embeddings/oleObject232.bin"/><Relationship Id="rId482" Type="http://schemas.openxmlformats.org/officeDocument/2006/relationships/image" Target="media/image228.wmf"/><Relationship Id="rId517" Type="http://schemas.openxmlformats.org/officeDocument/2006/relationships/oleObject" Target="embeddings/oleObject260.bin"/><Relationship Id="rId538" Type="http://schemas.openxmlformats.org/officeDocument/2006/relationships/oleObject" Target="embeddings/oleObject270.bin"/><Relationship Id="rId559" Type="http://schemas.openxmlformats.org/officeDocument/2006/relationships/image" Target="media/image267.wmf"/><Relationship Id="rId60" Type="http://schemas.openxmlformats.org/officeDocument/2006/relationships/oleObject" Target="embeddings/oleObject30.bin"/><Relationship Id="rId81" Type="http://schemas.openxmlformats.org/officeDocument/2006/relationships/image" Target="media/image34.wmf"/><Relationship Id="rId135" Type="http://schemas.openxmlformats.org/officeDocument/2006/relationships/image" Target="media/image57.wmf"/><Relationship Id="rId156" Type="http://schemas.openxmlformats.org/officeDocument/2006/relationships/oleObject" Target="embeddings/oleObject78.bin"/><Relationship Id="rId177" Type="http://schemas.openxmlformats.org/officeDocument/2006/relationships/image" Target="media/image77.wmf"/><Relationship Id="rId198" Type="http://schemas.openxmlformats.org/officeDocument/2006/relationships/oleObject" Target="embeddings/oleObject99.bin"/><Relationship Id="rId321" Type="http://schemas.openxmlformats.org/officeDocument/2006/relationships/image" Target="media/image149.wmf"/><Relationship Id="rId342" Type="http://schemas.openxmlformats.org/officeDocument/2006/relationships/oleObject" Target="embeddings/oleObject171.bin"/><Relationship Id="rId363" Type="http://schemas.openxmlformats.org/officeDocument/2006/relationships/image" Target="media/image170.wmf"/><Relationship Id="rId384" Type="http://schemas.openxmlformats.org/officeDocument/2006/relationships/oleObject" Target="embeddings/oleObject192.bin"/><Relationship Id="rId419" Type="http://schemas.openxmlformats.org/officeDocument/2006/relationships/image" Target="media/image198.wmf"/><Relationship Id="rId570" Type="http://schemas.openxmlformats.org/officeDocument/2006/relationships/image" Target="media/image272.wmf"/><Relationship Id="rId591" Type="http://schemas.openxmlformats.org/officeDocument/2006/relationships/theme" Target="theme/theme1.xml"/><Relationship Id="rId202" Type="http://schemas.openxmlformats.org/officeDocument/2006/relationships/oleObject" Target="embeddings/oleObject101.bin"/><Relationship Id="rId223" Type="http://schemas.openxmlformats.org/officeDocument/2006/relationships/oleObject" Target="embeddings/oleObject111.bin"/><Relationship Id="rId244" Type="http://schemas.openxmlformats.org/officeDocument/2006/relationships/image" Target="media/image111.wmf"/><Relationship Id="rId430" Type="http://schemas.openxmlformats.org/officeDocument/2006/relationships/image" Target="media/image203.wmf"/><Relationship Id="rId18" Type="http://schemas.openxmlformats.org/officeDocument/2006/relationships/oleObject" Target="embeddings/oleObject6.bin"/><Relationship Id="rId39" Type="http://schemas.openxmlformats.org/officeDocument/2006/relationships/oleObject" Target="embeddings/oleObject18.bin"/><Relationship Id="rId265" Type="http://schemas.openxmlformats.org/officeDocument/2006/relationships/image" Target="media/image121.wmf"/><Relationship Id="rId286" Type="http://schemas.openxmlformats.org/officeDocument/2006/relationships/oleObject" Target="embeddings/oleObject143.bin"/><Relationship Id="rId451" Type="http://schemas.openxmlformats.org/officeDocument/2006/relationships/oleObject" Target="embeddings/oleObject227.bin"/><Relationship Id="rId472" Type="http://schemas.openxmlformats.org/officeDocument/2006/relationships/image" Target="media/image223.wmf"/><Relationship Id="rId493" Type="http://schemas.openxmlformats.org/officeDocument/2006/relationships/oleObject" Target="embeddings/oleObject248.bin"/><Relationship Id="rId507" Type="http://schemas.openxmlformats.org/officeDocument/2006/relationships/oleObject" Target="embeddings/oleObject255.bin"/><Relationship Id="rId528" Type="http://schemas.openxmlformats.org/officeDocument/2006/relationships/image" Target="media/image251.png"/><Relationship Id="rId549" Type="http://schemas.openxmlformats.org/officeDocument/2006/relationships/image" Target="media/image262.wmf"/><Relationship Id="rId50" Type="http://schemas.openxmlformats.org/officeDocument/2006/relationships/image" Target="media/image20.wmf"/><Relationship Id="rId104" Type="http://schemas.openxmlformats.org/officeDocument/2006/relationships/image" Target="media/image42.wmf"/><Relationship Id="rId125" Type="http://schemas.openxmlformats.org/officeDocument/2006/relationships/image" Target="media/image52.wmf"/><Relationship Id="rId146" Type="http://schemas.openxmlformats.org/officeDocument/2006/relationships/oleObject" Target="embeddings/oleObject72.bin"/><Relationship Id="rId167" Type="http://schemas.openxmlformats.org/officeDocument/2006/relationships/image" Target="media/image72.wmf"/><Relationship Id="rId188" Type="http://schemas.openxmlformats.org/officeDocument/2006/relationships/oleObject" Target="embeddings/oleObject94.bin"/><Relationship Id="rId311" Type="http://schemas.openxmlformats.org/officeDocument/2006/relationships/image" Target="media/image144.wmf"/><Relationship Id="rId332" Type="http://schemas.openxmlformats.org/officeDocument/2006/relationships/oleObject" Target="embeddings/oleObject166.bin"/><Relationship Id="rId353" Type="http://schemas.openxmlformats.org/officeDocument/2006/relationships/image" Target="media/image165.wmf"/><Relationship Id="rId374" Type="http://schemas.openxmlformats.org/officeDocument/2006/relationships/oleObject" Target="embeddings/oleObject187.bin"/><Relationship Id="rId395" Type="http://schemas.openxmlformats.org/officeDocument/2006/relationships/image" Target="media/image186.wmf"/><Relationship Id="rId409" Type="http://schemas.openxmlformats.org/officeDocument/2006/relationships/image" Target="media/image193.wmf"/><Relationship Id="rId560" Type="http://schemas.openxmlformats.org/officeDocument/2006/relationships/oleObject" Target="embeddings/oleObject281.bin"/><Relationship Id="rId581" Type="http://schemas.openxmlformats.org/officeDocument/2006/relationships/oleObject" Target="embeddings/oleObject292.bin"/><Relationship Id="rId71" Type="http://schemas.openxmlformats.org/officeDocument/2006/relationships/image" Target="media/image29.wmf"/><Relationship Id="rId92" Type="http://schemas.openxmlformats.org/officeDocument/2006/relationships/image" Target="media/image38.wmf"/><Relationship Id="rId213" Type="http://schemas.openxmlformats.org/officeDocument/2006/relationships/oleObject" Target="embeddings/oleObject106.bin"/><Relationship Id="rId234" Type="http://schemas.openxmlformats.org/officeDocument/2006/relationships/image" Target="media/image106.wmf"/><Relationship Id="rId420" Type="http://schemas.openxmlformats.org/officeDocument/2006/relationships/oleObject" Target="embeddings/oleObject210.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27.bin"/><Relationship Id="rId276" Type="http://schemas.openxmlformats.org/officeDocument/2006/relationships/oleObject" Target="embeddings/oleObject138.bin"/><Relationship Id="rId297" Type="http://schemas.openxmlformats.org/officeDocument/2006/relationships/image" Target="media/image137.wmf"/><Relationship Id="rId441" Type="http://schemas.openxmlformats.org/officeDocument/2006/relationships/image" Target="media/image208.wmf"/><Relationship Id="rId462" Type="http://schemas.openxmlformats.org/officeDocument/2006/relationships/image" Target="media/image218.wmf"/><Relationship Id="rId483" Type="http://schemas.openxmlformats.org/officeDocument/2006/relationships/oleObject" Target="embeddings/oleObject243.bin"/><Relationship Id="rId518" Type="http://schemas.openxmlformats.org/officeDocument/2006/relationships/image" Target="media/image246.wmf"/><Relationship Id="rId539" Type="http://schemas.openxmlformats.org/officeDocument/2006/relationships/image" Target="media/image257.wmf"/><Relationship Id="rId40" Type="http://schemas.openxmlformats.org/officeDocument/2006/relationships/image" Target="media/image15.wmf"/><Relationship Id="rId115" Type="http://schemas.openxmlformats.org/officeDocument/2006/relationships/image" Target="media/image47.wmf"/><Relationship Id="rId136" Type="http://schemas.openxmlformats.org/officeDocument/2006/relationships/oleObject" Target="embeddings/oleObject67.bin"/><Relationship Id="rId157" Type="http://schemas.openxmlformats.org/officeDocument/2006/relationships/image" Target="media/image67.wmf"/><Relationship Id="rId178" Type="http://schemas.openxmlformats.org/officeDocument/2006/relationships/oleObject" Target="embeddings/oleObject89.bin"/><Relationship Id="rId301" Type="http://schemas.openxmlformats.org/officeDocument/2006/relationships/image" Target="media/image139.wmf"/><Relationship Id="rId322" Type="http://schemas.openxmlformats.org/officeDocument/2006/relationships/oleObject" Target="embeddings/oleObject161.bin"/><Relationship Id="rId343" Type="http://schemas.openxmlformats.org/officeDocument/2006/relationships/image" Target="media/image160.wmf"/><Relationship Id="rId364" Type="http://schemas.openxmlformats.org/officeDocument/2006/relationships/oleObject" Target="embeddings/oleObject182.bin"/><Relationship Id="rId550" Type="http://schemas.openxmlformats.org/officeDocument/2006/relationships/oleObject" Target="embeddings/oleObject276.bin"/><Relationship Id="rId61" Type="http://schemas.openxmlformats.org/officeDocument/2006/relationships/image" Target="media/image24.wmf"/><Relationship Id="rId82" Type="http://schemas.openxmlformats.org/officeDocument/2006/relationships/oleObject" Target="embeddings/oleObject41.bin"/><Relationship Id="rId199" Type="http://schemas.openxmlformats.org/officeDocument/2006/relationships/image" Target="media/image88.wmf"/><Relationship Id="rId203" Type="http://schemas.openxmlformats.org/officeDocument/2006/relationships/image" Target="media/image90.wmf"/><Relationship Id="rId385" Type="http://schemas.openxmlformats.org/officeDocument/2006/relationships/image" Target="media/image181.wmf"/><Relationship Id="rId571" Type="http://schemas.openxmlformats.org/officeDocument/2006/relationships/oleObject" Target="embeddings/oleObject287.bin"/><Relationship Id="rId592" Type="http://schemas.microsoft.com/office/2007/relationships/stylesWithEffects" Target="stylesWithEffects.xml"/><Relationship Id="rId19" Type="http://schemas.openxmlformats.org/officeDocument/2006/relationships/image" Target="media/image6.wmf"/><Relationship Id="rId224" Type="http://schemas.openxmlformats.org/officeDocument/2006/relationships/image" Target="media/image101.wmf"/><Relationship Id="rId245" Type="http://schemas.openxmlformats.org/officeDocument/2006/relationships/oleObject" Target="embeddings/oleObject122.bin"/><Relationship Id="rId266" Type="http://schemas.openxmlformats.org/officeDocument/2006/relationships/oleObject" Target="embeddings/oleObject133.bin"/><Relationship Id="rId287" Type="http://schemas.openxmlformats.org/officeDocument/2006/relationships/image" Target="media/image132.wmf"/><Relationship Id="rId410" Type="http://schemas.openxmlformats.org/officeDocument/2006/relationships/oleObject" Target="embeddings/oleObject205.bin"/><Relationship Id="rId431" Type="http://schemas.openxmlformats.org/officeDocument/2006/relationships/oleObject" Target="embeddings/oleObject216.bin"/><Relationship Id="rId452" Type="http://schemas.openxmlformats.org/officeDocument/2006/relationships/image" Target="media/image213.wmf"/><Relationship Id="rId473" Type="http://schemas.openxmlformats.org/officeDocument/2006/relationships/oleObject" Target="embeddings/oleObject238.bin"/><Relationship Id="rId494" Type="http://schemas.openxmlformats.org/officeDocument/2006/relationships/image" Target="media/image234.wmf"/><Relationship Id="rId508" Type="http://schemas.openxmlformats.org/officeDocument/2006/relationships/image" Target="media/image241.wmf"/><Relationship Id="rId529" Type="http://schemas.openxmlformats.org/officeDocument/2006/relationships/image" Target="media/image252.wmf"/><Relationship Id="rId30" Type="http://schemas.openxmlformats.org/officeDocument/2006/relationships/image" Target="media/image11.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63.wmf"/><Relationship Id="rId168" Type="http://schemas.openxmlformats.org/officeDocument/2006/relationships/oleObject" Target="embeddings/oleObject84.bin"/><Relationship Id="rId312" Type="http://schemas.openxmlformats.org/officeDocument/2006/relationships/oleObject" Target="embeddings/oleObject156.bin"/><Relationship Id="rId333" Type="http://schemas.openxmlformats.org/officeDocument/2006/relationships/image" Target="media/image155.wmf"/><Relationship Id="rId354" Type="http://schemas.openxmlformats.org/officeDocument/2006/relationships/oleObject" Target="embeddings/oleObject177.bin"/><Relationship Id="rId540" Type="http://schemas.openxmlformats.org/officeDocument/2006/relationships/oleObject" Target="embeddings/oleObject271.bin"/><Relationship Id="rId51" Type="http://schemas.openxmlformats.org/officeDocument/2006/relationships/oleObject" Target="embeddings/oleObject24.bin"/><Relationship Id="rId72" Type="http://schemas.openxmlformats.org/officeDocument/2006/relationships/oleObject" Target="embeddings/oleObject36.bin"/><Relationship Id="rId93" Type="http://schemas.openxmlformats.org/officeDocument/2006/relationships/oleObject" Target="embeddings/oleObject48.bin"/><Relationship Id="rId189" Type="http://schemas.openxmlformats.org/officeDocument/2006/relationships/image" Target="media/image83.wmf"/><Relationship Id="rId375" Type="http://schemas.openxmlformats.org/officeDocument/2006/relationships/image" Target="media/image176.wmf"/><Relationship Id="rId396" Type="http://schemas.openxmlformats.org/officeDocument/2006/relationships/oleObject" Target="embeddings/oleObject198.bin"/><Relationship Id="rId561" Type="http://schemas.openxmlformats.org/officeDocument/2006/relationships/image" Target="media/image268.wmf"/><Relationship Id="rId582" Type="http://schemas.openxmlformats.org/officeDocument/2006/relationships/image" Target="media/image278.wmf"/><Relationship Id="rId3" Type="http://schemas.openxmlformats.org/officeDocument/2006/relationships/styles" Target="styles.xml"/><Relationship Id="rId214" Type="http://schemas.openxmlformats.org/officeDocument/2006/relationships/image" Target="media/image96.wmf"/><Relationship Id="rId235" Type="http://schemas.openxmlformats.org/officeDocument/2006/relationships/oleObject" Target="embeddings/oleObject117.bin"/><Relationship Id="rId256" Type="http://schemas.openxmlformats.org/officeDocument/2006/relationships/image" Target="media/image117.wmf"/><Relationship Id="rId277" Type="http://schemas.openxmlformats.org/officeDocument/2006/relationships/image" Target="media/image127.wmf"/><Relationship Id="rId298" Type="http://schemas.openxmlformats.org/officeDocument/2006/relationships/oleObject" Target="embeddings/oleObject149.bin"/><Relationship Id="rId400" Type="http://schemas.openxmlformats.org/officeDocument/2006/relationships/oleObject" Target="embeddings/oleObject200.bin"/><Relationship Id="rId421" Type="http://schemas.openxmlformats.org/officeDocument/2006/relationships/image" Target="media/image199.wmf"/><Relationship Id="rId442" Type="http://schemas.openxmlformats.org/officeDocument/2006/relationships/oleObject" Target="embeddings/oleObject222.bin"/><Relationship Id="rId463" Type="http://schemas.openxmlformats.org/officeDocument/2006/relationships/oleObject" Target="embeddings/oleObject233.bin"/><Relationship Id="rId484" Type="http://schemas.openxmlformats.org/officeDocument/2006/relationships/image" Target="media/image229.wmf"/><Relationship Id="rId519" Type="http://schemas.openxmlformats.org/officeDocument/2006/relationships/oleObject" Target="embeddings/oleObject261.bin"/><Relationship Id="rId116" Type="http://schemas.openxmlformats.org/officeDocument/2006/relationships/oleObject" Target="embeddings/oleObject57.bin"/><Relationship Id="rId137" Type="http://schemas.openxmlformats.org/officeDocument/2006/relationships/image" Target="media/image58.wmf"/><Relationship Id="rId158" Type="http://schemas.openxmlformats.org/officeDocument/2006/relationships/oleObject" Target="embeddings/oleObject79.bin"/><Relationship Id="rId302" Type="http://schemas.openxmlformats.org/officeDocument/2006/relationships/oleObject" Target="embeddings/oleObject151.bin"/><Relationship Id="rId323" Type="http://schemas.openxmlformats.org/officeDocument/2006/relationships/image" Target="media/image150.wmf"/><Relationship Id="rId344" Type="http://schemas.openxmlformats.org/officeDocument/2006/relationships/oleObject" Target="embeddings/oleObject172.bin"/><Relationship Id="rId530" Type="http://schemas.openxmlformats.org/officeDocument/2006/relationships/oleObject" Target="embeddings/oleObject266.bin"/><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oleObject" Target="embeddings/oleObject31.bin"/><Relationship Id="rId83" Type="http://schemas.openxmlformats.org/officeDocument/2006/relationships/image" Target="media/image35.wmf"/><Relationship Id="rId179" Type="http://schemas.openxmlformats.org/officeDocument/2006/relationships/image" Target="media/image78.wmf"/><Relationship Id="rId365" Type="http://schemas.openxmlformats.org/officeDocument/2006/relationships/image" Target="media/image171.wmf"/><Relationship Id="rId386" Type="http://schemas.openxmlformats.org/officeDocument/2006/relationships/oleObject" Target="embeddings/oleObject193.bin"/><Relationship Id="rId551" Type="http://schemas.openxmlformats.org/officeDocument/2006/relationships/image" Target="media/image263.wmf"/><Relationship Id="rId572" Type="http://schemas.openxmlformats.org/officeDocument/2006/relationships/image" Target="media/image273.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oleObject" Target="embeddings/oleObject112.bin"/><Relationship Id="rId246" Type="http://schemas.openxmlformats.org/officeDocument/2006/relationships/image" Target="media/image112.wmf"/><Relationship Id="rId267" Type="http://schemas.openxmlformats.org/officeDocument/2006/relationships/image" Target="media/image122.wmf"/><Relationship Id="rId288" Type="http://schemas.openxmlformats.org/officeDocument/2006/relationships/oleObject" Target="embeddings/oleObject144.bin"/><Relationship Id="rId411" Type="http://schemas.openxmlformats.org/officeDocument/2006/relationships/image" Target="media/image194.wmf"/><Relationship Id="rId432" Type="http://schemas.openxmlformats.org/officeDocument/2006/relationships/oleObject" Target="embeddings/oleObject217.bin"/><Relationship Id="rId453" Type="http://schemas.openxmlformats.org/officeDocument/2006/relationships/oleObject" Target="embeddings/oleObject228.bin"/><Relationship Id="rId474" Type="http://schemas.openxmlformats.org/officeDocument/2006/relationships/image" Target="media/image224.wmf"/><Relationship Id="rId509" Type="http://schemas.openxmlformats.org/officeDocument/2006/relationships/oleObject" Target="embeddings/oleObject256.bin"/><Relationship Id="rId106" Type="http://schemas.openxmlformats.org/officeDocument/2006/relationships/image" Target="media/image43.wmf"/><Relationship Id="rId127" Type="http://schemas.openxmlformats.org/officeDocument/2006/relationships/image" Target="media/image53.wmf"/><Relationship Id="rId313" Type="http://schemas.openxmlformats.org/officeDocument/2006/relationships/image" Target="media/image145.wmf"/><Relationship Id="rId495" Type="http://schemas.openxmlformats.org/officeDocument/2006/relationships/oleObject" Target="embeddings/oleObject249.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1.wmf"/><Relationship Id="rId73" Type="http://schemas.openxmlformats.org/officeDocument/2006/relationships/image" Target="media/image30.wmf"/><Relationship Id="rId94" Type="http://schemas.openxmlformats.org/officeDocument/2006/relationships/image" Target="media/image39.wmf"/><Relationship Id="rId148" Type="http://schemas.openxmlformats.org/officeDocument/2006/relationships/oleObject" Target="embeddings/oleObject73.bin"/><Relationship Id="rId169" Type="http://schemas.openxmlformats.org/officeDocument/2006/relationships/image" Target="media/image73.wmf"/><Relationship Id="rId334" Type="http://schemas.openxmlformats.org/officeDocument/2006/relationships/oleObject" Target="embeddings/oleObject167.bin"/><Relationship Id="rId355" Type="http://schemas.openxmlformats.org/officeDocument/2006/relationships/image" Target="media/image166.wmf"/><Relationship Id="rId376" Type="http://schemas.openxmlformats.org/officeDocument/2006/relationships/oleObject" Target="embeddings/oleObject188.bin"/><Relationship Id="rId397" Type="http://schemas.openxmlformats.org/officeDocument/2006/relationships/image" Target="media/image187.wmf"/><Relationship Id="rId520" Type="http://schemas.openxmlformats.org/officeDocument/2006/relationships/image" Target="media/image247.wmf"/><Relationship Id="rId541" Type="http://schemas.openxmlformats.org/officeDocument/2006/relationships/image" Target="media/image258.wmf"/><Relationship Id="rId562" Type="http://schemas.openxmlformats.org/officeDocument/2006/relationships/oleObject" Target="embeddings/oleObject282.bin"/><Relationship Id="rId583" Type="http://schemas.openxmlformats.org/officeDocument/2006/relationships/oleObject" Target="embeddings/oleObject293.bin"/><Relationship Id="rId4" Type="http://schemas.openxmlformats.org/officeDocument/2006/relationships/settings" Target="settings.xml"/><Relationship Id="rId180" Type="http://schemas.openxmlformats.org/officeDocument/2006/relationships/oleObject" Target="embeddings/oleObject90.bin"/><Relationship Id="rId215" Type="http://schemas.openxmlformats.org/officeDocument/2006/relationships/oleObject" Target="embeddings/oleObject107.bin"/><Relationship Id="rId236" Type="http://schemas.openxmlformats.org/officeDocument/2006/relationships/image" Target="media/image107.wmf"/><Relationship Id="rId257" Type="http://schemas.openxmlformats.org/officeDocument/2006/relationships/oleObject" Target="embeddings/oleObject128.bin"/><Relationship Id="rId278" Type="http://schemas.openxmlformats.org/officeDocument/2006/relationships/oleObject" Target="embeddings/oleObject139.bin"/><Relationship Id="rId401" Type="http://schemas.openxmlformats.org/officeDocument/2006/relationships/image" Target="media/image189.wmf"/><Relationship Id="rId422" Type="http://schemas.openxmlformats.org/officeDocument/2006/relationships/oleObject" Target="embeddings/oleObject211.bin"/><Relationship Id="rId443" Type="http://schemas.openxmlformats.org/officeDocument/2006/relationships/image" Target="media/image209.wmf"/><Relationship Id="rId464" Type="http://schemas.openxmlformats.org/officeDocument/2006/relationships/image" Target="media/image219.wmf"/><Relationship Id="rId303" Type="http://schemas.openxmlformats.org/officeDocument/2006/relationships/image" Target="media/image140.wmf"/><Relationship Id="rId485" Type="http://schemas.openxmlformats.org/officeDocument/2006/relationships/oleObject" Target="embeddings/oleObject244.bin"/><Relationship Id="rId42" Type="http://schemas.openxmlformats.org/officeDocument/2006/relationships/image" Target="media/image16.wmf"/><Relationship Id="rId84" Type="http://schemas.openxmlformats.org/officeDocument/2006/relationships/oleObject" Target="embeddings/oleObject42.bin"/><Relationship Id="rId138" Type="http://schemas.openxmlformats.org/officeDocument/2006/relationships/oleObject" Target="embeddings/oleObject68.bin"/><Relationship Id="rId345" Type="http://schemas.openxmlformats.org/officeDocument/2006/relationships/image" Target="media/image161.wmf"/><Relationship Id="rId387" Type="http://schemas.openxmlformats.org/officeDocument/2006/relationships/image" Target="media/image182.wmf"/><Relationship Id="rId510" Type="http://schemas.openxmlformats.org/officeDocument/2006/relationships/image" Target="media/image242.wmf"/><Relationship Id="rId552" Type="http://schemas.openxmlformats.org/officeDocument/2006/relationships/oleObject" Target="embeddings/oleObject277.bin"/><Relationship Id="rId191" Type="http://schemas.openxmlformats.org/officeDocument/2006/relationships/image" Target="media/image84.wmf"/><Relationship Id="rId205" Type="http://schemas.openxmlformats.org/officeDocument/2006/relationships/image" Target="media/image91.wmf"/><Relationship Id="rId247" Type="http://schemas.openxmlformats.org/officeDocument/2006/relationships/oleObject" Target="embeddings/oleObject123.bin"/><Relationship Id="rId412" Type="http://schemas.openxmlformats.org/officeDocument/2006/relationships/oleObject" Target="embeddings/oleObject206.bin"/><Relationship Id="rId107" Type="http://schemas.openxmlformats.org/officeDocument/2006/relationships/oleObject" Target="embeddings/oleObject52.bin"/><Relationship Id="rId289" Type="http://schemas.openxmlformats.org/officeDocument/2006/relationships/image" Target="media/image133.wmf"/><Relationship Id="rId454" Type="http://schemas.openxmlformats.org/officeDocument/2006/relationships/image" Target="media/image214.wmf"/><Relationship Id="rId496" Type="http://schemas.openxmlformats.org/officeDocument/2006/relationships/image" Target="media/image235.wmf"/><Relationship Id="rId11" Type="http://schemas.openxmlformats.org/officeDocument/2006/relationships/oleObject" Target="embeddings/oleObject2.bin"/><Relationship Id="rId53" Type="http://schemas.openxmlformats.org/officeDocument/2006/relationships/oleObject" Target="embeddings/oleObject25.bin"/><Relationship Id="rId149" Type="http://schemas.openxmlformats.org/officeDocument/2006/relationships/oleObject" Target="embeddings/oleObject74.bin"/><Relationship Id="rId314" Type="http://schemas.openxmlformats.org/officeDocument/2006/relationships/oleObject" Target="embeddings/oleObject157.bin"/><Relationship Id="rId356" Type="http://schemas.openxmlformats.org/officeDocument/2006/relationships/oleObject" Target="embeddings/oleObject178.bin"/><Relationship Id="rId398" Type="http://schemas.openxmlformats.org/officeDocument/2006/relationships/oleObject" Target="embeddings/oleObject199.bin"/><Relationship Id="rId521" Type="http://schemas.openxmlformats.org/officeDocument/2006/relationships/oleObject" Target="embeddings/oleObject262.bin"/><Relationship Id="rId563" Type="http://schemas.openxmlformats.org/officeDocument/2006/relationships/image" Target="media/image269.wmf"/><Relationship Id="rId95" Type="http://schemas.openxmlformats.org/officeDocument/2006/relationships/oleObject" Target="embeddings/oleObject49.bin"/><Relationship Id="rId160" Type="http://schemas.openxmlformats.org/officeDocument/2006/relationships/oleObject" Target="embeddings/oleObject80.bin"/><Relationship Id="rId216" Type="http://schemas.openxmlformats.org/officeDocument/2006/relationships/image" Target="media/image97.wmf"/><Relationship Id="rId423" Type="http://schemas.openxmlformats.org/officeDocument/2006/relationships/image" Target="media/image200.wmf"/><Relationship Id="rId258" Type="http://schemas.openxmlformats.org/officeDocument/2006/relationships/oleObject" Target="embeddings/oleObject129.bin"/><Relationship Id="rId465" Type="http://schemas.openxmlformats.org/officeDocument/2006/relationships/oleObject" Target="embeddings/oleObject234.bin"/><Relationship Id="rId22" Type="http://schemas.openxmlformats.org/officeDocument/2006/relationships/image" Target="media/image7.wmf"/><Relationship Id="rId64" Type="http://schemas.openxmlformats.org/officeDocument/2006/relationships/oleObject" Target="embeddings/oleObject32.bin"/><Relationship Id="rId118" Type="http://schemas.openxmlformats.org/officeDocument/2006/relationships/oleObject" Target="embeddings/oleObject58.bin"/><Relationship Id="rId325" Type="http://schemas.openxmlformats.org/officeDocument/2006/relationships/image" Target="media/image151.wmf"/><Relationship Id="rId367" Type="http://schemas.openxmlformats.org/officeDocument/2006/relationships/image" Target="media/image172.wmf"/><Relationship Id="rId532" Type="http://schemas.openxmlformats.org/officeDocument/2006/relationships/oleObject" Target="embeddings/oleObject267.bin"/><Relationship Id="rId574" Type="http://schemas.openxmlformats.org/officeDocument/2006/relationships/image" Target="media/image274.wmf"/><Relationship Id="rId171" Type="http://schemas.openxmlformats.org/officeDocument/2006/relationships/image" Target="media/image74.wmf"/><Relationship Id="rId227" Type="http://schemas.openxmlformats.org/officeDocument/2006/relationships/oleObject" Target="embeddings/oleObject113.bin"/><Relationship Id="rId269" Type="http://schemas.openxmlformats.org/officeDocument/2006/relationships/image" Target="media/image123.wmf"/><Relationship Id="rId434" Type="http://schemas.openxmlformats.org/officeDocument/2006/relationships/oleObject" Target="embeddings/oleObject218.bin"/><Relationship Id="rId476" Type="http://schemas.openxmlformats.org/officeDocument/2006/relationships/image" Target="media/image225.wmf"/><Relationship Id="rId33" Type="http://schemas.openxmlformats.org/officeDocument/2006/relationships/oleObject" Target="embeddings/oleObject14.bin"/><Relationship Id="rId129" Type="http://schemas.openxmlformats.org/officeDocument/2006/relationships/image" Target="media/image54.wmf"/><Relationship Id="rId280" Type="http://schemas.openxmlformats.org/officeDocument/2006/relationships/oleObject" Target="embeddings/oleObject140.bin"/><Relationship Id="rId336" Type="http://schemas.openxmlformats.org/officeDocument/2006/relationships/oleObject" Target="embeddings/oleObject168.bin"/><Relationship Id="rId501" Type="http://schemas.openxmlformats.org/officeDocument/2006/relationships/oleObject" Target="embeddings/oleObject252.bin"/><Relationship Id="rId543" Type="http://schemas.openxmlformats.org/officeDocument/2006/relationships/image" Target="media/image259.wmf"/><Relationship Id="rId75" Type="http://schemas.openxmlformats.org/officeDocument/2006/relationships/image" Target="media/image31.wmf"/><Relationship Id="rId140" Type="http://schemas.openxmlformats.org/officeDocument/2006/relationships/oleObject" Target="embeddings/oleObject69.bin"/><Relationship Id="rId182" Type="http://schemas.openxmlformats.org/officeDocument/2006/relationships/oleObject" Target="embeddings/oleObject91.bin"/><Relationship Id="rId378" Type="http://schemas.openxmlformats.org/officeDocument/2006/relationships/oleObject" Target="embeddings/oleObject189.bin"/><Relationship Id="rId403" Type="http://schemas.openxmlformats.org/officeDocument/2006/relationships/image" Target="media/image190.wmf"/><Relationship Id="rId585" Type="http://schemas.openxmlformats.org/officeDocument/2006/relationships/oleObject" Target="embeddings/oleObject294.bin"/><Relationship Id="rId6" Type="http://schemas.openxmlformats.org/officeDocument/2006/relationships/footnotes" Target="footnotes.xml"/><Relationship Id="rId238" Type="http://schemas.openxmlformats.org/officeDocument/2006/relationships/image" Target="media/image108.wmf"/><Relationship Id="rId445" Type="http://schemas.openxmlformats.org/officeDocument/2006/relationships/oleObject" Target="embeddings/oleObject224.bin"/><Relationship Id="rId487" Type="http://schemas.openxmlformats.org/officeDocument/2006/relationships/oleObject" Target="embeddings/oleObject245.bin"/><Relationship Id="rId291" Type="http://schemas.openxmlformats.org/officeDocument/2006/relationships/image" Target="media/image134.wmf"/><Relationship Id="rId305" Type="http://schemas.openxmlformats.org/officeDocument/2006/relationships/image" Target="media/image141.wmf"/><Relationship Id="rId347" Type="http://schemas.openxmlformats.org/officeDocument/2006/relationships/image" Target="media/image162.wmf"/><Relationship Id="rId512" Type="http://schemas.openxmlformats.org/officeDocument/2006/relationships/image" Target="media/image243.wmf"/><Relationship Id="rId44" Type="http://schemas.openxmlformats.org/officeDocument/2006/relationships/image" Target="media/image17.wmf"/><Relationship Id="rId86" Type="http://schemas.openxmlformats.org/officeDocument/2006/relationships/oleObject" Target="embeddings/oleObject44.bin"/><Relationship Id="rId151" Type="http://schemas.openxmlformats.org/officeDocument/2006/relationships/oleObject" Target="embeddings/oleObject75.bin"/><Relationship Id="rId389" Type="http://schemas.openxmlformats.org/officeDocument/2006/relationships/image" Target="media/image183.wmf"/><Relationship Id="rId554" Type="http://schemas.openxmlformats.org/officeDocument/2006/relationships/oleObject" Target="embeddings/oleObject278.bin"/><Relationship Id="rId193" Type="http://schemas.openxmlformats.org/officeDocument/2006/relationships/image" Target="media/image85.wmf"/><Relationship Id="rId207" Type="http://schemas.openxmlformats.org/officeDocument/2006/relationships/image" Target="media/image92.wmf"/><Relationship Id="rId249" Type="http://schemas.openxmlformats.org/officeDocument/2006/relationships/oleObject" Target="embeddings/oleObject124.bin"/><Relationship Id="rId414" Type="http://schemas.openxmlformats.org/officeDocument/2006/relationships/oleObject" Target="embeddings/oleObject207.bin"/><Relationship Id="rId456" Type="http://schemas.openxmlformats.org/officeDocument/2006/relationships/image" Target="media/image215.wmf"/><Relationship Id="rId498" Type="http://schemas.openxmlformats.org/officeDocument/2006/relationships/image" Target="media/image236.wmf"/><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oleObject" Target="embeddings/oleObject130.bin"/><Relationship Id="rId316" Type="http://schemas.openxmlformats.org/officeDocument/2006/relationships/oleObject" Target="embeddings/oleObject158.bin"/><Relationship Id="rId523" Type="http://schemas.openxmlformats.org/officeDocument/2006/relationships/oleObject" Target="embeddings/oleObject263.bin"/><Relationship Id="rId55" Type="http://schemas.openxmlformats.org/officeDocument/2006/relationships/oleObject" Target="embeddings/oleObject27.bin"/><Relationship Id="rId97" Type="http://schemas.openxmlformats.org/officeDocument/2006/relationships/oleObject" Target="embeddings/oleObject50.bin"/><Relationship Id="rId120" Type="http://schemas.openxmlformats.org/officeDocument/2006/relationships/oleObject" Target="embeddings/oleObject59.bin"/><Relationship Id="rId358" Type="http://schemas.openxmlformats.org/officeDocument/2006/relationships/oleObject" Target="embeddings/oleObject179.bin"/><Relationship Id="rId565" Type="http://schemas.openxmlformats.org/officeDocument/2006/relationships/oleObject" Target="embeddings/oleObject284.bin"/><Relationship Id="rId162" Type="http://schemas.openxmlformats.org/officeDocument/2006/relationships/oleObject" Target="embeddings/oleObject81.bin"/><Relationship Id="rId218" Type="http://schemas.openxmlformats.org/officeDocument/2006/relationships/image" Target="media/image98.wmf"/><Relationship Id="rId425" Type="http://schemas.openxmlformats.org/officeDocument/2006/relationships/image" Target="media/image201.wmf"/><Relationship Id="rId467" Type="http://schemas.openxmlformats.org/officeDocument/2006/relationships/oleObject" Target="embeddings/oleObject235.bin"/><Relationship Id="rId271" Type="http://schemas.openxmlformats.org/officeDocument/2006/relationships/image" Target="media/image124.wmf"/><Relationship Id="rId24" Type="http://schemas.openxmlformats.org/officeDocument/2006/relationships/image" Target="media/image8.wmf"/><Relationship Id="rId66" Type="http://schemas.openxmlformats.org/officeDocument/2006/relationships/oleObject" Target="embeddings/oleObject33.bin"/><Relationship Id="rId131" Type="http://schemas.openxmlformats.org/officeDocument/2006/relationships/image" Target="media/image55.wmf"/><Relationship Id="rId327" Type="http://schemas.openxmlformats.org/officeDocument/2006/relationships/image" Target="media/image152.wmf"/><Relationship Id="rId369" Type="http://schemas.openxmlformats.org/officeDocument/2006/relationships/image" Target="media/image173.wmf"/><Relationship Id="rId534" Type="http://schemas.openxmlformats.org/officeDocument/2006/relationships/oleObject" Target="embeddings/oleObject268.bin"/><Relationship Id="rId576" Type="http://schemas.openxmlformats.org/officeDocument/2006/relationships/image" Target="media/image275.wmf"/><Relationship Id="rId173" Type="http://schemas.openxmlformats.org/officeDocument/2006/relationships/image" Target="media/image75.wmf"/><Relationship Id="rId229" Type="http://schemas.openxmlformats.org/officeDocument/2006/relationships/oleObject" Target="embeddings/oleObject114.bin"/><Relationship Id="rId380" Type="http://schemas.openxmlformats.org/officeDocument/2006/relationships/oleObject" Target="embeddings/oleObject190.bin"/><Relationship Id="rId436" Type="http://schemas.openxmlformats.org/officeDocument/2006/relationships/oleObject" Target="embeddings/oleObject219.bin"/><Relationship Id="rId240" Type="http://schemas.openxmlformats.org/officeDocument/2006/relationships/image" Target="media/image109.wmf"/><Relationship Id="rId478" Type="http://schemas.openxmlformats.org/officeDocument/2006/relationships/image" Target="media/image226.wmf"/><Relationship Id="rId35" Type="http://schemas.openxmlformats.org/officeDocument/2006/relationships/oleObject" Target="embeddings/oleObject15.bin"/><Relationship Id="rId77" Type="http://schemas.openxmlformats.org/officeDocument/2006/relationships/image" Target="media/image32.wmf"/><Relationship Id="rId100" Type="http://schemas.openxmlformats.org/officeDocument/2006/relationships/footer" Target="footer1.xml"/><Relationship Id="rId282" Type="http://schemas.openxmlformats.org/officeDocument/2006/relationships/oleObject" Target="embeddings/oleObject141.bin"/><Relationship Id="rId338" Type="http://schemas.openxmlformats.org/officeDocument/2006/relationships/oleObject" Target="embeddings/oleObject169.bin"/><Relationship Id="rId503" Type="http://schemas.openxmlformats.org/officeDocument/2006/relationships/oleObject" Target="embeddings/oleObject253.bin"/><Relationship Id="rId545" Type="http://schemas.openxmlformats.org/officeDocument/2006/relationships/image" Target="media/image260.wmf"/><Relationship Id="rId587" Type="http://schemas.openxmlformats.org/officeDocument/2006/relationships/header" Target="header4.xml"/><Relationship Id="rId8" Type="http://schemas.openxmlformats.org/officeDocument/2006/relationships/image" Target="media/image1.wmf"/><Relationship Id="rId142" Type="http://schemas.openxmlformats.org/officeDocument/2006/relationships/oleObject" Target="embeddings/oleObject70.bin"/><Relationship Id="rId184" Type="http://schemas.openxmlformats.org/officeDocument/2006/relationships/oleObject" Target="embeddings/oleObject92.bin"/><Relationship Id="rId391" Type="http://schemas.openxmlformats.org/officeDocument/2006/relationships/image" Target="media/image184.wmf"/><Relationship Id="rId405" Type="http://schemas.openxmlformats.org/officeDocument/2006/relationships/image" Target="media/image191.wmf"/><Relationship Id="rId447" Type="http://schemas.openxmlformats.org/officeDocument/2006/relationships/oleObject" Target="embeddings/oleObject225.bin"/><Relationship Id="rId251" Type="http://schemas.openxmlformats.org/officeDocument/2006/relationships/oleObject" Target="embeddings/oleObject125.bin"/><Relationship Id="rId489" Type="http://schemas.openxmlformats.org/officeDocument/2006/relationships/oleObject" Target="embeddings/oleObject246.bin"/><Relationship Id="rId46" Type="http://schemas.openxmlformats.org/officeDocument/2006/relationships/image" Target="media/image18.wmf"/><Relationship Id="rId293" Type="http://schemas.openxmlformats.org/officeDocument/2006/relationships/image" Target="media/image135.wmf"/><Relationship Id="rId307" Type="http://schemas.openxmlformats.org/officeDocument/2006/relationships/image" Target="media/image142.wmf"/><Relationship Id="rId349" Type="http://schemas.openxmlformats.org/officeDocument/2006/relationships/image" Target="media/image163.wmf"/><Relationship Id="rId514" Type="http://schemas.openxmlformats.org/officeDocument/2006/relationships/image" Target="media/image244.wmf"/><Relationship Id="rId556" Type="http://schemas.openxmlformats.org/officeDocument/2006/relationships/oleObject" Target="embeddings/oleObject279.bin"/><Relationship Id="rId88" Type="http://schemas.openxmlformats.org/officeDocument/2006/relationships/image" Target="media/image36.wmf"/><Relationship Id="rId111" Type="http://schemas.openxmlformats.org/officeDocument/2006/relationships/oleObject" Target="embeddings/oleObject54.bin"/><Relationship Id="rId153" Type="http://schemas.openxmlformats.org/officeDocument/2006/relationships/image" Target="media/image65.wmf"/><Relationship Id="rId195" Type="http://schemas.openxmlformats.org/officeDocument/2006/relationships/image" Target="media/image86.wmf"/><Relationship Id="rId209" Type="http://schemas.openxmlformats.org/officeDocument/2006/relationships/oleObject" Target="embeddings/oleObject104.bin"/><Relationship Id="rId360" Type="http://schemas.openxmlformats.org/officeDocument/2006/relationships/oleObject" Target="embeddings/oleObject180.bin"/><Relationship Id="rId416" Type="http://schemas.openxmlformats.org/officeDocument/2006/relationships/oleObject" Target="embeddings/oleObject208.bin"/><Relationship Id="rId220" Type="http://schemas.openxmlformats.org/officeDocument/2006/relationships/image" Target="media/image99.wmf"/><Relationship Id="rId458" Type="http://schemas.openxmlformats.org/officeDocument/2006/relationships/image" Target="media/image216.wmf"/><Relationship Id="rId15" Type="http://schemas.openxmlformats.org/officeDocument/2006/relationships/oleObject" Target="embeddings/oleObject4.bin"/><Relationship Id="rId57" Type="http://schemas.openxmlformats.org/officeDocument/2006/relationships/oleObject" Target="embeddings/oleObject28.bin"/><Relationship Id="rId262" Type="http://schemas.openxmlformats.org/officeDocument/2006/relationships/oleObject" Target="embeddings/oleObject131.bin"/><Relationship Id="rId318" Type="http://schemas.openxmlformats.org/officeDocument/2006/relationships/oleObject" Target="embeddings/oleObject159.bin"/><Relationship Id="rId525" Type="http://schemas.openxmlformats.org/officeDocument/2006/relationships/oleObject" Target="embeddings/oleObject264.bin"/><Relationship Id="rId567" Type="http://schemas.openxmlformats.org/officeDocument/2006/relationships/oleObject" Target="embeddings/oleObject285.bin"/><Relationship Id="rId99" Type="http://schemas.openxmlformats.org/officeDocument/2006/relationships/header" Target="header2.xml"/><Relationship Id="rId122" Type="http://schemas.openxmlformats.org/officeDocument/2006/relationships/oleObject" Target="embeddings/oleObject60.bin"/><Relationship Id="rId164" Type="http://schemas.openxmlformats.org/officeDocument/2006/relationships/oleObject" Target="embeddings/oleObject82.bin"/><Relationship Id="rId371" Type="http://schemas.openxmlformats.org/officeDocument/2006/relationships/image" Target="media/image174.wmf"/><Relationship Id="rId427" Type="http://schemas.openxmlformats.org/officeDocument/2006/relationships/oleObject" Target="embeddings/oleObject214.bin"/><Relationship Id="rId469" Type="http://schemas.openxmlformats.org/officeDocument/2006/relationships/oleObject" Target="embeddings/oleObject236.bin"/><Relationship Id="rId26" Type="http://schemas.openxmlformats.org/officeDocument/2006/relationships/image" Target="media/image9.wmf"/><Relationship Id="rId231" Type="http://schemas.openxmlformats.org/officeDocument/2006/relationships/oleObject" Target="embeddings/oleObject115.bin"/><Relationship Id="rId273" Type="http://schemas.openxmlformats.org/officeDocument/2006/relationships/image" Target="media/image125.wmf"/><Relationship Id="rId329" Type="http://schemas.openxmlformats.org/officeDocument/2006/relationships/image" Target="media/image153.wmf"/><Relationship Id="rId480" Type="http://schemas.openxmlformats.org/officeDocument/2006/relationships/image" Target="media/image227.wmf"/><Relationship Id="rId536" Type="http://schemas.openxmlformats.org/officeDocument/2006/relationships/oleObject" Target="embeddings/oleObject269.bin"/><Relationship Id="rId68" Type="http://schemas.openxmlformats.org/officeDocument/2006/relationships/oleObject" Target="embeddings/oleObject34.bin"/><Relationship Id="rId133" Type="http://schemas.openxmlformats.org/officeDocument/2006/relationships/image" Target="media/image56.wmf"/><Relationship Id="rId175" Type="http://schemas.openxmlformats.org/officeDocument/2006/relationships/image" Target="media/image76.wmf"/><Relationship Id="rId340" Type="http://schemas.openxmlformats.org/officeDocument/2006/relationships/oleObject" Target="embeddings/oleObject170.bin"/><Relationship Id="rId578" Type="http://schemas.openxmlformats.org/officeDocument/2006/relationships/image" Target="media/image276.wmf"/><Relationship Id="rId200" Type="http://schemas.openxmlformats.org/officeDocument/2006/relationships/oleObject" Target="embeddings/oleObject100.bin"/><Relationship Id="rId382" Type="http://schemas.openxmlformats.org/officeDocument/2006/relationships/oleObject" Target="embeddings/oleObject191.bin"/><Relationship Id="rId438" Type="http://schemas.openxmlformats.org/officeDocument/2006/relationships/oleObject" Target="embeddings/oleObject2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A2268-E185-4383-BAFA-2D5D4C39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10052</Words>
  <Characters>57302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promlab1990@outlook.com</dc:creator>
  <cp:lastModifiedBy>alekseeva</cp:lastModifiedBy>
  <cp:revision>2</cp:revision>
  <dcterms:created xsi:type="dcterms:W3CDTF">2020-11-19T08:34:00Z</dcterms:created>
  <dcterms:modified xsi:type="dcterms:W3CDTF">2020-11-19T08:34:00Z</dcterms:modified>
</cp:coreProperties>
</file>