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FDD" w:rsidRPr="00E2654C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654C">
        <w:rPr>
          <w:rFonts w:ascii="Times New Roman" w:hAnsi="Times New Roman" w:cs="Times New Roman"/>
          <w:b/>
          <w:sz w:val="24"/>
          <w:szCs w:val="24"/>
        </w:rPr>
        <w:t>Министерство науки и высшего образования Российской Федерации</w:t>
      </w:r>
    </w:p>
    <w:p w:rsidR="00A05FDD" w:rsidRPr="00E2654C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2654C">
        <w:rPr>
          <w:rFonts w:ascii="Times New Roman" w:hAnsi="Times New Roman" w:cs="Times New Roman"/>
          <w:b/>
          <w:sz w:val="24"/>
          <w:szCs w:val="24"/>
        </w:rPr>
        <w:t>Лысьвенский</w:t>
      </w:r>
      <w:proofErr w:type="spellEnd"/>
      <w:r w:rsidRPr="00E2654C">
        <w:rPr>
          <w:rFonts w:ascii="Times New Roman" w:hAnsi="Times New Roman" w:cs="Times New Roman"/>
          <w:b/>
          <w:sz w:val="24"/>
          <w:szCs w:val="24"/>
        </w:rPr>
        <w:t xml:space="preserve"> филиал федерального государственного бюджетного образовательного учреждение высшего образования</w:t>
      </w:r>
    </w:p>
    <w:p w:rsidR="00A05FDD" w:rsidRPr="00E2654C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654C">
        <w:rPr>
          <w:rFonts w:ascii="Times New Roman" w:hAnsi="Times New Roman" w:cs="Times New Roman"/>
          <w:b/>
          <w:sz w:val="24"/>
          <w:szCs w:val="24"/>
        </w:rPr>
        <w:t>«Пермский национальный исследовательский политехнический университет»</w:t>
      </w:r>
    </w:p>
    <w:p w:rsidR="00A05FDD" w:rsidRDefault="00A05FDD" w:rsidP="00A05FDD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A05FDD" w:rsidRDefault="00A05FDD" w:rsidP="00A05FDD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A05FDD" w:rsidRPr="00D84602" w:rsidRDefault="00A05FDD" w:rsidP="00A05FDD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A05FDD" w:rsidRPr="00D84602" w:rsidRDefault="00A05FDD" w:rsidP="00A05FDD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A05FDD" w:rsidRPr="00D84602" w:rsidRDefault="00A05FDD" w:rsidP="00A05FDD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  <w:r w:rsidRPr="00D84602">
        <w:rPr>
          <w:b/>
          <w:sz w:val="26"/>
          <w:szCs w:val="26"/>
        </w:rPr>
        <w:t>Факультет</w:t>
      </w:r>
      <w:r w:rsidRPr="00D84602">
        <w:rPr>
          <w:sz w:val="26"/>
          <w:szCs w:val="26"/>
        </w:rPr>
        <w:t xml:space="preserve"> </w:t>
      </w:r>
      <w:r>
        <w:rPr>
          <w:sz w:val="26"/>
          <w:szCs w:val="26"/>
        </w:rPr>
        <w:t>профессионального о</w:t>
      </w:r>
      <w:r w:rsidRPr="00D84602">
        <w:rPr>
          <w:sz w:val="26"/>
          <w:szCs w:val="26"/>
        </w:rPr>
        <w:t>бразования</w:t>
      </w:r>
    </w:p>
    <w:p w:rsidR="00A05FDD" w:rsidRPr="00D84602" w:rsidRDefault="00A05FDD" w:rsidP="00A05FDD">
      <w:pPr>
        <w:pStyle w:val="zag3"/>
        <w:spacing w:before="0" w:beforeAutospacing="0" w:after="0" w:afterAutospacing="0" w:line="240" w:lineRule="auto"/>
        <w:rPr>
          <w:i/>
          <w:sz w:val="26"/>
          <w:szCs w:val="26"/>
        </w:rPr>
      </w:pPr>
      <w:r>
        <w:rPr>
          <w:b/>
          <w:sz w:val="26"/>
          <w:szCs w:val="26"/>
        </w:rPr>
        <w:t>Направление</w:t>
      </w:r>
      <w:r w:rsidRPr="00D84602">
        <w:rPr>
          <w:sz w:val="26"/>
          <w:szCs w:val="26"/>
        </w:rPr>
        <w:t xml:space="preserve"> </w:t>
      </w:r>
      <w:r w:rsidRPr="00E2654C">
        <w:rPr>
          <w:sz w:val="26"/>
          <w:szCs w:val="26"/>
        </w:rPr>
        <w:t>09</w:t>
      </w:r>
      <w:r>
        <w:rPr>
          <w:sz w:val="26"/>
          <w:szCs w:val="26"/>
        </w:rPr>
        <w:t>.</w:t>
      </w:r>
      <w:r w:rsidRPr="00E2654C">
        <w:rPr>
          <w:sz w:val="26"/>
          <w:szCs w:val="26"/>
        </w:rPr>
        <w:t>03</w:t>
      </w:r>
      <w:r>
        <w:rPr>
          <w:sz w:val="26"/>
          <w:szCs w:val="26"/>
        </w:rPr>
        <w:t>.</w:t>
      </w:r>
      <w:r w:rsidRPr="00437E0F">
        <w:rPr>
          <w:sz w:val="26"/>
          <w:szCs w:val="26"/>
        </w:rPr>
        <w:t>01</w:t>
      </w:r>
      <w:r w:rsidRPr="00D84602">
        <w:rPr>
          <w:i/>
          <w:sz w:val="26"/>
          <w:szCs w:val="26"/>
        </w:rPr>
        <w:t xml:space="preserve"> </w:t>
      </w:r>
      <w:r>
        <w:rPr>
          <w:sz w:val="26"/>
          <w:szCs w:val="26"/>
        </w:rPr>
        <w:t>Информатика и вычислительная техника</w:t>
      </w:r>
    </w:p>
    <w:p w:rsidR="00A05FDD" w:rsidRPr="00D84602" w:rsidRDefault="00A05FDD" w:rsidP="00A05FDD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  <w:r w:rsidRPr="00D84602">
        <w:rPr>
          <w:b/>
          <w:sz w:val="26"/>
          <w:szCs w:val="26"/>
        </w:rPr>
        <w:t>Кафедра</w:t>
      </w:r>
      <w:r w:rsidRPr="00D84602">
        <w:rPr>
          <w:sz w:val="26"/>
          <w:szCs w:val="26"/>
        </w:rPr>
        <w:t xml:space="preserve">  «</w:t>
      </w:r>
      <w:r>
        <w:rPr>
          <w:sz w:val="26"/>
          <w:szCs w:val="26"/>
        </w:rPr>
        <w:t>Общенаучных дисциплин</w:t>
      </w:r>
      <w:r w:rsidRPr="00D84602">
        <w:rPr>
          <w:sz w:val="26"/>
          <w:szCs w:val="26"/>
        </w:rPr>
        <w:t xml:space="preserve">» </w:t>
      </w:r>
    </w:p>
    <w:p w:rsidR="00A05FDD" w:rsidRDefault="00A05FDD" w:rsidP="00A05FDD">
      <w:pPr>
        <w:pStyle w:val="zag3"/>
        <w:spacing w:before="0" w:beforeAutospacing="0" w:after="0" w:afterAutospacing="0" w:line="240" w:lineRule="auto"/>
        <w:jc w:val="center"/>
        <w:rPr>
          <w:sz w:val="26"/>
          <w:szCs w:val="26"/>
        </w:rPr>
      </w:pPr>
    </w:p>
    <w:p w:rsidR="00A05FDD" w:rsidRDefault="00A05FDD" w:rsidP="00A05FDD">
      <w:pPr>
        <w:pStyle w:val="zag3"/>
        <w:spacing w:before="0" w:beforeAutospacing="0" w:after="0" w:afterAutospacing="0" w:line="240" w:lineRule="auto"/>
        <w:jc w:val="center"/>
        <w:rPr>
          <w:sz w:val="26"/>
          <w:szCs w:val="26"/>
        </w:rPr>
      </w:pPr>
    </w:p>
    <w:p w:rsidR="00A05FDD" w:rsidRPr="00D84602" w:rsidRDefault="00A05FDD" w:rsidP="00A05FDD">
      <w:pPr>
        <w:pStyle w:val="zag3"/>
        <w:spacing w:before="0" w:beforeAutospacing="0" w:after="0" w:afterAutospacing="0" w:line="240" w:lineRule="auto"/>
        <w:jc w:val="center"/>
        <w:rPr>
          <w:sz w:val="26"/>
          <w:szCs w:val="26"/>
        </w:rPr>
      </w:pPr>
    </w:p>
    <w:p w:rsidR="00A05FDD" w:rsidRPr="00D84602" w:rsidRDefault="00A05FDD" w:rsidP="00A05FDD">
      <w:pPr>
        <w:pStyle w:val="zag3"/>
        <w:tabs>
          <w:tab w:val="left" w:pos="5954"/>
          <w:tab w:val="left" w:pos="7655"/>
        </w:tabs>
        <w:spacing w:before="0" w:beforeAutospacing="0" w:after="0" w:afterAutospacing="0" w:line="240" w:lineRule="auto"/>
        <w:ind w:left="5940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Заведующий </w:t>
      </w:r>
      <w:r>
        <w:rPr>
          <w:b/>
          <w:sz w:val="26"/>
          <w:szCs w:val="26"/>
        </w:rPr>
        <w:tab/>
        <w:t>кафедрой общенаучных дисциплин</w:t>
      </w:r>
    </w:p>
    <w:p w:rsidR="00A05FDD" w:rsidRPr="00D84602" w:rsidRDefault="00A05FDD" w:rsidP="00A05FDD">
      <w:pPr>
        <w:pStyle w:val="zag3"/>
        <w:spacing w:before="0" w:beforeAutospacing="0" w:after="0" w:afterAutospacing="0" w:line="240" w:lineRule="auto"/>
        <w:ind w:firstLine="5940"/>
        <w:rPr>
          <w:sz w:val="26"/>
          <w:szCs w:val="26"/>
        </w:rPr>
      </w:pPr>
      <w:proofErr w:type="spellStart"/>
      <w:r w:rsidRPr="00D84602">
        <w:rPr>
          <w:sz w:val="26"/>
          <w:szCs w:val="26"/>
        </w:rPr>
        <w:t>___________</w:t>
      </w:r>
      <w:r>
        <w:rPr>
          <w:sz w:val="26"/>
          <w:szCs w:val="26"/>
        </w:rPr>
        <w:t>Е.Н.Хаматнурова</w:t>
      </w:r>
      <w:proofErr w:type="spellEnd"/>
    </w:p>
    <w:p w:rsidR="00A05FDD" w:rsidRPr="00D84602" w:rsidRDefault="00A05FDD" w:rsidP="00A05FDD">
      <w:pPr>
        <w:pStyle w:val="zag3"/>
        <w:spacing w:before="0" w:beforeAutospacing="0" w:after="0" w:afterAutospacing="0" w:line="240" w:lineRule="auto"/>
        <w:ind w:firstLine="5940"/>
        <w:rPr>
          <w:sz w:val="26"/>
          <w:szCs w:val="26"/>
        </w:rPr>
      </w:pPr>
      <w:r w:rsidRPr="00D84602">
        <w:rPr>
          <w:sz w:val="26"/>
          <w:szCs w:val="26"/>
        </w:rPr>
        <w:t>«___» ___________ 20___ г.</w:t>
      </w:r>
    </w:p>
    <w:p w:rsidR="00A05FDD" w:rsidRPr="00D84602" w:rsidRDefault="00A05FDD" w:rsidP="00A05FDD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A05FDD" w:rsidRDefault="00A05FDD" w:rsidP="00A05FDD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A05FDD" w:rsidRPr="00D84602" w:rsidRDefault="00A05FDD" w:rsidP="00A05FDD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A05FDD" w:rsidRPr="00D84602" w:rsidRDefault="00A05FDD" w:rsidP="00A05FDD">
      <w:pPr>
        <w:pStyle w:val="zag3"/>
        <w:spacing w:before="0" w:beforeAutospacing="0" w:after="0" w:afterAutospacing="0" w:line="240" w:lineRule="auto"/>
        <w:ind w:firstLine="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ВЫПУСКНАЯ КВАЛИФИКАЦИОННАЯ</w:t>
      </w:r>
      <w:r w:rsidRPr="00D84602">
        <w:rPr>
          <w:b/>
          <w:sz w:val="44"/>
          <w:szCs w:val="44"/>
        </w:rPr>
        <w:t xml:space="preserve"> РАБОТА</w:t>
      </w:r>
    </w:p>
    <w:p w:rsidR="00A05FDD" w:rsidRDefault="00A05FDD" w:rsidP="00A05FDD">
      <w:pPr>
        <w:pStyle w:val="zag3"/>
        <w:spacing w:before="0" w:beforeAutospacing="0" w:after="0" w:afterAutospacing="0" w:line="240" w:lineRule="auto"/>
        <w:jc w:val="center"/>
        <w:rPr>
          <w:sz w:val="32"/>
          <w:szCs w:val="32"/>
        </w:rPr>
      </w:pPr>
    </w:p>
    <w:p w:rsidR="00A05FDD" w:rsidRDefault="00A05FDD" w:rsidP="00A05FDD">
      <w:pPr>
        <w:pStyle w:val="zag3"/>
        <w:spacing w:before="0" w:beforeAutospacing="0" w:after="0" w:afterAutospacing="0" w:line="240" w:lineRule="auto"/>
        <w:jc w:val="center"/>
        <w:rPr>
          <w:sz w:val="32"/>
          <w:szCs w:val="32"/>
        </w:rPr>
      </w:pPr>
    </w:p>
    <w:p w:rsidR="00A05FDD" w:rsidRPr="00BA72DF" w:rsidRDefault="00A05FDD" w:rsidP="00A05FDD">
      <w:pPr>
        <w:pStyle w:val="zag3"/>
        <w:spacing w:before="0" w:beforeAutospacing="0" w:after="0" w:afterAutospacing="0" w:line="240" w:lineRule="auto"/>
        <w:ind w:firstLine="0"/>
        <w:rPr>
          <w:b/>
          <w:sz w:val="32"/>
          <w:szCs w:val="32"/>
        </w:rPr>
      </w:pPr>
      <w:r>
        <w:rPr>
          <w:b/>
          <w:sz w:val="32"/>
          <w:szCs w:val="32"/>
        </w:rPr>
        <w:t>Н</w:t>
      </w:r>
      <w:r w:rsidRPr="00D84602">
        <w:rPr>
          <w:b/>
          <w:sz w:val="32"/>
          <w:szCs w:val="32"/>
        </w:rPr>
        <w:t>а тему</w:t>
      </w:r>
      <w:r w:rsidRPr="00BA72DF">
        <w:rPr>
          <w:b/>
          <w:sz w:val="32"/>
          <w:szCs w:val="32"/>
        </w:rPr>
        <w:t>:</w:t>
      </w:r>
      <w:r w:rsidRPr="00BA72DF">
        <w:t xml:space="preserve"> </w:t>
      </w:r>
      <w:r w:rsidRPr="00BA72DF">
        <w:rPr>
          <w:b/>
          <w:sz w:val="32"/>
          <w:szCs w:val="32"/>
        </w:rPr>
        <w:t>Разработка информационной системы исследования потребн</w:t>
      </w:r>
      <w:r>
        <w:rPr>
          <w:b/>
          <w:sz w:val="32"/>
          <w:szCs w:val="32"/>
        </w:rPr>
        <w:t xml:space="preserve">остей рынка в </w:t>
      </w:r>
      <w:r>
        <w:rPr>
          <w:b/>
          <w:sz w:val="32"/>
          <w:szCs w:val="32"/>
          <w:lang w:val="en-US"/>
        </w:rPr>
        <w:t>IT</w:t>
      </w:r>
      <w:r>
        <w:rPr>
          <w:b/>
          <w:sz w:val="32"/>
          <w:szCs w:val="32"/>
        </w:rPr>
        <w:t xml:space="preserve"> – специалистах</w:t>
      </w:r>
    </w:p>
    <w:p w:rsidR="00A05FDD" w:rsidRPr="00D84602" w:rsidRDefault="00A05FDD" w:rsidP="00A05FDD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A05FDD" w:rsidRPr="00D84602" w:rsidRDefault="00A05FDD" w:rsidP="00A05FDD">
      <w:pPr>
        <w:pStyle w:val="zag3"/>
        <w:spacing w:before="0" w:beforeAutospacing="0" w:after="0" w:afterAutospacing="0" w:line="240" w:lineRule="auto"/>
        <w:ind w:firstLine="0"/>
        <w:rPr>
          <w:sz w:val="26"/>
          <w:szCs w:val="26"/>
        </w:rPr>
      </w:pPr>
      <w:r w:rsidRPr="00D84602">
        <w:rPr>
          <w:b/>
          <w:sz w:val="26"/>
          <w:szCs w:val="26"/>
        </w:rPr>
        <w:t>Студент</w:t>
      </w:r>
      <w:r w:rsidRPr="00D84602">
        <w:rPr>
          <w:sz w:val="26"/>
          <w:szCs w:val="26"/>
        </w:rPr>
        <w:t xml:space="preserve"> ________________________</w:t>
      </w:r>
      <w:r>
        <w:rPr>
          <w:sz w:val="26"/>
          <w:szCs w:val="26"/>
        </w:rPr>
        <w:t>_______________________</w:t>
      </w:r>
      <w:r w:rsidRPr="00D84602">
        <w:rPr>
          <w:sz w:val="26"/>
          <w:szCs w:val="26"/>
        </w:rPr>
        <w:t xml:space="preserve"> (</w:t>
      </w:r>
      <w:r>
        <w:rPr>
          <w:sz w:val="26"/>
          <w:szCs w:val="26"/>
        </w:rPr>
        <w:t>К.А. Тетерина</w:t>
      </w:r>
      <w:r w:rsidRPr="00D84602">
        <w:rPr>
          <w:sz w:val="26"/>
          <w:szCs w:val="26"/>
        </w:rPr>
        <w:t>)</w:t>
      </w:r>
    </w:p>
    <w:p w:rsidR="00A05FDD" w:rsidRDefault="00A05FDD" w:rsidP="00A05FDD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A05FDD" w:rsidRPr="00D84602" w:rsidRDefault="00A05FDD" w:rsidP="00A05FDD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A05FDD" w:rsidRPr="00D84602" w:rsidRDefault="00A05FDD" w:rsidP="00A05FDD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  <w:r w:rsidRPr="00D84602">
        <w:rPr>
          <w:b/>
          <w:sz w:val="26"/>
          <w:szCs w:val="26"/>
        </w:rPr>
        <w:t xml:space="preserve">Состав </w:t>
      </w:r>
      <w:r>
        <w:rPr>
          <w:b/>
          <w:sz w:val="26"/>
          <w:szCs w:val="26"/>
        </w:rPr>
        <w:t>выпускной квалификационной</w:t>
      </w:r>
      <w:r w:rsidRPr="00D84602">
        <w:rPr>
          <w:b/>
          <w:sz w:val="26"/>
          <w:szCs w:val="26"/>
        </w:rPr>
        <w:t xml:space="preserve"> работы:</w:t>
      </w:r>
    </w:p>
    <w:p w:rsidR="00A05FDD" w:rsidRDefault="00A05FDD" w:rsidP="00A05FDD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  <w:r>
        <w:rPr>
          <w:sz w:val="26"/>
          <w:szCs w:val="26"/>
        </w:rPr>
        <w:t>1.</w:t>
      </w:r>
      <w:r>
        <w:rPr>
          <w:sz w:val="26"/>
          <w:szCs w:val="26"/>
        </w:rPr>
        <w:tab/>
      </w:r>
      <w:r w:rsidRPr="00D84602">
        <w:rPr>
          <w:sz w:val="26"/>
          <w:szCs w:val="26"/>
        </w:rPr>
        <w:t>Пояснительная записка на __ стр.</w:t>
      </w:r>
    </w:p>
    <w:p w:rsidR="00A05FDD" w:rsidRPr="00D84602" w:rsidRDefault="00A05FDD" w:rsidP="00A05FDD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  <w:t>Графическая часть на ____ листах.</w:t>
      </w:r>
    </w:p>
    <w:p w:rsidR="00A05FDD" w:rsidRPr="00D84602" w:rsidRDefault="00A05FDD" w:rsidP="00A05FDD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A05FDD" w:rsidRDefault="00A05FDD" w:rsidP="00A05FDD">
      <w:pPr>
        <w:pStyle w:val="zag3"/>
        <w:spacing w:before="0" w:beforeAutospacing="0" w:after="0" w:afterAutospacing="0"/>
        <w:ind w:firstLine="0"/>
        <w:jc w:val="right"/>
        <w:rPr>
          <w:b/>
          <w:sz w:val="26"/>
          <w:szCs w:val="26"/>
        </w:rPr>
      </w:pPr>
    </w:p>
    <w:p w:rsidR="00A05FDD" w:rsidRPr="00D84602" w:rsidRDefault="00A05FDD" w:rsidP="00A05FDD">
      <w:pPr>
        <w:pStyle w:val="zag3"/>
        <w:spacing w:before="0" w:beforeAutospacing="0" w:after="0" w:afterAutospacing="0"/>
        <w:ind w:firstLine="0"/>
        <w:jc w:val="right"/>
        <w:rPr>
          <w:b/>
          <w:sz w:val="26"/>
          <w:szCs w:val="26"/>
        </w:rPr>
      </w:pPr>
      <w:r w:rsidRPr="00D84602">
        <w:rPr>
          <w:b/>
          <w:sz w:val="26"/>
          <w:szCs w:val="26"/>
        </w:rPr>
        <w:t xml:space="preserve">Руководитель </w:t>
      </w:r>
      <w:r>
        <w:rPr>
          <w:b/>
          <w:sz w:val="26"/>
          <w:szCs w:val="26"/>
        </w:rPr>
        <w:t>выпускной квалификационной</w:t>
      </w:r>
      <w:r w:rsidRPr="00D84602">
        <w:rPr>
          <w:b/>
          <w:sz w:val="26"/>
          <w:szCs w:val="26"/>
        </w:rPr>
        <w:t xml:space="preserve"> работы</w:t>
      </w:r>
    </w:p>
    <w:p w:rsidR="00A05FDD" w:rsidRPr="00D84602" w:rsidRDefault="00A05FDD" w:rsidP="00A05FDD">
      <w:pPr>
        <w:pStyle w:val="zag3"/>
        <w:spacing w:before="0" w:beforeAutospacing="0" w:after="0" w:afterAutospacing="0"/>
        <w:ind w:firstLine="4140"/>
        <w:rPr>
          <w:sz w:val="26"/>
          <w:szCs w:val="26"/>
        </w:rPr>
      </w:pPr>
      <w:r w:rsidRPr="00D84602">
        <w:rPr>
          <w:sz w:val="26"/>
          <w:szCs w:val="26"/>
        </w:rPr>
        <w:t>__________________</w:t>
      </w:r>
      <w:r>
        <w:rPr>
          <w:sz w:val="26"/>
          <w:szCs w:val="26"/>
        </w:rPr>
        <w:t>________</w:t>
      </w:r>
      <w:r w:rsidRPr="00D84602">
        <w:rPr>
          <w:sz w:val="26"/>
          <w:szCs w:val="26"/>
        </w:rPr>
        <w:t xml:space="preserve">( </w:t>
      </w:r>
      <w:r>
        <w:rPr>
          <w:sz w:val="26"/>
          <w:szCs w:val="26"/>
        </w:rPr>
        <w:t>А</w:t>
      </w:r>
      <w:r w:rsidRPr="00D84602">
        <w:rPr>
          <w:sz w:val="26"/>
          <w:szCs w:val="26"/>
        </w:rPr>
        <w:t>.</w:t>
      </w:r>
      <w:r>
        <w:rPr>
          <w:sz w:val="26"/>
          <w:szCs w:val="26"/>
        </w:rPr>
        <w:t>Л</w:t>
      </w:r>
      <w:r w:rsidRPr="00D84602"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Погудин</w:t>
      </w:r>
      <w:proofErr w:type="spellEnd"/>
      <w:r w:rsidRPr="00D84602">
        <w:rPr>
          <w:sz w:val="26"/>
          <w:szCs w:val="26"/>
        </w:rPr>
        <w:t>)</w:t>
      </w:r>
    </w:p>
    <w:p w:rsidR="00A05FDD" w:rsidRDefault="00A05FDD" w:rsidP="00A05FDD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A05FDD" w:rsidRDefault="00A05FDD" w:rsidP="00A05FDD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A05FDD" w:rsidRDefault="00A05FDD" w:rsidP="00A05FDD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A05FDD" w:rsidRPr="00A05FDD" w:rsidRDefault="00A05FDD" w:rsidP="00A05F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5FDD">
        <w:rPr>
          <w:rFonts w:ascii="Times New Roman" w:hAnsi="Times New Roman" w:cs="Times New Roman"/>
          <w:sz w:val="24"/>
          <w:szCs w:val="24"/>
        </w:rPr>
        <w:t>Лысьва, 2019</w:t>
      </w:r>
      <w:r w:rsidRPr="00A05FDD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1093631"/>
        <w:docPartObj>
          <w:docPartGallery w:val="Table of Contents"/>
          <w:docPartUnique/>
        </w:docPartObj>
      </w:sdtPr>
      <w:sdtContent>
        <w:p w:rsidR="009A3391" w:rsidRPr="005714DC" w:rsidRDefault="0063021E" w:rsidP="001D403E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F91154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F91154" w:rsidRPr="007D2612" w:rsidRDefault="00B96CD8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7D261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A3391" w:rsidRPr="007D2612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7D261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2196827" w:history="1">
            <w:r w:rsidR="00F91154"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F91154"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1154"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1154"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_Toc12196827 \h </w:instrText>
            </w:r>
            <w:r w:rsidR="00F91154"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1154"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91154"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91154"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28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Анализ предметной области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_Toc12196828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29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 Исследование способов представления знаний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_Toc12196829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30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1.1 Модели знаний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_Toc12196830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31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1.1.1 Логические модели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_Toc12196831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32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1.1.2 Продукционные модели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_Toc12196832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33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1.1.3 Семантические сети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_Toc12196833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34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1.1.4 Фреймовые модели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_Toc12196834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35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1.2 Библиотеки анализа неструктурированного текста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_Toc12196835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36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1.3 Выводы по разделу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_Toc12196836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37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 Проектирование подсистемы извлечения требований вакансии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_Toc12196837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38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2.1 Описание общей архитектуры ИС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_Toc12196838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39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2.2 Проектирование фреймовой модели знаний области </w:t>
            </w:r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IT</w:t>
            </w:r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-специалиста в области </w:t>
            </w:r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SAP</w:t>
            </w:r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/</w:t>
            </w:r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R</w:t>
            </w:r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_Toc12196839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40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2.3 Варианты использования и модель хранения данных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_Toc12196840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41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2.4 Инструменты для предобработки текста и записи в базу данных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_Toc12196841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42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2.5 Описание работы подсистемы извлечения текста требований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_Toc12196842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43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2.6 Выводы по разделу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_Toc12196843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44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 Технологический раздел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_Toc12196844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45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 Получение входного текста вакансии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_Toc12196845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46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3.2 Разработка модуля извлечения требований из текста вакансии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_Toc12196846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47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3.3 Тестирование модуля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_Toc12196847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48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3.4 Выводы по главе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_Toc12196848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49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_Toc12196849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50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_Toc12196850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51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ПРИЛОЖЕНИЕ А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_Toc12196851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7D2612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852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ПРИЛОЖЕНИЕ Б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_Toc12196852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3391" w:rsidRPr="005714DC" w:rsidRDefault="00F91154" w:rsidP="007D2612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hyperlink w:anchor="_Toc12196895" w:history="1">
            <w:r w:rsidRPr="007D261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ПРИЛОЖЕНИЕ В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_Toc12196895 \h </w:instrTex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61</w:t>
            </w:r>
            <w:r w:rsidRPr="007D26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B96CD8" w:rsidRPr="007D2612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63021E" w:rsidRPr="005714DC" w:rsidRDefault="0063021E" w:rsidP="005714D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714DC">
        <w:rPr>
          <w:rFonts w:ascii="Times New Roman" w:hAnsi="Times New Roman" w:cs="Times New Roman"/>
          <w:sz w:val="24"/>
          <w:szCs w:val="24"/>
        </w:rPr>
        <w:br w:type="page"/>
      </w:r>
    </w:p>
    <w:p w:rsidR="00C80B70" w:rsidRPr="00356570" w:rsidRDefault="0063021E" w:rsidP="00251A33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0" w:name="_Toc12049225"/>
      <w:bookmarkStart w:id="1" w:name="_Toc12196827"/>
      <w:bookmarkStart w:id="2" w:name="_Toc12196896"/>
      <w:r w:rsidRPr="00356570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  <w:bookmarkEnd w:id="1"/>
      <w:bookmarkEnd w:id="2"/>
    </w:p>
    <w:p w:rsidR="00A46A32" w:rsidRPr="00356570" w:rsidRDefault="0085178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Информационные технологии (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56570">
        <w:rPr>
          <w:rFonts w:ascii="Times New Roman" w:hAnsi="Times New Roman" w:cs="Times New Roman"/>
          <w:sz w:val="28"/>
          <w:szCs w:val="28"/>
        </w:rPr>
        <w:t xml:space="preserve">) являются важной частью процесса использования информационных ресурсов общества. К сегодняшнему времени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прошли несколько эволюционных этапов, смена которых определялась главным образом техническим прогрессом, появлением новых технологических средств поиска и переработки данных. </w:t>
      </w:r>
      <w:r w:rsidR="00A46A32" w:rsidRPr="00356570">
        <w:rPr>
          <w:rFonts w:ascii="Times New Roman" w:hAnsi="Times New Roman" w:cs="Times New Roman"/>
          <w:sz w:val="28"/>
          <w:szCs w:val="28"/>
        </w:rPr>
        <w:t xml:space="preserve">Последний по времени этап, называют новым, характеризуется изменением направленности </w:t>
      </w:r>
      <w:r w:rsidR="00A46A32"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46A32" w:rsidRPr="00356570">
        <w:rPr>
          <w:rFonts w:ascii="Times New Roman" w:hAnsi="Times New Roman" w:cs="Times New Roman"/>
          <w:sz w:val="28"/>
          <w:szCs w:val="28"/>
        </w:rPr>
        <w:t xml:space="preserve"> с развития технических средств на создание стратегического преимущества в бизнесе.</w:t>
      </w:r>
    </w:p>
    <w:p w:rsidR="0080345A" w:rsidRPr="00356570" w:rsidRDefault="00A46A3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Информационные технологии — большой класс дисциплин и областей деятельности, относящихся к технологиям создания, сохранения, управления и обработки данных, в том числе с применением вычислительной техники. В последнее время под информационными технологиями чаще всего понимают компьютерные технологии. В частности,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имеют дело с использованием компьютеров и программного обеспечения для создания, хранения, обработки, ограничения к передаче и получению информации. Специалистов по компьютерной технике и программированию часто называют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56570">
        <w:rPr>
          <w:rFonts w:ascii="Times New Roman" w:hAnsi="Times New Roman" w:cs="Times New Roman"/>
          <w:sz w:val="28"/>
          <w:szCs w:val="28"/>
        </w:rPr>
        <w:t>-специалистами.</w:t>
      </w:r>
      <w:r w:rsidR="004165AD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80345A" w:rsidRPr="00356570">
        <w:rPr>
          <w:rFonts w:ascii="Times New Roman" w:hAnsi="Times New Roman" w:cs="Times New Roman"/>
          <w:sz w:val="28"/>
          <w:szCs w:val="28"/>
        </w:rPr>
        <w:t>В связи с вышесказанным тема исследования является актуальной на сегодняшний день.</w:t>
      </w:r>
    </w:p>
    <w:p w:rsidR="0080345A" w:rsidRPr="00356570" w:rsidRDefault="0080345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Область применения системы анализа неструктурированного текста достаточно разнообразна. К таким областям можно отнести поисковые системы, системы автоматизированного машинного перевода, система извлечения данных и знаний, оценке общественного мнения.</w:t>
      </w:r>
    </w:p>
    <w:p w:rsidR="0080345A" w:rsidRPr="00356570" w:rsidRDefault="0080345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Работа посвящена изучению способов представления предметной области и библиотек, ее использующих. Особое внимание в данной работе уделяется сетевой модели представления знаний, а именно, фреймам.</w:t>
      </w:r>
    </w:p>
    <w:p w:rsidR="0080345A" w:rsidRPr="00356570" w:rsidRDefault="0080345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Объектом исследования является анализ потребностей рынка в </w:t>
      </w:r>
      <w:r w:rsidR="004165AD"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56570">
        <w:rPr>
          <w:rFonts w:ascii="Times New Roman" w:hAnsi="Times New Roman" w:cs="Times New Roman"/>
          <w:sz w:val="28"/>
          <w:szCs w:val="28"/>
        </w:rPr>
        <w:t xml:space="preserve">-специалистах. В качестве предмета исследования выступают связи и отношения между явлениями рынка потребностей в </w:t>
      </w:r>
      <w:r w:rsidR="004165AD"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56570">
        <w:rPr>
          <w:rFonts w:ascii="Times New Roman" w:hAnsi="Times New Roman" w:cs="Times New Roman"/>
          <w:sz w:val="28"/>
          <w:szCs w:val="28"/>
        </w:rPr>
        <w:t>-специалистах, представляемые посредством фреймов.</w:t>
      </w:r>
    </w:p>
    <w:p w:rsidR="00FE4325" w:rsidRPr="00356570" w:rsidRDefault="0080345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lastRenderedPageBreak/>
        <w:t xml:space="preserve">Цель работы заключается в проектировании и создании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 xml:space="preserve">подсистемы извлечения </w:t>
      </w:r>
      <w:r w:rsidR="00F00765" w:rsidRPr="00356570">
        <w:rPr>
          <w:rFonts w:ascii="Times New Roman" w:hAnsi="Times New Roman" w:cs="Times New Roman"/>
          <w:sz w:val="28"/>
          <w:szCs w:val="28"/>
        </w:rPr>
        <w:t xml:space="preserve">текста вакансии </w:t>
      </w:r>
      <w:r w:rsidR="004165AD"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00765" w:rsidRPr="00356570">
        <w:rPr>
          <w:rFonts w:ascii="Times New Roman" w:hAnsi="Times New Roman" w:cs="Times New Roman"/>
          <w:sz w:val="28"/>
          <w:szCs w:val="28"/>
        </w:rPr>
        <w:t>-специалистов</w:t>
      </w:r>
      <w:proofErr w:type="gramEnd"/>
      <w:r w:rsidR="00F00765" w:rsidRPr="00356570">
        <w:rPr>
          <w:rFonts w:ascii="Times New Roman" w:hAnsi="Times New Roman" w:cs="Times New Roman"/>
          <w:sz w:val="28"/>
          <w:szCs w:val="28"/>
        </w:rPr>
        <w:t>.</w:t>
      </w:r>
    </w:p>
    <w:p w:rsidR="0080345A" w:rsidRPr="00356570" w:rsidRDefault="0080345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Для достижения поставленной цели были сформулированы следующие задачи:</w:t>
      </w:r>
    </w:p>
    <w:p w:rsidR="0080345A" w:rsidRPr="00356570" w:rsidRDefault="0080345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1) исследовать модели представления предметной области;</w:t>
      </w:r>
    </w:p>
    <w:p w:rsidR="0080345A" w:rsidRPr="00356570" w:rsidRDefault="0080345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2) описать предметную область в виде определённой модели представления знаний;</w:t>
      </w:r>
    </w:p>
    <w:p w:rsidR="0080345A" w:rsidRPr="00356570" w:rsidRDefault="0080345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3) рассмотреть библиотеки для анализа неструктурированного </w:t>
      </w:r>
      <w:r w:rsidR="004165AD" w:rsidRPr="00356570">
        <w:rPr>
          <w:rFonts w:ascii="Times New Roman" w:hAnsi="Times New Roman" w:cs="Times New Roman"/>
          <w:sz w:val="28"/>
          <w:szCs w:val="28"/>
        </w:rPr>
        <w:t>текста</w:t>
      </w:r>
      <w:r w:rsidRPr="00356570">
        <w:rPr>
          <w:rFonts w:ascii="Times New Roman" w:hAnsi="Times New Roman" w:cs="Times New Roman"/>
          <w:sz w:val="28"/>
          <w:szCs w:val="28"/>
        </w:rPr>
        <w:t>;</w:t>
      </w:r>
    </w:p>
    <w:p w:rsidR="002711B7" w:rsidRPr="00356570" w:rsidRDefault="0080345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4) разработать подсистему извлечения</w:t>
      </w:r>
      <w:r w:rsidR="00F00765" w:rsidRPr="00356570">
        <w:rPr>
          <w:rFonts w:ascii="Times New Roman" w:hAnsi="Times New Roman" w:cs="Times New Roman"/>
          <w:sz w:val="28"/>
          <w:szCs w:val="28"/>
        </w:rPr>
        <w:t xml:space="preserve"> текста вакансии </w:t>
      </w:r>
      <w:r w:rsidR="004165AD"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00765" w:rsidRPr="00356570">
        <w:rPr>
          <w:rFonts w:ascii="Times New Roman" w:hAnsi="Times New Roman" w:cs="Times New Roman"/>
          <w:sz w:val="28"/>
          <w:szCs w:val="28"/>
        </w:rPr>
        <w:t>-специалиста.</w:t>
      </w:r>
      <w:r w:rsidR="002711B7" w:rsidRPr="00356570">
        <w:rPr>
          <w:rFonts w:ascii="Times New Roman" w:hAnsi="Times New Roman" w:cs="Times New Roman"/>
          <w:sz w:val="28"/>
          <w:szCs w:val="28"/>
        </w:rPr>
        <w:br w:type="page"/>
      </w:r>
    </w:p>
    <w:p w:rsidR="002711B7" w:rsidRPr="00356570" w:rsidRDefault="00C8052F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3" w:name="_Toc12049226"/>
      <w:bookmarkStart w:id="4" w:name="_Toc12196828"/>
      <w:bookmarkStart w:id="5" w:name="_Toc12196897"/>
      <w:r w:rsidRPr="00356570">
        <w:rPr>
          <w:rFonts w:ascii="Times New Roman" w:hAnsi="Times New Roman" w:cs="Times New Roman"/>
          <w:color w:val="auto"/>
        </w:rPr>
        <w:lastRenderedPageBreak/>
        <w:t>Анализ предметной области</w:t>
      </w:r>
      <w:bookmarkEnd w:id="3"/>
      <w:bookmarkEnd w:id="4"/>
      <w:bookmarkEnd w:id="5"/>
    </w:p>
    <w:p w:rsidR="00A56219" w:rsidRPr="00356570" w:rsidRDefault="00A56219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6" w:name="_Toc12049227"/>
      <w:bookmarkStart w:id="7" w:name="_Toc12196829"/>
      <w:bookmarkStart w:id="8" w:name="_Toc12196898"/>
      <w:r w:rsidRPr="00356570">
        <w:rPr>
          <w:rFonts w:ascii="Times New Roman" w:hAnsi="Times New Roman" w:cs="Times New Roman"/>
          <w:color w:val="auto"/>
        </w:rPr>
        <w:t>1 Исследование способов представления знаний</w:t>
      </w:r>
      <w:bookmarkEnd w:id="6"/>
      <w:bookmarkEnd w:id="7"/>
      <w:bookmarkEnd w:id="8"/>
      <w:r w:rsidRPr="00356570">
        <w:rPr>
          <w:rFonts w:ascii="Times New Roman" w:hAnsi="Times New Roman" w:cs="Times New Roman"/>
          <w:color w:val="auto"/>
        </w:rPr>
        <w:t xml:space="preserve"> </w:t>
      </w:r>
    </w:p>
    <w:p w:rsidR="00A56219" w:rsidRPr="00356570" w:rsidRDefault="00A5621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Пере</w:t>
      </w:r>
      <w:r w:rsidR="00AB100E" w:rsidRPr="00356570">
        <w:rPr>
          <w:rFonts w:ascii="Times New Roman" w:hAnsi="Times New Roman" w:cs="Times New Roman"/>
          <w:sz w:val="28"/>
          <w:szCs w:val="28"/>
        </w:rPr>
        <w:t>ключение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от данных к знаниям - логическое </w:t>
      </w:r>
      <w:r w:rsidR="00AB100E" w:rsidRPr="00356570">
        <w:rPr>
          <w:rFonts w:ascii="Times New Roman" w:hAnsi="Times New Roman" w:cs="Times New Roman"/>
          <w:sz w:val="28"/>
          <w:szCs w:val="28"/>
        </w:rPr>
        <w:t>по</w:t>
      </w:r>
      <w:r w:rsidRPr="00356570">
        <w:rPr>
          <w:rFonts w:ascii="Times New Roman" w:hAnsi="Times New Roman" w:cs="Times New Roman"/>
          <w:sz w:val="28"/>
          <w:szCs w:val="28"/>
        </w:rPr>
        <w:t xml:space="preserve">следствие развития и усложнения информационно-логических структур. Знания можно </w:t>
      </w:r>
      <w:r w:rsidR="00AB100E" w:rsidRPr="00356570">
        <w:rPr>
          <w:rFonts w:ascii="Times New Roman" w:hAnsi="Times New Roman" w:cs="Times New Roman"/>
          <w:sz w:val="28"/>
          <w:szCs w:val="28"/>
        </w:rPr>
        <w:t>найти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как </w:t>
      </w:r>
      <w:r w:rsidR="002E2466" w:rsidRPr="00356570">
        <w:rPr>
          <w:rFonts w:ascii="Times New Roman" w:hAnsi="Times New Roman" w:cs="Times New Roman"/>
          <w:sz w:val="28"/>
          <w:szCs w:val="28"/>
        </w:rPr>
        <w:t xml:space="preserve">комплекс </w:t>
      </w:r>
      <w:r w:rsidRPr="00356570">
        <w:rPr>
          <w:rFonts w:ascii="Times New Roman" w:hAnsi="Times New Roman" w:cs="Times New Roman"/>
          <w:sz w:val="28"/>
          <w:szCs w:val="28"/>
        </w:rPr>
        <w:t xml:space="preserve">сведений, </w:t>
      </w:r>
      <w:r w:rsidR="00AB100E" w:rsidRPr="00356570">
        <w:rPr>
          <w:rFonts w:ascii="Times New Roman" w:hAnsi="Times New Roman" w:cs="Times New Roman"/>
          <w:sz w:val="28"/>
          <w:szCs w:val="28"/>
        </w:rPr>
        <w:t>основывавших</w:t>
      </w:r>
      <w:r w:rsidRPr="00356570">
        <w:rPr>
          <w:rFonts w:ascii="Times New Roman" w:hAnsi="Times New Roman" w:cs="Times New Roman"/>
          <w:sz w:val="28"/>
          <w:szCs w:val="28"/>
        </w:rPr>
        <w:t xml:space="preserve"> целостное описание, соответствующее некоторому уровню осведомленности об описываемом вопросе, предмете, проблеме и т.д.[1]. Другими словами, знания – это некая</w:t>
      </w:r>
      <w:r w:rsidR="00B9174C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модель внешнего мира, на основе которой можно делать какие-либо выводы.</w:t>
      </w:r>
      <w:r w:rsidR="004310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На сегодняшний день создание БЗ</w:t>
      </w:r>
      <w:r w:rsidR="006D0FA1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является наиболее активной развивающееся областью.</w:t>
      </w:r>
    </w:p>
    <w:p w:rsidR="00A56219" w:rsidRPr="00356570" w:rsidRDefault="00A5621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Дальнейшее развитие </w:t>
      </w:r>
      <w:r w:rsidR="00AB100E" w:rsidRPr="00356570">
        <w:rPr>
          <w:rFonts w:ascii="Times New Roman" w:hAnsi="Times New Roman" w:cs="Times New Roman"/>
          <w:sz w:val="28"/>
          <w:szCs w:val="28"/>
        </w:rPr>
        <w:t>образа</w:t>
      </w:r>
      <w:r w:rsidRPr="00356570">
        <w:rPr>
          <w:rFonts w:ascii="Times New Roman" w:hAnsi="Times New Roman" w:cs="Times New Roman"/>
          <w:sz w:val="28"/>
          <w:szCs w:val="28"/>
        </w:rPr>
        <w:t xml:space="preserve"> данных </w:t>
      </w:r>
      <w:r w:rsidR="00AB100E" w:rsidRPr="00356570">
        <w:rPr>
          <w:rFonts w:ascii="Times New Roman" w:hAnsi="Times New Roman" w:cs="Times New Roman"/>
          <w:sz w:val="28"/>
          <w:szCs w:val="28"/>
        </w:rPr>
        <w:t>пробуждает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к </w:t>
      </w:r>
      <w:r w:rsidR="00AB100E" w:rsidRPr="00356570">
        <w:rPr>
          <w:rFonts w:ascii="Times New Roman" w:hAnsi="Times New Roman" w:cs="Times New Roman"/>
          <w:sz w:val="28"/>
          <w:szCs w:val="28"/>
        </w:rPr>
        <w:t>образованию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AB100E" w:rsidRPr="00356570">
        <w:rPr>
          <w:rFonts w:ascii="Times New Roman" w:hAnsi="Times New Roman" w:cs="Times New Roman"/>
          <w:sz w:val="28"/>
          <w:szCs w:val="28"/>
        </w:rPr>
        <w:t>отдельных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структур данных: фреймов, семантических сетей, продукций. В семантическом плане обработка информации уже связана с </w:t>
      </w:r>
      <w:r w:rsidR="00AB100E" w:rsidRPr="00356570">
        <w:rPr>
          <w:rFonts w:ascii="Times New Roman" w:hAnsi="Times New Roman" w:cs="Times New Roman"/>
          <w:sz w:val="28"/>
          <w:szCs w:val="28"/>
        </w:rPr>
        <w:t>образом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 обработкой знаний, с </w:t>
      </w:r>
      <w:r w:rsidR="00AB100E" w:rsidRPr="00356570">
        <w:rPr>
          <w:rFonts w:ascii="Times New Roman" w:hAnsi="Times New Roman" w:cs="Times New Roman"/>
          <w:sz w:val="28"/>
          <w:szCs w:val="28"/>
        </w:rPr>
        <w:t>приемом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AB100E" w:rsidRPr="00356570">
        <w:rPr>
          <w:rFonts w:ascii="Times New Roman" w:hAnsi="Times New Roman" w:cs="Times New Roman"/>
          <w:sz w:val="28"/>
          <w:szCs w:val="28"/>
        </w:rPr>
        <w:t>нужных</w:t>
      </w:r>
      <w:r w:rsidRPr="00356570">
        <w:rPr>
          <w:rFonts w:ascii="Times New Roman" w:hAnsi="Times New Roman" w:cs="Times New Roman"/>
          <w:sz w:val="28"/>
          <w:szCs w:val="28"/>
        </w:rPr>
        <w:t xml:space="preserve"> знаний, но не с процессом.</w:t>
      </w:r>
    </w:p>
    <w:p w:rsidR="00A56219" w:rsidRPr="00356570" w:rsidRDefault="00A5621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Представление знаний является важным этапом в построении интеллектуальных систем, так как именно на основе БЗ система делает выводы. От качества и полноты БЗ зависит </w:t>
      </w:r>
      <w:r w:rsidR="002E2466" w:rsidRPr="00356570">
        <w:rPr>
          <w:rFonts w:ascii="Times New Roman" w:hAnsi="Times New Roman" w:cs="Times New Roman"/>
          <w:sz w:val="28"/>
          <w:szCs w:val="28"/>
        </w:rPr>
        <w:t>производительность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решаемой задачи. Для того чтобы </w:t>
      </w:r>
      <w:r w:rsidR="002E2466" w:rsidRPr="00356570">
        <w:rPr>
          <w:rFonts w:ascii="Times New Roman" w:hAnsi="Times New Roman" w:cs="Times New Roman"/>
          <w:sz w:val="28"/>
          <w:szCs w:val="28"/>
        </w:rPr>
        <w:t>производить манипуляции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2E2466" w:rsidRPr="00356570">
        <w:rPr>
          <w:rFonts w:ascii="Times New Roman" w:hAnsi="Times New Roman" w:cs="Times New Roman"/>
          <w:sz w:val="28"/>
          <w:szCs w:val="28"/>
        </w:rPr>
        <w:t xml:space="preserve">различными </w:t>
      </w:r>
      <w:r w:rsidRPr="00356570">
        <w:rPr>
          <w:rFonts w:ascii="Times New Roman" w:hAnsi="Times New Roman" w:cs="Times New Roman"/>
          <w:sz w:val="28"/>
          <w:szCs w:val="28"/>
        </w:rPr>
        <w:t xml:space="preserve">знаниями из реального мира с </w:t>
      </w:r>
      <w:r w:rsidR="002E2466" w:rsidRPr="00356570">
        <w:rPr>
          <w:rFonts w:ascii="Times New Roman" w:hAnsi="Times New Roman" w:cs="Times New Roman"/>
          <w:sz w:val="28"/>
          <w:szCs w:val="28"/>
        </w:rPr>
        <w:t>участием</w:t>
      </w:r>
      <w:r w:rsidRPr="00356570">
        <w:rPr>
          <w:rFonts w:ascii="Times New Roman" w:hAnsi="Times New Roman" w:cs="Times New Roman"/>
          <w:sz w:val="28"/>
          <w:szCs w:val="28"/>
        </w:rPr>
        <w:t xml:space="preserve"> компьютера </w:t>
      </w:r>
      <w:r w:rsidR="002E2466" w:rsidRPr="00356570">
        <w:rPr>
          <w:rFonts w:ascii="Times New Roman" w:hAnsi="Times New Roman" w:cs="Times New Roman"/>
          <w:sz w:val="28"/>
          <w:szCs w:val="28"/>
        </w:rPr>
        <w:t>следует реализовывать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их моделирование.</w:t>
      </w:r>
    </w:p>
    <w:p w:rsidR="00A56219" w:rsidRPr="00356570" w:rsidRDefault="00A56219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9" w:name="_Toc12049228"/>
      <w:bookmarkStart w:id="10" w:name="_Toc12196830"/>
      <w:bookmarkStart w:id="11" w:name="_Toc12196899"/>
      <w:r w:rsidRPr="00356570">
        <w:rPr>
          <w:rFonts w:ascii="Times New Roman" w:hAnsi="Times New Roman" w:cs="Times New Roman"/>
          <w:color w:val="auto"/>
        </w:rPr>
        <w:t>1.1 Модели знаний</w:t>
      </w:r>
      <w:bookmarkEnd w:id="9"/>
      <w:bookmarkEnd w:id="10"/>
      <w:bookmarkEnd w:id="11"/>
    </w:p>
    <w:p w:rsidR="00A56219" w:rsidRPr="00356570" w:rsidRDefault="00A56219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2" w:name="_Toc12049229"/>
      <w:bookmarkStart w:id="13" w:name="_Toc12196831"/>
      <w:bookmarkStart w:id="14" w:name="_Toc12196900"/>
      <w:r w:rsidRPr="00356570">
        <w:rPr>
          <w:rFonts w:ascii="Times New Roman" w:hAnsi="Times New Roman" w:cs="Times New Roman"/>
          <w:color w:val="auto"/>
        </w:rPr>
        <w:t>1.1.1 Логические модели</w:t>
      </w:r>
      <w:bookmarkEnd w:id="12"/>
      <w:bookmarkEnd w:id="13"/>
      <w:bookmarkEnd w:id="14"/>
    </w:p>
    <w:p w:rsidR="00A56219" w:rsidRPr="00356570" w:rsidRDefault="00A5621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Основным подходом представления знаний в виде логической модели является описание объектов внешнего мира в виде логической совокупности правил. Правилами могут быть высказывания или факты. Правила описываются в виде </w:t>
      </w:r>
      <w:r w:rsidR="00550462" w:rsidRPr="00356570">
        <w:rPr>
          <w:rFonts w:ascii="Times New Roman" w:hAnsi="Times New Roman" w:cs="Times New Roman"/>
          <w:sz w:val="28"/>
          <w:szCs w:val="28"/>
        </w:rPr>
        <w:t xml:space="preserve">комплекса </w:t>
      </w:r>
      <w:r w:rsidRPr="00356570">
        <w:rPr>
          <w:rFonts w:ascii="Times New Roman" w:hAnsi="Times New Roman" w:cs="Times New Roman"/>
          <w:sz w:val="28"/>
          <w:szCs w:val="28"/>
        </w:rPr>
        <w:t xml:space="preserve">взаимосвязанных формул, а для вывода необходимо составить </w:t>
      </w:r>
      <w:r w:rsidR="00550462" w:rsidRPr="00356570">
        <w:rPr>
          <w:rFonts w:ascii="Times New Roman" w:hAnsi="Times New Roman" w:cs="Times New Roman"/>
          <w:sz w:val="28"/>
          <w:szCs w:val="28"/>
        </w:rPr>
        <w:t>порядок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вывода.</w:t>
      </w:r>
    </w:p>
    <w:p w:rsidR="00A56219" w:rsidRPr="00356570" w:rsidRDefault="00A5621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В математическом виде модель можно представить формулой:</w:t>
      </w:r>
    </w:p>
    <w:p w:rsidR="005714DC" w:rsidRPr="00356570" w:rsidRDefault="005714DC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4B" w:rsidRPr="00356570" w:rsidRDefault="003E2D4B" w:rsidP="005714D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S= </m:t>
        </m:r>
        <m:r>
          <w:rPr>
            <w:rFonts w:ascii="Cambria Math" w:hAnsi="Times New Roman" w:cs="Times New Roman"/>
            <w:sz w:val="28"/>
            <w:szCs w:val="28"/>
          </w:rPr>
          <m:t>&lt;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B, F,A, R</m:t>
        </m:r>
        <m:r>
          <w:rPr>
            <w:rFonts w:ascii="Cambria Math" w:hAnsi="Times New Roman" w:cs="Times New Roman"/>
            <w:sz w:val="28"/>
            <w:szCs w:val="28"/>
          </w:rPr>
          <m:t>&gt;</m:t>
        </m:r>
      </m:oMath>
      <w:r w:rsidR="005714DC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714DC" w:rsidRPr="00356570">
        <w:rPr>
          <w:rFonts w:ascii="Times New Roman" w:hAnsi="Times New Roman" w:cs="Times New Roman"/>
          <w:sz w:val="28"/>
          <w:szCs w:val="28"/>
        </w:rPr>
        <w:tab/>
      </w:r>
      <w:r w:rsidR="005714DC" w:rsidRPr="00356570">
        <w:rPr>
          <w:rFonts w:ascii="Times New Roman" w:hAnsi="Times New Roman" w:cs="Times New Roman"/>
          <w:sz w:val="28"/>
          <w:szCs w:val="28"/>
        </w:rPr>
        <w:tab/>
      </w:r>
      <w:r w:rsidR="005714DC" w:rsidRPr="00356570">
        <w:rPr>
          <w:rFonts w:ascii="Times New Roman" w:hAnsi="Times New Roman" w:cs="Times New Roman"/>
          <w:sz w:val="28"/>
          <w:szCs w:val="28"/>
        </w:rPr>
        <w:tab/>
      </w:r>
      <w:r w:rsidR="005714DC" w:rsidRPr="00356570">
        <w:rPr>
          <w:rFonts w:ascii="Times New Roman" w:hAnsi="Times New Roman" w:cs="Times New Roman"/>
          <w:sz w:val="28"/>
          <w:szCs w:val="28"/>
        </w:rPr>
        <w:tab/>
      </w:r>
      <w:r w:rsidR="005714DC" w:rsidRPr="00356570">
        <w:rPr>
          <w:rFonts w:ascii="Times New Roman" w:hAnsi="Times New Roman" w:cs="Times New Roman"/>
          <w:sz w:val="28"/>
          <w:szCs w:val="28"/>
        </w:rPr>
        <w:tab/>
      </w:r>
      <w:r w:rsidRPr="00356570">
        <w:rPr>
          <w:rFonts w:ascii="Times New Roman" w:hAnsi="Times New Roman" w:cs="Times New Roman"/>
          <w:sz w:val="28"/>
          <w:szCs w:val="28"/>
        </w:rPr>
        <w:t>(1),</w:t>
      </w:r>
    </w:p>
    <w:p w:rsidR="005714DC" w:rsidRPr="00356570" w:rsidRDefault="005714DC" w:rsidP="005714D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56219" w:rsidRPr="00356570" w:rsidRDefault="00A56219" w:rsidP="00251A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lastRenderedPageBreak/>
        <w:t xml:space="preserve">где </w:t>
      </w:r>
      <w:r w:rsidR="00B00FEB" w:rsidRPr="0035657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B00FEB" w:rsidRPr="00356570">
        <w:rPr>
          <w:rFonts w:ascii="Times New Roman" w:hAnsi="Times New Roman" w:cs="Times New Roman"/>
          <w:sz w:val="28"/>
          <w:szCs w:val="28"/>
        </w:rPr>
        <w:t xml:space="preserve"> -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B00FEB" w:rsidRPr="00356570">
        <w:rPr>
          <w:rFonts w:ascii="Times New Roman" w:hAnsi="Times New Roman" w:cs="Times New Roman"/>
          <w:sz w:val="28"/>
          <w:szCs w:val="28"/>
        </w:rPr>
        <w:t>счетное множество базовых символов,</w:t>
      </w:r>
    </w:p>
    <w:p w:rsidR="00B00FEB" w:rsidRPr="00356570" w:rsidRDefault="00B00FEB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56570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формулы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>,</w:t>
      </w:r>
    </w:p>
    <w:p w:rsidR="00B00FEB" w:rsidRPr="00356570" w:rsidRDefault="00B00FEB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56570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выделенное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подмножество априори истинных формул (аксиом),</w:t>
      </w:r>
    </w:p>
    <w:p w:rsidR="00B00FEB" w:rsidRPr="00356570" w:rsidRDefault="00B00FEB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56570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конечное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множество от ношений между формулами, называемое правилами вывода.</w:t>
      </w:r>
    </w:p>
    <w:p w:rsidR="00A56219" w:rsidRPr="00356570" w:rsidRDefault="0055046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Преимущества </w:t>
      </w:r>
      <w:r w:rsidR="00A56219" w:rsidRPr="00356570">
        <w:rPr>
          <w:rFonts w:ascii="Times New Roman" w:hAnsi="Times New Roman" w:cs="Times New Roman"/>
          <w:sz w:val="28"/>
          <w:szCs w:val="28"/>
        </w:rPr>
        <w:t>логических моделей представления знаний:</w:t>
      </w:r>
    </w:p>
    <w:p w:rsidR="00A56219" w:rsidRPr="00356570" w:rsidRDefault="00A5621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1) </w:t>
      </w:r>
      <w:r w:rsidR="00550462" w:rsidRPr="00356570">
        <w:rPr>
          <w:rFonts w:ascii="Times New Roman" w:hAnsi="Times New Roman" w:cs="Times New Roman"/>
          <w:sz w:val="28"/>
          <w:szCs w:val="28"/>
        </w:rPr>
        <w:t>применяется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50462" w:rsidRPr="00356570">
        <w:rPr>
          <w:rFonts w:ascii="Times New Roman" w:hAnsi="Times New Roman" w:cs="Times New Roman"/>
          <w:sz w:val="28"/>
          <w:szCs w:val="28"/>
        </w:rPr>
        <w:t>традиционный</w:t>
      </w:r>
      <w:r w:rsidRPr="00356570">
        <w:rPr>
          <w:rFonts w:ascii="Times New Roman" w:hAnsi="Times New Roman" w:cs="Times New Roman"/>
          <w:sz w:val="28"/>
          <w:szCs w:val="28"/>
        </w:rPr>
        <w:t xml:space="preserve"> аппарат математической логики. Это</w:t>
      </w:r>
      <w:r w:rsidR="00B00FEB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методы </w:t>
      </w:r>
      <w:r w:rsidR="00550462" w:rsidRPr="00356570">
        <w:rPr>
          <w:rFonts w:ascii="Times New Roman" w:hAnsi="Times New Roman" w:cs="Times New Roman"/>
          <w:sz w:val="28"/>
          <w:szCs w:val="28"/>
        </w:rPr>
        <w:t>вполне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50462" w:rsidRPr="00356570">
        <w:rPr>
          <w:rFonts w:ascii="Times New Roman" w:hAnsi="Times New Roman" w:cs="Times New Roman"/>
          <w:sz w:val="28"/>
          <w:szCs w:val="28"/>
        </w:rPr>
        <w:t>тщательно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50462" w:rsidRPr="00356570">
        <w:rPr>
          <w:rFonts w:ascii="Times New Roman" w:hAnsi="Times New Roman" w:cs="Times New Roman"/>
          <w:sz w:val="28"/>
          <w:szCs w:val="28"/>
        </w:rPr>
        <w:t>исследованы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 формально обоснованы;</w:t>
      </w:r>
    </w:p>
    <w:p w:rsidR="00A56219" w:rsidRPr="00356570" w:rsidRDefault="00A5621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2) существуют процедуры вывода, в том числе реализованные в языке</w:t>
      </w:r>
      <w:r w:rsidR="00B00FEB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логического программирования Пролог;</w:t>
      </w:r>
    </w:p>
    <w:p w:rsidR="00A56219" w:rsidRPr="00356570" w:rsidRDefault="00A5621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3) </w:t>
      </w:r>
      <w:r w:rsidR="00550462" w:rsidRPr="00356570">
        <w:rPr>
          <w:rFonts w:ascii="Times New Roman" w:hAnsi="Times New Roman" w:cs="Times New Roman"/>
          <w:sz w:val="28"/>
          <w:szCs w:val="28"/>
        </w:rPr>
        <w:t>значительно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50462" w:rsidRPr="00356570">
        <w:rPr>
          <w:rFonts w:ascii="Times New Roman" w:hAnsi="Times New Roman" w:cs="Times New Roman"/>
          <w:sz w:val="28"/>
          <w:szCs w:val="28"/>
        </w:rPr>
        <w:t>уменьшается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объем базы данных, т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можно хранить</w:t>
      </w:r>
      <w:r w:rsidR="00B00FEB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лишь множество аксиом, а все </w:t>
      </w:r>
      <w:r w:rsidR="00550462" w:rsidRPr="00356570">
        <w:rPr>
          <w:rFonts w:ascii="Times New Roman" w:hAnsi="Times New Roman" w:cs="Times New Roman"/>
          <w:sz w:val="28"/>
          <w:szCs w:val="28"/>
        </w:rPr>
        <w:t>оставшиеся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знания получать из них по</w:t>
      </w:r>
      <w:r w:rsidR="00B00FEB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правилам вывода;</w:t>
      </w:r>
    </w:p>
    <w:p w:rsidR="00A56219" w:rsidRPr="00356570" w:rsidRDefault="0055046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Все же</w:t>
      </w:r>
      <w:r w:rsidR="00A56219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настоящий</w:t>
      </w:r>
      <w:r w:rsidR="00A56219" w:rsidRPr="00356570">
        <w:rPr>
          <w:rFonts w:ascii="Times New Roman" w:hAnsi="Times New Roman" w:cs="Times New Roman"/>
          <w:sz w:val="28"/>
          <w:szCs w:val="28"/>
        </w:rPr>
        <w:t xml:space="preserve"> мир не </w:t>
      </w:r>
      <w:r w:rsidRPr="00356570">
        <w:rPr>
          <w:rFonts w:ascii="Times New Roman" w:hAnsi="Times New Roman" w:cs="Times New Roman"/>
          <w:sz w:val="28"/>
          <w:szCs w:val="28"/>
        </w:rPr>
        <w:t>помещается</w:t>
      </w:r>
      <w:r w:rsidR="00A56219" w:rsidRPr="00356570">
        <w:rPr>
          <w:rFonts w:ascii="Times New Roman" w:hAnsi="Times New Roman" w:cs="Times New Roman"/>
          <w:sz w:val="28"/>
          <w:szCs w:val="28"/>
        </w:rPr>
        <w:t xml:space="preserve"> в</w:t>
      </w:r>
      <w:r w:rsidRPr="00356570">
        <w:rPr>
          <w:rFonts w:ascii="Times New Roman" w:hAnsi="Times New Roman" w:cs="Times New Roman"/>
          <w:sz w:val="28"/>
          <w:szCs w:val="28"/>
        </w:rPr>
        <w:t>о</w:t>
      </w:r>
      <w:r w:rsidR="00A56219" w:rsidRPr="00356570">
        <w:rPr>
          <w:rFonts w:ascii="Times New Roman" w:hAnsi="Times New Roman" w:cs="Times New Roman"/>
          <w:sz w:val="28"/>
          <w:szCs w:val="28"/>
        </w:rPr>
        <w:t xml:space="preserve"> множество аксиом. Так</w:t>
      </w:r>
      <w:r w:rsidR="00B00FEB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A56219" w:rsidRPr="00356570">
        <w:rPr>
          <w:rFonts w:ascii="Times New Roman" w:hAnsi="Times New Roman" w:cs="Times New Roman"/>
          <w:sz w:val="28"/>
          <w:szCs w:val="28"/>
        </w:rPr>
        <w:t>называемая человеческая логика, применяемая при работе с</w:t>
      </w:r>
      <w:r w:rsidR="00B00FEB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A56219" w:rsidRPr="00356570">
        <w:rPr>
          <w:rFonts w:ascii="Times New Roman" w:hAnsi="Times New Roman" w:cs="Times New Roman"/>
          <w:sz w:val="28"/>
          <w:szCs w:val="28"/>
        </w:rPr>
        <w:t>неструктурированными знаниями, - это интеллектуальная модель с нечеткой</w:t>
      </w:r>
      <w:r w:rsidR="00B00FEB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A56219" w:rsidRPr="00356570">
        <w:rPr>
          <w:rFonts w:ascii="Times New Roman" w:hAnsi="Times New Roman" w:cs="Times New Roman"/>
          <w:sz w:val="28"/>
          <w:szCs w:val="28"/>
        </w:rPr>
        <w:t>структурой, и в этом ее отличие от «старой» (классической) логики. Таким</w:t>
      </w:r>
      <w:r w:rsidR="00B00FEB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A56219" w:rsidRPr="00356570">
        <w:rPr>
          <w:rFonts w:ascii="Times New Roman" w:hAnsi="Times New Roman" w:cs="Times New Roman"/>
          <w:sz w:val="28"/>
          <w:szCs w:val="28"/>
        </w:rPr>
        <w:t>образом, логики, адекватно отражающей человеческое мышление, к</w:t>
      </w:r>
      <w:r w:rsidR="00B00FEB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A56219" w:rsidRPr="00356570">
        <w:rPr>
          <w:rFonts w:ascii="Times New Roman" w:hAnsi="Times New Roman" w:cs="Times New Roman"/>
          <w:sz w:val="28"/>
          <w:szCs w:val="28"/>
        </w:rPr>
        <w:t>настоящему времени еще не создано.</w:t>
      </w:r>
    </w:p>
    <w:p w:rsidR="00A56219" w:rsidRPr="00356570" w:rsidRDefault="00A56219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5" w:name="_Toc12049230"/>
      <w:bookmarkStart w:id="16" w:name="_Toc12196832"/>
      <w:bookmarkStart w:id="17" w:name="_Toc12196901"/>
      <w:r w:rsidRPr="00356570">
        <w:rPr>
          <w:rFonts w:ascii="Times New Roman" w:hAnsi="Times New Roman" w:cs="Times New Roman"/>
          <w:color w:val="auto"/>
        </w:rPr>
        <w:t>1.1.2 Продукционные модели</w:t>
      </w:r>
      <w:bookmarkEnd w:id="15"/>
      <w:bookmarkEnd w:id="16"/>
      <w:bookmarkEnd w:id="17"/>
    </w:p>
    <w:p w:rsidR="00A56219" w:rsidRPr="00356570" w:rsidRDefault="00A5621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Психологические исследования </w:t>
      </w:r>
      <w:r w:rsidR="00C54741" w:rsidRPr="00356570">
        <w:rPr>
          <w:rFonts w:ascii="Times New Roman" w:hAnsi="Times New Roman" w:cs="Times New Roman"/>
          <w:sz w:val="28"/>
          <w:szCs w:val="28"/>
        </w:rPr>
        <w:t>развития получения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0D685A" w:rsidRPr="00356570">
        <w:rPr>
          <w:rFonts w:ascii="Times New Roman" w:hAnsi="Times New Roman" w:cs="Times New Roman"/>
          <w:sz w:val="28"/>
          <w:szCs w:val="28"/>
        </w:rPr>
        <w:t xml:space="preserve">результатом </w:t>
      </w:r>
      <w:r w:rsidRPr="00356570">
        <w:rPr>
          <w:rFonts w:ascii="Times New Roman" w:hAnsi="Times New Roman" w:cs="Times New Roman"/>
          <w:sz w:val="28"/>
          <w:szCs w:val="28"/>
        </w:rPr>
        <w:t>человек</w:t>
      </w:r>
      <w:r w:rsidR="000D685A" w:rsidRPr="00356570">
        <w:rPr>
          <w:rFonts w:ascii="Times New Roman" w:hAnsi="Times New Roman" w:cs="Times New Roman"/>
          <w:sz w:val="28"/>
          <w:szCs w:val="28"/>
        </w:rPr>
        <w:t>а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показали, что </w:t>
      </w:r>
      <w:r w:rsidR="000D685A" w:rsidRPr="00356570">
        <w:rPr>
          <w:rFonts w:ascii="Times New Roman" w:hAnsi="Times New Roman" w:cs="Times New Roman"/>
          <w:sz w:val="28"/>
          <w:szCs w:val="28"/>
        </w:rPr>
        <w:t>рассуждая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 </w:t>
      </w:r>
      <w:r w:rsidR="000D685A" w:rsidRPr="00356570">
        <w:rPr>
          <w:rFonts w:ascii="Times New Roman" w:hAnsi="Times New Roman" w:cs="Times New Roman"/>
          <w:sz w:val="28"/>
          <w:szCs w:val="28"/>
        </w:rPr>
        <w:t>получая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решения, человек </w:t>
      </w:r>
      <w:r w:rsidR="000D685A" w:rsidRPr="00356570">
        <w:rPr>
          <w:rFonts w:ascii="Times New Roman" w:hAnsi="Times New Roman" w:cs="Times New Roman"/>
          <w:sz w:val="28"/>
          <w:szCs w:val="28"/>
        </w:rPr>
        <w:t>применяет</w:t>
      </w:r>
      <w:r w:rsidR="00636B53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правила продукций, или продукционные правила [1].</w:t>
      </w:r>
    </w:p>
    <w:p w:rsidR="003E2D4B" w:rsidRPr="00356570" w:rsidRDefault="003E2D4B" w:rsidP="00251A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en-US"/>
          </w:rPr>
          <m:t>i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: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en-US"/>
          </w:rPr>
          <m:t>S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en-US"/>
          </w:rPr>
          <m:t>L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en-US"/>
          </w:rPr>
          <m:t>A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→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en-US"/>
          </w:rPr>
          <m:t>B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en-US"/>
          </w:rPr>
          <m:t>Q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251A33" w:rsidRPr="00356570">
        <w:rPr>
          <w:rFonts w:ascii="Times New Roman" w:hAnsi="Times New Roman" w:cs="Times New Roman"/>
          <w:sz w:val="28"/>
          <w:szCs w:val="28"/>
        </w:rPr>
        <w:tab/>
      </w:r>
      <w:r w:rsidR="00251A33" w:rsidRPr="00356570">
        <w:rPr>
          <w:rFonts w:ascii="Times New Roman" w:hAnsi="Times New Roman" w:cs="Times New Roman"/>
          <w:sz w:val="28"/>
          <w:szCs w:val="28"/>
        </w:rPr>
        <w:tab/>
      </w:r>
      <w:r w:rsidR="00251A33" w:rsidRPr="00356570">
        <w:rPr>
          <w:rFonts w:ascii="Times New Roman" w:hAnsi="Times New Roman" w:cs="Times New Roman"/>
          <w:sz w:val="28"/>
          <w:szCs w:val="28"/>
        </w:rPr>
        <w:tab/>
      </w:r>
      <w:r w:rsidR="00251A33" w:rsidRPr="00356570">
        <w:rPr>
          <w:rFonts w:ascii="Times New Roman" w:hAnsi="Times New Roman" w:cs="Times New Roman"/>
          <w:sz w:val="28"/>
          <w:szCs w:val="28"/>
        </w:rPr>
        <w:tab/>
      </w:r>
      <w:r w:rsidR="00251A33" w:rsidRPr="00356570">
        <w:rPr>
          <w:rFonts w:ascii="Times New Roman" w:hAnsi="Times New Roman" w:cs="Times New Roman"/>
          <w:sz w:val="28"/>
          <w:szCs w:val="28"/>
        </w:rPr>
        <w:tab/>
      </w:r>
      <w:r w:rsidRPr="00356570">
        <w:rPr>
          <w:rFonts w:ascii="Times New Roman" w:hAnsi="Times New Roman" w:cs="Times New Roman"/>
          <w:sz w:val="28"/>
          <w:szCs w:val="28"/>
        </w:rPr>
        <w:t>(2),</w:t>
      </w:r>
    </w:p>
    <w:p w:rsidR="001D403E" w:rsidRPr="00356570" w:rsidRDefault="001D403E" w:rsidP="00251A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00FEB" w:rsidRPr="00356570" w:rsidRDefault="00B00FEB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где</w:t>
      </w:r>
      <w:r w:rsidR="00636B53" w:rsidRPr="00356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B53" w:rsidRPr="0035657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– индивидуальный номер продукции,</w:t>
      </w:r>
    </w:p>
    <w:p w:rsidR="00B00FEB" w:rsidRPr="00356570" w:rsidRDefault="00636B53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B00FEB" w:rsidRPr="0035657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0D685A" w:rsidRPr="00356570">
        <w:rPr>
          <w:rFonts w:ascii="Times New Roman" w:hAnsi="Times New Roman" w:cs="Times New Roman"/>
          <w:sz w:val="28"/>
          <w:szCs w:val="28"/>
        </w:rPr>
        <w:t>представление</w:t>
      </w:r>
      <w:proofErr w:type="gramEnd"/>
      <w:r w:rsidR="00B00FEB" w:rsidRPr="00356570">
        <w:rPr>
          <w:rFonts w:ascii="Times New Roman" w:hAnsi="Times New Roman" w:cs="Times New Roman"/>
          <w:sz w:val="28"/>
          <w:szCs w:val="28"/>
        </w:rPr>
        <w:t xml:space="preserve"> класса ситуации, в котором данная структура может использоваться;</w:t>
      </w:r>
    </w:p>
    <w:p w:rsidR="00B00FEB" w:rsidRPr="00356570" w:rsidRDefault="00636B53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B00FEB" w:rsidRPr="0035657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B00FEB" w:rsidRPr="00356570">
        <w:rPr>
          <w:rFonts w:ascii="Times New Roman" w:hAnsi="Times New Roman" w:cs="Times New Roman"/>
          <w:sz w:val="28"/>
          <w:szCs w:val="28"/>
        </w:rPr>
        <w:t>условие</w:t>
      </w:r>
      <w:proofErr w:type="gramEnd"/>
      <w:r w:rsidR="00B00FEB" w:rsidRPr="00356570">
        <w:rPr>
          <w:rFonts w:ascii="Times New Roman" w:hAnsi="Times New Roman" w:cs="Times New Roman"/>
          <w:sz w:val="28"/>
          <w:szCs w:val="28"/>
        </w:rPr>
        <w:t>, при котором продукция активизируется;</w:t>
      </w:r>
    </w:p>
    <w:p w:rsidR="00B00FEB" w:rsidRPr="00356570" w:rsidRDefault="00636B53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sym w:font="Symbol" w:char="F0AE"/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B00FEB" w:rsidRPr="00356570">
        <w:rPr>
          <w:rFonts w:ascii="Times New Roman" w:hAnsi="Times New Roman" w:cs="Times New Roman"/>
          <w:sz w:val="28"/>
          <w:szCs w:val="28"/>
        </w:rPr>
        <w:t>- ядро продукции,</w:t>
      </w:r>
    </w:p>
    <w:p w:rsidR="00636B53" w:rsidRPr="00356570" w:rsidRDefault="00636B53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lastRenderedPageBreak/>
        <w:t xml:space="preserve">например: «ЕСЛИ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56570">
        <w:rPr>
          <w:rFonts w:ascii="Times New Roman" w:hAnsi="Times New Roman" w:cs="Times New Roman"/>
          <w:sz w:val="28"/>
          <w:szCs w:val="28"/>
        </w:rPr>
        <w:t xml:space="preserve">1,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56570">
        <w:rPr>
          <w:rFonts w:ascii="Times New Roman" w:hAnsi="Times New Roman" w:cs="Times New Roman"/>
          <w:sz w:val="28"/>
          <w:szCs w:val="28"/>
        </w:rPr>
        <w:t>2,,..., С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0D685A" w:rsidRPr="00356570">
        <w:rPr>
          <w:rFonts w:ascii="Times New Roman" w:hAnsi="Times New Roman" w:cs="Times New Roman"/>
          <w:sz w:val="28"/>
          <w:szCs w:val="28"/>
        </w:rPr>
        <w:t xml:space="preserve"> ТО В»</w:t>
      </w:r>
      <w:proofErr w:type="gramStart"/>
      <w:r w:rsidR="000D685A" w:rsidRPr="003565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D685A" w:rsidRPr="00356570">
        <w:rPr>
          <w:rFonts w:ascii="Times New Roman" w:hAnsi="Times New Roman" w:cs="Times New Roman"/>
          <w:sz w:val="28"/>
          <w:szCs w:val="28"/>
        </w:rPr>
        <w:t xml:space="preserve"> Такое уравнение </w:t>
      </w:r>
      <w:r w:rsidR="00311736" w:rsidRPr="00356570">
        <w:rPr>
          <w:rFonts w:ascii="Times New Roman" w:hAnsi="Times New Roman" w:cs="Times New Roman"/>
          <w:sz w:val="28"/>
          <w:szCs w:val="28"/>
        </w:rPr>
        <w:t>значит</w:t>
      </w:r>
      <w:r w:rsidRPr="00356570">
        <w:rPr>
          <w:rFonts w:ascii="Times New Roman" w:hAnsi="Times New Roman" w:cs="Times New Roman"/>
          <w:sz w:val="28"/>
          <w:szCs w:val="28"/>
        </w:rPr>
        <w:t xml:space="preserve">, что «если все условия от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56570">
        <w:rPr>
          <w:rFonts w:ascii="Times New Roman" w:hAnsi="Times New Roman" w:cs="Times New Roman"/>
          <w:sz w:val="28"/>
          <w:szCs w:val="28"/>
        </w:rPr>
        <w:t xml:space="preserve">1 до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Cn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0D685A" w:rsidRPr="00356570">
        <w:rPr>
          <w:rFonts w:ascii="Times New Roman" w:hAnsi="Times New Roman" w:cs="Times New Roman"/>
          <w:sz w:val="28"/>
          <w:szCs w:val="28"/>
        </w:rPr>
        <w:t>являются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истиной, то В также истина» или же «когда все условия от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56570">
        <w:rPr>
          <w:rFonts w:ascii="Times New Roman" w:hAnsi="Times New Roman" w:cs="Times New Roman"/>
          <w:sz w:val="28"/>
          <w:szCs w:val="28"/>
        </w:rPr>
        <w:t xml:space="preserve">1 до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Cn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становятся истиной, то следует </w:t>
      </w:r>
      <w:r w:rsidR="00311736" w:rsidRPr="00356570">
        <w:rPr>
          <w:rFonts w:ascii="Times New Roman" w:hAnsi="Times New Roman" w:cs="Times New Roman"/>
          <w:sz w:val="28"/>
          <w:szCs w:val="28"/>
        </w:rPr>
        <w:t>сделать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действие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56570">
        <w:rPr>
          <w:rFonts w:ascii="Times New Roman" w:hAnsi="Times New Roman" w:cs="Times New Roman"/>
          <w:sz w:val="28"/>
          <w:szCs w:val="28"/>
        </w:rPr>
        <w:t>»;</w:t>
      </w:r>
    </w:p>
    <w:p w:rsidR="00636B53" w:rsidRPr="00356570" w:rsidRDefault="00636B53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Q   постусловие продукционного правила, т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действия, которые </w:t>
      </w:r>
      <w:r w:rsidR="00311736" w:rsidRPr="00356570">
        <w:rPr>
          <w:rFonts w:ascii="Times New Roman" w:hAnsi="Times New Roman" w:cs="Times New Roman"/>
          <w:sz w:val="28"/>
          <w:szCs w:val="28"/>
        </w:rPr>
        <w:t>нужно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выполнить после выполнения В.</w:t>
      </w:r>
    </w:p>
    <w:p w:rsidR="0043103A" w:rsidRPr="00356570" w:rsidRDefault="00636B53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При </w:t>
      </w:r>
      <w:r w:rsidR="00311736" w:rsidRPr="00356570">
        <w:rPr>
          <w:rFonts w:ascii="Times New Roman" w:hAnsi="Times New Roman" w:cs="Times New Roman"/>
          <w:sz w:val="28"/>
          <w:szCs w:val="28"/>
        </w:rPr>
        <w:t>применении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продукционной модели база знаний состоит из набора правил. Программа, </w:t>
      </w:r>
      <w:r w:rsidR="00AA18EE" w:rsidRPr="00356570">
        <w:rPr>
          <w:rFonts w:ascii="Times New Roman" w:hAnsi="Times New Roman" w:cs="Times New Roman"/>
          <w:sz w:val="28"/>
          <w:szCs w:val="28"/>
        </w:rPr>
        <w:t>руководящая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перебором правил, называется машиной вывода. Механизм выводов </w:t>
      </w:r>
      <w:r w:rsidR="00311736" w:rsidRPr="00356570">
        <w:rPr>
          <w:rFonts w:ascii="Times New Roman" w:hAnsi="Times New Roman" w:cs="Times New Roman"/>
          <w:sz w:val="28"/>
          <w:szCs w:val="28"/>
        </w:rPr>
        <w:t>соединяет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знания воедино, а затем выводит из </w:t>
      </w:r>
      <w:r w:rsidR="00AA18EE" w:rsidRPr="00356570">
        <w:rPr>
          <w:rFonts w:ascii="Times New Roman" w:hAnsi="Times New Roman" w:cs="Times New Roman"/>
          <w:sz w:val="28"/>
          <w:szCs w:val="28"/>
        </w:rPr>
        <w:t>порядка</w:t>
      </w:r>
      <w:r w:rsidRPr="00356570">
        <w:rPr>
          <w:rFonts w:ascii="Times New Roman" w:hAnsi="Times New Roman" w:cs="Times New Roman"/>
          <w:sz w:val="28"/>
          <w:szCs w:val="28"/>
        </w:rPr>
        <w:t xml:space="preserve"> знаний заключение.</w:t>
      </w:r>
    </w:p>
    <w:p w:rsidR="00636B53" w:rsidRPr="00356570" w:rsidRDefault="00636B53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В продукционных системах, </w:t>
      </w:r>
      <w:r w:rsidR="00856907" w:rsidRPr="00356570">
        <w:rPr>
          <w:rFonts w:ascii="Times New Roman" w:hAnsi="Times New Roman" w:cs="Times New Roman"/>
          <w:sz w:val="28"/>
          <w:szCs w:val="28"/>
        </w:rPr>
        <w:t>составленных</w:t>
      </w:r>
      <w:r w:rsidRPr="00356570">
        <w:rPr>
          <w:rFonts w:ascii="Times New Roman" w:hAnsi="Times New Roman" w:cs="Times New Roman"/>
          <w:sz w:val="28"/>
          <w:szCs w:val="28"/>
        </w:rPr>
        <w:t xml:space="preserve"> на знаниях, </w:t>
      </w:r>
      <w:r w:rsidR="00D52500" w:rsidRPr="00356570">
        <w:rPr>
          <w:rFonts w:ascii="Times New Roman" w:hAnsi="Times New Roman" w:cs="Times New Roman"/>
          <w:sz w:val="28"/>
          <w:szCs w:val="28"/>
        </w:rPr>
        <w:t>процедура</w:t>
      </w:r>
      <w:r w:rsidRPr="00356570">
        <w:rPr>
          <w:rFonts w:ascii="Times New Roman" w:hAnsi="Times New Roman" w:cs="Times New Roman"/>
          <w:sz w:val="28"/>
          <w:szCs w:val="28"/>
        </w:rPr>
        <w:t xml:space="preserve"> обработки информации может </w:t>
      </w:r>
      <w:r w:rsidR="00856907" w:rsidRPr="00356570">
        <w:rPr>
          <w:rFonts w:ascii="Times New Roman" w:hAnsi="Times New Roman" w:cs="Times New Roman"/>
          <w:sz w:val="28"/>
          <w:szCs w:val="28"/>
        </w:rPr>
        <w:t>производиться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двумя </w:t>
      </w:r>
      <w:r w:rsidR="00856907" w:rsidRPr="00356570">
        <w:rPr>
          <w:rFonts w:ascii="Times New Roman" w:hAnsi="Times New Roman" w:cs="Times New Roman"/>
          <w:sz w:val="28"/>
          <w:szCs w:val="28"/>
        </w:rPr>
        <w:t>вариантами</w:t>
      </w:r>
      <w:r w:rsidRPr="00356570">
        <w:rPr>
          <w:rFonts w:ascii="Times New Roman" w:hAnsi="Times New Roman" w:cs="Times New Roman"/>
          <w:sz w:val="28"/>
          <w:szCs w:val="28"/>
        </w:rPr>
        <w:t xml:space="preserve">. Первый </w:t>
      </w:r>
      <w:r w:rsidR="00856907" w:rsidRPr="00356570">
        <w:rPr>
          <w:rFonts w:ascii="Times New Roman" w:hAnsi="Times New Roman" w:cs="Times New Roman"/>
          <w:sz w:val="28"/>
          <w:szCs w:val="28"/>
        </w:rPr>
        <w:t>подразумевает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обработку информации в прямом направлении, когда образцом для поиска служит лева</w:t>
      </w:r>
      <w:r w:rsidR="00856907" w:rsidRPr="00356570">
        <w:rPr>
          <w:rFonts w:ascii="Times New Roman" w:hAnsi="Times New Roman" w:cs="Times New Roman"/>
          <w:sz w:val="28"/>
          <w:szCs w:val="28"/>
        </w:rPr>
        <w:t>я часть продукционного правила</w:t>
      </w:r>
      <w:r w:rsidRPr="00356570">
        <w:rPr>
          <w:rFonts w:ascii="Times New Roman" w:hAnsi="Times New Roman" w:cs="Times New Roman"/>
          <w:sz w:val="28"/>
          <w:szCs w:val="28"/>
        </w:rPr>
        <w:t xml:space="preserve"> условие, то есть задача решается в направлении от исходного </w:t>
      </w:r>
      <w:r w:rsidR="001F25CF" w:rsidRPr="00356570">
        <w:rPr>
          <w:rFonts w:ascii="Times New Roman" w:hAnsi="Times New Roman" w:cs="Times New Roman"/>
          <w:sz w:val="28"/>
          <w:szCs w:val="28"/>
        </w:rPr>
        <w:t>условия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к целевому состоянию. Это соответствует стратегии «от данных к цели» или стратегии</w:t>
      </w:r>
      <w:r w:rsidR="004310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управления данными. После р</w:t>
      </w:r>
      <w:r w:rsidR="001F25CF" w:rsidRPr="00356570">
        <w:rPr>
          <w:rFonts w:ascii="Times New Roman" w:hAnsi="Times New Roman" w:cs="Times New Roman"/>
          <w:sz w:val="28"/>
          <w:szCs w:val="28"/>
        </w:rPr>
        <w:t>ешения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856907" w:rsidRPr="00356570">
        <w:rPr>
          <w:rFonts w:ascii="Times New Roman" w:hAnsi="Times New Roman" w:cs="Times New Roman"/>
          <w:sz w:val="28"/>
          <w:szCs w:val="28"/>
        </w:rPr>
        <w:t>проявляющих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1F25CF" w:rsidRPr="00356570">
        <w:rPr>
          <w:rFonts w:ascii="Times New Roman" w:hAnsi="Times New Roman" w:cs="Times New Roman"/>
          <w:sz w:val="28"/>
          <w:szCs w:val="28"/>
        </w:rPr>
        <w:t>разногласий производиться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правые части продукционных правил, что </w:t>
      </w:r>
      <w:r w:rsidR="00856907" w:rsidRPr="00356570">
        <w:rPr>
          <w:rFonts w:ascii="Times New Roman" w:hAnsi="Times New Roman" w:cs="Times New Roman"/>
          <w:sz w:val="28"/>
          <w:szCs w:val="28"/>
        </w:rPr>
        <w:t>совпадают с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логическ</w:t>
      </w:r>
      <w:r w:rsidR="00856907" w:rsidRPr="00356570">
        <w:rPr>
          <w:rFonts w:ascii="Times New Roman" w:hAnsi="Times New Roman" w:cs="Times New Roman"/>
          <w:sz w:val="28"/>
          <w:szCs w:val="28"/>
        </w:rPr>
        <w:t xml:space="preserve">им </w:t>
      </w:r>
      <w:r w:rsidRPr="00356570">
        <w:rPr>
          <w:rFonts w:ascii="Times New Roman" w:hAnsi="Times New Roman" w:cs="Times New Roman"/>
          <w:sz w:val="28"/>
          <w:szCs w:val="28"/>
        </w:rPr>
        <w:t>вывод</w:t>
      </w:r>
      <w:r w:rsidR="007C3640" w:rsidRPr="00356570">
        <w:rPr>
          <w:rFonts w:ascii="Times New Roman" w:hAnsi="Times New Roman" w:cs="Times New Roman"/>
          <w:sz w:val="28"/>
          <w:szCs w:val="28"/>
        </w:rPr>
        <w:t>ом</w:t>
      </w:r>
      <w:r w:rsidRPr="00356570">
        <w:rPr>
          <w:rFonts w:ascii="Times New Roman" w:hAnsi="Times New Roman" w:cs="Times New Roman"/>
          <w:sz w:val="28"/>
          <w:szCs w:val="28"/>
        </w:rPr>
        <w:t xml:space="preserve"> новых </w:t>
      </w:r>
      <w:r w:rsidR="001F25CF" w:rsidRPr="00356570">
        <w:rPr>
          <w:rFonts w:ascii="Times New Roman" w:hAnsi="Times New Roman" w:cs="Times New Roman"/>
          <w:sz w:val="28"/>
          <w:szCs w:val="28"/>
        </w:rPr>
        <w:t>установлений</w:t>
      </w:r>
      <w:r w:rsidRPr="00356570">
        <w:rPr>
          <w:rFonts w:ascii="Times New Roman" w:hAnsi="Times New Roman" w:cs="Times New Roman"/>
          <w:sz w:val="28"/>
          <w:szCs w:val="28"/>
        </w:rPr>
        <w:t>. После до</w:t>
      </w:r>
      <w:r w:rsidR="002C4A0E" w:rsidRPr="00356570">
        <w:rPr>
          <w:rFonts w:ascii="Times New Roman" w:hAnsi="Times New Roman" w:cs="Times New Roman"/>
          <w:sz w:val="28"/>
          <w:szCs w:val="28"/>
        </w:rPr>
        <w:t xml:space="preserve">полнения </w:t>
      </w:r>
      <w:r w:rsidRPr="00356570">
        <w:rPr>
          <w:rFonts w:ascii="Times New Roman" w:hAnsi="Times New Roman" w:cs="Times New Roman"/>
          <w:sz w:val="28"/>
          <w:szCs w:val="28"/>
        </w:rPr>
        <w:t>выведенных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утверждений в базу данных процедура повторяется. Процесс </w:t>
      </w:r>
      <w:r w:rsidR="007C3640" w:rsidRPr="00356570">
        <w:rPr>
          <w:rFonts w:ascii="Times New Roman" w:hAnsi="Times New Roman" w:cs="Times New Roman"/>
          <w:sz w:val="28"/>
          <w:szCs w:val="28"/>
        </w:rPr>
        <w:t>заканчивается</w:t>
      </w:r>
      <w:r w:rsidRPr="00356570">
        <w:rPr>
          <w:rFonts w:ascii="Times New Roman" w:hAnsi="Times New Roman" w:cs="Times New Roman"/>
          <w:sz w:val="28"/>
          <w:szCs w:val="28"/>
        </w:rPr>
        <w:t>,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если </w:t>
      </w:r>
      <w:r w:rsidR="007C3640" w:rsidRPr="00356570">
        <w:rPr>
          <w:rFonts w:ascii="Times New Roman" w:hAnsi="Times New Roman" w:cs="Times New Roman"/>
          <w:sz w:val="28"/>
          <w:szCs w:val="28"/>
        </w:rPr>
        <w:t>осуществляется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продукционное правило, </w:t>
      </w:r>
      <w:r w:rsidR="002C4A0E" w:rsidRPr="00356570">
        <w:rPr>
          <w:rFonts w:ascii="Times New Roman" w:hAnsi="Times New Roman" w:cs="Times New Roman"/>
          <w:sz w:val="28"/>
          <w:szCs w:val="28"/>
        </w:rPr>
        <w:t>предлагающий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7C3640" w:rsidRPr="00356570">
        <w:rPr>
          <w:rFonts w:ascii="Times New Roman" w:hAnsi="Times New Roman" w:cs="Times New Roman"/>
          <w:sz w:val="28"/>
          <w:szCs w:val="28"/>
        </w:rPr>
        <w:t>окончание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поиска, или в базу данных поступает утверждение, являющееся решением.</w:t>
      </w:r>
      <w:r w:rsidR="004310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При втором </w:t>
      </w:r>
      <w:r w:rsidR="007C3640" w:rsidRPr="00356570">
        <w:rPr>
          <w:rFonts w:ascii="Times New Roman" w:hAnsi="Times New Roman" w:cs="Times New Roman"/>
          <w:sz w:val="28"/>
          <w:szCs w:val="28"/>
        </w:rPr>
        <w:t>приближении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обработка информации </w:t>
      </w:r>
      <w:r w:rsidR="000C7C8E" w:rsidRPr="00356570">
        <w:rPr>
          <w:rFonts w:ascii="Times New Roman" w:hAnsi="Times New Roman" w:cs="Times New Roman"/>
          <w:sz w:val="28"/>
          <w:szCs w:val="28"/>
        </w:rPr>
        <w:t xml:space="preserve">производиться </w:t>
      </w:r>
      <w:r w:rsidRPr="00356570">
        <w:rPr>
          <w:rFonts w:ascii="Times New Roman" w:hAnsi="Times New Roman" w:cs="Times New Roman"/>
          <w:sz w:val="28"/>
          <w:szCs w:val="28"/>
        </w:rPr>
        <w:t xml:space="preserve">в </w:t>
      </w:r>
      <w:r w:rsidR="000C7C8E" w:rsidRPr="00356570">
        <w:rPr>
          <w:rFonts w:ascii="Times New Roman" w:hAnsi="Times New Roman" w:cs="Times New Roman"/>
          <w:sz w:val="28"/>
          <w:szCs w:val="28"/>
        </w:rPr>
        <w:t xml:space="preserve">другом </w:t>
      </w:r>
      <w:r w:rsidRPr="00356570">
        <w:rPr>
          <w:rFonts w:ascii="Times New Roman" w:hAnsi="Times New Roman" w:cs="Times New Roman"/>
          <w:sz w:val="28"/>
          <w:szCs w:val="28"/>
        </w:rPr>
        <w:t xml:space="preserve">направлении — метод «генерации» или </w:t>
      </w:r>
      <w:r w:rsidR="007C3640" w:rsidRPr="00356570">
        <w:rPr>
          <w:rFonts w:ascii="Times New Roman" w:hAnsi="Times New Roman" w:cs="Times New Roman"/>
          <w:sz w:val="28"/>
          <w:szCs w:val="28"/>
        </w:rPr>
        <w:t>вынесение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гипотезы и ее проверки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(стратегия «от цели к данным»). При каждом </w:t>
      </w:r>
      <w:r w:rsidR="000C7C8E" w:rsidRPr="00356570">
        <w:rPr>
          <w:rFonts w:ascii="Times New Roman" w:hAnsi="Times New Roman" w:cs="Times New Roman"/>
          <w:sz w:val="28"/>
          <w:szCs w:val="28"/>
        </w:rPr>
        <w:t>противоположном</w:t>
      </w:r>
      <w:r w:rsidRPr="00356570">
        <w:rPr>
          <w:rFonts w:ascii="Times New Roman" w:hAnsi="Times New Roman" w:cs="Times New Roman"/>
          <w:sz w:val="28"/>
          <w:szCs w:val="28"/>
        </w:rPr>
        <w:t xml:space="preserve"> движении </w:t>
      </w:r>
      <w:r w:rsidR="000C7C8E" w:rsidRPr="00356570">
        <w:rPr>
          <w:rFonts w:ascii="Times New Roman" w:hAnsi="Times New Roman" w:cs="Times New Roman"/>
          <w:sz w:val="28"/>
          <w:szCs w:val="28"/>
        </w:rPr>
        <w:t>появляется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под</w:t>
      </w:r>
      <w:r w:rsidR="007C3640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целевое состояние, из которого целевое может быть получено при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прямом движении. В этом случае </w:t>
      </w:r>
      <w:r w:rsidR="007C3640" w:rsidRPr="00356570">
        <w:rPr>
          <w:rFonts w:ascii="Times New Roman" w:hAnsi="Times New Roman" w:cs="Times New Roman"/>
          <w:sz w:val="28"/>
          <w:szCs w:val="28"/>
        </w:rPr>
        <w:t>учитываются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правые части продукционных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правил с целью </w:t>
      </w:r>
      <w:r w:rsidR="003A21B1" w:rsidRPr="00356570">
        <w:rPr>
          <w:rFonts w:ascii="Times New Roman" w:hAnsi="Times New Roman" w:cs="Times New Roman"/>
          <w:sz w:val="28"/>
          <w:szCs w:val="28"/>
        </w:rPr>
        <w:t>заметить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 них искомое утверждение. Если такие</w:t>
      </w:r>
      <w:r w:rsidR="004310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продукционные правила </w:t>
      </w:r>
      <w:r w:rsidR="003A21B1" w:rsidRPr="00356570">
        <w:rPr>
          <w:rFonts w:ascii="Times New Roman" w:hAnsi="Times New Roman" w:cs="Times New Roman"/>
          <w:sz w:val="28"/>
          <w:szCs w:val="28"/>
        </w:rPr>
        <w:t>присутствуют</w:t>
      </w:r>
      <w:r w:rsidRPr="00356570">
        <w:rPr>
          <w:rFonts w:ascii="Times New Roman" w:hAnsi="Times New Roman" w:cs="Times New Roman"/>
          <w:sz w:val="28"/>
          <w:szCs w:val="28"/>
        </w:rPr>
        <w:t xml:space="preserve">, то </w:t>
      </w:r>
      <w:r w:rsidR="003A21B1" w:rsidRPr="00356570">
        <w:rPr>
          <w:rFonts w:ascii="Times New Roman" w:hAnsi="Times New Roman" w:cs="Times New Roman"/>
          <w:sz w:val="28"/>
          <w:szCs w:val="28"/>
        </w:rPr>
        <w:t>рассматривается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, </w:t>
      </w:r>
      <w:r w:rsidRPr="00356570">
        <w:rPr>
          <w:rFonts w:ascii="Times New Roman" w:hAnsi="Times New Roman" w:cs="Times New Roman"/>
          <w:sz w:val="28"/>
          <w:szCs w:val="28"/>
        </w:rPr>
        <w:lastRenderedPageBreak/>
        <w:t>удовлетворяется ли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левая часть продукционного правила. Если да, то гипотеза </w:t>
      </w:r>
      <w:r w:rsidR="003A21B1" w:rsidRPr="00356570">
        <w:rPr>
          <w:rFonts w:ascii="Times New Roman" w:hAnsi="Times New Roman" w:cs="Times New Roman"/>
          <w:sz w:val="28"/>
          <w:szCs w:val="28"/>
        </w:rPr>
        <w:t>будет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подтвержденной, если нет — отвергается.</w:t>
      </w:r>
    </w:p>
    <w:p w:rsidR="00C35594" w:rsidRPr="00356570" w:rsidRDefault="00636B53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Таким образом, продукционные правила могут </w:t>
      </w:r>
      <w:r w:rsidR="003A21B1" w:rsidRPr="00356570">
        <w:rPr>
          <w:rFonts w:ascii="Times New Roman" w:hAnsi="Times New Roman" w:cs="Times New Roman"/>
          <w:sz w:val="28"/>
          <w:szCs w:val="28"/>
        </w:rPr>
        <w:t>прилагаться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к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описанию состояния и описывать новые состояния (гипотезы) или же,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напротив, использовать целевое состояние задачи как базу, когда система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работает в обратном направлении. При этом продукционные правила применяются к целевому описанию для порождения подцелей (образуют систему редукций).</w:t>
      </w:r>
    </w:p>
    <w:p w:rsidR="00C35594" w:rsidRPr="00356570" w:rsidRDefault="00C3559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Простота интерпретации</w:t>
      </w:r>
      <w:r w:rsidR="0043103A" w:rsidRPr="00356570">
        <w:rPr>
          <w:rFonts w:ascii="Times New Roman" w:hAnsi="Times New Roman" w:cs="Times New Roman"/>
          <w:sz w:val="28"/>
          <w:szCs w:val="28"/>
        </w:rPr>
        <w:t xml:space="preserve"> - </w:t>
      </w:r>
      <w:r w:rsidRPr="00356570">
        <w:rPr>
          <w:rFonts w:ascii="Times New Roman" w:hAnsi="Times New Roman" w:cs="Times New Roman"/>
          <w:sz w:val="28"/>
          <w:szCs w:val="28"/>
        </w:rPr>
        <w:t xml:space="preserve">«прозрачная» структура продукционных правил </w:t>
      </w:r>
      <w:r w:rsidR="00F95ED7" w:rsidRPr="00356570">
        <w:rPr>
          <w:rFonts w:ascii="Times New Roman" w:hAnsi="Times New Roman" w:cs="Times New Roman"/>
          <w:sz w:val="28"/>
          <w:szCs w:val="28"/>
        </w:rPr>
        <w:t>смягчает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их смысловую интерпретацию.</w:t>
      </w:r>
    </w:p>
    <w:p w:rsidR="00C35594" w:rsidRPr="00356570" w:rsidRDefault="00C3559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Естественность</w:t>
      </w:r>
      <w:r w:rsidR="0043103A" w:rsidRPr="00356570">
        <w:rPr>
          <w:rFonts w:ascii="Times New Roman" w:hAnsi="Times New Roman" w:cs="Times New Roman"/>
          <w:sz w:val="28"/>
          <w:szCs w:val="28"/>
        </w:rPr>
        <w:t xml:space="preserve"> - </w:t>
      </w:r>
      <w:r w:rsidRPr="00356570">
        <w:rPr>
          <w:rFonts w:ascii="Times New Roman" w:hAnsi="Times New Roman" w:cs="Times New Roman"/>
          <w:sz w:val="28"/>
          <w:szCs w:val="28"/>
        </w:rPr>
        <w:t xml:space="preserve">знания в виде «что делать и когда» </w:t>
      </w:r>
      <w:r w:rsidR="003A21B1" w:rsidRPr="00356570">
        <w:rPr>
          <w:rFonts w:ascii="Times New Roman" w:hAnsi="Times New Roman" w:cs="Times New Roman"/>
          <w:sz w:val="28"/>
          <w:szCs w:val="28"/>
        </w:rPr>
        <w:t>являются, естественны</w:t>
      </w:r>
      <w:r w:rsidRPr="00356570">
        <w:rPr>
          <w:rFonts w:ascii="Times New Roman" w:hAnsi="Times New Roman" w:cs="Times New Roman"/>
          <w:sz w:val="28"/>
          <w:szCs w:val="28"/>
        </w:rPr>
        <w:t>ми с точки зрения здравого смысла.</w:t>
      </w:r>
    </w:p>
    <w:p w:rsidR="00C35594" w:rsidRPr="00356570" w:rsidRDefault="00C3559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Недостатки продукционных систем </w:t>
      </w:r>
      <w:r w:rsidR="003A21B1" w:rsidRPr="00356570">
        <w:rPr>
          <w:rFonts w:ascii="Times New Roman" w:hAnsi="Times New Roman" w:cs="Times New Roman"/>
          <w:sz w:val="28"/>
          <w:szCs w:val="28"/>
        </w:rPr>
        <w:t>отражаются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тогда, когда число правил </w:t>
      </w:r>
      <w:r w:rsidR="003A21B1" w:rsidRPr="00356570">
        <w:rPr>
          <w:rFonts w:ascii="Times New Roman" w:hAnsi="Times New Roman" w:cs="Times New Roman"/>
          <w:sz w:val="28"/>
          <w:szCs w:val="28"/>
        </w:rPr>
        <w:t>оказываются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большим и </w:t>
      </w:r>
      <w:r w:rsidR="003A21B1" w:rsidRPr="00356570">
        <w:rPr>
          <w:rFonts w:ascii="Times New Roman" w:hAnsi="Times New Roman" w:cs="Times New Roman"/>
          <w:sz w:val="28"/>
          <w:szCs w:val="28"/>
        </w:rPr>
        <w:t>образовываются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183710" w:rsidRPr="00356570">
        <w:rPr>
          <w:rFonts w:ascii="Times New Roman" w:hAnsi="Times New Roman" w:cs="Times New Roman"/>
          <w:sz w:val="28"/>
          <w:szCs w:val="28"/>
        </w:rPr>
        <w:t>неожиданные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183710" w:rsidRPr="00356570">
        <w:rPr>
          <w:rFonts w:ascii="Times New Roman" w:hAnsi="Times New Roman" w:cs="Times New Roman"/>
          <w:sz w:val="28"/>
          <w:szCs w:val="28"/>
        </w:rPr>
        <w:t>вторичные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эффекты от </w:t>
      </w:r>
      <w:r w:rsidR="00183710" w:rsidRPr="00356570">
        <w:rPr>
          <w:rFonts w:ascii="Times New Roman" w:hAnsi="Times New Roman" w:cs="Times New Roman"/>
          <w:sz w:val="28"/>
          <w:szCs w:val="28"/>
        </w:rPr>
        <w:t>исправления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старого и </w:t>
      </w:r>
      <w:r w:rsidR="00183710" w:rsidRPr="00356570">
        <w:rPr>
          <w:rFonts w:ascii="Times New Roman" w:hAnsi="Times New Roman" w:cs="Times New Roman"/>
          <w:sz w:val="28"/>
          <w:szCs w:val="28"/>
        </w:rPr>
        <w:t>прибавления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нового правила. Кроме того, </w:t>
      </w:r>
      <w:r w:rsidR="00183710" w:rsidRPr="00356570">
        <w:rPr>
          <w:rFonts w:ascii="Times New Roman" w:hAnsi="Times New Roman" w:cs="Times New Roman"/>
          <w:sz w:val="28"/>
          <w:szCs w:val="28"/>
        </w:rPr>
        <w:t>кризисными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оценка</w:t>
      </w:r>
      <w:r w:rsidR="00183710" w:rsidRPr="00356570">
        <w:rPr>
          <w:rFonts w:ascii="Times New Roman" w:hAnsi="Times New Roman" w:cs="Times New Roman"/>
          <w:sz w:val="28"/>
          <w:szCs w:val="28"/>
        </w:rPr>
        <w:t>ми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183710" w:rsidRPr="00356570">
        <w:rPr>
          <w:rFonts w:ascii="Times New Roman" w:hAnsi="Times New Roman" w:cs="Times New Roman"/>
          <w:sz w:val="28"/>
          <w:szCs w:val="28"/>
        </w:rPr>
        <w:t>единого</w:t>
      </w:r>
      <w:r w:rsidRPr="00356570">
        <w:rPr>
          <w:rFonts w:ascii="Times New Roman" w:hAnsi="Times New Roman" w:cs="Times New Roman"/>
          <w:sz w:val="28"/>
          <w:szCs w:val="28"/>
        </w:rPr>
        <w:t xml:space="preserve"> образа знаний, </w:t>
      </w:r>
      <w:r w:rsidR="00183710" w:rsidRPr="00356570">
        <w:rPr>
          <w:rFonts w:ascii="Times New Roman" w:hAnsi="Times New Roman" w:cs="Times New Roman"/>
          <w:sz w:val="28"/>
          <w:szCs w:val="28"/>
        </w:rPr>
        <w:t>хранящихся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 системе.</w:t>
      </w:r>
    </w:p>
    <w:p w:rsidR="00C35594" w:rsidRPr="00356570" w:rsidRDefault="00C3559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Продукционные модели </w:t>
      </w:r>
      <w:r w:rsidR="00183710" w:rsidRPr="00356570">
        <w:rPr>
          <w:rFonts w:ascii="Times New Roman" w:hAnsi="Times New Roman" w:cs="Times New Roman"/>
          <w:sz w:val="28"/>
          <w:szCs w:val="28"/>
        </w:rPr>
        <w:t>рядом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183710" w:rsidRPr="00356570">
        <w:rPr>
          <w:rFonts w:ascii="Times New Roman" w:hAnsi="Times New Roman" w:cs="Times New Roman"/>
          <w:sz w:val="28"/>
          <w:szCs w:val="28"/>
        </w:rPr>
        <w:t>с</w:t>
      </w:r>
      <w:r w:rsidRPr="00356570">
        <w:rPr>
          <w:rFonts w:ascii="Times New Roman" w:hAnsi="Times New Roman" w:cs="Times New Roman"/>
          <w:sz w:val="28"/>
          <w:szCs w:val="28"/>
        </w:rPr>
        <w:t xml:space="preserve"> логическим</w:t>
      </w:r>
      <w:r w:rsidR="00183710" w:rsidRPr="00356570">
        <w:rPr>
          <w:rFonts w:ascii="Times New Roman" w:hAnsi="Times New Roman" w:cs="Times New Roman"/>
          <w:sz w:val="28"/>
          <w:szCs w:val="28"/>
        </w:rPr>
        <w:t>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моделям</w:t>
      </w:r>
      <w:r w:rsidR="00183710" w:rsidRPr="00356570">
        <w:rPr>
          <w:rFonts w:ascii="Times New Roman" w:hAnsi="Times New Roman" w:cs="Times New Roman"/>
          <w:sz w:val="28"/>
          <w:szCs w:val="28"/>
        </w:rPr>
        <w:t>и</w:t>
      </w:r>
      <w:r w:rsidRPr="00356570">
        <w:rPr>
          <w:rFonts w:ascii="Times New Roman" w:hAnsi="Times New Roman" w:cs="Times New Roman"/>
          <w:sz w:val="28"/>
          <w:szCs w:val="28"/>
        </w:rPr>
        <w:t xml:space="preserve">, </w:t>
      </w:r>
      <w:r w:rsidR="00183710" w:rsidRPr="00356570">
        <w:rPr>
          <w:rFonts w:ascii="Times New Roman" w:hAnsi="Times New Roman" w:cs="Times New Roman"/>
          <w:sz w:val="28"/>
          <w:szCs w:val="28"/>
        </w:rPr>
        <w:t>это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183710" w:rsidRPr="00356570">
        <w:rPr>
          <w:rFonts w:ascii="Times New Roman" w:hAnsi="Times New Roman" w:cs="Times New Roman"/>
          <w:sz w:val="28"/>
          <w:szCs w:val="28"/>
        </w:rPr>
        <w:t xml:space="preserve">разрешает </w:t>
      </w:r>
      <w:r w:rsidRPr="00356570">
        <w:rPr>
          <w:rFonts w:ascii="Times New Roman" w:hAnsi="Times New Roman" w:cs="Times New Roman"/>
          <w:sz w:val="28"/>
          <w:szCs w:val="28"/>
        </w:rPr>
        <w:t xml:space="preserve">организовывать на их базе </w:t>
      </w:r>
      <w:r w:rsidR="00183710" w:rsidRPr="00356570">
        <w:rPr>
          <w:rFonts w:ascii="Times New Roman" w:hAnsi="Times New Roman" w:cs="Times New Roman"/>
          <w:sz w:val="28"/>
          <w:szCs w:val="28"/>
        </w:rPr>
        <w:t>действенные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процедуры вывода, и в то же время более </w:t>
      </w:r>
      <w:r w:rsidR="00183710" w:rsidRPr="00356570">
        <w:rPr>
          <w:rFonts w:ascii="Times New Roman" w:hAnsi="Times New Roman" w:cs="Times New Roman"/>
          <w:sz w:val="28"/>
          <w:szCs w:val="28"/>
        </w:rPr>
        <w:t>логично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183710" w:rsidRPr="00356570">
        <w:rPr>
          <w:rFonts w:ascii="Times New Roman" w:hAnsi="Times New Roman" w:cs="Times New Roman"/>
          <w:sz w:val="28"/>
          <w:szCs w:val="28"/>
        </w:rPr>
        <w:t>изображают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знания.</w:t>
      </w:r>
    </w:p>
    <w:p w:rsidR="00C35594" w:rsidRPr="00356570" w:rsidRDefault="00C35594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8" w:name="_Toc12049231"/>
      <w:bookmarkStart w:id="19" w:name="_Toc12196833"/>
      <w:bookmarkStart w:id="20" w:name="_Toc12196902"/>
      <w:r w:rsidRPr="00356570">
        <w:rPr>
          <w:rFonts w:ascii="Times New Roman" w:hAnsi="Times New Roman" w:cs="Times New Roman"/>
          <w:color w:val="auto"/>
        </w:rPr>
        <w:t>1.1.3 Семантические сети</w:t>
      </w:r>
      <w:bookmarkEnd w:id="18"/>
      <w:bookmarkEnd w:id="19"/>
      <w:bookmarkEnd w:id="20"/>
    </w:p>
    <w:p w:rsidR="00C35594" w:rsidRPr="00356570" w:rsidRDefault="00A373C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Средство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представления знаний с </w:t>
      </w:r>
      <w:r w:rsidRPr="00356570">
        <w:rPr>
          <w:rFonts w:ascii="Times New Roman" w:hAnsi="Times New Roman" w:cs="Times New Roman"/>
          <w:sz w:val="28"/>
          <w:szCs w:val="28"/>
        </w:rPr>
        <w:t>участием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сетевых моделей наиболее </w:t>
      </w:r>
      <w:r w:rsidR="0090443F" w:rsidRPr="00356570">
        <w:rPr>
          <w:rFonts w:ascii="Times New Roman" w:hAnsi="Times New Roman" w:cs="Times New Roman"/>
          <w:sz w:val="28"/>
          <w:szCs w:val="28"/>
        </w:rPr>
        <w:t>ближе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к тому, как они </w:t>
      </w:r>
      <w:r w:rsidR="003F72CA" w:rsidRPr="00356570">
        <w:rPr>
          <w:rFonts w:ascii="Times New Roman" w:hAnsi="Times New Roman" w:cs="Times New Roman"/>
          <w:sz w:val="28"/>
          <w:szCs w:val="28"/>
        </w:rPr>
        <w:t>показаны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в текстах на </w:t>
      </w:r>
      <w:r w:rsidR="003F72CA" w:rsidRPr="00356570">
        <w:rPr>
          <w:rFonts w:ascii="Times New Roman" w:hAnsi="Times New Roman" w:cs="Times New Roman"/>
          <w:sz w:val="28"/>
          <w:szCs w:val="28"/>
        </w:rPr>
        <w:t>известном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языке. В его </w:t>
      </w:r>
      <w:r w:rsidR="003F72CA" w:rsidRPr="00356570">
        <w:rPr>
          <w:rFonts w:ascii="Times New Roman" w:hAnsi="Times New Roman" w:cs="Times New Roman"/>
          <w:sz w:val="28"/>
          <w:szCs w:val="28"/>
        </w:rPr>
        <w:t>базе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3F72CA" w:rsidRPr="00356570">
        <w:rPr>
          <w:rFonts w:ascii="Times New Roman" w:hAnsi="Times New Roman" w:cs="Times New Roman"/>
          <w:sz w:val="28"/>
          <w:szCs w:val="28"/>
        </w:rPr>
        <w:t>находиться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идея о том, что вся </w:t>
      </w:r>
      <w:r w:rsidR="003F72CA" w:rsidRPr="00356570">
        <w:rPr>
          <w:rFonts w:ascii="Times New Roman" w:hAnsi="Times New Roman" w:cs="Times New Roman"/>
          <w:sz w:val="28"/>
          <w:szCs w:val="28"/>
        </w:rPr>
        <w:t>нужная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информация может быть </w:t>
      </w:r>
      <w:r w:rsidR="003F72CA" w:rsidRPr="00356570">
        <w:rPr>
          <w:rFonts w:ascii="Times New Roman" w:hAnsi="Times New Roman" w:cs="Times New Roman"/>
          <w:sz w:val="28"/>
          <w:szCs w:val="28"/>
        </w:rPr>
        <w:t>рассказана</w:t>
      </w:r>
      <w:r w:rsidR="00C35594" w:rsidRPr="00356570">
        <w:rPr>
          <w:rFonts w:ascii="Times New Roman" w:hAnsi="Times New Roman" w:cs="Times New Roman"/>
          <w:sz w:val="28"/>
          <w:szCs w:val="28"/>
        </w:rPr>
        <w:t xml:space="preserve"> как совокупность троек (</w:t>
      </w:r>
      <w:proofErr w:type="spellStart"/>
      <w:r w:rsidR="00C35594" w:rsidRPr="00356570">
        <w:rPr>
          <w:rFonts w:ascii="Times New Roman" w:hAnsi="Times New Roman" w:cs="Times New Roman"/>
          <w:sz w:val="28"/>
          <w:szCs w:val="28"/>
        </w:rPr>
        <w:t>arb</w:t>
      </w:r>
      <w:proofErr w:type="spellEnd"/>
      <w:proofErr w:type="gramStart"/>
      <w:r w:rsidR="00C35594" w:rsidRPr="0035657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C35594" w:rsidRPr="00356570">
        <w:rPr>
          <w:rFonts w:ascii="Times New Roman" w:hAnsi="Times New Roman" w:cs="Times New Roman"/>
          <w:sz w:val="28"/>
          <w:szCs w:val="28"/>
        </w:rPr>
        <w:t xml:space="preserve">, где а и </w:t>
      </w:r>
      <w:proofErr w:type="spellStart"/>
      <w:r w:rsidR="00C35594" w:rsidRPr="00356570">
        <w:rPr>
          <w:rFonts w:ascii="Times New Roman" w:hAnsi="Times New Roman" w:cs="Times New Roman"/>
          <w:sz w:val="28"/>
          <w:szCs w:val="28"/>
        </w:rPr>
        <w:t>b</w:t>
      </w:r>
      <w:proofErr w:type="spellEnd"/>
      <w:r w:rsidR="00C35594" w:rsidRPr="00356570">
        <w:rPr>
          <w:rFonts w:ascii="Times New Roman" w:hAnsi="Times New Roman" w:cs="Times New Roman"/>
          <w:sz w:val="28"/>
          <w:szCs w:val="28"/>
        </w:rPr>
        <w:t xml:space="preserve">   объекты или понятия, а </w:t>
      </w:r>
      <w:proofErr w:type="spellStart"/>
      <w:r w:rsidR="00C35594" w:rsidRPr="00356570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="00C35594" w:rsidRPr="00356570">
        <w:rPr>
          <w:rFonts w:ascii="Times New Roman" w:hAnsi="Times New Roman" w:cs="Times New Roman"/>
          <w:sz w:val="28"/>
          <w:szCs w:val="28"/>
        </w:rPr>
        <w:t xml:space="preserve">  бинарное отношение между ними. Формально сетевые модели представления знаний могут быть заданы в виде H = &lt; I , C_1 ,…, </w:t>
      </w:r>
      <w:proofErr w:type="spellStart"/>
      <w:r w:rsidR="00C35594" w:rsidRPr="00356570">
        <w:rPr>
          <w:rFonts w:ascii="Times New Roman" w:hAnsi="Times New Roman" w:cs="Times New Roman"/>
          <w:sz w:val="28"/>
          <w:szCs w:val="28"/>
        </w:rPr>
        <w:t>C_n</w:t>
      </w:r>
      <w:proofErr w:type="spellEnd"/>
      <w:r w:rsidR="00C35594" w:rsidRPr="00356570">
        <w:rPr>
          <w:rFonts w:ascii="Times New Roman" w:hAnsi="Times New Roman" w:cs="Times New Roman"/>
          <w:sz w:val="28"/>
          <w:szCs w:val="28"/>
        </w:rPr>
        <w:t xml:space="preserve"> , Г&gt;, где I - множество информационных единиц, С_1 ,..., </w:t>
      </w:r>
      <w:proofErr w:type="spellStart"/>
      <w:r w:rsidR="00C35594" w:rsidRPr="00356570">
        <w:rPr>
          <w:rFonts w:ascii="Times New Roman" w:hAnsi="Times New Roman" w:cs="Times New Roman"/>
          <w:sz w:val="28"/>
          <w:szCs w:val="28"/>
        </w:rPr>
        <w:t>С_n</w:t>
      </w:r>
      <w:proofErr w:type="spellEnd"/>
      <w:r w:rsidR="00C35594" w:rsidRPr="00356570">
        <w:rPr>
          <w:rFonts w:ascii="Times New Roman" w:hAnsi="Times New Roman" w:cs="Times New Roman"/>
          <w:sz w:val="28"/>
          <w:szCs w:val="28"/>
        </w:rPr>
        <w:t xml:space="preserve">   множество типов связей между элементами I. Отображение Г задает между информационными единицами, входящими в I , связи из заданного набора типов связей {</w:t>
      </w:r>
      <w:proofErr w:type="spellStart"/>
      <w:r w:rsidR="00C35594" w:rsidRPr="00356570">
        <w:rPr>
          <w:rFonts w:ascii="Times New Roman" w:hAnsi="Times New Roman" w:cs="Times New Roman"/>
          <w:sz w:val="28"/>
          <w:szCs w:val="28"/>
        </w:rPr>
        <w:t>С_i</w:t>
      </w:r>
      <w:proofErr w:type="spellEnd"/>
      <w:proofErr w:type="gramStart"/>
      <w:r w:rsidR="00C35594" w:rsidRPr="00356570">
        <w:rPr>
          <w:rFonts w:ascii="Times New Roman" w:hAnsi="Times New Roman" w:cs="Times New Roman"/>
          <w:sz w:val="28"/>
          <w:szCs w:val="28"/>
        </w:rPr>
        <w:t xml:space="preserve"> }</w:t>
      </w:r>
      <w:proofErr w:type="gramEnd"/>
      <w:r w:rsidR="00C35594" w:rsidRPr="00356570">
        <w:rPr>
          <w:rFonts w:ascii="Times New Roman" w:hAnsi="Times New Roman" w:cs="Times New Roman"/>
          <w:sz w:val="28"/>
          <w:szCs w:val="28"/>
        </w:rPr>
        <w:t>.</w:t>
      </w:r>
    </w:p>
    <w:p w:rsidR="00C35594" w:rsidRPr="00356570" w:rsidRDefault="00C3559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Под семантической сетью понимается сеть с раз</w:t>
      </w:r>
      <w:r w:rsidR="007B2792" w:rsidRPr="00356570">
        <w:rPr>
          <w:rFonts w:ascii="Times New Roman" w:hAnsi="Times New Roman" w:cs="Times New Roman"/>
          <w:sz w:val="28"/>
          <w:szCs w:val="28"/>
        </w:rPr>
        <w:t>нообразными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7B2792" w:rsidRPr="00356570">
        <w:rPr>
          <w:rFonts w:ascii="Times New Roman" w:hAnsi="Times New Roman" w:cs="Times New Roman"/>
          <w:sz w:val="28"/>
          <w:szCs w:val="28"/>
        </w:rPr>
        <w:t>видами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вершин и </w:t>
      </w:r>
      <w:r w:rsidR="007B2792" w:rsidRPr="00356570">
        <w:rPr>
          <w:rFonts w:ascii="Times New Roman" w:hAnsi="Times New Roman" w:cs="Times New Roman"/>
          <w:sz w:val="28"/>
          <w:szCs w:val="28"/>
        </w:rPr>
        <w:t>разнообразными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7B2792" w:rsidRPr="00356570">
        <w:rPr>
          <w:rFonts w:ascii="Times New Roman" w:hAnsi="Times New Roman" w:cs="Times New Roman"/>
          <w:sz w:val="28"/>
          <w:szCs w:val="28"/>
        </w:rPr>
        <w:t>видами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связей (дуг). Сеть </w:t>
      </w:r>
      <w:r w:rsidR="007B2792" w:rsidRPr="00356570">
        <w:rPr>
          <w:rFonts w:ascii="Times New Roman" w:hAnsi="Times New Roman" w:cs="Times New Roman"/>
          <w:sz w:val="28"/>
          <w:szCs w:val="28"/>
        </w:rPr>
        <w:t>является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множество</w:t>
      </w:r>
      <w:r w:rsidR="007B2792" w:rsidRPr="00356570">
        <w:rPr>
          <w:rFonts w:ascii="Times New Roman" w:hAnsi="Times New Roman" w:cs="Times New Roman"/>
          <w:sz w:val="28"/>
          <w:szCs w:val="28"/>
        </w:rPr>
        <w:t>м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lastRenderedPageBreak/>
        <w:t xml:space="preserve">вершин, каждая из которых </w:t>
      </w:r>
      <w:r w:rsidR="007B2792" w:rsidRPr="00356570">
        <w:rPr>
          <w:rFonts w:ascii="Times New Roman" w:hAnsi="Times New Roman" w:cs="Times New Roman"/>
          <w:sz w:val="28"/>
          <w:szCs w:val="28"/>
        </w:rPr>
        <w:t>будет соответствовать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7B2792" w:rsidRPr="00356570">
        <w:rPr>
          <w:rFonts w:ascii="Times New Roman" w:hAnsi="Times New Roman" w:cs="Times New Roman"/>
          <w:sz w:val="28"/>
          <w:szCs w:val="28"/>
        </w:rPr>
        <w:t>поставленному</w:t>
      </w:r>
      <w:r w:rsidRPr="00356570">
        <w:rPr>
          <w:rFonts w:ascii="Times New Roman" w:hAnsi="Times New Roman" w:cs="Times New Roman"/>
          <w:sz w:val="28"/>
          <w:szCs w:val="28"/>
        </w:rPr>
        <w:t xml:space="preserve"> факту, понятию, явлению или процесс. Эти вершины </w:t>
      </w:r>
      <w:r w:rsidR="007B2792" w:rsidRPr="00356570">
        <w:rPr>
          <w:rFonts w:ascii="Times New Roman" w:hAnsi="Times New Roman" w:cs="Times New Roman"/>
          <w:sz w:val="28"/>
          <w:szCs w:val="28"/>
        </w:rPr>
        <w:t>объединяют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дуги, </w:t>
      </w:r>
      <w:r w:rsidR="007B2792" w:rsidRPr="00356570">
        <w:rPr>
          <w:rFonts w:ascii="Times New Roman" w:hAnsi="Times New Roman" w:cs="Times New Roman"/>
          <w:sz w:val="28"/>
          <w:szCs w:val="28"/>
        </w:rPr>
        <w:t>показывающие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7B2792" w:rsidRPr="00356570">
        <w:rPr>
          <w:rFonts w:ascii="Times New Roman" w:hAnsi="Times New Roman" w:cs="Times New Roman"/>
          <w:sz w:val="28"/>
          <w:szCs w:val="28"/>
        </w:rPr>
        <w:t>взаимо</w:t>
      </w:r>
      <w:r w:rsidRPr="00356570">
        <w:rPr>
          <w:rFonts w:ascii="Times New Roman" w:hAnsi="Times New Roman" w:cs="Times New Roman"/>
          <w:sz w:val="28"/>
          <w:szCs w:val="28"/>
        </w:rPr>
        <w:t xml:space="preserve">отношения между вершинами [5]. Семантические сети </w:t>
      </w:r>
      <w:r w:rsidR="007B2792" w:rsidRPr="00356570">
        <w:rPr>
          <w:rFonts w:ascii="Times New Roman" w:hAnsi="Times New Roman" w:cs="Times New Roman"/>
          <w:sz w:val="28"/>
          <w:szCs w:val="28"/>
        </w:rPr>
        <w:t>рассматриваются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исторически первым классом моделей представления знаний. При </w:t>
      </w:r>
      <w:r w:rsidR="007B2792" w:rsidRPr="00356570">
        <w:rPr>
          <w:rFonts w:ascii="Times New Roman" w:hAnsi="Times New Roman" w:cs="Times New Roman"/>
          <w:sz w:val="28"/>
          <w:szCs w:val="28"/>
        </w:rPr>
        <w:t>строении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таких сетей структура знаний предметной области формализуется в виде ориентированного графа с размеченными вершинами и дугами. Выразителем </w:t>
      </w:r>
      <w:r w:rsidR="007B2792" w:rsidRPr="00356570">
        <w:rPr>
          <w:rFonts w:ascii="Times New Roman" w:hAnsi="Times New Roman" w:cs="Times New Roman"/>
          <w:sz w:val="28"/>
          <w:szCs w:val="28"/>
        </w:rPr>
        <w:t xml:space="preserve">обстоятельства </w:t>
      </w:r>
      <w:r w:rsidRPr="00356570">
        <w:rPr>
          <w:rFonts w:ascii="Times New Roman" w:hAnsi="Times New Roman" w:cs="Times New Roman"/>
          <w:sz w:val="28"/>
          <w:szCs w:val="28"/>
        </w:rPr>
        <w:t xml:space="preserve">предметной области является в большинстве </w:t>
      </w:r>
      <w:r w:rsidR="007B2792" w:rsidRPr="00356570">
        <w:rPr>
          <w:rFonts w:ascii="Times New Roman" w:hAnsi="Times New Roman" w:cs="Times New Roman"/>
          <w:sz w:val="28"/>
          <w:szCs w:val="28"/>
        </w:rPr>
        <w:t>времени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глагол. Но также могу быть:</w:t>
      </w:r>
      <w:r w:rsidR="007B2792" w:rsidRPr="00356570">
        <w:rPr>
          <w:rFonts w:ascii="Times New Roman" w:hAnsi="Times New Roman" w:cs="Times New Roman"/>
          <w:sz w:val="28"/>
          <w:szCs w:val="28"/>
        </w:rPr>
        <w:t xml:space="preserve"> отглагольные существительные и </w:t>
      </w:r>
      <w:r w:rsidRPr="00356570">
        <w:rPr>
          <w:rFonts w:ascii="Times New Roman" w:hAnsi="Times New Roman" w:cs="Times New Roman"/>
          <w:sz w:val="28"/>
          <w:szCs w:val="28"/>
        </w:rPr>
        <w:t>другие части речи.</w:t>
      </w:r>
    </w:p>
    <w:p w:rsidR="00C35594" w:rsidRPr="00356570" w:rsidRDefault="00C3559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Достоинства сетевых моделей:</w:t>
      </w:r>
    </w:p>
    <w:p w:rsidR="00C35594" w:rsidRPr="00356570" w:rsidRDefault="00C3559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1) </w:t>
      </w:r>
      <w:r w:rsidR="00A603F8" w:rsidRPr="00356570">
        <w:rPr>
          <w:rFonts w:ascii="Times New Roman" w:hAnsi="Times New Roman" w:cs="Times New Roman"/>
          <w:sz w:val="28"/>
          <w:szCs w:val="28"/>
        </w:rPr>
        <w:t>вероятность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представление предметной области в графическом виде, что дает модели </w:t>
      </w:r>
      <w:r w:rsidR="00A603F8" w:rsidRPr="00356570">
        <w:rPr>
          <w:rFonts w:ascii="Times New Roman" w:hAnsi="Times New Roman" w:cs="Times New Roman"/>
          <w:sz w:val="28"/>
          <w:szCs w:val="28"/>
        </w:rPr>
        <w:t>наибольшую</w:t>
      </w:r>
      <w:r w:rsidRPr="00356570">
        <w:rPr>
          <w:rFonts w:ascii="Times New Roman" w:hAnsi="Times New Roman" w:cs="Times New Roman"/>
          <w:sz w:val="28"/>
          <w:szCs w:val="28"/>
        </w:rPr>
        <w:t xml:space="preserve"> наглядность;</w:t>
      </w:r>
    </w:p>
    <w:p w:rsidR="00C35594" w:rsidRPr="00356570" w:rsidRDefault="00C3559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2) </w:t>
      </w:r>
      <w:r w:rsidR="00A603F8" w:rsidRPr="00356570">
        <w:rPr>
          <w:rFonts w:ascii="Times New Roman" w:hAnsi="Times New Roman" w:cs="Times New Roman"/>
          <w:sz w:val="28"/>
          <w:szCs w:val="28"/>
        </w:rPr>
        <w:t xml:space="preserve">единство </w:t>
      </w:r>
      <w:r w:rsidRPr="00356570">
        <w:rPr>
          <w:rFonts w:ascii="Times New Roman" w:hAnsi="Times New Roman" w:cs="Times New Roman"/>
          <w:sz w:val="28"/>
          <w:szCs w:val="28"/>
        </w:rPr>
        <w:t>структуры сети, представляющей систему знаний, семантической структуре фраз на естественном языке;</w:t>
      </w:r>
    </w:p>
    <w:p w:rsidR="00C35594" w:rsidRPr="00356570" w:rsidRDefault="00C3559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3) </w:t>
      </w:r>
      <w:r w:rsidR="00A603F8" w:rsidRPr="00356570">
        <w:rPr>
          <w:rFonts w:ascii="Times New Roman" w:hAnsi="Times New Roman" w:cs="Times New Roman"/>
          <w:sz w:val="28"/>
          <w:szCs w:val="28"/>
        </w:rPr>
        <w:t>согласие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современным представлениям об организации долговременной памяти человека;</w:t>
      </w:r>
    </w:p>
    <w:p w:rsidR="00C35594" w:rsidRPr="00356570" w:rsidRDefault="00C3559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Недостатки:</w:t>
      </w:r>
    </w:p>
    <w:p w:rsidR="00C35594" w:rsidRPr="00356570" w:rsidRDefault="00C3559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1) </w:t>
      </w:r>
      <w:r w:rsidR="00A603F8" w:rsidRPr="00356570">
        <w:rPr>
          <w:rFonts w:ascii="Times New Roman" w:hAnsi="Times New Roman" w:cs="Times New Roman"/>
          <w:sz w:val="28"/>
          <w:szCs w:val="28"/>
        </w:rPr>
        <w:t xml:space="preserve">у </w:t>
      </w:r>
      <w:r w:rsidRPr="00356570">
        <w:rPr>
          <w:rFonts w:ascii="Times New Roman" w:hAnsi="Times New Roman" w:cs="Times New Roman"/>
          <w:sz w:val="28"/>
          <w:szCs w:val="28"/>
        </w:rPr>
        <w:t>сетев</w:t>
      </w:r>
      <w:r w:rsidR="00A603F8" w:rsidRPr="00356570">
        <w:rPr>
          <w:rFonts w:ascii="Times New Roman" w:hAnsi="Times New Roman" w:cs="Times New Roman"/>
          <w:sz w:val="28"/>
          <w:szCs w:val="28"/>
        </w:rPr>
        <w:t>ой</w:t>
      </w:r>
      <w:r w:rsidRPr="00356570">
        <w:rPr>
          <w:rFonts w:ascii="Times New Roman" w:hAnsi="Times New Roman" w:cs="Times New Roman"/>
          <w:sz w:val="28"/>
          <w:szCs w:val="28"/>
        </w:rPr>
        <w:t xml:space="preserve"> модел</w:t>
      </w:r>
      <w:r w:rsidR="00A603F8" w:rsidRPr="00356570">
        <w:rPr>
          <w:rFonts w:ascii="Times New Roman" w:hAnsi="Times New Roman" w:cs="Times New Roman"/>
          <w:sz w:val="28"/>
          <w:szCs w:val="28"/>
        </w:rPr>
        <w:t>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не</w:t>
      </w:r>
      <w:r w:rsidR="00A603F8" w:rsidRPr="00356570">
        <w:rPr>
          <w:rFonts w:ascii="Times New Roman" w:hAnsi="Times New Roman" w:cs="Times New Roman"/>
          <w:sz w:val="28"/>
          <w:szCs w:val="28"/>
        </w:rPr>
        <w:t>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содерж</w:t>
      </w:r>
      <w:r w:rsidR="00A603F8" w:rsidRPr="00356570">
        <w:rPr>
          <w:rFonts w:ascii="Times New Roman" w:hAnsi="Times New Roman" w:cs="Times New Roman"/>
          <w:sz w:val="28"/>
          <w:szCs w:val="28"/>
        </w:rPr>
        <w:t>ания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ясного </w:t>
      </w:r>
      <w:r w:rsidR="00A603F8" w:rsidRPr="00356570">
        <w:rPr>
          <w:rFonts w:ascii="Times New Roman" w:hAnsi="Times New Roman" w:cs="Times New Roman"/>
          <w:sz w:val="28"/>
          <w:szCs w:val="28"/>
        </w:rPr>
        <w:t>образа</w:t>
      </w:r>
      <w:r w:rsidRPr="00356570">
        <w:rPr>
          <w:rFonts w:ascii="Times New Roman" w:hAnsi="Times New Roman" w:cs="Times New Roman"/>
          <w:sz w:val="28"/>
          <w:szCs w:val="28"/>
        </w:rPr>
        <w:t xml:space="preserve"> о структуре предметной области;</w:t>
      </w:r>
    </w:p>
    <w:p w:rsidR="00C35594" w:rsidRPr="00356570" w:rsidRDefault="00C3559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2) </w:t>
      </w:r>
      <w:r w:rsidR="00A603F8" w:rsidRPr="00356570">
        <w:rPr>
          <w:rFonts w:ascii="Times New Roman" w:hAnsi="Times New Roman" w:cs="Times New Roman"/>
          <w:sz w:val="28"/>
          <w:szCs w:val="28"/>
        </w:rPr>
        <w:t>нужен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A603F8" w:rsidRPr="00356570">
        <w:rPr>
          <w:rFonts w:ascii="Times New Roman" w:hAnsi="Times New Roman" w:cs="Times New Roman"/>
          <w:sz w:val="28"/>
          <w:szCs w:val="28"/>
        </w:rPr>
        <w:t xml:space="preserve">определенный </w:t>
      </w:r>
      <w:r w:rsidRPr="00356570">
        <w:rPr>
          <w:rFonts w:ascii="Times New Roman" w:hAnsi="Times New Roman" w:cs="Times New Roman"/>
          <w:sz w:val="28"/>
          <w:szCs w:val="28"/>
        </w:rPr>
        <w:t>аппарат формального вывода и планирования;</w:t>
      </w:r>
    </w:p>
    <w:p w:rsidR="00C35594" w:rsidRPr="00356570" w:rsidRDefault="00C3559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3) </w:t>
      </w:r>
      <w:r w:rsidR="00A603F8" w:rsidRPr="00356570">
        <w:rPr>
          <w:rFonts w:ascii="Times New Roman" w:hAnsi="Times New Roman" w:cs="Times New Roman"/>
          <w:sz w:val="28"/>
          <w:szCs w:val="28"/>
        </w:rPr>
        <w:t xml:space="preserve">затруднение в 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поиск</w:t>
      </w:r>
      <w:r w:rsidR="00A603F8" w:rsidRPr="00356570">
        <w:rPr>
          <w:rFonts w:ascii="Times New Roman" w:hAnsi="Times New Roman" w:cs="Times New Roman"/>
          <w:sz w:val="28"/>
          <w:szCs w:val="28"/>
        </w:rPr>
        <w:t>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вывода на семантических сетях;</w:t>
      </w:r>
    </w:p>
    <w:p w:rsidR="00C35594" w:rsidRPr="00356570" w:rsidRDefault="00C3559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Сетевые модели </w:t>
      </w:r>
      <w:r w:rsidR="00A603F8" w:rsidRPr="00356570">
        <w:rPr>
          <w:rFonts w:ascii="Times New Roman" w:hAnsi="Times New Roman" w:cs="Times New Roman"/>
          <w:sz w:val="28"/>
          <w:szCs w:val="28"/>
        </w:rPr>
        <w:t>оказываются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очень </w:t>
      </w:r>
      <w:r w:rsidR="00A603F8" w:rsidRPr="00356570">
        <w:rPr>
          <w:rFonts w:ascii="Times New Roman" w:hAnsi="Times New Roman" w:cs="Times New Roman"/>
          <w:sz w:val="28"/>
          <w:szCs w:val="28"/>
        </w:rPr>
        <w:t>показательным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 достаточно универсальным средством представления знаний. Однако их формализация в конкретных моделях представления, </w:t>
      </w:r>
      <w:r w:rsidR="00A603F8" w:rsidRPr="00356570">
        <w:rPr>
          <w:rFonts w:ascii="Times New Roman" w:hAnsi="Times New Roman" w:cs="Times New Roman"/>
          <w:sz w:val="28"/>
          <w:szCs w:val="28"/>
        </w:rPr>
        <w:t>эксплуатации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 модификации знаний </w:t>
      </w:r>
      <w:r w:rsidR="00A603F8" w:rsidRPr="00356570">
        <w:rPr>
          <w:rFonts w:ascii="Times New Roman" w:hAnsi="Times New Roman" w:cs="Times New Roman"/>
          <w:sz w:val="28"/>
          <w:szCs w:val="28"/>
        </w:rPr>
        <w:t>является довольно</w:t>
      </w:r>
      <w:r w:rsidRPr="00356570">
        <w:rPr>
          <w:rFonts w:ascii="Times New Roman" w:hAnsi="Times New Roman" w:cs="Times New Roman"/>
          <w:sz w:val="28"/>
          <w:szCs w:val="28"/>
        </w:rPr>
        <w:t xml:space="preserve"> трудоемкой, </w:t>
      </w:r>
      <w:r w:rsidR="00A603F8" w:rsidRPr="00356570">
        <w:rPr>
          <w:rFonts w:ascii="Times New Roman" w:hAnsi="Times New Roman" w:cs="Times New Roman"/>
          <w:sz w:val="28"/>
          <w:szCs w:val="28"/>
        </w:rPr>
        <w:t>в частности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при </w:t>
      </w:r>
      <w:r w:rsidR="00A603F8" w:rsidRPr="00356570">
        <w:rPr>
          <w:rFonts w:ascii="Times New Roman" w:hAnsi="Times New Roman" w:cs="Times New Roman"/>
          <w:sz w:val="28"/>
          <w:szCs w:val="28"/>
        </w:rPr>
        <w:t>факте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множественных отношений между ее элементами.</w:t>
      </w:r>
    </w:p>
    <w:p w:rsidR="00C35594" w:rsidRPr="00356570" w:rsidRDefault="00C35594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21" w:name="_Toc12049232"/>
      <w:bookmarkStart w:id="22" w:name="_Toc12196834"/>
      <w:bookmarkStart w:id="23" w:name="_Toc12196903"/>
      <w:r w:rsidRPr="00356570">
        <w:rPr>
          <w:rFonts w:ascii="Times New Roman" w:hAnsi="Times New Roman" w:cs="Times New Roman"/>
          <w:color w:val="auto"/>
        </w:rPr>
        <w:t>1.1.4 Фреймовые модели</w:t>
      </w:r>
      <w:bookmarkEnd w:id="21"/>
      <w:bookmarkEnd w:id="22"/>
      <w:bookmarkEnd w:id="23"/>
    </w:p>
    <w:p w:rsidR="00C35594" w:rsidRPr="00356570" w:rsidRDefault="00C3559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Термин фрейм предлож</w:t>
      </w:r>
      <w:r w:rsidR="00CA6DCD" w:rsidRPr="00356570">
        <w:rPr>
          <w:rFonts w:ascii="Times New Roman" w:hAnsi="Times New Roman" w:cs="Times New Roman"/>
          <w:sz w:val="28"/>
          <w:szCs w:val="28"/>
        </w:rPr>
        <w:t>ил</w:t>
      </w:r>
      <w:r w:rsidRPr="00356570">
        <w:rPr>
          <w:rFonts w:ascii="Times New Roman" w:hAnsi="Times New Roman" w:cs="Times New Roman"/>
          <w:sz w:val="28"/>
          <w:szCs w:val="28"/>
        </w:rPr>
        <w:t xml:space="preserve"> М.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Минским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в 70-е годы для обозначения структуры знаний для восприятия пространственных сцен. Эта модель, как и семантическая сеть, имеет глубокое психологическое обоснование. В основе </w:t>
      </w:r>
      <w:r w:rsidRPr="00356570">
        <w:rPr>
          <w:rFonts w:ascii="Times New Roman" w:hAnsi="Times New Roman" w:cs="Times New Roman"/>
          <w:sz w:val="28"/>
          <w:szCs w:val="28"/>
        </w:rPr>
        <w:lastRenderedPageBreak/>
        <w:t xml:space="preserve">теории фреймов лежит восприятие фактов </w:t>
      </w:r>
      <w:r w:rsidR="00CA6DCD" w:rsidRPr="00356570">
        <w:rPr>
          <w:rFonts w:ascii="Times New Roman" w:hAnsi="Times New Roman" w:cs="Times New Roman"/>
          <w:sz w:val="28"/>
          <w:szCs w:val="28"/>
        </w:rPr>
        <w:t>с помощью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CA6DCD" w:rsidRPr="00356570">
        <w:rPr>
          <w:rFonts w:ascii="Times New Roman" w:hAnsi="Times New Roman" w:cs="Times New Roman"/>
          <w:sz w:val="28"/>
          <w:szCs w:val="28"/>
        </w:rPr>
        <w:t>сравнения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CA6DCD" w:rsidRPr="00356570">
        <w:rPr>
          <w:rFonts w:ascii="Times New Roman" w:hAnsi="Times New Roman" w:cs="Times New Roman"/>
          <w:sz w:val="28"/>
          <w:szCs w:val="28"/>
        </w:rPr>
        <w:t>взявшей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извне информации с </w:t>
      </w:r>
      <w:r w:rsidR="00CA6DCD" w:rsidRPr="00356570">
        <w:rPr>
          <w:rFonts w:ascii="Times New Roman" w:hAnsi="Times New Roman" w:cs="Times New Roman"/>
          <w:sz w:val="28"/>
          <w:szCs w:val="28"/>
        </w:rPr>
        <w:t xml:space="preserve">определенными </w:t>
      </w:r>
      <w:r w:rsidRPr="00356570">
        <w:rPr>
          <w:rFonts w:ascii="Times New Roman" w:hAnsi="Times New Roman" w:cs="Times New Roman"/>
          <w:sz w:val="28"/>
          <w:szCs w:val="28"/>
        </w:rPr>
        <w:t xml:space="preserve">элементами и значениями, а также с рамками, </w:t>
      </w:r>
      <w:r w:rsidR="00304608" w:rsidRPr="00356570">
        <w:rPr>
          <w:rFonts w:ascii="Times New Roman" w:hAnsi="Times New Roman" w:cs="Times New Roman"/>
          <w:sz w:val="28"/>
          <w:szCs w:val="28"/>
        </w:rPr>
        <w:t>некоторыми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для каждого концептуального объекта в нашей памяти [6].Такой образ и называ</w:t>
      </w:r>
      <w:r w:rsidR="00304608" w:rsidRPr="00356570">
        <w:rPr>
          <w:rFonts w:ascii="Times New Roman" w:hAnsi="Times New Roman" w:cs="Times New Roman"/>
          <w:sz w:val="28"/>
          <w:szCs w:val="28"/>
        </w:rPr>
        <w:t>ют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фреймом. Фреймом называется также и формализованная модель этого образа.</w:t>
      </w:r>
    </w:p>
    <w:p w:rsidR="002711B7" w:rsidRPr="00356570" w:rsidRDefault="00C3559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Фреймовая модель, </w:t>
      </w:r>
      <w:r w:rsidR="00304608" w:rsidRPr="00356570">
        <w:rPr>
          <w:rFonts w:ascii="Times New Roman" w:hAnsi="Times New Roman" w:cs="Times New Roman"/>
          <w:sz w:val="28"/>
          <w:szCs w:val="28"/>
        </w:rPr>
        <w:t>сделанная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на теории М. Минского, </w:t>
      </w:r>
      <w:r w:rsidR="00304608" w:rsidRPr="00356570">
        <w:rPr>
          <w:rFonts w:ascii="Times New Roman" w:hAnsi="Times New Roman" w:cs="Times New Roman"/>
          <w:sz w:val="28"/>
          <w:szCs w:val="28"/>
        </w:rPr>
        <w:t>является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собой систематизированную в виде единой теории технологическую модель памяти человека и его сознания. Важным </w:t>
      </w:r>
      <w:r w:rsidR="00304608" w:rsidRPr="00356570">
        <w:rPr>
          <w:rFonts w:ascii="Times New Roman" w:hAnsi="Times New Roman" w:cs="Times New Roman"/>
          <w:sz w:val="28"/>
          <w:szCs w:val="28"/>
        </w:rPr>
        <w:t>частью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 этой теории является </w:t>
      </w:r>
      <w:r w:rsidR="00F64DAF" w:rsidRPr="00356570">
        <w:rPr>
          <w:rFonts w:ascii="Times New Roman" w:hAnsi="Times New Roman" w:cs="Times New Roman"/>
          <w:sz w:val="28"/>
          <w:szCs w:val="28"/>
        </w:rPr>
        <w:t xml:space="preserve">положением </w:t>
      </w:r>
      <w:r w:rsidRPr="00356570">
        <w:rPr>
          <w:rFonts w:ascii="Times New Roman" w:hAnsi="Times New Roman" w:cs="Times New Roman"/>
          <w:sz w:val="28"/>
          <w:szCs w:val="28"/>
        </w:rPr>
        <w:t xml:space="preserve">фрейма – структуры данных для </w:t>
      </w:r>
      <w:r w:rsidR="00F64DAF" w:rsidRPr="00356570">
        <w:rPr>
          <w:rFonts w:ascii="Times New Roman" w:hAnsi="Times New Roman" w:cs="Times New Roman"/>
          <w:sz w:val="28"/>
          <w:szCs w:val="28"/>
        </w:rPr>
        <w:t>образа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F64DAF" w:rsidRPr="00356570">
        <w:rPr>
          <w:rFonts w:ascii="Times New Roman" w:hAnsi="Times New Roman" w:cs="Times New Roman"/>
          <w:sz w:val="28"/>
          <w:szCs w:val="28"/>
        </w:rPr>
        <w:t>некоторых</w:t>
      </w:r>
      <w:r w:rsidRPr="00356570">
        <w:rPr>
          <w:rFonts w:ascii="Times New Roman" w:hAnsi="Times New Roman" w:cs="Times New Roman"/>
          <w:sz w:val="28"/>
          <w:szCs w:val="28"/>
        </w:rPr>
        <w:t xml:space="preserve"> концептуальн</w:t>
      </w:r>
      <w:r w:rsidR="00F64DAF" w:rsidRPr="00356570">
        <w:rPr>
          <w:rFonts w:ascii="Times New Roman" w:hAnsi="Times New Roman" w:cs="Times New Roman"/>
          <w:sz w:val="28"/>
          <w:szCs w:val="28"/>
        </w:rPr>
        <w:t>ых</w:t>
      </w:r>
      <w:r w:rsidRPr="00356570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F64DAF" w:rsidRPr="00356570">
        <w:rPr>
          <w:rFonts w:ascii="Times New Roman" w:hAnsi="Times New Roman" w:cs="Times New Roman"/>
          <w:sz w:val="28"/>
          <w:szCs w:val="28"/>
        </w:rPr>
        <w:t>ов</w:t>
      </w:r>
      <w:r w:rsidRPr="00356570">
        <w:rPr>
          <w:rFonts w:ascii="Times New Roman" w:hAnsi="Times New Roman" w:cs="Times New Roman"/>
          <w:sz w:val="28"/>
          <w:szCs w:val="28"/>
        </w:rPr>
        <w:t xml:space="preserve">. Информация об объектах </w:t>
      </w:r>
      <w:r w:rsidR="00F64DAF" w:rsidRPr="00356570">
        <w:rPr>
          <w:rFonts w:ascii="Times New Roman" w:hAnsi="Times New Roman" w:cs="Times New Roman"/>
          <w:sz w:val="28"/>
          <w:szCs w:val="28"/>
        </w:rPr>
        <w:t>имеется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 слотах этого фрейма. В отличие от моделей других типов, во фреймовых моделях </w:t>
      </w:r>
      <w:r w:rsidR="00F64DAF" w:rsidRPr="00356570">
        <w:rPr>
          <w:rFonts w:ascii="Times New Roman" w:hAnsi="Times New Roman" w:cs="Times New Roman"/>
          <w:sz w:val="28"/>
          <w:szCs w:val="28"/>
        </w:rPr>
        <w:t>устанавливается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жесткая структура, котор</w:t>
      </w:r>
      <w:r w:rsidR="00F64DAF" w:rsidRPr="00356570">
        <w:rPr>
          <w:rFonts w:ascii="Times New Roman" w:hAnsi="Times New Roman" w:cs="Times New Roman"/>
          <w:sz w:val="28"/>
          <w:szCs w:val="28"/>
        </w:rPr>
        <w:t>ую</w:t>
      </w:r>
      <w:r w:rsidRPr="00356570">
        <w:rPr>
          <w:rFonts w:ascii="Times New Roman" w:hAnsi="Times New Roman" w:cs="Times New Roman"/>
          <w:sz w:val="28"/>
          <w:szCs w:val="28"/>
        </w:rPr>
        <w:t xml:space="preserve"> называ</w:t>
      </w:r>
      <w:r w:rsidR="00F64DAF" w:rsidRPr="00356570">
        <w:rPr>
          <w:rFonts w:ascii="Times New Roman" w:hAnsi="Times New Roman" w:cs="Times New Roman"/>
          <w:sz w:val="28"/>
          <w:szCs w:val="28"/>
        </w:rPr>
        <w:t>ют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протофреймом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(фреймом-прототипом, или образцом). В общем </w:t>
      </w:r>
      <w:r w:rsidR="00F64DAF" w:rsidRPr="00356570">
        <w:rPr>
          <w:rFonts w:ascii="Times New Roman" w:hAnsi="Times New Roman" w:cs="Times New Roman"/>
          <w:sz w:val="28"/>
          <w:szCs w:val="28"/>
        </w:rPr>
        <w:t xml:space="preserve">положении </w:t>
      </w:r>
      <w:r w:rsidRPr="00356570">
        <w:rPr>
          <w:rFonts w:ascii="Times New Roman" w:hAnsi="Times New Roman" w:cs="Times New Roman"/>
          <w:sz w:val="28"/>
          <w:szCs w:val="28"/>
        </w:rPr>
        <w:t xml:space="preserve">фрейм </w:t>
      </w:r>
      <w:r w:rsidR="00783015" w:rsidRPr="00356570">
        <w:rPr>
          <w:rFonts w:ascii="Times New Roman" w:hAnsi="Times New Roman" w:cs="Times New Roman"/>
          <w:sz w:val="28"/>
          <w:szCs w:val="28"/>
        </w:rPr>
        <w:t>является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следующим образом: </w:t>
      </w:r>
    </w:p>
    <w:p w:rsidR="001D403E" w:rsidRPr="00356570" w:rsidRDefault="001D403E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4B" w:rsidRPr="00356570" w:rsidRDefault="003E2D4B" w:rsidP="00251A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Times New Roman" w:hAnsi="Times New Roman" w:cs="Times New Roman"/>
            <w:sz w:val="28"/>
            <w:szCs w:val="28"/>
          </w:rPr>
          <m:t>ʄ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Times New Roman" w:cs="Times New Roman"/>
                <w:sz w:val="28"/>
                <w:szCs w:val="28"/>
              </w:rPr>
              <m:t xml:space="preserve">, </m:t>
            </m:r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Times New Roman" w:cs="Times New Roman"/>
                <w:sz w:val="28"/>
                <w:szCs w:val="28"/>
              </w:rPr>
              <m:t xml:space="preserve">,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…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, </m:t>
            </m:r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</m:e>
            </m:d>
          </m:e>
        </m:d>
        <m:r>
          <w:rPr>
            <w:rFonts w:ascii="Cambria Math" w:hAnsi="Times New Roman" w:cs="Times New Roman"/>
            <w:sz w:val="28"/>
            <w:szCs w:val="28"/>
          </w:rPr>
          <m:t>,</m:t>
        </m:r>
      </m:oMath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251A33" w:rsidRPr="00356570">
        <w:rPr>
          <w:rFonts w:ascii="Times New Roman" w:hAnsi="Times New Roman" w:cs="Times New Roman"/>
          <w:sz w:val="28"/>
          <w:szCs w:val="28"/>
        </w:rPr>
        <w:tab/>
      </w:r>
      <w:r w:rsidR="00251A33" w:rsidRPr="00356570">
        <w:rPr>
          <w:rFonts w:ascii="Times New Roman" w:hAnsi="Times New Roman" w:cs="Times New Roman"/>
          <w:sz w:val="28"/>
          <w:szCs w:val="28"/>
        </w:rPr>
        <w:tab/>
      </w:r>
      <w:r w:rsidR="00251A33" w:rsidRPr="00356570">
        <w:rPr>
          <w:rFonts w:ascii="Times New Roman" w:hAnsi="Times New Roman" w:cs="Times New Roman"/>
          <w:sz w:val="28"/>
          <w:szCs w:val="28"/>
        </w:rPr>
        <w:tab/>
      </w:r>
      <w:r w:rsidR="00251A33" w:rsidRPr="00356570">
        <w:rPr>
          <w:rFonts w:ascii="Times New Roman" w:hAnsi="Times New Roman" w:cs="Times New Roman"/>
          <w:sz w:val="28"/>
          <w:szCs w:val="28"/>
        </w:rPr>
        <w:tab/>
      </w:r>
      <w:r w:rsidRPr="00356570">
        <w:rPr>
          <w:rFonts w:ascii="Times New Roman" w:hAnsi="Times New Roman" w:cs="Times New Roman"/>
          <w:sz w:val="28"/>
          <w:szCs w:val="28"/>
        </w:rPr>
        <w:t>(3)</w:t>
      </w:r>
    </w:p>
    <w:p w:rsidR="001D403E" w:rsidRPr="00356570" w:rsidRDefault="001D403E" w:rsidP="00251A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D403E" w:rsidRPr="00356570" w:rsidRDefault="003E2D4B" w:rsidP="001D40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где </w:t>
      </w:r>
      <w:r w:rsidRPr="00356570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356570">
        <w:rPr>
          <w:rFonts w:ascii="Times New Roman" w:hAnsi="Times New Roman" w:cs="Times New Roman"/>
          <w:sz w:val="28"/>
          <w:szCs w:val="28"/>
        </w:rPr>
        <w:t xml:space="preserve"> – имя фрейма, </w:t>
      </w:r>
      <w:proofErr w:type="spellStart"/>
      <w:r w:rsidRPr="0035657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35657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– имя </w:t>
      </w:r>
      <w:proofErr w:type="spellStart"/>
      <w:r w:rsidRPr="0035657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– го слота, </w:t>
      </w:r>
      <w:r w:rsidRPr="00356570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35657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356570">
        <w:rPr>
          <w:rFonts w:ascii="Times New Roman" w:hAnsi="Times New Roman" w:cs="Times New Roman"/>
          <w:sz w:val="28"/>
          <w:szCs w:val="28"/>
        </w:rPr>
        <w:t xml:space="preserve"> – значение </w:t>
      </w:r>
      <w:proofErr w:type="spellStart"/>
      <w:r w:rsidRPr="0035657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– го слота</w:t>
      </w:r>
      <w:r w:rsidR="003C5FF9" w:rsidRPr="00356570">
        <w:rPr>
          <w:rFonts w:ascii="Times New Roman" w:hAnsi="Times New Roman" w:cs="Times New Roman"/>
          <w:sz w:val="28"/>
          <w:szCs w:val="28"/>
        </w:rPr>
        <w:t>.</w:t>
      </w:r>
    </w:p>
    <w:p w:rsidR="002449C2" w:rsidRPr="00356570" w:rsidRDefault="002449C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Значением слота может быть </w:t>
      </w:r>
      <w:r w:rsidR="00E462A6" w:rsidRPr="00356570">
        <w:rPr>
          <w:rFonts w:ascii="Times New Roman" w:hAnsi="Times New Roman" w:cs="Times New Roman"/>
          <w:sz w:val="28"/>
          <w:szCs w:val="28"/>
        </w:rPr>
        <w:t>на практике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E462A6" w:rsidRPr="00356570">
        <w:rPr>
          <w:rFonts w:ascii="Times New Roman" w:hAnsi="Times New Roman" w:cs="Times New Roman"/>
          <w:sz w:val="28"/>
          <w:szCs w:val="28"/>
        </w:rPr>
        <w:t>любым</w:t>
      </w:r>
      <w:r w:rsidRPr="00356570">
        <w:rPr>
          <w:rFonts w:ascii="Times New Roman" w:hAnsi="Times New Roman" w:cs="Times New Roman"/>
          <w:sz w:val="28"/>
          <w:szCs w:val="28"/>
        </w:rPr>
        <w:t xml:space="preserve"> (числа или математические соотношения, тексты на естественном языке или программы, правила вывода или ссылки на другие слоты данного фрейма). В </w:t>
      </w:r>
      <w:r w:rsidR="00E462A6" w:rsidRPr="00356570">
        <w:rPr>
          <w:rFonts w:ascii="Times New Roman" w:hAnsi="Times New Roman" w:cs="Times New Roman"/>
          <w:sz w:val="28"/>
          <w:szCs w:val="28"/>
        </w:rPr>
        <w:t>особенности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E462A6" w:rsidRPr="00356570">
        <w:rPr>
          <w:rFonts w:ascii="Times New Roman" w:hAnsi="Times New Roman" w:cs="Times New Roman"/>
          <w:sz w:val="28"/>
          <w:szCs w:val="28"/>
        </w:rPr>
        <w:t>содержания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слота может </w:t>
      </w:r>
      <w:r w:rsidR="00E462A6" w:rsidRPr="00356570">
        <w:rPr>
          <w:rFonts w:ascii="Times New Roman" w:hAnsi="Times New Roman" w:cs="Times New Roman"/>
          <w:sz w:val="28"/>
          <w:szCs w:val="28"/>
        </w:rPr>
        <w:t>выходить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набор слотов более низкого уровня.</w:t>
      </w:r>
    </w:p>
    <w:p w:rsidR="002449C2" w:rsidRPr="00356570" w:rsidRDefault="002449C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В </w:t>
      </w:r>
      <w:r w:rsidR="00E462A6" w:rsidRPr="00356570">
        <w:rPr>
          <w:rFonts w:ascii="Times New Roman" w:hAnsi="Times New Roman" w:cs="Times New Roman"/>
          <w:sz w:val="28"/>
          <w:szCs w:val="28"/>
        </w:rPr>
        <w:t>особенности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значения слота может вы</w:t>
      </w:r>
      <w:r w:rsidR="00E462A6" w:rsidRPr="00356570">
        <w:rPr>
          <w:rFonts w:ascii="Times New Roman" w:hAnsi="Times New Roman" w:cs="Times New Roman"/>
          <w:sz w:val="28"/>
          <w:szCs w:val="28"/>
        </w:rPr>
        <w:t>ходить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имя другого фрейма. Так </w:t>
      </w:r>
      <w:r w:rsidR="0008069D" w:rsidRPr="00356570">
        <w:rPr>
          <w:rFonts w:ascii="Times New Roman" w:hAnsi="Times New Roman" w:cs="Times New Roman"/>
          <w:sz w:val="28"/>
          <w:szCs w:val="28"/>
        </w:rPr>
        <w:t>появляются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сети фреймов. Все фреймы </w:t>
      </w:r>
      <w:r w:rsidR="0008069D" w:rsidRPr="00356570">
        <w:rPr>
          <w:rFonts w:ascii="Times New Roman" w:hAnsi="Times New Roman" w:cs="Times New Roman"/>
          <w:sz w:val="28"/>
          <w:szCs w:val="28"/>
        </w:rPr>
        <w:t>связанны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 </w:t>
      </w:r>
      <w:r w:rsidR="0008069D" w:rsidRPr="00356570">
        <w:rPr>
          <w:rFonts w:ascii="Times New Roman" w:hAnsi="Times New Roman" w:cs="Times New Roman"/>
          <w:sz w:val="28"/>
          <w:szCs w:val="28"/>
        </w:rPr>
        <w:t>составляют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единую фреймовую структуру, в которой органически </w:t>
      </w:r>
      <w:r w:rsidR="0008069D" w:rsidRPr="00356570">
        <w:rPr>
          <w:rFonts w:ascii="Times New Roman" w:hAnsi="Times New Roman" w:cs="Times New Roman"/>
          <w:sz w:val="28"/>
          <w:szCs w:val="28"/>
        </w:rPr>
        <w:t>связаны</w:t>
      </w:r>
      <w:r w:rsidRPr="00356570">
        <w:rPr>
          <w:rFonts w:ascii="Times New Roman" w:hAnsi="Times New Roman" w:cs="Times New Roman"/>
          <w:sz w:val="28"/>
          <w:szCs w:val="28"/>
        </w:rPr>
        <w:t xml:space="preserve"> декларативные и процедурные знания. Это дает </w:t>
      </w:r>
      <w:r w:rsidR="0008069D" w:rsidRPr="00356570">
        <w:rPr>
          <w:rFonts w:ascii="Times New Roman" w:hAnsi="Times New Roman" w:cs="Times New Roman"/>
          <w:sz w:val="28"/>
          <w:szCs w:val="28"/>
        </w:rPr>
        <w:t>вероятность в меру натурально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08069D" w:rsidRPr="00356570">
        <w:rPr>
          <w:rFonts w:ascii="Times New Roman" w:hAnsi="Times New Roman" w:cs="Times New Roman"/>
          <w:sz w:val="28"/>
          <w:szCs w:val="28"/>
        </w:rPr>
        <w:t>делать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композицию и декомпозицию информационных структур </w:t>
      </w:r>
      <w:r w:rsidR="0008069D" w:rsidRPr="00356570">
        <w:rPr>
          <w:rFonts w:ascii="Times New Roman" w:hAnsi="Times New Roman" w:cs="Times New Roman"/>
          <w:sz w:val="28"/>
          <w:szCs w:val="28"/>
        </w:rPr>
        <w:t>таким же образом</w:t>
      </w:r>
      <w:r w:rsidRPr="00356570">
        <w:rPr>
          <w:rFonts w:ascii="Times New Roman" w:hAnsi="Times New Roman" w:cs="Times New Roman"/>
          <w:sz w:val="28"/>
          <w:szCs w:val="28"/>
        </w:rPr>
        <w:t xml:space="preserve">, как </w:t>
      </w:r>
      <w:r w:rsidR="0008069D" w:rsidRPr="00356570">
        <w:rPr>
          <w:rFonts w:ascii="Times New Roman" w:hAnsi="Times New Roman" w:cs="Times New Roman"/>
          <w:sz w:val="28"/>
          <w:szCs w:val="28"/>
        </w:rPr>
        <w:t>бы это сделал</w:t>
      </w:r>
      <w:r w:rsidRPr="00356570">
        <w:rPr>
          <w:rFonts w:ascii="Times New Roman" w:hAnsi="Times New Roman" w:cs="Times New Roman"/>
          <w:sz w:val="28"/>
          <w:szCs w:val="28"/>
        </w:rPr>
        <w:t xml:space="preserve"> человек при </w:t>
      </w:r>
      <w:r w:rsidR="0008069D" w:rsidRPr="00356570">
        <w:rPr>
          <w:rFonts w:ascii="Times New Roman" w:hAnsi="Times New Roman" w:cs="Times New Roman"/>
          <w:sz w:val="28"/>
          <w:szCs w:val="28"/>
        </w:rPr>
        <w:t>представлении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структуры своих знаний.</w:t>
      </w:r>
    </w:p>
    <w:p w:rsidR="002449C2" w:rsidRPr="00356570" w:rsidRDefault="002449C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Кроме фреймов-образцов, или прототипов, </w:t>
      </w:r>
      <w:r w:rsidR="0008069D" w:rsidRPr="00356570">
        <w:rPr>
          <w:rFonts w:ascii="Times New Roman" w:hAnsi="Times New Roman" w:cs="Times New Roman"/>
          <w:sz w:val="28"/>
          <w:szCs w:val="28"/>
        </w:rPr>
        <w:t>находящихся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 базе знаний, </w:t>
      </w:r>
      <w:r w:rsidR="0008069D" w:rsidRPr="00356570">
        <w:rPr>
          <w:rFonts w:ascii="Times New Roman" w:hAnsi="Times New Roman" w:cs="Times New Roman"/>
          <w:sz w:val="28"/>
          <w:szCs w:val="28"/>
        </w:rPr>
        <w:t xml:space="preserve">рассматривают </w:t>
      </w:r>
      <w:r w:rsidRPr="00356570">
        <w:rPr>
          <w:rFonts w:ascii="Times New Roman" w:hAnsi="Times New Roman" w:cs="Times New Roman"/>
          <w:sz w:val="28"/>
          <w:szCs w:val="28"/>
        </w:rPr>
        <w:t xml:space="preserve">фреймы-экземпляры, которые </w:t>
      </w:r>
      <w:r w:rsidR="0008069D" w:rsidRPr="00356570">
        <w:rPr>
          <w:rFonts w:ascii="Times New Roman" w:hAnsi="Times New Roman" w:cs="Times New Roman"/>
          <w:sz w:val="28"/>
          <w:szCs w:val="28"/>
        </w:rPr>
        <w:t>производятся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для </w:t>
      </w:r>
      <w:r w:rsidR="0008069D" w:rsidRPr="00356570">
        <w:rPr>
          <w:rFonts w:ascii="Times New Roman" w:hAnsi="Times New Roman" w:cs="Times New Roman"/>
          <w:sz w:val="28"/>
          <w:szCs w:val="28"/>
        </w:rPr>
        <w:t>описания настоящих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ситуаций на основе </w:t>
      </w:r>
      <w:r w:rsidR="0008069D" w:rsidRPr="00356570">
        <w:rPr>
          <w:rFonts w:ascii="Times New Roman" w:hAnsi="Times New Roman" w:cs="Times New Roman"/>
          <w:sz w:val="28"/>
          <w:szCs w:val="28"/>
        </w:rPr>
        <w:t>действующих</w:t>
      </w:r>
      <w:r w:rsidRPr="00356570">
        <w:rPr>
          <w:rFonts w:ascii="Times New Roman" w:hAnsi="Times New Roman" w:cs="Times New Roman"/>
          <w:sz w:val="28"/>
          <w:szCs w:val="28"/>
        </w:rPr>
        <w:t xml:space="preserve"> данных. При конкретизации </w:t>
      </w:r>
      <w:r w:rsidRPr="00356570">
        <w:rPr>
          <w:rFonts w:ascii="Times New Roman" w:hAnsi="Times New Roman" w:cs="Times New Roman"/>
          <w:sz w:val="28"/>
          <w:szCs w:val="28"/>
        </w:rPr>
        <w:lastRenderedPageBreak/>
        <w:t xml:space="preserve">фрейма ему и слотам </w:t>
      </w:r>
      <w:r w:rsidR="0008069D" w:rsidRPr="00356570">
        <w:rPr>
          <w:rFonts w:ascii="Times New Roman" w:hAnsi="Times New Roman" w:cs="Times New Roman"/>
          <w:sz w:val="28"/>
          <w:szCs w:val="28"/>
        </w:rPr>
        <w:t>предоставляются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08069D" w:rsidRPr="00356570">
        <w:rPr>
          <w:rFonts w:ascii="Times New Roman" w:hAnsi="Times New Roman" w:cs="Times New Roman"/>
          <w:sz w:val="28"/>
          <w:szCs w:val="28"/>
        </w:rPr>
        <w:t>определенные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имена, и </w:t>
      </w:r>
      <w:r w:rsidR="0008069D" w:rsidRPr="00356570">
        <w:rPr>
          <w:rFonts w:ascii="Times New Roman" w:hAnsi="Times New Roman" w:cs="Times New Roman"/>
          <w:sz w:val="28"/>
          <w:szCs w:val="28"/>
        </w:rPr>
        <w:t>возникает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08069D" w:rsidRPr="00356570">
        <w:rPr>
          <w:rFonts w:ascii="Times New Roman" w:hAnsi="Times New Roman" w:cs="Times New Roman"/>
          <w:sz w:val="28"/>
          <w:szCs w:val="28"/>
        </w:rPr>
        <w:t>записывание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слотов. Таким образом, из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протофреймов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получаются фреймы-экземпляры.</w:t>
      </w:r>
    </w:p>
    <w:p w:rsidR="002449C2" w:rsidRPr="00356570" w:rsidRDefault="0008069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</w:rPr>
        <w:t>Одним из важных свойств фреймов это повторяющие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из теории семантических сетей, наследование свойств.</w:t>
      </w:r>
      <w:proofErr w:type="gramEnd"/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И во фреймах, и в семантических сетях наследование </w:t>
      </w:r>
      <w:r w:rsidRPr="00356570">
        <w:rPr>
          <w:rFonts w:ascii="Times New Roman" w:hAnsi="Times New Roman" w:cs="Times New Roman"/>
          <w:sz w:val="28"/>
          <w:szCs w:val="28"/>
        </w:rPr>
        <w:t>выполняется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2449C2" w:rsidRPr="00356570">
        <w:rPr>
          <w:rFonts w:ascii="Times New Roman" w:hAnsi="Times New Roman" w:cs="Times New Roman"/>
          <w:sz w:val="28"/>
          <w:szCs w:val="28"/>
        </w:rPr>
        <w:t>АКО-связям</w:t>
      </w:r>
      <w:proofErr w:type="spellEnd"/>
      <w:r w:rsidR="002449C2" w:rsidRPr="00356570">
        <w:rPr>
          <w:rFonts w:ascii="Times New Roman" w:hAnsi="Times New Roman" w:cs="Times New Roman"/>
          <w:sz w:val="28"/>
          <w:szCs w:val="28"/>
        </w:rPr>
        <w:t xml:space="preserve"> (от </w:t>
      </w:r>
      <w:r w:rsidR="002449C2" w:rsidRPr="0035657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49C2" w:rsidRPr="00356570">
        <w:rPr>
          <w:rFonts w:ascii="Times New Roman" w:hAnsi="Times New Roman" w:cs="Times New Roman"/>
          <w:sz w:val="28"/>
          <w:szCs w:val="28"/>
          <w:lang w:val="en-US"/>
        </w:rPr>
        <w:t>KindOf</w:t>
      </w:r>
      <w:proofErr w:type="spellEnd"/>
      <w:r w:rsidR="002449C2" w:rsidRPr="00356570">
        <w:rPr>
          <w:rFonts w:ascii="Times New Roman" w:hAnsi="Times New Roman" w:cs="Times New Roman"/>
          <w:sz w:val="28"/>
          <w:szCs w:val="28"/>
        </w:rPr>
        <w:t xml:space="preserve"> = это). Слот АКО </w:t>
      </w:r>
      <w:r w:rsidRPr="00356570">
        <w:rPr>
          <w:rFonts w:ascii="Times New Roman" w:hAnsi="Times New Roman" w:cs="Times New Roman"/>
          <w:sz w:val="28"/>
          <w:szCs w:val="28"/>
        </w:rPr>
        <w:t>показывает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на фрейм более высокого уровня иерархии</w:t>
      </w:r>
      <w:r w:rsidR="00C062C9" w:rsidRPr="00356570">
        <w:rPr>
          <w:rFonts w:ascii="Times New Roman" w:hAnsi="Times New Roman" w:cs="Times New Roman"/>
          <w:sz w:val="28"/>
          <w:szCs w:val="28"/>
        </w:rPr>
        <w:t>,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C062C9" w:rsidRPr="00356570">
        <w:rPr>
          <w:rFonts w:ascii="Times New Roman" w:hAnsi="Times New Roman" w:cs="Times New Roman"/>
          <w:sz w:val="28"/>
          <w:szCs w:val="28"/>
        </w:rPr>
        <w:t>перемещается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значения аналогичных слотов, причем наследование свойств может быть частичным.</w:t>
      </w:r>
    </w:p>
    <w:p w:rsidR="002449C2" w:rsidRPr="00356570" w:rsidRDefault="002449C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Фреймовые модели являются достаточно уни</w:t>
      </w:r>
      <w:r w:rsidR="00C062C9" w:rsidRPr="00356570">
        <w:rPr>
          <w:rFonts w:ascii="Times New Roman" w:hAnsi="Times New Roman" w:cs="Times New Roman"/>
          <w:sz w:val="28"/>
          <w:szCs w:val="28"/>
        </w:rPr>
        <w:t>кальным</w:t>
      </w:r>
      <w:r w:rsidRPr="00356570">
        <w:rPr>
          <w:rFonts w:ascii="Times New Roman" w:hAnsi="Times New Roman" w:cs="Times New Roman"/>
          <w:sz w:val="28"/>
          <w:szCs w:val="28"/>
        </w:rPr>
        <w:t xml:space="preserve">, </w:t>
      </w:r>
      <w:r w:rsidR="00C062C9" w:rsidRPr="00356570">
        <w:rPr>
          <w:rFonts w:ascii="Times New Roman" w:hAnsi="Times New Roman" w:cs="Times New Roman"/>
          <w:sz w:val="28"/>
          <w:szCs w:val="28"/>
        </w:rPr>
        <w:t>так как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позволяют </w:t>
      </w:r>
      <w:r w:rsidR="00C062C9" w:rsidRPr="00356570">
        <w:rPr>
          <w:rFonts w:ascii="Times New Roman" w:hAnsi="Times New Roman" w:cs="Times New Roman"/>
          <w:sz w:val="28"/>
          <w:szCs w:val="28"/>
        </w:rPr>
        <w:t>показать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все многообразие знаний о мире:</w:t>
      </w:r>
    </w:p>
    <w:p w:rsidR="002449C2" w:rsidRPr="00356570" w:rsidRDefault="002449C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1) через фреймы–структуры для обозначений объектов и понятий</w:t>
      </w:r>
    </w:p>
    <w:p w:rsidR="002449C2" w:rsidRPr="00356570" w:rsidRDefault="002449C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2) фреймы-–роли (менеджер, кассир, клиент);</w:t>
      </w:r>
    </w:p>
    <w:p w:rsidR="002449C2" w:rsidRPr="00356570" w:rsidRDefault="002449C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3) фреймы-сценарии (банкротство, собрание акционеров, празднование именин);</w:t>
      </w:r>
    </w:p>
    <w:p w:rsidR="002449C2" w:rsidRPr="00356570" w:rsidRDefault="002449C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4) фреймы–ситуации (тревога, авария и т. д.);</w:t>
      </w:r>
    </w:p>
    <w:p w:rsidR="002449C2" w:rsidRPr="00356570" w:rsidRDefault="00C062C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Главным преимуществом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модели фреймов как модели представления знаний явля</w:t>
      </w:r>
      <w:r w:rsidRPr="00356570">
        <w:rPr>
          <w:rFonts w:ascii="Times New Roman" w:hAnsi="Times New Roman" w:cs="Times New Roman"/>
          <w:sz w:val="28"/>
          <w:szCs w:val="28"/>
        </w:rPr>
        <w:t>е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тся </w:t>
      </w:r>
      <w:r w:rsidRPr="00356570">
        <w:rPr>
          <w:rFonts w:ascii="Times New Roman" w:hAnsi="Times New Roman" w:cs="Times New Roman"/>
          <w:sz w:val="28"/>
          <w:szCs w:val="28"/>
        </w:rPr>
        <w:t>умение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от</w:t>
      </w:r>
      <w:r w:rsidRPr="00356570">
        <w:rPr>
          <w:rFonts w:ascii="Times New Roman" w:hAnsi="Times New Roman" w:cs="Times New Roman"/>
          <w:sz w:val="28"/>
          <w:szCs w:val="28"/>
        </w:rPr>
        <w:t>об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ражать концептуальную основу организации памяти человека, а также </w:t>
      </w:r>
      <w:r w:rsidRPr="00356570">
        <w:rPr>
          <w:rFonts w:ascii="Times New Roman" w:hAnsi="Times New Roman" w:cs="Times New Roman"/>
          <w:sz w:val="28"/>
          <w:szCs w:val="28"/>
        </w:rPr>
        <w:t>натуральность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, наглядность представления, модульность, поддержка возможности </w:t>
      </w:r>
      <w:r w:rsidRPr="00356570">
        <w:rPr>
          <w:rFonts w:ascii="Times New Roman" w:hAnsi="Times New Roman" w:cs="Times New Roman"/>
          <w:sz w:val="28"/>
          <w:szCs w:val="28"/>
        </w:rPr>
        <w:t>применения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значений слотов по умолчанию. Концепция объектно-ориентированного программирования может </w:t>
      </w:r>
      <w:r w:rsidRPr="00356570">
        <w:rPr>
          <w:rFonts w:ascii="Times New Roman" w:hAnsi="Times New Roman" w:cs="Times New Roman"/>
          <w:sz w:val="28"/>
          <w:szCs w:val="28"/>
        </w:rPr>
        <w:t>восприниматься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как реальное воплощение понятий, близких фрейму, в </w:t>
      </w:r>
      <w:r w:rsidRPr="00356570">
        <w:rPr>
          <w:rFonts w:ascii="Times New Roman" w:hAnsi="Times New Roman" w:cs="Times New Roman"/>
          <w:sz w:val="28"/>
          <w:szCs w:val="28"/>
        </w:rPr>
        <w:t>классических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языках программирования.</w:t>
      </w:r>
    </w:p>
    <w:p w:rsidR="002449C2" w:rsidRPr="00356570" w:rsidRDefault="00C062C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Главным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недостатком фреймовых моделей является </w:t>
      </w:r>
      <w:r w:rsidRPr="00356570">
        <w:rPr>
          <w:rFonts w:ascii="Times New Roman" w:hAnsi="Times New Roman" w:cs="Times New Roman"/>
          <w:sz w:val="28"/>
          <w:szCs w:val="28"/>
        </w:rPr>
        <w:t>пустота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механизмов управления выводом. </w:t>
      </w:r>
      <w:r w:rsidRPr="00356570">
        <w:rPr>
          <w:rFonts w:ascii="Times New Roman" w:hAnsi="Times New Roman" w:cs="Times New Roman"/>
          <w:sz w:val="28"/>
          <w:szCs w:val="28"/>
        </w:rPr>
        <w:t>Этот не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достаток </w:t>
      </w:r>
      <w:r w:rsidRPr="00356570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2449C2" w:rsidRPr="00356570">
        <w:rPr>
          <w:rFonts w:ascii="Times New Roman" w:hAnsi="Times New Roman" w:cs="Times New Roman"/>
          <w:sz w:val="28"/>
          <w:szCs w:val="28"/>
        </w:rPr>
        <w:t>устран</w:t>
      </w:r>
      <w:r w:rsidRPr="00356570">
        <w:rPr>
          <w:rFonts w:ascii="Times New Roman" w:hAnsi="Times New Roman" w:cs="Times New Roman"/>
          <w:sz w:val="28"/>
          <w:szCs w:val="28"/>
        </w:rPr>
        <w:t>ить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при помощи </w:t>
      </w:r>
      <w:r w:rsidRPr="00356570">
        <w:rPr>
          <w:rFonts w:ascii="Times New Roman" w:hAnsi="Times New Roman" w:cs="Times New Roman"/>
          <w:sz w:val="28"/>
          <w:szCs w:val="28"/>
        </w:rPr>
        <w:t xml:space="preserve">добавленных 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процедур, </w:t>
      </w:r>
      <w:r w:rsidRPr="00356570">
        <w:rPr>
          <w:rFonts w:ascii="Times New Roman" w:hAnsi="Times New Roman" w:cs="Times New Roman"/>
          <w:sz w:val="28"/>
          <w:szCs w:val="28"/>
        </w:rPr>
        <w:t xml:space="preserve">осуществляемые 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силами пользователя системы.</w:t>
      </w:r>
    </w:p>
    <w:p w:rsidR="00C35594" w:rsidRPr="00356570" w:rsidRDefault="00C062C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В </w:t>
      </w:r>
      <w:r w:rsidR="002449C2" w:rsidRPr="00356570">
        <w:rPr>
          <w:rFonts w:ascii="Times New Roman" w:hAnsi="Times New Roman" w:cs="Times New Roman"/>
          <w:sz w:val="28"/>
          <w:szCs w:val="28"/>
        </w:rPr>
        <w:t>Пример</w:t>
      </w:r>
      <w:r w:rsidRPr="00356570">
        <w:rPr>
          <w:rFonts w:ascii="Times New Roman" w:hAnsi="Times New Roman" w:cs="Times New Roman"/>
          <w:sz w:val="28"/>
          <w:szCs w:val="28"/>
        </w:rPr>
        <w:t>е представления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предметной области на примере фреймовой модели </w:t>
      </w:r>
      <w:proofErr w:type="gramStart"/>
      <w:r w:rsidR="002449C2" w:rsidRPr="00356570">
        <w:rPr>
          <w:rFonts w:ascii="Times New Roman" w:hAnsi="Times New Roman" w:cs="Times New Roman"/>
          <w:sz w:val="28"/>
          <w:szCs w:val="28"/>
        </w:rPr>
        <w:t>показан</w:t>
      </w:r>
      <w:proofErr w:type="gramEnd"/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на рисунке 1. В качестве предметной области </w:t>
      </w:r>
      <w:r w:rsidRPr="00356570">
        <w:rPr>
          <w:rFonts w:ascii="Times New Roman" w:hAnsi="Times New Roman" w:cs="Times New Roman"/>
          <w:sz w:val="28"/>
          <w:szCs w:val="28"/>
        </w:rPr>
        <w:t>берем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«Исследование потребностей рынка в </w:t>
      </w:r>
      <w:proofErr w:type="spellStart"/>
      <w:r w:rsidR="002449C2" w:rsidRPr="00356570"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="002449C2" w:rsidRPr="00356570">
        <w:rPr>
          <w:rFonts w:ascii="Times New Roman" w:hAnsi="Times New Roman" w:cs="Times New Roman"/>
          <w:sz w:val="28"/>
          <w:szCs w:val="28"/>
        </w:rPr>
        <w:t xml:space="preserve">–специалистах». Для примера </w:t>
      </w:r>
      <w:r w:rsidRPr="00356570">
        <w:rPr>
          <w:rFonts w:ascii="Times New Roman" w:hAnsi="Times New Roman" w:cs="Times New Roman"/>
          <w:sz w:val="28"/>
          <w:szCs w:val="28"/>
        </w:rPr>
        <w:t>берем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2449C2" w:rsidRPr="00356570">
        <w:rPr>
          <w:rFonts w:ascii="Times New Roman" w:hAnsi="Times New Roman" w:cs="Times New Roman"/>
          <w:sz w:val="28"/>
          <w:szCs w:val="28"/>
        </w:rPr>
        <w:lastRenderedPageBreak/>
        <w:t xml:space="preserve">4 сущности: работодатель, работа </w:t>
      </w:r>
      <w:proofErr w:type="gramStart"/>
      <w:r w:rsidR="002449C2" w:rsidRPr="0035657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ПО, программное обеспечение, </w:t>
      </w:r>
      <w:r w:rsidRPr="00356570">
        <w:rPr>
          <w:rFonts w:ascii="Times New Roman" w:hAnsi="Times New Roman" w:cs="Times New Roman"/>
          <w:sz w:val="28"/>
          <w:szCs w:val="28"/>
        </w:rPr>
        <w:t>вакансия. Выделяем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основные характеристики данных объектов. Для этого </w:t>
      </w:r>
      <w:r w:rsidRPr="00356570">
        <w:rPr>
          <w:rFonts w:ascii="Times New Roman" w:hAnsi="Times New Roman" w:cs="Times New Roman"/>
          <w:sz w:val="28"/>
          <w:szCs w:val="28"/>
        </w:rPr>
        <w:t>нам понадобиться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увидеть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типовые </w:t>
      </w:r>
      <w:proofErr w:type="spellStart"/>
      <w:r w:rsidR="002449C2" w:rsidRPr="00356570">
        <w:rPr>
          <w:rFonts w:ascii="Times New Roman" w:hAnsi="Times New Roman" w:cs="Times New Roman"/>
          <w:sz w:val="28"/>
          <w:szCs w:val="28"/>
        </w:rPr>
        <w:t>вакансиии</w:t>
      </w:r>
      <w:proofErr w:type="spellEnd"/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и выделить в них </w:t>
      </w:r>
      <w:r w:rsidRPr="00356570">
        <w:rPr>
          <w:rFonts w:ascii="Times New Roman" w:hAnsi="Times New Roman" w:cs="Times New Roman"/>
          <w:sz w:val="28"/>
          <w:szCs w:val="28"/>
        </w:rPr>
        <w:t>главные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атрибуты. Далее </w:t>
      </w:r>
      <w:r w:rsidRPr="00356570">
        <w:rPr>
          <w:rFonts w:ascii="Times New Roman" w:hAnsi="Times New Roman" w:cs="Times New Roman"/>
          <w:sz w:val="28"/>
          <w:szCs w:val="28"/>
        </w:rPr>
        <w:t>сравнить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атрибуты с определенными фреймами. </w:t>
      </w:r>
      <w:proofErr w:type="gramStart"/>
      <w:r w:rsidR="002449C2" w:rsidRPr="00356570">
        <w:rPr>
          <w:rFonts w:ascii="Times New Roman" w:hAnsi="Times New Roman" w:cs="Times New Roman"/>
          <w:sz w:val="28"/>
          <w:szCs w:val="28"/>
        </w:rPr>
        <w:t xml:space="preserve">Во фрейме «Работа с ПО» в значении атрибута (слота) ПО </w:t>
      </w:r>
      <w:r w:rsidRPr="00356570">
        <w:rPr>
          <w:rFonts w:ascii="Times New Roman" w:hAnsi="Times New Roman" w:cs="Times New Roman"/>
          <w:sz w:val="28"/>
          <w:szCs w:val="28"/>
        </w:rPr>
        <w:t>находиться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имя другого фрейма.</w:t>
      </w:r>
      <w:proofErr w:type="gramEnd"/>
      <w:r w:rsidR="002449C2" w:rsidRPr="00356570">
        <w:rPr>
          <w:rFonts w:ascii="Times New Roman" w:hAnsi="Times New Roman" w:cs="Times New Roman"/>
          <w:sz w:val="28"/>
          <w:szCs w:val="28"/>
        </w:rPr>
        <w:t xml:space="preserve"> Таким </w:t>
      </w:r>
      <w:r w:rsidRPr="00356570">
        <w:rPr>
          <w:rFonts w:ascii="Times New Roman" w:hAnsi="Times New Roman" w:cs="Times New Roman"/>
          <w:sz w:val="28"/>
          <w:szCs w:val="28"/>
        </w:rPr>
        <w:t>образом,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выполняется</w:t>
      </w:r>
      <w:r w:rsidR="002449C2" w:rsidRPr="00356570">
        <w:rPr>
          <w:rFonts w:ascii="Times New Roman" w:hAnsi="Times New Roman" w:cs="Times New Roman"/>
          <w:sz w:val="28"/>
          <w:szCs w:val="28"/>
        </w:rPr>
        <w:t xml:space="preserve"> иерархия фреймов.</w:t>
      </w:r>
    </w:p>
    <w:p w:rsidR="00B9174C" w:rsidRPr="00356570" w:rsidRDefault="00B9174C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5267" cy="21396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540" cy="214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74C" w:rsidRPr="00356570" w:rsidRDefault="00B9174C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Рисунок 1 – Представление предметной области при помощи фреймовой модели</w:t>
      </w:r>
    </w:p>
    <w:p w:rsidR="00B9174C" w:rsidRPr="00356570" w:rsidRDefault="00EE7C2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И</w:t>
      </w:r>
      <w:r w:rsidR="00B9174C" w:rsidRPr="00356570">
        <w:rPr>
          <w:rFonts w:ascii="Times New Roman" w:hAnsi="Times New Roman" w:cs="Times New Roman"/>
          <w:sz w:val="28"/>
          <w:szCs w:val="28"/>
        </w:rPr>
        <w:t xml:space="preserve">з рисунка </w:t>
      </w:r>
      <w:r w:rsidRPr="00356570">
        <w:rPr>
          <w:rFonts w:ascii="Times New Roman" w:hAnsi="Times New Roman" w:cs="Times New Roman"/>
          <w:sz w:val="28"/>
          <w:szCs w:val="28"/>
        </w:rPr>
        <w:t>понятно</w:t>
      </w:r>
      <w:r w:rsidR="00B9174C" w:rsidRPr="00356570">
        <w:rPr>
          <w:rFonts w:ascii="Times New Roman" w:hAnsi="Times New Roman" w:cs="Times New Roman"/>
          <w:sz w:val="28"/>
          <w:szCs w:val="28"/>
        </w:rPr>
        <w:t xml:space="preserve">, что большая часть полей фреймов не заполнена. Заполнение </w:t>
      </w:r>
      <w:r w:rsidRPr="00356570">
        <w:rPr>
          <w:rFonts w:ascii="Times New Roman" w:hAnsi="Times New Roman" w:cs="Times New Roman"/>
          <w:sz w:val="28"/>
          <w:szCs w:val="28"/>
        </w:rPr>
        <w:t>идет</w:t>
      </w:r>
      <w:r w:rsidR="00B9174C" w:rsidRPr="00356570">
        <w:rPr>
          <w:rFonts w:ascii="Times New Roman" w:hAnsi="Times New Roman" w:cs="Times New Roman"/>
          <w:sz w:val="28"/>
          <w:szCs w:val="28"/>
        </w:rPr>
        <w:t xml:space="preserve"> путем </w:t>
      </w:r>
      <w:r w:rsidRPr="00356570">
        <w:rPr>
          <w:rFonts w:ascii="Times New Roman" w:hAnsi="Times New Roman" w:cs="Times New Roman"/>
          <w:sz w:val="28"/>
          <w:szCs w:val="28"/>
        </w:rPr>
        <w:t xml:space="preserve">получения </w:t>
      </w:r>
      <w:r w:rsidR="00B9174C" w:rsidRPr="00356570">
        <w:rPr>
          <w:rFonts w:ascii="Times New Roman" w:hAnsi="Times New Roman" w:cs="Times New Roman"/>
          <w:sz w:val="28"/>
          <w:szCs w:val="28"/>
        </w:rPr>
        <w:t xml:space="preserve">атрибутов сущностей из данных. На основе заполненных фреймов можно с помощью присоединенных процедур извлекать новые данные. Далее </w:t>
      </w:r>
      <w:r w:rsidRPr="00356570">
        <w:rPr>
          <w:rFonts w:ascii="Times New Roman" w:hAnsi="Times New Roman" w:cs="Times New Roman"/>
          <w:sz w:val="28"/>
          <w:szCs w:val="28"/>
        </w:rPr>
        <w:t xml:space="preserve">посмотрим </w:t>
      </w:r>
      <w:r w:rsidR="00B9174C" w:rsidRPr="00356570">
        <w:rPr>
          <w:rFonts w:ascii="Times New Roman" w:hAnsi="Times New Roman" w:cs="Times New Roman"/>
          <w:sz w:val="28"/>
          <w:szCs w:val="28"/>
        </w:rPr>
        <w:t>библиотеки, с помощью которых можно извлекать данные из неструктурированного текста.</w:t>
      </w:r>
    </w:p>
    <w:p w:rsidR="00712B85" w:rsidRPr="00356570" w:rsidRDefault="00712B85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24" w:name="_Toc12049233"/>
      <w:bookmarkStart w:id="25" w:name="_Toc12196835"/>
      <w:bookmarkStart w:id="26" w:name="_Toc12196904"/>
      <w:r w:rsidRPr="00356570">
        <w:rPr>
          <w:rFonts w:ascii="Times New Roman" w:hAnsi="Times New Roman" w:cs="Times New Roman"/>
          <w:color w:val="auto"/>
        </w:rPr>
        <w:t>1.2 Библиотеки анализа неструктурированного текста</w:t>
      </w:r>
      <w:bookmarkEnd w:id="24"/>
      <w:bookmarkEnd w:id="25"/>
      <w:bookmarkEnd w:id="26"/>
    </w:p>
    <w:p w:rsidR="00712B85" w:rsidRPr="00356570" w:rsidRDefault="00712B85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Описание платформы NLTK. NLTK – это </w:t>
      </w:r>
      <w:r w:rsidR="00EE7C2D" w:rsidRPr="00356570">
        <w:rPr>
          <w:rFonts w:ascii="Times New Roman" w:hAnsi="Times New Roman" w:cs="Times New Roman"/>
          <w:sz w:val="28"/>
          <w:szCs w:val="28"/>
        </w:rPr>
        <w:t>главная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платформа для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EE7C2D" w:rsidRPr="00356570">
        <w:rPr>
          <w:rFonts w:ascii="Times New Roman" w:hAnsi="Times New Roman" w:cs="Times New Roman"/>
          <w:sz w:val="28"/>
          <w:szCs w:val="28"/>
        </w:rPr>
        <w:t xml:space="preserve">производства </w:t>
      </w:r>
      <w:r w:rsidRPr="00356570">
        <w:rPr>
          <w:rFonts w:ascii="Times New Roman" w:hAnsi="Times New Roman" w:cs="Times New Roman"/>
          <w:sz w:val="28"/>
          <w:szCs w:val="28"/>
        </w:rPr>
        <w:t>программ для работы с данными на естественном языке. Она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EE7C2D" w:rsidRPr="00356570">
        <w:rPr>
          <w:rFonts w:ascii="Times New Roman" w:hAnsi="Times New Roman" w:cs="Times New Roman"/>
          <w:sz w:val="28"/>
          <w:szCs w:val="28"/>
        </w:rPr>
        <w:t>показывает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простые в </w:t>
      </w:r>
      <w:r w:rsidR="00EE7C2D" w:rsidRPr="00356570">
        <w:rPr>
          <w:rFonts w:ascii="Times New Roman" w:hAnsi="Times New Roman" w:cs="Times New Roman"/>
          <w:sz w:val="28"/>
          <w:szCs w:val="28"/>
        </w:rPr>
        <w:t>пользовании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интерфейсы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более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чем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50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корпусов (</w:t>
      </w:r>
      <w:r w:rsidR="00EE7C2D" w:rsidRPr="00356570">
        <w:rPr>
          <w:rFonts w:ascii="Times New Roman" w:hAnsi="Times New Roman" w:cs="Times New Roman"/>
          <w:sz w:val="28"/>
          <w:szCs w:val="28"/>
        </w:rPr>
        <w:t>объединение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текстов, используемых в качестве базы для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исследования языка) и лексических ресурсов, таких как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WordNet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, а также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набор библиотек обработки текста для классификации,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токенизации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,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стемминга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, тегирования,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парсинга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. Эта библиотека </w:t>
      </w:r>
      <w:r w:rsidR="00EE7C2D" w:rsidRPr="00356570">
        <w:rPr>
          <w:rFonts w:ascii="Times New Roman" w:hAnsi="Times New Roman" w:cs="Times New Roman"/>
          <w:sz w:val="28"/>
          <w:szCs w:val="28"/>
        </w:rPr>
        <w:t>содержит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инструменты для </w:t>
      </w:r>
      <w:r w:rsidR="00EE7C2D" w:rsidRPr="00356570">
        <w:rPr>
          <w:rFonts w:ascii="Times New Roman" w:hAnsi="Times New Roman" w:cs="Times New Roman"/>
          <w:sz w:val="28"/>
          <w:szCs w:val="28"/>
        </w:rPr>
        <w:t>разрешения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множества задач NLP, а также </w:t>
      </w:r>
      <w:r w:rsidR="00EE7C2D" w:rsidRPr="00356570">
        <w:rPr>
          <w:rFonts w:ascii="Times New Roman" w:hAnsi="Times New Roman" w:cs="Times New Roman"/>
          <w:sz w:val="28"/>
          <w:szCs w:val="28"/>
        </w:rPr>
        <w:t>имеет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графические представления и примеры данных. </w:t>
      </w:r>
      <w:r w:rsidRPr="00356570">
        <w:rPr>
          <w:rFonts w:ascii="Times New Roman" w:hAnsi="Times New Roman" w:cs="Times New Roman"/>
          <w:sz w:val="28"/>
          <w:szCs w:val="28"/>
        </w:rPr>
        <w:lastRenderedPageBreak/>
        <w:t>Сопровождается обширной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документацией, включая книгу с </w:t>
      </w:r>
      <w:r w:rsidR="00CF6ED2" w:rsidRPr="00356570">
        <w:rPr>
          <w:rFonts w:ascii="Times New Roman" w:hAnsi="Times New Roman" w:cs="Times New Roman"/>
          <w:sz w:val="28"/>
          <w:szCs w:val="28"/>
        </w:rPr>
        <w:t>определением</w:t>
      </w:r>
      <w:r w:rsidRPr="00356570">
        <w:rPr>
          <w:rFonts w:ascii="Times New Roman" w:hAnsi="Times New Roman" w:cs="Times New Roman"/>
          <w:sz w:val="28"/>
          <w:szCs w:val="28"/>
        </w:rPr>
        <w:t xml:space="preserve"> основных концепций, стоящих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за теми задачами обработки естественного языка, которые можно </w:t>
      </w:r>
      <w:r w:rsidR="00CF6ED2" w:rsidRPr="00356570">
        <w:rPr>
          <w:rFonts w:ascii="Times New Roman" w:hAnsi="Times New Roman" w:cs="Times New Roman"/>
          <w:sz w:val="28"/>
          <w:szCs w:val="28"/>
        </w:rPr>
        <w:t>реализовывать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с помощью данного пакета.</w:t>
      </w:r>
    </w:p>
    <w:p w:rsidR="00712B85" w:rsidRPr="00356570" w:rsidRDefault="00712B85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Задачи, которые </w:t>
      </w:r>
      <w:r w:rsidR="00CF6ED2" w:rsidRPr="00356570">
        <w:rPr>
          <w:rFonts w:ascii="Times New Roman" w:hAnsi="Times New Roman" w:cs="Times New Roman"/>
          <w:sz w:val="28"/>
          <w:szCs w:val="28"/>
        </w:rPr>
        <w:t>может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решить NLTK:</w:t>
      </w:r>
    </w:p>
    <w:p w:rsidR="00712B85" w:rsidRPr="00356570" w:rsidRDefault="00712B85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1) методы для вычисления базовой статистики текста;</w:t>
      </w:r>
    </w:p>
    <w:p w:rsidR="00712B85" w:rsidRPr="00356570" w:rsidRDefault="00712B85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2) работа с корпусами;</w:t>
      </w:r>
    </w:p>
    <w:p w:rsidR="00712B85" w:rsidRPr="00356570" w:rsidRDefault="00712B85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3) классификация;</w:t>
      </w:r>
    </w:p>
    <w:p w:rsidR="00712B85" w:rsidRPr="00356570" w:rsidRDefault="00712B85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4) обработка ЕЯ (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токенизация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лематизация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стемминг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тэгирование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,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парсинг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);</w:t>
      </w:r>
    </w:p>
    <w:p w:rsidR="00712B85" w:rsidRPr="00356570" w:rsidRDefault="00712B85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Также в NLTK есть методы для машинного обучения с </w:t>
      </w:r>
      <w:r w:rsidR="00CF6ED2" w:rsidRPr="00356570">
        <w:rPr>
          <w:rFonts w:ascii="Times New Roman" w:hAnsi="Times New Roman" w:cs="Times New Roman"/>
          <w:sz w:val="28"/>
          <w:szCs w:val="28"/>
        </w:rPr>
        <w:t>работой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различных корпусов для обучения. Сами корпуса данных, можно </w:t>
      </w:r>
      <w:r w:rsidR="00CF6ED2" w:rsidRPr="00356570">
        <w:rPr>
          <w:rFonts w:ascii="Times New Roman" w:hAnsi="Times New Roman" w:cs="Times New Roman"/>
          <w:sz w:val="28"/>
          <w:szCs w:val="28"/>
        </w:rPr>
        <w:t>установить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помощью вызова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метода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nltk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>.download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().</w:t>
      </w:r>
    </w:p>
    <w:p w:rsidR="00712B85" w:rsidRPr="00356570" w:rsidRDefault="00712B85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Описание библиотеки pymorphy2</w:t>
      </w:r>
    </w:p>
    <w:p w:rsidR="00712B85" w:rsidRPr="00356570" w:rsidRDefault="00712B85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pymorphy2 – морфологический анализатор для русского языка,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написан на языке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использую</w:t>
      </w:r>
      <w:r w:rsidR="00CF6ED2" w:rsidRPr="00356570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словари из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OpenCorpora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. Он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CF6ED2" w:rsidRPr="00356570">
        <w:rPr>
          <w:rFonts w:ascii="Times New Roman" w:hAnsi="Times New Roman" w:cs="Times New Roman"/>
          <w:sz w:val="28"/>
          <w:szCs w:val="28"/>
        </w:rPr>
        <w:t>может</w:t>
      </w:r>
      <w:r w:rsidRPr="00356570">
        <w:rPr>
          <w:rFonts w:ascii="Times New Roman" w:hAnsi="Times New Roman" w:cs="Times New Roman"/>
          <w:sz w:val="28"/>
          <w:szCs w:val="28"/>
        </w:rPr>
        <w:t>:</w:t>
      </w:r>
    </w:p>
    <w:p w:rsidR="00712B85" w:rsidRPr="00356570" w:rsidRDefault="00712B85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1) приводить слово к нормальной форме;</w:t>
      </w:r>
    </w:p>
    <w:p w:rsidR="00712B85" w:rsidRPr="00356570" w:rsidRDefault="00712B85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2) </w:t>
      </w:r>
      <w:r w:rsidR="00CF6ED2" w:rsidRPr="00356570">
        <w:rPr>
          <w:rFonts w:ascii="Times New Roman" w:hAnsi="Times New Roman" w:cs="Times New Roman"/>
          <w:sz w:val="28"/>
          <w:szCs w:val="28"/>
        </w:rPr>
        <w:t>поставить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слово в нужную форму. Например, ставить слово </w:t>
      </w:r>
      <w:r w:rsidR="00CF6ED2" w:rsidRPr="00356570">
        <w:rPr>
          <w:rFonts w:ascii="Times New Roman" w:hAnsi="Times New Roman" w:cs="Times New Roman"/>
          <w:sz w:val="28"/>
          <w:szCs w:val="28"/>
        </w:rPr>
        <w:t xml:space="preserve">в </w:t>
      </w:r>
      <w:r w:rsidRPr="00356570">
        <w:rPr>
          <w:rFonts w:ascii="Times New Roman" w:hAnsi="Times New Roman" w:cs="Times New Roman"/>
          <w:sz w:val="28"/>
          <w:szCs w:val="28"/>
        </w:rPr>
        <w:t>множественное число, менять падеж слова и т.д.</w:t>
      </w:r>
    </w:p>
    <w:p w:rsidR="00712B85" w:rsidRPr="00356570" w:rsidRDefault="00712B85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3) в</w:t>
      </w:r>
      <w:r w:rsidR="00CF6ED2" w:rsidRPr="00356570">
        <w:rPr>
          <w:rFonts w:ascii="Times New Roman" w:hAnsi="Times New Roman" w:cs="Times New Roman"/>
          <w:sz w:val="28"/>
          <w:szCs w:val="28"/>
        </w:rPr>
        <w:t>ернуть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грамматическую информацию о слове (число, род,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падеж, часть речи и т.д.);</w:t>
      </w:r>
    </w:p>
    <w:p w:rsidR="00C35594" w:rsidRPr="00356570" w:rsidRDefault="00712B85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При работе </w:t>
      </w:r>
      <w:r w:rsidR="00CF6ED2" w:rsidRPr="00356570">
        <w:rPr>
          <w:rFonts w:ascii="Times New Roman" w:hAnsi="Times New Roman" w:cs="Times New Roman"/>
          <w:sz w:val="28"/>
          <w:szCs w:val="28"/>
        </w:rPr>
        <w:t>применяется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словарь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OpenCorpora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. Исходный словарь из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OpenCorpora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CF6ED2" w:rsidRPr="00356570">
        <w:rPr>
          <w:rFonts w:ascii="Times New Roman" w:hAnsi="Times New Roman" w:cs="Times New Roman"/>
          <w:sz w:val="28"/>
          <w:szCs w:val="28"/>
        </w:rPr>
        <w:t xml:space="preserve">изображает </w:t>
      </w:r>
      <w:r w:rsidRPr="00356570">
        <w:rPr>
          <w:rFonts w:ascii="Times New Roman" w:hAnsi="Times New Roman" w:cs="Times New Roman"/>
          <w:sz w:val="28"/>
          <w:szCs w:val="28"/>
        </w:rPr>
        <w:t xml:space="preserve">собой файл, в котором слова </w:t>
      </w:r>
      <w:r w:rsidR="00CF6ED2" w:rsidRPr="00356570">
        <w:rPr>
          <w:rFonts w:ascii="Times New Roman" w:hAnsi="Times New Roman" w:cs="Times New Roman"/>
          <w:sz w:val="28"/>
          <w:szCs w:val="28"/>
        </w:rPr>
        <w:t>связанны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лексемы. Пример такого файла показан на рисунке 2.</w:t>
      </w:r>
    </w:p>
    <w:p w:rsidR="005B01D4" w:rsidRPr="00356570" w:rsidRDefault="0043103A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1890" cy="1773563"/>
            <wp:effectExtent l="19050" t="0" r="886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62" cy="177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94" w:rsidRPr="00356570" w:rsidRDefault="005B01D4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Рисунок 2 – Пример содержания словаря для слова «ёж»</w:t>
      </w:r>
    </w:p>
    <w:p w:rsidR="005B01D4" w:rsidRPr="00356570" w:rsidRDefault="005B01D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lastRenderedPageBreak/>
        <w:t xml:space="preserve">Две </w:t>
      </w:r>
      <w:r w:rsidR="00CF6ED2" w:rsidRPr="00356570">
        <w:rPr>
          <w:rFonts w:ascii="Times New Roman" w:hAnsi="Times New Roman" w:cs="Times New Roman"/>
          <w:sz w:val="28"/>
          <w:szCs w:val="28"/>
        </w:rPr>
        <w:t>важные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операции, которые умеет делать морфологический анализатор, разбор и склонение слов. Если у нас есть словарь с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лексемами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и мы хотим разобрать/просклонять словарное слово, то эти операции очень простые.</w:t>
      </w:r>
    </w:p>
    <w:p w:rsidR="005B01D4" w:rsidRPr="00356570" w:rsidRDefault="005B01D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1) Разобрать слово – найти его в словаре и вернуть приписанную ему грамматическую информацию;</w:t>
      </w:r>
    </w:p>
    <w:p w:rsidR="005B01D4" w:rsidRPr="00356570" w:rsidRDefault="005B01D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2) Просклонять слово – найти слово в словаре, определить его лексему, а затем найти в лексеме нужное слово с запрошенными грамматическими характеристиками;</w:t>
      </w:r>
    </w:p>
    <w:p w:rsidR="005B01D4" w:rsidRPr="00356570" w:rsidRDefault="005B01D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Чтобы найти </w:t>
      </w:r>
      <w:proofErr w:type="spellStart"/>
      <w:r w:rsidR="00CF6ED2" w:rsidRPr="00356570">
        <w:rPr>
          <w:rFonts w:ascii="Times New Roman" w:hAnsi="Times New Roman" w:cs="Times New Roman"/>
          <w:sz w:val="28"/>
          <w:szCs w:val="28"/>
        </w:rPr>
        <w:t>соответствующию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форму слова, </w:t>
      </w:r>
      <w:r w:rsidR="00CF6ED2" w:rsidRPr="00356570">
        <w:rPr>
          <w:rFonts w:ascii="Times New Roman" w:hAnsi="Times New Roman" w:cs="Times New Roman"/>
          <w:sz w:val="28"/>
          <w:szCs w:val="28"/>
        </w:rPr>
        <w:t>нужно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вызвать у объекта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Parse</w:t>
      </w:r>
      <w:r w:rsidRPr="00356570">
        <w:rPr>
          <w:rFonts w:ascii="Times New Roman" w:hAnsi="Times New Roman" w:cs="Times New Roman"/>
          <w:sz w:val="28"/>
          <w:szCs w:val="28"/>
        </w:rPr>
        <w:t xml:space="preserve"> атрибут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normal</w:t>
      </w:r>
      <w:r w:rsidRPr="00356570">
        <w:rPr>
          <w:rFonts w:ascii="Times New Roman" w:hAnsi="Times New Roman" w:cs="Times New Roman"/>
          <w:sz w:val="28"/>
          <w:szCs w:val="28"/>
        </w:rPr>
        <w:t>_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form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или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normalized</w:t>
      </w:r>
      <w:r w:rsidRPr="00356570">
        <w:rPr>
          <w:rFonts w:ascii="Times New Roman" w:hAnsi="Times New Roman" w:cs="Times New Roman"/>
          <w:sz w:val="28"/>
          <w:szCs w:val="28"/>
        </w:rPr>
        <w:t xml:space="preserve">. Однако если требуется своя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лемматизация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, то для этого есть метод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inflect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, в который подставляются нужные граммемы.</w:t>
      </w:r>
    </w:p>
    <w:p w:rsidR="005B01D4" w:rsidRPr="00356570" w:rsidRDefault="005B01D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Обзор библиотеки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rutermextract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.</w:t>
      </w:r>
    </w:p>
    <w:p w:rsidR="005B01D4" w:rsidRPr="00356570" w:rsidRDefault="005B01D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</w:rPr>
        <w:t>Rutermextract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– это библиотека для извлечения ключевых слов из текстов на русском языке, написанная на языке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. Для морфологического анализа </w:t>
      </w:r>
      <w:r w:rsidR="00CF6ED2" w:rsidRPr="00356570">
        <w:rPr>
          <w:rFonts w:ascii="Times New Roman" w:hAnsi="Times New Roman" w:cs="Times New Roman"/>
          <w:sz w:val="28"/>
          <w:szCs w:val="28"/>
        </w:rPr>
        <w:t xml:space="preserve">применяется </w:t>
      </w:r>
      <w:r w:rsidRPr="00356570">
        <w:rPr>
          <w:rFonts w:ascii="Times New Roman" w:hAnsi="Times New Roman" w:cs="Times New Roman"/>
          <w:sz w:val="28"/>
          <w:szCs w:val="28"/>
        </w:rPr>
        <w:t xml:space="preserve">библиотека pymorphy2. Основное </w:t>
      </w:r>
      <w:r w:rsidR="00CF6ED2" w:rsidRPr="00356570">
        <w:rPr>
          <w:rFonts w:ascii="Times New Roman" w:hAnsi="Times New Roman" w:cs="Times New Roman"/>
          <w:sz w:val="28"/>
          <w:szCs w:val="28"/>
        </w:rPr>
        <w:t>употребление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данной библиотеки является присвоение тегов тексту для решения задач классификации. При простом подходе к классификации текста обычно </w:t>
      </w:r>
      <w:r w:rsidR="00CF6ED2" w:rsidRPr="00356570">
        <w:rPr>
          <w:rFonts w:ascii="Times New Roman" w:hAnsi="Times New Roman" w:cs="Times New Roman"/>
          <w:sz w:val="28"/>
          <w:szCs w:val="28"/>
        </w:rPr>
        <w:t>находиться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слава или словосочетания, это признаки данного текста. Далее на большом объеме размеченных корпусов </w:t>
      </w:r>
      <w:r w:rsidR="00CF6ED2" w:rsidRPr="00356570">
        <w:rPr>
          <w:rFonts w:ascii="Times New Roman" w:hAnsi="Times New Roman" w:cs="Times New Roman"/>
          <w:sz w:val="28"/>
          <w:szCs w:val="28"/>
        </w:rPr>
        <w:t>осуществляется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обучение классификатора. Важном этом является именно выделение ключевых слов, т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именно по ним обучается классификатор. Если в признаках будет много несвязанных слов, то точность такого классификатора будет достаточно низкой. Также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немаловажном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элементов является приведение слов или словосочетаний к их нормальной форме.</w:t>
      </w:r>
    </w:p>
    <w:p w:rsidR="005B01D4" w:rsidRPr="00356570" w:rsidRDefault="005B01D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Библиотека основана на выделение из IOB</w:t>
      </w:r>
      <w:r w:rsid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Inside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outside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beginning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) последовательности ключевых слов. И при необходимости из полученных последовательностей </w:t>
      </w:r>
      <w:r w:rsidR="00CF6ED2" w:rsidRPr="00356570">
        <w:rPr>
          <w:rFonts w:ascii="Times New Roman" w:hAnsi="Times New Roman" w:cs="Times New Roman"/>
          <w:sz w:val="28"/>
          <w:szCs w:val="28"/>
        </w:rPr>
        <w:t>находиться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снова ключевые слова. Для примера возьмем список требования работодателя: «Опыт работы по развитию </w:t>
      </w:r>
      <w:r w:rsidRPr="00356570">
        <w:rPr>
          <w:rFonts w:ascii="Times New Roman" w:hAnsi="Times New Roman" w:cs="Times New Roman"/>
          <w:sz w:val="28"/>
          <w:szCs w:val="28"/>
        </w:rPr>
        <w:lastRenderedPageBreak/>
        <w:t>филиальной сети (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рекрутеры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фрилансеры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). Опыт подбора персонала всех уровней, владение </w:t>
      </w:r>
      <w:r w:rsidR="00CF6ED2" w:rsidRPr="00356570">
        <w:rPr>
          <w:rFonts w:ascii="Times New Roman" w:hAnsi="Times New Roman" w:cs="Times New Roman"/>
          <w:sz w:val="28"/>
          <w:szCs w:val="28"/>
        </w:rPr>
        <w:t>разнообразными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методами </w:t>
      </w:r>
      <w:r w:rsidR="00CF6ED2" w:rsidRPr="00356570">
        <w:rPr>
          <w:rFonts w:ascii="Times New Roman" w:hAnsi="Times New Roman" w:cs="Times New Roman"/>
          <w:sz w:val="28"/>
          <w:szCs w:val="28"/>
        </w:rPr>
        <w:t>взятия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интервью, опыт разработки ЛНА отдела персонала». Для </w:t>
      </w:r>
      <w:r w:rsidR="00CF6ED2" w:rsidRPr="00356570">
        <w:rPr>
          <w:rFonts w:ascii="Times New Roman" w:hAnsi="Times New Roman" w:cs="Times New Roman"/>
          <w:sz w:val="28"/>
          <w:szCs w:val="28"/>
        </w:rPr>
        <w:t>распределения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ключевых слов </w:t>
      </w:r>
      <w:r w:rsidR="00CF6ED2" w:rsidRPr="00356570">
        <w:rPr>
          <w:rFonts w:ascii="Times New Roman" w:hAnsi="Times New Roman" w:cs="Times New Roman"/>
          <w:sz w:val="28"/>
          <w:szCs w:val="28"/>
        </w:rPr>
        <w:t>нужно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вызвать метод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term_extractor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(). Результат выполнения показан на рисунке 3.</w:t>
      </w:r>
    </w:p>
    <w:p w:rsidR="005B01D4" w:rsidRPr="00356570" w:rsidRDefault="005B01D4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6425" cy="18383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1D4" w:rsidRPr="00356570" w:rsidRDefault="005B01D4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Рисунок 3 – Результат выделения ключевых слов их требований</w:t>
      </w:r>
    </w:p>
    <w:p w:rsidR="005B01D4" w:rsidRPr="00356570" w:rsidRDefault="005B01D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Как </w:t>
      </w:r>
      <w:r w:rsidR="00CD55C2" w:rsidRPr="00356570">
        <w:rPr>
          <w:rFonts w:ascii="Times New Roman" w:hAnsi="Times New Roman" w:cs="Times New Roman"/>
          <w:sz w:val="28"/>
          <w:szCs w:val="28"/>
        </w:rPr>
        <w:t>показано в</w:t>
      </w:r>
      <w:r w:rsidRPr="00356570">
        <w:rPr>
          <w:rFonts w:ascii="Times New Roman" w:hAnsi="Times New Roman" w:cs="Times New Roman"/>
          <w:sz w:val="28"/>
          <w:szCs w:val="28"/>
        </w:rPr>
        <w:t xml:space="preserve"> результа</w:t>
      </w:r>
      <w:r w:rsidR="00CD55C2" w:rsidRPr="00356570">
        <w:rPr>
          <w:rFonts w:ascii="Times New Roman" w:hAnsi="Times New Roman" w:cs="Times New Roman"/>
          <w:sz w:val="28"/>
          <w:szCs w:val="28"/>
        </w:rPr>
        <w:t>те</w:t>
      </w:r>
      <w:r w:rsidRPr="00356570">
        <w:rPr>
          <w:rFonts w:ascii="Times New Roman" w:hAnsi="Times New Roman" w:cs="Times New Roman"/>
          <w:sz w:val="28"/>
          <w:szCs w:val="28"/>
        </w:rPr>
        <w:t xml:space="preserve">: библиотека выделила устойчивые выражения, но они не </w:t>
      </w:r>
      <w:r w:rsidR="00CD55C2" w:rsidRPr="00356570">
        <w:rPr>
          <w:rFonts w:ascii="Times New Roman" w:hAnsi="Times New Roman" w:cs="Times New Roman"/>
          <w:sz w:val="28"/>
          <w:szCs w:val="28"/>
        </w:rPr>
        <w:t>совсем</w:t>
      </w:r>
      <w:r w:rsidRPr="00356570">
        <w:rPr>
          <w:rFonts w:ascii="Times New Roman" w:hAnsi="Times New Roman" w:cs="Times New Roman"/>
          <w:sz w:val="28"/>
          <w:szCs w:val="28"/>
        </w:rPr>
        <w:t xml:space="preserve"> отражают содержание текста. </w:t>
      </w:r>
      <w:r w:rsidR="00CD55C2" w:rsidRPr="00356570">
        <w:rPr>
          <w:rFonts w:ascii="Times New Roman" w:hAnsi="Times New Roman" w:cs="Times New Roman"/>
          <w:sz w:val="28"/>
          <w:szCs w:val="28"/>
        </w:rPr>
        <w:t>Методы,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CD55C2" w:rsidRPr="00356570">
        <w:rPr>
          <w:rFonts w:ascii="Times New Roman" w:hAnsi="Times New Roman" w:cs="Times New Roman"/>
          <w:sz w:val="28"/>
          <w:szCs w:val="28"/>
        </w:rPr>
        <w:t>построенные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на </w:t>
      </w:r>
      <w:r w:rsidR="00CD55C2" w:rsidRPr="00356570">
        <w:rPr>
          <w:rFonts w:ascii="Times New Roman" w:hAnsi="Times New Roman" w:cs="Times New Roman"/>
          <w:sz w:val="28"/>
          <w:szCs w:val="28"/>
        </w:rPr>
        <w:t>отделении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ключевые слов на основе заранее заданных правил, но правил </w:t>
      </w:r>
      <w:r w:rsidR="00CD55C2" w:rsidRPr="00356570">
        <w:rPr>
          <w:rFonts w:ascii="Times New Roman" w:hAnsi="Times New Roman" w:cs="Times New Roman"/>
          <w:sz w:val="28"/>
          <w:szCs w:val="28"/>
        </w:rPr>
        <w:t>обеспечивающих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все случаи всё равно быть не может, поэтому могут быть </w:t>
      </w:r>
      <w:r w:rsidR="00CD55C2" w:rsidRPr="00356570">
        <w:rPr>
          <w:rFonts w:ascii="Times New Roman" w:hAnsi="Times New Roman" w:cs="Times New Roman"/>
          <w:sz w:val="28"/>
          <w:szCs w:val="28"/>
        </w:rPr>
        <w:t xml:space="preserve">погрешности 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 определении.</w:t>
      </w:r>
    </w:p>
    <w:p w:rsidR="005B01D4" w:rsidRPr="00356570" w:rsidRDefault="005B01D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Описание работы программы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Томита-парсер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.</w:t>
      </w:r>
    </w:p>
    <w:p w:rsidR="005B01D4" w:rsidRPr="00356570" w:rsidRDefault="005B01D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</w:rPr>
        <w:t>Томита-парсер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позволяет по написанным пользователем шаблонам (КС-грамматикам) выделять из текста разбитые на поля цепочки слов или факты [7].</w:t>
      </w:r>
    </w:p>
    <w:p w:rsidR="005B01D4" w:rsidRPr="00356570" w:rsidRDefault="005B01D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Основными элементами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парсера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является:</w:t>
      </w:r>
    </w:p>
    <w:p w:rsidR="005B01D4" w:rsidRPr="00356570" w:rsidRDefault="005B01D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газеттир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– словарь ключевых слов, которые </w:t>
      </w:r>
      <w:r w:rsidR="00CD55C2" w:rsidRPr="00356570">
        <w:rPr>
          <w:rFonts w:ascii="Times New Roman" w:hAnsi="Times New Roman" w:cs="Times New Roman"/>
          <w:sz w:val="28"/>
          <w:szCs w:val="28"/>
        </w:rPr>
        <w:t>используют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 процессе анализа КС-грамматиками;</w:t>
      </w:r>
    </w:p>
    <w:p w:rsidR="005B01D4" w:rsidRPr="00356570" w:rsidRDefault="005B01D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2) грамматика – множество правил на языке КС-грамматик,</w:t>
      </w:r>
      <w:r w:rsidR="00F816AF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описывающих синтаксическую структуру выделяемых цепочек;</w:t>
      </w:r>
    </w:p>
    <w:p w:rsidR="005B01D4" w:rsidRPr="00356570" w:rsidRDefault="005B01D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3) факты – таблицы с колонками, которые называются полями фактов.</w:t>
      </w:r>
    </w:p>
    <w:p w:rsidR="005B01D4" w:rsidRPr="00356570" w:rsidRDefault="005B01D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Факты заполняются во время анализа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парсером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;</w:t>
      </w:r>
    </w:p>
    <w:p w:rsidR="0043103A" w:rsidRPr="00356570" w:rsidRDefault="00CD55C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lastRenderedPageBreak/>
        <w:t>Рассмотрим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работу с грамматиками. Грамматики состоят из правила,</w:t>
      </w:r>
      <w:r w:rsidR="00F816AF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B01D4" w:rsidRPr="00356570">
        <w:rPr>
          <w:rFonts w:ascii="Times New Roman" w:hAnsi="Times New Roman" w:cs="Times New Roman"/>
          <w:sz w:val="28"/>
          <w:szCs w:val="28"/>
        </w:rPr>
        <w:t>которые в свою очередь выделяют подцепочки из предложений текста.</w:t>
      </w:r>
      <w:r w:rsidR="00F816AF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B01D4" w:rsidRPr="00356570">
        <w:rPr>
          <w:rFonts w:ascii="Times New Roman" w:hAnsi="Times New Roman" w:cs="Times New Roman"/>
          <w:sz w:val="28"/>
          <w:szCs w:val="28"/>
        </w:rPr>
        <w:t>Грамматика пишется на специальном формальном языке. Структурно</w:t>
      </w:r>
      <w:r w:rsidR="00F816AF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правило </w:t>
      </w:r>
      <w:r w:rsidR="00722E0D" w:rsidRPr="00356570">
        <w:rPr>
          <w:rFonts w:ascii="Times New Roman" w:hAnsi="Times New Roman" w:cs="Times New Roman"/>
          <w:sz w:val="28"/>
          <w:szCs w:val="28"/>
        </w:rPr>
        <w:t>распределяется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на левую и правую части. В левой части стоит один</w:t>
      </w:r>
      <w:r w:rsidR="00F816AF" w:rsidRPr="00356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01D4" w:rsidRPr="00356570">
        <w:rPr>
          <w:rFonts w:ascii="Times New Roman" w:hAnsi="Times New Roman" w:cs="Times New Roman"/>
          <w:sz w:val="28"/>
          <w:szCs w:val="28"/>
        </w:rPr>
        <w:t>нетермиал</w:t>
      </w:r>
      <w:proofErr w:type="spellEnd"/>
      <w:r w:rsidR="005B01D4" w:rsidRPr="00356570">
        <w:rPr>
          <w:rFonts w:ascii="Times New Roman" w:hAnsi="Times New Roman" w:cs="Times New Roman"/>
          <w:sz w:val="28"/>
          <w:szCs w:val="28"/>
        </w:rPr>
        <w:t xml:space="preserve">, а </w:t>
      </w:r>
      <w:proofErr w:type="gramStart"/>
      <w:r w:rsidR="005B01D4" w:rsidRPr="00356570">
        <w:rPr>
          <w:rFonts w:ascii="Times New Roman" w:hAnsi="Times New Roman" w:cs="Times New Roman"/>
          <w:sz w:val="28"/>
          <w:szCs w:val="28"/>
        </w:rPr>
        <w:t>правая</w:t>
      </w:r>
      <w:proofErr w:type="gramEnd"/>
      <w:r w:rsidR="005B01D4" w:rsidRPr="00356570">
        <w:rPr>
          <w:rFonts w:ascii="Times New Roman" w:hAnsi="Times New Roman" w:cs="Times New Roman"/>
          <w:sz w:val="28"/>
          <w:szCs w:val="28"/>
        </w:rPr>
        <w:t xml:space="preserve"> состоит как из терминалов, так и </w:t>
      </w:r>
      <w:proofErr w:type="spellStart"/>
      <w:r w:rsidR="005B01D4" w:rsidRPr="00356570">
        <w:rPr>
          <w:rFonts w:ascii="Times New Roman" w:hAnsi="Times New Roman" w:cs="Times New Roman"/>
          <w:sz w:val="28"/>
          <w:szCs w:val="28"/>
        </w:rPr>
        <w:t>нетерминалов</w:t>
      </w:r>
      <w:proofErr w:type="spellEnd"/>
      <w:r w:rsidR="005B01D4" w:rsidRPr="00356570">
        <w:rPr>
          <w:rFonts w:ascii="Times New Roman" w:hAnsi="Times New Roman" w:cs="Times New Roman"/>
          <w:sz w:val="28"/>
          <w:szCs w:val="28"/>
        </w:rPr>
        <w:t>.</w:t>
      </w:r>
      <w:r w:rsidR="00F816AF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B01D4" w:rsidRPr="00356570">
        <w:rPr>
          <w:rFonts w:ascii="Times New Roman" w:hAnsi="Times New Roman" w:cs="Times New Roman"/>
          <w:sz w:val="28"/>
          <w:szCs w:val="28"/>
        </w:rPr>
        <w:t>Терминалами в</w:t>
      </w:r>
      <w:proofErr w:type="gramStart"/>
      <w:r w:rsidR="005B01D4" w:rsidRPr="00356570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5B01D4" w:rsidRPr="00356570">
        <w:rPr>
          <w:rFonts w:ascii="Times New Roman" w:hAnsi="Times New Roman" w:cs="Times New Roman"/>
          <w:sz w:val="28"/>
          <w:szCs w:val="28"/>
        </w:rPr>
        <w:t xml:space="preserve">омите </w:t>
      </w:r>
      <w:proofErr w:type="spellStart"/>
      <w:r w:rsidR="00722E0D" w:rsidRPr="00356570">
        <w:rPr>
          <w:rFonts w:ascii="Times New Roman" w:hAnsi="Times New Roman" w:cs="Times New Roman"/>
          <w:sz w:val="28"/>
          <w:szCs w:val="28"/>
        </w:rPr>
        <w:t>становяться</w:t>
      </w:r>
      <w:proofErr w:type="spellEnd"/>
      <w:r w:rsidR="005B01D4" w:rsidRPr="00356570">
        <w:rPr>
          <w:rFonts w:ascii="Times New Roman" w:hAnsi="Times New Roman" w:cs="Times New Roman"/>
          <w:sz w:val="28"/>
          <w:szCs w:val="28"/>
        </w:rPr>
        <w:t xml:space="preserve"> «леммы» – слова в начальной форме,</w:t>
      </w:r>
      <w:r w:rsidR="00F816AF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B01D4" w:rsidRPr="00356570">
        <w:rPr>
          <w:rFonts w:ascii="Times New Roman" w:hAnsi="Times New Roman" w:cs="Times New Roman"/>
          <w:sz w:val="28"/>
          <w:szCs w:val="28"/>
        </w:rPr>
        <w:t>записанные в одинарных кавычках, части речи знаки пунктуации и</w:t>
      </w:r>
      <w:r w:rsidR="00F816AF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B01D4" w:rsidRPr="00356570">
        <w:rPr>
          <w:rFonts w:ascii="Times New Roman" w:hAnsi="Times New Roman" w:cs="Times New Roman"/>
          <w:sz w:val="28"/>
          <w:szCs w:val="28"/>
        </w:rPr>
        <w:t>некоторые другие спецсимволы. Всего терминалов в</w:t>
      </w:r>
      <w:proofErr w:type="gramStart"/>
      <w:r w:rsidR="005B01D4" w:rsidRPr="00356570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5B01D4" w:rsidRPr="00356570">
        <w:rPr>
          <w:rFonts w:ascii="Times New Roman" w:hAnsi="Times New Roman" w:cs="Times New Roman"/>
          <w:sz w:val="28"/>
          <w:szCs w:val="28"/>
        </w:rPr>
        <w:t>омите около двадцати,</w:t>
      </w:r>
      <w:r w:rsidR="00F816AF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полный их список </w:t>
      </w:r>
      <w:r w:rsidR="00722E0D" w:rsidRPr="00356570">
        <w:rPr>
          <w:rFonts w:ascii="Times New Roman" w:hAnsi="Times New Roman" w:cs="Times New Roman"/>
          <w:sz w:val="28"/>
          <w:szCs w:val="28"/>
        </w:rPr>
        <w:t xml:space="preserve">показан 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в документации [7]. </w:t>
      </w:r>
      <w:r w:rsidR="00722E0D" w:rsidRPr="00356570">
        <w:rPr>
          <w:rFonts w:ascii="Times New Roman" w:hAnsi="Times New Roman" w:cs="Times New Roman"/>
          <w:sz w:val="28"/>
          <w:szCs w:val="28"/>
        </w:rPr>
        <w:t>П</w:t>
      </w:r>
      <w:r w:rsidR="005B01D4" w:rsidRPr="00356570">
        <w:rPr>
          <w:rFonts w:ascii="Times New Roman" w:hAnsi="Times New Roman" w:cs="Times New Roman"/>
          <w:sz w:val="28"/>
          <w:szCs w:val="28"/>
        </w:rPr>
        <w:t>ример</w:t>
      </w:r>
      <w:r w:rsidR="00F816AF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B01D4" w:rsidRPr="00356570">
        <w:rPr>
          <w:rFonts w:ascii="Times New Roman" w:hAnsi="Times New Roman" w:cs="Times New Roman"/>
          <w:sz w:val="28"/>
          <w:szCs w:val="28"/>
        </w:rPr>
        <w:t>грамматики «S -&gt;</w:t>
      </w:r>
      <w:proofErr w:type="spellStart"/>
      <w:r w:rsidR="005B01D4" w:rsidRPr="00356570">
        <w:rPr>
          <w:rFonts w:ascii="Times New Roman" w:hAnsi="Times New Roman" w:cs="Times New Roman"/>
          <w:sz w:val="28"/>
          <w:szCs w:val="28"/>
        </w:rPr>
        <w:t>AdjNounNoun</w:t>
      </w:r>
      <w:proofErr w:type="spellEnd"/>
      <w:r w:rsidR="005B01D4" w:rsidRPr="00356570">
        <w:rPr>
          <w:rFonts w:ascii="Times New Roman" w:hAnsi="Times New Roman" w:cs="Times New Roman"/>
          <w:sz w:val="28"/>
          <w:szCs w:val="28"/>
        </w:rPr>
        <w:t xml:space="preserve">». Здесь </w:t>
      </w:r>
      <w:proofErr w:type="spellStart"/>
      <w:r w:rsidR="005B01D4" w:rsidRPr="00356570">
        <w:rPr>
          <w:rFonts w:ascii="Times New Roman" w:hAnsi="Times New Roman" w:cs="Times New Roman"/>
          <w:sz w:val="28"/>
          <w:szCs w:val="28"/>
        </w:rPr>
        <w:t>нетерминалом</w:t>
      </w:r>
      <w:proofErr w:type="spellEnd"/>
      <w:r w:rsidR="005B01D4" w:rsidRPr="00356570">
        <w:rPr>
          <w:rFonts w:ascii="Times New Roman" w:hAnsi="Times New Roman" w:cs="Times New Roman"/>
          <w:sz w:val="28"/>
          <w:szCs w:val="28"/>
        </w:rPr>
        <w:t xml:space="preserve"> является S, а правая</w:t>
      </w:r>
      <w:r w:rsidR="00F816AF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722E0D" w:rsidRPr="00356570">
        <w:rPr>
          <w:rFonts w:ascii="Times New Roman" w:hAnsi="Times New Roman" w:cs="Times New Roman"/>
          <w:sz w:val="28"/>
          <w:szCs w:val="28"/>
        </w:rPr>
        <w:t>изображена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 цепочкой из прилагательного</w:t>
      </w:r>
      <w:r w:rsidR="00722E0D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B01D4" w:rsidRPr="00356570">
        <w:rPr>
          <w:rFonts w:ascii="Times New Roman" w:hAnsi="Times New Roman" w:cs="Times New Roman"/>
          <w:sz w:val="28"/>
          <w:szCs w:val="28"/>
        </w:rPr>
        <w:t>и 2 существительных.</w:t>
      </w:r>
      <w:r w:rsidR="004310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B01D4" w:rsidRPr="00356570">
        <w:rPr>
          <w:rFonts w:ascii="Times New Roman" w:hAnsi="Times New Roman" w:cs="Times New Roman"/>
          <w:sz w:val="28"/>
          <w:szCs w:val="28"/>
        </w:rPr>
        <w:t>Грамматики описываются в файле с расширением .</w:t>
      </w:r>
      <w:proofErr w:type="spellStart"/>
      <w:r w:rsidR="005B01D4" w:rsidRPr="00356570">
        <w:rPr>
          <w:rFonts w:ascii="Times New Roman" w:hAnsi="Times New Roman" w:cs="Times New Roman"/>
          <w:sz w:val="28"/>
          <w:szCs w:val="28"/>
        </w:rPr>
        <w:t>cxx</w:t>
      </w:r>
      <w:proofErr w:type="spellEnd"/>
      <w:r w:rsidR="005B01D4" w:rsidRPr="00356570">
        <w:rPr>
          <w:rFonts w:ascii="Times New Roman" w:hAnsi="Times New Roman" w:cs="Times New Roman"/>
          <w:sz w:val="28"/>
          <w:szCs w:val="28"/>
        </w:rPr>
        <w:t>.</w:t>
      </w:r>
    </w:p>
    <w:p w:rsidR="005B01D4" w:rsidRPr="00356570" w:rsidRDefault="00722E0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Н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еобходимым элементов является </w:t>
      </w:r>
      <w:proofErr w:type="spellStart"/>
      <w:r w:rsidR="005B01D4" w:rsidRPr="00356570">
        <w:rPr>
          <w:rFonts w:ascii="Times New Roman" w:hAnsi="Times New Roman" w:cs="Times New Roman"/>
          <w:sz w:val="28"/>
          <w:szCs w:val="28"/>
        </w:rPr>
        <w:t>газеттир</w:t>
      </w:r>
      <w:proofErr w:type="spellEnd"/>
      <w:r w:rsidR="005B01D4" w:rsidRPr="00356570">
        <w:rPr>
          <w:rFonts w:ascii="Times New Roman" w:hAnsi="Times New Roman" w:cs="Times New Roman"/>
          <w:sz w:val="28"/>
          <w:szCs w:val="28"/>
        </w:rPr>
        <w:t xml:space="preserve"> (словарь).</w:t>
      </w:r>
      <w:r w:rsidR="00F816AF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B01D4" w:rsidRPr="00356570">
        <w:rPr>
          <w:rFonts w:ascii="Times New Roman" w:hAnsi="Times New Roman" w:cs="Times New Roman"/>
          <w:sz w:val="28"/>
          <w:szCs w:val="28"/>
        </w:rPr>
        <w:t>Словарь состоит из статей. Название статьи должно быть уникальным, оно</w:t>
      </w:r>
      <w:r w:rsidR="00F816AF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B01D4" w:rsidRPr="00356570">
        <w:rPr>
          <w:rFonts w:ascii="Times New Roman" w:hAnsi="Times New Roman" w:cs="Times New Roman"/>
          <w:sz w:val="28"/>
          <w:szCs w:val="28"/>
        </w:rPr>
        <w:t>указывается в кавычках после типа. Далее в фигурных скобках</w:t>
      </w:r>
      <w:r w:rsidR="00F816AF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B01D4" w:rsidRPr="00356570">
        <w:rPr>
          <w:rFonts w:ascii="Times New Roman" w:hAnsi="Times New Roman" w:cs="Times New Roman"/>
          <w:sz w:val="28"/>
          <w:szCs w:val="28"/>
        </w:rPr>
        <w:t xml:space="preserve">перечисляются ключи - содержание статьи. </w:t>
      </w:r>
      <w:r w:rsidRPr="00356570">
        <w:rPr>
          <w:rFonts w:ascii="Times New Roman" w:hAnsi="Times New Roman" w:cs="Times New Roman"/>
          <w:sz w:val="28"/>
          <w:szCs w:val="28"/>
        </w:rPr>
        <w:t xml:space="preserve">Для </w:t>
      </w:r>
      <w:r w:rsidR="005B01D4" w:rsidRPr="00356570">
        <w:rPr>
          <w:rFonts w:ascii="Times New Roman" w:hAnsi="Times New Roman" w:cs="Times New Roman"/>
          <w:sz w:val="28"/>
          <w:szCs w:val="28"/>
        </w:rPr>
        <w:t>начала мы указываем синтаксис</w:t>
      </w:r>
      <w:r w:rsidR="00F816AF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B01D4" w:rsidRPr="00356570">
        <w:rPr>
          <w:rFonts w:ascii="Times New Roman" w:hAnsi="Times New Roman" w:cs="Times New Roman"/>
          <w:sz w:val="28"/>
          <w:szCs w:val="28"/>
        </w:rPr>
        <w:t>файла, на который мы ссылаемся (в случае файла с грамматикой это всегда</w:t>
      </w:r>
      <w:r w:rsidR="00F816AF" w:rsidRPr="00356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01D4" w:rsidRPr="00356570">
        <w:rPr>
          <w:rFonts w:ascii="Times New Roman" w:hAnsi="Times New Roman" w:cs="Times New Roman"/>
          <w:sz w:val="28"/>
          <w:szCs w:val="28"/>
        </w:rPr>
        <w:t>tomita</w:t>
      </w:r>
      <w:proofErr w:type="spellEnd"/>
      <w:r w:rsidR="005B01D4" w:rsidRPr="00356570">
        <w:rPr>
          <w:rFonts w:ascii="Times New Roman" w:hAnsi="Times New Roman" w:cs="Times New Roman"/>
          <w:sz w:val="28"/>
          <w:szCs w:val="28"/>
        </w:rPr>
        <w:t xml:space="preserve">), и путь к этому файлу, потом в поле </w:t>
      </w:r>
      <w:proofErr w:type="spellStart"/>
      <w:r w:rsidR="005B01D4" w:rsidRPr="00356570">
        <w:rPr>
          <w:rFonts w:ascii="Times New Roman" w:hAnsi="Times New Roman" w:cs="Times New Roman"/>
          <w:sz w:val="28"/>
          <w:szCs w:val="28"/>
        </w:rPr>
        <w:t>type</w:t>
      </w:r>
      <w:proofErr w:type="spellEnd"/>
      <w:r w:rsidR="005B01D4" w:rsidRPr="00356570">
        <w:rPr>
          <w:rFonts w:ascii="Times New Roman" w:hAnsi="Times New Roman" w:cs="Times New Roman"/>
          <w:sz w:val="28"/>
          <w:szCs w:val="28"/>
        </w:rPr>
        <w:t xml:space="preserve"> – тип ключа. Пример</w:t>
      </w:r>
      <w:r w:rsidR="00F816AF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5B01D4" w:rsidRPr="00356570">
        <w:rPr>
          <w:rFonts w:ascii="Times New Roman" w:hAnsi="Times New Roman" w:cs="Times New Roman"/>
          <w:sz w:val="28"/>
          <w:szCs w:val="28"/>
        </w:rPr>
        <w:t>содержания файла словаря показан на рисунке 4.</w:t>
      </w:r>
    </w:p>
    <w:p w:rsidR="00F816AF" w:rsidRPr="00356570" w:rsidRDefault="00F816AF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9075" cy="1500394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50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6AF" w:rsidRPr="00356570" w:rsidRDefault="00F816AF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Рисунок 4 – Содержание файла словаря для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парсера</w:t>
      </w:r>
      <w:proofErr w:type="spellEnd"/>
    </w:p>
    <w:p w:rsidR="00F816AF" w:rsidRPr="00356570" w:rsidRDefault="00F816AF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6AF" w:rsidRPr="00356570" w:rsidRDefault="00F816AF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Последним файлом для запуска примера является конфигурационный файл с расширением «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conf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». Единственный обязательный параметр конфигурационного файла – это путь к корневому словарю, который записывается в поле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Dictionary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. Все остальные параметры опциональны. </w:t>
      </w:r>
      <w:r w:rsidRPr="00356570">
        <w:rPr>
          <w:rFonts w:ascii="Times New Roman" w:hAnsi="Times New Roman" w:cs="Times New Roman"/>
          <w:sz w:val="28"/>
          <w:szCs w:val="28"/>
        </w:rPr>
        <w:lastRenderedPageBreak/>
        <w:t xml:space="preserve">Укажем также в поле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Input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файл test.txt, чтобы из этого файла считывался анализируемый текст. Для примера разберем вакансию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веб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–разработчика с сайта. Применим к нему грамматику с правилом «S -&gt;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VerbNounNoun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;».</w:t>
      </w:r>
    </w:p>
    <w:p w:rsidR="00F816AF" w:rsidRPr="00356570" w:rsidRDefault="00F816AF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Результат работы </w:t>
      </w:r>
      <w:r w:rsidR="00722E0D" w:rsidRPr="00356570">
        <w:rPr>
          <w:rFonts w:ascii="Times New Roman" w:hAnsi="Times New Roman" w:cs="Times New Roman"/>
          <w:sz w:val="28"/>
          <w:szCs w:val="28"/>
        </w:rPr>
        <w:t>показан</w:t>
      </w:r>
      <w:r w:rsidRPr="00356570">
        <w:rPr>
          <w:rFonts w:ascii="Times New Roman" w:hAnsi="Times New Roman" w:cs="Times New Roman"/>
          <w:sz w:val="28"/>
          <w:szCs w:val="28"/>
        </w:rPr>
        <w:t xml:space="preserve"> на рисунке 5. Как видно из результатов слова </w:t>
      </w:r>
      <w:r w:rsidR="00722E0D" w:rsidRPr="00356570">
        <w:rPr>
          <w:rFonts w:ascii="Times New Roman" w:hAnsi="Times New Roman" w:cs="Times New Roman"/>
          <w:sz w:val="28"/>
          <w:szCs w:val="28"/>
        </w:rPr>
        <w:t>показаны</w:t>
      </w:r>
      <w:r w:rsidRPr="00356570">
        <w:rPr>
          <w:rFonts w:ascii="Times New Roman" w:hAnsi="Times New Roman" w:cs="Times New Roman"/>
          <w:sz w:val="28"/>
          <w:szCs w:val="28"/>
        </w:rPr>
        <w:t xml:space="preserve"> к нормальной форме. А в типе указана наша тестовая грамматика и тип статьи.</w:t>
      </w:r>
    </w:p>
    <w:p w:rsidR="00F816AF" w:rsidRPr="00356570" w:rsidRDefault="00F816AF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111442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6AF" w:rsidRPr="00356570" w:rsidRDefault="00F816AF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Рисунок 5 – Содержание отчета после работы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парсера</w:t>
      </w:r>
      <w:proofErr w:type="spellEnd"/>
    </w:p>
    <w:p w:rsidR="00493E8B" w:rsidRPr="00356570" w:rsidRDefault="00493E8B" w:rsidP="005714D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16AF" w:rsidRPr="00356570" w:rsidRDefault="00F816AF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На рисунке видно </w:t>
      </w:r>
      <w:r w:rsidR="00722E0D" w:rsidRPr="00356570">
        <w:rPr>
          <w:rFonts w:ascii="Times New Roman" w:hAnsi="Times New Roman" w:cs="Times New Roman"/>
          <w:sz w:val="28"/>
          <w:szCs w:val="28"/>
        </w:rPr>
        <w:t>представленную</w:t>
      </w:r>
      <w:r w:rsidRPr="00356570">
        <w:rPr>
          <w:rFonts w:ascii="Times New Roman" w:hAnsi="Times New Roman" w:cs="Times New Roman"/>
          <w:sz w:val="28"/>
          <w:szCs w:val="28"/>
        </w:rPr>
        <w:t xml:space="preserve"> цепочку слов согласно определенным грамматикам. В поле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Type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B9069C" w:rsidRPr="00356570">
        <w:rPr>
          <w:rFonts w:ascii="Times New Roman" w:hAnsi="Times New Roman" w:cs="Times New Roman"/>
          <w:sz w:val="28"/>
          <w:szCs w:val="28"/>
        </w:rPr>
        <w:t>показана</w:t>
      </w:r>
      <w:r w:rsidRPr="00356570">
        <w:rPr>
          <w:rFonts w:ascii="Times New Roman" w:hAnsi="Times New Roman" w:cs="Times New Roman"/>
          <w:sz w:val="28"/>
          <w:szCs w:val="28"/>
        </w:rPr>
        <w:t xml:space="preserve"> грамматика, которая </w:t>
      </w:r>
      <w:proofErr w:type="spellStart"/>
      <w:r w:rsidR="00B9069C" w:rsidRPr="00356570">
        <w:rPr>
          <w:rFonts w:ascii="Times New Roman" w:hAnsi="Times New Roman" w:cs="Times New Roman"/>
          <w:sz w:val="28"/>
          <w:szCs w:val="28"/>
        </w:rPr>
        <w:t>совподает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с выбранной цепочкой.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Парсер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B9069C" w:rsidRPr="00356570">
        <w:rPr>
          <w:rFonts w:ascii="Times New Roman" w:hAnsi="Times New Roman" w:cs="Times New Roman"/>
          <w:sz w:val="28"/>
          <w:szCs w:val="28"/>
        </w:rPr>
        <w:t xml:space="preserve">имеет </w:t>
      </w:r>
      <w:r w:rsidRPr="00356570">
        <w:rPr>
          <w:rFonts w:ascii="Times New Roman" w:hAnsi="Times New Roman" w:cs="Times New Roman"/>
          <w:sz w:val="28"/>
          <w:szCs w:val="28"/>
        </w:rPr>
        <w:t>д</w:t>
      </w:r>
      <w:r w:rsidR="00B9069C" w:rsidRPr="00356570">
        <w:rPr>
          <w:rFonts w:ascii="Times New Roman" w:hAnsi="Times New Roman" w:cs="Times New Roman"/>
          <w:sz w:val="28"/>
          <w:szCs w:val="28"/>
        </w:rPr>
        <w:t xml:space="preserve">овольно </w:t>
      </w:r>
      <w:r w:rsidRPr="00356570">
        <w:rPr>
          <w:rFonts w:ascii="Times New Roman" w:hAnsi="Times New Roman" w:cs="Times New Roman"/>
          <w:sz w:val="28"/>
          <w:szCs w:val="28"/>
        </w:rPr>
        <w:t xml:space="preserve"> мощные средства извлечения фактов из текста.</w:t>
      </w:r>
    </w:p>
    <w:p w:rsidR="00F816AF" w:rsidRPr="00356570" w:rsidRDefault="00F816AF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27" w:name="_Toc12049234"/>
      <w:bookmarkStart w:id="28" w:name="_Toc12196836"/>
      <w:bookmarkStart w:id="29" w:name="_Toc12196905"/>
      <w:r w:rsidRPr="00356570">
        <w:rPr>
          <w:rFonts w:ascii="Times New Roman" w:hAnsi="Times New Roman" w:cs="Times New Roman"/>
          <w:color w:val="auto"/>
        </w:rPr>
        <w:t>1.3 Выводы по разделу</w:t>
      </w:r>
      <w:bookmarkEnd w:id="27"/>
      <w:bookmarkEnd w:id="28"/>
      <w:bookmarkEnd w:id="29"/>
    </w:p>
    <w:p w:rsidR="00542DD5" w:rsidRPr="00356570" w:rsidRDefault="00F816AF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В первой главе были рассмотрены способы представления моделей знаний и основные библиотеки анализа неструктурированного текста. Описаны способы применения библиотек на примерах. В следующей главе будет рассмотрена проектная часть подсистемы извлечения текста вакансии на основе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веб-данных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.</w:t>
      </w:r>
      <w:r w:rsidR="00542DD5" w:rsidRPr="00356570">
        <w:rPr>
          <w:rFonts w:ascii="Times New Roman" w:hAnsi="Times New Roman" w:cs="Times New Roman"/>
          <w:sz w:val="28"/>
          <w:szCs w:val="28"/>
        </w:rPr>
        <w:br w:type="page"/>
      </w:r>
    </w:p>
    <w:p w:rsidR="00C8052F" w:rsidRPr="00356570" w:rsidRDefault="00C8052F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30" w:name="_Toc12049235"/>
      <w:bookmarkStart w:id="31" w:name="_Toc12196837"/>
      <w:bookmarkStart w:id="32" w:name="_Toc12196906"/>
      <w:r w:rsidRPr="00356570">
        <w:rPr>
          <w:rFonts w:ascii="Times New Roman" w:hAnsi="Times New Roman" w:cs="Times New Roman"/>
          <w:color w:val="000000" w:themeColor="text1"/>
        </w:rPr>
        <w:lastRenderedPageBreak/>
        <w:t>2 Проектирование подсистемы извлечения требований вакансии</w:t>
      </w:r>
      <w:bookmarkEnd w:id="30"/>
      <w:bookmarkEnd w:id="31"/>
      <w:bookmarkEnd w:id="32"/>
    </w:p>
    <w:p w:rsidR="00EE71B0" w:rsidRPr="00356570" w:rsidRDefault="00EE71B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В этой главе рассмотрена архитектура разрабатываемой ИС, а также проектирование модуля для получения требований из неструктурированного текста вакансии. Система принимает на вход адрес базы с вакансиями, далее извлечение текста вакансии и его предобработка. Из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предобработанного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текста извлекаются требования и записываются в базу данных, после чего пользователь, с помощью параметризированного запросов получает отчет.</w:t>
      </w:r>
    </w:p>
    <w:p w:rsidR="00C8052F" w:rsidRPr="00356570" w:rsidRDefault="00C8052F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33" w:name="_Toc12049236"/>
      <w:bookmarkStart w:id="34" w:name="_Toc12196838"/>
      <w:bookmarkStart w:id="35" w:name="_Toc12196907"/>
      <w:r w:rsidRPr="00356570">
        <w:rPr>
          <w:rFonts w:ascii="Times New Roman" w:hAnsi="Times New Roman" w:cs="Times New Roman"/>
          <w:color w:val="auto"/>
        </w:rPr>
        <w:t>2.1 Описание общей архитектуры ИС</w:t>
      </w:r>
      <w:bookmarkEnd w:id="33"/>
      <w:bookmarkEnd w:id="34"/>
      <w:bookmarkEnd w:id="35"/>
    </w:p>
    <w:p w:rsidR="00C27440" w:rsidRPr="00356570" w:rsidRDefault="00C2744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В этом разделе описана архитектура разраб</w:t>
      </w:r>
      <w:r w:rsidR="00783015" w:rsidRPr="00356570">
        <w:rPr>
          <w:rFonts w:ascii="Times New Roman" w:hAnsi="Times New Roman" w:cs="Times New Roman"/>
          <w:sz w:val="28"/>
          <w:szCs w:val="28"/>
        </w:rPr>
        <w:t>отки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ИС.</w:t>
      </w:r>
    </w:p>
    <w:p w:rsidR="00C8052F" w:rsidRPr="00356570" w:rsidRDefault="00C8052F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Система состоит из следующих компонентов: модуля извлечения текста вакансии, модуля </w:t>
      </w:r>
      <w:r w:rsidR="00C27440" w:rsidRPr="00356570">
        <w:rPr>
          <w:rFonts w:ascii="Times New Roman" w:hAnsi="Times New Roman" w:cs="Times New Roman"/>
          <w:sz w:val="28"/>
          <w:szCs w:val="28"/>
        </w:rPr>
        <w:t>получения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требовании, подсистема анализа требовании.</w:t>
      </w:r>
    </w:p>
    <w:p w:rsidR="00C8052F" w:rsidRPr="00356570" w:rsidRDefault="00C8052F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Далее рассмотрим подробнее, что будет делать каждый компонент.</w:t>
      </w:r>
    </w:p>
    <w:p w:rsidR="00C8052F" w:rsidRPr="00356570" w:rsidRDefault="00C8052F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1 . Подсистема </w:t>
      </w:r>
      <w:r w:rsidR="00C27440" w:rsidRPr="00356570">
        <w:rPr>
          <w:rFonts w:ascii="Times New Roman" w:hAnsi="Times New Roman" w:cs="Times New Roman"/>
          <w:sz w:val="28"/>
          <w:szCs w:val="28"/>
        </w:rPr>
        <w:t>получения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текста отвечает за </w:t>
      </w:r>
      <w:r w:rsidR="00C27440" w:rsidRPr="00356570">
        <w:rPr>
          <w:rFonts w:ascii="Times New Roman" w:hAnsi="Times New Roman" w:cs="Times New Roman"/>
          <w:sz w:val="28"/>
          <w:szCs w:val="28"/>
        </w:rPr>
        <w:t>получения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текста вакансии с сайта базы вакансии и предобработку текста. Под предобработкой текста </w:t>
      </w:r>
      <w:r w:rsidR="00C27440" w:rsidRPr="00356570">
        <w:rPr>
          <w:rFonts w:ascii="Times New Roman" w:hAnsi="Times New Roman" w:cs="Times New Roman"/>
          <w:sz w:val="28"/>
          <w:szCs w:val="28"/>
        </w:rPr>
        <w:t>рассматривается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выделение текста требований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56570">
        <w:rPr>
          <w:rFonts w:ascii="Times New Roman" w:hAnsi="Times New Roman" w:cs="Times New Roman"/>
          <w:sz w:val="28"/>
          <w:szCs w:val="28"/>
        </w:rPr>
        <w:t>-специалиста в области SAP/R3.</w:t>
      </w:r>
    </w:p>
    <w:p w:rsidR="00C8052F" w:rsidRPr="00356570" w:rsidRDefault="00C8052F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2. Подсистема </w:t>
      </w:r>
      <w:r w:rsidR="00C27440" w:rsidRPr="00356570">
        <w:rPr>
          <w:rFonts w:ascii="Times New Roman" w:hAnsi="Times New Roman" w:cs="Times New Roman"/>
          <w:sz w:val="28"/>
          <w:szCs w:val="28"/>
        </w:rPr>
        <w:t>получения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требований отвечает за извлечение требований из текста вакансии и представление в виде фреймовой структуры, после этого происходит запись структуры в БД.</w:t>
      </w:r>
    </w:p>
    <w:p w:rsidR="00C8052F" w:rsidRPr="00356570" w:rsidRDefault="00C8052F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3. Подсистема анализа требований отвечает за обработку запроса пользователя к требованиям, сохраненным в БД.</w:t>
      </w:r>
    </w:p>
    <w:p w:rsidR="00C8052F" w:rsidRPr="00356570" w:rsidRDefault="00C8052F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На рисунке 6 представлена общая архитектура разрабатываемой ИС.</w:t>
      </w:r>
    </w:p>
    <w:p w:rsidR="002711B7" w:rsidRPr="00356570" w:rsidRDefault="00C8052F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A37C1" w:rsidRPr="00356570">
        <w:rPr>
          <w:rFonts w:ascii="Times New Roman" w:hAnsi="Times New Roman" w:cs="Times New Roman"/>
          <w:sz w:val="28"/>
          <w:szCs w:val="28"/>
        </w:rPr>
        <w:t>видно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взаимодействие 3 подсистем ИС. Основное взаимодействие </w:t>
      </w:r>
      <w:r w:rsidR="00526332" w:rsidRPr="00356570">
        <w:rPr>
          <w:rFonts w:ascii="Times New Roman" w:hAnsi="Times New Roman" w:cs="Times New Roman"/>
          <w:sz w:val="28"/>
          <w:szCs w:val="28"/>
        </w:rPr>
        <w:t xml:space="preserve">идет </w:t>
      </w:r>
      <w:r w:rsidRPr="00356570">
        <w:rPr>
          <w:rFonts w:ascii="Times New Roman" w:hAnsi="Times New Roman" w:cs="Times New Roman"/>
          <w:sz w:val="28"/>
          <w:szCs w:val="28"/>
        </w:rPr>
        <w:t xml:space="preserve">через БД. Подсистема </w:t>
      </w:r>
      <w:r w:rsidR="00526332" w:rsidRPr="00356570">
        <w:rPr>
          <w:rFonts w:ascii="Times New Roman" w:hAnsi="Times New Roman" w:cs="Times New Roman"/>
          <w:sz w:val="28"/>
          <w:szCs w:val="28"/>
        </w:rPr>
        <w:t>получения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текста вакансии </w:t>
      </w:r>
      <w:r w:rsidR="00526332" w:rsidRPr="00356570">
        <w:rPr>
          <w:rFonts w:ascii="Times New Roman" w:hAnsi="Times New Roman" w:cs="Times New Roman"/>
          <w:sz w:val="28"/>
          <w:szCs w:val="28"/>
        </w:rPr>
        <w:t>принятие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на входе сайт базы вакансии. В качестве результата </w:t>
      </w:r>
      <w:r w:rsidR="00526332" w:rsidRPr="00356570">
        <w:rPr>
          <w:rFonts w:ascii="Times New Roman" w:hAnsi="Times New Roman" w:cs="Times New Roman"/>
          <w:sz w:val="28"/>
          <w:szCs w:val="28"/>
        </w:rPr>
        <w:t>принятия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только нужные данные для заполнения предметной области SAP/R3.</w:t>
      </w:r>
    </w:p>
    <w:p w:rsidR="007C4D91" w:rsidRPr="00356570" w:rsidRDefault="007C4D91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38819" cy="3036225"/>
            <wp:effectExtent l="19050" t="0" r="443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48" cy="303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2F" w:rsidRPr="00356570" w:rsidRDefault="00176B17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Рисунок 6 – Архитектура ИС по извлечению требований из вакансий</w:t>
      </w:r>
    </w:p>
    <w:p w:rsidR="00176B17" w:rsidRPr="00356570" w:rsidRDefault="00176B17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Для работы модуля </w:t>
      </w:r>
      <w:r w:rsidR="00357B6E" w:rsidRPr="00356570">
        <w:rPr>
          <w:rFonts w:ascii="Times New Roman" w:hAnsi="Times New Roman" w:cs="Times New Roman"/>
          <w:sz w:val="28"/>
          <w:szCs w:val="28"/>
        </w:rPr>
        <w:t>получения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требований необходима база знаний. В следующем главе будет </w:t>
      </w:r>
      <w:r w:rsidR="00357B6E" w:rsidRPr="00356570">
        <w:rPr>
          <w:rFonts w:ascii="Times New Roman" w:hAnsi="Times New Roman" w:cs="Times New Roman"/>
          <w:sz w:val="28"/>
          <w:szCs w:val="28"/>
        </w:rPr>
        <w:t>исследование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проектирование предметной области </w:t>
      </w:r>
      <w:r w:rsidR="00357B6E"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56570">
        <w:rPr>
          <w:rFonts w:ascii="Times New Roman" w:hAnsi="Times New Roman" w:cs="Times New Roman"/>
          <w:sz w:val="28"/>
          <w:szCs w:val="28"/>
        </w:rPr>
        <w:t xml:space="preserve">-специалиста в области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SAP</w:t>
      </w:r>
      <w:r w:rsidRPr="00356570">
        <w:rPr>
          <w:rFonts w:ascii="Times New Roman" w:hAnsi="Times New Roman" w:cs="Times New Roman"/>
          <w:sz w:val="28"/>
          <w:szCs w:val="28"/>
        </w:rPr>
        <w:t>/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56570">
        <w:rPr>
          <w:rFonts w:ascii="Times New Roman" w:hAnsi="Times New Roman" w:cs="Times New Roman"/>
          <w:sz w:val="28"/>
          <w:szCs w:val="28"/>
        </w:rPr>
        <w:t>3.</w:t>
      </w:r>
    </w:p>
    <w:p w:rsidR="00176B17" w:rsidRPr="00356570" w:rsidRDefault="00176B17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36" w:name="_Toc12049237"/>
      <w:bookmarkStart w:id="37" w:name="_Toc12196839"/>
      <w:bookmarkStart w:id="38" w:name="_Toc12196908"/>
      <w:r w:rsidRPr="00356570">
        <w:rPr>
          <w:rFonts w:ascii="Times New Roman" w:hAnsi="Times New Roman" w:cs="Times New Roman"/>
          <w:color w:val="auto"/>
        </w:rPr>
        <w:t xml:space="preserve">2.2 Проектирование фреймовой модели знаний области </w:t>
      </w:r>
      <w:r w:rsidR="00783015" w:rsidRPr="00356570">
        <w:rPr>
          <w:rFonts w:ascii="Times New Roman" w:hAnsi="Times New Roman" w:cs="Times New Roman"/>
          <w:color w:val="auto"/>
          <w:lang w:val="en-US"/>
        </w:rPr>
        <w:t>IT</w:t>
      </w:r>
      <w:r w:rsidRPr="00356570">
        <w:rPr>
          <w:rFonts w:ascii="Times New Roman" w:hAnsi="Times New Roman" w:cs="Times New Roman"/>
          <w:color w:val="auto"/>
        </w:rPr>
        <w:t xml:space="preserve">-специалиста в области </w:t>
      </w:r>
      <w:r w:rsidRPr="00356570">
        <w:rPr>
          <w:rFonts w:ascii="Times New Roman" w:hAnsi="Times New Roman" w:cs="Times New Roman"/>
          <w:color w:val="auto"/>
          <w:lang w:val="en-US"/>
        </w:rPr>
        <w:t>SAP</w:t>
      </w:r>
      <w:r w:rsidRPr="00356570">
        <w:rPr>
          <w:rFonts w:ascii="Times New Roman" w:hAnsi="Times New Roman" w:cs="Times New Roman"/>
          <w:color w:val="auto"/>
        </w:rPr>
        <w:t>/</w:t>
      </w:r>
      <w:r w:rsidRPr="00356570">
        <w:rPr>
          <w:rFonts w:ascii="Times New Roman" w:hAnsi="Times New Roman" w:cs="Times New Roman"/>
          <w:color w:val="auto"/>
          <w:lang w:val="en-US"/>
        </w:rPr>
        <w:t>R</w:t>
      </w:r>
      <w:r w:rsidRPr="00356570">
        <w:rPr>
          <w:rFonts w:ascii="Times New Roman" w:hAnsi="Times New Roman" w:cs="Times New Roman"/>
          <w:color w:val="auto"/>
        </w:rPr>
        <w:t>3</w:t>
      </w:r>
      <w:bookmarkEnd w:id="36"/>
      <w:bookmarkEnd w:id="37"/>
      <w:bookmarkEnd w:id="38"/>
    </w:p>
    <w:p w:rsidR="00176B17" w:rsidRPr="00356570" w:rsidRDefault="00176B17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Самой </w:t>
      </w:r>
      <w:r w:rsidR="00890C4B" w:rsidRPr="00356570">
        <w:rPr>
          <w:rFonts w:ascii="Times New Roman" w:hAnsi="Times New Roman" w:cs="Times New Roman"/>
          <w:sz w:val="28"/>
          <w:szCs w:val="28"/>
        </w:rPr>
        <w:t>многофункциональной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из всех моделей </w:t>
      </w:r>
      <w:r w:rsidR="00890C4B" w:rsidRPr="00356570">
        <w:rPr>
          <w:rFonts w:ascii="Times New Roman" w:hAnsi="Times New Roman" w:cs="Times New Roman"/>
          <w:sz w:val="28"/>
          <w:szCs w:val="28"/>
        </w:rPr>
        <w:t>понятий</w:t>
      </w:r>
      <w:r w:rsidRPr="00356570">
        <w:rPr>
          <w:rFonts w:ascii="Times New Roman" w:hAnsi="Times New Roman" w:cs="Times New Roman"/>
          <w:sz w:val="28"/>
          <w:szCs w:val="28"/>
        </w:rPr>
        <w:t xml:space="preserve"> знания является именно фреймовая модель. Так как предметная область </w:t>
      </w:r>
      <w:r w:rsidR="00357B6E"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56570">
        <w:rPr>
          <w:rFonts w:ascii="Times New Roman" w:hAnsi="Times New Roman" w:cs="Times New Roman"/>
          <w:sz w:val="28"/>
          <w:szCs w:val="28"/>
        </w:rPr>
        <w:t xml:space="preserve">-специалиста в области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SAP</w:t>
      </w:r>
      <w:r w:rsidRPr="00356570">
        <w:rPr>
          <w:rFonts w:ascii="Times New Roman" w:hAnsi="Times New Roman" w:cs="Times New Roman"/>
          <w:sz w:val="28"/>
          <w:szCs w:val="28"/>
        </w:rPr>
        <w:t>/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56570">
        <w:rPr>
          <w:rFonts w:ascii="Times New Roman" w:hAnsi="Times New Roman" w:cs="Times New Roman"/>
          <w:sz w:val="28"/>
          <w:szCs w:val="28"/>
        </w:rPr>
        <w:t xml:space="preserve">3 </w:t>
      </w:r>
      <w:r w:rsidR="00890C4B" w:rsidRPr="00356570">
        <w:rPr>
          <w:rFonts w:ascii="Times New Roman" w:hAnsi="Times New Roman" w:cs="Times New Roman"/>
          <w:sz w:val="28"/>
          <w:szCs w:val="28"/>
        </w:rPr>
        <w:t>в меру</w:t>
      </w:r>
      <w:r w:rsidRPr="00356570">
        <w:rPr>
          <w:rFonts w:ascii="Times New Roman" w:hAnsi="Times New Roman" w:cs="Times New Roman"/>
          <w:sz w:val="28"/>
          <w:szCs w:val="28"/>
        </w:rPr>
        <w:t xml:space="preserve"> хорошо структурирована было принято решения </w:t>
      </w:r>
      <w:r w:rsidR="00890C4B" w:rsidRPr="00356570">
        <w:rPr>
          <w:rFonts w:ascii="Times New Roman" w:hAnsi="Times New Roman" w:cs="Times New Roman"/>
          <w:sz w:val="28"/>
          <w:szCs w:val="28"/>
        </w:rPr>
        <w:t>реализовать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проектирование согласно фреймовой модели.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Система SAP R/3 состоит из набора прикладных модулей, которые поддерживают </w:t>
      </w:r>
      <w:r w:rsidR="00890C4B" w:rsidRPr="00356570">
        <w:rPr>
          <w:rFonts w:ascii="Times New Roman" w:hAnsi="Times New Roman" w:cs="Times New Roman"/>
          <w:sz w:val="28"/>
          <w:szCs w:val="28"/>
        </w:rPr>
        <w:t>разнообразные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бизнес-процессы компании и интегрированы между собой в масштабе реального времени.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Финансы (FI). Модуль предназначен для организации основной бухгалтерской отчетности, отчетности по дебиторам, кредиторам и вспомогательной бухгалтерии.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Контроллинг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(CO). Модуль </w:t>
      </w:r>
      <w:r w:rsidR="00663338" w:rsidRPr="00356570">
        <w:rPr>
          <w:rFonts w:ascii="Times New Roman" w:hAnsi="Times New Roman" w:cs="Times New Roman"/>
          <w:sz w:val="28"/>
          <w:szCs w:val="28"/>
        </w:rPr>
        <w:t>предоставляет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учет затрат и прибыли предприятия и включает в себя: Учет затрат по местам их </w:t>
      </w:r>
      <w:r w:rsidR="00663338" w:rsidRPr="00356570">
        <w:rPr>
          <w:rFonts w:ascii="Times New Roman" w:hAnsi="Times New Roman" w:cs="Times New Roman"/>
          <w:sz w:val="28"/>
          <w:szCs w:val="28"/>
        </w:rPr>
        <w:t>создание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(центры затрат), Учет затрат по заказам, Учет затрат по проектам, Калькуляцию затрат, Контроль прибыльности (результатов), Контроль мест </w:t>
      </w:r>
      <w:r w:rsidR="00663338" w:rsidRPr="00356570">
        <w:rPr>
          <w:rFonts w:ascii="Times New Roman" w:hAnsi="Times New Roman" w:cs="Times New Roman"/>
          <w:sz w:val="28"/>
          <w:szCs w:val="28"/>
        </w:rPr>
        <w:t>образования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lastRenderedPageBreak/>
        <w:t xml:space="preserve">прибыли (центров прибыли), Учет выработки,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Контроллинг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деятельности предприятия.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="00663338" w:rsidRPr="00356570">
        <w:rPr>
          <w:rFonts w:ascii="Times New Roman" w:hAnsi="Times New Roman" w:cs="Times New Roman"/>
          <w:sz w:val="28"/>
          <w:szCs w:val="28"/>
        </w:rPr>
        <w:t>главными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средствами (AM). Модуль </w:t>
      </w:r>
      <w:r w:rsidR="00663338" w:rsidRPr="00356570">
        <w:rPr>
          <w:rFonts w:ascii="Times New Roman" w:hAnsi="Times New Roman" w:cs="Times New Roman"/>
          <w:sz w:val="28"/>
          <w:szCs w:val="28"/>
        </w:rPr>
        <w:t>нужен</w:t>
      </w:r>
      <w:r w:rsidRPr="00356570">
        <w:rPr>
          <w:rFonts w:ascii="Times New Roman" w:hAnsi="Times New Roman" w:cs="Times New Roman"/>
          <w:sz w:val="28"/>
          <w:szCs w:val="28"/>
        </w:rPr>
        <w:t xml:space="preserve"> для учета </w:t>
      </w:r>
      <w:r w:rsidR="00663338" w:rsidRPr="00356570">
        <w:rPr>
          <w:rFonts w:ascii="Times New Roman" w:hAnsi="Times New Roman" w:cs="Times New Roman"/>
          <w:sz w:val="28"/>
          <w:szCs w:val="28"/>
        </w:rPr>
        <w:t>главных</w:t>
      </w:r>
      <w:r w:rsidR="002B74D6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средств и управления ими.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Управление проектами (PS). Прикладной модуль PS </w:t>
      </w:r>
      <w:r w:rsidR="00663338" w:rsidRPr="00356570">
        <w:rPr>
          <w:rFonts w:ascii="Times New Roman" w:hAnsi="Times New Roman" w:cs="Times New Roman"/>
          <w:sz w:val="28"/>
          <w:szCs w:val="28"/>
        </w:rPr>
        <w:t>помогает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планирова</w:t>
      </w:r>
      <w:r w:rsidR="00663338" w:rsidRPr="00356570">
        <w:rPr>
          <w:rFonts w:ascii="Times New Roman" w:hAnsi="Times New Roman" w:cs="Times New Roman"/>
          <w:sz w:val="28"/>
          <w:szCs w:val="28"/>
        </w:rPr>
        <w:t>ть</w:t>
      </w:r>
      <w:r w:rsidRPr="00356570">
        <w:rPr>
          <w:rFonts w:ascii="Times New Roman" w:hAnsi="Times New Roman" w:cs="Times New Roman"/>
          <w:sz w:val="28"/>
          <w:szCs w:val="28"/>
        </w:rPr>
        <w:t>, управ</w:t>
      </w:r>
      <w:r w:rsidR="00663338" w:rsidRPr="00356570">
        <w:rPr>
          <w:rFonts w:ascii="Times New Roman" w:hAnsi="Times New Roman" w:cs="Times New Roman"/>
          <w:sz w:val="28"/>
          <w:szCs w:val="28"/>
        </w:rPr>
        <w:t xml:space="preserve">лять </w:t>
      </w:r>
      <w:r w:rsidRPr="00356570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монитор</w:t>
      </w:r>
      <w:r w:rsidR="00663338" w:rsidRPr="00356570">
        <w:rPr>
          <w:rFonts w:ascii="Times New Roman" w:hAnsi="Times New Roman" w:cs="Times New Roman"/>
          <w:sz w:val="28"/>
          <w:szCs w:val="28"/>
        </w:rPr>
        <w:t>ить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долгосрочны</w:t>
      </w:r>
      <w:r w:rsidR="00663338" w:rsidRPr="00356570">
        <w:rPr>
          <w:rFonts w:ascii="Times New Roman" w:hAnsi="Times New Roman" w:cs="Times New Roman"/>
          <w:sz w:val="28"/>
          <w:szCs w:val="28"/>
        </w:rPr>
        <w:t>е проекты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 высоким уровнем сложности.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Производственное планирование (PP). Модуль </w:t>
      </w:r>
      <w:r w:rsidR="00663338" w:rsidRPr="00356570">
        <w:rPr>
          <w:rFonts w:ascii="Times New Roman" w:hAnsi="Times New Roman" w:cs="Times New Roman"/>
          <w:sz w:val="28"/>
          <w:szCs w:val="28"/>
        </w:rPr>
        <w:t>используют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для организации </w:t>
      </w:r>
      <w:r w:rsidR="00663338" w:rsidRPr="00356570">
        <w:rPr>
          <w:rFonts w:ascii="Times New Roman" w:hAnsi="Times New Roman" w:cs="Times New Roman"/>
          <w:sz w:val="28"/>
          <w:szCs w:val="28"/>
        </w:rPr>
        <w:t>проектирования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 контроля производственной деятельности предприятия. Ключевые элементы прикладного модуля: Спецификации (BOM), Технологические карты, Рабочие центры (места), Планирование сбыта (SOP), Производственное планирование (MPS), Планирование потребности в материалах (MRP), Управление производством (SFC), Производственные заказы, Калькуляция затрат на изделие, Учет затрат по процессам, Серийное производство,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Канбан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Just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time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), Планирование непрерывного производства.</w:t>
      </w:r>
    </w:p>
    <w:p w:rsidR="00DF3FF8" w:rsidRPr="00356570" w:rsidRDefault="0066333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Контроль</w:t>
      </w:r>
      <w:r w:rsidR="00DF3FF8" w:rsidRPr="00356570">
        <w:rPr>
          <w:rFonts w:ascii="Times New Roman" w:hAnsi="Times New Roman" w:cs="Times New Roman"/>
          <w:sz w:val="28"/>
          <w:szCs w:val="28"/>
        </w:rPr>
        <w:t xml:space="preserve"> материальными потоками (MM). Модуль </w:t>
      </w:r>
      <w:r w:rsidR="002B74D6" w:rsidRPr="00356570">
        <w:rPr>
          <w:rFonts w:ascii="Times New Roman" w:hAnsi="Times New Roman" w:cs="Times New Roman"/>
          <w:sz w:val="28"/>
          <w:szCs w:val="28"/>
        </w:rPr>
        <w:t>может поддерживать</w:t>
      </w:r>
      <w:r w:rsidR="00DF3FF8" w:rsidRPr="00356570">
        <w:rPr>
          <w:rFonts w:ascii="Times New Roman" w:hAnsi="Times New Roman" w:cs="Times New Roman"/>
          <w:sz w:val="28"/>
          <w:szCs w:val="28"/>
        </w:rPr>
        <w:t xml:space="preserve"> функции снабжения и управления запасами, </w:t>
      </w:r>
      <w:r w:rsidR="002B74D6" w:rsidRPr="00356570">
        <w:rPr>
          <w:rFonts w:ascii="Times New Roman" w:hAnsi="Times New Roman" w:cs="Times New Roman"/>
          <w:sz w:val="28"/>
          <w:szCs w:val="28"/>
        </w:rPr>
        <w:t>применяет</w:t>
      </w:r>
      <w:r w:rsidR="00DF3FF8" w:rsidRPr="00356570">
        <w:rPr>
          <w:rFonts w:ascii="Times New Roman" w:hAnsi="Times New Roman" w:cs="Times New Roman"/>
          <w:sz w:val="28"/>
          <w:szCs w:val="28"/>
        </w:rPr>
        <w:t xml:space="preserve"> в различных хозяйственных операциях. Ключевые элементы: Закупка материалов, Управление запасами, Управление складами, Контроль счетов, Оценка запасов материала, Аттестация поставщика, Обработка работ и услуг, Информационная система закупок и информационная система управления запасами.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Сбыт (SD). Модуль решает задачи распределения, продаж, поставок и выставления счетов. Ключевые элементы: Предпродажная поддержка, Обработка запросов, Обработка предложений, Обработка заказов, Обработка поставок, Выставление счетов (фактурирование), Информационная система сбыта.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Управление качеством (QM). </w:t>
      </w:r>
      <w:r w:rsidR="002B74D6" w:rsidRPr="00356570">
        <w:rPr>
          <w:rFonts w:ascii="Times New Roman" w:hAnsi="Times New Roman" w:cs="Times New Roman"/>
          <w:sz w:val="28"/>
          <w:szCs w:val="28"/>
        </w:rPr>
        <w:t>В этом модуле есть информационная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2B74D6" w:rsidRPr="00356570">
        <w:rPr>
          <w:rFonts w:ascii="Times New Roman" w:hAnsi="Times New Roman" w:cs="Times New Roman"/>
          <w:sz w:val="28"/>
          <w:szCs w:val="28"/>
        </w:rPr>
        <w:t>а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 систем</w:t>
      </w:r>
      <w:r w:rsidR="002B74D6" w:rsidRPr="00356570">
        <w:rPr>
          <w:rFonts w:ascii="Times New Roman" w:hAnsi="Times New Roman" w:cs="Times New Roman"/>
          <w:sz w:val="28"/>
          <w:szCs w:val="28"/>
        </w:rPr>
        <w:t>а</w:t>
      </w:r>
      <w:r w:rsidRPr="00356570">
        <w:rPr>
          <w:rFonts w:ascii="Times New Roman" w:hAnsi="Times New Roman" w:cs="Times New Roman"/>
          <w:sz w:val="28"/>
          <w:szCs w:val="28"/>
        </w:rPr>
        <w:t xml:space="preserve"> управления качеством. </w:t>
      </w:r>
      <w:r w:rsidR="002B74D6" w:rsidRPr="00356570">
        <w:rPr>
          <w:rFonts w:ascii="Times New Roman" w:hAnsi="Times New Roman" w:cs="Times New Roman"/>
          <w:sz w:val="28"/>
          <w:szCs w:val="28"/>
        </w:rPr>
        <w:t>О</w:t>
      </w:r>
      <w:r w:rsidRPr="00356570">
        <w:rPr>
          <w:rFonts w:ascii="Times New Roman" w:hAnsi="Times New Roman" w:cs="Times New Roman"/>
          <w:sz w:val="28"/>
          <w:szCs w:val="28"/>
        </w:rPr>
        <w:t xml:space="preserve">беспечивает поддержку </w:t>
      </w:r>
      <w:r w:rsidRPr="00356570">
        <w:rPr>
          <w:rFonts w:ascii="Times New Roman" w:hAnsi="Times New Roman" w:cs="Times New Roman"/>
          <w:sz w:val="28"/>
          <w:szCs w:val="28"/>
        </w:rPr>
        <w:lastRenderedPageBreak/>
        <w:t>планирования качества, проверку и контроль качества при производстве и закупках. Ключевые элементы: Проверка качества, Планирование качества, Информационная система контроля качества (QMIS).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Техобслуживание и ремонт оборудования (PM). Модуль помогает учитывать затраты и планировать ресурсы на техобслуживание и ремонт. Ключевые элементы: Незапланированный ремонт, Управление сервисом, Планово-профилактический ремонт, Ведение спецификаций, Информационная система техобслуживания и ремонта.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Управление персоналом (HR). Полностью интегрированная система для планирования и управления работой персонала. Ключевые элементы: Администрирование персонала, Расчет зарплаты, Управление временными данными, Расчет командировочных расходов, Льготы, Набор новых сотрудников, Планирование и повышение квалификации персонала, Использование рабочей силы, Управление семинарами, Организационный менеджмент, Информационная система персонала.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Управление информационными потоками (WF). Эта часть системы </w:t>
      </w:r>
      <w:r w:rsidR="002B74D6" w:rsidRPr="00356570">
        <w:rPr>
          <w:rFonts w:ascii="Times New Roman" w:hAnsi="Times New Roman" w:cs="Times New Roman"/>
          <w:sz w:val="28"/>
          <w:szCs w:val="28"/>
        </w:rPr>
        <w:t xml:space="preserve">объединяет </w:t>
      </w:r>
      <w:r w:rsidRPr="00356570">
        <w:rPr>
          <w:rFonts w:ascii="Times New Roman" w:hAnsi="Times New Roman" w:cs="Times New Roman"/>
          <w:sz w:val="28"/>
          <w:szCs w:val="28"/>
        </w:rPr>
        <w:t>интегрированные прикладные модули с общими для всех приложений технологиями, сервисными средствами и инструментами.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Управление потоком операций (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workflow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) хозяйственные процессы в соответствии с заранее определенными процедурами и правилами.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Отраслевые решения (IS). </w:t>
      </w:r>
      <w:r w:rsidR="002B74D6" w:rsidRPr="00356570">
        <w:rPr>
          <w:rFonts w:ascii="Times New Roman" w:hAnsi="Times New Roman" w:cs="Times New Roman"/>
          <w:sz w:val="28"/>
          <w:szCs w:val="28"/>
        </w:rPr>
        <w:t>Организовывает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прикладные модули SAP/R3 и  дополнительную функциональность, специфичную для отрасли.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Базисная система. Служит основой системы SAP/R3 и гарантирует </w:t>
      </w:r>
      <w:r w:rsidR="00402DF2" w:rsidRPr="00356570">
        <w:rPr>
          <w:rFonts w:ascii="Times New Roman" w:hAnsi="Times New Roman" w:cs="Times New Roman"/>
          <w:sz w:val="28"/>
          <w:szCs w:val="28"/>
        </w:rPr>
        <w:t>интегрирование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всех прикладных модулей и независимость от аппаратной платформы. Базисная система </w:t>
      </w:r>
      <w:r w:rsidR="00402DF2" w:rsidRPr="00356570">
        <w:rPr>
          <w:rFonts w:ascii="Times New Roman" w:hAnsi="Times New Roman" w:cs="Times New Roman"/>
          <w:sz w:val="28"/>
          <w:szCs w:val="28"/>
        </w:rPr>
        <w:t>представляет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</w:t>
      </w:r>
      <w:r w:rsidR="004A37C1" w:rsidRPr="00356570">
        <w:rPr>
          <w:rFonts w:ascii="Times New Roman" w:hAnsi="Times New Roman" w:cs="Times New Roman"/>
          <w:sz w:val="28"/>
          <w:szCs w:val="28"/>
        </w:rPr>
        <w:t>ероятность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работы в многоуровневой </w:t>
      </w:r>
      <w:r w:rsidR="00402DF2" w:rsidRPr="00356570">
        <w:rPr>
          <w:rFonts w:ascii="Times New Roman" w:hAnsi="Times New Roman" w:cs="Times New Roman"/>
          <w:sz w:val="28"/>
          <w:szCs w:val="28"/>
        </w:rPr>
        <w:t>разделенной</w:t>
      </w:r>
      <w:r w:rsidRPr="00356570">
        <w:rPr>
          <w:rFonts w:ascii="Times New Roman" w:hAnsi="Times New Roman" w:cs="Times New Roman"/>
          <w:sz w:val="28"/>
          <w:szCs w:val="28"/>
        </w:rPr>
        <w:t xml:space="preserve"> архитектуре клиент-сервер. Система SAP/R3 функционирует на серверах UNIX, AS/400,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NT, S/390 и с </w:t>
      </w:r>
      <w:r w:rsidR="00402DF2" w:rsidRPr="00356570">
        <w:rPr>
          <w:rFonts w:ascii="Times New Roman" w:hAnsi="Times New Roman" w:cs="Times New Roman"/>
          <w:sz w:val="28"/>
          <w:szCs w:val="28"/>
        </w:rPr>
        <w:t>разными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СУБД (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Informix</w:t>
      </w:r>
      <w:r w:rsidRPr="00356570">
        <w:rPr>
          <w:rFonts w:ascii="Times New Roman" w:hAnsi="Times New Roman" w:cs="Times New Roman"/>
          <w:sz w:val="28"/>
          <w:szCs w:val="28"/>
        </w:rPr>
        <w:t xml:space="preserve">,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Oracle</w:t>
      </w:r>
      <w:r w:rsidRPr="00356570">
        <w:rPr>
          <w:rFonts w:ascii="Times New Roman" w:hAnsi="Times New Roman" w:cs="Times New Roman"/>
          <w:sz w:val="28"/>
          <w:szCs w:val="28"/>
        </w:rPr>
        <w:t xml:space="preserve">,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Pr="00356570">
        <w:rPr>
          <w:rFonts w:ascii="Times New Roman" w:hAnsi="Times New Roman" w:cs="Times New Roman"/>
          <w:sz w:val="28"/>
          <w:szCs w:val="28"/>
        </w:rPr>
        <w:t xml:space="preserve">,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DB</w:t>
      </w:r>
      <w:r w:rsidRPr="00356570">
        <w:rPr>
          <w:rFonts w:ascii="Times New Roman" w:hAnsi="Times New Roman" w:cs="Times New Roman"/>
          <w:sz w:val="28"/>
          <w:szCs w:val="28"/>
        </w:rPr>
        <w:t xml:space="preserve">2). </w:t>
      </w:r>
      <w:r w:rsidR="00402DF2" w:rsidRPr="00356570">
        <w:rPr>
          <w:rFonts w:ascii="Times New Roman" w:hAnsi="Times New Roman" w:cs="Times New Roman"/>
          <w:sz w:val="28"/>
          <w:szCs w:val="28"/>
        </w:rPr>
        <w:t>У п</w:t>
      </w:r>
      <w:r w:rsidRPr="00356570">
        <w:rPr>
          <w:rFonts w:ascii="Times New Roman" w:hAnsi="Times New Roman" w:cs="Times New Roman"/>
          <w:sz w:val="28"/>
          <w:szCs w:val="28"/>
        </w:rPr>
        <w:t>ользовател</w:t>
      </w:r>
      <w:r w:rsidR="00402DF2" w:rsidRPr="00356570">
        <w:rPr>
          <w:rFonts w:ascii="Times New Roman" w:hAnsi="Times New Roman" w:cs="Times New Roman"/>
          <w:sz w:val="28"/>
          <w:szCs w:val="28"/>
        </w:rPr>
        <w:t>ей есть возможность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работать в среде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, OSF/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Motif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, OS/2 или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Macintosh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.</w:t>
      </w:r>
    </w:p>
    <w:p w:rsidR="00176B17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lastRenderedPageBreak/>
        <w:t xml:space="preserve">После анализа списка вакансий были </w:t>
      </w:r>
      <w:r w:rsidR="00402DF2" w:rsidRPr="00356570">
        <w:rPr>
          <w:rFonts w:ascii="Times New Roman" w:hAnsi="Times New Roman" w:cs="Times New Roman"/>
          <w:sz w:val="28"/>
          <w:szCs w:val="28"/>
        </w:rPr>
        <w:t>обозначены</w:t>
      </w:r>
      <w:r w:rsidRPr="00356570">
        <w:rPr>
          <w:rFonts w:ascii="Times New Roman" w:hAnsi="Times New Roman" w:cs="Times New Roman"/>
          <w:sz w:val="28"/>
          <w:szCs w:val="28"/>
        </w:rPr>
        <w:t xml:space="preserve"> наиболее встречаемые трудовые функции. Трудовые функции находится в Таблице 1. Во время анализа текстов вакансии было </w:t>
      </w:r>
      <w:r w:rsidR="00402DF2" w:rsidRPr="00356570">
        <w:rPr>
          <w:rFonts w:ascii="Times New Roman" w:hAnsi="Times New Roman" w:cs="Times New Roman"/>
          <w:sz w:val="28"/>
          <w:szCs w:val="28"/>
        </w:rPr>
        <w:t>обнаружены</w:t>
      </w:r>
      <w:r w:rsidRPr="00356570">
        <w:rPr>
          <w:rFonts w:ascii="Times New Roman" w:hAnsi="Times New Roman" w:cs="Times New Roman"/>
          <w:sz w:val="28"/>
          <w:szCs w:val="28"/>
        </w:rPr>
        <w:t xml:space="preserve">, что чем более высокооплачиваемая должность, тем </w:t>
      </w:r>
      <w:r w:rsidR="00402DF2" w:rsidRPr="00356570">
        <w:rPr>
          <w:rFonts w:ascii="Times New Roman" w:hAnsi="Times New Roman" w:cs="Times New Roman"/>
          <w:sz w:val="28"/>
          <w:szCs w:val="28"/>
        </w:rPr>
        <w:t>чаше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402DF2" w:rsidRPr="00356570">
        <w:rPr>
          <w:rFonts w:ascii="Times New Roman" w:hAnsi="Times New Roman" w:cs="Times New Roman"/>
          <w:sz w:val="28"/>
          <w:szCs w:val="28"/>
        </w:rPr>
        <w:t>встречается трудовые функции ниже</w:t>
      </w:r>
      <w:r w:rsidRPr="00356570">
        <w:rPr>
          <w:rFonts w:ascii="Times New Roman" w:hAnsi="Times New Roman" w:cs="Times New Roman"/>
          <w:sz w:val="28"/>
          <w:szCs w:val="28"/>
        </w:rPr>
        <w:t xml:space="preserve">. </w:t>
      </w:r>
      <w:r w:rsidR="00402DF2" w:rsidRPr="00356570">
        <w:rPr>
          <w:rFonts w:ascii="Times New Roman" w:hAnsi="Times New Roman" w:cs="Times New Roman"/>
          <w:sz w:val="28"/>
          <w:szCs w:val="28"/>
        </w:rPr>
        <w:t>В</w:t>
      </w:r>
      <w:r w:rsidRPr="00356570">
        <w:rPr>
          <w:rFonts w:ascii="Times New Roman" w:hAnsi="Times New Roman" w:cs="Times New Roman"/>
          <w:sz w:val="28"/>
          <w:szCs w:val="28"/>
        </w:rPr>
        <w:t xml:space="preserve"> основе частоты встречаемости трудовых функций была </w:t>
      </w:r>
      <w:r w:rsidR="00402DF2" w:rsidRPr="00356570">
        <w:rPr>
          <w:rFonts w:ascii="Times New Roman" w:hAnsi="Times New Roman" w:cs="Times New Roman"/>
          <w:sz w:val="28"/>
          <w:szCs w:val="28"/>
        </w:rPr>
        <w:t>составлена</w:t>
      </w:r>
      <w:r w:rsidRPr="00356570">
        <w:rPr>
          <w:rFonts w:ascii="Times New Roman" w:hAnsi="Times New Roman" w:cs="Times New Roman"/>
          <w:sz w:val="28"/>
          <w:szCs w:val="28"/>
        </w:rPr>
        <w:t xml:space="preserve"> фреймовая модель знаний.</w:t>
      </w:r>
    </w:p>
    <w:p w:rsidR="00176B17" w:rsidRPr="00356570" w:rsidRDefault="00176B17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B17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Таблица 1 – Частота встречаемости трудовых функций в вакансиях</w:t>
      </w:r>
    </w:p>
    <w:tbl>
      <w:tblPr>
        <w:tblStyle w:val="ac"/>
        <w:tblW w:w="0" w:type="auto"/>
        <w:tblLook w:val="04A0"/>
      </w:tblPr>
      <w:tblGrid>
        <w:gridCol w:w="6345"/>
        <w:gridCol w:w="3225"/>
      </w:tblGrid>
      <w:tr w:rsidR="00F44EF3" w:rsidRPr="00356570" w:rsidTr="00FE08D2">
        <w:tc>
          <w:tcPr>
            <w:tcW w:w="6345" w:type="dxa"/>
          </w:tcPr>
          <w:p w:rsidR="00F44EF3" w:rsidRPr="00356570" w:rsidRDefault="00F44EF3" w:rsidP="001523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Наименование функции</w:t>
            </w:r>
          </w:p>
        </w:tc>
        <w:tc>
          <w:tcPr>
            <w:tcW w:w="3225" w:type="dxa"/>
          </w:tcPr>
          <w:p w:rsidR="00F44EF3" w:rsidRPr="00356570" w:rsidRDefault="00FE08D2" w:rsidP="00251A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Частота встречаемости (</w:t>
            </w:r>
            <w:proofErr w:type="gramStart"/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356570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  <w:tr w:rsidR="00F44EF3" w:rsidRPr="00356570" w:rsidTr="00FE08D2">
        <w:tc>
          <w:tcPr>
            <w:tcW w:w="6345" w:type="dxa"/>
          </w:tcPr>
          <w:p w:rsidR="00F44EF3" w:rsidRPr="00356570" w:rsidRDefault="00F44EF3" w:rsidP="001523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Внедрение и сопровождение проектов</w:t>
            </w:r>
          </w:p>
        </w:tc>
        <w:tc>
          <w:tcPr>
            <w:tcW w:w="3225" w:type="dxa"/>
          </w:tcPr>
          <w:p w:rsidR="00F44EF3" w:rsidRPr="00356570" w:rsidRDefault="00FE08D2" w:rsidP="005F1A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F44EF3" w:rsidRPr="00356570" w:rsidTr="00FE08D2">
        <w:tc>
          <w:tcPr>
            <w:tcW w:w="6345" w:type="dxa"/>
          </w:tcPr>
          <w:p w:rsidR="00F44EF3" w:rsidRPr="00356570" w:rsidRDefault="00F44EF3" w:rsidP="001523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Анализ бизнес-процессов</w:t>
            </w:r>
          </w:p>
        </w:tc>
        <w:tc>
          <w:tcPr>
            <w:tcW w:w="3225" w:type="dxa"/>
          </w:tcPr>
          <w:p w:rsidR="00F44EF3" w:rsidRPr="00356570" w:rsidRDefault="00FE08D2" w:rsidP="005F1A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F44EF3" w:rsidRPr="00356570" w:rsidTr="00FE08D2">
        <w:tc>
          <w:tcPr>
            <w:tcW w:w="6345" w:type="dxa"/>
          </w:tcPr>
          <w:p w:rsidR="00F44EF3" w:rsidRPr="00356570" w:rsidRDefault="00F44EF3" w:rsidP="001523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Поддержка пользователей (настройки системы согласно запросам)</w:t>
            </w:r>
          </w:p>
        </w:tc>
        <w:tc>
          <w:tcPr>
            <w:tcW w:w="3225" w:type="dxa"/>
          </w:tcPr>
          <w:p w:rsidR="00F44EF3" w:rsidRPr="00356570" w:rsidRDefault="00FE08D2" w:rsidP="005F1A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F44EF3" w:rsidRPr="00356570" w:rsidTr="00FE08D2">
        <w:tc>
          <w:tcPr>
            <w:tcW w:w="6345" w:type="dxa"/>
          </w:tcPr>
          <w:p w:rsidR="00F44EF3" w:rsidRPr="00356570" w:rsidRDefault="00F44EF3" w:rsidP="001523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Анализ процессов для выявления областей, нуждающихся в улучшении</w:t>
            </w:r>
          </w:p>
        </w:tc>
        <w:tc>
          <w:tcPr>
            <w:tcW w:w="3225" w:type="dxa"/>
          </w:tcPr>
          <w:p w:rsidR="00F44EF3" w:rsidRPr="00356570" w:rsidRDefault="00FE08D2" w:rsidP="005F1A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F44EF3" w:rsidRPr="00356570" w:rsidTr="00FE08D2">
        <w:tc>
          <w:tcPr>
            <w:tcW w:w="6345" w:type="dxa"/>
          </w:tcPr>
          <w:p w:rsidR="00F44EF3" w:rsidRPr="00356570" w:rsidRDefault="00FE08D2" w:rsidP="001523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Управления проектами</w:t>
            </w:r>
          </w:p>
        </w:tc>
        <w:tc>
          <w:tcPr>
            <w:tcW w:w="3225" w:type="dxa"/>
          </w:tcPr>
          <w:p w:rsidR="00F44EF3" w:rsidRPr="00356570" w:rsidRDefault="00FE08D2" w:rsidP="005F1A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44EF3" w:rsidRPr="00356570" w:rsidTr="00FE08D2">
        <w:tc>
          <w:tcPr>
            <w:tcW w:w="6345" w:type="dxa"/>
          </w:tcPr>
          <w:p w:rsidR="00F44EF3" w:rsidRPr="00356570" w:rsidRDefault="00FE08D2" w:rsidP="001523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 xml:space="preserve">Знание модулей </w:t>
            </w:r>
            <w:r w:rsidRPr="003565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SAP/R3</w:t>
            </w:r>
          </w:p>
        </w:tc>
        <w:tc>
          <w:tcPr>
            <w:tcW w:w="3225" w:type="dxa"/>
          </w:tcPr>
          <w:p w:rsidR="00F44EF3" w:rsidRPr="00356570" w:rsidRDefault="00FE08D2" w:rsidP="005F1A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44EF3" w:rsidRPr="00356570" w:rsidTr="00FE08D2">
        <w:tc>
          <w:tcPr>
            <w:tcW w:w="6345" w:type="dxa"/>
          </w:tcPr>
          <w:p w:rsidR="00F44EF3" w:rsidRPr="00356570" w:rsidRDefault="00FE08D2" w:rsidP="001523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Обеспечение функциональности системы</w:t>
            </w:r>
          </w:p>
        </w:tc>
        <w:tc>
          <w:tcPr>
            <w:tcW w:w="3225" w:type="dxa"/>
          </w:tcPr>
          <w:p w:rsidR="00F44EF3" w:rsidRPr="00356570" w:rsidRDefault="00FE08D2" w:rsidP="005F1A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В </w:t>
      </w:r>
      <w:r w:rsidR="00976D2F" w:rsidRPr="00356570">
        <w:rPr>
          <w:rFonts w:ascii="Times New Roman" w:hAnsi="Times New Roman" w:cs="Times New Roman"/>
          <w:sz w:val="28"/>
          <w:szCs w:val="28"/>
        </w:rPr>
        <w:t>целесообразности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 исследованием </w:t>
      </w:r>
      <w:r w:rsidR="00976D2F" w:rsidRPr="00356570">
        <w:rPr>
          <w:rFonts w:ascii="Times New Roman" w:hAnsi="Times New Roman" w:cs="Times New Roman"/>
          <w:sz w:val="28"/>
          <w:szCs w:val="28"/>
        </w:rPr>
        <w:t>значении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вакансии специалиста в </w:t>
      </w:r>
      <w:r w:rsidR="00976D2F" w:rsidRPr="00356570">
        <w:rPr>
          <w:rFonts w:ascii="Times New Roman" w:hAnsi="Times New Roman" w:cs="Times New Roman"/>
          <w:sz w:val="28"/>
          <w:szCs w:val="28"/>
        </w:rPr>
        <w:t xml:space="preserve">сфере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SAP</w:t>
      </w:r>
      <w:r w:rsidRPr="00356570">
        <w:rPr>
          <w:rFonts w:ascii="Times New Roman" w:hAnsi="Times New Roman" w:cs="Times New Roman"/>
          <w:sz w:val="28"/>
          <w:szCs w:val="28"/>
        </w:rPr>
        <w:t>/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56570">
        <w:rPr>
          <w:rFonts w:ascii="Times New Roman" w:hAnsi="Times New Roman" w:cs="Times New Roman"/>
          <w:sz w:val="28"/>
          <w:szCs w:val="28"/>
        </w:rPr>
        <w:t xml:space="preserve">3, были </w:t>
      </w:r>
      <w:r w:rsidR="00976D2F" w:rsidRPr="00356570">
        <w:rPr>
          <w:rFonts w:ascii="Times New Roman" w:hAnsi="Times New Roman" w:cs="Times New Roman"/>
          <w:sz w:val="28"/>
          <w:szCs w:val="28"/>
        </w:rPr>
        <w:t>подчеркнуты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сущности предметной области. Они </w:t>
      </w:r>
      <w:r w:rsidR="00976D2F" w:rsidRPr="00356570">
        <w:rPr>
          <w:rFonts w:ascii="Times New Roman" w:hAnsi="Times New Roman" w:cs="Times New Roman"/>
          <w:sz w:val="28"/>
          <w:szCs w:val="28"/>
        </w:rPr>
        <w:t>показаны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 графическом материале в виде иерархической структуры. </w:t>
      </w:r>
      <w:r w:rsidR="00976D2F" w:rsidRPr="00356570">
        <w:rPr>
          <w:rFonts w:ascii="Times New Roman" w:hAnsi="Times New Roman" w:cs="Times New Roman"/>
          <w:sz w:val="28"/>
          <w:szCs w:val="28"/>
        </w:rPr>
        <w:t>В центре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иерархии </w:t>
      </w:r>
      <w:r w:rsidR="00976D2F" w:rsidRPr="00356570">
        <w:rPr>
          <w:rFonts w:ascii="Times New Roman" w:hAnsi="Times New Roman" w:cs="Times New Roman"/>
          <w:sz w:val="28"/>
          <w:szCs w:val="28"/>
        </w:rPr>
        <w:t>имеются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976D2F" w:rsidRPr="00356570">
        <w:rPr>
          <w:rFonts w:ascii="Times New Roman" w:hAnsi="Times New Roman" w:cs="Times New Roman"/>
          <w:sz w:val="28"/>
          <w:szCs w:val="28"/>
        </w:rPr>
        <w:t>немного главных</w:t>
      </w:r>
      <w:r w:rsidRPr="00356570">
        <w:rPr>
          <w:rFonts w:ascii="Times New Roman" w:hAnsi="Times New Roman" w:cs="Times New Roman"/>
          <w:sz w:val="28"/>
          <w:szCs w:val="28"/>
        </w:rPr>
        <w:t xml:space="preserve"> фреймов: вакансия, требования, знание и опыт технологий, должность, оборудование, платформы.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Для </w:t>
      </w:r>
      <w:r w:rsidR="00976D2F" w:rsidRPr="00356570">
        <w:rPr>
          <w:rFonts w:ascii="Times New Roman" w:hAnsi="Times New Roman" w:cs="Times New Roman"/>
          <w:sz w:val="28"/>
          <w:szCs w:val="28"/>
        </w:rPr>
        <w:t>выигрышного</w:t>
      </w:r>
      <w:r w:rsidRPr="00356570">
        <w:rPr>
          <w:rFonts w:ascii="Times New Roman" w:hAnsi="Times New Roman" w:cs="Times New Roman"/>
          <w:sz w:val="28"/>
          <w:szCs w:val="28"/>
        </w:rPr>
        <w:t xml:space="preserve"> анализа </w:t>
      </w:r>
      <w:r w:rsidR="00976D2F" w:rsidRPr="00356570">
        <w:rPr>
          <w:rFonts w:ascii="Times New Roman" w:hAnsi="Times New Roman" w:cs="Times New Roman"/>
          <w:sz w:val="28"/>
          <w:szCs w:val="28"/>
        </w:rPr>
        <w:t>нужно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976D2F" w:rsidRPr="00356570">
        <w:rPr>
          <w:rFonts w:ascii="Times New Roman" w:hAnsi="Times New Roman" w:cs="Times New Roman"/>
          <w:sz w:val="28"/>
          <w:szCs w:val="28"/>
        </w:rPr>
        <w:t>подчеркнуть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требования и уровень этих требований. Также </w:t>
      </w:r>
      <w:r w:rsidR="00976D2F" w:rsidRPr="00356570">
        <w:rPr>
          <w:rFonts w:ascii="Times New Roman" w:hAnsi="Times New Roman" w:cs="Times New Roman"/>
          <w:sz w:val="28"/>
          <w:szCs w:val="28"/>
        </w:rPr>
        <w:t>значительным</w:t>
      </w:r>
      <w:r w:rsidRPr="00356570">
        <w:rPr>
          <w:rFonts w:ascii="Times New Roman" w:hAnsi="Times New Roman" w:cs="Times New Roman"/>
          <w:sz w:val="28"/>
          <w:szCs w:val="28"/>
        </w:rPr>
        <w:t xml:space="preserve"> элементом </w:t>
      </w:r>
      <w:r w:rsidR="00976D2F" w:rsidRPr="00356570">
        <w:rPr>
          <w:rFonts w:ascii="Times New Roman" w:hAnsi="Times New Roman" w:cs="Times New Roman"/>
          <w:sz w:val="28"/>
          <w:szCs w:val="28"/>
        </w:rPr>
        <w:t>служит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определение трудовых функций потенциального работника. Для этого можно </w:t>
      </w:r>
      <w:r w:rsidR="00976D2F" w:rsidRPr="00356570">
        <w:rPr>
          <w:rFonts w:ascii="Times New Roman" w:hAnsi="Times New Roman" w:cs="Times New Roman"/>
          <w:sz w:val="28"/>
          <w:szCs w:val="28"/>
        </w:rPr>
        <w:t>воспользоваться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уже </w:t>
      </w:r>
      <w:proofErr w:type="gramStart"/>
      <w:r w:rsidR="00357B6E" w:rsidRPr="00356570">
        <w:rPr>
          <w:rFonts w:ascii="Times New Roman" w:hAnsi="Times New Roman" w:cs="Times New Roman"/>
          <w:sz w:val="28"/>
          <w:szCs w:val="28"/>
        </w:rPr>
        <w:t>имеющею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модель представления данных с применением присоединенных процедур. Приведем пояснения части </w:t>
      </w:r>
      <w:r w:rsidRPr="00356570">
        <w:rPr>
          <w:rFonts w:ascii="Times New Roman" w:hAnsi="Times New Roman" w:cs="Times New Roman"/>
          <w:sz w:val="28"/>
          <w:szCs w:val="28"/>
        </w:rPr>
        <w:lastRenderedPageBreak/>
        <w:t>фреймовой модели на примере должности в вакансии. Есть несколько видов наследования.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1.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356570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значение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слота не наследуется;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2.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56570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значение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слота наследуется;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3.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56570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значения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слота должны находиться в пределах интервала значений, указанных в одноименном слоте родительского фрейма;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4.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56570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отсутствии значения в текущем слоте оно наследуется из фрейма верхнего уровня, однако в случае определения значения текущего слота оно может быть уникальным.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Если в слоте явно не указано, какой тип наследования слота, то он является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356570">
        <w:rPr>
          <w:rFonts w:ascii="Times New Roman" w:hAnsi="Times New Roman" w:cs="Times New Roman"/>
          <w:sz w:val="28"/>
          <w:szCs w:val="28"/>
        </w:rPr>
        <w:t xml:space="preserve">. Иерархия </w:t>
      </w:r>
      <w:r w:rsidR="00976D2F" w:rsidRPr="00356570">
        <w:rPr>
          <w:rFonts w:ascii="Times New Roman" w:hAnsi="Times New Roman" w:cs="Times New Roman"/>
          <w:sz w:val="28"/>
          <w:szCs w:val="28"/>
        </w:rPr>
        <w:t>предоставляется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за счет связей между элементами. Так на рисунке 8 показана фреймовая модель должностей вакансий. Корневым является фрейм «должность», от которого наследуется фрейм «Специалист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SAP</w:t>
      </w:r>
      <w:r w:rsidR="00976D2F" w:rsidRPr="00356570">
        <w:rPr>
          <w:rFonts w:ascii="Times New Roman" w:hAnsi="Times New Roman" w:cs="Times New Roman"/>
          <w:sz w:val="28"/>
          <w:szCs w:val="28"/>
        </w:rPr>
        <w:t>». У</w:t>
      </w:r>
      <w:r w:rsidRPr="00356570">
        <w:rPr>
          <w:rFonts w:ascii="Times New Roman" w:hAnsi="Times New Roman" w:cs="Times New Roman"/>
          <w:sz w:val="28"/>
          <w:szCs w:val="28"/>
        </w:rPr>
        <w:t xml:space="preserve"> должности может быть гораздо больше слотов, но в рамках выделения требований в области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SAP</w:t>
      </w:r>
      <w:r w:rsidRPr="00356570">
        <w:rPr>
          <w:rFonts w:ascii="Times New Roman" w:hAnsi="Times New Roman" w:cs="Times New Roman"/>
          <w:sz w:val="28"/>
          <w:szCs w:val="28"/>
        </w:rPr>
        <w:t>/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56570">
        <w:rPr>
          <w:rFonts w:ascii="Times New Roman" w:hAnsi="Times New Roman" w:cs="Times New Roman"/>
          <w:sz w:val="28"/>
          <w:szCs w:val="28"/>
        </w:rPr>
        <w:t>3 это значения не имеет.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Также к слотам могут быть </w:t>
      </w:r>
      <w:r w:rsidR="00976D2F" w:rsidRPr="00356570">
        <w:rPr>
          <w:rFonts w:ascii="Times New Roman" w:hAnsi="Times New Roman" w:cs="Times New Roman"/>
          <w:sz w:val="28"/>
          <w:szCs w:val="28"/>
        </w:rPr>
        <w:t xml:space="preserve">добавлены </w:t>
      </w:r>
      <w:r w:rsidRPr="00356570">
        <w:rPr>
          <w:rFonts w:ascii="Times New Roman" w:hAnsi="Times New Roman" w:cs="Times New Roman"/>
          <w:sz w:val="28"/>
          <w:szCs w:val="28"/>
        </w:rPr>
        <w:t>процедуры, которые могут иметь следующие типы.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1. IF-NEEDED запускается, если в момент обращения к слоту его значение не было установлено;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2. IF-ADDED запускается при попытке изменения значения слота;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3. IF-REMOVED запускается при попытке удаления значения слота;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Так при попытке обращения к слоту «Уровень специализации» фрейма «Специалист SAP/R3 PP», автоматически запустится процедура «check_sap_r3», которая будет </w:t>
      </w:r>
      <w:r w:rsidR="00976D2F" w:rsidRPr="00356570">
        <w:rPr>
          <w:rFonts w:ascii="Times New Roman" w:hAnsi="Times New Roman" w:cs="Times New Roman"/>
          <w:sz w:val="28"/>
          <w:szCs w:val="28"/>
        </w:rPr>
        <w:t>узнавать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уровень знания для данного фрейма. Концептуальная схема предметной области в виде фреймовой модели показана на графических листах 1 и 2. Во главе иерархии </w:t>
      </w:r>
      <w:r w:rsidR="00976D2F" w:rsidRPr="00356570">
        <w:rPr>
          <w:rFonts w:ascii="Times New Roman" w:hAnsi="Times New Roman" w:cs="Times New Roman"/>
          <w:sz w:val="28"/>
          <w:szCs w:val="28"/>
        </w:rPr>
        <w:t>лежит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фрейм «Вакансия». Еще одним </w:t>
      </w:r>
      <w:r w:rsidR="00976D2F" w:rsidRPr="00356570">
        <w:rPr>
          <w:rFonts w:ascii="Times New Roman" w:hAnsi="Times New Roman" w:cs="Times New Roman"/>
          <w:sz w:val="28"/>
          <w:szCs w:val="28"/>
        </w:rPr>
        <w:t>главным</w:t>
      </w:r>
      <w:r w:rsidRPr="00356570">
        <w:rPr>
          <w:rFonts w:ascii="Times New Roman" w:hAnsi="Times New Roman" w:cs="Times New Roman"/>
          <w:sz w:val="28"/>
          <w:szCs w:val="28"/>
        </w:rPr>
        <w:t xml:space="preserve"> фреймом является «Технология».</w:t>
      </w:r>
      <w:r w:rsidR="00F15972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Между фреймами существует два типа связей: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extended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inclded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.</w:t>
      </w:r>
    </w:p>
    <w:p w:rsidR="00DF3FF8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</w:rPr>
        <w:t>Extended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– является </w:t>
      </w:r>
      <w:r w:rsidR="0016388D" w:rsidRPr="00356570">
        <w:rPr>
          <w:rFonts w:ascii="Times New Roman" w:hAnsi="Times New Roman" w:cs="Times New Roman"/>
          <w:sz w:val="28"/>
          <w:szCs w:val="28"/>
        </w:rPr>
        <w:t>связь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наследования. </w:t>
      </w:r>
      <w:r w:rsidR="0016388D" w:rsidRPr="00356570">
        <w:rPr>
          <w:rFonts w:ascii="Times New Roman" w:hAnsi="Times New Roman" w:cs="Times New Roman"/>
          <w:sz w:val="28"/>
          <w:szCs w:val="28"/>
        </w:rPr>
        <w:t>Полученный</w:t>
      </w:r>
      <w:r w:rsidRPr="00356570">
        <w:rPr>
          <w:rFonts w:ascii="Times New Roman" w:hAnsi="Times New Roman" w:cs="Times New Roman"/>
          <w:sz w:val="28"/>
          <w:szCs w:val="28"/>
        </w:rPr>
        <w:t xml:space="preserve"> фрейм</w:t>
      </w:r>
      <w:r w:rsidR="00F15972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16388D" w:rsidRPr="00356570">
        <w:rPr>
          <w:rFonts w:ascii="Times New Roman" w:hAnsi="Times New Roman" w:cs="Times New Roman"/>
          <w:sz w:val="28"/>
          <w:szCs w:val="28"/>
        </w:rPr>
        <w:t>принимает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доступ к атрибутам своего родителя. Пример: должность и SAP/R3</w:t>
      </w:r>
      <w:r w:rsidR="00F15972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PP.</w:t>
      </w:r>
    </w:p>
    <w:p w:rsidR="00176B17" w:rsidRPr="00356570" w:rsidRDefault="00DF3F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</w:rPr>
        <w:lastRenderedPageBreak/>
        <w:t>Inclded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– является отношением включения. Включение указывает на</w:t>
      </w:r>
      <w:r w:rsidR="00F15972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связи между фреймами находящимися в различных иерархиях.</w:t>
      </w:r>
    </w:p>
    <w:p w:rsidR="00176B17" w:rsidRPr="00356570" w:rsidRDefault="007C4D91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8401" cy="3150487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635" cy="315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B17" w:rsidRPr="00356570" w:rsidRDefault="00F15972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Рисунок 8 – Часть фреймовой модели должностей специалистов по SAP/R3</w:t>
      </w:r>
    </w:p>
    <w:p w:rsidR="00F15972" w:rsidRPr="00356570" w:rsidRDefault="00F1597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В данной главе </w:t>
      </w:r>
      <w:r w:rsidR="0016388D" w:rsidRPr="00356570">
        <w:rPr>
          <w:rFonts w:ascii="Times New Roman" w:hAnsi="Times New Roman" w:cs="Times New Roman"/>
          <w:sz w:val="28"/>
          <w:szCs w:val="28"/>
        </w:rPr>
        <w:t>был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16388D" w:rsidRPr="00356570">
        <w:rPr>
          <w:rFonts w:ascii="Times New Roman" w:hAnsi="Times New Roman" w:cs="Times New Roman"/>
          <w:sz w:val="28"/>
          <w:szCs w:val="28"/>
        </w:rPr>
        <w:t>аргументирован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выбор представления модели знаний, и </w:t>
      </w:r>
      <w:r w:rsidR="0016388D" w:rsidRPr="00356570">
        <w:rPr>
          <w:rFonts w:ascii="Times New Roman" w:hAnsi="Times New Roman" w:cs="Times New Roman"/>
          <w:sz w:val="28"/>
          <w:szCs w:val="28"/>
        </w:rPr>
        <w:t>проверенны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принципы построения фреймовой модели на примере должностей специалиста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SAP</w:t>
      </w:r>
      <w:r w:rsidRPr="00356570">
        <w:rPr>
          <w:rFonts w:ascii="Times New Roman" w:hAnsi="Times New Roman" w:cs="Times New Roman"/>
          <w:sz w:val="28"/>
          <w:szCs w:val="28"/>
        </w:rPr>
        <w:t>/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56570">
        <w:rPr>
          <w:rFonts w:ascii="Times New Roman" w:hAnsi="Times New Roman" w:cs="Times New Roman"/>
          <w:sz w:val="28"/>
          <w:szCs w:val="28"/>
        </w:rPr>
        <w:t>3.</w:t>
      </w:r>
    </w:p>
    <w:p w:rsidR="00F15972" w:rsidRPr="00356570" w:rsidRDefault="00F15972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39" w:name="_Toc12049238"/>
      <w:bookmarkStart w:id="40" w:name="_Toc12196840"/>
      <w:bookmarkStart w:id="41" w:name="_Toc12196909"/>
      <w:r w:rsidRPr="00356570">
        <w:rPr>
          <w:rFonts w:ascii="Times New Roman" w:hAnsi="Times New Roman" w:cs="Times New Roman"/>
          <w:color w:val="auto"/>
        </w:rPr>
        <w:t>2.3 Варианты использования и модель хранения данных</w:t>
      </w:r>
      <w:bookmarkEnd w:id="39"/>
      <w:bookmarkEnd w:id="40"/>
      <w:bookmarkEnd w:id="41"/>
    </w:p>
    <w:p w:rsidR="0074101D" w:rsidRPr="00356570" w:rsidRDefault="0074101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Для того что бы было понятно все возможности разрабатываемой ИС показана диаграмма вариантов пользования на рисунке 9. Увидеть на диаграмме можно, что пользователь производит выбор из двух вариантов использования (ВИ): получение информации о требованиях работодателя из вакансии и получения отчета на основе извлеченных требований. Затем рассмотрели эти ВИ подробнее.</w:t>
      </w:r>
    </w:p>
    <w:p w:rsidR="007253DB" w:rsidRPr="00356570" w:rsidRDefault="0074101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Получение информации о требованиях работодателя из вакансии. Такой вариант пользования предоставляет выбор пользователем источника базы вакансий, из которого будут получены требования. Далее </w:t>
      </w:r>
      <w:r w:rsidR="007253DB" w:rsidRPr="00356570">
        <w:rPr>
          <w:rFonts w:ascii="Times New Roman" w:hAnsi="Times New Roman" w:cs="Times New Roman"/>
          <w:sz w:val="28"/>
          <w:szCs w:val="28"/>
        </w:rPr>
        <w:t>извлекаем события с помощью различных методов обработки естественного языка. Последний этап ВИ будет сохранение извлеченных требований в БД с помощью СУБД, т.е. формирование подготовленного запроса.</w:t>
      </w:r>
    </w:p>
    <w:p w:rsidR="00F15972" w:rsidRPr="00356570" w:rsidRDefault="00F1597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lastRenderedPageBreak/>
        <w:t xml:space="preserve">Просмотр отчета о требованиях. </w:t>
      </w:r>
      <w:r w:rsidR="007253DB" w:rsidRPr="00356570">
        <w:rPr>
          <w:rFonts w:ascii="Times New Roman" w:hAnsi="Times New Roman" w:cs="Times New Roman"/>
          <w:sz w:val="28"/>
          <w:szCs w:val="28"/>
        </w:rPr>
        <w:t>Есть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7253DB" w:rsidRPr="00356570">
        <w:rPr>
          <w:rFonts w:ascii="Times New Roman" w:hAnsi="Times New Roman" w:cs="Times New Roman"/>
          <w:sz w:val="28"/>
          <w:szCs w:val="28"/>
        </w:rPr>
        <w:t>вероятность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просмотра требований из БД, где требования </w:t>
      </w:r>
      <w:r w:rsidR="007253DB" w:rsidRPr="00356570">
        <w:rPr>
          <w:rFonts w:ascii="Times New Roman" w:hAnsi="Times New Roman" w:cs="Times New Roman"/>
          <w:sz w:val="28"/>
          <w:szCs w:val="28"/>
        </w:rPr>
        <w:t>показаны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 виде списка того, какие знания и опыт </w:t>
      </w:r>
      <w:r w:rsidR="007253DB" w:rsidRPr="00356570">
        <w:rPr>
          <w:rFonts w:ascii="Times New Roman" w:hAnsi="Times New Roman" w:cs="Times New Roman"/>
          <w:sz w:val="28"/>
          <w:szCs w:val="28"/>
        </w:rPr>
        <w:t>нужны</w:t>
      </w:r>
      <w:r w:rsidRPr="00356570">
        <w:rPr>
          <w:rFonts w:ascii="Times New Roman" w:hAnsi="Times New Roman" w:cs="Times New Roman"/>
          <w:sz w:val="28"/>
          <w:szCs w:val="28"/>
        </w:rPr>
        <w:t xml:space="preserve"> работодателю.</w:t>
      </w:r>
    </w:p>
    <w:p w:rsidR="00F15972" w:rsidRPr="00356570" w:rsidRDefault="00F1597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Анализ требований </w:t>
      </w:r>
      <w:r w:rsidR="007253DB" w:rsidRPr="00356570">
        <w:rPr>
          <w:rFonts w:ascii="Times New Roman" w:hAnsi="Times New Roman" w:cs="Times New Roman"/>
          <w:sz w:val="28"/>
          <w:szCs w:val="28"/>
        </w:rPr>
        <w:t>предусматривает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под собой </w:t>
      </w:r>
      <w:r w:rsidR="007253DB" w:rsidRPr="00356570">
        <w:rPr>
          <w:rFonts w:ascii="Times New Roman" w:hAnsi="Times New Roman" w:cs="Times New Roman"/>
          <w:sz w:val="28"/>
          <w:szCs w:val="28"/>
        </w:rPr>
        <w:t>принятия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отчета о требованиях на рынке труда. </w:t>
      </w:r>
      <w:r w:rsidR="007253DB" w:rsidRPr="00356570">
        <w:rPr>
          <w:rFonts w:ascii="Times New Roman" w:hAnsi="Times New Roman" w:cs="Times New Roman"/>
          <w:sz w:val="28"/>
          <w:szCs w:val="28"/>
        </w:rPr>
        <w:t xml:space="preserve">К </w:t>
      </w:r>
      <w:r w:rsidRPr="00356570">
        <w:rPr>
          <w:rFonts w:ascii="Times New Roman" w:hAnsi="Times New Roman" w:cs="Times New Roman"/>
          <w:sz w:val="28"/>
          <w:szCs w:val="28"/>
        </w:rPr>
        <w:t>пример</w:t>
      </w:r>
      <w:r w:rsidR="007253DB" w:rsidRPr="00356570">
        <w:rPr>
          <w:rFonts w:ascii="Times New Roman" w:hAnsi="Times New Roman" w:cs="Times New Roman"/>
          <w:sz w:val="28"/>
          <w:szCs w:val="28"/>
        </w:rPr>
        <w:t>у</w:t>
      </w:r>
      <w:r w:rsidRPr="00356570">
        <w:rPr>
          <w:rFonts w:ascii="Times New Roman" w:hAnsi="Times New Roman" w:cs="Times New Roman"/>
          <w:sz w:val="28"/>
          <w:szCs w:val="28"/>
        </w:rPr>
        <w:t xml:space="preserve">, как </w:t>
      </w:r>
      <w:r w:rsidR="007253DB" w:rsidRPr="00356570">
        <w:rPr>
          <w:rFonts w:ascii="Times New Roman" w:hAnsi="Times New Roman" w:cs="Times New Roman"/>
          <w:sz w:val="28"/>
          <w:szCs w:val="28"/>
        </w:rPr>
        <w:t>поменялись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требования работодателей к какой-то технологии за последние полгода, как одно требование </w:t>
      </w:r>
      <w:r w:rsidR="007253DB" w:rsidRPr="00356570">
        <w:rPr>
          <w:rFonts w:ascii="Times New Roman" w:hAnsi="Times New Roman" w:cs="Times New Roman"/>
          <w:sz w:val="28"/>
          <w:szCs w:val="28"/>
        </w:rPr>
        <w:t xml:space="preserve">обуславливается </w:t>
      </w:r>
      <w:r w:rsidRPr="00356570">
        <w:rPr>
          <w:rFonts w:ascii="Times New Roman" w:hAnsi="Times New Roman" w:cs="Times New Roman"/>
          <w:sz w:val="28"/>
          <w:szCs w:val="28"/>
        </w:rPr>
        <w:t>друг</w:t>
      </w:r>
      <w:r w:rsidR="007253DB" w:rsidRPr="00356570">
        <w:rPr>
          <w:rFonts w:ascii="Times New Roman" w:hAnsi="Times New Roman" w:cs="Times New Roman"/>
          <w:sz w:val="28"/>
          <w:szCs w:val="28"/>
        </w:rPr>
        <w:t xml:space="preserve">им </w:t>
      </w:r>
      <w:r w:rsidRPr="00356570">
        <w:rPr>
          <w:rFonts w:ascii="Times New Roman" w:hAnsi="Times New Roman" w:cs="Times New Roman"/>
          <w:sz w:val="28"/>
          <w:szCs w:val="28"/>
        </w:rPr>
        <w:t xml:space="preserve"> и т.п.</w:t>
      </w:r>
    </w:p>
    <w:p w:rsidR="00F15972" w:rsidRPr="00356570" w:rsidRDefault="00F1597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На рисунке 10 </w:t>
      </w:r>
      <w:r w:rsidR="007253DB" w:rsidRPr="00356570">
        <w:rPr>
          <w:rFonts w:ascii="Times New Roman" w:hAnsi="Times New Roman" w:cs="Times New Roman"/>
          <w:sz w:val="28"/>
          <w:szCs w:val="28"/>
        </w:rPr>
        <w:t>показана</w:t>
      </w:r>
      <w:r w:rsidRPr="00356570">
        <w:rPr>
          <w:rFonts w:ascii="Times New Roman" w:hAnsi="Times New Roman" w:cs="Times New Roman"/>
          <w:sz w:val="28"/>
          <w:szCs w:val="28"/>
        </w:rPr>
        <w:t xml:space="preserve"> физическая модель данных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сохранение в БД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MySQL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. Эта таблица </w:t>
      </w:r>
      <w:r w:rsidR="007253DB" w:rsidRPr="00356570">
        <w:rPr>
          <w:rFonts w:ascii="Times New Roman" w:hAnsi="Times New Roman" w:cs="Times New Roman"/>
          <w:sz w:val="28"/>
          <w:szCs w:val="28"/>
        </w:rPr>
        <w:t>сохраняет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все </w:t>
      </w:r>
      <w:r w:rsidR="007253DB" w:rsidRPr="00356570">
        <w:rPr>
          <w:rFonts w:ascii="Times New Roman" w:hAnsi="Times New Roman" w:cs="Times New Roman"/>
          <w:sz w:val="28"/>
          <w:szCs w:val="28"/>
        </w:rPr>
        <w:t>нужные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данные для передачи на обработку в подсистему выделения требований.</w:t>
      </w:r>
    </w:p>
    <w:p w:rsidR="00F15972" w:rsidRPr="00356570" w:rsidRDefault="007C4D91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5601" cy="2566093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46" cy="257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72" w:rsidRPr="00356570" w:rsidRDefault="00F15972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Рисунок 9 – Диаграмма вариантов использования</w:t>
      </w:r>
    </w:p>
    <w:p w:rsidR="00F15972" w:rsidRPr="00356570" w:rsidRDefault="007C4D91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3666" cy="1830601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49" cy="183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72" w:rsidRPr="00356570" w:rsidRDefault="00F15972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Рисунок 10 – Физическая модель вакансии</w:t>
      </w:r>
    </w:p>
    <w:p w:rsidR="00F15972" w:rsidRPr="00356570" w:rsidRDefault="00F1597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В данной главе были описаны основные варианты использования ИС и описана структура хранения вакансий и извлеченных требований.</w:t>
      </w:r>
    </w:p>
    <w:p w:rsidR="00F15972" w:rsidRPr="00356570" w:rsidRDefault="00F15972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42" w:name="_Toc12049239"/>
      <w:bookmarkStart w:id="43" w:name="_Toc12196841"/>
      <w:bookmarkStart w:id="44" w:name="_Toc12196910"/>
      <w:r w:rsidRPr="00356570">
        <w:rPr>
          <w:rFonts w:ascii="Times New Roman" w:hAnsi="Times New Roman" w:cs="Times New Roman"/>
          <w:color w:val="auto"/>
        </w:rPr>
        <w:lastRenderedPageBreak/>
        <w:t>2.4 Инструменты для предобработки текста и записи в базу данных</w:t>
      </w:r>
      <w:bookmarkEnd w:id="42"/>
      <w:bookmarkEnd w:id="43"/>
      <w:bookmarkEnd w:id="44"/>
    </w:p>
    <w:p w:rsidR="0021070B" w:rsidRPr="00356570" w:rsidRDefault="002C672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В первой главе проанализировали средства различных библиотек анализа  неструктурированного текста и сравнили с аналогами. В этом разделе посмотрим библиотеки для</w:t>
      </w:r>
      <w:r w:rsidR="0021070B" w:rsidRPr="00356570">
        <w:rPr>
          <w:rFonts w:ascii="Times New Roman" w:hAnsi="Times New Roman" w:cs="Times New Roman"/>
          <w:sz w:val="28"/>
          <w:szCs w:val="28"/>
        </w:rPr>
        <w:t xml:space="preserve"> первичной обработки текста.</w:t>
      </w:r>
    </w:p>
    <w:p w:rsidR="002C6720" w:rsidRPr="00356570" w:rsidRDefault="0021070B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Первый этап обработки это </w:t>
      </w:r>
      <w:r w:rsidR="00DC096E" w:rsidRPr="00356570">
        <w:rPr>
          <w:rFonts w:ascii="Times New Roman" w:hAnsi="Times New Roman" w:cs="Times New Roman"/>
          <w:sz w:val="28"/>
          <w:szCs w:val="28"/>
        </w:rPr>
        <w:t xml:space="preserve">принятия </w:t>
      </w:r>
      <w:r w:rsidR="00DC096E" w:rsidRPr="0035657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DC096E" w:rsidRPr="00356570">
        <w:rPr>
          <w:rFonts w:ascii="Times New Roman" w:hAnsi="Times New Roman" w:cs="Times New Roman"/>
          <w:sz w:val="28"/>
          <w:szCs w:val="28"/>
        </w:rPr>
        <w:t xml:space="preserve"> ссылки страницы с вакансией. Для этого нужно с помощью </w:t>
      </w:r>
      <w:proofErr w:type="spellStart"/>
      <w:r w:rsidR="00DC096E" w:rsidRPr="00356570">
        <w:rPr>
          <w:rFonts w:ascii="Times New Roman" w:hAnsi="Times New Roman" w:cs="Times New Roman"/>
          <w:sz w:val="28"/>
          <w:szCs w:val="28"/>
        </w:rPr>
        <w:t>парсера</w:t>
      </w:r>
      <w:proofErr w:type="spellEnd"/>
      <w:r w:rsidR="00DC096E" w:rsidRPr="00356570">
        <w:rPr>
          <w:rFonts w:ascii="Times New Roman" w:hAnsi="Times New Roman" w:cs="Times New Roman"/>
          <w:sz w:val="28"/>
          <w:szCs w:val="28"/>
        </w:rPr>
        <w:t xml:space="preserve"> на главной странице сайта базы вакансии нужно найти ссылки вакансий. </w:t>
      </w:r>
      <w:r w:rsidR="00E74E61" w:rsidRPr="00356570">
        <w:rPr>
          <w:rFonts w:ascii="Times New Roman" w:hAnsi="Times New Roman" w:cs="Times New Roman"/>
          <w:sz w:val="28"/>
          <w:szCs w:val="28"/>
        </w:rPr>
        <w:t xml:space="preserve">На странице поиска вакансий должен находиться элемент с навигацией страниц. Для того что бы взять все ссылки нужно перейти с одной страницы навигации на другую. В разработке используется язык </w:t>
      </w:r>
      <w:r w:rsidR="00E74E61" w:rsidRPr="00356570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E74E61" w:rsidRPr="00356570">
        <w:rPr>
          <w:rFonts w:ascii="Times New Roman" w:hAnsi="Times New Roman" w:cs="Times New Roman"/>
          <w:sz w:val="28"/>
          <w:szCs w:val="28"/>
        </w:rPr>
        <w:t>, потому что в этом языке находиться нужные библиотеки для реализации задания.</w:t>
      </w:r>
    </w:p>
    <w:p w:rsidR="00445070" w:rsidRPr="00356570" w:rsidRDefault="00E74E61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Для того что бы извлечь текст нужна библиотека с протоколом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356570">
        <w:rPr>
          <w:rFonts w:ascii="Times New Roman" w:hAnsi="Times New Roman" w:cs="Times New Roman"/>
          <w:sz w:val="28"/>
          <w:szCs w:val="28"/>
        </w:rPr>
        <w:t xml:space="preserve">,  которая отправляет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356570">
        <w:rPr>
          <w:rFonts w:ascii="Times New Roman" w:hAnsi="Times New Roman" w:cs="Times New Roman"/>
          <w:sz w:val="28"/>
          <w:szCs w:val="28"/>
        </w:rPr>
        <w:t xml:space="preserve"> запросы на сервер базы вакансий. Мы воспользовались библиотекой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request</w:t>
      </w:r>
      <w:r w:rsidRPr="0035657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Request</w:t>
      </w:r>
      <w:r w:rsidRPr="00356570">
        <w:rPr>
          <w:rFonts w:ascii="Times New Roman" w:hAnsi="Times New Roman" w:cs="Times New Roman"/>
          <w:sz w:val="28"/>
          <w:szCs w:val="28"/>
        </w:rPr>
        <w:t xml:space="preserve"> это действенная и понятная в использовании библиотека.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Главной функцией </w:t>
      </w:r>
      <w:r w:rsidR="00445070" w:rsidRPr="00356570">
        <w:rPr>
          <w:rFonts w:ascii="Times New Roman" w:hAnsi="Times New Roman" w:cs="Times New Roman"/>
          <w:sz w:val="28"/>
          <w:szCs w:val="28"/>
        </w:rPr>
        <w:t xml:space="preserve">ее пользования реализации информационной системы является отправка параметризированного </w:t>
      </w:r>
      <w:r w:rsidR="00445070" w:rsidRPr="00356570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="00445070" w:rsidRPr="00356570">
        <w:rPr>
          <w:rFonts w:ascii="Times New Roman" w:hAnsi="Times New Roman" w:cs="Times New Roman"/>
          <w:sz w:val="28"/>
          <w:szCs w:val="28"/>
        </w:rPr>
        <w:t xml:space="preserve"> запроса и принятия ответа от сервера. Когда данные получены нужно его </w:t>
      </w:r>
      <w:proofErr w:type="gramStart"/>
      <w:r w:rsidR="00445070" w:rsidRPr="00356570">
        <w:rPr>
          <w:rFonts w:ascii="Times New Roman" w:hAnsi="Times New Roman" w:cs="Times New Roman"/>
          <w:sz w:val="28"/>
          <w:szCs w:val="28"/>
        </w:rPr>
        <w:t>хранить</w:t>
      </w:r>
      <w:proofErr w:type="gramEnd"/>
      <w:r w:rsidR="00445070" w:rsidRPr="00356570">
        <w:rPr>
          <w:rFonts w:ascii="Times New Roman" w:hAnsi="Times New Roman" w:cs="Times New Roman"/>
          <w:sz w:val="28"/>
          <w:szCs w:val="28"/>
        </w:rPr>
        <w:t xml:space="preserve"> в определенном формате. Поэтому используем библиотеку </w:t>
      </w:r>
      <w:proofErr w:type="spellStart"/>
      <w:r w:rsidR="00445070" w:rsidRPr="00356570">
        <w:rPr>
          <w:rFonts w:ascii="Times New Roman" w:hAnsi="Times New Roman" w:cs="Times New Roman"/>
          <w:sz w:val="28"/>
          <w:szCs w:val="28"/>
          <w:lang w:val="en-US"/>
        </w:rPr>
        <w:t>json</w:t>
      </w:r>
      <w:proofErr w:type="spellEnd"/>
      <w:r w:rsidR="00445070" w:rsidRPr="00356570">
        <w:rPr>
          <w:rFonts w:ascii="Times New Roman" w:hAnsi="Times New Roman" w:cs="Times New Roman"/>
          <w:sz w:val="28"/>
          <w:szCs w:val="28"/>
        </w:rPr>
        <w:t xml:space="preserve">, так большая часть </w:t>
      </w:r>
      <w:proofErr w:type="spellStart"/>
      <w:r w:rsidR="00445070" w:rsidRPr="00356570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="00445070" w:rsidRPr="00356570">
        <w:rPr>
          <w:rFonts w:ascii="Times New Roman" w:hAnsi="Times New Roman" w:cs="Times New Roman"/>
          <w:sz w:val="28"/>
          <w:szCs w:val="28"/>
        </w:rPr>
        <w:t xml:space="preserve"> сервера отдает данные именно в этом формате. Модуль </w:t>
      </w:r>
      <w:proofErr w:type="spellStart"/>
      <w:r w:rsidR="00445070" w:rsidRPr="00356570">
        <w:rPr>
          <w:rFonts w:ascii="Times New Roman" w:hAnsi="Times New Roman" w:cs="Times New Roman"/>
          <w:sz w:val="28"/>
          <w:szCs w:val="28"/>
          <w:lang w:val="en-US"/>
        </w:rPr>
        <w:t>json</w:t>
      </w:r>
      <w:proofErr w:type="spellEnd"/>
      <w:r w:rsidR="00445070" w:rsidRPr="00356570">
        <w:rPr>
          <w:rFonts w:ascii="Times New Roman" w:hAnsi="Times New Roman" w:cs="Times New Roman"/>
          <w:sz w:val="28"/>
          <w:szCs w:val="28"/>
        </w:rPr>
        <w:t xml:space="preserve"> допускает кодировать и декодировать данные в выгодном формате.</w:t>
      </w:r>
    </w:p>
    <w:p w:rsidR="00334529" w:rsidRPr="00356570" w:rsidRDefault="0044507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Весьма важным элементом является обработка некорректного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56570">
        <w:rPr>
          <w:rFonts w:ascii="Times New Roman" w:hAnsi="Times New Roman" w:cs="Times New Roman"/>
          <w:sz w:val="28"/>
          <w:szCs w:val="28"/>
        </w:rPr>
        <w:t xml:space="preserve"> кода, полученного после запроса к базе вакансий. Для выделения текста из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56570">
        <w:rPr>
          <w:rFonts w:ascii="Times New Roman" w:hAnsi="Times New Roman" w:cs="Times New Roman"/>
          <w:sz w:val="28"/>
          <w:szCs w:val="28"/>
        </w:rPr>
        <w:t xml:space="preserve"> документа будет прим</w:t>
      </w:r>
      <w:r w:rsidR="00334529" w:rsidRPr="00356570">
        <w:rPr>
          <w:rFonts w:ascii="Times New Roman" w:hAnsi="Times New Roman" w:cs="Times New Roman"/>
          <w:sz w:val="28"/>
          <w:szCs w:val="28"/>
        </w:rPr>
        <w:t>е</w:t>
      </w:r>
      <w:r w:rsidRPr="00356570">
        <w:rPr>
          <w:rFonts w:ascii="Times New Roman" w:hAnsi="Times New Roman" w:cs="Times New Roman"/>
          <w:sz w:val="28"/>
          <w:szCs w:val="28"/>
        </w:rPr>
        <w:t xml:space="preserve">няться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парсер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beautiful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soup</w:t>
      </w:r>
      <w:r w:rsidRPr="00356570">
        <w:rPr>
          <w:rFonts w:ascii="Times New Roman" w:hAnsi="Times New Roman" w:cs="Times New Roman"/>
          <w:sz w:val="28"/>
          <w:szCs w:val="28"/>
        </w:rPr>
        <w:t xml:space="preserve"> 4.</w:t>
      </w:r>
      <w:r w:rsidR="00334529" w:rsidRPr="00356570">
        <w:rPr>
          <w:rFonts w:ascii="Times New Roman" w:hAnsi="Times New Roman" w:cs="Times New Roman"/>
          <w:sz w:val="28"/>
          <w:szCs w:val="28"/>
        </w:rPr>
        <w:t xml:space="preserve"> Библиотека может превращать разметку полученного документа в дерево синтаксического разбора. В сравнении с аналогами имеет высокую скорость обработки.</w:t>
      </w:r>
    </w:p>
    <w:p w:rsidR="00F15972" w:rsidRPr="00356570" w:rsidRDefault="007C4D91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09933" cy="1392865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424" cy="139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72" w:rsidRPr="00356570" w:rsidRDefault="00F15972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Рисунок 11 – Некорректный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7C4D91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код</w:t>
      </w:r>
    </w:p>
    <w:p w:rsidR="00F15972" w:rsidRPr="00356570" w:rsidRDefault="00F1597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B77" w:rsidRPr="00356570" w:rsidRDefault="00F81B77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На рисунке 1 1показан пример неправильной разметки страницы. Должен быть извлечен только текст. На рисунке 1 2 показан пример работы библиотеки.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Парсер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выполнил не только с отсутствием закрывающих тегов, но и с ошибкой в теге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strong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. Еще в библиотеке есть полезные методы для поиска элементов в синтаксическом дереве.</w:t>
      </w:r>
    </w:p>
    <w:p w:rsidR="00005372" w:rsidRPr="00356570" w:rsidRDefault="00005372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1173" cy="1412423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19" cy="141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72" w:rsidRPr="00356570" w:rsidRDefault="00F15972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Рисунок 12 – Результат извлечения текста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beautiful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soup</w:t>
      </w:r>
      <w:r w:rsidRPr="00356570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F15972" w:rsidRPr="00356570" w:rsidRDefault="00F1597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384" w:rsidRPr="00356570" w:rsidRDefault="00F81B77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Полученные вакансии </w:t>
      </w:r>
      <w:r w:rsidR="00CC2384" w:rsidRPr="00356570">
        <w:rPr>
          <w:rFonts w:ascii="Times New Roman" w:hAnsi="Times New Roman" w:cs="Times New Roman"/>
          <w:sz w:val="28"/>
          <w:szCs w:val="28"/>
        </w:rPr>
        <w:t xml:space="preserve">нужно хранить в базе данных. Для связи программы и БД будет применяться библиотека </w:t>
      </w:r>
      <w:proofErr w:type="spellStart"/>
      <w:r w:rsidR="00CC2384" w:rsidRPr="00356570">
        <w:rPr>
          <w:rFonts w:ascii="Times New Roman" w:hAnsi="Times New Roman" w:cs="Times New Roman"/>
          <w:sz w:val="28"/>
          <w:szCs w:val="28"/>
        </w:rPr>
        <w:t>pymysql</w:t>
      </w:r>
      <w:proofErr w:type="spellEnd"/>
      <w:r w:rsidR="00CC2384" w:rsidRPr="003565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C2384" w:rsidRPr="00356570">
        <w:rPr>
          <w:rFonts w:ascii="Times New Roman" w:hAnsi="Times New Roman" w:cs="Times New Roman"/>
          <w:sz w:val="28"/>
          <w:szCs w:val="28"/>
        </w:rPr>
        <w:t>Pymysql</w:t>
      </w:r>
      <w:proofErr w:type="spellEnd"/>
      <w:r w:rsidR="00CC2384" w:rsidRPr="00356570">
        <w:rPr>
          <w:rFonts w:ascii="Times New Roman" w:hAnsi="Times New Roman" w:cs="Times New Roman"/>
          <w:sz w:val="28"/>
          <w:szCs w:val="28"/>
        </w:rPr>
        <w:t xml:space="preserve"> это библиотека способная подключиться к </w:t>
      </w:r>
      <w:proofErr w:type="spellStart"/>
      <w:r w:rsidR="00CC2384" w:rsidRPr="00356570">
        <w:rPr>
          <w:rFonts w:ascii="Times New Roman" w:hAnsi="Times New Roman" w:cs="Times New Roman"/>
          <w:sz w:val="28"/>
          <w:szCs w:val="28"/>
        </w:rPr>
        <w:t>MySQL</w:t>
      </w:r>
      <w:proofErr w:type="spellEnd"/>
      <w:r w:rsidR="00CC2384" w:rsidRPr="00356570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CC2384" w:rsidRPr="00356570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="00CC2384" w:rsidRPr="00356570">
        <w:rPr>
          <w:rFonts w:ascii="Times New Roman" w:hAnsi="Times New Roman" w:cs="Times New Roman"/>
          <w:sz w:val="28"/>
          <w:szCs w:val="28"/>
        </w:rPr>
        <w:t xml:space="preserve">, и является чистой библиотекой </w:t>
      </w:r>
      <w:proofErr w:type="spellStart"/>
      <w:r w:rsidR="00CC2384" w:rsidRPr="00356570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="00CC2384" w:rsidRPr="00356570">
        <w:rPr>
          <w:rFonts w:ascii="Times New Roman" w:hAnsi="Times New Roman" w:cs="Times New Roman"/>
          <w:sz w:val="28"/>
          <w:szCs w:val="28"/>
        </w:rPr>
        <w:t xml:space="preserve">. В соотношении с физической моделью базы данных были </w:t>
      </w:r>
      <w:r w:rsidR="005837E0" w:rsidRPr="00356570">
        <w:rPr>
          <w:rFonts w:ascii="Times New Roman" w:hAnsi="Times New Roman" w:cs="Times New Roman"/>
          <w:sz w:val="28"/>
          <w:szCs w:val="28"/>
        </w:rPr>
        <w:t>созданы</w:t>
      </w:r>
      <w:r w:rsidR="00CC2384" w:rsidRPr="00356570">
        <w:rPr>
          <w:rFonts w:ascii="Times New Roman" w:hAnsi="Times New Roman" w:cs="Times New Roman"/>
          <w:sz w:val="28"/>
          <w:szCs w:val="28"/>
        </w:rPr>
        <w:t xml:space="preserve"> запросы для сохранения извлеченных данных с сайта </w:t>
      </w:r>
      <w:proofErr w:type="spellStart"/>
      <w:r w:rsidR="00CC2384" w:rsidRPr="00356570">
        <w:rPr>
          <w:rFonts w:ascii="Times New Roman" w:hAnsi="Times New Roman" w:cs="Times New Roman"/>
          <w:sz w:val="28"/>
          <w:szCs w:val="28"/>
        </w:rPr>
        <w:t>hh.ru</w:t>
      </w:r>
      <w:proofErr w:type="spellEnd"/>
      <w:r w:rsidR="00CC2384" w:rsidRPr="00356570">
        <w:rPr>
          <w:rFonts w:ascii="Times New Roman" w:hAnsi="Times New Roman" w:cs="Times New Roman"/>
          <w:sz w:val="28"/>
          <w:szCs w:val="28"/>
        </w:rPr>
        <w:t>.</w:t>
      </w:r>
    </w:p>
    <w:p w:rsidR="00FA33B4" w:rsidRPr="00356570" w:rsidRDefault="00FA33B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384" w:rsidRPr="00356570" w:rsidRDefault="00CC238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Листинг кода № 5. Функция установки соединения с базой данных</w:t>
      </w:r>
    </w:p>
    <w:p w:rsidR="00E31BA9" w:rsidRPr="00356570" w:rsidRDefault="00E31BA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defget_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connection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E31BA9" w:rsidRPr="00356570" w:rsidRDefault="00E31BA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conn</w:t>
      </w:r>
      <w:proofErr w:type="spellEnd"/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pymysql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connect(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host='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localhost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',</w:t>
      </w:r>
    </w:p>
    <w:p w:rsidR="00E31BA9" w:rsidRPr="00356570" w:rsidRDefault="00E31BA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port=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3306,</w:t>
      </w:r>
    </w:p>
    <w:p w:rsidR="00E31BA9" w:rsidRPr="00356570" w:rsidRDefault="00E31BA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user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='root',</w:t>
      </w:r>
    </w:p>
    <w:p w:rsidR="00E31BA9" w:rsidRPr="00356570" w:rsidRDefault="00E31BA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lastRenderedPageBreak/>
        <w:t>password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='',</w:t>
      </w:r>
    </w:p>
    <w:p w:rsidR="00E31BA9" w:rsidRPr="00356570" w:rsidRDefault="00E31BA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db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='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vac_hh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',</w:t>
      </w:r>
    </w:p>
    <w:p w:rsidR="00E31BA9" w:rsidRPr="00356570" w:rsidRDefault="00E31BA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charset</w:t>
      </w:r>
      <w:proofErr w:type="spellEnd"/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="utf8")</w:t>
      </w:r>
    </w:p>
    <w:p w:rsidR="00E31BA9" w:rsidRPr="00356570" w:rsidRDefault="00E31BA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return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conn</w:t>
      </w:r>
      <w:proofErr w:type="spellEnd"/>
    </w:p>
    <w:p w:rsidR="00FA33B4" w:rsidRPr="00356570" w:rsidRDefault="00FA33B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defclose_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connection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conn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FA33B4" w:rsidRPr="00356570" w:rsidRDefault="00FA33B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conn.commit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()</w:t>
      </w:r>
      <w:proofErr w:type="gramEnd"/>
    </w:p>
    <w:p w:rsidR="00FA33B4" w:rsidRPr="00356570" w:rsidRDefault="00FA33B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conn.close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()</w:t>
      </w:r>
      <w:proofErr w:type="gramEnd"/>
    </w:p>
    <w:p w:rsidR="00FA33B4" w:rsidRPr="00356570" w:rsidRDefault="00FA33B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definsert_vac_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info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conn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vac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vac_id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FA33B4" w:rsidRPr="00356570" w:rsidRDefault="00FA33B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a = </w:t>
      </w: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conn.cursor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()</w:t>
      </w:r>
      <w:proofErr w:type="gramEnd"/>
    </w:p>
    <w:p w:rsidR="00FA33B4" w:rsidRPr="00356570" w:rsidRDefault="00FA33B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salary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get_salary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vac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FA33B4" w:rsidRPr="00356570" w:rsidRDefault="00FA33B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print(</w:t>
      </w:r>
      <w:proofErr w:type="spellStart"/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vac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['id'])</w:t>
      </w:r>
    </w:p>
    <w:p w:rsidR="00FA33B4" w:rsidRPr="00356570" w:rsidRDefault="00FA33B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a.execute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"INSERT INTO vacancy (id, name,</w:t>
      </w:r>
    </w:p>
    <w:p w:rsidR="00FA33B4" w:rsidRPr="00356570" w:rsidRDefault="00FA33B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description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code_hh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, \</w:t>
      </w:r>
    </w:p>
    <w:p w:rsidR="00FA33B4" w:rsidRPr="00356570" w:rsidRDefault="00FA33B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area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employer_name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, experience, salary,</w:t>
      </w:r>
    </w:p>
    <w:p w:rsidR="00FA33B4" w:rsidRPr="00356570" w:rsidRDefault="00FA33B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published_at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) \</w:t>
      </w:r>
    </w:p>
    <w:p w:rsidR="00FA33B4" w:rsidRPr="00356570" w:rsidRDefault="00FA33B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>VALUES (NULL, %s, %s, %s, %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,%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, %s, %s, %s)",</w:t>
      </w:r>
    </w:p>
    <w:p w:rsidR="00FA33B4" w:rsidRPr="00356570" w:rsidRDefault="00FA33B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vac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'name'],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vac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['description'],</w:t>
      </w:r>
    </w:p>
    <w:p w:rsidR="00FA33B4" w:rsidRPr="00356570" w:rsidRDefault="00FA33B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vac_id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vac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'area']['name'],</w:t>
      </w:r>
    </w:p>
    <w:p w:rsidR="00FA33B4" w:rsidRPr="00356570" w:rsidRDefault="00FA33B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vac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'employer']['name'],</w:t>
      </w:r>
    </w:p>
    <w:p w:rsidR="00FA33B4" w:rsidRPr="00356570" w:rsidRDefault="00FA33B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vac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'experience']['name'], salary['from'],</w:t>
      </w:r>
    </w:p>
    <w:p w:rsidR="00FA33B4" w:rsidRPr="00356570" w:rsidRDefault="00FA33B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vac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'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published_at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']))</w:t>
      </w:r>
    </w:p>
    <w:p w:rsidR="00FA33B4" w:rsidRPr="00356570" w:rsidRDefault="00FA33B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conn.commit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FA33B4" w:rsidRPr="00356570" w:rsidRDefault="00FA33B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56570">
        <w:rPr>
          <w:rFonts w:ascii="Times New Roman" w:hAnsi="Times New Roman" w:cs="Times New Roman"/>
          <w:sz w:val="28"/>
          <w:szCs w:val="28"/>
        </w:rPr>
        <w:t>.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close</w:t>
      </w:r>
      <w:r w:rsidRPr="00356570">
        <w:rPr>
          <w:rFonts w:ascii="Times New Roman" w:hAnsi="Times New Roman" w:cs="Times New Roman"/>
          <w:sz w:val="28"/>
          <w:szCs w:val="28"/>
        </w:rPr>
        <w:t>()</w:t>
      </w:r>
      <w:proofErr w:type="gramEnd"/>
    </w:p>
    <w:p w:rsidR="00E31BA9" w:rsidRPr="00356570" w:rsidRDefault="00E31BA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1F58" w:rsidRPr="00356570" w:rsidRDefault="00DA1F5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Для взаимодействия с БД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mysql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применяется библиотека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pymysql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. В качестве реализации применяется стандартные данные подключения к базе данных, которая имеется на той же машине, на которой будет применяться программа. Требования хранятся в формате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json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в виде текстового представления.</w:t>
      </w:r>
    </w:p>
    <w:p w:rsidR="00F15972" w:rsidRPr="00356570" w:rsidRDefault="00005372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5452" cy="1529466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91" cy="152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72" w:rsidRPr="00356570" w:rsidRDefault="00F15972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Рисунок 1 3 – Сохраненные вакансии в БД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MySQL</w:t>
      </w:r>
      <w:proofErr w:type="spellEnd"/>
    </w:p>
    <w:p w:rsidR="00DD48FB" w:rsidRPr="00356570" w:rsidRDefault="00DD48FB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На рисунке 13 </w:t>
      </w:r>
      <w:r w:rsidR="00DA1F58" w:rsidRPr="00356570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Pr="00356570">
        <w:rPr>
          <w:rFonts w:ascii="Times New Roman" w:hAnsi="Times New Roman" w:cs="Times New Roman"/>
          <w:sz w:val="28"/>
          <w:szCs w:val="28"/>
        </w:rPr>
        <w:t>данные автоматически извлеченные с помощью программы.</w:t>
      </w:r>
    </w:p>
    <w:p w:rsidR="002007AF" w:rsidRPr="00356570" w:rsidRDefault="00DD48FB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45" w:name="_Toc12049240"/>
      <w:bookmarkStart w:id="46" w:name="_Toc12196842"/>
      <w:bookmarkStart w:id="47" w:name="_Toc12196911"/>
      <w:r w:rsidRPr="00356570">
        <w:rPr>
          <w:rFonts w:ascii="Times New Roman" w:hAnsi="Times New Roman" w:cs="Times New Roman"/>
          <w:color w:val="auto"/>
        </w:rPr>
        <w:t xml:space="preserve">2.5 Описание </w:t>
      </w:r>
      <w:proofErr w:type="gramStart"/>
      <w:r w:rsidRPr="00356570">
        <w:rPr>
          <w:rFonts w:ascii="Times New Roman" w:hAnsi="Times New Roman" w:cs="Times New Roman"/>
          <w:color w:val="auto"/>
        </w:rPr>
        <w:t>работы подсистемы извлечения текста требований</w:t>
      </w:r>
      <w:bookmarkEnd w:id="45"/>
      <w:bookmarkEnd w:id="46"/>
      <w:bookmarkEnd w:id="47"/>
      <w:proofErr w:type="gramEnd"/>
    </w:p>
    <w:p w:rsidR="002007AF" w:rsidRPr="00356570" w:rsidRDefault="002007AF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Рассматриваем подробнее модуль извлечения вакансии и текст</w:t>
      </w:r>
      <w:r w:rsidR="00670E6C" w:rsidRPr="00356570">
        <w:rPr>
          <w:rFonts w:ascii="Times New Roman" w:hAnsi="Times New Roman" w:cs="Times New Roman"/>
          <w:sz w:val="28"/>
          <w:szCs w:val="28"/>
        </w:rPr>
        <w:t>а</w:t>
      </w:r>
      <w:r w:rsidRPr="00356570">
        <w:rPr>
          <w:rFonts w:ascii="Times New Roman" w:hAnsi="Times New Roman" w:cs="Times New Roman"/>
          <w:sz w:val="28"/>
          <w:szCs w:val="28"/>
        </w:rPr>
        <w:t xml:space="preserve"> требований.</w:t>
      </w:r>
    </w:p>
    <w:p w:rsidR="002007AF" w:rsidRPr="00356570" w:rsidRDefault="002007AF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На вход программа принимает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страницы вакансии, затем идет предобработка текста с помощью </w:t>
      </w:r>
      <w:r w:rsidR="00B602E8" w:rsidRPr="00356570">
        <w:rPr>
          <w:rFonts w:ascii="Times New Roman" w:hAnsi="Times New Roman" w:cs="Times New Roman"/>
          <w:sz w:val="28"/>
          <w:szCs w:val="28"/>
        </w:rPr>
        <w:t>разных</w:t>
      </w:r>
      <w:r w:rsidRPr="00356570">
        <w:rPr>
          <w:rFonts w:ascii="Times New Roman" w:hAnsi="Times New Roman" w:cs="Times New Roman"/>
          <w:sz w:val="28"/>
          <w:szCs w:val="28"/>
        </w:rPr>
        <w:t xml:space="preserve"> методов (поиск ключевых слов, </w:t>
      </w:r>
      <w:r w:rsidR="00B602E8" w:rsidRPr="00356570">
        <w:rPr>
          <w:rFonts w:ascii="Times New Roman" w:hAnsi="Times New Roman" w:cs="Times New Roman"/>
          <w:sz w:val="28"/>
          <w:szCs w:val="28"/>
        </w:rPr>
        <w:t>распределение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на предложения, выделение начальной формы слова). После этого </w:t>
      </w:r>
      <w:r w:rsidR="00B602E8" w:rsidRPr="00356570">
        <w:rPr>
          <w:rFonts w:ascii="Times New Roman" w:hAnsi="Times New Roman" w:cs="Times New Roman"/>
          <w:sz w:val="28"/>
          <w:szCs w:val="28"/>
        </w:rPr>
        <w:t>осуществляется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B602E8" w:rsidRPr="00356570">
        <w:rPr>
          <w:rFonts w:ascii="Times New Roman" w:hAnsi="Times New Roman" w:cs="Times New Roman"/>
          <w:sz w:val="28"/>
          <w:szCs w:val="28"/>
        </w:rPr>
        <w:t>получения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текста на </w:t>
      </w:r>
      <w:r w:rsidR="00B602E8" w:rsidRPr="00356570">
        <w:rPr>
          <w:rFonts w:ascii="Times New Roman" w:hAnsi="Times New Roman" w:cs="Times New Roman"/>
          <w:sz w:val="28"/>
          <w:szCs w:val="28"/>
        </w:rPr>
        <w:t>принципе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методов классификации текста и проверка его на принадлежность области </w:t>
      </w:r>
      <w:r w:rsidR="00B602E8"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56570">
        <w:rPr>
          <w:rFonts w:ascii="Times New Roman" w:hAnsi="Times New Roman" w:cs="Times New Roman"/>
          <w:sz w:val="28"/>
          <w:szCs w:val="28"/>
        </w:rPr>
        <w:t xml:space="preserve">-специалиста по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SAP</w:t>
      </w:r>
      <w:r w:rsidRPr="00356570">
        <w:rPr>
          <w:rFonts w:ascii="Times New Roman" w:hAnsi="Times New Roman" w:cs="Times New Roman"/>
          <w:sz w:val="28"/>
          <w:szCs w:val="28"/>
        </w:rPr>
        <w:t>/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56570">
        <w:rPr>
          <w:rFonts w:ascii="Times New Roman" w:hAnsi="Times New Roman" w:cs="Times New Roman"/>
          <w:sz w:val="28"/>
          <w:szCs w:val="28"/>
        </w:rPr>
        <w:t xml:space="preserve">3. </w:t>
      </w:r>
      <w:r w:rsidR="00B602E8" w:rsidRPr="00356570">
        <w:rPr>
          <w:rFonts w:ascii="Times New Roman" w:hAnsi="Times New Roman" w:cs="Times New Roman"/>
          <w:sz w:val="28"/>
          <w:szCs w:val="28"/>
        </w:rPr>
        <w:t>Последним</w:t>
      </w:r>
      <w:r w:rsidRPr="00356570">
        <w:rPr>
          <w:rFonts w:ascii="Times New Roman" w:hAnsi="Times New Roman" w:cs="Times New Roman"/>
          <w:sz w:val="28"/>
          <w:szCs w:val="28"/>
        </w:rPr>
        <w:t xml:space="preserve"> этапов является запись текста в базу данных и файл.</w:t>
      </w:r>
    </w:p>
    <w:p w:rsidR="00B602E8" w:rsidRPr="00356570" w:rsidRDefault="00B602E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Рассмотрим пример работы на тестовой вакансии. Пример такой вакансии показан на рисунке 1 4. Блок разделяется на смысловые части: задачи, требования, условия и т.п. Но на </w:t>
      </w:r>
      <w:r w:rsidR="004A1552" w:rsidRPr="00356570">
        <w:rPr>
          <w:rFonts w:ascii="Times New Roman" w:hAnsi="Times New Roman" w:cs="Times New Roman"/>
          <w:sz w:val="28"/>
          <w:szCs w:val="28"/>
        </w:rPr>
        <w:t>определенных</w:t>
      </w:r>
      <w:r w:rsidRPr="00356570">
        <w:rPr>
          <w:rFonts w:ascii="Times New Roman" w:hAnsi="Times New Roman" w:cs="Times New Roman"/>
          <w:sz w:val="28"/>
          <w:szCs w:val="28"/>
        </w:rPr>
        <w:t xml:space="preserve"> ресурсах смысловые части могут </w:t>
      </w:r>
      <w:r w:rsidR="004A1552" w:rsidRPr="00356570">
        <w:rPr>
          <w:rFonts w:ascii="Times New Roman" w:hAnsi="Times New Roman" w:cs="Times New Roman"/>
          <w:sz w:val="28"/>
          <w:szCs w:val="28"/>
        </w:rPr>
        <w:t>вполне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сильно отличаться как в названии, так и в содержательной части. Также можно увидеть, что все блоки обычно состоят из повторяющихся частей, и это дает эффективно </w:t>
      </w:r>
      <w:r w:rsidR="004A1552" w:rsidRPr="00356570">
        <w:rPr>
          <w:rFonts w:ascii="Times New Roman" w:hAnsi="Times New Roman" w:cs="Times New Roman"/>
          <w:sz w:val="28"/>
          <w:szCs w:val="28"/>
        </w:rPr>
        <w:t>выбирать</w:t>
      </w:r>
      <w:r w:rsidRPr="00356570">
        <w:rPr>
          <w:rFonts w:ascii="Times New Roman" w:hAnsi="Times New Roman" w:cs="Times New Roman"/>
          <w:sz w:val="28"/>
          <w:szCs w:val="28"/>
        </w:rPr>
        <w:t xml:space="preserve"> такие блоки и классифицировать их на принадлежность требованиям.</w:t>
      </w:r>
    </w:p>
    <w:p w:rsidR="00DD48FB" w:rsidRPr="00356570" w:rsidRDefault="00DD48FB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4A1552" w:rsidRPr="00356570">
        <w:rPr>
          <w:rFonts w:ascii="Times New Roman" w:hAnsi="Times New Roman" w:cs="Times New Roman"/>
          <w:sz w:val="28"/>
          <w:szCs w:val="28"/>
        </w:rPr>
        <w:t>нужен</w:t>
      </w:r>
      <w:r w:rsidRPr="00356570">
        <w:rPr>
          <w:rFonts w:ascii="Times New Roman" w:hAnsi="Times New Roman" w:cs="Times New Roman"/>
          <w:sz w:val="28"/>
          <w:szCs w:val="28"/>
        </w:rPr>
        <w:t xml:space="preserve"> алгоритм, </w:t>
      </w:r>
      <w:r w:rsidR="004A1552" w:rsidRPr="00356570">
        <w:rPr>
          <w:rFonts w:ascii="Times New Roman" w:hAnsi="Times New Roman" w:cs="Times New Roman"/>
          <w:sz w:val="28"/>
          <w:szCs w:val="28"/>
        </w:rPr>
        <w:t>способствующий</w:t>
      </w:r>
      <w:r w:rsidRPr="00356570">
        <w:rPr>
          <w:rFonts w:ascii="Times New Roman" w:hAnsi="Times New Roman" w:cs="Times New Roman"/>
          <w:sz w:val="28"/>
          <w:szCs w:val="28"/>
        </w:rPr>
        <w:t xml:space="preserve"> эффективно вычислять блоки только с требованиями работодателя.</w:t>
      </w:r>
    </w:p>
    <w:p w:rsidR="00DD48FB" w:rsidRPr="00356570" w:rsidRDefault="00005372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78792" cy="2916276"/>
            <wp:effectExtent l="19050" t="0" r="2658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76" cy="291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FB" w:rsidRPr="00356570" w:rsidRDefault="00DD48FB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Рисунок 1 4 - Пример вакансии от работодателя</w:t>
      </w:r>
    </w:p>
    <w:p w:rsidR="00DD48FB" w:rsidRPr="00356570" w:rsidRDefault="00DD48FB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8FB" w:rsidRPr="00356570" w:rsidRDefault="00DD48FB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Как было рассмотрено ранее библиотеке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beautifulsoup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4 кроме </w:t>
      </w:r>
      <w:r w:rsidR="00EE71B0" w:rsidRPr="00356570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356570">
        <w:rPr>
          <w:rFonts w:ascii="Times New Roman" w:hAnsi="Times New Roman" w:cs="Times New Roman"/>
          <w:sz w:val="28"/>
          <w:szCs w:val="28"/>
        </w:rPr>
        <w:t xml:space="preserve">синтаксического дерева страницы, также имеет </w:t>
      </w:r>
      <w:r w:rsidR="00EE71B0" w:rsidRPr="00356570">
        <w:rPr>
          <w:rFonts w:ascii="Times New Roman" w:hAnsi="Times New Roman" w:cs="Times New Roman"/>
          <w:sz w:val="28"/>
          <w:szCs w:val="28"/>
        </w:rPr>
        <w:t>полезные</w:t>
      </w:r>
      <w:r w:rsidRPr="00356570">
        <w:rPr>
          <w:rFonts w:ascii="Times New Roman" w:hAnsi="Times New Roman" w:cs="Times New Roman"/>
          <w:sz w:val="28"/>
          <w:szCs w:val="28"/>
        </w:rPr>
        <w:t xml:space="preserve"> методы для перемещения в дереве и выделения нужных элементов.</w:t>
      </w:r>
    </w:p>
    <w:p w:rsidR="00DD48FB" w:rsidRPr="00356570" w:rsidRDefault="00DD48FB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48" w:name="_Toc12049241"/>
      <w:bookmarkStart w:id="49" w:name="_Toc12196843"/>
      <w:bookmarkStart w:id="50" w:name="_Toc12196912"/>
      <w:r w:rsidRPr="00356570">
        <w:rPr>
          <w:rFonts w:ascii="Times New Roman" w:hAnsi="Times New Roman" w:cs="Times New Roman"/>
          <w:color w:val="auto"/>
        </w:rPr>
        <w:t>2.6 Выводы по разделу</w:t>
      </w:r>
      <w:bookmarkEnd w:id="48"/>
      <w:bookmarkEnd w:id="49"/>
      <w:bookmarkEnd w:id="50"/>
      <w:r w:rsidRPr="00356570">
        <w:rPr>
          <w:rFonts w:ascii="Times New Roman" w:hAnsi="Times New Roman" w:cs="Times New Roman"/>
          <w:color w:val="auto"/>
        </w:rPr>
        <w:t xml:space="preserve"> </w:t>
      </w:r>
    </w:p>
    <w:p w:rsidR="00EE71B0" w:rsidRPr="00356570" w:rsidRDefault="00EE71B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В этой главе была показана общая архитектура разрабатываемой ИС, после этого описаны инструменты получения требований. Была показана схема работы модуля извлечения требований. Рассмотрены используемые при разработке модуля, методы библиотеки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beautifullsoup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4,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request</w:t>
      </w:r>
      <w:r w:rsidRPr="00356570">
        <w:rPr>
          <w:rFonts w:ascii="Times New Roman" w:hAnsi="Times New Roman" w:cs="Times New Roman"/>
          <w:sz w:val="28"/>
          <w:szCs w:val="28"/>
        </w:rPr>
        <w:t>.</w:t>
      </w:r>
    </w:p>
    <w:p w:rsidR="002711B7" w:rsidRPr="00356570" w:rsidRDefault="002711B7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br w:type="page"/>
      </w:r>
    </w:p>
    <w:p w:rsidR="00357B6E" w:rsidRPr="00356570" w:rsidRDefault="003E3A0C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51" w:name="_Toc12049242"/>
      <w:bookmarkStart w:id="52" w:name="_Toc12196844"/>
      <w:bookmarkStart w:id="53" w:name="_Toc12196913"/>
      <w:r w:rsidRPr="00356570">
        <w:rPr>
          <w:rFonts w:ascii="Times New Roman" w:hAnsi="Times New Roman" w:cs="Times New Roman"/>
          <w:color w:val="auto"/>
        </w:rPr>
        <w:lastRenderedPageBreak/>
        <w:t>3 Технологический раздел</w:t>
      </w:r>
      <w:bookmarkEnd w:id="51"/>
      <w:bookmarkEnd w:id="52"/>
      <w:bookmarkEnd w:id="53"/>
    </w:p>
    <w:p w:rsidR="00357B6E" w:rsidRPr="00356570" w:rsidRDefault="00357B6E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В этом разделе разрабатывается класс модуля получения требований из текста вакансии, а также классы непосредственно связанных с обработкой текстовой информацией. Листинг программы </w:t>
      </w:r>
      <w:r w:rsidR="00FD11F8" w:rsidRPr="00356570">
        <w:rPr>
          <w:rFonts w:ascii="Times New Roman" w:hAnsi="Times New Roman" w:cs="Times New Roman"/>
          <w:sz w:val="28"/>
          <w:szCs w:val="28"/>
        </w:rPr>
        <w:t>показан</w:t>
      </w:r>
      <w:r w:rsidRPr="00356570">
        <w:rPr>
          <w:rFonts w:ascii="Times New Roman" w:hAnsi="Times New Roman" w:cs="Times New Roman"/>
          <w:sz w:val="28"/>
          <w:szCs w:val="28"/>
        </w:rPr>
        <w:t xml:space="preserve"> в приложении B.</w:t>
      </w:r>
    </w:p>
    <w:p w:rsidR="003E3A0C" w:rsidRPr="00356570" w:rsidRDefault="003E3A0C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54" w:name="_Toc12049243"/>
      <w:bookmarkStart w:id="55" w:name="_Toc12196845"/>
      <w:bookmarkStart w:id="56" w:name="_Toc12196914"/>
      <w:r w:rsidRPr="00356570">
        <w:rPr>
          <w:rFonts w:ascii="Times New Roman" w:hAnsi="Times New Roman" w:cs="Times New Roman"/>
          <w:color w:val="auto"/>
        </w:rPr>
        <w:t>3.1 Получение входного текста вакансии</w:t>
      </w:r>
      <w:bookmarkEnd w:id="54"/>
      <w:bookmarkEnd w:id="55"/>
      <w:bookmarkEnd w:id="56"/>
    </w:p>
    <w:p w:rsidR="00FD11F8" w:rsidRPr="00356570" w:rsidRDefault="00FD11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Разработка модуля получения требований из текста вакансии велась в несколько этапов реализующих последовательно каждую функцию из разработанного алгоритма. На первом этапе решалась задачи получения текста вакансии из базы вакансии на основе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веб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данных. Класс получения вакансий получает на вход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url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адрес страницы, а на выходе формирует текст вакансии. Так как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html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разметка у разных баз отличается, то требуется обрабатывать для каждой базы отдельно. В качестве примера </w:t>
      </w:r>
      <w:r w:rsidR="00DE33E1" w:rsidRPr="00356570">
        <w:rPr>
          <w:rFonts w:ascii="Times New Roman" w:hAnsi="Times New Roman" w:cs="Times New Roman"/>
          <w:sz w:val="28"/>
          <w:szCs w:val="28"/>
        </w:rPr>
        <w:t>будет,</w:t>
      </w: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DE33E1" w:rsidRPr="00356570">
        <w:rPr>
          <w:rFonts w:ascii="Times New Roman" w:hAnsi="Times New Roman" w:cs="Times New Roman"/>
          <w:sz w:val="28"/>
          <w:szCs w:val="28"/>
        </w:rPr>
        <w:t>применяется</w:t>
      </w:r>
      <w:r w:rsidRPr="00356570">
        <w:rPr>
          <w:rFonts w:ascii="Times New Roman" w:hAnsi="Times New Roman" w:cs="Times New Roman"/>
          <w:sz w:val="28"/>
          <w:szCs w:val="28"/>
        </w:rPr>
        <w:t xml:space="preserve"> база вакансии ресурса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hh.ru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. У базы имеется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для поиска вакансии, что поможет получить уже структурированную информацию о вакансиях. Для обращения </w:t>
      </w:r>
      <w:r w:rsidR="00DE33E1" w:rsidRPr="00356570">
        <w:rPr>
          <w:rFonts w:ascii="Times New Roman" w:hAnsi="Times New Roman" w:cs="Times New Roman"/>
          <w:sz w:val="28"/>
          <w:szCs w:val="28"/>
        </w:rPr>
        <w:t>используют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протокол HTTP. Ниже представлен листинг GET запроса к получению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id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всех вакансий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56570">
        <w:rPr>
          <w:rFonts w:ascii="Times New Roman" w:hAnsi="Times New Roman" w:cs="Times New Roman"/>
          <w:sz w:val="28"/>
          <w:szCs w:val="28"/>
        </w:rPr>
        <w:t>-специалиста по SAP/R3 баз данных.</w:t>
      </w:r>
    </w:p>
    <w:p w:rsidR="00FD11F8" w:rsidRPr="00356570" w:rsidRDefault="00FD11F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Листинг кода № 1. Функция получения вакансий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hh.ru</w:t>
      </w:r>
      <w:proofErr w:type="spellEnd"/>
    </w:p>
    <w:p w:rsidR="0020472D" w:rsidRPr="00356570" w:rsidRDefault="0020472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defget_list_id_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vacancies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area,text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20472D" w:rsidRPr="00356570" w:rsidRDefault="0020472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page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0;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per_page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100;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url_list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</w:t>
      </w:r>
    </w:p>
    <w:p w:rsidR="0020472D" w:rsidRPr="00356570" w:rsidRDefault="0020472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>'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https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://api.hh.ru/vacancies'</w:t>
      </w:r>
    </w:p>
    <w:p w:rsidR="0020472D" w:rsidRPr="00356570" w:rsidRDefault="0020472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list_id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[]</w:t>
      </w:r>
    </w:p>
    <w:p w:rsidR="0020472D" w:rsidRPr="00356570" w:rsidRDefault="0020472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params</w:t>
      </w:r>
      <w:proofErr w:type="spellEnd"/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{'area':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get_area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(area),</w:t>
      </w:r>
    </w:p>
    <w:p w:rsidR="0020472D" w:rsidRPr="00356570" w:rsidRDefault="0020472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>'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text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': text,</w:t>
      </w:r>
    </w:p>
    <w:p w:rsidR="0020472D" w:rsidRPr="00356570" w:rsidRDefault="0020472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>'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per_page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':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per_page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20472D" w:rsidRPr="00356570" w:rsidRDefault="0020472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'page' :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page}</w:t>
      </w:r>
    </w:p>
    <w:p w:rsidR="0020472D" w:rsidRPr="00356570" w:rsidRDefault="0020472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r = </w:t>
      </w: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requests.get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url_list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params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params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FD11F8" w:rsidRPr="00356570" w:rsidRDefault="0020472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whilelen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items) != 0:</w:t>
      </w:r>
    </w:p>
    <w:p w:rsidR="0020472D" w:rsidRPr="00356570" w:rsidRDefault="0020472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item in items:</w:t>
      </w:r>
    </w:p>
    <w:p w:rsidR="0020472D" w:rsidRPr="00356570" w:rsidRDefault="0020472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list_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id.append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item['id'])</w:t>
      </w:r>
    </w:p>
    <w:p w:rsidR="0020472D" w:rsidRPr="00356570" w:rsidRDefault="0020472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</w:rPr>
        <w:lastRenderedPageBreak/>
        <w:t>params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['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page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'] += 1</w:t>
      </w:r>
    </w:p>
    <w:p w:rsidR="0020472D" w:rsidRPr="00356570" w:rsidRDefault="0020472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</w:rPr>
        <w:t>returnlist_id</w:t>
      </w:r>
      <w:proofErr w:type="spellEnd"/>
    </w:p>
    <w:p w:rsidR="003E3A0C" w:rsidRPr="00356570" w:rsidRDefault="003E3A0C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3A0C" w:rsidRPr="00356570" w:rsidRDefault="003E3A0C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На вход функция получает область поиска и текст искомых вакансий. Так как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не может возвращать более 100 вакансий за раз приходится, и поэтому необходимо использовать переменную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page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для пагинации в цикле. Цикл прекращается пока на странице не оказаться более вакансии. Главной функцией является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requests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get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() , которая делает GET запрос с параметрами. Функция возвращает список всех найденных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id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вакансий.</w:t>
      </w:r>
    </w:p>
    <w:p w:rsidR="003E3A0C" w:rsidRPr="00356570" w:rsidRDefault="003E3A0C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Далее необходимо на основе этих данных создать класс вакансии. Основой для заполнения служат функции библиотеки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beautiful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soup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4.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Листинг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приведённый ниже показывает извлечение основных атрибутов из вакансии.</w:t>
      </w:r>
    </w:p>
    <w:p w:rsidR="003E3A0C" w:rsidRPr="00356570" w:rsidRDefault="003E3A0C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Листинг кода № 2. Функция получения вакансий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hh.ru</w:t>
      </w:r>
      <w:proofErr w:type="spellEnd"/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>need</w:t>
      </w:r>
      <w:r w:rsidRPr="00356570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attr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=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</w:rPr>
        <w:t xml:space="preserve">['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experience</w:t>
      </w:r>
      <w:r w:rsidRPr="00356570">
        <w:rPr>
          <w:rFonts w:ascii="Times New Roman" w:hAnsi="Times New Roman" w:cs="Times New Roman"/>
          <w:sz w:val="28"/>
          <w:szCs w:val="28"/>
        </w:rPr>
        <w:t>', #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Опытработы</w:t>
      </w:r>
      <w:proofErr w:type="spellEnd"/>
      <w:proofErr w:type="gramEnd"/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 '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key</w:t>
      </w:r>
      <w:r w:rsidRPr="00356570">
        <w:rPr>
          <w:rFonts w:ascii="Times New Roman" w:hAnsi="Times New Roman" w:cs="Times New Roman"/>
          <w:sz w:val="28"/>
          <w:szCs w:val="28"/>
        </w:rPr>
        <w:t>_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356570">
        <w:rPr>
          <w:rFonts w:ascii="Times New Roman" w:hAnsi="Times New Roman" w:cs="Times New Roman"/>
          <w:sz w:val="28"/>
          <w:szCs w:val="28"/>
        </w:rPr>
        <w:t>', #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Ключевыенавыки</w:t>
      </w:r>
      <w:proofErr w:type="spellEnd"/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'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area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', #Город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 '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employer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', #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Названиекомпании</w:t>
      </w:r>
      <w:proofErr w:type="spellEnd"/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 '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employment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', #Занятость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 '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name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', #Название вакансии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 '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id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', #</w:t>
      </w: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</w:rPr>
        <w:t>id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>вакансии</w:t>
      </w:r>
      <w:proofErr w:type="spellEnd"/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'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salary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', #Зарплата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published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_at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' #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Датаразмещения</w:t>
      </w:r>
      <w:proofErr w:type="spellEnd"/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url_vac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'https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:/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/api.hh.ru/vacancies/%s'</w:t>
      </w:r>
    </w:p>
    <w:p w:rsidR="003E3A0C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temp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json.loads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requests.get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url_vac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% id).text)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soup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BeautifulSoup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(temp['description' ],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>'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html.parser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');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uls</w:t>
      </w:r>
      <w:proofErr w:type="spellEnd"/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''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lastRenderedPageBreak/>
        <w:t>vacancy[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'description'] =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BeautifulSoup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uls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>'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html.parser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').</w:t>
      </w: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getText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()</w:t>
      </w:r>
      <w:proofErr w:type="gramEnd"/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key in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temp.keys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():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key in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need_attr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</w:rPr>
        <w:t>vacancy</w:t>
      </w:r>
      <w:proofErr w:type="spellEnd"/>
      <w:proofErr w:type="gramStart"/>
      <w:r w:rsidRPr="00356570">
        <w:rPr>
          <w:rFonts w:ascii="Times New Roman" w:hAnsi="Times New Roman" w:cs="Times New Roman"/>
          <w:sz w:val="28"/>
          <w:szCs w:val="28"/>
        </w:rPr>
        <w:t xml:space="preserve">[ </w:t>
      </w:r>
      <w:proofErr w:type="spellStart"/>
      <w:proofErr w:type="gramEnd"/>
      <w:r w:rsidRPr="00356570">
        <w:rPr>
          <w:rFonts w:ascii="Times New Roman" w:hAnsi="Times New Roman" w:cs="Times New Roman"/>
          <w:sz w:val="28"/>
          <w:szCs w:val="28"/>
        </w:rPr>
        <w:t>key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] =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temp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[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key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]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3A0C" w:rsidRPr="00356570" w:rsidRDefault="003E3A0C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Во время выполнения функции делается запрос через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, используя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id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вакансии. На следующем этапе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BeautifulSoup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извлекается только текст. В результате работы будет объект с атрибутами указанными в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need_atr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.</w:t>
      </w:r>
    </w:p>
    <w:p w:rsidR="003E3A0C" w:rsidRPr="00356570" w:rsidRDefault="003E3A0C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Для классификации текста используется класс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Classifier.Класс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разработан с упором на то, что его реализация не зависит от типа классификатора. В качестве разработки использовался наивный байесовский классификатор. Он реализован в классе NBC. Рассмотри реализацию более подробно.</w:t>
      </w:r>
    </w:p>
    <w:p w:rsidR="003E3A0C" w:rsidRPr="00356570" w:rsidRDefault="003E3A0C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NBC принимает на вход текст и классы, которому он принадлежит. Классификация происходит по признаку частоты встречаемости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устойчивых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выражении в тексте. Для выявления этих выражении используется библиотека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rutermextract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. Ее применение было описано в первой главе. В классе есть метод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train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() для обучения на выборке размеченных текстов вакансий. Затем происходит подсчет. С помощью формулы Байеса вычисляется частота встречаемости словосочетании в тексте. Так как модель представления данных выбрана фреймовая, то вероятности подсчитываются для каждого элемента дерева. Пример вероятностей показан на рисунке 16. Если бы заполнялся элементов должность, то сначала должность в тексте была бы определена как «</w:t>
      </w: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>пециалист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SAP/R3», а далее как «Специалист SAP/R3 PP». Так как, предметная область включает только поиск вакансии в области SAP/R3, был выделен отдельный фрейм «Не SAP/R3».</w:t>
      </w:r>
    </w:p>
    <w:p w:rsidR="00005372" w:rsidRPr="00356570" w:rsidRDefault="00005372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57797" cy="2038853"/>
            <wp:effectExtent l="19050" t="0" r="9303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15" cy="203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A0C" w:rsidRPr="00356570" w:rsidRDefault="003E3A0C" w:rsidP="00251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Рисунок 16 – Пример подсчета вероятностей отнесения текста к должности</w:t>
      </w:r>
    </w:p>
    <w:p w:rsidR="003E3A0C" w:rsidRPr="00356570" w:rsidRDefault="003E3A0C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Из рисунка видно, что сумма для всех дочерних элементов равна единице, но так как по формуле Байеса числитель будет у всех частот одинаковый, то его можно при расчетах не учитывать. Ниже представлен листинг для выделения должности вакансии.</w:t>
      </w:r>
    </w:p>
    <w:p w:rsidR="003E3A0C" w:rsidRPr="00356570" w:rsidRDefault="003E3A0C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Листинг кода № 3. Пример заполнения должности фрейма вакансия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try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position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Position.getClass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()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exceptEmptyFrame</w:t>
      </w:r>
      <w:proofErr w:type="spellEnd"/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</w:rPr>
        <w:t>raiseexceptionError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('Не удалось получить</w:t>
      </w:r>
      <w:proofErr w:type="gramEnd"/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должность')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</w:rPr>
        <w:t>finally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: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</w:rPr>
        <w:t>vacncy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position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position</w:t>
      </w:r>
      <w:proofErr w:type="spellEnd"/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3A0C" w:rsidRPr="00356570" w:rsidRDefault="003E3A0C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Как видно из листинга заполнения полей фреймов может вызвать исключения. В общем случае возникает ошибка из-за того, что не удается заполнить поля фреймов наследников.</w:t>
      </w:r>
    </w:p>
    <w:p w:rsidR="003E3A0C" w:rsidRPr="00356570" w:rsidRDefault="003E3A0C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57" w:name="_Toc12049244"/>
      <w:bookmarkStart w:id="58" w:name="_Toc12196846"/>
      <w:bookmarkStart w:id="59" w:name="_Toc12196915"/>
      <w:r w:rsidRPr="00356570">
        <w:rPr>
          <w:rFonts w:ascii="Times New Roman" w:hAnsi="Times New Roman" w:cs="Times New Roman"/>
          <w:color w:val="auto"/>
        </w:rPr>
        <w:t>3.2 Разработка модуля извлечения требований из текста</w:t>
      </w:r>
      <w:r w:rsidR="000944BA" w:rsidRPr="00356570">
        <w:rPr>
          <w:rFonts w:ascii="Times New Roman" w:hAnsi="Times New Roman" w:cs="Times New Roman"/>
          <w:color w:val="auto"/>
        </w:rPr>
        <w:t xml:space="preserve"> </w:t>
      </w:r>
      <w:r w:rsidRPr="00356570">
        <w:rPr>
          <w:rFonts w:ascii="Times New Roman" w:hAnsi="Times New Roman" w:cs="Times New Roman"/>
          <w:color w:val="auto"/>
        </w:rPr>
        <w:t>вакансии</w:t>
      </w:r>
      <w:bookmarkEnd w:id="57"/>
      <w:bookmarkEnd w:id="58"/>
      <w:bookmarkEnd w:id="59"/>
    </w:p>
    <w:p w:rsidR="003E3A0C" w:rsidRPr="00356570" w:rsidRDefault="003E3A0C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Следующим этапом является извлечение требований из текста</w:t>
      </w:r>
      <w:r w:rsidR="000944B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вакансии и сохранение в БД. Для реализации использовались классы</w:t>
      </w:r>
      <w:r w:rsidR="000944B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предметной области специалиста по SAP/R3, которые были</w:t>
      </w:r>
      <w:r w:rsidR="000944B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проиллюстрированы в графическом материале. Классы для реализац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ии</w:t>
      </w:r>
      <w:r w:rsidR="008C2486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lastRenderedPageBreak/>
        <w:t>ие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>рархии использую механизм наследования. Простои пример наследования</w:t>
      </w:r>
      <w:r w:rsidR="000944B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показан в листинге ниже.</w:t>
      </w:r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Листинг кода № 6. Иерархия классов</w:t>
      </w:r>
    </w:p>
    <w:p w:rsidR="008C2486" w:rsidRPr="00F91154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class</w:t>
      </w:r>
      <w:proofErr w:type="gramEnd"/>
      <w:r w:rsidRPr="00F91154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Spec</w:t>
      </w:r>
      <w:r w:rsidRPr="00F91154">
        <w:rPr>
          <w:rFonts w:ascii="Times New Roman" w:hAnsi="Times New Roman" w:cs="Times New Roman"/>
          <w:sz w:val="28"/>
          <w:szCs w:val="28"/>
        </w:rPr>
        <w:t>_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sap</w:t>
      </w:r>
      <w:r w:rsidRPr="00F91154">
        <w:rPr>
          <w:rFonts w:ascii="Times New Roman" w:hAnsi="Times New Roman" w:cs="Times New Roman"/>
          <w:sz w:val="28"/>
          <w:szCs w:val="28"/>
        </w:rPr>
        <w:t xml:space="preserve"> (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Position</w:t>
      </w:r>
      <w:r w:rsidRPr="00F91154">
        <w:rPr>
          <w:rFonts w:ascii="Times New Roman" w:hAnsi="Times New Roman" w:cs="Times New Roman"/>
          <w:sz w:val="28"/>
          <w:szCs w:val="28"/>
        </w:rPr>
        <w:t>):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11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self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name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' SAP/R3'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self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childs</w:t>
      </w:r>
      <w:proofErr w:type="spellEnd"/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[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Admin_bd_oracle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Admin_bd_mysqlserver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Admin_bd_postgresl</w:t>
      </w:r>
      <w:proofErr w:type="spellEnd"/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]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self.db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None</w:t>
      </w:r>
      <w:proofErr w:type="gramEnd"/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self.isfilled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None</w:t>
      </w:r>
      <w:proofErr w:type="gramEnd"/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def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getClass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():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isfilled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return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classify(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Admin_bd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else</w:t>
      </w:r>
      <w:proofErr w:type="gramEnd"/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return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classify(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getNextChilds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())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class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Spec_sap_r3(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Admin_bd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self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name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' SAP/R3 PP'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self.db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None</w:t>
      </w:r>
      <w:proofErr w:type="gramEnd"/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self.isfilled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None</w:t>
      </w:r>
      <w:proofErr w:type="gramEnd"/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self.db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None</w:t>
      </w:r>
      <w:proofErr w:type="gramEnd"/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def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__init__(self, **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kwargs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self.name = </w:t>
      </w: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kwargs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'name']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def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getClass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():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try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Subd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Subd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kwargs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['text'])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(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Subd.getClass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() == PP)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self.db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Subd</w:t>
      </w:r>
      <w:proofErr w:type="spellEnd"/>
    </w:p>
    <w:p w:rsidR="000944BA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return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self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lastRenderedPageBreak/>
        <w:t>else</w:t>
      </w:r>
      <w:proofErr w:type="gramEnd"/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super(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).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getNext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()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except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Exception</w:t>
      </w:r>
      <w:r w:rsidRPr="00356570">
        <w:rPr>
          <w:rFonts w:ascii="Times New Roman" w:hAnsi="Times New Roman" w:cs="Times New Roman"/>
          <w:sz w:val="28"/>
          <w:szCs w:val="28"/>
        </w:rPr>
        <w:t>: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super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().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getNextChild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()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В листинге используется метод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classify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() , который пытается заполнить фреймы, которые находятся ниже по ветви иерархии. Заполнение происходит последовательно. Аналогичным образом осуществляется иерархия и других классов предметной области. Если заполнить класс не удается, то переходит в следующий дочерний элемент. В конечном итоге, если не удается заполнить ни один дочерний элемент, то метод генерирует исключение, которое обрабатывается. Вычисление дочернего элемента для класса «СУБД»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показан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в листинге № 7.</w:t>
      </w:r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Листинг № 7. Функция классификации класса «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Subd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»</w:t>
      </w:r>
    </w:p>
    <w:p w:rsidR="008C2486" w:rsidRPr="00F91154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def</w:t>
      </w:r>
      <w:proofErr w:type="gramEnd"/>
      <w:r w:rsidRPr="00F91154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classify</w:t>
      </w:r>
      <w:r w:rsidRPr="00F9115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className</w:t>
      </w:r>
      <w:proofErr w:type="spellEnd"/>
      <w:r w:rsidRPr="00F91154">
        <w:rPr>
          <w:rFonts w:ascii="Times New Roman" w:hAnsi="Times New Roman" w:cs="Times New Roman"/>
          <w:sz w:val="28"/>
          <w:szCs w:val="28"/>
        </w:rPr>
        <w:t xml:space="preserve">,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F91154">
        <w:rPr>
          <w:rFonts w:ascii="Times New Roman" w:hAnsi="Times New Roman" w:cs="Times New Roman"/>
          <w:sz w:val="28"/>
          <w:szCs w:val="28"/>
        </w:rPr>
        <w:t>)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11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classify.__name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__ == '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Sudb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'):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subd</w:t>
      </w:r>
      <w:proofErr w:type="spellEnd"/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Subd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()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try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while(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true)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subd.childs.append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subd.getClass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(text))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except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NullClass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return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subd</w:t>
      </w:r>
      <w:proofErr w:type="spellEnd"/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except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Exception: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return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None</w:t>
      </w:r>
      <w:proofErr w:type="spellEnd"/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Функция на вход принимает имя класса и текст. Во время выполнения класс проверяет имя класса и сравнивает его. В данном случает проверка идет на принадлежность его классу «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Subd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». Далее выполнения в цикле извлечение СУБД, которые встретились в тексте. Поиск происходит с помощью регулярных выражений или классификации текста на основе </w:t>
      </w:r>
      <w:r w:rsidRPr="00356570">
        <w:rPr>
          <w:rFonts w:ascii="Times New Roman" w:hAnsi="Times New Roman" w:cs="Times New Roman"/>
          <w:sz w:val="28"/>
          <w:szCs w:val="28"/>
        </w:rPr>
        <w:lastRenderedPageBreak/>
        <w:t>наивного Байесовского классификатора. В результате работы будет возвращен список всех СУБД, которые встретились в тексте.</w:t>
      </w:r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Во время анализа текста запускается алгоритм классификации для вершины иерархии классов. В данной работе это класс «Вакансия». Этот кла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сс вкл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ючает все остальные отношением включения или наследования. </w:t>
      </w:r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После выполнения классификации должен быть возвращен глобальный объект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Vacancy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(Вакансия), которые включает в себя другие элементы иерархии.</w:t>
      </w:r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Для сохранения результата используется формат JSON (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Object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Notation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). Это простой и удобный формат данных. В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есть удобный модуль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json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для работы с данным форматом. Для создания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json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объекта предметной области используется функция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getJson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(), которая на вход принимает объект и возвращает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json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объект. Функция показана ниже в листинге № 8.</w:t>
      </w:r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Листинг № 8.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Сериализация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объекта в формат JSON</w:t>
      </w:r>
    </w:p>
    <w:p w:rsidR="008C2486" w:rsidRPr="00356570" w:rsidRDefault="008C2486" w:rsidP="005714DC">
      <w:pPr>
        <w:tabs>
          <w:tab w:val="left" w:pos="17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import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jsonpickle</w:t>
      </w:r>
      <w:proofErr w:type="spellEnd"/>
    </w:p>
    <w:p w:rsidR="008C2486" w:rsidRPr="00356570" w:rsidRDefault="008C2486" w:rsidP="005714DC">
      <w:pPr>
        <w:tabs>
          <w:tab w:val="left" w:pos="17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def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setNames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obj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8C2486" w:rsidRPr="00356570" w:rsidRDefault="008C2486" w:rsidP="005714DC">
      <w:pPr>
        <w:tabs>
          <w:tab w:val="left" w:pos="17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o in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obj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8C2486" w:rsidRPr="00356570" w:rsidRDefault="008C2486" w:rsidP="005714DC">
      <w:pPr>
        <w:tabs>
          <w:tab w:val="left" w:pos="17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o[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'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py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/object'] =</w:t>
      </w:r>
    </w:p>
    <w:p w:rsidR="008C2486" w:rsidRPr="00356570" w:rsidRDefault="008C2486" w:rsidP="005714DC">
      <w:pPr>
        <w:tabs>
          <w:tab w:val="left" w:pos="17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o[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'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py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/object'].split('.')[1]</w:t>
      </w:r>
    </w:p>
    <w:p w:rsidR="008C2486" w:rsidRPr="00356570" w:rsidRDefault="008C2486" w:rsidP="005714DC">
      <w:pPr>
        <w:tabs>
          <w:tab w:val="left" w:pos="17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def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getJsonObject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jsonObj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8C2486" w:rsidRPr="00356570" w:rsidRDefault="008C2486" w:rsidP="005714DC">
      <w:pPr>
        <w:tabs>
          <w:tab w:val="left" w:pos="17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jsonObj.childs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8C2486" w:rsidRPr="00356570" w:rsidRDefault="008C2486" w:rsidP="005714DC">
      <w:pPr>
        <w:tabs>
          <w:tab w:val="left" w:pos="17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jsonpickle.encode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object)</w:t>
      </w:r>
    </w:p>
    <w:p w:rsidR="008C2486" w:rsidRPr="00356570" w:rsidRDefault="008C2486" w:rsidP="005714DC">
      <w:pPr>
        <w:tabs>
          <w:tab w:val="left" w:pos="17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while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childs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8C2486" w:rsidRPr="00356570" w:rsidRDefault="008C2486" w:rsidP="005714DC">
      <w:pPr>
        <w:tabs>
          <w:tab w:val="left" w:pos="17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child in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childs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8C2486" w:rsidRPr="00356570" w:rsidRDefault="008C2486" w:rsidP="005714DC">
      <w:pPr>
        <w:tabs>
          <w:tab w:val="left" w:pos="17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setNames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child)</w:t>
      </w:r>
    </w:p>
    <w:p w:rsidR="008C2486" w:rsidRPr="00356570" w:rsidRDefault="008C2486" w:rsidP="005714DC">
      <w:pPr>
        <w:tabs>
          <w:tab w:val="left" w:pos="17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childs</w:t>
      </w:r>
      <w:proofErr w:type="spellEnd"/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childs.parent</w:t>
      </w:r>
      <w:proofErr w:type="spellEnd"/>
    </w:p>
    <w:p w:rsidR="008C2486" w:rsidRPr="00356570" w:rsidRDefault="008C2486" w:rsidP="005714DC">
      <w:pPr>
        <w:tabs>
          <w:tab w:val="left" w:pos="17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return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True</w:t>
      </w:r>
    </w:p>
    <w:p w:rsidR="000944BA" w:rsidRPr="00356570" w:rsidRDefault="008C2486" w:rsidP="005714DC">
      <w:pPr>
        <w:tabs>
          <w:tab w:val="left" w:pos="17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return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False</w:t>
      </w:r>
    </w:p>
    <w:p w:rsidR="008C2486" w:rsidRPr="00356570" w:rsidRDefault="008C2486" w:rsidP="005714DC">
      <w:pPr>
        <w:tabs>
          <w:tab w:val="left" w:pos="17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</w:rPr>
        <w:lastRenderedPageBreak/>
        <w:t xml:space="preserve">После преобразования необходимо данные записать в БД. Для этого используется метод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savetobd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(). На вход метод получает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id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вакансии и JSON объект извлеченных требований. Работа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функции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показана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в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листинге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№ 9.</w:t>
      </w:r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</w:rPr>
        <w:t>Листинг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№ 9.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def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insert_requirements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conn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, requirements,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vac_id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a = </w:t>
      </w: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conn.cursor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()</w:t>
      </w:r>
      <w:proofErr w:type="gramEnd"/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a.execute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"INSERT INTO requirements(id, " \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vac_id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, requirements) \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VALUES (NULL, %s, %s)",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requirements.__repr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_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_(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)),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vac_id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conn.commit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0944BA" w:rsidRPr="00F91154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F91154">
        <w:rPr>
          <w:rFonts w:ascii="Times New Roman" w:hAnsi="Times New Roman" w:cs="Times New Roman"/>
          <w:sz w:val="28"/>
          <w:szCs w:val="28"/>
        </w:rPr>
        <w:t xml:space="preserve">.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close</w:t>
      </w:r>
      <w:r w:rsidRPr="00F91154">
        <w:rPr>
          <w:rFonts w:ascii="Times New Roman" w:hAnsi="Times New Roman" w:cs="Times New Roman"/>
          <w:sz w:val="28"/>
          <w:szCs w:val="28"/>
        </w:rPr>
        <w:t>()</w:t>
      </w:r>
    </w:p>
    <w:p w:rsidR="008C2486" w:rsidRPr="00F91154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44BA" w:rsidRPr="00356570" w:rsidRDefault="000944BA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60" w:name="_Toc12049245"/>
      <w:bookmarkStart w:id="61" w:name="_Toc12196847"/>
      <w:bookmarkStart w:id="62" w:name="_Toc12196916"/>
      <w:r w:rsidRPr="00356570">
        <w:rPr>
          <w:rFonts w:ascii="Times New Roman" w:hAnsi="Times New Roman" w:cs="Times New Roman"/>
          <w:color w:val="auto"/>
        </w:rPr>
        <w:t>3.3 Тестирование модуля</w:t>
      </w:r>
      <w:bookmarkEnd w:id="60"/>
      <w:bookmarkEnd w:id="61"/>
      <w:bookmarkEnd w:id="62"/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Для тестирования модуля возьмем несколько вакансии с сайта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hh.ru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. Ниже будут представлены примеры текстов вакансии и результаты работы модуля.</w:t>
      </w:r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Тест № 1. Вакансия «Старший консультант SAP PP»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Требуемый опыт работы: 1–3 года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Полная занятость, полный день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Участие на проекте поддержки и развития для международной FMCG компании;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Взаимодействие с заказчиком;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Анализ бизнес-процессов;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Написание ТЗ для разработчиков;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Выполнения настроек;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Составление инструкций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Требования: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lastRenderedPageBreak/>
        <w:t>Опыт работы в модуле SAP PP от 3-х лет;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Участие на проектах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внедрения\тиражирования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в роли консультанта;</w:t>
      </w:r>
    </w:p>
    <w:p w:rsidR="000944BA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Английский язык от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intermediate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(общение с иностранными заказчиками);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Результатом извлечения является JSON объект. Результат извлечен из терминала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. Сам те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>иведен ниже: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56570">
        <w:rPr>
          <w:rFonts w:ascii="Times New Roman" w:hAnsi="Times New Roman" w:cs="Times New Roman"/>
          <w:sz w:val="28"/>
          <w:szCs w:val="28"/>
        </w:rPr>
        <w:t>:\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Pr="00356570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ikrez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PycharmProjects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FrameAnylize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venv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\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Scripts</w:t>
      </w:r>
      <w:r w:rsidRPr="00356570">
        <w:rPr>
          <w:rFonts w:ascii="Times New Roman" w:hAnsi="Times New Roman" w:cs="Times New Roman"/>
          <w:sz w:val="28"/>
          <w:szCs w:val="28"/>
        </w:rPr>
        <w:t>\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356570">
        <w:rPr>
          <w:rFonts w:ascii="Times New Roman" w:hAnsi="Times New Roman" w:cs="Times New Roman"/>
          <w:sz w:val="28"/>
          <w:szCs w:val="28"/>
        </w:rPr>
        <w:t>.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exe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:/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Users/ikrez/PycharmProjects/ 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FrameAnylize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/main.py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"Vacancy": {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experience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": { "experience_1_3": {} },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position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": { "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Spec_sap_pp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": {} },</w:t>
      </w:r>
    </w:p>
    <w:p w:rsidR="00281C30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requirements</w:t>
      </w:r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": { "skills": [ </w:t>
      </w:r>
    </w:p>
    <w:p w:rsidR="000944BA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{ "</w:t>
      </w:r>
      <w:proofErr w:type="spellStart"/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business_analyze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": { "area": {}, "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skull_level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": {} } }, {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project_introduction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":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{ "</w:t>
      </w:r>
      <w:proofErr w:type="spellStart"/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skull_level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": {} } },</w:t>
      </w:r>
    </w:p>
    <w:p w:rsidR="008C2486" w:rsidRPr="00356570" w:rsidRDefault="008C2486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  <w:lang w:val="en-US"/>
        </w:rPr>
        <w:t>{ "</w:t>
      </w:r>
      <w:proofErr w:type="spellStart"/>
      <w:proofErr w:type="gramEnd"/>
      <w:r w:rsidRPr="00356570">
        <w:rPr>
          <w:rFonts w:ascii="Times New Roman" w:hAnsi="Times New Roman" w:cs="Times New Roman"/>
          <w:sz w:val="28"/>
          <w:szCs w:val="28"/>
          <w:lang w:val="en-US"/>
        </w:rPr>
        <w:t>language_learning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": { "</w:t>
      </w:r>
      <w:proofErr w:type="spellStart"/>
      <w:r w:rsidRPr="00356570">
        <w:rPr>
          <w:rFonts w:ascii="Times New Roman" w:hAnsi="Times New Roman" w:cs="Times New Roman"/>
          <w:sz w:val="28"/>
          <w:szCs w:val="28"/>
          <w:lang w:val="en-US"/>
        </w:rPr>
        <w:t>skull_level</w:t>
      </w:r>
      <w:proofErr w:type="spellEnd"/>
      <w:r w:rsidRPr="00356570">
        <w:rPr>
          <w:rFonts w:ascii="Times New Roman" w:hAnsi="Times New Roman" w:cs="Times New Roman"/>
          <w:sz w:val="28"/>
          <w:szCs w:val="28"/>
          <w:lang w:val="en-US"/>
        </w:rPr>
        <w:t>": {}</w:t>
      </w:r>
    </w:p>
    <w:p w:rsidR="000944BA" w:rsidRPr="00356570" w:rsidRDefault="00281C3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0944BA" w:rsidRPr="00356570">
        <w:rPr>
          <w:rFonts w:ascii="Times New Roman" w:hAnsi="Times New Roman" w:cs="Times New Roman"/>
          <w:sz w:val="28"/>
          <w:szCs w:val="28"/>
        </w:rPr>
        <w:t xml:space="preserve">Согласно разработанной модели заполнились соответствующие </w:t>
      </w:r>
      <w:proofErr w:type="spellStart"/>
      <w:r w:rsidR="000944BA" w:rsidRPr="00356570">
        <w:rPr>
          <w:rFonts w:ascii="Times New Roman" w:hAnsi="Times New Roman" w:cs="Times New Roman"/>
          <w:sz w:val="28"/>
          <w:szCs w:val="28"/>
        </w:rPr>
        <w:t>фреимы</w:t>
      </w:r>
      <w:proofErr w:type="spellEnd"/>
      <w:r w:rsidR="000944BA" w:rsidRPr="0035657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944BA" w:rsidRPr="00356570">
        <w:rPr>
          <w:rFonts w:ascii="Times New Roman" w:hAnsi="Times New Roman" w:cs="Times New Roman"/>
          <w:sz w:val="28"/>
          <w:szCs w:val="28"/>
        </w:rPr>
        <w:t xml:space="preserve"> То, что находится в квадратных скобках, является массивом. Массив будет в том случае, если элементы фреймовой модели связаны отношением включения 1 к множеству. В скобках находится объекты (классы). После этого результат сохраняется в базе данных для последующей обработки.</w:t>
      </w:r>
    </w:p>
    <w:p w:rsidR="000944BA" w:rsidRPr="00356570" w:rsidRDefault="000944BA" w:rsidP="005714D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63" w:name="_Toc12049246"/>
      <w:bookmarkStart w:id="64" w:name="_Toc12196848"/>
      <w:bookmarkStart w:id="65" w:name="_Toc12196917"/>
      <w:r w:rsidRPr="00356570">
        <w:rPr>
          <w:rFonts w:ascii="Times New Roman" w:hAnsi="Times New Roman" w:cs="Times New Roman"/>
          <w:color w:val="auto"/>
        </w:rPr>
        <w:t>3.4 Выводы по главе</w:t>
      </w:r>
      <w:bookmarkEnd w:id="63"/>
      <w:bookmarkEnd w:id="64"/>
      <w:bookmarkEnd w:id="65"/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В данной главе был автоматизирован сбор текста вакансии на основе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веб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данных и разработан модуль извлечения требований вакансии, с последующей записью в базу данных. Модуль был протестирован и извлечен список требований.</w:t>
      </w:r>
    </w:p>
    <w:p w:rsidR="000944BA" w:rsidRPr="005714DC" w:rsidRDefault="000944BA" w:rsidP="005714D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714DC">
        <w:rPr>
          <w:rFonts w:ascii="Times New Roman" w:hAnsi="Times New Roman" w:cs="Times New Roman"/>
          <w:sz w:val="24"/>
          <w:szCs w:val="24"/>
        </w:rPr>
        <w:br w:type="page"/>
      </w:r>
    </w:p>
    <w:p w:rsidR="002711B7" w:rsidRPr="00356570" w:rsidRDefault="002711B7" w:rsidP="00251A33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66" w:name="_Toc12049250"/>
      <w:bookmarkStart w:id="67" w:name="_Toc12196849"/>
      <w:bookmarkStart w:id="68" w:name="_Toc12196918"/>
      <w:r w:rsidRPr="00356570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66"/>
      <w:bookmarkEnd w:id="67"/>
      <w:bookmarkEnd w:id="68"/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В ходе выполнения выпускной квалификационной работы были получены следующие результаты.</w:t>
      </w:r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а) Исследована методика фреймового анализа текста;</w:t>
      </w:r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б) Описана модель понимания, основанная на фреймовом анализе</w:t>
      </w:r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в) Разработан алгоритм для извлечения требований вакансий</w:t>
      </w:r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г) Разработана структура данных для хранения требований и текста вакансий</w:t>
      </w:r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) Осуществлена программная реализация извлечения требований и текста вакансий;</w:t>
      </w:r>
    </w:p>
    <w:p w:rsidR="000944BA" w:rsidRPr="00356570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е</w:t>
      </w:r>
      <w:r w:rsidR="000944BA" w:rsidRPr="00356570">
        <w:rPr>
          <w:rFonts w:ascii="Times New Roman" w:hAnsi="Times New Roman" w:cs="Times New Roman"/>
          <w:sz w:val="28"/>
          <w:szCs w:val="28"/>
        </w:rPr>
        <w:t xml:space="preserve">) Были определенны экономические затраты на разработку, а также определенна цена </w:t>
      </w:r>
      <w:proofErr w:type="gramStart"/>
      <w:r w:rsidR="000944BA" w:rsidRPr="00356570">
        <w:rPr>
          <w:rFonts w:ascii="Times New Roman" w:hAnsi="Times New Roman" w:cs="Times New Roman"/>
          <w:sz w:val="28"/>
          <w:szCs w:val="28"/>
        </w:rPr>
        <w:t>разработанного</w:t>
      </w:r>
      <w:proofErr w:type="gramEnd"/>
      <w:r w:rsidR="000944BA" w:rsidRPr="00356570">
        <w:rPr>
          <w:rFonts w:ascii="Times New Roman" w:hAnsi="Times New Roman" w:cs="Times New Roman"/>
          <w:sz w:val="28"/>
          <w:szCs w:val="28"/>
        </w:rPr>
        <w:t xml:space="preserve"> ПО.</w:t>
      </w:r>
    </w:p>
    <w:p w:rsidR="000944BA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Практическая значимость работы заключается в том, что полученные в ходе разработки модель фреймового анализа может быть использована в практике для извлечения требований работодателей различных профессий.</w:t>
      </w:r>
    </w:p>
    <w:p w:rsidR="002711B7" w:rsidRPr="00356570" w:rsidRDefault="000944B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Данный отчет, отражает основные результаты, полученные в ходе выполнения выпускной квалификационной работы, выполнен в соответствии с ГОСТ 7.32-20</w:t>
      </w:r>
      <w:r w:rsidR="000701DB" w:rsidRPr="00356570">
        <w:rPr>
          <w:rFonts w:ascii="Times New Roman" w:hAnsi="Times New Roman" w:cs="Times New Roman"/>
          <w:sz w:val="28"/>
          <w:szCs w:val="28"/>
        </w:rPr>
        <w:t>17</w:t>
      </w:r>
      <w:r w:rsidRPr="00356570">
        <w:rPr>
          <w:rFonts w:ascii="Times New Roman" w:hAnsi="Times New Roman" w:cs="Times New Roman"/>
          <w:sz w:val="28"/>
          <w:szCs w:val="28"/>
        </w:rPr>
        <w:t>. Структура и состав отчета соответствует требованиям, предъявляемым к документации для выпускной квалификационной работы кафедры «</w:t>
      </w:r>
      <w:r w:rsidR="000701DB" w:rsidRPr="00356570">
        <w:rPr>
          <w:rFonts w:ascii="Times New Roman" w:hAnsi="Times New Roman" w:cs="Times New Roman"/>
          <w:sz w:val="28"/>
          <w:szCs w:val="28"/>
        </w:rPr>
        <w:t>Информатика и вычислительная техника</w:t>
      </w:r>
      <w:r w:rsidRPr="0035657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06554B" w:rsidRPr="00356570">
        <w:rPr>
          <w:rFonts w:ascii="Times New Roman" w:hAnsi="Times New Roman" w:cs="Times New Roman"/>
          <w:sz w:val="28"/>
          <w:szCs w:val="28"/>
        </w:rPr>
        <w:t>Лысьвенский</w:t>
      </w:r>
      <w:proofErr w:type="spellEnd"/>
      <w:r w:rsidR="0006554B" w:rsidRPr="00356570">
        <w:rPr>
          <w:rFonts w:ascii="Times New Roman" w:hAnsi="Times New Roman" w:cs="Times New Roman"/>
          <w:sz w:val="28"/>
          <w:szCs w:val="28"/>
        </w:rPr>
        <w:t xml:space="preserve"> филиал п</w:t>
      </w:r>
      <w:r w:rsidRPr="00356570">
        <w:rPr>
          <w:rFonts w:ascii="Times New Roman" w:hAnsi="Times New Roman" w:cs="Times New Roman"/>
          <w:sz w:val="28"/>
          <w:szCs w:val="28"/>
        </w:rPr>
        <w:t>ермского</w:t>
      </w:r>
      <w:r w:rsid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национального исследовательского политехнического университета.</w:t>
      </w:r>
    </w:p>
    <w:p w:rsidR="002711B7" w:rsidRPr="00356570" w:rsidRDefault="002711B7" w:rsidP="005714D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br w:type="page"/>
      </w:r>
    </w:p>
    <w:p w:rsidR="002711B7" w:rsidRPr="00356570" w:rsidRDefault="002711B7" w:rsidP="00CD130E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69" w:name="_Toc12049251"/>
      <w:bookmarkStart w:id="70" w:name="_Toc12196850"/>
      <w:bookmarkStart w:id="71" w:name="_Toc12196919"/>
      <w:r w:rsidRPr="00356570">
        <w:rPr>
          <w:rFonts w:ascii="Times New Roman" w:hAnsi="Times New Roman" w:cs="Times New Roman"/>
          <w:color w:val="auto"/>
        </w:rPr>
        <w:lastRenderedPageBreak/>
        <w:t>СПИСОК ИСПОЛЬЗОВАННЫХ ИСТОЧНИКОВ</w:t>
      </w:r>
      <w:bookmarkEnd w:id="69"/>
      <w:bookmarkEnd w:id="70"/>
      <w:bookmarkEnd w:id="71"/>
    </w:p>
    <w:p w:rsidR="00F40031" w:rsidRPr="00356570" w:rsidRDefault="00F40031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1. Рыбина Г.В. Основы построения интеллектуальных систем. Москва. Финансы и статистика: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Инфра-М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, 2010. – 432 с.</w:t>
      </w:r>
    </w:p>
    <w:p w:rsidR="00F40031" w:rsidRPr="00356570" w:rsidRDefault="00F40031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2. Т.В.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Батура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. Семантический анализ и способы представления смысла текста в компьютерной лингвистике. // Программные продукты и системы. 2016 – № 4.</w:t>
      </w:r>
    </w:p>
    <w:p w:rsidR="00F40031" w:rsidRPr="00356570" w:rsidRDefault="00F40031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>викoв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А. И. Семантика текста и ее формализация.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М.:Наука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, 1983. – 216с.</w:t>
      </w:r>
    </w:p>
    <w:p w:rsidR="00F40031" w:rsidRPr="00356570" w:rsidRDefault="00F40031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4. Минский М. Фреймы для представления знаний// Электронная библиотека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e-libra.ru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[Электронный ресурс]. – URL: http://elibra.ru/read/331636-frejmi-dlya-predstavleniya-znanij.html</w:t>
      </w:r>
    </w:p>
    <w:p w:rsidR="00F40031" w:rsidRPr="00356570" w:rsidRDefault="00F40031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>лoвчинер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М. Н. Введение в системы знаний. Курс лекций.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>мск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: 2011 [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Электрoнный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ресурс]. – URL: http://tic.tsu.ru/old/news/files/Системы%20знаний.pdf </w:t>
      </w:r>
    </w:p>
    <w:p w:rsidR="00F40031" w:rsidRPr="00356570" w:rsidRDefault="00F40031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Х.Уэно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Т.Кояма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Т.Окамото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Б.Мацуби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М.Изидзука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. Представление и использование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знаний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>ер.сяпон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./Под редакцией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Х.Уэмо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М.Изидзука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>.:Мир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, 1989. – 220с</w:t>
      </w:r>
    </w:p>
    <w:p w:rsidR="00F40031" w:rsidRPr="00356570" w:rsidRDefault="00F40031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7. Инструмент для извлечения структурированных данных из текста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Томита-парсе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[Электронный ресурс]. URL: https://tech.yandex.ru/tomita/ </w:t>
      </w:r>
    </w:p>
    <w:p w:rsidR="00F40031" w:rsidRPr="00356570" w:rsidRDefault="00F40031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8. Хлебников А. А. Информационные технологии / А. А. Хлебников. – Москва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КНОРУС, 2014. – 472 с.</w:t>
      </w:r>
    </w:p>
    <w:p w:rsidR="002711B7" w:rsidRPr="00356570" w:rsidRDefault="002711B7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11B7" w:rsidRPr="00356570" w:rsidRDefault="002711B7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br w:type="page"/>
      </w:r>
    </w:p>
    <w:p w:rsidR="002711B7" w:rsidRPr="00356570" w:rsidRDefault="002711B7" w:rsidP="0068319A">
      <w:pPr>
        <w:pStyle w:val="1"/>
        <w:spacing w:line="360" w:lineRule="auto"/>
        <w:jc w:val="right"/>
        <w:rPr>
          <w:rFonts w:ascii="Times New Roman" w:hAnsi="Times New Roman" w:cs="Times New Roman"/>
          <w:color w:val="auto"/>
        </w:rPr>
      </w:pPr>
      <w:bookmarkStart w:id="72" w:name="_Toc12049252"/>
      <w:bookmarkStart w:id="73" w:name="_Toc12196851"/>
      <w:bookmarkStart w:id="74" w:name="_Toc12196920"/>
      <w:r w:rsidRPr="00356570">
        <w:rPr>
          <w:rFonts w:ascii="Times New Roman" w:hAnsi="Times New Roman" w:cs="Times New Roman"/>
          <w:color w:val="auto"/>
        </w:rPr>
        <w:lastRenderedPageBreak/>
        <w:t>ПРИЛОЖЕНИЕ</w:t>
      </w:r>
      <w:r w:rsidR="00777900" w:rsidRPr="00356570">
        <w:rPr>
          <w:rFonts w:ascii="Times New Roman" w:hAnsi="Times New Roman" w:cs="Times New Roman"/>
          <w:color w:val="auto"/>
        </w:rPr>
        <w:t xml:space="preserve"> А</w:t>
      </w:r>
      <w:bookmarkEnd w:id="72"/>
      <w:bookmarkEnd w:id="73"/>
      <w:bookmarkEnd w:id="74"/>
    </w:p>
    <w:p w:rsidR="00777900" w:rsidRPr="00356570" w:rsidRDefault="009029CD" w:rsidP="006831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570">
        <w:rPr>
          <w:rFonts w:ascii="Times New Roman" w:hAnsi="Times New Roman" w:cs="Times New Roman"/>
          <w:b/>
          <w:sz w:val="28"/>
          <w:szCs w:val="28"/>
        </w:rPr>
        <w:t xml:space="preserve">Пример классификации текста на языке </w:t>
      </w:r>
      <w:proofErr w:type="spellStart"/>
      <w:r w:rsidRPr="00356570">
        <w:rPr>
          <w:rFonts w:ascii="Times New Roman" w:hAnsi="Times New Roman" w:cs="Times New Roman"/>
          <w:b/>
          <w:sz w:val="28"/>
          <w:szCs w:val="28"/>
        </w:rPr>
        <w:t>Python</w:t>
      </w:r>
      <w:proofErr w:type="spellEnd"/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importnltk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fromsklearn.feature_extraction.text</w:t>
      </w:r>
      <w:proofErr w:type="spellEnd"/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import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CountVectorizer</w:t>
      </w:r>
      <w:proofErr w:type="spellEnd"/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importscipy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as sp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classStemmedCountVectorizer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CountVectorizer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__init__(self, **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kv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super(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StemmedCountVectorizer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, self).__init__(**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kv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self._stemmer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nltk.stem.snowball.RussianStemmer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>'</w:t>
      </w: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russian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',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ignore_stopwords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=False)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defbuild_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analyzer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self):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analyzer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super(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StemmedCountVectorizer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self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).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build_analyzer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lambda doc: 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self._stemmer.stem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(w) for w in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analyzer(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doc))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defeuclidean_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distance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v1, v2):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delta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v1/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sp.linalg.norm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(v1.toarray()) -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>v2/</w:t>
      </w: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sp.linalg.norm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v2.toarray() )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returnsp.linalg.norm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delta.toarray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())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main():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files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[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x.strip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 for x in open('LIST', 'r')]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texts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[open(n, 'r').read().decode('utf8') for n in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files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vectorizer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StemmedCountVectorizer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min_df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=1,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token_pattern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=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ur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'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[ </w:t>
      </w:r>
      <w:proofErr w:type="spellStart"/>
      <w:r w:rsidRPr="005714DC">
        <w:rPr>
          <w:rFonts w:ascii="Times New Roman" w:hAnsi="Times New Roman" w:cs="Times New Roman"/>
          <w:sz w:val="24"/>
          <w:szCs w:val="24"/>
        </w:rPr>
        <w:t>ЁАБВГДЕЖЗИЙКЛМНОПРСТУФХЦЧШЩЪЫЬЭЮЯабвг</w:t>
      </w:r>
      <w:proofErr w:type="spellEnd"/>
      <w:proofErr w:type="gramEnd"/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</w:rPr>
        <w:t>дежзийклмнопрстуфхцчшщъыьэюяё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]{4,}'</w:t>
      </w:r>
      <w:proofErr w:type="gramEnd"/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x 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vectorizer.fit_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transform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texts)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>#print ', '.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join(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vectorizer.get_feature_names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())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#print </w:t>
      </w: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x.toarray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).transpose()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n_samples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n_features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x.shape</w:t>
      </w:r>
      <w:proofErr w:type="spellEnd"/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summary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[]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lastRenderedPageBreak/>
        <w:t>target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3 # 96 # 6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fori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in range(0,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n_samples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summary.append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[files[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],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euclidean_distance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(x[target],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x[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])])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summary.sort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key = lambda x: x[1])</w:t>
      </w:r>
    </w:p>
    <w:p w:rsidR="009029CD" w:rsidRPr="005714DC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t in summary:</w:t>
      </w:r>
    </w:p>
    <w:p w:rsidR="009029CD" w:rsidRPr="00A05FDD" w:rsidRDefault="009029CD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print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</w:p>
    <w:p w:rsidR="006C3A98" w:rsidRPr="00172AC9" w:rsidRDefault="006C3A98" w:rsidP="005714D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A05FDD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D17F59" w:rsidRPr="00007C6F" w:rsidRDefault="00D17F59" w:rsidP="00007C6F">
      <w:pPr>
        <w:pStyle w:val="1"/>
        <w:spacing w:before="0" w:line="36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75" w:name="_Toc12196852"/>
      <w:bookmarkStart w:id="76" w:name="_Toc12196921"/>
      <w:r w:rsidRPr="00007C6F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 Б</w:t>
      </w:r>
      <w:bookmarkEnd w:id="75"/>
      <w:bookmarkEnd w:id="76"/>
    </w:p>
    <w:p w:rsidR="00D17F59" w:rsidRPr="00D17F59" w:rsidRDefault="00D17F59" w:rsidP="00D17F5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4785"/>
        <w:gridCol w:w="4785"/>
      </w:tblGrid>
      <w:tr w:rsidR="00A05FDD" w:rsidRPr="00D73C59" w:rsidTr="00251A33">
        <w:tc>
          <w:tcPr>
            <w:tcW w:w="4785" w:type="dxa"/>
          </w:tcPr>
          <w:p w:rsidR="00A05FDD" w:rsidRPr="00D73C59" w:rsidRDefault="00A05FDD" w:rsidP="00D17F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A8D">
              <w:br w:type="column"/>
            </w:r>
            <w:r w:rsidRPr="00D73C59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A05FDD" w:rsidRDefault="00A05FDD" w:rsidP="00251A3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Доцент кафедры </w:t>
            </w:r>
            <w:r w:rsidR="00356570">
              <w:rPr>
                <w:rFonts w:ascii="Times New Roman" w:hAnsi="Times New Roman" w:cs="Times New Roman"/>
                <w:sz w:val="24"/>
                <w:szCs w:val="24"/>
              </w:rPr>
              <w:t>ОНД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ПНИПУ</w:t>
            </w:r>
          </w:p>
          <w:p w:rsidR="00A05FDD" w:rsidRPr="00D73C59" w:rsidRDefault="00A05FDD" w:rsidP="00251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59">
              <w:rPr>
                <w:rFonts w:ascii="Times New Roman" w:hAnsi="Times New Roman" w:cs="Times New Roman"/>
                <w:sz w:val="24"/>
                <w:szCs w:val="24"/>
              </w:rPr>
              <w:t>________________ 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Погудн</w:t>
            </w:r>
            <w:proofErr w:type="spellEnd"/>
          </w:p>
          <w:p w:rsidR="00A05FDD" w:rsidRPr="00D73C59" w:rsidRDefault="00A05FDD" w:rsidP="00251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59">
              <w:rPr>
                <w:rFonts w:ascii="Times New Roman" w:hAnsi="Times New Roman" w:cs="Times New Roman"/>
                <w:sz w:val="24"/>
                <w:szCs w:val="24"/>
              </w:rPr>
              <w:t>«___»___________________201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85" w:type="dxa"/>
          </w:tcPr>
          <w:p w:rsidR="00A05FDD" w:rsidRPr="00D73C59" w:rsidRDefault="00A05FDD" w:rsidP="000C44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59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A05FDD" w:rsidRDefault="00A05FDD" w:rsidP="00251A3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 с и.о. зав. Кафедрой ОНД</w:t>
            </w:r>
          </w:p>
          <w:p w:rsidR="00A05FDD" w:rsidRPr="00D73C59" w:rsidRDefault="00A05FDD" w:rsidP="00251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59">
              <w:rPr>
                <w:rFonts w:ascii="Times New Roman" w:hAnsi="Times New Roman" w:cs="Times New Roman"/>
                <w:sz w:val="24"/>
                <w:szCs w:val="24"/>
              </w:rPr>
              <w:t xml:space="preserve">________________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Хаматнурова</w:t>
            </w:r>
            <w:proofErr w:type="spellEnd"/>
          </w:p>
          <w:p w:rsidR="00A05FDD" w:rsidRPr="00D73C59" w:rsidRDefault="00A05FDD" w:rsidP="00251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59">
              <w:rPr>
                <w:rFonts w:ascii="Times New Roman" w:hAnsi="Times New Roman" w:cs="Times New Roman"/>
                <w:sz w:val="24"/>
                <w:szCs w:val="24"/>
              </w:rPr>
              <w:t>«___»___________________201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6C3A98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A98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6F3B7E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6F3B7E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6C3A98" w:rsidRDefault="00A05FDD" w:rsidP="00A05FD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C3A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РАЗРАБОТКА ИНФО</w:t>
      </w:r>
      <w:r w:rsidR="00A5656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РМАЦИОННОЙ СИСТЕМЫ ИССЛЕДОВАНИЯ </w:t>
      </w:r>
      <w:r w:rsidRPr="006C3A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ПОТРЕБНОСТЕЙ</w:t>
      </w:r>
      <w:r w:rsidR="00A5656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C3A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РЫНКА В </w:t>
      </w:r>
      <w:r w:rsidRPr="006C3A9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IT</w:t>
      </w:r>
      <w:r w:rsidRPr="006C3A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-СПЕЦИАЛИСТАХ</w:t>
      </w: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3C59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__</w:t>
      </w:r>
      <w:r w:rsidRPr="00D73C59">
        <w:rPr>
          <w:rFonts w:ascii="Times New Roman" w:hAnsi="Times New Roman" w:cs="Times New Roman"/>
          <w:sz w:val="24"/>
          <w:szCs w:val="24"/>
        </w:rPr>
        <w:t>лист</w:t>
      </w:r>
      <w:r>
        <w:rPr>
          <w:rFonts w:ascii="Times New Roman" w:hAnsi="Times New Roman" w:cs="Times New Roman"/>
          <w:sz w:val="24"/>
          <w:szCs w:val="24"/>
        </w:rPr>
        <w:t>ах</w:t>
      </w:r>
      <w:proofErr w:type="spellEnd"/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3C59">
        <w:rPr>
          <w:rFonts w:ascii="Times New Roman" w:hAnsi="Times New Roman" w:cs="Times New Roman"/>
          <w:sz w:val="24"/>
          <w:szCs w:val="24"/>
        </w:rPr>
        <w:t xml:space="preserve">Действует с </w:t>
      </w:r>
      <w:r>
        <w:rPr>
          <w:rFonts w:ascii="Times New Roman" w:hAnsi="Times New Roman" w:cs="Times New Roman"/>
          <w:sz w:val="24"/>
          <w:szCs w:val="24"/>
        </w:rPr>
        <w:t>01.10.2018</w:t>
      </w: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656A" w:rsidRPr="00D73C59" w:rsidRDefault="00A5656A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656A" w:rsidRDefault="00A5656A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475" w:rsidRDefault="000C4475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475" w:rsidRDefault="000C4475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475" w:rsidRDefault="000C4475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475" w:rsidRPr="00D73C59" w:rsidRDefault="000C4475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D73C59" w:rsidRDefault="00A05FDD" w:rsidP="00A0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5FDD" w:rsidRPr="00D73C59" w:rsidRDefault="00A05FDD" w:rsidP="00A05FDD">
      <w:pPr>
        <w:spacing w:after="0" w:line="240" w:lineRule="auto"/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D73C59">
        <w:rPr>
          <w:rFonts w:ascii="Times New Roman" w:hAnsi="Times New Roman" w:cs="Times New Roman"/>
          <w:sz w:val="24"/>
          <w:szCs w:val="24"/>
        </w:rPr>
        <w:t>Разработала студентка гр. ЭВТ-1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73C59">
        <w:rPr>
          <w:rFonts w:ascii="Times New Roman" w:hAnsi="Times New Roman" w:cs="Times New Roman"/>
          <w:sz w:val="24"/>
          <w:szCs w:val="24"/>
        </w:rPr>
        <w:t>-1б</w:t>
      </w:r>
    </w:p>
    <w:p w:rsidR="00A05FDD" w:rsidRPr="00D73C59" w:rsidRDefault="00A05FDD" w:rsidP="00A05FDD">
      <w:pPr>
        <w:spacing w:after="0" w:line="240" w:lineRule="auto"/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D73C59">
        <w:rPr>
          <w:rFonts w:ascii="Times New Roman" w:hAnsi="Times New Roman" w:cs="Times New Roman"/>
          <w:sz w:val="24"/>
          <w:szCs w:val="24"/>
        </w:rPr>
        <w:t xml:space="preserve">__________________ </w:t>
      </w:r>
      <w:r>
        <w:rPr>
          <w:rFonts w:ascii="Times New Roman" w:hAnsi="Times New Roman" w:cs="Times New Roman"/>
          <w:sz w:val="24"/>
          <w:szCs w:val="24"/>
        </w:rPr>
        <w:t>К.А. Тетерина</w:t>
      </w:r>
    </w:p>
    <w:p w:rsidR="00A05FDD" w:rsidRDefault="00A05FDD" w:rsidP="00A05FDD">
      <w:pPr>
        <w:spacing w:after="0" w:line="240" w:lineRule="auto"/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D73C59">
        <w:rPr>
          <w:rFonts w:ascii="Times New Roman" w:hAnsi="Times New Roman" w:cs="Times New Roman"/>
          <w:sz w:val="24"/>
          <w:szCs w:val="24"/>
        </w:rPr>
        <w:t>«___»___________________201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A05FDD" w:rsidRPr="00D73C59" w:rsidRDefault="00A05FDD" w:rsidP="00A05F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A5BE9" w:rsidRPr="00696C3A" w:rsidRDefault="009A5BE9" w:rsidP="009A5BE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6C3A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160811534"/>
        <w:docPartObj>
          <w:docPartGallery w:val="Table of Contents"/>
          <w:docPartUnique/>
        </w:docPartObj>
      </w:sdtPr>
      <w:sdtContent>
        <w:p w:rsidR="009A5BE9" w:rsidRPr="00F91154" w:rsidRDefault="009A5BE9" w:rsidP="00F91154">
          <w:pPr>
            <w:pStyle w:val="a7"/>
            <w:spacing w:before="0" w:line="240" w:lineRule="auto"/>
            <w:jc w:val="both"/>
            <w:rPr>
              <w:rFonts w:ascii="Times New Roman" w:hAnsi="Times New Roman" w:cs="Times New Roman"/>
            </w:rPr>
          </w:pPr>
        </w:p>
        <w:p w:rsidR="00F91154" w:rsidRPr="00F91154" w:rsidRDefault="00B96CD8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F9115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9A5BE9" w:rsidRPr="00F9115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9115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196922" w:history="1">
            <w:r w:rsidR="00F91154"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 Общие положения</w:t>
            </w:r>
            <w:r w:rsidR="00F91154"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1154"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1154"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_Toc12196922 \h </w:instrText>
            </w:r>
            <w:r w:rsidR="00F91154"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1154"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91154"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F91154"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23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1.1 Полное наименование системы и ее условное обозначение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_Toc12196923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24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1.2 Основания для разработки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_Toc12196924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25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1.3 Наименования организации-заказчика и организаций - участников работ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_Toc12196925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26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1.4 Плановые сроки начала и окончания работы по созданию системы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_Toc12196926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27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1.5 Источники и порядок финансирования работ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_Toc12196927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28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1.6 Порядок оформления и предъявления заказчику результатов работ по созданию системы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_Toc12196928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29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1.7. Перечень нормативно-технических документов, методических материалов, использованных при разработке ТЗ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_Toc12196929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30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 Назначение и цели создания системы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_Toc12196930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31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2.1 Назначение системы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_Toc12196931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32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2.2 Цели создания системы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_Toc12196932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33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 Требования к системе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_Toc12196933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34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 Требования к системе в целом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_Toc12196934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35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3.1.1 Требования к структуре и функционированию системы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_Toc12196935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36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3.1.1.1 Перечень подсистем, их назначение и основные характеристики, требования к числу уровней иерархии и степени централизации системы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_Toc12196936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37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3.1.1.2 Требования к способам и средствам связи для информационного обмена между компонентами системы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_Toc12196937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38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3.1.1.3 Требования к характеристикам взаимосвязей создаваемой системы со смежными системами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_Toc12196938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39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3.1.1.4 Требования к режимам функционирования системы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_Toc12196939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40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3.1.1.5 Перспективы развития, модернизации системы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_Toc12196940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41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3.1.2 Требования к численности и квалификации персонала системы и режиму его работы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_Toc12196941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42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3.1.3 Требования к надежности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_Toc12196942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52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43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3.1.4 Требования к эксплуатации, техническому обслуживанию, ремонту и хранению компонентов системы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_Toc12196943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44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3.1.5 Требования к защите информации от несанкционированного доступа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_Toc12196944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45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3.1.6 Требования по сохранности информации при авариях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_Toc12196945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46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3.1.7 Требования к защите от влияния внешних воздействий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_Toc12196946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47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3.1.8 Требования к патентной чистоте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_Toc12196947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48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3.1.9 Требования по стандартизации и унификации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_Toc12196948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49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3.1.10 Дополнительные требования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_Toc12196949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50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3.2 Требования к функциям (задачам), выполняемым системой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_Toc12196950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51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3.3 Требования к видам обеспечения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_Toc12196951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52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3.3.1 Требования к математическому обеспечению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_Toc12196952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53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3.3.2 Требования к информационному обеспечению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_Toc12196953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54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3.3.3 Требования к лингвистическому обеспечению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_Toc12196954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55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3.3.4 Требования к программному обеспечению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_Toc12196955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56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56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3.3.5 Требования к техническому обеспечению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_Toc12196956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56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57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3.3.6 Требования к организационному обеспечению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_Toc12196957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56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58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4. Состав и содержание работ по созданию системы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_Toc12196958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56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59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5 Порядок контроля и приемки системы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_Toc12196959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57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60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5.1 Виды и объем испытаний системы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_Toc12196960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57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61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5.2 Общие требования к приемке работ по стадиям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_Toc12196961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57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62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6 Требования к составу и содержанию работа по подготовке объекта автоматизации к вводу системы в действие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_Toc12196962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1154" w:rsidRPr="00F91154" w:rsidRDefault="00F91154" w:rsidP="00F91154">
          <w:pPr>
            <w:pStyle w:val="11"/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6963" w:history="1">
            <w:r w:rsidRPr="00F911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6.1 Требования к документированию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_Toc12196963 \h </w:instrTex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Pr="00F9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760A1" w:rsidRDefault="00B96CD8" w:rsidP="00F91154">
          <w:pPr>
            <w:spacing w:after="0" w:line="24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F91154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DB01F9" w:rsidRDefault="00DB01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84E39" w:rsidRPr="00356570" w:rsidRDefault="00184E39" w:rsidP="00DB01F9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77" w:name="_Toc12049569"/>
      <w:bookmarkStart w:id="78" w:name="_Toc12196853"/>
      <w:bookmarkStart w:id="79" w:name="_Toc12196922"/>
      <w:r w:rsidRPr="00356570">
        <w:rPr>
          <w:rFonts w:ascii="Times New Roman" w:hAnsi="Times New Roman" w:cs="Times New Roman"/>
          <w:color w:val="auto"/>
        </w:rPr>
        <w:lastRenderedPageBreak/>
        <w:t>1 Общие положения</w:t>
      </w:r>
      <w:bookmarkEnd w:id="77"/>
      <w:bookmarkEnd w:id="78"/>
      <w:bookmarkEnd w:id="79"/>
    </w:p>
    <w:p w:rsidR="006C3A98" w:rsidRPr="00356570" w:rsidRDefault="006C3A9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Работы по разработке информационной системы производятся в соответствии с документами:</w:t>
      </w:r>
    </w:p>
    <w:p w:rsidR="006C3A98" w:rsidRPr="00356570" w:rsidRDefault="006C3A98" w:rsidP="005714DC">
      <w:pPr>
        <w:pStyle w:val="ad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техническое задание на разработку информационной системы исследования потребностей рынка в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56570">
        <w:rPr>
          <w:rFonts w:ascii="Times New Roman" w:hAnsi="Times New Roman" w:cs="Times New Roman"/>
          <w:sz w:val="28"/>
          <w:szCs w:val="28"/>
        </w:rPr>
        <w:t xml:space="preserve"> – специалистах;</w:t>
      </w:r>
    </w:p>
    <w:p w:rsidR="006C3A98" w:rsidRPr="00356570" w:rsidRDefault="006C3A98" w:rsidP="005714DC">
      <w:pPr>
        <w:pStyle w:val="ad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учебный план специальности «Вычислительные, машины, комплексы, системы и сети».</w:t>
      </w:r>
    </w:p>
    <w:p w:rsidR="00184E39" w:rsidRPr="00356570" w:rsidRDefault="00184E39" w:rsidP="00DB01F9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80" w:name="_Toc12049570"/>
      <w:bookmarkStart w:id="81" w:name="_Toc12196854"/>
      <w:bookmarkStart w:id="82" w:name="_Toc12196923"/>
      <w:r w:rsidRPr="00356570">
        <w:rPr>
          <w:rFonts w:ascii="Times New Roman" w:hAnsi="Times New Roman" w:cs="Times New Roman"/>
          <w:color w:val="auto"/>
        </w:rPr>
        <w:t>1.1 Полное наименование системы</w:t>
      </w:r>
      <w:r w:rsidR="006C3A98" w:rsidRPr="00356570">
        <w:rPr>
          <w:rFonts w:ascii="Times New Roman" w:hAnsi="Times New Roman" w:cs="Times New Roman"/>
          <w:color w:val="auto"/>
        </w:rPr>
        <w:t xml:space="preserve"> и ее условное обозначение</w:t>
      </w:r>
      <w:bookmarkEnd w:id="80"/>
      <w:bookmarkEnd w:id="81"/>
      <w:bookmarkEnd w:id="82"/>
    </w:p>
    <w:p w:rsidR="006C3A98" w:rsidRPr="00356570" w:rsidRDefault="006C3A9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Настоящая выпускная квалификационная работа определяет требования порядок Разработка информационной системы исследования потребностей рынка в IT – специалистах</w:t>
      </w:r>
    </w:p>
    <w:p w:rsidR="006C3A98" w:rsidRPr="00356570" w:rsidRDefault="006C3A9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Условное обозначение системы – «ИСИПРИТС».</w:t>
      </w:r>
    </w:p>
    <w:p w:rsidR="006C3A98" w:rsidRPr="00356570" w:rsidRDefault="006C3A98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Краткое наименование системы: ИС исследования потребностей рынка в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56570">
        <w:rPr>
          <w:rFonts w:ascii="Times New Roman" w:hAnsi="Times New Roman" w:cs="Times New Roman"/>
          <w:sz w:val="28"/>
          <w:szCs w:val="28"/>
        </w:rPr>
        <w:t>-специалистах.</w:t>
      </w:r>
    </w:p>
    <w:p w:rsidR="00B237E2" w:rsidRPr="00356570" w:rsidRDefault="00B237E2" w:rsidP="00DB01F9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83" w:name="_Toc12049571"/>
      <w:bookmarkStart w:id="84" w:name="_Toc12196855"/>
      <w:bookmarkStart w:id="85" w:name="_Toc12196924"/>
      <w:r w:rsidRPr="00356570">
        <w:rPr>
          <w:rFonts w:ascii="Times New Roman" w:hAnsi="Times New Roman" w:cs="Times New Roman"/>
          <w:color w:val="auto"/>
        </w:rPr>
        <w:t>1.</w:t>
      </w:r>
      <w:r w:rsidR="006C3A98" w:rsidRPr="00356570">
        <w:rPr>
          <w:rFonts w:ascii="Times New Roman" w:hAnsi="Times New Roman" w:cs="Times New Roman"/>
          <w:color w:val="auto"/>
        </w:rPr>
        <w:t>2</w:t>
      </w:r>
      <w:r w:rsidRPr="00356570">
        <w:rPr>
          <w:rFonts w:ascii="Times New Roman" w:hAnsi="Times New Roman" w:cs="Times New Roman"/>
          <w:color w:val="auto"/>
        </w:rPr>
        <w:t xml:space="preserve"> Основания для разработки</w:t>
      </w:r>
      <w:bookmarkEnd w:id="83"/>
      <w:bookmarkEnd w:id="84"/>
      <w:bookmarkEnd w:id="85"/>
      <w:r w:rsidRPr="00356570">
        <w:rPr>
          <w:rFonts w:ascii="Times New Roman" w:hAnsi="Times New Roman" w:cs="Times New Roman"/>
          <w:color w:val="auto"/>
        </w:rPr>
        <w:t xml:space="preserve"> </w:t>
      </w:r>
    </w:p>
    <w:p w:rsidR="00B237E2" w:rsidRPr="00356570" w:rsidRDefault="00B237E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Работа выполняется на основании учебного плана направления «09.03.01 – Информатика и вычислительная техника», профиль: «Вычислительные машины, комплексы, системы и сети» и темы выпускной квалификационной работы, согласованной с заведующим кафедрой О</w:t>
      </w:r>
      <w:r w:rsidR="000446E0" w:rsidRPr="00356570">
        <w:rPr>
          <w:rFonts w:ascii="Times New Roman" w:hAnsi="Times New Roman" w:cs="Times New Roman"/>
          <w:sz w:val="28"/>
          <w:szCs w:val="28"/>
        </w:rPr>
        <w:t xml:space="preserve">НД ЛФ ПНИПУ, </w:t>
      </w:r>
      <w:proofErr w:type="spellStart"/>
      <w:r w:rsidR="000446E0" w:rsidRPr="00356570">
        <w:rPr>
          <w:rFonts w:ascii="Times New Roman" w:hAnsi="Times New Roman" w:cs="Times New Roman"/>
          <w:sz w:val="28"/>
          <w:szCs w:val="28"/>
        </w:rPr>
        <w:t>Хаматнуровой</w:t>
      </w:r>
      <w:proofErr w:type="spellEnd"/>
      <w:r w:rsidR="000446E0" w:rsidRPr="00356570">
        <w:rPr>
          <w:rFonts w:ascii="Times New Roman" w:hAnsi="Times New Roman" w:cs="Times New Roman"/>
          <w:sz w:val="28"/>
          <w:szCs w:val="28"/>
        </w:rPr>
        <w:t xml:space="preserve"> Е.Н..</w:t>
      </w:r>
    </w:p>
    <w:p w:rsidR="000446E0" w:rsidRPr="00356570" w:rsidRDefault="000446E0" w:rsidP="00DB01F9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86" w:name="_Toc12049572"/>
      <w:bookmarkStart w:id="87" w:name="_Toc12196856"/>
      <w:bookmarkStart w:id="88" w:name="_Toc12196925"/>
      <w:r w:rsidRPr="00356570">
        <w:rPr>
          <w:rFonts w:ascii="Times New Roman" w:hAnsi="Times New Roman" w:cs="Times New Roman"/>
          <w:color w:val="auto"/>
        </w:rPr>
        <w:t>1.3 Наименования организации-заказчика и организаций</w:t>
      </w:r>
      <w:r w:rsidR="00DB01F9" w:rsidRPr="00356570">
        <w:rPr>
          <w:rFonts w:ascii="Times New Roman" w:hAnsi="Times New Roman" w:cs="Times New Roman"/>
          <w:color w:val="auto"/>
        </w:rPr>
        <w:t xml:space="preserve"> </w:t>
      </w:r>
      <w:r w:rsidRPr="00356570">
        <w:rPr>
          <w:rFonts w:ascii="Times New Roman" w:hAnsi="Times New Roman" w:cs="Times New Roman"/>
          <w:color w:val="auto"/>
        </w:rPr>
        <w:t>- участников работ</w:t>
      </w:r>
      <w:bookmarkEnd w:id="86"/>
      <w:bookmarkEnd w:id="87"/>
      <w:bookmarkEnd w:id="88"/>
    </w:p>
    <w:p w:rsidR="000446E0" w:rsidRPr="00356570" w:rsidRDefault="000446E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Заказчик: ОНД ЛФ ПНИПУ. </w:t>
      </w:r>
    </w:p>
    <w:p w:rsidR="00B237E2" w:rsidRPr="00356570" w:rsidRDefault="00B237E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Адрес фактический: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. Лысьва, ул. Ленина 2. </w:t>
      </w:r>
    </w:p>
    <w:p w:rsidR="00B237E2" w:rsidRPr="00356570" w:rsidRDefault="00B237E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="00B93B74" w:rsidRPr="00356570">
        <w:rPr>
          <w:rFonts w:ascii="Times New Roman" w:hAnsi="Times New Roman" w:cs="Times New Roman"/>
          <w:sz w:val="28"/>
          <w:szCs w:val="28"/>
        </w:rPr>
        <w:t>61255</w:t>
      </w:r>
    </w:p>
    <w:p w:rsidR="00B237E2" w:rsidRPr="00356570" w:rsidRDefault="000446E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Разработчик:</w:t>
      </w:r>
    </w:p>
    <w:p w:rsidR="00B237E2" w:rsidRPr="00356570" w:rsidRDefault="00B237E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Студентка группы ЭВТ-15-1б Тетерина Кристина Александровна </w:t>
      </w:r>
    </w:p>
    <w:p w:rsidR="00B237E2" w:rsidRPr="00356570" w:rsidRDefault="00B237E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Телефон: +7(902)797-71-51. </w:t>
      </w:r>
    </w:p>
    <w:p w:rsidR="00B237E2" w:rsidRPr="00356570" w:rsidRDefault="00B237E2" w:rsidP="00DB01F9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89" w:name="_Toc12049573"/>
      <w:bookmarkStart w:id="90" w:name="_Toc12196857"/>
      <w:bookmarkStart w:id="91" w:name="_Toc12196926"/>
      <w:r w:rsidRPr="00356570">
        <w:rPr>
          <w:rFonts w:ascii="Times New Roman" w:hAnsi="Times New Roman" w:cs="Times New Roman"/>
          <w:color w:val="auto"/>
        </w:rPr>
        <w:lastRenderedPageBreak/>
        <w:t>1.</w:t>
      </w:r>
      <w:r w:rsidR="000446E0" w:rsidRPr="00356570">
        <w:rPr>
          <w:rFonts w:ascii="Times New Roman" w:hAnsi="Times New Roman" w:cs="Times New Roman"/>
          <w:color w:val="auto"/>
        </w:rPr>
        <w:t>4</w:t>
      </w:r>
      <w:r w:rsidRPr="00356570">
        <w:rPr>
          <w:rFonts w:ascii="Times New Roman" w:hAnsi="Times New Roman" w:cs="Times New Roman"/>
          <w:color w:val="auto"/>
        </w:rPr>
        <w:t xml:space="preserve"> Плановые сроки начала и окончания работы </w:t>
      </w:r>
      <w:r w:rsidR="000446E0" w:rsidRPr="00356570">
        <w:rPr>
          <w:rFonts w:ascii="Times New Roman" w:hAnsi="Times New Roman" w:cs="Times New Roman"/>
          <w:color w:val="auto"/>
        </w:rPr>
        <w:t>по</w:t>
      </w:r>
      <w:r w:rsidR="00DB01F9" w:rsidRPr="00356570">
        <w:rPr>
          <w:rFonts w:ascii="Times New Roman" w:hAnsi="Times New Roman" w:cs="Times New Roman"/>
          <w:color w:val="auto"/>
        </w:rPr>
        <w:t xml:space="preserve"> созданию системы</w:t>
      </w:r>
      <w:bookmarkEnd w:id="89"/>
      <w:bookmarkEnd w:id="90"/>
      <w:bookmarkEnd w:id="91"/>
    </w:p>
    <w:p w:rsidR="00B237E2" w:rsidRPr="00356570" w:rsidRDefault="00B237E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Срок начала разработки ИС исследования потребностей рынка в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56570">
        <w:rPr>
          <w:rFonts w:ascii="Times New Roman" w:hAnsi="Times New Roman" w:cs="Times New Roman"/>
          <w:sz w:val="28"/>
          <w:szCs w:val="28"/>
        </w:rPr>
        <w:t xml:space="preserve">-специалистах 01.10.18. </w:t>
      </w:r>
    </w:p>
    <w:p w:rsidR="00B237E2" w:rsidRPr="00356570" w:rsidRDefault="00B237E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Срок разработки ИС исследования потребностей рынка в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56570">
        <w:rPr>
          <w:rFonts w:ascii="Times New Roman" w:hAnsi="Times New Roman" w:cs="Times New Roman"/>
          <w:sz w:val="28"/>
          <w:szCs w:val="28"/>
        </w:rPr>
        <w:t>-специалистах регламентирован действующим учебным планом и предполагает сдачу проекта системы 27.06.19.</w:t>
      </w:r>
    </w:p>
    <w:p w:rsidR="00184E39" w:rsidRPr="00356570" w:rsidRDefault="00184E39" w:rsidP="00DB01F9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92" w:name="_Toc12049574"/>
      <w:bookmarkStart w:id="93" w:name="_Toc12196858"/>
      <w:bookmarkStart w:id="94" w:name="_Toc12196927"/>
      <w:r w:rsidRPr="00356570">
        <w:rPr>
          <w:rFonts w:ascii="Times New Roman" w:hAnsi="Times New Roman" w:cs="Times New Roman"/>
          <w:color w:val="auto"/>
        </w:rPr>
        <w:t>1.</w:t>
      </w:r>
      <w:r w:rsidR="000446E0" w:rsidRPr="00356570">
        <w:rPr>
          <w:rFonts w:ascii="Times New Roman" w:hAnsi="Times New Roman" w:cs="Times New Roman"/>
          <w:color w:val="auto"/>
        </w:rPr>
        <w:t>5</w:t>
      </w:r>
      <w:r w:rsidRPr="00356570">
        <w:rPr>
          <w:rFonts w:ascii="Times New Roman" w:hAnsi="Times New Roman" w:cs="Times New Roman"/>
          <w:color w:val="auto"/>
        </w:rPr>
        <w:t xml:space="preserve"> </w:t>
      </w:r>
      <w:r w:rsidR="000446E0" w:rsidRPr="00356570">
        <w:rPr>
          <w:rFonts w:ascii="Times New Roman" w:hAnsi="Times New Roman" w:cs="Times New Roman"/>
          <w:color w:val="auto"/>
        </w:rPr>
        <w:t>И</w:t>
      </w:r>
      <w:r w:rsidRPr="00356570">
        <w:rPr>
          <w:rFonts w:ascii="Times New Roman" w:hAnsi="Times New Roman" w:cs="Times New Roman"/>
          <w:color w:val="auto"/>
        </w:rPr>
        <w:t>сточник</w:t>
      </w:r>
      <w:r w:rsidR="000446E0" w:rsidRPr="00356570">
        <w:rPr>
          <w:rFonts w:ascii="Times New Roman" w:hAnsi="Times New Roman" w:cs="Times New Roman"/>
          <w:color w:val="auto"/>
        </w:rPr>
        <w:t>и</w:t>
      </w:r>
      <w:r w:rsidRPr="00356570">
        <w:rPr>
          <w:rFonts w:ascii="Times New Roman" w:hAnsi="Times New Roman" w:cs="Times New Roman"/>
          <w:color w:val="auto"/>
        </w:rPr>
        <w:t xml:space="preserve"> и поряд</w:t>
      </w:r>
      <w:r w:rsidR="000446E0" w:rsidRPr="00356570">
        <w:rPr>
          <w:rFonts w:ascii="Times New Roman" w:hAnsi="Times New Roman" w:cs="Times New Roman"/>
          <w:color w:val="auto"/>
        </w:rPr>
        <w:t>ок</w:t>
      </w:r>
      <w:r w:rsidRPr="00356570">
        <w:rPr>
          <w:rFonts w:ascii="Times New Roman" w:hAnsi="Times New Roman" w:cs="Times New Roman"/>
          <w:color w:val="auto"/>
        </w:rPr>
        <w:t xml:space="preserve"> финансирования работ</w:t>
      </w:r>
      <w:bookmarkEnd w:id="92"/>
      <w:bookmarkEnd w:id="93"/>
      <w:bookmarkEnd w:id="94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Фи</w:t>
      </w:r>
      <w:r w:rsidR="000446E0" w:rsidRPr="00356570">
        <w:rPr>
          <w:rFonts w:ascii="Times New Roman" w:hAnsi="Times New Roman" w:cs="Times New Roman"/>
          <w:sz w:val="28"/>
          <w:szCs w:val="28"/>
        </w:rPr>
        <w:t>нансирование работ не предусмотрено.</w:t>
      </w:r>
    </w:p>
    <w:p w:rsidR="00184E39" w:rsidRPr="00356570" w:rsidRDefault="00184E39" w:rsidP="00DB01F9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95" w:name="_Toc12049575"/>
      <w:bookmarkStart w:id="96" w:name="_Toc12196859"/>
      <w:bookmarkStart w:id="97" w:name="_Toc12196928"/>
      <w:r w:rsidRPr="00356570">
        <w:rPr>
          <w:rFonts w:ascii="Times New Roman" w:hAnsi="Times New Roman" w:cs="Times New Roman"/>
          <w:color w:val="auto"/>
        </w:rPr>
        <w:t>1.</w:t>
      </w:r>
      <w:r w:rsidR="000446E0" w:rsidRPr="00356570">
        <w:rPr>
          <w:rFonts w:ascii="Times New Roman" w:hAnsi="Times New Roman" w:cs="Times New Roman"/>
          <w:color w:val="auto"/>
        </w:rPr>
        <w:t>6</w:t>
      </w:r>
      <w:r w:rsidRPr="00356570">
        <w:rPr>
          <w:rFonts w:ascii="Times New Roman" w:hAnsi="Times New Roman" w:cs="Times New Roman"/>
          <w:color w:val="auto"/>
        </w:rPr>
        <w:t xml:space="preserve"> Порядок оформления и предъявления заказчику результатов работ по созданию системы</w:t>
      </w:r>
      <w:bookmarkEnd w:id="95"/>
      <w:bookmarkEnd w:id="96"/>
      <w:bookmarkEnd w:id="97"/>
    </w:p>
    <w:p w:rsidR="000446E0" w:rsidRPr="00356570" w:rsidRDefault="000446E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Работы по разработке системы проводятся и принимаются поэтапно. После окончания каждого этапа, установленных учебным планом, студент предоставляет результаты работ руководителю выпускной квалификационной работы. Руководитель оценивает работу.</w:t>
      </w:r>
    </w:p>
    <w:p w:rsidR="00184E39" w:rsidRPr="00356570" w:rsidRDefault="00184E39" w:rsidP="00DB01F9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98" w:name="_Toc12049576"/>
      <w:bookmarkStart w:id="99" w:name="_Toc12196860"/>
      <w:bookmarkStart w:id="100" w:name="_Toc12196929"/>
      <w:r w:rsidRPr="00356570">
        <w:rPr>
          <w:rFonts w:ascii="Times New Roman" w:hAnsi="Times New Roman" w:cs="Times New Roman"/>
          <w:color w:val="auto"/>
        </w:rPr>
        <w:t>1.</w:t>
      </w:r>
      <w:r w:rsidR="000446E0" w:rsidRPr="00356570">
        <w:rPr>
          <w:rFonts w:ascii="Times New Roman" w:hAnsi="Times New Roman" w:cs="Times New Roman"/>
          <w:color w:val="auto"/>
        </w:rPr>
        <w:t>7</w:t>
      </w:r>
      <w:r w:rsidRPr="00356570">
        <w:rPr>
          <w:rFonts w:ascii="Times New Roman" w:hAnsi="Times New Roman" w:cs="Times New Roman"/>
          <w:color w:val="auto"/>
        </w:rPr>
        <w:t>.</w:t>
      </w:r>
      <w:r w:rsidR="00DB01F9" w:rsidRPr="00356570">
        <w:rPr>
          <w:rFonts w:ascii="Times New Roman" w:hAnsi="Times New Roman" w:cs="Times New Roman"/>
          <w:color w:val="auto"/>
        </w:rPr>
        <w:t xml:space="preserve"> </w:t>
      </w:r>
      <w:r w:rsidRPr="00356570">
        <w:rPr>
          <w:rFonts w:ascii="Times New Roman" w:hAnsi="Times New Roman" w:cs="Times New Roman"/>
          <w:color w:val="auto"/>
        </w:rPr>
        <w:t>Перечень нормативно-технических документов, методических материалов, использованных при разработке ТЗ</w:t>
      </w:r>
      <w:bookmarkEnd w:id="98"/>
      <w:bookmarkEnd w:id="99"/>
      <w:bookmarkEnd w:id="100"/>
    </w:p>
    <w:p w:rsidR="000446E0" w:rsidRPr="00356570" w:rsidRDefault="000446E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При разработке технического задания на разработку информационной системы исследования потребностей рынка в IT – специалистах, исполнитель должен руководствоваться требованиями следующих нормативных документов:</w:t>
      </w:r>
    </w:p>
    <w:p w:rsidR="000446E0" w:rsidRPr="00356570" w:rsidRDefault="000446E0" w:rsidP="005714DC">
      <w:pPr>
        <w:pStyle w:val="ad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ГОСТ 34.601-90 – Комплекс стандартов на автоматизированные системы. Автоматизированные системы. Стадии создания; </w:t>
      </w:r>
    </w:p>
    <w:p w:rsidR="000446E0" w:rsidRPr="00356570" w:rsidRDefault="000446E0" w:rsidP="005714DC">
      <w:pPr>
        <w:pStyle w:val="ad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ГОСТ 34.201-89 – Информационная технология. Комплекс стандартов на автоматизированные системы. Виды, комплексность и обозначение документов при создании автоматизированных систем.</w:t>
      </w:r>
    </w:p>
    <w:p w:rsidR="00184E39" w:rsidRPr="00356570" w:rsidRDefault="00184E39" w:rsidP="00DB01F9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01" w:name="_Toc12049577"/>
      <w:bookmarkStart w:id="102" w:name="_Toc12196861"/>
      <w:bookmarkStart w:id="103" w:name="_Toc12196930"/>
      <w:r w:rsidRPr="00356570">
        <w:rPr>
          <w:rFonts w:ascii="Times New Roman" w:hAnsi="Times New Roman" w:cs="Times New Roman"/>
          <w:color w:val="auto"/>
        </w:rPr>
        <w:t>2 Назначение и цели создания системы</w:t>
      </w:r>
      <w:bookmarkEnd w:id="101"/>
      <w:bookmarkEnd w:id="102"/>
      <w:bookmarkEnd w:id="103"/>
    </w:p>
    <w:p w:rsidR="00184E39" w:rsidRPr="00356570" w:rsidRDefault="00184E39" w:rsidP="00DB01F9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04" w:name="_Toc12049578"/>
      <w:bookmarkStart w:id="105" w:name="_Toc12196862"/>
      <w:bookmarkStart w:id="106" w:name="_Toc12196931"/>
      <w:r w:rsidRPr="00356570">
        <w:rPr>
          <w:rFonts w:ascii="Times New Roman" w:hAnsi="Times New Roman" w:cs="Times New Roman"/>
          <w:color w:val="auto"/>
        </w:rPr>
        <w:t>2.1 Назначение системы</w:t>
      </w:r>
      <w:bookmarkEnd w:id="104"/>
      <w:bookmarkEnd w:id="105"/>
      <w:bookmarkEnd w:id="106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Основным назначением является автоматизация процесса извлечения требования работодателя для </w:t>
      </w:r>
      <w:r w:rsidR="00B237E2"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56570">
        <w:rPr>
          <w:rFonts w:ascii="Times New Roman" w:hAnsi="Times New Roman" w:cs="Times New Roman"/>
          <w:sz w:val="28"/>
          <w:szCs w:val="28"/>
        </w:rPr>
        <w:t>-специалистов</w:t>
      </w:r>
      <w:r w:rsidR="00B237E2" w:rsidRPr="00356570">
        <w:rPr>
          <w:rFonts w:ascii="Times New Roman" w:hAnsi="Times New Roman" w:cs="Times New Roman"/>
          <w:sz w:val="28"/>
          <w:szCs w:val="28"/>
        </w:rPr>
        <w:t>.</w:t>
      </w:r>
    </w:p>
    <w:p w:rsidR="00184E39" w:rsidRPr="00356570" w:rsidRDefault="00184E39" w:rsidP="00DB01F9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07" w:name="_Toc12049579"/>
      <w:bookmarkStart w:id="108" w:name="_Toc12196863"/>
      <w:bookmarkStart w:id="109" w:name="_Toc12196932"/>
      <w:r w:rsidRPr="00356570">
        <w:rPr>
          <w:rFonts w:ascii="Times New Roman" w:hAnsi="Times New Roman" w:cs="Times New Roman"/>
          <w:color w:val="auto"/>
        </w:rPr>
        <w:lastRenderedPageBreak/>
        <w:t>2.2 Цели</w:t>
      </w:r>
      <w:r w:rsidR="000446E0" w:rsidRPr="00356570">
        <w:rPr>
          <w:rFonts w:ascii="Times New Roman" w:hAnsi="Times New Roman" w:cs="Times New Roman"/>
          <w:color w:val="auto"/>
        </w:rPr>
        <w:t xml:space="preserve"> создания системы</w:t>
      </w:r>
      <w:bookmarkEnd w:id="107"/>
      <w:bookmarkEnd w:id="108"/>
      <w:bookmarkEnd w:id="109"/>
    </w:p>
    <w:p w:rsidR="000446E0" w:rsidRPr="00356570" w:rsidRDefault="000446E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Целью создания заключается в проектировании и создании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 xml:space="preserve">подсистемы извлечения текста вакансии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56570">
        <w:rPr>
          <w:rFonts w:ascii="Times New Roman" w:hAnsi="Times New Roman" w:cs="Times New Roman"/>
          <w:sz w:val="28"/>
          <w:szCs w:val="28"/>
        </w:rPr>
        <w:t>-специалистов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>.</w:t>
      </w:r>
    </w:p>
    <w:p w:rsidR="000446E0" w:rsidRPr="00356570" w:rsidRDefault="000446E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Для реализации поставленной цели сформулированы следующие задачи:</w:t>
      </w:r>
    </w:p>
    <w:p w:rsidR="000446E0" w:rsidRPr="00356570" w:rsidRDefault="000446E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1) исследовать модели представления предметной области;</w:t>
      </w:r>
    </w:p>
    <w:p w:rsidR="000446E0" w:rsidRPr="00356570" w:rsidRDefault="000446E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2) описать предметную область в виде определённой модели представления знаний;</w:t>
      </w:r>
    </w:p>
    <w:p w:rsidR="000446E0" w:rsidRPr="00356570" w:rsidRDefault="000446E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3) рассмотреть библиотеки для анализа неструктурированного текста;</w:t>
      </w:r>
    </w:p>
    <w:p w:rsidR="000446E0" w:rsidRPr="00356570" w:rsidRDefault="000446E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4) разработать подсистему извлечения текста вакансии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56570">
        <w:rPr>
          <w:rFonts w:ascii="Times New Roman" w:hAnsi="Times New Roman" w:cs="Times New Roman"/>
          <w:sz w:val="28"/>
          <w:szCs w:val="28"/>
        </w:rPr>
        <w:t>-специалиста.</w:t>
      </w:r>
    </w:p>
    <w:p w:rsidR="00184E39" w:rsidRPr="00356570" w:rsidRDefault="006D3381" w:rsidP="00DB01F9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10" w:name="_Toc12049580"/>
      <w:bookmarkStart w:id="111" w:name="_Toc12196864"/>
      <w:bookmarkStart w:id="112" w:name="_Toc12196933"/>
      <w:r w:rsidRPr="00356570">
        <w:rPr>
          <w:rFonts w:ascii="Times New Roman" w:hAnsi="Times New Roman" w:cs="Times New Roman"/>
          <w:color w:val="auto"/>
        </w:rPr>
        <w:t>3</w:t>
      </w:r>
      <w:r w:rsidR="000312C4" w:rsidRPr="00356570">
        <w:rPr>
          <w:rFonts w:ascii="Times New Roman" w:hAnsi="Times New Roman" w:cs="Times New Roman"/>
          <w:color w:val="auto"/>
        </w:rPr>
        <w:t xml:space="preserve"> Требования к системе</w:t>
      </w:r>
      <w:bookmarkEnd w:id="110"/>
      <w:bookmarkEnd w:id="111"/>
      <w:bookmarkEnd w:id="112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Разрабатываемая система должна соответствовать требованиям технического задания на ее создание.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Автоматизированная система в целом и все виды ее обеспечения должны быть приспособлены к модернизации, развитию и наращиванию. Все программные средства должны быть лицензированными.</w:t>
      </w:r>
    </w:p>
    <w:p w:rsidR="00184E39" w:rsidRPr="00356570" w:rsidRDefault="006D3381" w:rsidP="00DB01F9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</w:pPr>
      <w:bookmarkStart w:id="113" w:name="_Toc12049581"/>
      <w:bookmarkStart w:id="114" w:name="_Toc12196865"/>
      <w:bookmarkStart w:id="115" w:name="_Toc12196934"/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.1 Требования к системе в целом</w:t>
      </w:r>
      <w:bookmarkEnd w:id="113"/>
      <w:bookmarkEnd w:id="114"/>
      <w:bookmarkEnd w:id="115"/>
    </w:p>
    <w:p w:rsidR="00184E39" w:rsidRPr="00356570" w:rsidRDefault="006D3381" w:rsidP="00DB01F9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</w:pPr>
      <w:bookmarkStart w:id="116" w:name="_Toc12049582"/>
      <w:bookmarkStart w:id="117" w:name="_Toc12196866"/>
      <w:bookmarkStart w:id="118" w:name="_Toc12196935"/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.1.1 Требования к структуре и функционированию системы</w:t>
      </w:r>
      <w:bookmarkEnd w:id="116"/>
      <w:bookmarkEnd w:id="117"/>
      <w:bookmarkEnd w:id="118"/>
    </w:p>
    <w:p w:rsidR="00184E39" w:rsidRPr="00356570" w:rsidRDefault="00184E39" w:rsidP="00DB01F9">
      <w:pPr>
        <w:pStyle w:val="1"/>
        <w:spacing w:before="0" w:line="360" w:lineRule="auto"/>
        <w:jc w:val="both"/>
      </w:pPr>
      <w:bookmarkStart w:id="119" w:name="_Toc12049583"/>
      <w:bookmarkStart w:id="120" w:name="_Toc12196867"/>
      <w:bookmarkStart w:id="121" w:name="_Toc12196936"/>
      <w:r w:rsidRPr="00356570">
        <w:rPr>
          <w:rFonts w:ascii="Times New Roman" w:hAnsi="Times New Roman" w:cs="Times New Roman"/>
          <w:color w:val="auto"/>
        </w:rPr>
        <w:t>3.1.1.1 Перечень подсистем, их назначение и основные характеристики, требования к числу уровней иерархии и степени централизации системы</w:t>
      </w:r>
      <w:bookmarkEnd w:id="119"/>
      <w:bookmarkEnd w:id="120"/>
      <w:bookmarkEnd w:id="121"/>
      <w:r w:rsidRPr="00356570">
        <w:t xml:space="preserve"> 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Разрабатываемая система должна быть централизованной. Все ее данные должны располагаться в центральном хранилище.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В автоматизированную систему должны входить следующие подсистемы: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1. Форма предоставления отчета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Форма создания отчета – это программное решение, позволяющее пользователю выбрать необходимых тип отчета на основе имеющихся в системе данных для анализа.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2. Автоматизированные средства запуска</w:t>
      </w:r>
      <w:r w:rsidR="00B237E2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процесса получения требований на основе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веб-данных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lastRenderedPageBreak/>
        <w:t>3. Автоматизированные средства сохранения требований.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Автоматизированные средства сохранения требований объекта предназначены для сохранения требований в определенном формате в системе.</w:t>
      </w:r>
    </w:p>
    <w:p w:rsidR="00184E39" w:rsidRPr="00356570" w:rsidRDefault="00184E39" w:rsidP="00DB01F9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22" w:name="_Toc12049584"/>
      <w:bookmarkStart w:id="123" w:name="_Toc12196868"/>
      <w:bookmarkStart w:id="124" w:name="_Toc12196937"/>
      <w:r w:rsidRPr="00356570">
        <w:rPr>
          <w:rFonts w:ascii="Times New Roman" w:hAnsi="Times New Roman" w:cs="Times New Roman"/>
          <w:color w:val="auto"/>
        </w:rPr>
        <w:t>3.1.1.2 Требования к способам и средствам связи для информационного обмена между компонентами системы</w:t>
      </w:r>
      <w:bookmarkEnd w:id="122"/>
      <w:bookmarkEnd w:id="123"/>
      <w:bookmarkEnd w:id="124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Все компоненты системы должны функционировать в пределах единого</w:t>
      </w:r>
      <w:r w:rsidR="00B237E2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логического пространства.</w:t>
      </w:r>
    </w:p>
    <w:p w:rsidR="00184E39" w:rsidRPr="00356570" w:rsidRDefault="00184E39" w:rsidP="00DB01F9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25" w:name="_Toc12049585"/>
      <w:bookmarkStart w:id="126" w:name="_Toc12196869"/>
      <w:bookmarkStart w:id="127" w:name="_Toc12196938"/>
      <w:r w:rsidRPr="00356570">
        <w:rPr>
          <w:rFonts w:ascii="Times New Roman" w:hAnsi="Times New Roman" w:cs="Times New Roman"/>
          <w:color w:val="auto"/>
        </w:rPr>
        <w:t>3.1.1.3 Требования к характеристикам взаимосвязей создаваемой системы со смежными системами</w:t>
      </w:r>
      <w:bookmarkEnd w:id="125"/>
      <w:bookmarkEnd w:id="126"/>
      <w:bookmarkEnd w:id="127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Программное обеспечение системы должно обеспечивать интеграцию и совместимость на информационном уровне с другими системами.</w:t>
      </w:r>
    </w:p>
    <w:p w:rsidR="00184E39" w:rsidRPr="00356570" w:rsidRDefault="00184E39" w:rsidP="00DB01F9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28" w:name="_Toc12049586"/>
      <w:bookmarkStart w:id="129" w:name="_Toc12196870"/>
      <w:bookmarkStart w:id="130" w:name="_Toc12196939"/>
      <w:r w:rsidRPr="00356570">
        <w:rPr>
          <w:rFonts w:ascii="Times New Roman" w:hAnsi="Times New Roman" w:cs="Times New Roman"/>
          <w:color w:val="auto"/>
        </w:rPr>
        <w:t>3.1.1.4 Требования к режимам функционирования системы</w:t>
      </w:r>
      <w:bookmarkEnd w:id="128"/>
      <w:bookmarkEnd w:id="129"/>
      <w:bookmarkEnd w:id="130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Система должна выполнять свои функции непрерывно (круглосуточно). Работа пользователей возможна 24 часа в день, 7 дней в неделю.</w:t>
      </w:r>
    </w:p>
    <w:p w:rsidR="00184E39" w:rsidRPr="00356570" w:rsidRDefault="00184E39" w:rsidP="00DB01F9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31" w:name="_Toc12049587"/>
      <w:bookmarkStart w:id="132" w:name="_Toc12196871"/>
      <w:bookmarkStart w:id="133" w:name="_Toc12196940"/>
      <w:r w:rsidRPr="00356570">
        <w:rPr>
          <w:rFonts w:ascii="Times New Roman" w:hAnsi="Times New Roman" w:cs="Times New Roman"/>
          <w:color w:val="auto"/>
        </w:rPr>
        <w:t>3.1.1.5 Перспективы развития, модернизации системы</w:t>
      </w:r>
      <w:bookmarkEnd w:id="131"/>
      <w:bookmarkEnd w:id="132"/>
      <w:bookmarkEnd w:id="133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Система должна разрабатываться с учетом обеспечения ее дальнейшего развития и наращивания функциональности.</w:t>
      </w:r>
    </w:p>
    <w:p w:rsidR="00184E39" w:rsidRPr="00356570" w:rsidRDefault="00184E39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34" w:name="_Toc12049588"/>
      <w:bookmarkStart w:id="135" w:name="_Toc12196872"/>
      <w:bookmarkStart w:id="136" w:name="_Toc12196941"/>
      <w:r w:rsidRPr="00356570">
        <w:rPr>
          <w:rFonts w:ascii="Times New Roman" w:hAnsi="Times New Roman" w:cs="Times New Roman"/>
          <w:color w:val="auto"/>
        </w:rPr>
        <w:t>3.</w:t>
      </w:r>
      <w:r w:rsidR="006D3381" w:rsidRPr="00356570">
        <w:rPr>
          <w:rFonts w:ascii="Times New Roman" w:hAnsi="Times New Roman" w:cs="Times New Roman"/>
          <w:color w:val="auto"/>
        </w:rPr>
        <w:t>1</w:t>
      </w:r>
      <w:r w:rsidRPr="00356570">
        <w:rPr>
          <w:rFonts w:ascii="Times New Roman" w:hAnsi="Times New Roman" w:cs="Times New Roman"/>
          <w:color w:val="auto"/>
        </w:rPr>
        <w:t>.2 Требования к численности и квалификации персонала системы и режиму его работы</w:t>
      </w:r>
      <w:bookmarkEnd w:id="134"/>
      <w:bookmarkEnd w:id="135"/>
      <w:bookmarkEnd w:id="136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Для поддержки функционирования автоматизированной системы заказчиком должна быть создана служба эксплуатации, персонал, который должен обладать знаниями в области информационных и сетевых платформ, на которых будет реализована система.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В состав персонала, необходимого для обеспечения эксплуатации комплекса средств автоматизации системы, должны входить: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1. Администратор системы;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2. Пользователь системы;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3. Программист.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lastRenderedPageBreak/>
        <w:t>Администратор системы должен обладать высокой квалификацией и опытом выполнения работ по внедрению, настройке и администрированию программных средств, применяемых в системе.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Пользователь системы должен обладать знаниями в соответствующей предметной области, иметь опыт работы с персональным компьютером. В обязанности пользователя входит запуск интерфейса системы, выбор необходимых объектов, ввод текстовой информации в соответствующие поля. Пользователь должен следить за корректностью входной и выходной информации.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В обязанности программиста входит модернизация, диагностика и устранение выявленных ошибок в системе.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Режим работы персонала устанавливается в соответствии с основным рабочим графиком подразделений Заказчика.</w:t>
      </w:r>
    </w:p>
    <w:p w:rsidR="00184E39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37" w:name="_Toc12049589"/>
      <w:bookmarkStart w:id="138" w:name="_Toc12196873"/>
      <w:bookmarkStart w:id="139" w:name="_Toc12196942"/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</w:t>
      </w:r>
      <w:r w:rsidRPr="00356570">
        <w:rPr>
          <w:rFonts w:ascii="Times New Roman" w:hAnsi="Times New Roman" w:cs="Times New Roman"/>
          <w:color w:val="auto"/>
        </w:rPr>
        <w:t>1</w:t>
      </w:r>
      <w:r w:rsidR="00184E39" w:rsidRPr="00356570">
        <w:rPr>
          <w:rFonts w:ascii="Times New Roman" w:hAnsi="Times New Roman" w:cs="Times New Roman"/>
          <w:color w:val="auto"/>
        </w:rPr>
        <w:t>.3 Требования к надежности</w:t>
      </w:r>
      <w:bookmarkEnd w:id="137"/>
      <w:bookmarkEnd w:id="138"/>
      <w:bookmarkEnd w:id="139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При возникновении сбоев в аппаратном обеспечении, включая аварийное отключение электропитания, разрабатываемая система должна автоматически восстанавливать свою работоспособность после устранения сбоев и корректного перезапуска аппаратного обеспечения (за исключением случаев повреждения рабочих носителей информации с исполняемым программным кодом).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Система должна обеспечивать корректную обработку аварийных ситуаций, вызванных неверными действиями пользователей, неверным форматом или недопустимыми значениями входных данных. В указанных случаях пользователю должны выдаваться соответствующие аварийные сообщения, после чего возвращаться в рабочее состояние, предшествовавшее неверной (недопустимой) команде, группы команд или некорректному вводу данных.</w:t>
      </w:r>
    </w:p>
    <w:p w:rsidR="00487BDA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40" w:name="_Toc12049590"/>
      <w:bookmarkStart w:id="141" w:name="_Toc12196874"/>
      <w:bookmarkStart w:id="142" w:name="_Toc12196943"/>
      <w:r w:rsidRPr="00356570">
        <w:rPr>
          <w:rFonts w:ascii="Times New Roman" w:hAnsi="Times New Roman" w:cs="Times New Roman"/>
          <w:color w:val="auto"/>
        </w:rPr>
        <w:lastRenderedPageBreak/>
        <w:t>3</w:t>
      </w:r>
      <w:r w:rsidR="00184E39" w:rsidRPr="00356570">
        <w:rPr>
          <w:rFonts w:ascii="Times New Roman" w:hAnsi="Times New Roman" w:cs="Times New Roman"/>
          <w:color w:val="auto"/>
        </w:rPr>
        <w:t>.</w:t>
      </w:r>
      <w:r w:rsidRPr="00356570">
        <w:rPr>
          <w:rFonts w:ascii="Times New Roman" w:hAnsi="Times New Roman" w:cs="Times New Roman"/>
          <w:color w:val="auto"/>
        </w:rPr>
        <w:t>1</w:t>
      </w:r>
      <w:r w:rsidR="00184E39" w:rsidRPr="00356570">
        <w:rPr>
          <w:rFonts w:ascii="Times New Roman" w:hAnsi="Times New Roman" w:cs="Times New Roman"/>
          <w:color w:val="auto"/>
        </w:rPr>
        <w:t>.4 Требования к эксплуатации, техническому обслуживанию, ремонту и хранению компонентов системы</w:t>
      </w:r>
      <w:bookmarkEnd w:id="140"/>
      <w:bookmarkEnd w:id="141"/>
      <w:bookmarkEnd w:id="142"/>
      <w:r w:rsidR="00AC243A" w:rsidRPr="00356570">
        <w:rPr>
          <w:rFonts w:ascii="Times New Roman" w:hAnsi="Times New Roman" w:cs="Times New Roman"/>
          <w:color w:val="auto"/>
        </w:rPr>
        <w:t xml:space="preserve"> 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Техническое обслуживание системы должен производить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высококвалифицированный сотрудник с соответствующим образованием.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Обслуживание системы низко</w:t>
      </w:r>
      <w:r w:rsidR="00B237E2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квалифицированными сотрудниками строго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нежелательно. Ремонт системы выполняется исключительно при полностью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выключенной системе.</w:t>
      </w:r>
    </w:p>
    <w:p w:rsidR="00184E39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43" w:name="_Toc12049591"/>
      <w:bookmarkStart w:id="144" w:name="_Toc12196875"/>
      <w:bookmarkStart w:id="145" w:name="_Toc12196944"/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</w:t>
      </w:r>
      <w:r w:rsidRPr="00356570">
        <w:rPr>
          <w:rFonts w:ascii="Times New Roman" w:hAnsi="Times New Roman" w:cs="Times New Roman"/>
          <w:color w:val="auto"/>
        </w:rPr>
        <w:t>1</w:t>
      </w:r>
      <w:r w:rsidR="00184E39" w:rsidRPr="00356570">
        <w:rPr>
          <w:rFonts w:ascii="Times New Roman" w:hAnsi="Times New Roman" w:cs="Times New Roman"/>
          <w:color w:val="auto"/>
        </w:rPr>
        <w:t>.5 Требования к защите информации от несанкционированного</w:t>
      </w:r>
      <w:r w:rsidR="00AC243A" w:rsidRPr="00356570">
        <w:rPr>
          <w:rFonts w:ascii="Times New Roman" w:hAnsi="Times New Roman" w:cs="Times New Roman"/>
          <w:color w:val="auto"/>
        </w:rPr>
        <w:t xml:space="preserve"> </w:t>
      </w:r>
      <w:r w:rsidR="00184E39" w:rsidRPr="00356570">
        <w:rPr>
          <w:rFonts w:ascii="Times New Roman" w:hAnsi="Times New Roman" w:cs="Times New Roman"/>
          <w:color w:val="auto"/>
        </w:rPr>
        <w:t>доступа</w:t>
      </w:r>
      <w:bookmarkEnd w:id="143"/>
      <w:bookmarkEnd w:id="144"/>
      <w:bookmarkEnd w:id="145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Система должна обеспечивать защиту от несанкционированного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доступа (НСД) без привязки к нормативам, предъявляемым к категории 1Г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по классификации действующего руководящего документа ФСТЭК России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«Автоматизированные системы. Защита от несанкционированного доступа к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информации. Классификация автоматизированных систем».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Компоненты подсистемы защиты от несанкционированного доступа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должны обеспечивать: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- идентификацию пользователя;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- проверку полномочий пользователя при работе с системой;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- защиту доступа к ресурсам информационной системы с целью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предотвращения их физической порчи или хищения.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Требования к антивирусной защите: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Средства антивирусной защиты должны быть установлены на всех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рабочих местах пользователей и администраторов системы.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Средства антивирусной защиты рабочих мест пользователей и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администраторов должны обеспечивать: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- централизованное управление сканированием, удалением вирусов и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протоколированием вирусной активности на рабочих местах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пользователей;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- централизованное автоматическое обновление вирусных сигнатур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на рабочих местах пользователей и администраторов;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- ведение журналов вирусной активности;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lastRenderedPageBreak/>
        <w:t>- администрирование всех антивирусных продуктов.</w:t>
      </w:r>
    </w:p>
    <w:p w:rsidR="00184E39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46" w:name="_Toc12049592"/>
      <w:bookmarkStart w:id="147" w:name="_Toc12196876"/>
      <w:bookmarkStart w:id="148" w:name="_Toc12196945"/>
      <w:r w:rsidRPr="00356570">
        <w:rPr>
          <w:rFonts w:ascii="Times New Roman" w:hAnsi="Times New Roman" w:cs="Times New Roman"/>
          <w:color w:val="auto"/>
        </w:rPr>
        <w:t>3.1</w:t>
      </w:r>
      <w:r w:rsidR="00184E39" w:rsidRPr="00356570">
        <w:rPr>
          <w:rFonts w:ascii="Times New Roman" w:hAnsi="Times New Roman" w:cs="Times New Roman"/>
          <w:color w:val="auto"/>
        </w:rPr>
        <w:t>.6 Требования по сохранности информации при авариях</w:t>
      </w:r>
      <w:bookmarkEnd w:id="146"/>
      <w:bookmarkEnd w:id="147"/>
      <w:bookmarkEnd w:id="148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При авариях сохранность информации должна обеспечиваться,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питанием ЭВМ и серверов от бесперебойного источника питания.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Программное обеспечение информационной системы должно автоматически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восстанавливать свое функционирование после аварии при корректном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перезапуске аппаратных средств. Должна быть предусмотрена возможность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организации автоматического или ручного резервного копирования данных.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Перечень аварийных ситуаций, при которых должна быть обеспечена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сохранность информации: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- отключение питания;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- ошибки в </w:t>
      </w:r>
      <w:r w:rsidR="00B237E2" w:rsidRPr="00356570">
        <w:rPr>
          <w:rFonts w:ascii="Times New Roman" w:hAnsi="Times New Roman" w:cs="Times New Roman"/>
          <w:sz w:val="28"/>
          <w:szCs w:val="28"/>
        </w:rPr>
        <w:t>системе,</w:t>
      </w:r>
      <w:r w:rsidRPr="00356570">
        <w:rPr>
          <w:rFonts w:ascii="Times New Roman" w:hAnsi="Times New Roman" w:cs="Times New Roman"/>
          <w:sz w:val="28"/>
          <w:szCs w:val="28"/>
        </w:rPr>
        <w:t xml:space="preserve"> при которых произошло аварийное завершение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работы;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- программа не отвечает на действия пользователей;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- потеря содержимого оперативной памяти (мягкий сбой);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- поломка основного носителя базы данных (жесткий сбой).</w:t>
      </w:r>
    </w:p>
    <w:p w:rsidR="00184E39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49" w:name="_Toc12049593"/>
      <w:bookmarkStart w:id="150" w:name="_Toc12196877"/>
      <w:bookmarkStart w:id="151" w:name="_Toc12196946"/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</w:t>
      </w:r>
      <w:r w:rsidRPr="00356570">
        <w:rPr>
          <w:rFonts w:ascii="Times New Roman" w:hAnsi="Times New Roman" w:cs="Times New Roman"/>
          <w:color w:val="auto"/>
        </w:rPr>
        <w:t>1</w:t>
      </w:r>
      <w:r w:rsidR="00184E39" w:rsidRPr="00356570">
        <w:rPr>
          <w:rFonts w:ascii="Times New Roman" w:hAnsi="Times New Roman" w:cs="Times New Roman"/>
          <w:color w:val="auto"/>
        </w:rPr>
        <w:t>.7 Требования к защите от влияния внешних воздействий</w:t>
      </w:r>
      <w:bookmarkEnd w:id="149"/>
      <w:bookmarkEnd w:id="150"/>
      <w:bookmarkEnd w:id="151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Такой компонент системы, как рентгеновская установка, не должен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подвергаться никаким внешним воздействиям.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При работе с данным компонентом допускаются только сотрудники,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прошедшие соответствующие курсы.</w:t>
      </w:r>
    </w:p>
    <w:p w:rsidR="00184E39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52" w:name="_Toc12049594"/>
      <w:bookmarkStart w:id="153" w:name="_Toc12196878"/>
      <w:bookmarkStart w:id="154" w:name="_Toc12196947"/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</w:t>
      </w:r>
      <w:r w:rsidRPr="00356570">
        <w:rPr>
          <w:rFonts w:ascii="Times New Roman" w:hAnsi="Times New Roman" w:cs="Times New Roman"/>
          <w:color w:val="auto"/>
        </w:rPr>
        <w:t>1</w:t>
      </w:r>
      <w:r w:rsidR="00184E39" w:rsidRPr="00356570">
        <w:rPr>
          <w:rFonts w:ascii="Times New Roman" w:hAnsi="Times New Roman" w:cs="Times New Roman"/>
          <w:color w:val="auto"/>
        </w:rPr>
        <w:t>.8 Требования к патентной чистоте</w:t>
      </w:r>
      <w:bookmarkEnd w:id="152"/>
      <w:bookmarkEnd w:id="153"/>
      <w:bookmarkEnd w:id="154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Программное и аппаратное обеспечение, используемое при реализации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проекта, должно иметь соответствующие лицензии на его использование,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быть сертифицировано для работы в используемых режимах.</w:t>
      </w:r>
    </w:p>
    <w:p w:rsidR="00184E39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55" w:name="_Toc12049595"/>
      <w:bookmarkStart w:id="156" w:name="_Toc12196879"/>
      <w:bookmarkStart w:id="157" w:name="_Toc12196948"/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</w:t>
      </w:r>
      <w:r w:rsidRPr="00356570">
        <w:rPr>
          <w:rFonts w:ascii="Times New Roman" w:hAnsi="Times New Roman" w:cs="Times New Roman"/>
          <w:color w:val="auto"/>
        </w:rPr>
        <w:t>1</w:t>
      </w:r>
      <w:r w:rsidR="00184E39" w:rsidRPr="00356570">
        <w:rPr>
          <w:rFonts w:ascii="Times New Roman" w:hAnsi="Times New Roman" w:cs="Times New Roman"/>
          <w:color w:val="auto"/>
        </w:rPr>
        <w:t>.9 Требования по стандартизации и унификации</w:t>
      </w:r>
      <w:bookmarkEnd w:id="155"/>
      <w:bookmarkEnd w:id="156"/>
      <w:bookmarkEnd w:id="157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Требования унификации при проектировании интерфейса.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- В разделах интерфейса для обозначения сходных операций должны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использоваться сходные графические значки, кнопки и т.п. управляющие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(навигационные) элементы.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lastRenderedPageBreak/>
        <w:t>- Термины, используемые для обозначения типовых операций, а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также последовательности действий пользователя при их выполнении,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должны быть унифицированы.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- Внешнее поведение сходных элементов интерфейса (реакция на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наведение указателя «мыши», переключение фокуса, нажатие кнопки и т.п.)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должны реализовываться одинаково для однотипных элементов.</w:t>
      </w:r>
    </w:p>
    <w:p w:rsidR="00184E39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58" w:name="_Toc12049596"/>
      <w:bookmarkStart w:id="159" w:name="_Toc12196880"/>
      <w:bookmarkStart w:id="160" w:name="_Toc12196949"/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</w:t>
      </w:r>
      <w:r w:rsidRPr="00356570">
        <w:rPr>
          <w:rFonts w:ascii="Times New Roman" w:hAnsi="Times New Roman" w:cs="Times New Roman"/>
          <w:color w:val="auto"/>
        </w:rPr>
        <w:t>1</w:t>
      </w:r>
      <w:r w:rsidR="00184E39" w:rsidRPr="00356570">
        <w:rPr>
          <w:rFonts w:ascii="Times New Roman" w:hAnsi="Times New Roman" w:cs="Times New Roman"/>
          <w:color w:val="auto"/>
        </w:rPr>
        <w:t>.10 Дополнительные требования</w:t>
      </w:r>
      <w:bookmarkEnd w:id="158"/>
      <w:bookmarkEnd w:id="159"/>
      <w:bookmarkEnd w:id="160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Требования не предъявляются.</w:t>
      </w:r>
    </w:p>
    <w:p w:rsidR="00184E39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61" w:name="_Toc12049597"/>
      <w:bookmarkStart w:id="162" w:name="_Toc12196881"/>
      <w:bookmarkStart w:id="163" w:name="_Toc12196950"/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</w:t>
      </w:r>
      <w:r w:rsidRPr="00356570">
        <w:rPr>
          <w:rFonts w:ascii="Times New Roman" w:hAnsi="Times New Roman" w:cs="Times New Roman"/>
          <w:color w:val="auto"/>
        </w:rPr>
        <w:t>2</w:t>
      </w:r>
      <w:r w:rsidR="00184E39" w:rsidRPr="00356570">
        <w:rPr>
          <w:rFonts w:ascii="Times New Roman" w:hAnsi="Times New Roman" w:cs="Times New Roman"/>
          <w:color w:val="auto"/>
        </w:rPr>
        <w:t xml:space="preserve"> Требования к функциям (задачам), выполняемым системой</w:t>
      </w:r>
      <w:bookmarkEnd w:id="161"/>
      <w:bookmarkEnd w:id="162"/>
      <w:bookmarkEnd w:id="163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</w:rPr>
        <w:t>Разрабатываем ИС должна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обладать следующими функциями: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- ИС должна извлекать текст вакансии на основе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веб-данных</w:t>
      </w:r>
      <w:proofErr w:type="spellEnd"/>
    </w:p>
    <w:p w:rsidR="00184E39" w:rsidRPr="00356570" w:rsidRDefault="00DA1D5B" w:rsidP="00DA1D5B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184E39" w:rsidRPr="00356570">
        <w:rPr>
          <w:rFonts w:ascii="Times New Roman" w:hAnsi="Times New Roman" w:cs="Times New Roman"/>
          <w:sz w:val="28"/>
          <w:szCs w:val="28"/>
        </w:rPr>
        <w:t>ИС должна выявляет требования из вакансии с помощью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="00184E39" w:rsidRPr="00356570">
        <w:rPr>
          <w:rFonts w:ascii="Times New Roman" w:hAnsi="Times New Roman" w:cs="Times New Roman"/>
          <w:sz w:val="28"/>
          <w:szCs w:val="28"/>
        </w:rPr>
        <w:t xml:space="preserve">инструментов обработки </w:t>
      </w:r>
      <w:r w:rsidR="00B237E2" w:rsidRPr="00356570">
        <w:rPr>
          <w:rFonts w:ascii="Times New Roman" w:hAnsi="Times New Roman" w:cs="Times New Roman"/>
          <w:sz w:val="28"/>
          <w:szCs w:val="28"/>
        </w:rPr>
        <w:t>т</w:t>
      </w:r>
      <w:r w:rsidR="00184E39" w:rsidRPr="00356570">
        <w:rPr>
          <w:rFonts w:ascii="Times New Roman" w:hAnsi="Times New Roman" w:cs="Times New Roman"/>
          <w:sz w:val="28"/>
          <w:szCs w:val="28"/>
        </w:rPr>
        <w:t xml:space="preserve">екста </w:t>
      </w:r>
      <w:proofErr w:type="gramStart"/>
      <w:r w:rsidR="00184E39" w:rsidRPr="0035657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184E39" w:rsidRPr="00356570">
        <w:rPr>
          <w:rFonts w:ascii="Times New Roman" w:hAnsi="Times New Roman" w:cs="Times New Roman"/>
          <w:sz w:val="28"/>
          <w:szCs w:val="28"/>
        </w:rPr>
        <w:t xml:space="preserve"> ЕЯ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- ИС должна сохранять в базе данных тексты вакансий и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извлеченные требования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- ИС должна предоставлять средства анализа сохранённых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требований</w:t>
      </w:r>
    </w:p>
    <w:p w:rsidR="00184E39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64" w:name="_Toc12049598"/>
      <w:bookmarkStart w:id="165" w:name="_Toc12196882"/>
      <w:bookmarkStart w:id="166" w:name="_Toc12196951"/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</w:t>
      </w:r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 xml:space="preserve"> Требования к видам обеспечения</w:t>
      </w:r>
      <w:bookmarkEnd w:id="164"/>
      <w:bookmarkEnd w:id="165"/>
      <w:bookmarkEnd w:id="166"/>
    </w:p>
    <w:p w:rsidR="00184E39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67" w:name="_Toc12049599"/>
      <w:bookmarkStart w:id="168" w:name="_Toc12196883"/>
      <w:bookmarkStart w:id="169" w:name="_Toc12196952"/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</w:t>
      </w:r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.1 Требования к математическому обеспечению</w:t>
      </w:r>
      <w:bookmarkEnd w:id="167"/>
      <w:bookmarkEnd w:id="168"/>
      <w:bookmarkEnd w:id="169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Алгоритмы, используемые в системе, должны быть разработаны с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учетом возможности получения некорректной входной информации и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предусматривать соответствующую реакцию на такие события.</w:t>
      </w:r>
    </w:p>
    <w:p w:rsidR="00184E39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70" w:name="_Toc12049600"/>
      <w:bookmarkStart w:id="171" w:name="_Toc12196884"/>
      <w:bookmarkStart w:id="172" w:name="_Toc12196953"/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</w:t>
      </w:r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.2 Требования к информационному обеспечению</w:t>
      </w:r>
      <w:bookmarkEnd w:id="170"/>
      <w:bookmarkEnd w:id="171"/>
      <w:bookmarkEnd w:id="172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Информационное обеспечение целесообразно строить на основе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системы реляционных баз данных.</w:t>
      </w:r>
    </w:p>
    <w:p w:rsidR="00184E39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73" w:name="_Toc12049601"/>
      <w:bookmarkStart w:id="174" w:name="_Toc12196885"/>
      <w:bookmarkStart w:id="175" w:name="_Toc12196954"/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</w:t>
      </w:r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.3 Требования к лингвистическому обеспечению</w:t>
      </w:r>
      <w:bookmarkEnd w:id="173"/>
      <w:bookmarkEnd w:id="174"/>
      <w:bookmarkEnd w:id="175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Все интерфейсы должны быть выполнены на русском языке.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Все инструкции и руководства для пользователей и обслуживающего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персонала системы должны быть разработаны на русском языке.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Система должна поддерживать Unicode-представления данных для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хранения и </w:t>
      </w:r>
      <w:r w:rsidR="00B237E2" w:rsidRPr="00356570">
        <w:rPr>
          <w:rFonts w:ascii="Times New Roman" w:hAnsi="Times New Roman" w:cs="Times New Roman"/>
          <w:sz w:val="28"/>
          <w:szCs w:val="28"/>
        </w:rPr>
        <w:t>отображения,</w:t>
      </w:r>
      <w:r w:rsidRPr="00356570">
        <w:rPr>
          <w:rFonts w:ascii="Times New Roman" w:hAnsi="Times New Roman" w:cs="Times New Roman"/>
          <w:sz w:val="28"/>
          <w:szCs w:val="28"/>
        </w:rPr>
        <w:t xml:space="preserve"> данных хранилища на разных языках.</w:t>
      </w:r>
    </w:p>
    <w:p w:rsidR="00184E39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76" w:name="_Toc12049602"/>
      <w:bookmarkStart w:id="177" w:name="_Toc12196886"/>
      <w:bookmarkStart w:id="178" w:name="_Toc12196955"/>
      <w:r w:rsidRPr="00356570">
        <w:rPr>
          <w:rFonts w:ascii="Times New Roman" w:hAnsi="Times New Roman" w:cs="Times New Roman"/>
          <w:color w:val="auto"/>
        </w:rPr>
        <w:lastRenderedPageBreak/>
        <w:t>3</w:t>
      </w:r>
      <w:r w:rsidR="00184E39" w:rsidRPr="00356570">
        <w:rPr>
          <w:rFonts w:ascii="Times New Roman" w:hAnsi="Times New Roman" w:cs="Times New Roman"/>
          <w:color w:val="auto"/>
        </w:rPr>
        <w:t>.</w:t>
      </w:r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.4 Требования к программному обеспечению</w:t>
      </w:r>
      <w:bookmarkEnd w:id="176"/>
      <w:bookmarkEnd w:id="177"/>
      <w:bookmarkEnd w:id="178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Системное программное обеспечение рабочих станций должно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удовлетворять следующим условия: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- Операционная система MS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7/8/10 Корпоративная с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установленной графической оболочкой;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- ИС должна быть разработана с помощью языка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>, с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 xml:space="preserve">использованием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DjangoFramework</w:t>
      </w:r>
      <w:proofErr w:type="spellEnd"/>
    </w:p>
    <w:p w:rsidR="00184E39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79" w:name="_Toc12049603"/>
      <w:bookmarkStart w:id="180" w:name="_Toc12196887"/>
      <w:bookmarkStart w:id="181" w:name="_Toc12196956"/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</w:t>
      </w:r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.5 Требования к техническому обеспечению</w:t>
      </w:r>
      <w:bookmarkEnd w:id="179"/>
      <w:bookmarkEnd w:id="180"/>
      <w:bookmarkEnd w:id="181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Требования к оборудованию: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- Процессор – </w:t>
      </w:r>
      <w:proofErr w:type="spellStart"/>
      <w:r w:rsidRPr="00356570">
        <w:rPr>
          <w:rFonts w:ascii="Times New Roman" w:hAnsi="Times New Roman" w:cs="Times New Roman"/>
          <w:sz w:val="28"/>
          <w:szCs w:val="28"/>
        </w:rPr>
        <w:t>IntelCore</w:t>
      </w:r>
      <w:proofErr w:type="spellEnd"/>
      <w:r w:rsidRPr="00356570">
        <w:rPr>
          <w:rFonts w:ascii="Times New Roman" w:hAnsi="Times New Roman" w:cs="Times New Roman"/>
          <w:sz w:val="28"/>
          <w:szCs w:val="28"/>
        </w:rPr>
        <w:t xml:space="preserve"> i5 - 3 ГГц и выше;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- HDD - 500 GB минимум;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- Оперативная память – 4GB;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Система должна гарантированно функционировать на технических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средствах и программно-аппаратных платформах, используемых в отделах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компании-заказчика.</w:t>
      </w:r>
    </w:p>
    <w:p w:rsidR="00184E39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82" w:name="_Toc12049604"/>
      <w:bookmarkStart w:id="183" w:name="_Toc12196888"/>
      <w:bookmarkStart w:id="184" w:name="_Toc12196957"/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</w:t>
      </w:r>
      <w:r w:rsidRPr="00356570">
        <w:rPr>
          <w:rFonts w:ascii="Times New Roman" w:hAnsi="Times New Roman" w:cs="Times New Roman"/>
          <w:color w:val="auto"/>
        </w:rPr>
        <w:t>3</w:t>
      </w:r>
      <w:r w:rsidR="00184E39" w:rsidRPr="00356570">
        <w:rPr>
          <w:rFonts w:ascii="Times New Roman" w:hAnsi="Times New Roman" w:cs="Times New Roman"/>
          <w:color w:val="auto"/>
        </w:rPr>
        <w:t>.6 Требования к организационному обеспечению</w:t>
      </w:r>
      <w:bookmarkEnd w:id="182"/>
      <w:bookmarkEnd w:id="183"/>
      <w:bookmarkEnd w:id="184"/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Организационное обеспечение системы должно быть достаточным для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эффективного выполнения персоналом возложенных на него обязанностей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при осуществлении автоматизированных и связанных с ними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неавтоматизированных функций системы.</w:t>
      </w:r>
    </w:p>
    <w:p w:rsidR="00184E39" w:rsidRPr="00356570" w:rsidRDefault="00184E39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К работе с системой должны допускаться сотрудники, имеющие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навыки работы на персональном компьютере, ознакомленные с правилами</w:t>
      </w:r>
      <w:r w:rsidR="00AC243A" w:rsidRPr="00356570">
        <w:rPr>
          <w:rFonts w:ascii="Times New Roman" w:hAnsi="Times New Roman" w:cs="Times New Roman"/>
          <w:sz w:val="28"/>
          <w:szCs w:val="28"/>
        </w:rPr>
        <w:t xml:space="preserve"> </w:t>
      </w:r>
      <w:r w:rsidRPr="00356570">
        <w:rPr>
          <w:rFonts w:ascii="Times New Roman" w:hAnsi="Times New Roman" w:cs="Times New Roman"/>
          <w:sz w:val="28"/>
          <w:szCs w:val="28"/>
        </w:rPr>
        <w:t>эксплуатации и прошедшие обучение работе с системой.</w:t>
      </w:r>
    </w:p>
    <w:p w:rsidR="00AC243A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85" w:name="_Toc12049605"/>
      <w:bookmarkStart w:id="186" w:name="_Toc12196889"/>
      <w:bookmarkStart w:id="187" w:name="_Toc12196958"/>
      <w:r w:rsidRPr="00356570">
        <w:rPr>
          <w:rFonts w:ascii="Times New Roman" w:hAnsi="Times New Roman" w:cs="Times New Roman"/>
          <w:color w:val="auto"/>
        </w:rPr>
        <w:t>4</w:t>
      </w:r>
      <w:r w:rsidR="00AC243A" w:rsidRPr="00356570">
        <w:rPr>
          <w:rFonts w:ascii="Times New Roman" w:hAnsi="Times New Roman" w:cs="Times New Roman"/>
          <w:color w:val="auto"/>
        </w:rPr>
        <w:t>. Состав и содержание работ по созданию системы</w:t>
      </w:r>
      <w:bookmarkEnd w:id="185"/>
      <w:bookmarkEnd w:id="186"/>
      <w:bookmarkEnd w:id="187"/>
    </w:p>
    <w:p w:rsidR="00AC243A" w:rsidRDefault="00AC243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В соответствии с ГОСТ 34.601-90 работы по созданию системы генерации моделей на основе рентгеновских изображений выполняются с учетом этапов, приведенных в таблице 1.</w:t>
      </w:r>
    </w:p>
    <w:p w:rsidR="00DA1D5B" w:rsidRDefault="00DA1D5B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1D5B" w:rsidRDefault="00DA1D5B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1D5B" w:rsidRPr="00356570" w:rsidRDefault="00DA1D5B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43A" w:rsidRPr="00356570" w:rsidRDefault="00AC243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lastRenderedPageBreak/>
        <w:t>Таблица В.1</w:t>
      </w:r>
    </w:p>
    <w:tbl>
      <w:tblPr>
        <w:tblStyle w:val="ac"/>
        <w:tblW w:w="0" w:type="auto"/>
        <w:tblLook w:val="04A0"/>
      </w:tblPr>
      <w:tblGrid>
        <w:gridCol w:w="392"/>
        <w:gridCol w:w="2977"/>
        <w:gridCol w:w="3260"/>
        <w:gridCol w:w="2941"/>
      </w:tblGrid>
      <w:tr w:rsidR="00AC243A" w:rsidRPr="00356570" w:rsidTr="00AC243A">
        <w:tc>
          <w:tcPr>
            <w:tcW w:w="392" w:type="dxa"/>
          </w:tcPr>
          <w:p w:rsidR="00AC243A" w:rsidRPr="00356570" w:rsidRDefault="00AC243A" w:rsidP="005714D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AC243A" w:rsidRPr="00356570" w:rsidRDefault="00970AF7" w:rsidP="00F320B8">
            <w:pPr>
              <w:spacing w:line="36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Содержание этапа</w:t>
            </w:r>
          </w:p>
        </w:tc>
        <w:tc>
          <w:tcPr>
            <w:tcW w:w="3260" w:type="dxa"/>
          </w:tcPr>
          <w:p w:rsidR="00AC243A" w:rsidRPr="00356570" w:rsidRDefault="00970AF7" w:rsidP="00F320B8">
            <w:pPr>
              <w:spacing w:line="36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941" w:type="dxa"/>
          </w:tcPr>
          <w:p w:rsidR="00AC243A" w:rsidRPr="00356570" w:rsidRDefault="00970AF7" w:rsidP="00F320B8">
            <w:pPr>
              <w:spacing w:line="36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AC243A" w:rsidRPr="00356570" w:rsidTr="00AC243A">
        <w:tc>
          <w:tcPr>
            <w:tcW w:w="392" w:type="dxa"/>
          </w:tcPr>
          <w:p w:rsidR="00AC243A" w:rsidRPr="00356570" w:rsidRDefault="00AC243A" w:rsidP="005714D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AC243A" w:rsidRPr="00356570" w:rsidRDefault="00970AF7" w:rsidP="00F320B8">
            <w:pPr>
              <w:spacing w:line="36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Обследование объекта автоматизации</w:t>
            </w:r>
          </w:p>
        </w:tc>
        <w:tc>
          <w:tcPr>
            <w:tcW w:w="3260" w:type="dxa"/>
          </w:tcPr>
          <w:p w:rsidR="00AC243A" w:rsidRPr="00356570" w:rsidRDefault="002C4310" w:rsidP="00F320B8">
            <w:pPr>
              <w:spacing w:line="36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09.01.19 – 09.02.19</w:t>
            </w:r>
          </w:p>
        </w:tc>
        <w:tc>
          <w:tcPr>
            <w:tcW w:w="2941" w:type="dxa"/>
          </w:tcPr>
          <w:p w:rsidR="00AC243A" w:rsidRPr="00356570" w:rsidRDefault="00064869" w:rsidP="00F320B8">
            <w:pPr>
              <w:spacing w:line="36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 xml:space="preserve">Отчет о результатах исследования </w:t>
            </w:r>
          </w:p>
        </w:tc>
      </w:tr>
      <w:tr w:rsidR="00AC243A" w:rsidRPr="00356570" w:rsidTr="00AC243A">
        <w:tc>
          <w:tcPr>
            <w:tcW w:w="392" w:type="dxa"/>
          </w:tcPr>
          <w:p w:rsidR="00AC243A" w:rsidRPr="00356570" w:rsidRDefault="00AC243A" w:rsidP="005714D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AC243A" w:rsidRPr="00356570" w:rsidRDefault="00970AF7" w:rsidP="00F320B8">
            <w:pPr>
              <w:spacing w:line="36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Разработка технического задания на создание системы</w:t>
            </w:r>
          </w:p>
        </w:tc>
        <w:tc>
          <w:tcPr>
            <w:tcW w:w="3260" w:type="dxa"/>
          </w:tcPr>
          <w:p w:rsidR="00AC243A" w:rsidRPr="00356570" w:rsidRDefault="002C4310" w:rsidP="00F320B8">
            <w:pPr>
              <w:spacing w:line="36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10.02.19 – 10.03.2019</w:t>
            </w:r>
          </w:p>
        </w:tc>
        <w:tc>
          <w:tcPr>
            <w:tcW w:w="2941" w:type="dxa"/>
          </w:tcPr>
          <w:p w:rsidR="00AC243A" w:rsidRPr="00356570" w:rsidRDefault="00064869" w:rsidP="00F320B8">
            <w:pPr>
              <w:spacing w:line="36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Утверждение заказчиком ТЗ</w:t>
            </w:r>
          </w:p>
        </w:tc>
      </w:tr>
      <w:tr w:rsidR="00AC243A" w:rsidRPr="00356570" w:rsidTr="00AC243A">
        <w:tc>
          <w:tcPr>
            <w:tcW w:w="392" w:type="dxa"/>
          </w:tcPr>
          <w:p w:rsidR="00AC243A" w:rsidRPr="00356570" w:rsidRDefault="00AC243A" w:rsidP="005714D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AC243A" w:rsidRPr="00356570" w:rsidRDefault="00970AF7" w:rsidP="00F320B8">
            <w:pPr>
              <w:spacing w:line="36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Разработка, откладка и тестирование программных средств </w:t>
            </w:r>
          </w:p>
        </w:tc>
        <w:tc>
          <w:tcPr>
            <w:tcW w:w="3260" w:type="dxa"/>
          </w:tcPr>
          <w:p w:rsidR="00AC243A" w:rsidRPr="00356570" w:rsidRDefault="002C4310" w:rsidP="00F320B8">
            <w:pPr>
              <w:spacing w:line="36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11.03.19 – 31.05.19</w:t>
            </w:r>
          </w:p>
        </w:tc>
        <w:tc>
          <w:tcPr>
            <w:tcW w:w="2941" w:type="dxa"/>
          </w:tcPr>
          <w:p w:rsidR="00AC243A" w:rsidRPr="00356570" w:rsidRDefault="00064869" w:rsidP="00F320B8">
            <w:pPr>
              <w:spacing w:line="36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Выполняемые программные модули</w:t>
            </w:r>
          </w:p>
        </w:tc>
      </w:tr>
      <w:tr w:rsidR="00AC243A" w:rsidRPr="00356570" w:rsidTr="00AC243A">
        <w:tc>
          <w:tcPr>
            <w:tcW w:w="392" w:type="dxa"/>
          </w:tcPr>
          <w:p w:rsidR="00AC243A" w:rsidRPr="00356570" w:rsidRDefault="00AC243A" w:rsidP="005714D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AC243A" w:rsidRPr="00356570" w:rsidRDefault="00970AF7" w:rsidP="00F320B8">
            <w:pPr>
              <w:spacing w:line="36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испытаний </w:t>
            </w:r>
          </w:p>
        </w:tc>
        <w:tc>
          <w:tcPr>
            <w:tcW w:w="3260" w:type="dxa"/>
          </w:tcPr>
          <w:p w:rsidR="00AC243A" w:rsidRPr="00356570" w:rsidRDefault="002C4310" w:rsidP="00F320B8">
            <w:pPr>
              <w:spacing w:line="36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31.05.19 – 07.06.19</w:t>
            </w:r>
          </w:p>
        </w:tc>
        <w:tc>
          <w:tcPr>
            <w:tcW w:w="2941" w:type="dxa"/>
          </w:tcPr>
          <w:p w:rsidR="00AC243A" w:rsidRPr="00356570" w:rsidRDefault="00064869" w:rsidP="00F320B8">
            <w:pPr>
              <w:spacing w:line="36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испытаний </w:t>
            </w:r>
          </w:p>
        </w:tc>
      </w:tr>
    </w:tbl>
    <w:p w:rsidR="00AC243A" w:rsidRPr="00356570" w:rsidRDefault="00AC243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43A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88" w:name="_Toc12049606"/>
      <w:bookmarkStart w:id="189" w:name="_Toc12196890"/>
      <w:bookmarkStart w:id="190" w:name="_Toc12196959"/>
      <w:r w:rsidRPr="00356570">
        <w:rPr>
          <w:rFonts w:ascii="Times New Roman" w:hAnsi="Times New Roman" w:cs="Times New Roman"/>
          <w:color w:val="auto"/>
        </w:rPr>
        <w:t>5</w:t>
      </w:r>
      <w:r w:rsidR="00AC243A" w:rsidRPr="00356570">
        <w:rPr>
          <w:rFonts w:ascii="Times New Roman" w:hAnsi="Times New Roman" w:cs="Times New Roman"/>
          <w:color w:val="auto"/>
        </w:rPr>
        <w:t xml:space="preserve"> Порядок контроля и приемки системы</w:t>
      </w:r>
      <w:bookmarkEnd w:id="188"/>
      <w:bookmarkEnd w:id="189"/>
      <w:bookmarkEnd w:id="190"/>
    </w:p>
    <w:p w:rsidR="00AC243A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91" w:name="_Toc12049607"/>
      <w:bookmarkStart w:id="192" w:name="_Toc12196891"/>
      <w:bookmarkStart w:id="193" w:name="_Toc12196960"/>
      <w:r w:rsidRPr="00356570">
        <w:rPr>
          <w:rFonts w:ascii="Times New Roman" w:hAnsi="Times New Roman" w:cs="Times New Roman"/>
          <w:color w:val="auto"/>
        </w:rPr>
        <w:t>5</w:t>
      </w:r>
      <w:r w:rsidR="00AC243A" w:rsidRPr="00356570">
        <w:rPr>
          <w:rFonts w:ascii="Times New Roman" w:hAnsi="Times New Roman" w:cs="Times New Roman"/>
          <w:color w:val="auto"/>
        </w:rPr>
        <w:t>.1 Виды</w:t>
      </w:r>
      <w:r w:rsidR="000312C4" w:rsidRPr="00356570">
        <w:rPr>
          <w:rFonts w:ascii="Times New Roman" w:hAnsi="Times New Roman" w:cs="Times New Roman"/>
          <w:color w:val="auto"/>
        </w:rPr>
        <w:t xml:space="preserve"> и</w:t>
      </w:r>
      <w:r w:rsidR="00AC243A" w:rsidRPr="00356570">
        <w:rPr>
          <w:rFonts w:ascii="Times New Roman" w:hAnsi="Times New Roman" w:cs="Times New Roman"/>
          <w:color w:val="auto"/>
        </w:rPr>
        <w:t xml:space="preserve"> объем испытаний системы</w:t>
      </w:r>
      <w:bookmarkEnd w:id="191"/>
      <w:bookmarkEnd w:id="192"/>
      <w:bookmarkEnd w:id="193"/>
    </w:p>
    <w:p w:rsidR="000312C4" w:rsidRPr="00356570" w:rsidRDefault="000312C4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Для ИС исследования потребностей рынка в </w:t>
      </w:r>
      <w:r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56570">
        <w:rPr>
          <w:rFonts w:ascii="Times New Roman" w:hAnsi="Times New Roman" w:cs="Times New Roman"/>
          <w:sz w:val="28"/>
          <w:szCs w:val="28"/>
        </w:rPr>
        <w:t>-специалистах установлены виды испытаний:</w:t>
      </w:r>
    </w:p>
    <w:p w:rsidR="00AC243A" w:rsidRPr="00356570" w:rsidRDefault="00AC243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Опытная эксплуатация проводится на тестовых данных специалистом со стороны Заказчика. В этом случае клиент предоставляет необходимые тестовые данные. На данном этапе в систему денотативного анализа заносятся тестовые данные, по результатам тестирования формируются отчетные документы.</w:t>
      </w:r>
    </w:p>
    <w:p w:rsidR="00AC243A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94" w:name="_Toc12049608"/>
      <w:bookmarkStart w:id="195" w:name="_Toc12196892"/>
      <w:bookmarkStart w:id="196" w:name="_Toc12196961"/>
      <w:r w:rsidRPr="00356570">
        <w:rPr>
          <w:rFonts w:ascii="Times New Roman" w:hAnsi="Times New Roman" w:cs="Times New Roman"/>
          <w:color w:val="auto"/>
        </w:rPr>
        <w:t>5</w:t>
      </w:r>
      <w:r w:rsidR="000312C4" w:rsidRPr="00356570">
        <w:rPr>
          <w:rFonts w:ascii="Times New Roman" w:hAnsi="Times New Roman" w:cs="Times New Roman"/>
          <w:color w:val="auto"/>
        </w:rPr>
        <w:t xml:space="preserve">.2 </w:t>
      </w:r>
      <w:r w:rsidR="00AC243A" w:rsidRPr="00356570">
        <w:rPr>
          <w:rFonts w:ascii="Times New Roman" w:hAnsi="Times New Roman" w:cs="Times New Roman"/>
          <w:color w:val="auto"/>
        </w:rPr>
        <w:t>Общие требования к приемке работ по стадиям</w:t>
      </w:r>
      <w:bookmarkEnd w:id="194"/>
      <w:bookmarkEnd w:id="195"/>
      <w:bookmarkEnd w:id="196"/>
    </w:p>
    <w:p w:rsidR="00AC243A" w:rsidRPr="00356570" w:rsidRDefault="00AC243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Все работы по приемке </w:t>
      </w:r>
      <w:r w:rsidR="000312C4" w:rsidRPr="00356570">
        <w:rPr>
          <w:rFonts w:ascii="Times New Roman" w:hAnsi="Times New Roman" w:cs="Times New Roman"/>
          <w:sz w:val="28"/>
          <w:szCs w:val="28"/>
        </w:rPr>
        <w:t xml:space="preserve">ИС исследования потребностей рынка в </w:t>
      </w:r>
      <w:r w:rsidR="000312C4" w:rsidRPr="0035657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312C4" w:rsidRPr="00356570">
        <w:rPr>
          <w:rFonts w:ascii="Times New Roman" w:hAnsi="Times New Roman" w:cs="Times New Roman"/>
          <w:sz w:val="28"/>
          <w:szCs w:val="28"/>
        </w:rPr>
        <w:t xml:space="preserve">-специалистах </w:t>
      </w:r>
      <w:r w:rsidRPr="00356570">
        <w:rPr>
          <w:rFonts w:ascii="Times New Roman" w:hAnsi="Times New Roman" w:cs="Times New Roman"/>
          <w:sz w:val="28"/>
          <w:szCs w:val="28"/>
        </w:rPr>
        <w:t xml:space="preserve">осуществляются комиссией, состоящей из представителей Заказчика и Исполнителя. </w:t>
      </w:r>
    </w:p>
    <w:p w:rsidR="00AC243A" w:rsidRPr="00356570" w:rsidRDefault="00AC243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Программное изделие, создаваемое в рамках представленной работы, передается Заказчику в виде готовых модулей, предоставляемых в электронном формате на стандартном машинном носителе.</w:t>
      </w:r>
    </w:p>
    <w:p w:rsidR="00AC243A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97" w:name="_Toc12049609"/>
      <w:bookmarkStart w:id="198" w:name="_Toc12196893"/>
      <w:bookmarkStart w:id="199" w:name="_Toc12196962"/>
      <w:r w:rsidRPr="00356570">
        <w:rPr>
          <w:rFonts w:ascii="Times New Roman" w:hAnsi="Times New Roman" w:cs="Times New Roman"/>
          <w:color w:val="auto"/>
        </w:rPr>
        <w:lastRenderedPageBreak/>
        <w:t>6</w:t>
      </w:r>
      <w:r w:rsidR="00AC243A" w:rsidRPr="00356570">
        <w:rPr>
          <w:rFonts w:ascii="Times New Roman" w:hAnsi="Times New Roman" w:cs="Times New Roman"/>
          <w:color w:val="auto"/>
        </w:rPr>
        <w:t xml:space="preserve"> Требования к составу и содержанию работа по подготовке объекта автоматизации к вводу системы в действие</w:t>
      </w:r>
      <w:bookmarkEnd w:id="197"/>
      <w:bookmarkEnd w:id="198"/>
      <w:bookmarkEnd w:id="199"/>
    </w:p>
    <w:p w:rsidR="00AC243A" w:rsidRPr="00356570" w:rsidRDefault="00AC243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Мероприятия по вводу программных средств системы в эксплуатацию включают в себя следующие работы:</w:t>
      </w:r>
    </w:p>
    <w:p w:rsidR="00AC243A" w:rsidRPr="00356570" w:rsidRDefault="00AC243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 xml:space="preserve">- установка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657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оборудовании Заказчика.</w:t>
      </w:r>
    </w:p>
    <w:p w:rsidR="00AC243A" w:rsidRPr="00356570" w:rsidRDefault="00AC243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- обучение пользователей порядку работы с соответствующим функционалом в течение всего периода опытной эксплуатации.</w:t>
      </w:r>
    </w:p>
    <w:p w:rsidR="00AC243A" w:rsidRPr="00356570" w:rsidRDefault="006D3381" w:rsidP="00DA095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200" w:name="_Toc12049610"/>
      <w:bookmarkStart w:id="201" w:name="_Toc12196894"/>
      <w:bookmarkStart w:id="202" w:name="_Toc12196963"/>
      <w:r w:rsidRPr="00356570">
        <w:rPr>
          <w:rFonts w:ascii="Times New Roman" w:hAnsi="Times New Roman" w:cs="Times New Roman"/>
          <w:color w:val="auto"/>
        </w:rPr>
        <w:t>6</w:t>
      </w:r>
      <w:r w:rsidR="00AC243A" w:rsidRPr="00356570">
        <w:rPr>
          <w:rFonts w:ascii="Times New Roman" w:hAnsi="Times New Roman" w:cs="Times New Roman"/>
          <w:color w:val="auto"/>
        </w:rPr>
        <w:t>.</w:t>
      </w:r>
      <w:r w:rsidRPr="00356570">
        <w:rPr>
          <w:rFonts w:ascii="Times New Roman" w:hAnsi="Times New Roman" w:cs="Times New Roman"/>
          <w:color w:val="auto"/>
        </w:rPr>
        <w:t>1</w:t>
      </w:r>
      <w:r w:rsidR="00AC243A" w:rsidRPr="00356570">
        <w:rPr>
          <w:rFonts w:ascii="Times New Roman" w:hAnsi="Times New Roman" w:cs="Times New Roman"/>
          <w:color w:val="auto"/>
        </w:rPr>
        <w:t xml:space="preserve"> Требования к документированию</w:t>
      </w:r>
      <w:bookmarkEnd w:id="200"/>
      <w:bookmarkEnd w:id="201"/>
      <w:bookmarkEnd w:id="202"/>
    </w:p>
    <w:p w:rsidR="00AC243A" w:rsidRPr="00356570" w:rsidRDefault="00AC243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Пакет программной документации на разрабатываемую систему должны входить документы, представленные в таблице В.2.</w:t>
      </w:r>
    </w:p>
    <w:p w:rsidR="00AC243A" w:rsidRPr="00356570" w:rsidRDefault="00AC243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Таблица В.2</w:t>
      </w:r>
    </w:p>
    <w:tbl>
      <w:tblPr>
        <w:tblStyle w:val="ac"/>
        <w:tblW w:w="0" w:type="auto"/>
        <w:tblLook w:val="04A0"/>
      </w:tblPr>
      <w:tblGrid>
        <w:gridCol w:w="4785"/>
        <w:gridCol w:w="4785"/>
      </w:tblGrid>
      <w:tr w:rsidR="00AC243A" w:rsidRPr="00356570" w:rsidTr="00AC243A">
        <w:tc>
          <w:tcPr>
            <w:tcW w:w="4785" w:type="dxa"/>
          </w:tcPr>
          <w:p w:rsidR="00AC243A" w:rsidRPr="00356570" w:rsidRDefault="00B237E2" w:rsidP="00F320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Стадия (этап) создания системы</w:t>
            </w:r>
          </w:p>
        </w:tc>
        <w:tc>
          <w:tcPr>
            <w:tcW w:w="4785" w:type="dxa"/>
          </w:tcPr>
          <w:p w:rsidR="00AC243A" w:rsidRPr="00356570" w:rsidRDefault="005F0A82" w:rsidP="00F320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 xml:space="preserve">Предъявляемые документы </w:t>
            </w:r>
          </w:p>
        </w:tc>
      </w:tr>
      <w:tr w:rsidR="00AC243A" w:rsidRPr="00356570" w:rsidTr="00AC243A">
        <w:tc>
          <w:tcPr>
            <w:tcW w:w="4785" w:type="dxa"/>
          </w:tcPr>
          <w:p w:rsidR="00AC243A" w:rsidRPr="00356570" w:rsidRDefault="00B237E2" w:rsidP="00F320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Разработка проектных решений по системе и ее частям</w:t>
            </w:r>
          </w:p>
        </w:tc>
        <w:tc>
          <w:tcPr>
            <w:tcW w:w="4785" w:type="dxa"/>
          </w:tcPr>
          <w:p w:rsidR="00AC243A" w:rsidRPr="00356570" w:rsidRDefault="005F0A82" w:rsidP="00F320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Техническое задание</w:t>
            </w:r>
          </w:p>
        </w:tc>
      </w:tr>
      <w:tr w:rsidR="00AC243A" w:rsidRPr="00356570" w:rsidTr="00AC243A">
        <w:tc>
          <w:tcPr>
            <w:tcW w:w="4785" w:type="dxa"/>
          </w:tcPr>
          <w:p w:rsidR="00AC243A" w:rsidRPr="00356570" w:rsidRDefault="00B237E2" w:rsidP="00F320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Разработка рабочей документации на сист</w:t>
            </w:r>
            <w:r w:rsidR="005F0A82" w:rsidRPr="00356570">
              <w:rPr>
                <w:rFonts w:ascii="Times New Roman" w:hAnsi="Times New Roman" w:cs="Times New Roman"/>
                <w:sz w:val="28"/>
                <w:szCs w:val="28"/>
              </w:rPr>
              <w:t>ему и ее части</w:t>
            </w:r>
          </w:p>
        </w:tc>
        <w:tc>
          <w:tcPr>
            <w:tcW w:w="4785" w:type="dxa"/>
          </w:tcPr>
          <w:p w:rsidR="00AC243A" w:rsidRPr="00356570" w:rsidRDefault="005F0A82" w:rsidP="00F320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Документация «Руководство пользователя»</w:t>
            </w:r>
          </w:p>
        </w:tc>
      </w:tr>
      <w:tr w:rsidR="00AC243A" w:rsidRPr="00356570" w:rsidTr="00AC243A">
        <w:tc>
          <w:tcPr>
            <w:tcW w:w="4785" w:type="dxa"/>
          </w:tcPr>
          <w:p w:rsidR="00AC243A" w:rsidRPr="00356570" w:rsidRDefault="005F0A82" w:rsidP="00F320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Внедрение</w:t>
            </w:r>
          </w:p>
        </w:tc>
        <w:tc>
          <w:tcPr>
            <w:tcW w:w="4785" w:type="dxa"/>
          </w:tcPr>
          <w:p w:rsidR="00AC243A" w:rsidRPr="00356570" w:rsidRDefault="005F0A82" w:rsidP="00F320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Акт приемки в опытную эксплуатацию</w:t>
            </w:r>
          </w:p>
        </w:tc>
      </w:tr>
    </w:tbl>
    <w:p w:rsidR="00AC243A" w:rsidRPr="00356570" w:rsidRDefault="00AC243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43A" w:rsidRPr="00356570" w:rsidRDefault="00AC243A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6570">
        <w:rPr>
          <w:rFonts w:ascii="Times New Roman" w:hAnsi="Times New Roman" w:cs="Times New Roman"/>
          <w:sz w:val="28"/>
          <w:szCs w:val="28"/>
        </w:rPr>
        <w:t>Вся документация должна быть подготовлена в напечатанном виде, интегрируемыми со средствами проектирования и разработки прикладного программного обеспечения.</w:t>
      </w:r>
      <w:proofErr w:type="gramEnd"/>
      <w:r w:rsidRPr="00356570">
        <w:rPr>
          <w:rFonts w:ascii="Times New Roman" w:hAnsi="Times New Roman" w:cs="Times New Roman"/>
          <w:sz w:val="28"/>
          <w:szCs w:val="28"/>
        </w:rPr>
        <w:t xml:space="preserve"> Состав документации может быть уточнен в ходе проектирования. Настоящее техническое задание может дополняться и изменяться в процессе разработки и испытаний в установленном порядке по взаимному соглашению Заказчика и Исполнителя.</w:t>
      </w:r>
    </w:p>
    <w:p w:rsidR="009D52A1" w:rsidRPr="00356570" w:rsidRDefault="009D52A1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52A1" w:rsidRPr="00356570" w:rsidRDefault="009D52A1" w:rsidP="005714D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br w:type="page"/>
      </w:r>
    </w:p>
    <w:p w:rsidR="00AC243A" w:rsidRPr="00356570" w:rsidRDefault="005F0A82" w:rsidP="004A62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lastRenderedPageBreak/>
        <w:t>СОСТАВИЛИ</w:t>
      </w:r>
    </w:p>
    <w:tbl>
      <w:tblPr>
        <w:tblStyle w:val="ac"/>
        <w:tblW w:w="0" w:type="auto"/>
        <w:tblLook w:val="04A0"/>
      </w:tblPr>
      <w:tblGrid>
        <w:gridCol w:w="1965"/>
        <w:gridCol w:w="1897"/>
        <w:gridCol w:w="2046"/>
        <w:gridCol w:w="1853"/>
        <w:gridCol w:w="1809"/>
      </w:tblGrid>
      <w:tr w:rsidR="005F0A82" w:rsidRPr="00356570" w:rsidTr="005F0A82">
        <w:tc>
          <w:tcPr>
            <w:tcW w:w="1914" w:type="dxa"/>
          </w:tcPr>
          <w:p w:rsidR="005F0A82" w:rsidRPr="00356570" w:rsidRDefault="005F0A82" w:rsidP="004A62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организации, предприятия</w:t>
            </w:r>
          </w:p>
        </w:tc>
        <w:tc>
          <w:tcPr>
            <w:tcW w:w="1914" w:type="dxa"/>
          </w:tcPr>
          <w:p w:rsidR="005F0A82" w:rsidRPr="00356570" w:rsidRDefault="005F0A82" w:rsidP="004A62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Должность исполнителя</w:t>
            </w:r>
          </w:p>
        </w:tc>
        <w:tc>
          <w:tcPr>
            <w:tcW w:w="1914" w:type="dxa"/>
          </w:tcPr>
          <w:p w:rsidR="005F0A82" w:rsidRPr="00356570" w:rsidRDefault="005F0A82" w:rsidP="004A62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Фамилия имя, отчество</w:t>
            </w:r>
          </w:p>
        </w:tc>
        <w:tc>
          <w:tcPr>
            <w:tcW w:w="1914" w:type="dxa"/>
          </w:tcPr>
          <w:p w:rsidR="005F0A82" w:rsidRPr="00356570" w:rsidRDefault="005F0A82" w:rsidP="004A62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  <w:tc>
          <w:tcPr>
            <w:tcW w:w="1914" w:type="dxa"/>
          </w:tcPr>
          <w:p w:rsidR="005F0A82" w:rsidRPr="00356570" w:rsidRDefault="005F0A82" w:rsidP="004A62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5F0A82" w:rsidRPr="00356570" w:rsidTr="005F0A82">
        <w:tc>
          <w:tcPr>
            <w:tcW w:w="1914" w:type="dxa"/>
          </w:tcPr>
          <w:p w:rsidR="005F0A82" w:rsidRPr="00356570" w:rsidRDefault="005F0A82" w:rsidP="004A62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ЛФ ПНИПУ</w:t>
            </w:r>
          </w:p>
        </w:tc>
        <w:tc>
          <w:tcPr>
            <w:tcW w:w="1914" w:type="dxa"/>
          </w:tcPr>
          <w:p w:rsidR="005F0A82" w:rsidRPr="00356570" w:rsidRDefault="005F0A82" w:rsidP="004A62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студент</w:t>
            </w:r>
          </w:p>
        </w:tc>
        <w:tc>
          <w:tcPr>
            <w:tcW w:w="1914" w:type="dxa"/>
          </w:tcPr>
          <w:p w:rsidR="005F0A82" w:rsidRPr="00356570" w:rsidRDefault="005F0A82" w:rsidP="004A62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Тетерина Кристина Александровна</w:t>
            </w:r>
          </w:p>
        </w:tc>
        <w:tc>
          <w:tcPr>
            <w:tcW w:w="1914" w:type="dxa"/>
          </w:tcPr>
          <w:p w:rsidR="005F0A82" w:rsidRPr="00356570" w:rsidRDefault="005F0A82" w:rsidP="004A62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5F0A82" w:rsidRPr="00356570" w:rsidRDefault="005F0A82" w:rsidP="004A62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0A82" w:rsidRPr="00356570" w:rsidRDefault="005F0A82" w:rsidP="004A62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A82" w:rsidRPr="00356570" w:rsidRDefault="005F0A82" w:rsidP="004A62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t>СОГЛАСОВАНО</w:t>
      </w:r>
    </w:p>
    <w:tbl>
      <w:tblPr>
        <w:tblStyle w:val="ac"/>
        <w:tblW w:w="0" w:type="auto"/>
        <w:tblLook w:val="04A0"/>
      </w:tblPr>
      <w:tblGrid>
        <w:gridCol w:w="1965"/>
        <w:gridCol w:w="1909"/>
        <w:gridCol w:w="1909"/>
        <w:gridCol w:w="1899"/>
        <w:gridCol w:w="1888"/>
      </w:tblGrid>
      <w:tr w:rsidR="005F0A82" w:rsidRPr="00356570" w:rsidTr="005F0A82">
        <w:tc>
          <w:tcPr>
            <w:tcW w:w="1914" w:type="dxa"/>
          </w:tcPr>
          <w:p w:rsidR="005F0A82" w:rsidRPr="00356570" w:rsidRDefault="005F0A82" w:rsidP="004A62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организации, предприятия</w:t>
            </w:r>
          </w:p>
        </w:tc>
        <w:tc>
          <w:tcPr>
            <w:tcW w:w="1914" w:type="dxa"/>
          </w:tcPr>
          <w:p w:rsidR="005F0A82" w:rsidRPr="00356570" w:rsidRDefault="005F0A82" w:rsidP="004A62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Должность исполнителя</w:t>
            </w:r>
          </w:p>
        </w:tc>
        <w:tc>
          <w:tcPr>
            <w:tcW w:w="1914" w:type="dxa"/>
          </w:tcPr>
          <w:p w:rsidR="005F0A82" w:rsidRPr="00356570" w:rsidRDefault="005F0A82" w:rsidP="004A62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Фамилия имя, отчество</w:t>
            </w:r>
          </w:p>
        </w:tc>
        <w:tc>
          <w:tcPr>
            <w:tcW w:w="1914" w:type="dxa"/>
          </w:tcPr>
          <w:p w:rsidR="005F0A82" w:rsidRPr="00356570" w:rsidRDefault="005F0A82" w:rsidP="004A62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  <w:tc>
          <w:tcPr>
            <w:tcW w:w="1914" w:type="dxa"/>
          </w:tcPr>
          <w:p w:rsidR="005F0A82" w:rsidRPr="00356570" w:rsidRDefault="005F0A82" w:rsidP="004A62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5F0A82" w:rsidRPr="00356570" w:rsidTr="005F0A82">
        <w:tc>
          <w:tcPr>
            <w:tcW w:w="1914" w:type="dxa"/>
          </w:tcPr>
          <w:p w:rsidR="005F0A82" w:rsidRPr="00356570" w:rsidRDefault="005F0A82" w:rsidP="004A62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ЛФ ПНИПУ</w:t>
            </w:r>
          </w:p>
        </w:tc>
        <w:tc>
          <w:tcPr>
            <w:tcW w:w="1914" w:type="dxa"/>
          </w:tcPr>
          <w:p w:rsidR="005F0A82" w:rsidRPr="00356570" w:rsidRDefault="005D42E7" w:rsidP="001115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 xml:space="preserve">Кандидат </w:t>
            </w:r>
            <w:r w:rsidR="000170D0" w:rsidRPr="00356570">
              <w:rPr>
                <w:rFonts w:ascii="Times New Roman" w:hAnsi="Times New Roman" w:cs="Times New Roman"/>
                <w:sz w:val="28"/>
                <w:szCs w:val="28"/>
              </w:rPr>
              <w:t>технических</w:t>
            </w:r>
            <w:r w:rsidRPr="00356570">
              <w:rPr>
                <w:rFonts w:ascii="Times New Roman" w:hAnsi="Times New Roman" w:cs="Times New Roman"/>
                <w:sz w:val="28"/>
                <w:szCs w:val="28"/>
              </w:rPr>
              <w:t xml:space="preserve"> наук</w:t>
            </w:r>
          </w:p>
        </w:tc>
        <w:tc>
          <w:tcPr>
            <w:tcW w:w="1914" w:type="dxa"/>
          </w:tcPr>
          <w:p w:rsidR="005F0A82" w:rsidRPr="00356570" w:rsidRDefault="005F0A82" w:rsidP="004A62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6570">
              <w:rPr>
                <w:rFonts w:ascii="Times New Roman" w:hAnsi="Times New Roman" w:cs="Times New Roman"/>
                <w:sz w:val="28"/>
                <w:szCs w:val="28"/>
              </w:rPr>
              <w:t>Погудин</w:t>
            </w:r>
            <w:proofErr w:type="spellEnd"/>
            <w:r w:rsidRPr="00356570">
              <w:rPr>
                <w:rFonts w:ascii="Times New Roman" w:hAnsi="Times New Roman" w:cs="Times New Roman"/>
                <w:sz w:val="28"/>
                <w:szCs w:val="28"/>
              </w:rPr>
              <w:t xml:space="preserve"> Андрей Леонидович</w:t>
            </w:r>
          </w:p>
        </w:tc>
        <w:tc>
          <w:tcPr>
            <w:tcW w:w="1914" w:type="dxa"/>
          </w:tcPr>
          <w:p w:rsidR="005F0A82" w:rsidRPr="00356570" w:rsidRDefault="005F0A82" w:rsidP="004A62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5F0A82" w:rsidRPr="00356570" w:rsidRDefault="005F0A82" w:rsidP="004A62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0A82" w:rsidRPr="00356570" w:rsidRDefault="005F0A82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2E7" w:rsidRPr="00356570" w:rsidRDefault="005D42E7" w:rsidP="005714D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6570">
        <w:rPr>
          <w:rFonts w:ascii="Times New Roman" w:hAnsi="Times New Roman" w:cs="Times New Roman"/>
          <w:sz w:val="28"/>
          <w:szCs w:val="28"/>
        </w:rPr>
        <w:br w:type="page"/>
      </w:r>
    </w:p>
    <w:p w:rsidR="005D42E7" w:rsidRPr="00356570" w:rsidRDefault="00970AF7" w:rsidP="0068319A">
      <w:pPr>
        <w:pStyle w:val="1"/>
        <w:spacing w:before="0" w:line="360" w:lineRule="auto"/>
        <w:jc w:val="right"/>
        <w:rPr>
          <w:rFonts w:ascii="Times New Roman" w:hAnsi="Times New Roman" w:cs="Times New Roman"/>
          <w:color w:val="auto"/>
        </w:rPr>
      </w:pPr>
      <w:bookmarkStart w:id="203" w:name="_Toc12049295"/>
      <w:bookmarkStart w:id="204" w:name="_Toc12196895"/>
      <w:bookmarkStart w:id="205" w:name="_Toc12196964"/>
      <w:r w:rsidRPr="00356570">
        <w:rPr>
          <w:rFonts w:ascii="Times New Roman" w:hAnsi="Times New Roman" w:cs="Times New Roman"/>
          <w:color w:val="auto"/>
        </w:rPr>
        <w:lastRenderedPageBreak/>
        <w:t>ПРИЛОЖЕНИЕ</w:t>
      </w:r>
      <w:r w:rsidR="005D42E7" w:rsidRPr="00356570">
        <w:rPr>
          <w:rFonts w:ascii="Times New Roman" w:hAnsi="Times New Roman" w:cs="Times New Roman"/>
          <w:color w:val="auto"/>
        </w:rPr>
        <w:t xml:space="preserve"> </w:t>
      </w:r>
      <w:proofErr w:type="gramStart"/>
      <w:r w:rsidR="00D17F59" w:rsidRPr="00356570">
        <w:rPr>
          <w:rFonts w:ascii="Times New Roman" w:hAnsi="Times New Roman" w:cs="Times New Roman"/>
          <w:color w:val="auto"/>
        </w:rPr>
        <w:t>В</w:t>
      </w:r>
      <w:bookmarkEnd w:id="203"/>
      <w:bookmarkEnd w:id="204"/>
      <w:bookmarkEnd w:id="205"/>
      <w:proofErr w:type="gramEnd"/>
    </w:p>
    <w:p w:rsidR="00AC243A" w:rsidRPr="00356570" w:rsidRDefault="005D42E7" w:rsidP="006831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570">
        <w:rPr>
          <w:rFonts w:ascii="Times New Roman" w:hAnsi="Times New Roman" w:cs="Times New Roman"/>
          <w:b/>
          <w:sz w:val="28"/>
          <w:szCs w:val="28"/>
        </w:rPr>
        <w:t>Листинг модуля извлечения требований</w:t>
      </w:r>
    </w:p>
    <w:p w:rsidR="000170D0" w:rsidRPr="00356570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from</w:t>
      </w:r>
      <w:proofErr w:type="gramEnd"/>
      <w:r w:rsidRPr="003565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>bs</w:t>
      </w:r>
      <w:r w:rsidRPr="00356570"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>import</w:t>
      </w:r>
      <w:r w:rsidRPr="003565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BeautifulSoup</w:t>
      </w:r>
      <w:proofErr w:type="spell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import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requests,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json</w:t>
      </w:r>
      <w:proofErr w:type="spell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import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string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importpymysql.cursors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nltk</w:t>
      </w:r>
      <w:proofErr w:type="spell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from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collections import Counter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fromnltk.tokenize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import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word_tokenize</w:t>
      </w:r>
      <w:proofErr w:type="spell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fromnltk.corpus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import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stopwords</w:t>
      </w:r>
      <w:proofErr w:type="spell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import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pymorphy2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fromrutermextract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import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TermExtractor</w:t>
      </w:r>
      <w:proofErr w:type="spell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fromitertools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import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groupby</w:t>
      </w:r>
      <w:proofErr w:type="spell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term_extractor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TermExtractor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</w:t>
      </w:r>
      <w:proofErr w:type="gram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defget_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salary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vac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ifvac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'salary'] is None: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{'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currency':None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>'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from'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:None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,'to':None,'gross':None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}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else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{'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currency':vac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['salary']['currency'],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'</w:t>
      </w: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from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':vac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['salary']['from'],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'</w:t>
      </w: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to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':vac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['salary']['to'],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'gross' :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['salary']['gross']}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defget_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connection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conn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pymysql.connect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(host='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localhost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', port=3306,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user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='root', password='', db='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vac_hh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',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charset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="utf8")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conn</w:t>
      </w:r>
      <w:proofErr w:type="spell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defclose_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connection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conn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conn.commit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</w:t>
      </w:r>
      <w:proofErr w:type="gram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conn.close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</w:t>
      </w:r>
      <w:proofErr w:type="gram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definsert_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conn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vac_id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a = </w:t>
      </w: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conn.cursor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</w:t>
      </w:r>
      <w:proofErr w:type="gram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salary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get_salary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print(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vac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['id'])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a.execute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"INSERT INTO vacancy (id, name, description,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lastRenderedPageBreak/>
        <w:t>code_hh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, \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area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employer_name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, experience, salary,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published_at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>\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VALUES (NULL, %s, %s, %s, %s, %s, %s,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>%s, %s)",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 (</w:t>
      </w: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'name'],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['description'],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vac_id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'area']['name'],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'employer']['name'],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'experience']['name'], salary['from'],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'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published_at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']))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conn.commit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a.close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</w:t>
      </w:r>
      <w:proofErr w:type="gram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defget_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area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text):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url_area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'https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:/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/api.hh.ru/areas';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countries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json.loads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requests.get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url_area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).text)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country in countries: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(country['name'].lower() ==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text.lower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country['id']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0;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defget_list_id_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vacancies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area,text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page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0;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per_page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100;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url_list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>'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https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://api.hh.ru/vacancies'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list_id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[]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params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{'area':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get_area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(area), 'text': text,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>'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per_page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':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per_page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'page' :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page}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r = </w:t>
      </w: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requests.get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url_list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params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=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params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whilelen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items) != 0: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item in items: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list_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id.append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item['id'])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params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'page'] += 1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returnlist_id</w:t>
      </w:r>
      <w:proofErr w:type="spell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strong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soup.find_all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('strong'):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' </w:t>
      </w:r>
      <w:r w:rsidRPr="005714DC">
        <w:rPr>
          <w:rFonts w:ascii="Times New Roman" w:hAnsi="Times New Roman" w:cs="Times New Roman"/>
          <w:sz w:val="24"/>
          <w:szCs w:val="24"/>
        </w:rPr>
        <w:t>обязанности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'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strong.text.lower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 or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' </w:t>
      </w:r>
      <w:r w:rsidRPr="005714DC">
        <w:rPr>
          <w:rFonts w:ascii="Times New Roman" w:hAnsi="Times New Roman" w:cs="Times New Roman"/>
          <w:sz w:val="24"/>
          <w:szCs w:val="24"/>
        </w:rPr>
        <w:t>требования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>'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strong.text.lower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uls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+=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strong.findNext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().text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lastRenderedPageBreak/>
        <w:t>defget_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vacancy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id):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vacancy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{}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need_attr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['experience', #</w:t>
      </w:r>
      <w:proofErr w:type="spellStart"/>
      <w:r w:rsidRPr="005714DC">
        <w:rPr>
          <w:rFonts w:ascii="Times New Roman" w:hAnsi="Times New Roman" w:cs="Times New Roman"/>
          <w:sz w:val="24"/>
          <w:szCs w:val="24"/>
        </w:rPr>
        <w:t>Опытработы</w:t>
      </w:r>
      <w:proofErr w:type="spell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'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key_skills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', #</w:t>
      </w:r>
      <w:proofErr w:type="spellStart"/>
      <w:r w:rsidRPr="005714DC">
        <w:rPr>
          <w:rFonts w:ascii="Times New Roman" w:hAnsi="Times New Roman" w:cs="Times New Roman"/>
          <w:sz w:val="24"/>
          <w:szCs w:val="24"/>
        </w:rPr>
        <w:t>Ключевыенавыки</w:t>
      </w:r>
      <w:proofErr w:type="spell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714DC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Pr="005714DC">
        <w:rPr>
          <w:rFonts w:ascii="Times New Roman" w:hAnsi="Times New Roman" w:cs="Times New Roman"/>
          <w:sz w:val="24"/>
          <w:szCs w:val="24"/>
        </w:rPr>
        <w:t>area</w:t>
      </w:r>
      <w:proofErr w:type="spellEnd"/>
      <w:r w:rsidRPr="005714DC">
        <w:rPr>
          <w:rFonts w:ascii="Times New Roman" w:hAnsi="Times New Roman" w:cs="Times New Roman"/>
          <w:sz w:val="24"/>
          <w:szCs w:val="24"/>
        </w:rPr>
        <w:t>', #Город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DC">
        <w:rPr>
          <w:rFonts w:ascii="Times New Roman" w:hAnsi="Times New Roman" w:cs="Times New Roman"/>
          <w:sz w:val="24"/>
          <w:szCs w:val="24"/>
        </w:rPr>
        <w:t>'</w:t>
      </w:r>
      <w:proofErr w:type="spellStart"/>
      <w:r w:rsidRPr="005714DC">
        <w:rPr>
          <w:rFonts w:ascii="Times New Roman" w:hAnsi="Times New Roman" w:cs="Times New Roman"/>
          <w:sz w:val="24"/>
          <w:szCs w:val="24"/>
        </w:rPr>
        <w:t>employer</w:t>
      </w:r>
      <w:proofErr w:type="spellEnd"/>
      <w:r w:rsidRPr="005714DC">
        <w:rPr>
          <w:rFonts w:ascii="Times New Roman" w:hAnsi="Times New Roman" w:cs="Times New Roman"/>
          <w:sz w:val="24"/>
          <w:szCs w:val="24"/>
        </w:rPr>
        <w:t>', #Название компании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DC">
        <w:rPr>
          <w:rFonts w:ascii="Times New Roman" w:hAnsi="Times New Roman" w:cs="Times New Roman"/>
          <w:sz w:val="24"/>
          <w:szCs w:val="24"/>
        </w:rPr>
        <w:t xml:space="preserve"> '</w:t>
      </w:r>
      <w:proofErr w:type="spellStart"/>
      <w:r w:rsidRPr="005714DC">
        <w:rPr>
          <w:rFonts w:ascii="Times New Roman" w:hAnsi="Times New Roman" w:cs="Times New Roman"/>
          <w:sz w:val="24"/>
          <w:szCs w:val="24"/>
        </w:rPr>
        <w:t>employment</w:t>
      </w:r>
      <w:proofErr w:type="spellEnd"/>
      <w:r w:rsidRPr="005714DC">
        <w:rPr>
          <w:rFonts w:ascii="Times New Roman" w:hAnsi="Times New Roman" w:cs="Times New Roman"/>
          <w:sz w:val="24"/>
          <w:szCs w:val="24"/>
        </w:rPr>
        <w:t>', #Занятость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DC">
        <w:rPr>
          <w:rFonts w:ascii="Times New Roman" w:hAnsi="Times New Roman" w:cs="Times New Roman"/>
          <w:sz w:val="24"/>
          <w:szCs w:val="24"/>
        </w:rPr>
        <w:t xml:space="preserve"> '</w:t>
      </w:r>
      <w:proofErr w:type="spellStart"/>
      <w:r w:rsidRPr="005714DC">
        <w:rPr>
          <w:rFonts w:ascii="Times New Roman" w:hAnsi="Times New Roman" w:cs="Times New Roman"/>
          <w:sz w:val="24"/>
          <w:szCs w:val="24"/>
        </w:rPr>
        <w:t>name</w:t>
      </w:r>
      <w:proofErr w:type="spellEnd"/>
      <w:r w:rsidRPr="005714DC">
        <w:rPr>
          <w:rFonts w:ascii="Times New Roman" w:hAnsi="Times New Roman" w:cs="Times New Roman"/>
          <w:sz w:val="24"/>
          <w:szCs w:val="24"/>
        </w:rPr>
        <w:t>', #Работодатель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DC">
        <w:rPr>
          <w:rFonts w:ascii="Times New Roman" w:hAnsi="Times New Roman" w:cs="Times New Roman"/>
          <w:sz w:val="24"/>
          <w:szCs w:val="24"/>
        </w:rPr>
        <w:t xml:space="preserve"> '</w:t>
      </w:r>
      <w:proofErr w:type="spellStart"/>
      <w:r w:rsidRPr="005714DC">
        <w:rPr>
          <w:rFonts w:ascii="Times New Roman" w:hAnsi="Times New Roman" w:cs="Times New Roman"/>
          <w:sz w:val="24"/>
          <w:szCs w:val="24"/>
        </w:rPr>
        <w:t>id</w:t>
      </w:r>
      <w:proofErr w:type="spellEnd"/>
      <w:r w:rsidRPr="005714DC">
        <w:rPr>
          <w:rFonts w:ascii="Times New Roman" w:hAnsi="Times New Roman" w:cs="Times New Roman"/>
          <w:sz w:val="24"/>
          <w:szCs w:val="24"/>
        </w:rPr>
        <w:t>', #</w:t>
      </w:r>
      <w:proofErr w:type="spellStart"/>
      <w:r w:rsidRPr="005714DC">
        <w:rPr>
          <w:rFonts w:ascii="Times New Roman" w:hAnsi="Times New Roman" w:cs="Times New Roman"/>
          <w:sz w:val="24"/>
          <w:szCs w:val="24"/>
        </w:rPr>
        <w:t>id</w:t>
      </w:r>
      <w:proofErr w:type="spellEnd"/>
      <w:r w:rsidRPr="005714DC">
        <w:rPr>
          <w:rFonts w:ascii="Times New Roman" w:hAnsi="Times New Roman" w:cs="Times New Roman"/>
          <w:sz w:val="24"/>
          <w:szCs w:val="24"/>
        </w:rPr>
        <w:t xml:space="preserve"> вакансии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</w:rPr>
        <w:t xml:space="preserve"> 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>'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salary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', #</w:t>
      </w:r>
      <w:r w:rsidRPr="005714DC">
        <w:rPr>
          <w:rFonts w:ascii="Times New Roman" w:hAnsi="Times New Roman" w:cs="Times New Roman"/>
          <w:sz w:val="24"/>
          <w:szCs w:val="24"/>
        </w:rPr>
        <w:t>Зарплата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 '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published_at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' #</w:t>
      </w:r>
      <w:r w:rsidRPr="005714DC">
        <w:rPr>
          <w:rFonts w:ascii="Times New Roman" w:hAnsi="Times New Roman" w:cs="Times New Roman"/>
          <w:sz w:val="24"/>
          <w:szCs w:val="24"/>
        </w:rPr>
        <w:t>Дата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714DC">
        <w:rPr>
          <w:rFonts w:ascii="Times New Roman" w:hAnsi="Times New Roman" w:cs="Times New Roman"/>
          <w:sz w:val="24"/>
          <w:szCs w:val="24"/>
        </w:rPr>
        <w:t>размещения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url_vac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'https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:/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/api.hh.ru/vacancies/%s'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temp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json.loads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requests.get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url_vac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% id).text)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soup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BeautifulSoup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(temp['description'],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>'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html.parser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');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uls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''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vacancy[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'description'] 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BeautifulSoup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uls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'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html.parser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' )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getText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key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temp.keys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key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need_attr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vacancy[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key] = temp[key]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vacancy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defget_popular_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phrase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text,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len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count_phrases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phrase_counter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Counter()</w:t>
      </w:r>
      <w:proofErr w:type="gram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words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nltk.word_tokenize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text.lower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stop_words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stopwords.words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'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russian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')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stop_words.extend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([' </w:t>
      </w:r>
      <w:r w:rsidRPr="005714DC">
        <w:rPr>
          <w:rFonts w:ascii="Times New Roman" w:hAnsi="Times New Roman" w:cs="Times New Roman"/>
          <w:sz w:val="24"/>
          <w:szCs w:val="24"/>
        </w:rPr>
        <w:t>по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',' </w:t>
      </w:r>
      <w:r w:rsidRPr="005714DC">
        <w:rPr>
          <w:rFonts w:ascii="Times New Roman" w:hAnsi="Times New Roman" w:cs="Times New Roman"/>
          <w:sz w:val="24"/>
          <w:szCs w:val="24"/>
        </w:rPr>
        <w:t>на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',' </w:t>
      </w:r>
      <w:r w:rsidRPr="005714DC">
        <w:rPr>
          <w:rFonts w:ascii="Times New Roman" w:hAnsi="Times New Roman" w:cs="Times New Roman"/>
          <w:sz w:val="24"/>
          <w:szCs w:val="24"/>
        </w:rPr>
        <w:t>и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',' </w:t>
      </w:r>
      <w:r w:rsidRPr="005714DC">
        <w:rPr>
          <w:rFonts w:ascii="Times New Roman" w:hAnsi="Times New Roman" w:cs="Times New Roman"/>
          <w:sz w:val="24"/>
          <w:szCs w:val="24"/>
        </w:rPr>
        <w:t>что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', ' </w:t>
      </w:r>
      <w:r w:rsidRPr="005714DC">
        <w:rPr>
          <w:rFonts w:ascii="Times New Roman" w:hAnsi="Times New Roman" w:cs="Times New Roman"/>
          <w:sz w:val="24"/>
          <w:szCs w:val="24"/>
        </w:rPr>
        <w:t>это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', ' </w:t>
      </w:r>
      <w:r w:rsidRPr="005714DC">
        <w:rPr>
          <w:rFonts w:ascii="Times New Roman" w:hAnsi="Times New Roman" w:cs="Times New Roman"/>
          <w:sz w:val="24"/>
          <w:szCs w:val="24"/>
        </w:rPr>
        <w:t>так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>',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' </w:t>
      </w:r>
      <w:r w:rsidRPr="005714DC">
        <w:rPr>
          <w:rFonts w:ascii="Times New Roman" w:hAnsi="Times New Roman" w:cs="Times New Roman"/>
          <w:sz w:val="24"/>
          <w:szCs w:val="24"/>
        </w:rPr>
        <w:t>вот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', ' </w:t>
      </w:r>
      <w:r w:rsidRPr="005714DC">
        <w:rPr>
          <w:rFonts w:ascii="Times New Roman" w:hAnsi="Times New Roman" w:cs="Times New Roman"/>
          <w:sz w:val="24"/>
          <w:szCs w:val="24"/>
        </w:rPr>
        <w:t>быть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', ' </w:t>
      </w:r>
      <w:r w:rsidRPr="005714DC">
        <w:rPr>
          <w:rFonts w:ascii="Times New Roman" w:hAnsi="Times New Roman" w:cs="Times New Roman"/>
          <w:sz w:val="24"/>
          <w:szCs w:val="24"/>
        </w:rPr>
        <w:t>как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', ' </w:t>
      </w:r>
      <w:r w:rsidRPr="005714DC">
        <w:rPr>
          <w:rFonts w:ascii="Times New Roman" w:hAnsi="Times New Roman" w:cs="Times New Roman"/>
          <w:sz w:val="24"/>
          <w:szCs w:val="24"/>
        </w:rPr>
        <w:t>в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', ' —', ' </w:t>
      </w:r>
      <w:r w:rsidRPr="005714DC">
        <w:rPr>
          <w:rFonts w:ascii="Times New Roman" w:hAnsi="Times New Roman" w:cs="Times New Roman"/>
          <w:sz w:val="24"/>
          <w:szCs w:val="24"/>
        </w:rPr>
        <w:t>к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', ' </w:t>
      </w:r>
      <w:r w:rsidRPr="005714DC">
        <w:rPr>
          <w:rFonts w:ascii="Times New Roman" w:hAnsi="Times New Roman" w:cs="Times New Roman"/>
          <w:sz w:val="24"/>
          <w:szCs w:val="24"/>
        </w:rPr>
        <w:t>на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>'])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words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[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in words if 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not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stop_words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phrase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nltk.ngrams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(words,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len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all(word not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string.punctuation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for word in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phrase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phrase_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counter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phrase] += 1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returnphrase_counter.most_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common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count_phrases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lastRenderedPageBreak/>
        <w:t>morph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pymorphy2.MorphAnalyzer()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vac_limit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555;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0;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vacancies_ids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get_list_id_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vacancies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' </w:t>
      </w:r>
      <w:r w:rsidRPr="005714DC">
        <w:rPr>
          <w:rFonts w:ascii="Times New Roman" w:hAnsi="Times New Roman" w:cs="Times New Roman"/>
          <w:sz w:val="24"/>
          <w:szCs w:val="24"/>
        </w:rPr>
        <w:t>Россия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>',' SAP/R3')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print(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text['description'])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result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get_popular_phrase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(text['description'], 2, 20)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r in result: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print(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" ".join(r[0]) + " - " +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str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(r[1]))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f = 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open(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'vac.txt', 'r', encoding='utf-8')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globalText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f.read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();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id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vacancies_ids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+= 1;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print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, id)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&gt;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vac_limit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break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globalText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+=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get_vacancy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(id)['description']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ne_oracle_ids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[el for el, _ in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groupby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ne_oracle_ids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globalTextO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''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globalTextnO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''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id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oracle_ids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globalTextO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+=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get_vacancy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(id)['description']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id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ne_oracle_ids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globalTextnO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+=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get_vacancy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(id)['description']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{}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{}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term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term_extractor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globalTextO,nested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="True"):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term.normalized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] 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term.count</w:t>
      </w:r>
      <w:proofErr w:type="spell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term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term_extractor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globalTextnO,nested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="True"):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term.normalized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] 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term.count</w:t>
      </w:r>
      <w:proofErr w:type="spell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sumo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0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sumneo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0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del_keys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[]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lap_limit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2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lastRenderedPageBreak/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key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dic_o.keys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key not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dic_neo.keys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ifdic_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key] &gt;=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lap_limit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key] = 1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else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del_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keys.append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key)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sumo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+=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[key]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key in list(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dic_o.keys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key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del_keys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deldic_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key]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del_keys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[]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key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dic_neo.keys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key not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dic_o.keys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ifdic_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key] &gt;=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lap_limit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key] = 1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else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del_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keys.append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key)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sumneo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+=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[key]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key in list(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dic_neo.keys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key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del_keys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deldic_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key]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print(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'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sumo',sumo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print(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'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sumneo',sumneo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temp_dic_o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{}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temp_dic_neo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{}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k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dic_neo.keys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 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temp_dic_neo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[k] =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[k]/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sumneo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)*(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sumneo</w:t>
      </w:r>
      <w:proofErr w:type="spellEnd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/(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sumo+sumneo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))/((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[k]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>+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[k])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/(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sumo+sumneo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k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dic_o.keys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temp_dic_o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[k] =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[k]/sumo)*(sumo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/(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sumo+sumneo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))/((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[k]+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dic_o</w:t>
      </w:r>
      <w:proofErr w:type="spell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>[k])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/(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sumo+sumneo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test_dic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{}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test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get_vacancy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(25929108)['description']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lastRenderedPageBreak/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term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term_extractor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test,nested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="True"):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test_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dic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term.normalized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] 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term.count</w:t>
      </w:r>
      <w:proofErr w:type="spell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print(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term.normalized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key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temp_dic_neo.keys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key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test_dic.keys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print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(key,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temp_dic_o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[key],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temp_dic_neo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[key])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c_o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1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c_neo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1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k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test_dic.keys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k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temp_dic_o.keys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c_o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*=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temp_dic_o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[k]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c_neo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*=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temp_dic_neo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[k]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c_o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&gt;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c_neo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print(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'Oracle')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else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print(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' </w:t>
      </w:r>
      <w:r w:rsidRPr="005714DC">
        <w:rPr>
          <w:rFonts w:ascii="Times New Roman" w:hAnsi="Times New Roman" w:cs="Times New Roman"/>
          <w:sz w:val="24"/>
          <w:szCs w:val="24"/>
        </w:rPr>
        <w:t>Не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Oracle')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term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term_extractor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globalText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, nested=False):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print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term.normalized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term.count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forphrse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get_popular_phrase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(globalText,2,200):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print(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phrse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class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Classifier: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__init__(self,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classifier_type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self.cl_type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classifier_type</w:t>
      </w:r>
      <w:proofErr w:type="spell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</w:t>
      </w:r>
      <w:proofErr w:type="gram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defgetClass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self,classname,text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returnself.cl_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type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classname,text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try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position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Position.getClass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exceptEmptyFrame</w:t>
      </w:r>
      <w:proofErr w:type="spellEnd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>position</w:t>
      </w:r>
      <w:r w:rsidRPr="005714DC">
        <w:rPr>
          <w:rFonts w:ascii="Times New Roman" w:hAnsi="Times New Roman" w:cs="Times New Roman"/>
          <w:sz w:val="24"/>
          <w:szCs w:val="24"/>
        </w:rPr>
        <w:t>.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Pr="005714DC">
        <w:rPr>
          <w:rFonts w:ascii="Times New Roman" w:hAnsi="Times New Roman" w:cs="Times New Roman"/>
          <w:sz w:val="24"/>
          <w:szCs w:val="24"/>
        </w:rPr>
        <w:t xml:space="preserve"> = 'Не удалось заполнить </w:t>
      </w:r>
      <w:proofErr w:type="spellStart"/>
      <w:r w:rsidRPr="005714DC">
        <w:rPr>
          <w:rFonts w:ascii="Times New Roman" w:hAnsi="Times New Roman" w:cs="Times New Roman"/>
          <w:sz w:val="24"/>
          <w:szCs w:val="24"/>
        </w:rPr>
        <w:t>фреим</w:t>
      </w:r>
      <w:proofErr w:type="spellEnd"/>
      <w:r w:rsidRPr="005714DC">
        <w:rPr>
          <w:rFonts w:ascii="Times New Roman" w:hAnsi="Times New Roman" w:cs="Times New Roman"/>
          <w:sz w:val="24"/>
          <w:szCs w:val="24"/>
        </w:rPr>
        <w:t>'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finally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vacncy.position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position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import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inspect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classify(parent):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c in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parent.childs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lastRenderedPageBreak/>
        <w:t>self.classes.append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c.__class__.__name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__)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class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Vacancy: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__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repr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__(self):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' </w:t>
      </w:r>
      <w:r w:rsidRPr="005714DC">
        <w:rPr>
          <w:rFonts w:ascii="Times New Roman" w:hAnsi="Times New Roman" w:cs="Times New Roman"/>
          <w:sz w:val="24"/>
          <w:szCs w:val="24"/>
        </w:rPr>
        <w:t>Вакансия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>'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class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Spec_sap3_PP(spec_sap_3):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self.name = '</w:t>
      </w:r>
      <w:r w:rsidRPr="005714DC">
        <w:rPr>
          <w:rFonts w:ascii="Times New Roman" w:hAnsi="Times New Roman" w:cs="Times New Roman"/>
          <w:sz w:val="24"/>
          <w:szCs w:val="24"/>
        </w:rPr>
        <w:t>Администратор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714DC">
        <w:rPr>
          <w:rFonts w:ascii="Times New Roman" w:hAnsi="Times New Roman" w:cs="Times New Roman"/>
          <w:sz w:val="24"/>
          <w:szCs w:val="24"/>
        </w:rPr>
        <w:t>БД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>'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self.childs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[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spec_sap_tt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spec_sap_am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sprc_sap_po</w:t>
      </w:r>
      <w:proofErr w:type="spell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self.db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None</w:t>
      </w:r>
      <w:proofErr w:type="gram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self.isfilled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None</w:t>
      </w:r>
      <w:proofErr w:type="gram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getClass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isfilled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classify(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Admin_bd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else</w:t>
      </w:r>
      <w:proofErr w:type="gram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classify(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getNextChilds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class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Position: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self.name = ' </w:t>
      </w:r>
      <w:r w:rsidRPr="005714DC">
        <w:rPr>
          <w:rFonts w:ascii="Times New Roman" w:hAnsi="Times New Roman" w:cs="Times New Roman"/>
          <w:sz w:val="24"/>
          <w:szCs w:val="24"/>
        </w:rPr>
        <w:t>Должность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>'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__init__(self, **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kwargs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self.childs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kwargs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'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class_name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']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defgetClass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classify(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self.childs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classAdmin_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bd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Position):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self.name = ' SAP/R3'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defgetClass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classify(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Admin_bd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classne_Admin_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bd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Position):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>self.name = ' SAP/R3'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self.db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None</w:t>
      </w:r>
      <w:proofErr w:type="gram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defgetClass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classify(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ne_Admin_bd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classAdmin_bd_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oracle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Admin_bd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self.name = ' SAP/R3 AM'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lastRenderedPageBreak/>
        <w:t>def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__init__(self):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self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requirement()</w:t>
      </w:r>
      <w:proofErr w:type="gram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self.db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Oracle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defgetClass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self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class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Admin_bd_db2(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Admin_bd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self.name = 'DB2'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self.db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DB2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class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Spec_sap3_PP(spec_sap_3):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self.name = '</w:t>
      </w:r>
      <w:r w:rsidRPr="005714DC">
        <w:rPr>
          <w:rFonts w:ascii="Times New Roman" w:hAnsi="Times New Roman" w:cs="Times New Roman"/>
          <w:sz w:val="24"/>
          <w:szCs w:val="24"/>
        </w:rPr>
        <w:t>Администратор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714DC">
        <w:rPr>
          <w:rFonts w:ascii="Times New Roman" w:hAnsi="Times New Roman" w:cs="Times New Roman"/>
          <w:sz w:val="24"/>
          <w:szCs w:val="24"/>
        </w:rPr>
        <w:t>БД</w:t>
      </w:r>
      <w:r w:rsidRPr="005714DC">
        <w:rPr>
          <w:rFonts w:ascii="Times New Roman" w:hAnsi="Times New Roman" w:cs="Times New Roman"/>
          <w:sz w:val="24"/>
          <w:szCs w:val="24"/>
          <w:lang w:val="en-US"/>
        </w:rPr>
        <w:t>'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self.childs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[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spec_sap_tt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spec_sap_am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sprc_sap_po</w:t>
      </w:r>
      <w:proofErr w:type="spell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]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self.db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None</w:t>
      </w:r>
      <w:proofErr w:type="gram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self.isfilled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None</w:t>
      </w:r>
      <w:proofErr w:type="gram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getClass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if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isfilled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classify(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Admin_bd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else</w:t>
      </w:r>
      <w:proofErr w:type="gramEnd"/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classify(</w:t>
      </w: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getNextChilds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())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defgetClass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self):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return</w:t>
      </w:r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classify()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classAdmin_bd_</w:t>
      </w:r>
      <w:proofErr w:type="gramStart"/>
      <w:r w:rsidRPr="005714DC">
        <w:rPr>
          <w:rFonts w:ascii="Times New Roman" w:hAnsi="Times New Roman" w:cs="Times New Roman"/>
          <w:sz w:val="24"/>
          <w:szCs w:val="24"/>
          <w:lang w:val="en-US"/>
        </w:rPr>
        <w:t>mysqlserver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5714DC">
        <w:rPr>
          <w:rFonts w:ascii="Times New Roman" w:hAnsi="Times New Roman" w:cs="Times New Roman"/>
          <w:sz w:val="24"/>
          <w:szCs w:val="24"/>
          <w:lang w:val="en-US"/>
        </w:rPr>
        <w:t>Admin_bd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4DC">
        <w:rPr>
          <w:rFonts w:ascii="Times New Roman" w:hAnsi="Times New Roman" w:cs="Times New Roman"/>
          <w:sz w:val="24"/>
          <w:szCs w:val="24"/>
          <w:lang w:val="en-US"/>
        </w:rPr>
        <w:t>self.name = ' MS SQL'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  <w:lang w:val="en-US"/>
        </w:rPr>
        <w:t>self.db</w:t>
      </w:r>
      <w:proofErr w:type="spellEnd"/>
      <w:r w:rsidRPr="005714DC">
        <w:rPr>
          <w:rFonts w:ascii="Times New Roman" w:hAnsi="Times New Roman" w:cs="Times New Roman"/>
          <w:sz w:val="24"/>
          <w:szCs w:val="24"/>
          <w:lang w:val="en-US"/>
        </w:rPr>
        <w:t xml:space="preserve"> = MSSQL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</w:rPr>
        <w:t>defgetClass</w:t>
      </w:r>
      <w:proofErr w:type="spellEnd"/>
      <w:r w:rsidRPr="005714D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714DC">
        <w:rPr>
          <w:rFonts w:ascii="Times New Roman" w:hAnsi="Times New Roman" w:cs="Times New Roman"/>
          <w:sz w:val="24"/>
          <w:szCs w:val="24"/>
        </w:rPr>
        <w:t>self</w:t>
      </w:r>
      <w:proofErr w:type="spellEnd"/>
      <w:r w:rsidRPr="005714DC">
        <w:rPr>
          <w:rFonts w:ascii="Times New Roman" w:hAnsi="Times New Roman" w:cs="Times New Roman"/>
          <w:sz w:val="24"/>
          <w:szCs w:val="24"/>
        </w:rPr>
        <w:t>):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14DC">
        <w:rPr>
          <w:rFonts w:ascii="Times New Roman" w:hAnsi="Times New Roman" w:cs="Times New Roman"/>
          <w:sz w:val="24"/>
          <w:szCs w:val="24"/>
        </w:rPr>
        <w:t>returnclassify</w:t>
      </w:r>
      <w:proofErr w:type="spellEnd"/>
      <w:r w:rsidRPr="005714DC">
        <w:rPr>
          <w:rFonts w:ascii="Times New Roman" w:hAnsi="Times New Roman" w:cs="Times New Roman"/>
          <w:sz w:val="24"/>
          <w:szCs w:val="24"/>
        </w:rPr>
        <w:t>()</w:t>
      </w:r>
    </w:p>
    <w:p w:rsidR="000170D0" w:rsidRPr="005714DC" w:rsidRDefault="000170D0" w:rsidP="00571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0170D0" w:rsidRPr="005714DC" w:rsidSect="005714DC">
      <w:footerReference w:type="default" r:id="rId2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570" w:rsidRDefault="00356570" w:rsidP="009A3391">
      <w:pPr>
        <w:spacing w:after="0" w:line="240" w:lineRule="auto"/>
      </w:pPr>
      <w:r>
        <w:separator/>
      </w:r>
    </w:p>
  </w:endnote>
  <w:endnote w:type="continuationSeparator" w:id="1">
    <w:p w:rsidR="00356570" w:rsidRDefault="00356570" w:rsidP="009A3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3630"/>
      <w:docPartObj>
        <w:docPartGallery w:val="Page Numbers (Bottom of Page)"/>
        <w:docPartUnique/>
      </w:docPartObj>
    </w:sdtPr>
    <w:sdtContent>
      <w:p w:rsidR="00356570" w:rsidRDefault="00356570">
        <w:pPr>
          <w:pStyle w:val="a5"/>
          <w:jc w:val="center"/>
        </w:pPr>
        <w:fldSimple w:instr=" PAGE   \* MERGEFORMAT ">
          <w:r w:rsidR="007D2612">
            <w:rPr>
              <w:noProof/>
            </w:rPr>
            <w:t>2</w:t>
          </w:r>
        </w:fldSimple>
      </w:p>
    </w:sdtContent>
  </w:sdt>
  <w:p w:rsidR="00356570" w:rsidRDefault="0035657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570" w:rsidRDefault="00356570" w:rsidP="009A3391">
      <w:pPr>
        <w:spacing w:after="0" w:line="240" w:lineRule="auto"/>
      </w:pPr>
      <w:r>
        <w:separator/>
      </w:r>
    </w:p>
  </w:footnote>
  <w:footnote w:type="continuationSeparator" w:id="1">
    <w:p w:rsidR="00356570" w:rsidRDefault="00356570" w:rsidP="009A33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42B60"/>
    <w:multiLevelType w:val="hybridMultilevel"/>
    <w:tmpl w:val="609A81B6"/>
    <w:lvl w:ilvl="0" w:tplc="3E20AE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BC06F78"/>
    <w:multiLevelType w:val="hybridMultilevel"/>
    <w:tmpl w:val="4572A19E"/>
    <w:lvl w:ilvl="0" w:tplc="3E20AE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2654C"/>
    <w:rsid w:val="00005372"/>
    <w:rsid w:val="00007C6F"/>
    <w:rsid w:val="00011556"/>
    <w:rsid w:val="000170D0"/>
    <w:rsid w:val="00027A8D"/>
    <w:rsid w:val="000312C4"/>
    <w:rsid w:val="000446E0"/>
    <w:rsid w:val="00064869"/>
    <w:rsid w:val="0006554B"/>
    <w:rsid w:val="000701DB"/>
    <w:rsid w:val="0008069D"/>
    <w:rsid w:val="000855DC"/>
    <w:rsid w:val="000944BA"/>
    <w:rsid w:val="000C1D4F"/>
    <w:rsid w:val="000C4475"/>
    <w:rsid w:val="000C7C8E"/>
    <w:rsid w:val="000D509B"/>
    <w:rsid w:val="000D685A"/>
    <w:rsid w:val="000F081F"/>
    <w:rsid w:val="000F676D"/>
    <w:rsid w:val="00105BA5"/>
    <w:rsid w:val="00111561"/>
    <w:rsid w:val="0011222F"/>
    <w:rsid w:val="00152378"/>
    <w:rsid w:val="0016388D"/>
    <w:rsid w:val="00172AC9"/>
    <w:rsid w:val="00176B17"/>
    <w:rsid w:val="00183710"/>
    <w:rsid w:val="00184E39"/>
    <w:rsid w:val="001D3D7A"/>
    <w:rsid w:val="001D403E"/>
    <w:rsid w:val="001E5979"/>
    <w:rsid w:val="001F25CF"/>
    <w:rsid w:val="001F7027"/>
    <w:rsid w:val="002007AF"/>
    <w:rsid w:val="002045E9"/>
    <w:rsid w:val="0020472D"/>
    <w:rsid w:val="0021070B"/>
    <w:rsid w:val="0022454E"/>
    <w:rsid w:val="002449C2"/>
    <w:rsid w:val="00251A33"/>
    <w:rsid w:val="002711B7"/>
    <w:rsid w:val="00281C30"/>
    <w:rsid w:val="002951AD"/>
    <w:rsid w:val="002B74D6"/>
    <w:rsid w:val="002C4310"/>
    <w:rsid w:val="002C4A0E"/>
    <w:rsid w:val="002C6720"/>
    <w:rsid w:val="002E2466"/>
    <w:rsid w:val="002F3FA2"/>
    <w:rsid w:val="0030249B"/>
    <w:rsid w:val="00304608"/>
    <w:rsid w:val="00311736"/>
    <w:rsid w:val="00334529"/>
    <w:rsid w:val="00342351"/>
    <w:rsid w:val="00346138"/>
    <w:rsid w:val="00350CC2"/>
    <w:rsid w:val="00354A23"/>
    <w:rsid w:val="00356570"/>
    <w:rsid w:val="00357708"/>
    <w:rsid w:val="00357B6E"/>
    <w:rsid w:val="0036688F"/>
    <w:rsid w:val="003760A1"/>
    <w:rsid w:val="00382F81"/>
    <w:rsid w:val="0038584B"/>
    <w:rsid w:val="003976AA"/>
    <w:rsid w:val="003A21B1"/>
    <w:rsid w:val="003A691F"/>
    <w:rsid w:val="003B0C99"/>
    <w:rsid w:val="003C1177"/>
    <w:rsid w:val="003C5FF9"/>
    <w:rsid w:val="003E2D4B"/>
    <w:rsid w:val="003E3A0C"/>
    <w:rsid w:val="003F72CA"/>
    <w:rsid w:val="00402DF2"/>
    <w:rsid w:val="00412570"/>
    <w:rsid w:val="004162B6"/>
    <w:rsid w:val="004165AD"/>
    <w:rsid w:val="0043103A"/>
    <w:rsid w:val="00437E0F"/>
    <w:rsid w:val="00445070"/>
    <w:rsid w:val="004629D5"/>
    <w:rsid w:val="0047061F"/>
    <w:rsid w:val="0048706F"/>
    <w:rsid w:val="00487BDA"/>
    <w:rsid w:val="00493E8B"/>
    <w:rsid w:val="004A1552"/>
    <w:rsid w:val="004A37C1"/>
    <w:rsid w:val="004A3BC5"/>
    <w:rsid w:val="004A6200"/>
    <w:rsid w:val="004B20EA"/>
    <w:rsid w:val="004C633B"/>
    <w:rsid w:val="004C7623"/>
    <w:rsid w:val="00503502"/>
    <w:rsid w:val="00526332"/>
    <w:rsid w:val="005408AA"/>
    <w:rsid w:val="00542DD5"/>
    <w:rsid w:val="00550462"/>
    <w:rsid w:val="00551E1F"/>
    <w:rsid w:val="00551F3C"/>
    <w:rsid w:val="00556BCC"/>
    <w:rsid w:val="005714DC"/>
    <w:rsid w:val="005837E0"/>
    <w:rsid w:val="0058537A"/>
    <w:rsid w:val="005B01D4"/>
    <w:rsid w:val="005B0FF8"/>
    <w:rsid w:val="005B5B72"/>
    <w:rsid w:val="005C4B37"/>
    <w:rsid w:val="005D42E7"/>
    <w:rsid w:val="005F0A82"/>
    <w:rsid w:val="005F1AB2"/>
    <w:rsid w:val="00600A05"/>
    <w:rsid w:val="006277F3"/>
    <w:rsid w:val="0063021E"/>
    <w:rsid w:val="00636B53"/>
    <w:rsid w:val="00656CC5"/>
    <w:rsid w:val="00663338"/>
    <w:rsid w:val="00664EC7"/>
    <w:rsid w:val="00670E6C"/>
    <w:rsid w:val="0068319A"/>
    <w:rsid w:val="006962CE"/>
    <w:rsid w:val="006C3A98"/>
    <w:rsid w:val="006D0FA1"/>
    <w:rsid w:val="006D3381"/>
    <w:rsid w:val="00701B12"/>
    <w:rsid w:val="007031DC"/>
    <w:rsid w:val="00712B85"/>
    <w:rsid w:val="00722E0D"/>
    <w:rsid w:val="007253DB"/>
    <w:rsid w:val="0074101D"/>
    <w:rsid w:val="00772E25"/>
    <w:rsid w:val="00777900"/>
    <w:rsid w:val="00783015"/>
    <w:rsid w:val="00786938"/>
    <w:rsid w:val="00797DCF"/>
    <w:rsid w:val="007B2792"/>
    <w:rsid w:val="007C3640"/>
    <w:rsid w:val="007C4D91"/>
    <w:rsid w:val="007D2612"/>
    <w:rsid w:val="007F6903"/>
    <w:rsid w:val="0080345A"/>
    <w:rsid w:val="008358F8"/>
    <w:rsid w:val="00851789"/>
    <w:rsid w:val="00856907"/>
    <w:rsid w:val="0088204C"/>
    <w:rsid w:val="00890180"/>
    <w:rsid w:val="00890C4B"/>
    <w:rsid w:val="008C2486"/>
    <w:rsid w:val="008F38F2"/>
    <w:rsid w:val="009029CD"/>
    <w:rsid w:val="0090443F"/>
    <w:rsid w:val="009238A2"/>
    <w:rsid w:val="00927720"/>
    <w:rsid w:val="00937FD6"/>
    <w:rsid w:val="00945EB1"/>
    <w:rsid w:val="009530DE"/>
    <w:rsid w:val="00970AF7"/>
    <w:rsid w:val="00976D2F"/>
    <w:rsid w:val="009A3391"/>
    <w:rsid w:val="009A5BE9"/>
    <w:rsid w:val="009D52A1"/>
    <w:rsid w:val="009F27DD"/>
    <w:rsid w:val="00A05FDD"/>
    <w:rsid w:val="00A06868"/>
    <w:rsid w:val="00A24C96"/>
    <w:rsid w:val="00A373C0"/>
    <w:rsid w:val="00A46A32"/>
    <w:rsid w:val="00A56219"/>
    <w:rsid w:val="00A5656A"/>
    <w:rsid w:val="00A603F8"/>
    <w:rsid w:val="00A70E5E"/>
    <w:rsid w:val="00AA18EE"/>
    <w:rsid w:val="00AB100E"/>
    <w:rsid w:val="00AB4A20"/>
    <w:rsid w:val="00AC243A"/>
    <w:rsid w:val="00AC32E2"/>
    <w:rsid w:val="00AC3EE5"/>
    <w:rsid w:val="00AC4977"/>
    <w:rsid w:val="00AC5593"/>
    <w:rsid w:val="00AE7096"/>
    <w:rsid w:val="00B00FEB"/>
    <w:rsid w:val="00B23196"/>
    <w:rsid w:val="00B237E2"/>
    <w:rsid w:val="00B45EA6"/>
    <w:rsid w:val="00B602E8"/>
    <w:rsid w:val="00B86F43"/>
    <w:rsid w:val="00B9069C"/>
    <w:rsid w:val="00B9174C"/>
    <w:rsid w:val="00B93B74"/>
    <w:rsid w:val="00B96CD8"/>
    <w:rsid w:val="00BA1255"/>
    <w:rsid w:val="00BA72DF"/>
    <w:rsid w:val="00BB333F"/>
    <w:rsid w:val="00BF5619"/>
    <w:rsid w:val="00C062C9"/>
    <w:rsid w:val="00C27440"/>
    <w:rsid w:val="00C35594"/>
    <w:rsid w:val="00C54741"/>
    <w:rsid w:val="00C8052F"/>
    <w:rsid w:val="00C80B70"/>
    <w:rsid w:val="00C90CFD"/>
    <w:rsid w:val="00CA6DCD"/>
    <w:rsid w:val="00CC2384"/>
    <w:rsid w:val="00CD130E"/>
    <w:rsid w:val="00CD55C2"/>
    <w:rsid w:val="00CE04C3"/>
    <w:rsid w:val="00CF18DE"/>
    <w:rsid w:val="00CF6ED2"/>
    <w:rsid w:val="00D0762E"/>
    <w:rsid w:val="00D10409"/>
    <w:rsid w:val="00D17F59"/>
    <w:rsid w:val="00D26237"/>
    <w:rsid w:val="00D45D47"/>
    <w:rsid w:val="00D52500"/>
    <w:rsid w:val="00D64E63"/>
    <w:rsid w:val="00DA0953"/>
    <w:rsid w:val="00DA1D5B"/>
    <w:rsid w:val="00DA1F58"/>
    <w:rsid w:val="00DA3E82"/>
    <w:rsid w:val="00DB01F9"/>
    <w:rsid w:val="00DC096E"/>
    <w:rsid w:val="00DD48FB"/>
    <w:rsid w:val="00DE33E1"/>
    <w:rsid w:val="00DE38C0"/>
    <w:rsid w:val="00DF3FF8"/>
    <w:rsid w:val="00E2654C"/>
    <w:rsid w:val="00E31BA9"/>
    <w:rsid w:val="00E462A6"/>
    <w:rsid w:val="00E65785"/>
    <w:rsid w:val="00E74E61"/>
    <w:rsid w:val="00E811A1"/>
    <w:rsid w:val="00EA075B"/>
    <w:rsid w:val="00EA0C60"/>
    <w:rsid w:val="00EB3CBA"/>
    <w:rsid w:val="00EC1816"/>
    <w:rsid w:val="00EC56E5"/>
    <w:rsid w:val="00ED7BE7"/>
    <w:rsid w:val="00EE71B0"/>
    <w:rsid w:val="00EE7C2D"/>
    <w:rsid w:val="00F00765"/>
    <w:rsid w:val="00F11378"/>
    <w:rsid w:val="00F15972"/>
    <w:rsid w:val="00F170B8"/>
    <w:rsid w:val="00F320B8"/>
    <w:rsid w:val="00F40031"/>
    <w:rsid w:val="00F44EF3"/>
    <w:rsid w:val="00F462BD"/>
    <w:rsid w:val="00F64DAF"/>
    <w:rsid w:val="00F77A95"/>
    <w:rsid w:val="00F816AF"/>
    <w:rsid w:val="00F81B77"/>
    <w:rsid w:val="00F91154"/>
    <w:rsid w:val="00F95ED7"/>
    <w:rsid w:val="00FA33B4"/>
    <w:rsid w:val="00FA37D3"/>
    <w:rsid w:val="00FB10CC"/>
    <w:rsid w:val="00FB132B"/>
    <w:rsid w:val="00FD11F8"/>
    <w:rsid w:val="00FD1637"/>
    <w:rsid w:val="00FD616E"/>
    <w:rsid w:val="00FE08D2"/>
    <w:rsid w:val="00FE4325"/>
    <w:rsid w:val="00FF1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B70"/>
  </w:style>
  <w:style w:type="paragraph" w:styleId="1">
    <w:name w:val="heading 1"/>
    <w:basedOn w:val="a"/>
    <w:next w:val="a"/>
    <w:link w:val="10"/>
    <w:uiPriority w:val="9"/>
    <w:qFormat/>
    <w:rsid w:val="009A33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ag3">
    <w:name w:val="zag3"/>
    <w:basedOn w:val="a"/>
    <w:rsid w:val="00E2654C"/>
    <w:pPr>
      <w:spacing w:before="100" w:beforeAutospacing="1" w:after="100" w:afterAutospacing="1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9A3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A3391"/>
  </w:style>
  <w:style w:type="paragraph" w:styleId="a5">
    <w:name w:val="footer"/>
    <w:basedOn w:val="a"/>
    <w:link w:val="a6"/>
    <w:uiPriority w:val="99"/>
    <w:unhideWhenUsed/>
    <w:rsid w:val="009A3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3391"/>
  </w:style>
  <w:style w:type="character" w:customStyle="1" w:styleId="10">
    <w:name w:val="Заголовок 1 Знак"/>
    <w:basedOn w:val="a0"/>
    <w:link w:val="1"/>
    <w:uiPriority w:val="9"/>
    <w:rsid w:val="009A33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9A3391"/>
    <w:pPr>
      <w:outlineLvl w:val="9"/>
    </w:pPr>
    <w:rPr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9A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3391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356570"/>
    <w:pPr>
      <w:tabs>
        <w:tab w:val="right" w:leader="dot" w:pos="9344"/>
      </w:tabs>
      <w:spacing w:after="100"/>
    </w:pPr>
  </w:style>
  <w:style w:type="character" w:styleId="aa">
    <w:name w:val="Hyperlink"/>
    <w:basedOn w:val="a0"/>
    <w:uiPriority w:val="99"/>
    <w:unhideWhenUsed/>
    <w:rsid w:val="00F11378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3E2D4B"/>
    <w:rPr>
      <w:color w:val="808080"/>
    </w:rPr>
  </w:style>
  <w:style w:type="table" w:styleId="ac">
    <w:name w:val="Table Grid"/>
    <w:basedOn w:val="a1"/>
    <w:uiPriority w:val="59"/>
    <w:rsid w:val="00F44E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C3A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631C2-799E-4DF4-B5B7-E674E9418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3400</TotalTime>
  <Pages>66</Pages>
  <Words>12621</Words>
  <Characters>71942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evt15</dc:creator>
  <cp:keywords/>
  <dc:description/>
  <cp:lastModifiedBy>RePack by Diakov</cp:lastModifiedBy>
  <cp:revision>115</cp:revision>
  <cp:lastPrinted>2019-06-21T18:17:00Z</cp:lastPrinted>
  <dcterms:created xsi:type="dcterms:W3CDTF">2019-02-07T03:24:00Z</dcterms:created>
  <dcterms:modified xsi:type="dcterms:W3CDTF">2019-06-23T10:41:00Z</dcterms:modified>
</cp:coreProperties>
</file>