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bmp" ContentType="image/bmp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4EC7" w:rsidRPr="00405BAD" w:rsidRDefault="00E94EC7" w:rsidP="00E94EC7">
      <w:pPr>
        <w:pStyle w:val="af0"/>
        <w:spacing w:line="240" w:lineRule="auto"/>
        <w:ind w:firstLine="0"/>
        <w:rPr>
          <w:b w:val="0"/>
          <w:sz w:val="28"/>
          <w:szCs w:val="28"/>
        </w:rPr>
      </w:pPr>
      <w:bookmarkStart w:id="0" w:name="_Toc314786017"/>
      <w:bookmarkStart w:id="1" w:name="_GoBack"/>
      <w:bookmarkEnd w:id="1"/>
      <w:r w:rsidRPr="00405BAD">
        <w:rPr>
          <w:b w:val="0"/>
          <w:sz w:val="28"/>
          <w:szCs w:val="28"/>
        </w:rPr>
        <w:t>Министерство науки и высшего образования Российской Федерации</w:t>
      </w:r>
    </w:p>
    <w:p w:rsidR="00E94EC7" w:rsidRPr="00405BAD" w:rsidRDefault="00E94EC7" w:rsidP="00E94EC7">
      <w:pPr>
        <w:jc w:val="center"/>
        <w:rPr>
          <w:sz w:val="28"/>
          <w:szCs w:val="28"/>
        </w:rPr>
      </w:pPr>
      <w:proofErr w:type="spellStart"/>
      <w:r w:rsidRPr="00405BAD">
        <w:rPr>
          <w:sz w:val="28"/>
          <w:szCs w:val="28"/>
        </w:rPr>
        <w:t>Лысьвенский</w:t>
      </w:r>
      <w:proofErr w:type="spellEnd"/>
      <w:r w:rsidRPr="00405BAD">
        <w:rPr>
          <w:sz w:val="28"/>
          <w:szCs w:val="28"/>
        </w:rPr>
        <w:t xml:space="preserve"> филиал федерального государственного бюджетного</w:t>
      </w:r>
      <w:r w:rsidRPr="00405BAD">
        <w:rPr>
          <w:sz w:val="28"/>
          <w:szCs w:val="28"/>
        </w:rPr>
        <w:br/>
        <w:t xml:space="preserve">образовательного учреждения высшего образования </w:t>
      </w:r>
      <w:r w:rsidRPr="00405BAD">
        <w:rPr>
          <w:sz w:val="28"/>
          <w:szCs w:val="28"/>
        </w:rPr>
        <w:br/>
        <w:t>«Пермский национальный исследовательский политехнический университет»</w:t>
      </w:r>
    </w:p>
    <w:p w:rsidR="00E94EC7" w:rsidRPr="00405BAD" w:rsidRDefault="00E94EC7" w:rsidP="00E94EC7">
      <w:pPr>
        <w:jc w:val="center"/>
        <w:rPr>
          <w:b/>
          <w:bCs/>
          <w:color w:val="000000"/>
          <w:sz w:val="28"/>
          <w:szCs w:val="28"/>
        </w:rPr>
      </w:pPr>
      <w:r w:rsidRPr="00405BAD">
        <w:rPr>
          <w:b/>
          <w:bCs/>
          <w:color w:val="000000"/>
          <w:sz w:val="28"/>
          <w:szCs w:val="28"/>
        </w:rPr>
        <w:t>Кафедра общенаучных дисциплин</w:t>
      </w:r>
    </w:p>
    <w:p w:rsidR="00E94EC7" w:rsidRPr="0011606C" w:rsidRDefault="00E94EC7" w:rsidP="00E94EC7">
      <w:pPr>
        <w:suppressAutoHyphens/>
        <w:jc w:val="center"/>
        <w:rPr>
          <w:szCs w:val="28"/>
        </w:rPr>
      </w:pPr>
    </w:p>
    <w:p w:rsidR="00E94EC7" w:rsidRDefault="00E94EC7" w:rsidP="00E94EC7">
      <w:pPr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p w:rsidR="00E94EC7" w:rsidRDefault="00E94EC7" w:rsidP="00E94EC7">
      <w:pPr>
        <w:spacing w:line="360" w:lineRule="auto"/>
      </w:pPr>
      <w:r>
        <w:rPr>
          <w:b/>
          <w:bCs/>
          <w:sz w:val="28"/>
          <w:szCs w:val="28"/>
        </w:rPr>
        <w:t xml:space="preserve">Направление подготовки: </w:t>
      </w:r>
      <w:r>
        <w:rPr>
          <w:bCs/>
          <w:sz w:val="28"/>
          <w:szCs w:val="28"/>
        </w:rPr>
        <w:t>13.03.02 Электроэнергетика и электротехника</w:t>
      </w:r>
    </w:p>
    <w:p w:rsidR="00E94EC7" w:rsidRDefault="00E94EC7" w:rsidP="00E94EC7">
      <w:pPr>
        <w:spacing w:line="360" w:lineRule="auto"/>
      </w:pPr>
      <w:r>
        <w:rPr>
          <w:b/>
          <w:bCs/>
          <w:sz w:val="28"/>
          <w:szCs w:val="28"/>
        </w:rPr>
        <w:t xml:space="preserve">Профиль: </w:t>
      </w:r>
      <w:r>
        <w:rPr>
          <w:rFonts w:eastAsia="Calibri"/>
          <w:sz w:val="28"/>
          <w:szCs w:val="28"/>
          <w:lang w:eastAsia="en-US"/>
        </w:rPr>
        <w:t>Электропривод и автоматика</w:t>
      </w:r>
    </w:p>
    <w:p w:rsidR="00E94EC7" w:rsidRPr="00405BAD" w:rsidRDefault="00E94EC7" w:rsidP="00E94EC7">
      <w:pPr>
        <w:tabs>
          <w:tab w:val="num" w:pos="540"/>
        </w:tabs>
        <w:spacing w:line="360" w:lineRule="auto"/>
        <w:ind w:left="6237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405BAD">
        <w:rPr>
          <w:sz w:val="28"/>
          <w:szCs w:val="28"/>
        </w:rPr>
        <w:t xml:space="preserve">оцент с </w:t>
      </w:r>
      <w:proofErr w:type="spellStart"/>
      <w:r w:rsidRPr="00405BAD">
        <w:rPr>
          <w:sz w:val="28"/>
          <w:szCs w:val="28"/>
        </w:rPr>
        <w:t>и.</w:t>
      </w:r>
      <w:proofErr w:type="gramStart"/>
      <w:r w:rsidRPr="00405BAD">
        <w:rPr>
          <w:sz w:val="28"/>
          <w:szCs w:val="28"/>
        </w:rPr>
        <w:t>о</w:t>
      </w:r>
      <w:proofErr w:type="spellEnd"/>
      <w:proofErr w:type="gramEnd"/>
      <w:r w:rsidRPr="00405BAD">
        <w:rPr>
          <w:sz w:val="28"/>
          <w:szCs w:val="28"/>
        </w:rPr>
        <w:t>. зав кафедрой ОНД</w:t>
      </w:r>
    </w:p>
    <w:p w:rsidR="00E94EC7" w:rsidRPr="00405BAD" w:rsidRDefault="00E94EC7" w:rsidP="00E94EC7">
      <w:pPr>
        <w:ind w:left="6237" w:right="-5"/>
        <w:jc w:val="both"/>
        <w:rPr>
          <w:sz w:val="28"/>
          <w:szCs w:val="28"/>
        </w:rPr>
      </w:pPr>
      <w:r w:rsidRPr="00405BAD">
        <w:rPr>
          <w:sz w:val="28"/>
          <w:szCs w:val="28"/>
        </w:rPr>
        <w:t xml:space="preserve">____________ Е.Н. </w:t>
      </w:r>
      <w:proofErr w:type="spellStart"/>
      <w:r w:rsidRPr="00405BAD">
        <w:rPr>
          <w:sz w:val="28"/>
          <w:szCs w:val="28"/>
        </w:rPr>
        <w:t>Хаматнурова</w:t>
      </w:r>
      <w:proofErr w:type="spellEnd"/>
    </w:p>
    <w:p w:rsidR="00E94EC7" w:rsidRDefault="00E94EC7" w:rsidP="00E94EC7">
      <w:pPr>
        <w:tabs>
          <w:tab w:val="left" w:pos="5387"/>
        </w:tabs>
        <w:spacing w:line="360" w:lineRule="auto"/>
        <w:jc w:val="right"/>
        <w:rPr>
          <w:sz w:val="28"/>
          <w:szCs w:val="28"/>
        </w:rPr>
      </w:pPr>
    </w:p>
    <w:p w:rsidR="00E94EC7" w:rsidRPr="005E6F7C" w:rsidRDefault="00E94EC7" w:rsidP="00E94EC7">
      <w:pPr>
        <w:tabs>
          <w:tab w:val="left" w:pos="5387"/>
        </w:tabs>
        <w:spacing w:line="360" w:lineRule="auto"/>
        <w:jc w:val="right"/>
        <w:rPr>
          <w:sz w:val="28"/>
          <w:szCs w:val="28"/>
        </w:rPr>
      </w:pPr>
      <w:r w:rsidRPr="005E6F7C">
        <w:rPr>
          <w:sz w:val="28"/>
          <w:szCs w:val="28"/>
        </w:rPr>
        <w:t xml:space="preserve">«     » июня </w:t>
      </w:r>
      <w:r>
        <w:rPr>
          <w:sz w:val="28"/>
          <w:szCs w:val="28"/>
        </w:rPr>
        <w:t>2019</w:t>
      </w:r>
      <w:r w:rsidRPr="005E6F7C">
        <w:rPr>
          <w:sz w:val="28"/>
          <w:szCs w:val="28"/>
        </w:rPr>
        <w:t xml:space="preserve"> г.</w:t>
      </w:r>
    </w:p>
    <w:p w:rsidR="00E94EC7" w:rsidRDefault="00E94EC7" w:rsidP="00E94EC7">
      <w:pPr>
        <w:pStyle w:val="FR1"/>
        <w:jc w:val="center"/>
        <w:rPr>
          <w:caps/>
          <w:spacing w:val="140"/>
          <w:sz w:val="28"/>
          <w:szCs w:val="28"/>
        </w:rPr>
      </w:pPr>
    </w:p>
    <w:p w:rsidR="00E94EC7" w:rsidRDefault="00E94EC7" w:rsidP="00E94EC7">
      <w:pPr>
        <w:jc w:val="center"/>
      </w:pPr>
      <w:r>
        <w:rPr>
          <w:b/>
          <w:caps/>
          <w:sz w:val="36"/>
          <w:szCs w:val="36"/>
        </w:rPr>
        <w:t>Выпускная квалификационная работа</w:t>
      </w:r>
    </w:p>
    <w:p w:rsidR="00E94EC7" w:rsidRDefault="00E94EC7" w:rsidP="00E94EC7">
      <w:pPr>
        <w:pStyle w:val="FR1"/>
        <w:jc w:val="center"/>
      </w:pPr>
      <w:r>
        <w:rPr>
          <w:rFonts w:eastAsia="Times New Roman"/>
          <w:b/>
          <w:sz w:val="28"/>
          <w:szCs w:val="28"/>
        </w:rPr>
        <w:t>на соискание академической степени бакалавра</w:t>
      </w:r>
    </w:p>
    <w:p w:rsidR="00E94EC7" w:rsidRDefault="00E94EC7" w:rsidP="00E94EC7">
      <w:pPr>
        <w:pStyle w:val="FR1"/>
        <w:jc w:val="center"/>
        <w:rPr>
          <w:rFonts w:eastAsia="Times New Roman"/>
          <w:b/>
          <w:caps/>
          <w:spacing w:val="140"/>
          <w:sz w:val="28"/>
          <w:szCs w:val="28"/>
        </w:rPr>
      </w:pPr>
    </w:p>
    <w:p w:rsidR="00E94EC7" w:rsidRPr="00BA75B6" w:rsidRDefault="00E94EC7" w:rsidP="00E94EC7">
      <w:pPr>
        <w:spacing w:line="360" w:lineRule="auto"/>
        <w:jc w:val="center"/>
        <w:rPr>
          <w:sz w:val="28"/>
          <w:szCs w:val="28"/>
        </w:rPr>
      </w:pPr>
      <w:r w:rsidRPr="00BA75B6">
        <w:rPr>
          <w:sz w:val="28"/>
          <w:szCs w:val="28"/>
        </w:rPr>
        <w:t>На тему: «Проектирование панели управления механизмом подъёма груза мостового крана с приводом переменного тока»</w:t>
      </w:r>
    </w:p>
    <w:p w:rsidR="00E94EC7" w:rsidRDefault="00E94EC7" w:rsidP="00E94EC7">
      <w:pPr>
        <w:pStyle w:val="FR1"/>
        <w:rPr>
          <w:sz w:val="28"/>
          <w:szCs w:val="36"/>
        </w:rPr>
      </w:pPr>
    </w:p>
    <w:p w:rsidR="00E94EC7" w:rsidRPr="00BA75B6" w:rsidRDefault="00E94EC7" w:rsidP="00E94EC7">
      <w:pPr>
        <w:pStyle w:val="FR1"/>
        <w:tabs>
          <w:tab w:val="left" w:pos="7380"/>
        </w:tabs>
        <w:rPr>
          <w:sz w:val="28"/>
          <w:szCs w:val="28"/>
        </w:rPr>
      </w:pPr>
      <w:r w:rsidRPr="00BA75B6">
        <w:rPr>
          <w:sz w:val="28"/>
          <w:szCs w:val="28"/>
        </w:rPr>
        <w:t>Студент</w:t>
      </w:r>
      <w:r w:rsidRPr="00BA75B6">
        <w:rPr>
          <w:sz w:val="28"/>
          <w:szCs w:val="28"/>
        </w:rPr>
        <w:tab/>
        <w:t>Г.Ю. Меньшиков</w:t>
      </w:r>
    </w:p>
    <w:p w:rsidR="00E94EC7" w:rsidRDefault="00E94EC7" w:rsidP="00E94EC7">
      <w:pPr>
        <w:pStyle w:val="FR1"/>
        <w:tabs>
          <w:tab w:val="left" w:pos="3544"/>
          <w:tab w:val="left" w:pos="7655"/>
        </w:tabs>
        <w:rPr>
          <w:sz w:val="28"/>
          <w:szCs w:val="28"/>
        </w:rPr>
      </w:pPr>
    </w:p>
    <w:p w:rsidR="00E94EC7" w:rsidRDefault="00E94EC7" w:rsidP="00E94EC7">
      <w:pPr>
        <w:pStyle w:val="FR1"/>
        <w:tabs>
          <w:tab w:val="left" w:pos="3544"/>
          <w:tab w:val="left" w:pos="7655"/>
        </w:tabs>
        <w:rPr>
          <w:sz w:val="26"/>
          <w:szCs w:val="26"/>
        </w:rPr>
      </w:pPr>
    </w:p>
    <w:p w:rsidR="00E94EC7" w:rsidRDefault="00E94EC7" w:rsidP="00E94EC7">
      <w:pPr>
        <w:pStyle w:val="FR1"/>
        <w:tabs>
          <w:tab w:val="left" w:pos="3544"/>
          <w:tab w:val="left" w:pos="7655"/>
        </w:tabs>
      </w:pPr>
      <w:r>
        <w:rPr>
          <w:b/>
          <w:sz w:val="28"/>
          <w:szCs w:val="28"/>
        </w:rPr>
        <w:t>Состав ВКР:</w:t>
      </w:r>
    </w:p>
    <w:p w:rsidR="00E94EC7" w:rsidRDefault="00E94EC7" w:rsidP="00E94EC7">
      <w:pPr>
        <w:pStyle w:val="FR1"/>
        <w:numPr>
          <w:ilvl w:val="0"/>
          <w:numId w:val="12"/>
        </w:numPr>
        <w:tabs>
          <w:tab w:val="left" w:pos="3544"/>
          <w:tab w:val="left" w:pos="7655"/>
        </w:tabs>
        <w:suppressAutoHyphens/>
        <w:autoSpaceDE w:val="0"/>
        <w:snapToGrid/>
        <w:spacing w:line="360" w:lineRule="auto"/>
        <w:jc w:val="left"/>
      </w:pPr>
      <w:r>
        <w:rPr>
          <w:sz w:val="28"/>
          <w:szCs w:val="28"/>
        </w:rPr>
        <w:t xml:space="preserve">Пояснительная записка на </w:t>
      </w:r>
      <w:r w:rsidR="00EF4125">
        <w:rPr>
          <w:sz w:val="28"/>
          <w:szCs w:val="28"/>
        </w:rPr>
        <w:t>47</w:t>
      </w:r>
      <w:r>
        <w:rPr>
          <w:sz w:val="28"/>
          <w:szCs w:val="28"/>
        </w:rPr>
        <w:t xml:space="preserve"> страницах</w:t>
      </w:r>
    </w:p>
    <w:p w:rsidR="00E94EC7" w:rsidRDefault="00E94EC7" w:rsidP="00E94EC7">
      <w:pPr>
        <w:pStyle w:val="FR1"/>
        <w:numPr>
          <w:ilvl w:val="0"/>
          <w:numId w:val="12"/>
        </w:numPr>
        <w:tabs>
          <w:tab w:val="left" w:pos="3544"/>
          <w:tab w:val="left" w:pos="7655"/>
        </w:tabs>
        <w:suppressAutoHyphens/>
        <w:autoSpaceDE w:val="0"/>
        <w:snapToGrid/>
        <w:spacing w:line="360" w:lineRule="auto"/>
        <w:jc w:val="left"/>
      </w:pPr>
      <w:r>
        <w:rPr>
          <w:sz w:val="28"/>
          <w:szCs w:val="28"/>
        </w:rPr>
        <w:t xml:space="preserve">Графическая часть на </w:t>
      </w:r>
      <w:r w:rsidR="00F72040">
        <w:rPr>
          <w:sz w:val="28"/>
          <w:szCs w:val="28"/>
        </w:rPr>
        <w:t>3</w:t>
      </w:r>
      <w:r>
        <w:rPr>
          <w:sz w:val="28"/>
          <w:szCs w:val="28"/>
        </w:rPr>
        <w:t xml:space="preserve"> листах</w:t>
      </w:r>
    </w:p>
    <w:p w:rsidR="00E94EC7" w:rsidRDefault="00E94EC7" w:rsidP="00E94EC7">
      <w:pPr>
        <w:tabs>
          <w:tab w:val="left" w:pos="993"/>
          <w:tab w:val="left" w:pos="6480"/>
        </w:tabs>
        <w:spacing w:line="360" w:lineRule="auto"/>
        <w:jc w:val="both"/>
        <w:rPr>
          <w:sz w:val="28"/>
          <w:szCs w:val="28"/>
        </w:rPr>
      </w:pPr>
    </w:p>
    <w:p w:rsidR="00E94EC7" w:rsidRDefault="00E94EC7" w:rsidP="00E94EC7">
      <w:pPr>
        <w:spacing w:line="360" w:lineRule="auto"/>
        <w:ind w:right="58"/>
        <w:jc w:val="both"/>
        <w:rPr>
          <w:sz w:val="28"/>
          <w:szCs w:val="28"/>
          <w:lang w:val="en-US"/>
        </w:rPr>
      </w:pPr>
    </w:p>
    <w:p w:rsidR="00E94EC7" w:rsidRDefault="00E94EC7" w:rsidP="00E94EC7">
      <w:pPr>
        <w:spacing w:line="360" w:lineRule="auto"/>
        <w:ind w:right="58"/>
        <w:jc w:val="both"/>
      </w:pPr>
      <w:r>
        <w:rPr>
          <w:sz w:val="28"/>
          <w:szCs w:val="28"/>
        </w:rPr>
        <w:t>Научный руководитель</w:t>
      </w:r>
    </w:p>
    <w:p w:rsidR="00E94EC7" w:rsidRPr="00FE45AA" w:rsidRDefault="00E94EC7" w:rsidP="00E94EC7">
      <w:pPr>
        <w:tabs>
          <w:tab w:val="left" w:pos="7380"/>
        </w:tabs>
        <w:spacing w:line="360" w:lineRule="auto"/>
        <w:ind w:right="58"/>
        <w:jc w:val="both"/>
        <w:rPr>
          <w:sz w:val="28"/>
          <w:szCs w:val="28"/>
        </w:rPr>
      </w:pPr>
      <w:r w:rsidRPr="00FE45AA">
        <w:rPr>
          <w:sz w:val="28"/>
          <w:szCs w:val="28"/>
        </w:rPr>
        <w:t>Ст. преподаватель кафедры ОНД</w:t>
      </w:r>
      <w:r w:rsidRPr="00FE45AA">
        <w:rPr>
          <w:sz w:val="28"/>
          <w:szCs w:val="28"/>
        </w:rPr>
        <w:tab/>
        <w:t>В.Г. Лопатин</w:t>
      </w:r>
    </w:p>
    <w:p w:rsidR="00E94EC7" w:rsidRDefault="00E94EC7" w:rsidP="00E94EC7">
      <w:pPr>
        <w:tabs>
          <w:tab w:val="left" w:pos="993"/>
          <w:tab w:val="left" w:pos="6480"/>
        </w:tabs>
        <w:spacing w:line="360" w:lineRule="auto"/>
        <w:jc w:val="both"/>
        <w:rPr>
          <w:sz w:val="28"/>
        </w:rPr>
      </w:pPr>
    </w:p>
    <w:p w:rsidR="00E94EC7" w:rsidRDefault="00E94EC7" w:rsidP="00E94EC7">
      <w:pPr>
        <w:pStyle w:val="FR1"/>
        <w:jc w:val="center"/>
        <w:rPr>
          <w:sz w:val="24"/>
          <w:szCs w:val="24"/>
        </w:rPr>
      </w:pPr>
    </w:p>
    <w:p w:rsidR="00E94EC7" w:rsidRDefault="00E94EC7" w:rsidP="00E94EC7">
      <w:pPr>
        <w:pStyle w:val="FR1"/>
        <w:jc w:val="center"/>
        <w:rPr>
          <w:sz w:val="24"/>
          <w:szCs w:val="24"/>
        </w:rPr>
      </w:pPr>
    </w:p>
    <w:p w:rsidR="00E94EC7" w:rsidRDefault="00E94EC7" w:rsidP="00E94EC7">
      <w:pPr>
        <w:pStyle w:val="FR1"/>
        <w:jc w:val="center"/>
        <w:rPr>
          <w:sz w:val="24"/>
          <w:szCs w:val="24"/>
        </w:rPr>
      </w:pPr>
    </w:p>
    <w:p w:rsidR="00E94EC7" w:rsidRDefault="00E94EC7" w:rsidP="00E94EC7">
      <w:pPr>
        <w:pStyle w:val="FR1"/>
        <w:jc w:val="center"/>
        <w:rPr>
          <w:sz w:val="24"/>
          <w:szCs w:val="24"/>
        </w:rPr>
      </w:pPr>
    </w:p>
    <w:p w:rsidR="00E94EC7" w:rsidRDefault="00E94EC7" w:rsidP="00E94EC7">
      <w:pPr>
        <w:pStyle w:val="FR1"/>
        <w:jc w:val="center"/>
        <w:rPr>
          <w:sz w:val="28"/>
          <w:szCs w:val="28"/>
        </w:rPr>
      </w:pPr>
      <w:r>
        <w:rPr>
          <w:sz w:val="28"/>
          <w:szCs w:val="28"/>
        </w:rPr>
        <w:t>Лысьва, 2019</w:t>
      </w:r>
    </w:p>
    <w:p w:rsidR="00E94EC7" w:rsidRDefault="00E94EC7" w:rsidP="00CC7249">
      <w:pPr>
        <w:spacing w:line="360" w:lineRule="auto"/>
        <w:outlineLvl w:val="0"/>
        <w:rPr>
          <w:b/>
          <w:sz w:val="28"/>
          <w:szCs w:val="28"/>
        </w:rPr>
      </w:pPr>
    </w:p>
    <w:p w:rsidR="00F72040" w:rsidRPr="00B200C9" w:rsidRDefault="00F72040" w:rsidP="00F72040">
      <w:pPr>
        <w:pStyle w:val="a5"/>
        <w:spacing w:line="276" w:lineRule="auto"/>
        <w:jc w:val="center"/>
        <w:rPr>
          <w:b/>
          <w:sz w:val="28"/>
          <w:szCs w:val="28"/>
        </w:rPr>
      </w:pPr>
      <w:r w:rsidRPr="00B200C9">
        <w:rPr>
          <w:b/>
          <w:sz w:val="28"/>
          <w:szCs w:val="28"/>
        </w:rPr>
        <w:lastRenderedPageBreak/>
        <w:t>Содержание</w:t>
      </w:r>
    </w:p>
    <w:p w:rsidR="00F72040" w:rsidRPr="00CD3325" w:rsidRDefault="00F72040" w:rsidP="00F72040">
      <w:pPr>
        <w:pStyle w:val="a5"/>
        <w:spacing w:line="276" w:lineRule="auto"/>
        <w:jc w:val="both"/>
        <w:rPr>
          <w:b/>
          <w:szCs w:val="28"/>
        </w:rPr>
      </w:pPr>
    </w:p>
    <w:p w:rsidR="00F72040" w:rsidRPr="002D3D37" w:rsidRDefault="00F72040" w:rsidP="00F72040">
      <w:pPr>
        <w:pStyle w:val="1"/>
        <w:rPr>
          <w:rFonts w:eastAsia="Times New Roman"/>
          <w:sz w:val="24"/>
          <w:szCs w:val="24"/>
        </w:rPr>
      </w:pPr>
      <w:r w:rsidRPr="00EE40AC">
        <w:fldChar w:fldCharType="begin"/>
      </w:r>
      <w:r w:rsidRPr="00EE40AC">
        <w:instrText xml:space="preserve"> TOC \o "1-3" \h \z \u </w:instrText>
      </w:r>
      <w:r w:rsidRPr="00EE40AC">
        <w:fldChar w:fldCharType="separate"/>
      </w:r>
      <w:hyperlink w:anchor="_Toc252214856" w:history="1">
        <w:r w:rsidRPr="002D3D37">
          <w:rPr>
            <w:rStyle w:val="ad"/>
            <w:b w:val="0"/>
          </w:rPr>
          <w:t>Аннотация</w:t>
        </w:r>
        <w:r w:rsidRPr="002D3D37">
          <w:rPr>
            <w:webHidden/>
          </w:rPr>
          <w:tab/>
        </w:r>
        <w:r>
          <w:rPr>
            <w:webHidden/>
          </w:rPr>
          <w:t>2</w:t>
        </w:r>
      </w:hyperlink>
    </w:p>
    <w:p w:rsidR="00F72040" w:rsidRPr="002D3D37" w:rsidRDefault="009A5EDB" w:rsidP="00F72040">
      <w:pPr>
        <w:pStyle w:val="1"/>
        <w:rPr>
          <w:rFonts w:eastAsia="Times New Roman"/>
          <w:sz w:val="24"/>
          <w:szCs w:val="24"/>
        </w:rPr>
      </w:pPr>
      <w:hyperlink w:anchor="_Toc252214857" w:history="1">
        <w:r w:rsidR="00F72040" w:rsidRPr="002D3D37">
          <w:rPr>
            <w:rStyle w:val="ad"/>
            <w:b w:val="0"/>
          </w:rPr>
          <w:t>Введение</w:t>
        </w:r>
        <w:r w:rsidR="00F72040" w:rsidRPr="002D3D37">
          <w:rPr>
            <w:webHidden/>
          </w:rPr>
          <w:tab/>
        </w:r>
        <w:r w:rsidR="00F72040">
          <w:rPr>
            <w:webHidden/>
          </w:rPr>
          <w:t>3</w:t>
        </w:r>
      </w:hyperlink>
    </w:p>
    <w:p w:rsidR="00F72040" w:rsidRPr="002D3D37" w:rsidRDefault="009A5EDB" w:rsidP="00F72040">
      <w:pPr>
        <w:pStyle w:val="1"/>
        <w:rPr>
          <w:rFonts w:eastAsia="Times New Roman"/>
          <w:sz w:val="24"/>
          <w:szCs w:val="24"/>
        </w:rPr>
      </w:pPr>
      <w:hyperlink w:anchor="_Toc252214858" w:history="1">
        <w:r w:rsidR="00F72040">
          <w:rPr>
            <w:rStyle w:val="ad"/>
            <w:bCs w:val="0"/>
          </w:rPr>
          <w:t xml:space="preserve">1. </w:t>
        </w:r>
        <w:r w:rsidR="00F72040" w:rsidRPr="002D3D37">
          <w:rPr>
            <w:rStyle w:val="ad"/>
            <w:bCs w:val="0"/>
          </w:rPr>
          <w:t>Общий раздел</w:t>
        </w:r>
        <w:r w:rsidR="00F72040" w:rsidRPr="002D3D37">
          <w:rPr>
            <w:webHidden/>
          </w:rPr>
          <w:tab/>
        </w:r>
        <w:r w:rsidR="00B3370C">
          <w:rPr>
            <w:webHidden/>
          </w:rPr>
          <w:t>5</w:t>
        </w:r>
      </w:hyperlink>
    </w:p>
    <w:p w:rsidR="00F72040" w:rsidRPr="002D3D37" w:rsidRDefault="009A5EDB" w:rsidP="00F72040">
      <w:pPr>
        <w:pStyle w:val="22"/>
        <w:rPr>
          <w:rFonts w:eastAsia="Times New Roman"/>
          <w:sz w:val="24"/>
          <w:szCs w:val="24"/>
        </w:rPr>
      </w:pPr>
      <w:hyperlink w:anchor="_Toc252214859" w:history="1">
        <w:r w:rsidR="00F72040">
          <w:rPr>
            <w:rStyle w:val="ad"/>
            <w:b w:val="0"/>
            <w:bCs/>
          </w:rPr>
          <w:t xml:space="preserve">1.1. </w:t>
        </w:r>
        <w:r w:rsidR="00F72040" w:rsidRPr="002D3D37">
          <w:t>Применение учебных лабораторий в подготовке специалистов</w:t>
        </w:r>
        <w:r w:rsidR="00F72040" w:rsidRPr="002D3D37">
          <w:rPr>
            <w:webHidden/>
          </w:rPr>
          <w:tab/>
        </w:r>
        <w:r w:rsidR="00B3370C">
          <w:rPr>
            <w:webHidden/>
          </w:rPr>
          <w:t>7</w:t>
        </w:r>
      </w:hyperlink>
    </w:p>
    <w:p w:rsidR="00F72040" w:rsidRDefault="009A5EDB" w:rsidP="00F72040">
      <w:pPr>
        <w:pStyle w:val="31"/>
        <w:rPr>
          <w:rStyle w:val="ad"/>
          <w:b w:val="0"/>
        </w:rPr>
      </w:pPr>
      <w:hyperlink w:anchor="_Toc252214860" w:history="1">
        <w:r w:rsidR="00F72040">
          <w:rPr>
            <w:rStyle w:val="ad"/>
            <w:bCs/>
          </w:rPr>
          <w:t xml:space="preserve">2. </w:t>
        </w:r>
        <w:r w:rsidR="00F72040" w:rsidRPr="002D3D37">
          <w:rPr>
            <w:rStyle w:val="ad"/>
            <w:bCs/>
          </w:rPr>
          <w:t>Специальный раздел</w:t>
        </w:r>
        <w:r w:rsidR="00F72040">
          <w:rPr>
            <w:rStyle w:val="ad"/>
            <w:bCs/>
          </w:rPr>
          <w:t>………………………………………………………………</w:t>
        </w:r>
        <w:r w:rsidR="00F72040" w:rsidRPr="001D7D11">
          <w:rPr>
            <w:webHidden/>
          </w:rPr>
          <w:tab/>
        </w:r>
        <w:r w:rsidR="00F72040">
          <w:rPr>
            <w:webHidden/>
          </w:rPr>
          <w:t>1</w:t>
        </w:r>
        <w:r w:rsidR="00EF4125">
          <w:rPr>
            <w:webHidden/>
          </w:rPr>
          <w:t>0</w:t>
        </w:r>
      </w:hyperlink>
    </w:p>
    <w:p w:rsidR="00F72040" w:rsidRPr="002D3D37" w:rsidRDefault="009A5EDB" w:rsidP="00F72040">
      <w:pPr>
        <w:pStyle w:val="31"/>
        <w:rPr>
          <w:rFonts w:eastAsia="Times New Roman"/>
          <w:sz w:val="24"/>
          <w:szCs w:val="24"/>
        </w:rPr>
      </w:pPr>
      <w:hyperlink w:anchor="_Toc252214866" w:history="1">
        <w:r w:rsidR="00F72040">
          <w:rPr>
            <w:rStyle w:val="ad"/>
            <w:b w:val="0"/>
          </w:rPr>
          <w:t xml:space="preserve">2.1. </w:t>
        </w:r>
        <w:r w:rsidR="006B50E5">
          <w:t>Состав монтажной</w:t>
        </w:r>
        <w:r w:rsidR="00F72040">
          <w:t xml:space="preserve"> схемы</w:t>
        </w:r>
        <w:r w:rsidR="00F72040" w:rsidRPr="002D3D37">
          <w:rPr>
            <w:webHidden/>
          </w:rPr>
          <w:tab/>
        </w:r>
        <w:r w:rsidR="00F72040">
          <w:rPr>
            <w:webHidden/>
          </w:rPr>
          <w:t>1</w:t>
        </w:r>
        <w:r w:rsidR="00EF4125">
          <w:rPr>
            <w:webHidden/>
          </w:rPr>
          <w:t>0</w:t>
        </w:r>
      </w:hyperlink>
    </w:p>
    <w:p w:rsidR="00F72040" w:rsidRPr="002D3D37" w:rsidRDefault="009A5EDB" w:rsidP="00F72040">
      <w:pPr>
        <w:pStyle w:val="31"/>
        <w:rPr>
          <w:rFonts w:eastAsia="Times New Roman"/>
          <w:sz w:val="24"/>
          <w:szCs w:val="24"/>
        </w:rPr>
      </w:pPr>
      <w:hyperlink w:anchor="_Toc252214866" w:history="1">
        <w:r w:rsidR="00F72040">
          <w:rPr>
            <w:rStyle w:val="ad"/>
            <w:b w:val="0"/>
          </w:rPr>
          <w:t>2.2..</w:t>
        </w:r>
        <w:r w:rsidR="00EF4125">
          <w:t>Данные, состав</w:t>
        </w:r>
        <w:r w:rsidR="00F72040">
          <w:t xml:space="preserve"> электрооборудования</w:t>
        </w:r>
        <w:r w:rsidR="00F72040" w:rsidRPr="002D3D37">
          <w:rPr>
            <w:webHidden/>
          </w:rPr>
          <w:tab/>
        </w:r>
        <w:r w:rsidR="00F72040">
          <w:rPr>
            <w:webHidden/>
          </w:rPr>
          <w:t>1</w:t>
        </w:r>
        <w:r w:rsidR="00EF4125">
          <w:rPr>
            <w:webHidden/>
          </w:rPr>
          <w:t>1</w:t>
        </w:r>
      </w:hyperlink>
    </w:p>
    <w:p w:rsidR="00F72040" w:rsidRPr="002D3D37" w:rsidRDefault="009A5EDB" w:rsidP="00F72040">
      <w:pPr>
        <w:pStyle w:val="31"/>
        <w:rPr>
          <w:rFonts w:eastAsia="Times New Roman"/>
          <w:sz w:val="24"/>
          <w:szCs w:val="24"/>
        </w:rPr>
      </w:pPr>
      <w:hyperlink w:anchor="_Toc252214866" w:history="1">
        <w:r w:rsidR="00F72040">
          <w:rPr>
            <w:rStyle w:val="ad"/>
            <w:b w:val="0"/>
          </w:rPr>
          <w:t xml:space="preserve">2.2.1. </w:t>
        </w:r>
        <w:r w:rsidR="00EF4125">
          <w:t>Описание</w:t>
        </w:r>
        <w:r w:rsidR="00F72040">
          <w:t xml:space="preserve"> асинхронного двигателя </w:t>
        </w:r>
        <w:r w:rsidR="00F72040" w:rsidRPr="002D3D37">
          <w:rPr>
            <w:webHidden/>
          </w:rPr>
          <w:tab/>
        </w:r>
        <w:r w:rsidR="00F72040">
          <w:rPr>
            <w:webHidden/>
          </w:rPr>
          <w:t>1</w:t>
        </w:r>
        <w:r w:rsidR="00EF4125">
          <w:rPr>
            <w:webHidden/>
          </w:rPr>
          <w:t>1</w:t>
        </w:r>
      </w:hyperlink>
    </w:p>
    <w:p w:rsidR="00F72040" w:rsidRPr="002D3D37" w:rsidRDefault="009A5EDB" w:rsidP="00F72040">
      <w:pPr>
        <w:pStyle w:val="31"/>
        <w:rPr>
          <w:rFonts w:eastAsia="Times New Roman"/>
          <w:sz w:val="24"/>
          <w:szCs w:val="24"/>
        </w:rPr>
      </w:pPr>
      <w:hyperlink w:anchor="_Toc252214866" w:history="1">
        <w:r w:rsidR="00F72040">
          <w:rPr>
            <w:rStyle w:val="ad"/>
            <w:b w:val="0"/>
          </w:rPr>
          <w:t xml:space="preserve">2.2.2. </w:t>
        </w:r>
        <w:r w:rsidR="006B50E5">
          <w:t>Описание</w:t>
        </w:r>
        <w:r w:rsidR="00F72040" w:rsidRPr="001610E3">
          <w:t xml:space="preserve"> </w:t>
        </w:r>
        <w:r w:rsidR="006B50E5">
          <w:t xml:space="preserve">редуктора  </w:t>
        </w:r>
        <w:r w:rsidR="00F72040" w:rsidRPr="002D3D37">
          <w:rPr>
            <w:webHidden/>
          </w:rPr>
          <w:tab/>
        </w:r>
        <w:r w:rsidR="00F72040">
          <w:rPr>
            <w:webHidden/>
          </w:rPr>
          <w:t>1</w:t>
        </w:r>
        <w:r w:rsidR="00EF4125">
          <w:rPr>
            <w:webHidden/>
          </w:rPr>
          <w:t>3</w:t>
        </w:r>
      </w:hyperlink>
    </w:p>
    <w:p w:rsidR="00F72040" w:rsidRPr="002D3D37" w:rsidRDefault="009A5EDB" w:rsidP="00F72040">
      <w:pPr>
        <w:pStyle w:val="31"/>
        <w:rPr>
          <w:rFonts w:eastAsia="Times New Roman"/>
          <w:sz w:val="24"/>
          <w:szCs w:val="24"/>
        </w:rPr>
      </w:pPr>
      <w:hyperlink w:anchor="_Toc252214866" w:history="1">
        <w:r w:rsidR="00F72040">
          <w:rPr>
            <w:rStyle w:val="ad"/>
            <w:b w:val="0"/>
          </w:rPr>
          <w:t xml:space="preserve">2.2.3. </w:t>
        </w:r>
        <w:r w:rsidR="00EF4125">
          <w:t>Описание</w:t>
        </w:r>
        <w:r w:rsidR="00F72040" w:rsidRPr="00855E5A">
          <w:t xml:space="preserve"> </w:t>
        </w:r>
        <w:r w:rsidR="006B50E5">
          <w:t>преобразователя частоты</w:t>
        </w:r>
        <w:r w:rsidR="00F72040" w:rsidRPr="002D3D37">
          <w:rPr>
            <w:webHidden/>
          </w:rPr>
          <w:tab/>
        </w:r>
        <w:r w:rsidR="006B50E5">
          <w:rPr>
            <w:webHidden/>
          </w:rPr>
          <w:t>1</w:t>
        </w:r>
        <w:r w:rsidR="00EF4125">
          <w:rPr>
            <w:webHidden/>
          </w:rPr>
          <w:t>5</w:t>
        </w:r>
      </w:hyperlink>
    </w:p>
    <w:p w:rsidR="00F72040" w:rsidRPr="002D3D37" w:rsidRDefault="009A5EDB" w:rsidP="00F72040">
      <w:pPr>
        <w:pStyle w:val="31"/>
        <w:rPr>
          <w:rFonts w:eastAsia="Times New Roman"/>
          <w:sz w:val="24"/>
          <w:szCs w:val="24"/>
        </w:rPr>
      </w:pPr>
      <w:hyperlink w:anchor="_Toc252214867" w:history="1">
        <w:r w:rsidR="006B50E5">
          <w:rPr>
            <w:rStyle w:val="ad"/>
            <w:b w:val="0"/>
            <w:bCs/>
          </w:rPr>
          <w:t>2.3.</w:t>
        </w:r>
        <w:r w:rsidR="00F72040">
          <w:rPr>
            <w:rStyle w:val="ad"/>
            <w:b w:val="0"/>
            <w:bCs/>
          </w:rPr>
          <w:t xml:space="preserve"> </w:t>
        </w:r>
        <w:r w:rsidR="00F72040" w:rsidRPr="00855E5A">
          <w:t xml:space="preserve">Выбор </w:t>
        </w:r>
        <w:r w:rsidR="006B50E5">
          <w:t>пускозащитной аппаратуры</w:t>
        </w:r>
        <w:r w:rsidR="00F72040" w:rsidRPr="002D3D37">
          <w:rPr>
            <w:webHidden/>
          </w:rPr>
          <w:tab/>
        </w:r>
        <w:r w:rsidR="00F72040">
          <w:rPr>
            <w:webHidden/>
          </w:rPr>
          <w:t>2</w:t>
        </w:r>
        <w:r w:rsidR="00EF4125">
          <w:rPr>
            <w:webHidden/>
          </w:rPr>
          <w:t>1</w:t>
        </w:r>
      </w:hyperlink>
    </w:p>
    <w:p w:rsidR="00F72040" w:rsidRPr="002D3D37" w:rsidRDefault="009A5EDB" w:rsidP="00F72040">
      <w:pPr>
        <w:pStyle w:val="31"/>
        <w:rPr>
          <w:rFonts w:eastAsia="Times New Roman"/>
          <w:sz w:val="24"/>
          <w:szCs w:val="24"/>
        </w:rPr>
      </w:pPr>
      <w:hyperlink w:anchor="_Toc252214869" w:history="1">
        <w:r w:rsidR="006B50E5">
          <w:rPr>
            <w:rStyle w:val="ad"/>
            <w:b w:val="0"/>
            <w:bCs/>
          </w:rPr>
          <w:t>2.3.1</w:t>
        </w:r>
        <w:r w:rsidR="00F72040">
          <w:rPr>
            <w:rStyle w:val="ad"/>
            <w:b w:val="0"/>
            <w:bCs/>
          </w:rPr>
          <w:t xml:space="preserve">. </w:t>
        </w:r>
        <w:r w:rsidR="006B50E5">
          <w:t>Электромагнитное реле</w:t>
        </w:r>
        <w:r w:rsidR="00F72040" w:rsidRPr="002D3D37">
          <w:rPr>
            <w:rStyle w:val="ad"/>
            <w:b w:val="0"/>
            <w:bCs/>
          </w:rPr>
          <w:t xml:space="preserve"> </w:t>
        </w:r>
        <w:r w:rsidR="00F72040" w:rsidRPr="002D3D37">
          <w:rPr>
            <w:webHidden/>
          </w:rPr>
          <w:tab/>
        </w:r>
        <w:r w:rsidR="00F72040">
          <w:rPr>
            <w:webHidden/>
          </w:rPr>
          <w:t>2</w:t>
        </w:r>
        <w:r w:rsidR="00EF4125">
          <w:rPr>
            <w:webHidden/>
          </w:rPr>
          <w:t>1</w:t>
        </w:r>
      </w:hyperlink>
    </w:p>
    <w:p w:rsidR="00F72040" w:rsidRPr="002D3D37" w:rsidRDefault="009A5EDB" w:rsidP="00F72040">
      <w:pPr>
        <w:pStyle w:val="31"/>
        <w:rPr>
          <w:rFonts w:eastAsia="Times New Roman"/>
          <w:sz w:val="24"/>
          <w:szCs w:val="24"/>
        </w:rPr>
      </w:pPr>
      <w:hyperlink w:anchor="_Toc252214870" w:history="1">
        <w:r w:rsidR="00692113">
          <w:rPr>
            <w:rStyle w:val="ad"/>
            <w:b w:val="0"/>
            <w:bCs/>
          </w:rPr>
          <w:t>2.3</w:t>
        </w:r>
        <w:r w:rsidR="00F72040">
          <w:rPr>
            <w:rStyle w:val="ad"/>
            <w:b w:val="0"/>
            <w:bCs/>
          </w:rPr>
          <w:t>.</w:t>
        </w:r>
        <w:r w:rsidR="00692113">
          <w:rPr>
            <w:rStyle w:val="ad"/>
            <w:b w:val="0"/>
            <w:bCs/>
          </w:rPr>
          <w:t>2</w:t>
        </w:r>
        <w:r w:rsidR="00F72040">
          <w:rPr>
            <w:rStyle w:val="ad"/>
            <w:b w:val="0"/>
            <w:bCs/>
          </w:rPr>
          <w:t xml:space="preserve">. </w:t>
        </w:r>
        <w:r w:rsidR="006B50E5">
          <w:t>Выключатель автоматический</w:t>
        </w:r>
        <w:r w:rsidR="00F72040" w:rsidRPr="002D3D37">
          <w:rPr>
            <w:webHidden/>
          </w:rPr>
          <w:tab/>
        </w:r>
        <w:r w:rsidR="00F72040">
          <w:rPr>
            <w:webHidden/>
          </w:rPr>
          <w:t>2</w:t>
        </w:r>
        <w:r w:rsidR="00EF4125">
          <w:rPr>
            <w:webHidden/>
          </w:rPr>
          <w:t>3</w:t>
        </w:r>
      </w:hyperlink>
    </w:p>
    <w:p w:rsidR="00F72040" w:rsidRPr="002D3D37" w:rsidRDefault="009A5EDB" w:rsidP="00F72040">
      <w:pPr>
        <w:pStyle w:val="31"/>
        <w:rPr>
          <w:rFonts w:eastAsia="Times New Roman"/>
          <w:sz w:val="24"/>
          <w:szCs w:val="24"/>
        </w:rPr>
      </w:pPr>
      <w:hyperlink w:anchor="_Toc252214871" w:history="1">
        <w:r w:rsidR="00692113">
          <w:rPr>
            <w:rStyle w:val="ad"/>
            <w:b w:val="0"/>
            <w:bCs/>
          </w:rPr>
          <w:t>2.3.3</w:t>
        </w:r>
        <w:r w:rsidR="00F72040">
          <w:rPr>
            <w:rStyle w:val="ad"/>
            <w:b w:val="0"/>
            <w:bCs/>
          </w:rPr>
          <w:t xml:space="preserve">. </w:t>
        </w:r>
        <w:r w:rsidR="00F72040" w:rsidRPr="00732EE4">
          <w:t xml:space="preserve">Выбор </w:t>
        </w:r>
        <w:r w:rsidR="00692113">
          <w:t>датчика ограничения подъема</w:t>
        </w:r>
        <w:r w:rsidR="00F72040" w:rsidRPr="002D3D37">
          <w:rPr>
            <w:webHidden/>
          </w:rPr>
          <w:tab/>
        </w:r>
        <w:r w:rsidR="00692113">
          <w:rPr>
            <w:webHidden/>
          </w:rPr>
          <w:t>2</w:t>
        </w:r>
        <w:r w:rsidR="00EF4125">
          <w:rPr>
            <w:webHidden/>
          </w:rPr>
          <w:t>6</w:t>
        </w:r>
      </w:hyperlink>
    </w:p>
    <w:p w:rsidR="00F72040" w:rsidRPr="002D3D37" w:rsidRDefault="009A5EDB" w:rsidP="00F72040">
      <w:pPr>
        <w:pStyle w:val="31"/>
        <w:rPr>
          <w:rFonts w:eastAsia="Times New Roman"/>
          <w:sz w:val="24"/>
          <w:szCs w:val="24"/>
        </w:rPr>
      </w:pPr>
      <w:hyperlink w:anchor="_Toc252214872" w:history="1">
        <w:r w:rsidR="00692113" w:rsidRPr="00692113">
          <w:rPr>
            <w:rStyle w:val="ad"/>
            <w:b w:val="0"/>
            <w:bCs/>
          </w:rPr>
          <w:t>2.3.4.</w:t>
        </w:r>
        <w:r w:rsidR="00692113">
          <w:rPr>
            <w:rStyle w:val="ad"/>
            <w:b w:val="0"/>
            <w:bCs/>
          </w:rPr>
          <w:t xml:space="preserve"> </w:t>
        </w:r>
        <w:r w:rsidR="00F72040" w:rsidRPr="00964FB0">
          <w:t xml:space="preserve">Выбор </w:t>
        </w:r>
        <w:r w:rsidR="00692113">
          <w:t>силовых кабелей</w:t>
        </w:r>
        <w:r w:rsidR="00F72040" w:rsidRPr="00964FB0">
          <w:rPr>
            <w:webHidden/>
          </w:rPr>
          <w:tab/>
        </w:r>
        <w:r w:rsidR="00692113">
          <w:rPr>
            <w:webHidden/>
          </w:rPr>
          <w:t>2</w:t>
        </w:r>
        <w:r w:rsidR="00EF4125">
          <w:rPr>
            <w:webHidden/>
          </w:rPr>
          <w:t>8</w:t>
        </w:r>
      </w:hyperlink>
    </w:p>
    <w:p w:rsidR="00F72040" w:rsidRPr="002D3D37" w:rsidRDefault="009A5EDB" w:rsidP="00F72040">
      <w:pPr>
        <w:pStyle w:val="31"/>
        <w:rPr>
          <w:rFonts w:eastAsia="Times New Roman"/>
          <w:sz w:val="24"/>
          <w:szCs w:val="24"/>
        </w:rPr>
      </w:pPr>
      <w:hyperlink w:anchor="_Toc252214878" w:history="1">
        <w:r w:rsidR="00F72040" w:rsidRPr="00310314">
          <w:rPr>
            <w:rStyle w:val="ad"/>
          </w:rPr>
          <w:t>2.4</w:t>
        </w:r>
        <w:r w:rsidR="00F72040" w:rsidRPr="00310314">
          <w:rPr>
            <w:i/>
          </w:rPr>
          <w:t xml:space="preserve"> </w:t>
        </w:r>
        <w:r w:rsidR="00F72040" w:rsidRPr="00310314">
          <w:t>Методические указания по выполне</w:t>
        </w:r>
        <w:r w:rsidR="00F72040">
          <w:t>нию лабораторных работ</w:t>
        </w:r>
        <w:r w:rsidR="00F72040" w:rsidRPr="002D3D37">
          <w:rPr>
            <w:webHidden/>
          </w:rPr>
          <w:tab/>
        </w:r>
        <w:r w:rsidR="00441C8E">
          <w:rPr>
            <w:webHidden/>
          </w:rPr>
          <w:t>3</w:t>
        </w:r>
        <w:r w:rsidR="00EF4125">
          <w:rPr>
            <w:webHidden/>
          </w:rPr>
          <w:t>1</w:t>
        </w:r>
      </w:hyperlink>
    </w:p>
    <w:p w:rsidR="00F72040" w:rsidRPr="002D3D37" w:rsidRDefault="009A5EDB" w:rsidP="00F72040">
      <w:pPr>
        <w:pStyle w:val="31"/>
        <w:rPr>
          <w:rFonts w:eastAsia="Times New Roman"/>
          <w:sz w:val="24"/>
          <w:szCs w:val="24"/>
        </w:rPr>
      </w:pPr>
      <w:hyperlink w:anchor="_Toc252214879" w:history="1">
        <w:r w:rsidR="00F72040" w:rsidRPr="002D3D37">
          <w:rPr>
            <w:rStyle w:val="ad"/>
            <w:b w:val="0"/>
          </w:rPr>
          <w:t>2.</w:t>
        </w:r>
        <w:r w:rsidR="00F72040">
          <w:rPr>
            <w:rStyle w:val="ad"/>
            <w:b w:val="0"/>
          </w:rPr>
          <w:t>4.1.</w:t>
        </w:r>
        <w:r w:rsidR="00F72040" w:rsidRPr="00310314">
          <w:t xml:space="preserve"> Организация и порядок проведения лабораторных работ</w:t>
        </w:r>
        <w:r w:rsidR="00F72040" w:rsidRPr="002D3D37">
          <w:rPr>
            <w:webHidden/>
          </w:rPr>
          <w:tab/>
        </w:r>
        <w:r w:rsidR="00441C8E">
          <w:rPr>
            <w:webHidden/>
          </w:rPr>
          <w:t>3</w:t>
        </w:r>
        <w:r w:rsidR="00EF4125">
          <w:rPr>
            <w:webHidden/>
          </w:rPr>
          <w:t>1</w:t>
        </w:r>
      </w:hyperlink>
    </w:p>
    <w:p w:rsidR="00F72040" w:rsidRPr="002D3D37" w:rsidRDefault="009A5EDB" w:rsidP="00F72040">
      <w:pPr>
        <w:pStyle w:val="31"/>
        <w:rPr>
          <w:rFonts w:eastAsia="Times New Roman"/>
          <w:sz w:val="24"/>
          <w:szCs w:val="24"/>
        </w:rPr>
      </w:pPr>
      <w:hyperlink w:anchor="_Toc252214880" w:history="1">
        <w:r w:rsidR="00F72040">
          <w:rPr>
            <w:rStyle w:val="ad"/>
            <w:b w:val="0"/>
          </w:rPr>
          <w:t>2.4.2.</w:t>
        </w:r>
        <w:r w:rsidR="00F72040" w:rsidRPr="002D3D37">
          <w:rPr>
            <w:rStyle w:val="ad"/>
            <w:b w:val="0"/>
            <w:bCs/>
          </w:rPr>
          <w:t xml:space="preserve"> </w:t>
        </w:r>
        <w:r w:rsidR="00F72040" w:rsidRPr="00310314">
          <w:t>Обработка результатов эксперимента и оформление отчета по лабораторной работе</w:t>
        </w:r>
        <w:r w:rsidR="00F72040" w:rsidRPr="002D3D37">
          <w:rPr>
            <w:webHidden/>
          </w:rPr>
          <w:tab/>
        </w:r>
        <w:r w:rsidR="00692113">
          <w:rPr>
            <w:webHidden/>
          </w:rPr>
          <w:t>3</w:t>
        </w:r>
        <w:r w:rsidR="00EF4125">
          <w:rPr>
            <w:webHidden/>
          </w:rPr>
          <w:t>2</w:t>
        </w:r>
      </w:hyperlink>
    </w:p>
    <w:p w:rsidR="00F72040" w:rsidRPr="002D3D37" w:rsidRDefault="009A5EDB" w:rsidP="00F72040">
      <w:pPr>
        <w:pStyle w:val="31"/>
        <w:rPr>
          <w:rFonts w:eastAsia="Times New Roman"/>
          <w:sz w:val="24"/>
          <w:szCs w:val="24"/>
        </w:rPr>
      </w:pPr>
      <w:hyperlink w:anchor="_Toc252214881" w:history="1">
        <w:r w:rsidR="00F72040" w:rsidRPr="002D3D37">
          <w:rPr>
            <w:rStyle w:val="ad"/>
            <w:b w:val="0"/>
            <w:bCs/>
          </w:rPr>
          <w:t>2.</w:t>
        </w:r>
        <w:r w:rsidR="00F72040">
          <w:rPr>
            <w:rStyle w:val="ad"/>
            <w:b w:val="0"/>
            <w:bCs/>
          </w:rPr>
          <w:t>4.3.</w:t>
        </w:r>
        <w:r w:rsidR="00F72040" w:rsidRPr="002D3D37">
          <w:rPr>
            <w:rStyle w:val="ad"/>
            <w:b w:val="0"/>
            <w:bCs/>
          </w:rPr>
          <w:t xml:space="preserve"> </w:t>
        </w:r>
        <w:r w:rsidR="00F72040" w:rsidRPr="00AD62A0">
          <w:rPr>
            <w:iCs/>
          </w:rPr>
          <w:t>Инструкции по выполнению лабораторной работы</w:t>
        </w:r>
        <w:r w:rsidR="00F72040" w:rsidRPr="002D3D37">
          <w:rPr>
            <w:webHidden/>
          </w:rPr>
          <w:tab/>
        </w:r>
        <w:r w:rsidR="00692113">
          <w:rPr>
            <w:webHidden/>
          </w:rPr>
          <w:t>3</w:t>
        </w:r>
        <w:r w:rsidR="00EF4125">
          <w:rPr>
            <w:webHidden/>
          </w:rPr>
          <w:t>3</w:t>
        </w:r>
      </w:hyperlink>
    </w:p>
    <w:p w:rsidR="00F72040" w:rsidRPr="00CB1E16" w:rsidRDefault="009A5EDB" w:rsidP="00F72040">
      <w:pPr>
        <w:pStyle w:val="31"/>
        <w:rPr>
          <w:rFonts w:eastAsia="Times New Roman"/>
          <w:sz w:val="24"/>
          <w:szCs w:val="24"/>
        </w:rPr>
      </w:pPr>
      <w:hyperlink w:anchor="_Toc252214902" w:history="1">
        <w:r w:rsidR="00F72040" w:rsidRPr="00994D43">
          <w:rPr>
            <w:rStyle w:val="ad"/>
          </w:rPr>
          <w:t>Заключение</w:t>
        </w:r>
        <w:r w:rsidR="00692113">
          <w:rPr>
            <w:webHidden/>
          </w:rPr>
          <w:tab/>
          <w:t>4</w:t>
        </w:r>
        <w:r w:rsidR="00EF4125">
          <w:rPr>
            <w:webHidden/>
          </w:rPr>
          <w:t>6</w:t>
        </w:r>
      </w:hyperlink>
    </w:p>
    <w:p w:rsidR="00F72040" w:rsidRDefault="009A5EDB" w:rsidP="00F72040">
      <w:pPr>
        <w:pStyle w:val="1"/>
        <w:rPr>
          <w:rStyle w:val="ad"/>
        </w:rPr>
      </w:pPr>
      <w:hyperlink w:anchor="_Toc252214903" w:history="1">
        <w:r w:rsidR="00F72040" w:rsidRPr="00994D43">
          <w:rPr>
            <w:rStyle w:val="ad"/>
          </w:rPr>
          <w:t>Список использ</w:t>
        </w:r>
        <w:r w:rsidR="00F72040">
          <w:rPr>
            <w:rStyle w:val="ad"/>
          </w:rPr>
          <w:t xml:space="preserve">ованных </w:t>
        </w:r>
        <w:r w:rsidR="00F72040" w:rsidRPr="00994D43">
          <w:rPr>
            <w:rStyle w:val="ad"/>
          </w:rPr>
          <w:t>источников</w:t>
        </w:r>
        <w:r w:rsidR="00F72040">
          <w:rPr>
            <w:webHidden/>
          </w:rPr>
          <w:tab/>
        </w:r>
        <w:r w:rsidR="00692113">
          <w:rPr>
            <w:webHidden/>
          </w:rPr>
          <w:t>4</w:t>
        </w:r>
        <w:r w:rsidR="00EF4125">
          <w:rPr>
            <w:webHidden/>
          </w:rPr>
          <w:t>7</w:t>
        </w:r>
      </w:hyperlink>
    </w:p>
    <w:p w:rsidR="00F72040" w:rsidRPr="002D3D37" w:rsidRDefault="00EF4125" w:rsidP="00F72040">
      <w:pPr>
        <w:pStyle w:val="31"/>
        <w:rPr>
          <w:rFonts w:eastAsia="Times New Roman"/>
          <w:sz w:val="24"/>
          <w:szCs w:val="24"/>
        </w:rPr>
      </w:pPr>
      <w:hyperlink w:anchor="_Toc252214885" w:history="1">
        <w:r w:rsidR="00F72040">
          <w:rPr>
            <w:rStyle w:val="ad"/>
            <w:b w:val="0"/>
            <w:iCs/>
          </w:rPr>
          <w:t>Приложение 1</w:t>
        </w:r>
        <w:r w:rsidR="00F72040" w:rsidRPr="002D3D37">
          <w:rPr>
            <w:webHidden/>
          </w:rPr>
          <w:tab/>
        </w:r>
        <w:r w:rsidR="00441C8E">
          <w:rPr>
            <w:webHidden/>
          </w:rPr>
          <w:t>4</w:t>
        </w:r>
        <w:r w:rsidR="00BF5673">
          <w:rPr>
            <w:webHidden/>
          </w:rPr>
          <w:t>8</w:t>
        </w:r>
      </w:hyperlink>
    </w:p>
    <w:p w:rsidR="00F72040" w:rsidRDefault="00EF4125" w:rsidP="00F72040">
      <w:pPr>
        <w:pStyle w:val="31"/>
        <w:rPr>
          <w:rStyle w:val="ad"/>
          <w:b w:val="0"/>
        </w:rPr>
      </w:pPr>
      <w:hyperlink w:anchor="_Toc252214885" w:history="1">
        <w:r w:rsidR="00F72040">
          <w:rPr>
            <w:rStyle w:val="ad"/>
            <w:b w:val="0"/>
            <w:iCs/>
          </w:rPr>
          <w:t>Приложение 2</w:t>
        </w:r>
        <w:r w:rsidR="00F72040" w:rsidRPr="002D3D37">
          <w:rPr>
            <w:webHidden/>
          </w:rPr>
          <w:tab/>
        </w:r>
        <w:r w:rsidR="00BF5673">
          <w:rPr>
            <w:webHidden/>
          </w:rPr>
          <w:t>49</w:t>
        </w:r>
      </w:hyperlink>
    </w:p>
    <w:p w:rsidR="00441C8E" w:rsidRPr="002D3D37" w:rsidRDefault="009A5EDB" w:rsidP="00441C8E">
      <w:pPr>
        <w:pStyle w:val="31"/>
        <w:rPr>
          <w:rFonts w:eastAsia="Times New Roman"/>
          <w:sz w:val="24"/>
          <w:szCs w:val="24"/>
        </w:rPr>
      </w:pPr>
      <w:hyperlink w:anchor="_Toc252214885" w:history="1">
        <w:r w:rsidR="00441C8E">
          <w:rPr>
            <w:rStyle w:val="ad"/>
            <w:b w:val="0"/>
            <w:iCs/>
          </w:rPr>
          <w:t>Приложение 3</w:t>
        </w:r>
        <w:r w:rsidR="00441C8E" w:rsidRPr="002D3D37">
          <w:rPr>
            <w:webHidden/>
          </w:rPr>
          <w:tab/>
        </w:r>
        <w:r w:rsidR="00441C8E">
          <w:rPr>
            <w:webHidden/>
          </w:rPr>
          <w:t>5</w:t>
        </w:r>
        <w:r w:rsidR="00BF5673">
          <w:rPr>
            <w:webHidden/>
          </w:rPr>
          <w:t>0</w:t>
        </w:r>
      </w:hyperlink>
    </w:p>
    <w:p w:rsidR="00441C8E" w:rsidRPr="00441C8E" w:rsidRDefault="00441C8E" w:rsidP="00441C8E"/>
    <w:p w:rsidR="00F72040" w:rsidRPr="0087465E" w:rsidRDefault="00F72040" w:rsidP="00F72040"/>
    <w:p w:rsidR="00F72040" w:rsidRDefault="00F72040" w:rsidP="00F72040">
      <w:pPr>
        <w:spacing w:line="360" w:lineRule="auto"/>
        <w:jc w:val="center"/>
        <w:outlineLvl w:val="0"/>
      </w:pPr>
      <w:r w:rsidRPr="00EE40AC">
        <w:fldChar w:fldCharType="end"/>
      </w:r>
    </w:p>
    <w:p w:rsidR="00F72040" w:rsidRDefault="00F72040" w:rsidP="00F72040">
      <w:pPr>
        <w:spacing w:line="360" w:lineRule="auto"/>
        <w:jc w:val="center"/>
        <w:outlineLvl w:val="0"/>
      </w:pPr>
    </w:p>
    <w:p w:rsidR="00F72040" w:rsidRDefault="00F72040" w:rsidP="00F72040">
      <w:pPr>
        <w:spacing w:line="360" w:lineRule="auto"/>
        <w:jc w:val="center"/>
        <w:outlineLvl w:val="0"/>
      </w:pPr>
    </w:p>
    <w:p w:rsidR="00F72040" w:rsidRPr="00501864" w:rsidRDefault="00B2781D" w:rsidP="00501864">
      <w:pPr>
        <w:spacing w:after="200" w:line="276" w:lineRule="auto"/>
      </w:pPr>
      <w:r>
        <w:br w:type="page"/>
      </w:r>
    </w:p>
    <w:p w:rsidR="00D92420" w:rsidRPr="00681558" w:rsidRDefault="00D92420" w:rsidP="00D92420">
      <w:pPr>
        <w:spacing w:line="360" w:lineRule="auto"/>
        <w:jc w:val="center"/>
        <w:outlineLvl w:val="0"/>
        <w:rPr>
          <w:b/>
          <w:sz w:val="28"/>
          <w:szCs w:val="28"/>
        </w:rPr>
      </w:pPr>
      <w:r w:rsidRPr="00681558">
        <w:rPr>
          <w:b/>
          <w:sz w:val="28"/>
          <w:szCs w:val="28"/>
        </w:rPr>
        <w:lastRenderedPageBreak/>
        <w:t>Аннотация</w:t>
      </w:r>
      <w:bookmarkEnd w:id="0"/>
    </w:p>
    <w:p w:rsidR="00D92420" w:rsidRDefault="00D92420" w:rsidP="00D92420">
      <w:pPr>
        <w:ind w:firstLine="708"/>
        <w:rPr>
          <w:sz w:val="28"/>
          <w:szCs w:val="28"/>
        </w:rPr>
      </w:pPr>
    </w:p>
    <w:p w:rsidR="00D92420" w:rsidRPr="00681558" w:rsidRDefault="00D92420" w:rsidP="00D92420">
      <w:pPr>
        <w:spacing w:line="360" w:lineRule="auto"/>
        <w:ind w:firstLine="708"/>
        <w:jc w:val="both"/>
        <w:rPr>
          <w:sz w:val="28"/>
          <w:szCs w:val="28"/>
        </w:rPr>
      </w:pPr>
      <w:r w:rsidRPr="00681558">
        <w:rPr>
          <w:sz w:val="28"/>
          <w:szCs w:val="28"/>
        </w:rPr>
        <w:t xml:space="preserve">В процессе </w:t>
      </w:r>
      <w:r>
        <w:rPr>
          <w:sz w:val="28"/>
          <w:szCs w:val="28"/>
        </w:rPr>
        <w:t>обучения</w:t>
      </w:r>
      <w:r w:rsidRPr="00681558">
        <w:rPr>
          <w:sz w:val="28"/>
          <w:szCs w:val="28"/>
        </w:rPr>
        <w:t xml:space="preserve"> </w:t>
      </w:r>
      <w:r w:rsidR="00BF63A5">
        <w:rPr>
          <w:sz w:val="28"/>
          <w:szCs w:val="28"/>
        </w:rPr>
        <w:t>совместно</w:t>
      </w:r>
      <w:r w:rsidRPr="00681558">
        <w:rPr>
          <w:sz w:val="28"/>
          <w:szCs w:val="28"/>
        </w:rPr>
        <w:t xml:space="preserve"> с теоретическим </w:t>
      </w:r>
      <w:r>
        <w:rPr>
          <w:sz w:val="28"/>
          <w:szCs w:val="28"/>
        </w:rPr>
        <w:t>накоплением знаний</w:t>
      </w:r>
      <w:r w:rsidRPr="00681558">
        <w:rPr>
          <w:sz w:val="28"/>
          <w:szCs w:val="28"/>
        </w:rPr>
        <w:t xml:space="preserve"> </w:t>
      </w:r>
      <w:r w:rsidR="00BF63A5">
        <w:rPr>
          <w:sz w:val="28"/>
          <w:szCs w:val="28"/>
        </w:rPr>
        <w:t>весомое</w:t>
      </w:r>
      <w:r w:rsidRPr="00681558">
        <w:rPr>
          <w:sz w:val="28"/>
          <w:szCs w:val="28"/>
        </w:rPr>
        <w:t xml:space="preserve"> место отводится выполнению лабораторных работ. Правильное сочетание тео</w:t>
      </w:r>
      <w:r>
        <w:rPr>
          <w:sz w:val="28"/>
          <w:szCs w:val="28"/>
        </w:rPr>
        <w:t xml:space="preserve">рии </w:t>
      </w:r>
      <w:r w:rsidRPr="00681558">
        <w:rPr>
          <w:sz w:val="28"/>
          <w:szCs w:val="28"/>
        </w:rPr>
        <w:t xml:space="preserve">с практикой обеспечивает высокое качество подготовки специалистов. Необходимость в подготовке </w:t>
      </w:r>
      <w:r>
        <w:rPr>
          <w:sz w:val="28"/>
          <w:szCs w:val="28"/>
        </w:rPr>
        <w:t xml:space="preserve">квалифицированных </w:t>
      </w:r>
      <w:r w:rsidRPr="00681558">
        <w:rPr>
          <w:sz w:val="28"/>
          <w:szCs w:val="28"/>
        </w:rPr>
        <w:t>специали</w:t>
      </w:r>
      <w:r>
        <w:rPr>
          <w:sz w:val="28"/>
          <w:szCs w:val="28"/>
        </w:rPr>
        <w:t xml:space="preserve">стов, </w:t>
      </w:r>
      <w:r w:rsidRPr="00681558">
        <w:rPr>
          <w:sz w:val="28"/>
          <w:szCs w:val="28"/>
        </w:rPr>
        <w:t xml:space="preserve">ставит </w:t>
      </w:r>
      <w:r w:rsidR="00BF63A5">
        <w:rPr>
          <w:sz w:val="28"/>
          <w:szCs w:val="28"/>
        </w:rPr>
        <w:t>главную</w:t>
      </w:r>
      <w:r w:rsidRPr="00681558">
        <w:rPr>
          <w:sz w:val="28"/>
          <w:szCs w:val="28"/>
        </w:rPr>
        <w:t xml:space="preserve"> задачу</w:t>
      </w:r>
      <w:r>
        <w:rPr>
          <w:sz w:val="28"/>
          <w:szCs w:val="28"/>
        </w:rPr>
        <w:t xml:space="preserve"> учебному заведению</w:t>
      </w:r>
      <w:r w:rsidRPr="00681558">
        <w:rPr>
          <w:sz w:val="28"/>
          <w:szCs w:val="28"/>
        </w:rPr>
        <w:t xml:space="preserve"> – непрерывно улучшать методиче</w:t>
      </w:r>
      <w:r>
        <w:rPr>
          <w:sz w:val="28"/>
          <w:szCs w:val="28"/>
        </w:rPr>
        <w:t>ские</w:t>
      </w:r>
      <w:r w:rsidRPr="0068155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пособия </w:t>
      </w:r>
      <w:r w:rsidRPr="00681558">
        <w:rPr>
          <w:sz w:val="28"/>
          <w:szCs w:val="28"/>
        </w:rPr>
        <w:t>учеб</w:t>
      </w:r>
      <w:r>
        <w:rPr>
          <w:sz w:val="28"/>
          <w:szCs w:val="28"/>
        </w:rPr>
        <w:t xml:space="preserve">ных программ и </w:t>
      </w:r>
      <w:r w:rsidRPr="00681558">
        <w:rPr>
          <w:sz w:val="28"/>
          <w:szCs w:val="28"/>
        </w:rPr>
        <w:t>лаборато</w:t>
      </w:r>
      <w:r>
        <w:rPr>
          <w:sz w:val="28"/>
          <w:szCs w:val="28"/>
        </w:rPr>
        <w:t>рных работ</w:t>
      </w:r>
      <w:r w:rsidRPr="00681558">
        <w:rPr>
          <w:sz w:val="28"/>
          <w:szCs w:val="28"/>
        </w:rPr>
        <w:t>.</w:t>
      </w:r>
    </w:p>
    <w:p w:rsidR="00D92420" w:rsidRDefault="00824EBE" w:rsidP="00D92420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Решение</w:t>
      </w:r>
      <w:r w:rsidR="00D92420">
        <w:rPr>
          <w:sz w:val="28"/>
          <w:szCs w:val="28"/>
        </w:rPr>
        <w:t xml:space="preserve"> задачи</w:t>
      </w:r>
      <w:r w:rsidR="00D92420" w:rsidRPr="00681558">
        <w:rPr>
          <w:sz w:val="28"/>
          <w:szCs w:val="28"/>
        </w:rPr>
        <w:t xml:space="preserve"> выпускной квалификационной работы явилось создание лабораторного стенда, </w:t>
      </w:r>
      <w:r w:rsidR="00D92420">
        <w:rPr>
          <w:sz w:val="28"/>
          <w:szCs w:val="28"/>
        </w:rPr>
        <w:t>для</w:t>
      </w:r>
      <w:r w:rsidR="00D92420" w:rsidRPr="00681558">
        <w:rPr>
          <w:sz w:val="28"/>
          <w:szCs w:val="28"/>
        </w:rPr>
        <w:t xml:space="preserve"> </w:t>
      </w:r>
      <w:r w:rsidR="00D92420" w:rsidRPr="009418FA">
        <w:rPr>
          <w:sz w:val="28"/>
          <w:szCs w:val="28"/>
        </w:rPr>
        <w:t>изучения современных средств управления электроприводами переменного тока</w:t>
      </w:r>
      <w:r w:rsidR="00D92420" w:rsidRPr="00681558">
        <w:rPr>
          <w:sz w:val="28"/>
          <w:szCs w:val="28"/>
        </w:rPr>
        <w:t xml:space="preserve">. В работу входит </w:t>
      </w:r>
      <w:r w:rsidR="00D92420">
        <w:rPr>
          <w:sz w:val="28"/>
          <w:szCs w:val="28"/>
        </w:rPr>
        <w:t>описание методов частотного управления</w:t>
      </w:r>
      <w:r w:rsidR="00D92420" w:rsidRPr="00681558">
        <w:rPr>
          <w:sz w:val="28"/>
          <w:szCs w:val="28"/>
        </w:rPr>
        <w:t>,</w:t>
      </w:r>
      <w:r w:rsidR="00D92420">
        <w:rPr>
          <w:sz w:val="28"/>
          <w:szCs w:val="28"/>
        </w:rPr>
        <w:t xml:space="preserve"> анализ регулирования скорости и момента частотного управления, описание и назначение типов устройств используемых в стенде.</w:t>
      </w:r>
    </w:p>
    <w:p w:rsidR="00D92420" w:rsidRDefault="00D92420" w:rsidP="00D92420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Можно надеяться, что предла</w:t>
      </w:r>
      <w:r w:rsidRPr="00681558">
        <w:rPr>
          <w:sz w:val="28"/>
          <w:szCs w:val="28"/>
        </w:rPr>
        <w:t xml:space="preserve">гаемая </w:t>
      </w:r>
      <w:r>
        <w:rPr>
          <w:sz w:val="28"/>
          <w:szCs w:val="28"/>
        </w:rPr>
        <w:t>разработка</w:t>
      </w:r>
      <w:r w:rsidRPr="00681558">
        <w:rPr>
          <w:sz w:val="28"/>
          <w:szCs w:val="28"/>
        </w:rPr>
        <w:t xml:space="preserve"> помо</w:t>
      </w:r>
      <w:r>
        <w:rPr>
          <w:sz w:val="28"/>
          <w:szCs w:val="28"/>
        </w:rPr>
        <w:t>жет</w:t>
      </w:r>
      <w:r w:rsidRPr="00681558">
        <w:rPr>
          <w:sz w:val="28"/>
          <w:szCs w:val="28"/>
        </w:rPr>
        <w:t xml:space="preserve"> студентам закрепить теоретические </w:t>
      </w:r>
      <w:r w:rsidR="00BF63A5">
        <w:rPr>
          <w:sz w:val="28"/>
          <w:szCs w:val="28"/>
        </w:rPr>
        <w:t xml:space="preserve">и практические </w:t>
      </w:r>
      <w:r w:rsidRPr="00681558">
        <w:rPr>
          <w:sz w:val="28"/>
          <w:szCs w:val="28"/>
        </w:rPr>
        <w:t xml:space="preserve">знания, приобрести навыки по </w:t>
      </w:r>
      <w:r w:rsidRPr="009418FA">
        <w:rPr>
          <w:sz w:val="28"/>
          <w:szCs w:val="28"/>
        </w:rPr>
        <w:t>изучени</w:t>
      </w:r>
      <w:r>
        <w:rPr>
          <w:sz w:val="28"/>
          <w:szCs w:val="28"/>
        </w:rPr>
        <w:t xml:space="preserve">ю </w:t>
      </w:r>
      <w:r w:rsidRPr="009418FA">
        <w:rPr>
          <w:sz w:val="28"/>
          <w:szCs w:val="28"/>
        </w:rPr>
        <w:t>современных средств управления электроприводами переменного тока</w:t>
      </w:r>
      <w:r w:rsidR="00BF63A5">
        <w:rPr>
          <w:sz w:val="28"/>
          <w:szCs w:val="28"/>
        </w:rPr>
        <w:t>, поиску неисправностей в системе ПЧ-АД</w:t>
      </w:r>
      <w:r w:rsidRPr="00681558">
        <w:rPr>
          <w:sz w:val="28"/>
          <w:szCs w:val="28"/>
        </w:rPr>
        <w:t xml:space="preserve">, и </w:t>
      </w:r>
      <w:r>
        <w:rPr>
          <w:sz w:val="28"/>
          <w:szCs w:val="28"/>
        </w:rPr>
        <w:t>будет способствовать дальнейше</w:t>
      </w:r>
      <w:r w:rsidR="00BF63A5">
        <w:rPr>
          <w:sz w:val="28"/>
          <w:szCs w:val="28"/>
        </w:rPr>
        <w:t>й</w:t>
      </w:r>
      <w:r>
        <w:rPr>
          <w:sz w:val="28"/>
          <w:szCs w:val="28"/>
        </w:rPr>
        <w:t xml:space="preserve"> </w:t>
      </w:r>
      <w:r w:rsidR="00BF63A5">
        <w:rPr>
          <w:sz w:val="28"/>
          <w:szCs w:val="28"/>
        </w:rPr>
        <w:t xml:space="preserve">модернизации и нововведениям уникальных </w:t>
      </w:r>
      <w:r>
        <w:rPr>
          <w:sz w:val="28"/>
          <w:szCs w:val="28"/>
        </w:rPr>
        <w:t xml:space="preserve"> разработок в этой сфере</w:t>
      </w:r>
      <w:r w:rsidR="00BF63A5">
        <w:rPr>
          <w:sz w:val="28"/>
          <w:szCs w:val="28"/>
        </w:rPr>
        <w:t>, и рационализаторских идеях</w:t>
      </w:r>
      <w:r>
        <w:rPr>
          <w:sz w:val="28"/>
          <w:szCs w:val="28"/>
        </w:rPr>
        <w:t>.</w:t>
      </w:r>
    </w:p>
    <w:p w:rsidR="005329C0" w:rsidRDefault="005329C0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9102E" w:rsidRDefault="0089102E" w:rsidP="0089102E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Введение</w:t>
      </w:r>
    </w:p>
    <w:p w:rsidR="0089102E" w:rsidRDefault="0089102E" w:rsidP="0089102E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Развитие в современной промышленности всегда связано с повышением производительности труда, производительность труда в свою очередь влечет за собой замену рабочей силы (ручной труд) на работу машин и агрегатов (машинно-автоматический), которым не нужно отдыхать, перерывы на обед, больничные, отпуска и т.д.</w:t>
      </w:r>
    </w:p>
    <w:p w:rsidR="0089102E" w:rsidRDefault="0089102E" w:rsidP="0089102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Российская промышленность выпускает множество электрических машин для любых отраслей. Высоковольтных машин большой мощности, генераторов на гидроэлектростанции, тяговые двигатели для электровозов, </w:t>
      </w:r>
      <w:proofErr w:type="gramStart"/>
      <w:r>
        <w:rPr>
          <w:sz w:val="28"/>
          <w:szCs w:val="28"/>
        </w:rPr>
        <w:t>машины</w:t>
      </w:r>
      <w:proofErr w:type="gramEnd"/>
      <w:r>
        <w:rPr>
          <w:sz w:val="28"/>
          <w:szCs w:val="28"/>
        </w:rPr>
        <w:t xml:space="preserve"> работающие в агрессивной среде, под водой и в космосе. Машины постоянного и переменного тока, асинхронные двигатели с фазным и короткозамкнутым ротором. </w:t>
      </w:r>
    </w:p>
    <w:p w:rsidR="0089102E" w:rsidRDefault="0089102E" w:rsidP="0089102E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Ранее, большое распространение имели двигатели постоянного тока, и асинхронные двигатели переменного тока с фазным ротором, ввиду того что управление ими казалось проще. Изменение скорости вращения происходило за счет ввода и вывода добавочных сопротивлений в цепь ротора на асинхронной машине, и в цепь якоря на машинах постоянного тока. Но наличие коллекторного узла у двигателей постоянного тока, и наличие токосъемных колец у двигателей переменного тока с фазным ротором создавали немало проблем. Это со временем переросло из простоты применения в проблему, так как эти узлы подвержены износу и приводили к частым ремонтам, а иногда вообще машина выходила из строя и отправлялась на капитальный ремонт или под замену.</w:t>
      </w:r>
    </w:p>
    <w:p w:rsidR="0089102E" w:rsidRDefault="0089102E" w:rsidP="0089102E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развитием автоматики, электроники, микропроцессорной техники, стали создаваться новые устройства называемые «Преобразователь частоты». Которые изменяли </w:t>
      </w:r>
      <w:proofErr w:type="gramStart"/>
      <w:r>
        <w:rPr>
          <w:sz w:val="28"/>
          <w:szCs w:val="28"/>
        </w:rPr>
        <w:t>частоту</w:t>
      </w:r>
      <w:proofErr w:type="gramEnd"/>
      <w:r>
        <w:rPr>
          <w:sz w:val="28"/>
          <w:szCs w:val="28"/>
        </w:rPr>
        <w:t xml:space="preserve"> подаваемую на исполнительный механизм, то есть двигатель переменного тока. С их помощью стало возможно, избавится от громоздких схем управления релейно-контакторного типа и объемных по размеру шкафов с добавочными сопротивлениями, а соответственно и уходить от машин имеющих физический износ электрических частей.</w:t>
      </w:r>
    </w:p>
    <w:p w:rsidR="0089102E" w:rsidRDefault="0089102E" w:rsidP="0089102E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большее применение стали находить асинхронные машины с короткозамкнутым ротором, позиционные двигатели и шаговые двигатели. У </w:t>
      </w:r>
      <w:r>
        <w:rPr>
          <w:sz w:val="28"/>
          <w:szCs w:val="28"/>
        </w:rPr>
        <w:lastRenderedPageBreak/>
        <w:t xml:space="preserve">асинхронной машины переменного тока с короткозамкнутым ротором, сам ротор  не имеет электрической связи со </w:t>
      </w:r>
      <w:proofErr w:type="gramStart"/>
      <w:r>
        <w:rPr>
          <w:sz w:val="28"/>
          <w:szCs w:val="28"/>
        </w:rPr>
        <w:t>статором</w:t>
      </w:r>
      <w:proofErr w:type="gramEnd"/>
      <w:r>
        <w:rPr>
          <w:sz w:val="28"/>
          <w:szCs w:val="28"/>
        </w:rPr>
        <w:t xml:space="preserve"> что является большим плюсом, а износу подвергаются лишь подшипники в крышках двигателя, и старение самой обмотки статора, ухудшение свойств ее изоляции.</w:t>
      </w:r>
    </w:p>
    <w:p w:rsidR="0089102E" w:rsidRDefault="0089102E" w:rsidP="0089102E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Управление асинхронным двигателем </w:t>
      </w:r>
      <w:proofErr w:type="gramStart"/>
      <w:r>
        <w:rPr>
          <w:sz w:val="28"/>
          <w:szCs w:val="28"/>
        </w:rPr>
        <w:t>через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частотный</w:t>
      </w:r>
      <w:proofErr w:type="gramEnd"/>
      <w:r>
        <w:rPr>
          <w:sz w:val="28"/>
          <w:szCs w:val="28"/>
        </w:rPr>
        <w:t xml:space="preserve"> преобразователь, повлекло за собой необходимость в повышении квалификации работников, электротехнического и электротехнологического персонала в работе с оборудованием, их настройке и обслуживании. </w:t>
      </w:r>
    </w:p>
    <w:p w:rsidR="0089102E" w:rsidRDefault="0089102E" w:rsidP="0089102E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Лабораторные работы с электрическими машинами и системами управления электропривода, во многом помогут студентам  институтов освоить данный материал. </w:t>
      </w:r>
    </w:p>
    <w:p w:rsidR="0089102E" w:rsidRPr="00785B5F" w:rsidRDefault="0089102E" w:rsidP="0089102E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Л</w:t>
      </w:r>
      <w:r w:rsidRPr="00601581">
        <w:rPr>
          <w:sz w:val="28"/>
          <w:szCs w:val="28"/>
        </w:rPr>
        <w:t>абораторный стенд "Управление механизмом подъёма груза мостового крана с приводом переменного тока"</w:t>
      </w:r>
      <w:r>
        <w:rPr>
          <w:sz w:val="28"/>
          <w:szCs w:val="28"/>
        </w:rPr>
        <w:t xml:space="preserve"> наиболее наглядно и доступно позволяет освоить теоретический </w:t>
      </w:r>
      <w:proofErr w:type="gramStart"/>
      <w:r>
        <w:rPr>
          <w:sz w:val="28"/>
          <w:szCs w:val="28"/>
        </w:rPr>
        <w:t>материал</w:t>
      </w:r>
      <w:proofErr w:type="gramEnd"/>
      <w:r>
        <w:rPr>
          <w:sz w:val="28"/>
          <w:szCs w:val="28"/>
        </w:rPr>
        <w:t xml:space="preserve"> полученный на лекциях. В нем содержится как сам электропривод, так и электрическая схема работы частотного преобразователя. Стенд сконструирован так, что наиболее понятно и наглядно иллюстрирует данный аппарат на производстве, после его изучения у студента закрепятся основные навыки работы с автоматизированным электроприводом, управляемым </w:t>
      </w:r>
      <w:proofErr w:type="gramStart"/>
      <w:r>
        <w:rPr>
          <w:sz w:val="28"/>
          <w:szCs w:val="28"/>
        </w:rPr>
        <w:t>через</w:t>
      </w:r>
      <w:proofErr w:type="gramEnd"/>
      <w:r>
        <w:rPr>
          <w:sz w:val="28"/>
          <w:szCs w:val="28"/>
        </w:rPr>
        <w:t xml:space="preserve"> частотный преобразователь. Большое внимание уделено на приближение лабораторных работ к будущей работе специалиста.</w:t>
      </w:r>
    </w:p>
    <w:p w:rsidR="005329C0" w:rsidRDefault="005329C0">
      <w:pPr>
        <w:spacing w:after="200" w:line="276" w:lineRule="auto"/>
      </w:pPr>
      <w:r>
        <w:br w:type="page"/>
      </w:r>
    </w:p>
    <w:p w:rsidR="003C6C05" w:rsidRPr="00440E65" w:rsidRDefault="003C6C05" w:rsidP="003C6C05">
      <w:pPr>
        <w:pStyle w:val="a7"/>
        <w:spacing w:after="0" w:line="360" w:lineRule="auto"/>
        <w:ind w:left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 xml:space="preserve">1. </w:t>
      </w:r>
      <w:r w:rsidR="00EF4125">
        <w:rPr>
          <w:rFonts w:ascii="Times New Roman" w:hAnsi="Times New Roman"/>
          <w:b/>
          <w:sz w:val="28"/>
        </w:rPr>
        <w:t>ОБЩИЙ РАЗДЕЛ</w:t>
      </w:r>
    </w:p>
    <w:p w:rsidR="002C003D" w:rsidRDefault="002C003D" w:rsidP="002C003D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данное время на рынке учебной аппаратуры и испытательных установок все больше начинают предлагать многофункциональные лабораторные стенды, для выполнения лабораторных работ по различным направлениям. </w:t>
      </w:r>
    </w:p>
    <w:p w:rsidR="002C003D" w:rsidRPr="00E118B7" w:rsidRDefault="002C003D" w:rsidP="002C003D">
      <w:pPr>
        <w:spacing w:line="360" w:lineRule="auto"/>
        <w:ind w:firstLine="708"/>
        <w:jc w:val="both"/>
        <w:rPr>
          <w:rStyle w:val="a9"/>
          <w:i w:val="0"/>
          <w:iCs w:val="0"/>
          <w:sz w:val="28"/>
          <w:szCs w:val="28"/>
        </w:rPr>
      </w:pPr>
      <w:r>
        <w:rPr>
          <w:sz w:val="28"/>
          <w:szCs w:val="28"/>
        </w:rPr>
        <w:t xml:space="preserve">Нам удалось сделать стенд </w:t>
      </w:r>
      <w:r w:rsidRPr="00601581">
        <w:rPr>
          <w:sz w:val="28"/>
          <w:szCs w:val="28"/>
        </w:rPr>
        <w:t>"</w:t>
      </w:r>
      <w:r w:rsidRPr="005A10FB">
        <w:rPr>
          <w:sz w:val="28"/>
          <w:szCs w:val="28"/>
          <w:u w:val="single"/>
        </w:rPr>
        <w:t>Управление механизмом подъёма груза мостового крана с приводом переменного тока</w:t>
      </w:r>
      <w:r w:rsidRPr="00601581">
        <w:rPr>
          <w:sz w:val="28"/>
          <w:szCs w:val="28"/>
        </w:rPr>
        <w:t>"</w:t>
      </w:r>
      <w:r>
        <w:rPr>
          <w:sz w:val="28"/>
          <w:szCs w:val="28"/>
        </w:rPr>
        <w:t>, на котором студенты могут проводить следующий п</w:t>
      </w:r>
      <w:r w:rsidRPr="002F79B4">
        <w:rPr>
          <w:rStyle w:val="a9"/>
          <w:i w:val="0"/>
          <w:sz w:val="28"/>
          <w:szCs w:val="28"/>
        </w:rPr>
        <w:t>еречень учебных и исследовательских работ</w:t>
      </w:r>
      <w:r>
        <w:rPr>
          <w:rStyle w:val="a9"/>
          <w:i w:val="0"/>
          <w:sz w:val="28"/>
          <w:szCs w:val="28"/>
        </w:rPr>
        <w:t>,</w:t>
      </w:r>
      <w:r w:rsidRPr="002F79B4">
        <w:rPr>
          <w:rStyle w:val="a9"/>
          <w:i w:val="0"/>
          <w:sz w:val="28"/>
          <w:szCs w:val="28"/>
        </w:rPr>
        <w:t xml:space="preserve"> по современным проблемам электропривода переменного тока и автоматизации</w:t>
      </w:r>
      <w:r w:rsidRPr="00652C4A">
        <w:rPr>
          <w:rStyle w:val="a9"/>
          <w:i w:val="0"/>
          <w:sz w:val="28"/>
          <w:szCs w:val="28"/>
        </w:rPr>
        <w:t>:</w:t>
      </w:r>
    </w:p>
    <w:p w:rsidR="005C7452" w:rsidRPr="0011658B" w:rsidRDefault="005C7452" w:rsidP="005C7452">
      <w:pPr>
        <w:spacing w:line="360" w:lineRule="auto"/>
        <w:ind w:firstLine="708"/>
        <w:jc w:val="both"/>
        <w:rPr>
          <w:sz w:val="28"/>
          <w:szCs w:val="28"/>
        </w:rPr>
      </w:pPr>
      <w:r w:rsidRPr="0011658B">
        <w:rPr>
          <w:sz w:val="28"/>
          <w:szCs w:val="28"/>
        </w:rPr>
        <w:t xml:space="preserve">Исследование </w:t>
      </w:r>
      <w:r>
        <w:rPr>
          <w:sz w:val="28"/>
          <w:szCs w:val="28"/>
        </w:rPr>
        <w:t xml:space="preserve">динамических и статических </w:t>
      </w:r>
      <w:r w:rsidRPr="0011658B">
        <w:rPr>
          <w:sz w:val="28"/>
          <w:szCs w:val="28"/>
        </w:rPr>
        <w:t>характеристик</w:t>
      </w:r>
      <w:r>
        <w:rPr>
          <w:sz w:val="28"/>
          <w:szCs w:val="28"/>
        </w:rPr>
        <w:t xml:space="preserve"> асинхронных</w:t>
      </w:r>
      <w:r w:rsidRPr="0011658B">
        <w:rPr>
          <w:sz w:val="28"/>
          <w:szCs w:val="28"/>
        </w:rPr>
        <w:t xml:space="preserve"> двигателей переменного тока</w:t>
      </w:r>
      <w:r>
        <w:rPr>
          <w:sz w:val="28"/>
          <w:szCs w:val="28"/>
        </w:rPr>
        <w:t xml:space="preserve"> </w:t>
      </w:r>
      <w:r w:rsidRPr="0011658B">
        <w:rPr>
          <w:sz w:val="28"/>
          <w:szCs w:val="28"/>
        </w:rPr>
        <w:t xml:space="preserve">при следующих способах управления: </w:t>
      </w:r>
    </w:p>
    <w:p w:rsidR="005C7452" w:rsidRPr="0011658B" w:rsidRDefault="005C7452" w:rsidP="005C7452">
      <w:pPr>
        <w:pStyle w:val="a4"/>
        <w:spacing w:before="0" w:beforeAutospacing="0" w:after="0" w:afterAutospacing="0" w:line="360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1. Частотное управление асинхронного двигателя</w:t>
      </w:r>
      <w:r w:rsidRPr="0011658B">
        <w:rPr>
          <w:sz w:val="28"/>
          <w:szCs w:val="28"/>
        </w:rPr>
        <w:t xml:space="preserve"> с произво</w:t>
      </w:r>
      <w:r>
        <w:rPr>
          <w:sz w:val="28"/>
          <w:szCs w:val="28"/>
        </w:rPr>
        <w:t>льно задаваемой характеристикой;</w:t>
      </w:r>
    </w:p>
    <w:p w:rsidR="005C7452" w:rsidRPr="000C1203" w:rsidRDefault="005C7452" w:rsidP="005C7452">
      <w:pPr>
        <w:pStyle w:val="a4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Частотное управление асинхронного двигателя  </w:t>
      </w:r>
      <w:r>
        <w:rPr>
          <w:sz w:val="28"/>
          <w:szCs w:val="28"/>
          <w:lang w:val="en-US"/>
        </w:rPr>
        <w:t>U</w:t>
      </w:r>
      <w:r w:rsidRPr="000C1203"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f</w:t>
      </w:r>
      <w:r>
        <w:rPr>
          <w:sz w:val="28"/>
          <w:szCs w:val="28"/>
        </w:rPr>
        <w:t xml:space="preserve"> способом (вольт/герц) зависимость изменения напряжения от задаваемой частоты;</w:t>
      </w:r>
    </w:p>
    <w:p w:rsidR="005C7452" w:rsidRPr="00E53301" w:rsidRDefault="005C7452" w:rsidP="005C7452">
      <w:pPr>
        <w:shd w:val="clear" w:color="auto" w:fill="FFFFFF"/>
        <w:spacing w:line="360" w:lineRule="auto"/>
        <w:ind w:firstLine="708"/>
        <w:jc w:val="both"/>
        <w:rPr>
          <w:iCs/>
          <w:sz w:val="28"/>
          <w:szCs w:val="28"/>
        </w:rPr>
      </w:pPr>
      <w:r w:rsidRPr="00C440D6">
        <w:rPr>
          <w:sz w:val="28"/>
          <w:szCs w:val="28"/>
        </w:rPr>
        <w:t>3.</w:t>
      </w:r>
      <w:r w:rsidR="00DC597D">
        <w:rPr>
          <w:sz w:val="28"/>
          <w:szCs w:val="28"/>
        </w:rPr>
        <w:t xml:space="preserve"> </w:t>
      </w:r>
      <w:r w:rsidR="00383861">
        <w:rPr>
          <w:sz w:val="28"/>
          <w:szCs w:val="28"/>
        </w:rPr>
        <w:t>Рассмотрение возможных режимов работы преобразователя частоты</w:t>
      </w:r>
      <w:r>
        <w:rPr>
          <w:iCs/>
          <w:sz w:val="28"/>
          <w:szCs w:val="28"/>
        </w:rPr>
        <w:t>;</w:t>
      </w:r>
    </w:p>
    <w:p w:rsidR="005C7452" w:rsidRPr="00A90FD7" w:rsidRDefault="005C7452" w:rsidP="005C7452">
      <w:pPr>
        <w:spacing w:line="360" w:lineRule="auto"/>
        <w:ind w:firstLine="708"/>
        <w:jc w:val="both"/>
        <w:rPr>
          <w:sz w:val="28"/>
          <w:szCs w:val="28"/>
        </w:rPr>
      </w:pPr>
      <w:r w:rsidRPr="00A90FD7">
        <w:rPr>
          <w:sz w:val="28"/>
          <w:szCs w:val="28"/>
        </w:rPr>
        <w:t xml:space="preserve">С учетом </w:t>
      </w:r>
      <w:r w:rsidR="00383861">
        <w:rPr>
          <w:sz w:val="28"/>
          <w:szCs w:val="28"/>
        </w:rPr>
        <w:t xml:space="preserve">всех требований, можно объяснить </w:t>
      </w:r>
      <w:r w:rsidRPr="00A90FD7">
        <w:rPr>
          <w:sz w:val="28"/>
          <w:szCs w:val="28"/>
        </w:rPr>
        <w:t xml:space="preserve">основную задачу </w:t>
      </w:r>
      <w:r>
        <w:rPr>
          <w:sz w:val="28"/>
          <w:szCs w:val="28"/>
        </w:rPr>
        <w:t>выпускной квалификационной работы</w:t>
      </w:r>
      <w:r w:rsidRPr="00A90FD7">
        <w:rPr>
          <w:sz w:val="28"/>
          <w:szCs w:val="28"/>
        </w:rPr>
        <w:t>:</w:t>
      </w:r>
    </w:p>
    <w:p w:rsidR="005C7452" w:rsidRPr="00C440D6" w:rsidRDefault="005C7452" w:rsidP="005C7452">
      <w:pPr>
        <w:pStyle w:val="21"/>
        <w:tabs>
          <w:tab w:val="left" w:pos="1560"/>
        </w:tabs>
        <w:spacing w:line="360" w:lineRule="auto"/>
        <w:ind w:left="0" w:firstLine="851"/>
        <w:jc w:val="both"/>
        <w:rPr>
          <w:sz w:val="28"/>
          <w:szCs w:val="28"/>
          <w:highlight w:val="yellow"/>
        </w:rPr>
      </w:pPr>
      <w:r w:rsidRPr="00C440D6">
        <w:rPr>
          <w:sz w:val="28"/>
          <w:szCs w:val="28"/>
        </w:rPr>
        <w:t>1.</w:t>
      </w:r>
      <w:r w:rsidRPr="007C5901">
        <w:rPr>
          <w:sz w:val="28"/>
          <w:szCs w:val="28"/>
        </w:rPr>
        <w:t xml:space="preserve"> </w:t>
      </w:r>
      <w:r w:rsidRPr="00AB7945">
        <w:rPr>
          <w:sz w:val="28"/>
          <w:szCs w:val="28"/>
        </w:rPr>
        <w:t>Разработанный нами лабораторный стенд имеет следующие размеры:  высота-750 мм</w:t>
      </w:r>
      <w:proofErr w:type="gramStart"/>
      <w:r w:rsidRPr="00AB7945">
        <w:rPr>
          <w:sz w:val="28"/>
          <w:szCs w:val="28"/>
        </w:rPr>
        <w:t xml:space="preserve">., </w:t>
      </w:r>
      <w:proofErr w:type="gramEnd"/>
      <w:r w:rsidRPr="00AB7945">
        <w:rPr>
          <w:iCs/>
          <w:sz w:val="28"/>
          <w:szCs w:val="28"/>
        </w:rPr>
        <w:t>ширина-</w:t>
      </w:r>
      <w:r w:rsidRPr="00AB7945">
        <w:rPr>
          <w:sz w:val="28"/>
          <w:szCs w:val="28"/>
        </w:rPr>
        <w:t>300 мм.</w:t>
      </w:r>
      <w:r w:rsidRPr="00AB7945">
        <w:rPr>
          <w:iCs/>
          <w:sz w:val="28"/>
          <w:szCs w:val="28"/>
        </w:rPr>
        <w:t>, длина-</w:t>
      </w:r>
      <w:r w:rsidRPr="00AB7945">
        <w:rPr>
          <w:sz w:val="28"/>
          <w:szCs w:val="28"/>
        </w:rPr>
        <w:t>1130 мм.</w:t>
      </w:r>
    </w:p>
    <w:p w:rsidR="005C7452" w:rsidRDefault="005C7452" w:rsidP="005C7452">
      <w:pPr>
        <w:pStyle w:val="21"/>
        <w:tabs>
          <w:tab w:val="left" w:pos="1560"/>
        </w:tabs>
        <w:spacing w:line="360" w:lineRule="auto"/>
        <w:ind w:left="0" w:firstLine="851"/>
        <w:jc w:val="both"/>
        <w:rPr>
          <w:sz w:val="28"/>
          <w:szCs w:val="28"/>
        </w:rPr>
      </w:pPr>
      <w:r w:rsidRPr="00AB7945">
        <w:rPr>
          <w:sz w:val="28"/>
          <w:szCs w:val="28"/>
        </w:rPr>
        <w:t>2. Стенд  устойчив к механическим вибрациям</w:t>
      </w:r>
      <w:r>
        <w:rPr>
          <w:sz w:val="28"/>
          <w:szCs w:val="28"/>
        </w:rPr>
        <w:t xml:space="preserve"> и имеет подстраиваемую длину каждой из ножек.</w:t>
      </w:r>
    </w:p>
    <w:p w:rsidR="005C7452" w:rsidRPr="007C5901" w:rsidRDefault="005C7452" w:rsidP="005C7452">
      <w:pPr>
        <w:pStyle w:val="21"/>
        <w:tabs>
          <w:tab w:val="left" w:pos="1560"/>
        </w:tabs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Стенд </w:t>
      </w:r>
      <w:r w:rsidRPr="007C5901">
        <w:rPr>
          <w:sz w:val="28"/>
          <w:szCs w:val="28"/>
        </w:rPr>
        <w:t>име</w:t>
      </w:r>
      <w:r>
        <w:rPr>
          <w:sz w:val="28"/>
          <w:szCs w:val="28"/>
        </w:rPr>
        <w:t>ет</w:t>
      </w:r>
      <w:r w:rsidRPr="007C5901">
        <w:rPr>
          <w:sz w:val="28"/>
          <w:szCs w:val="28"/>
        </w:rPr>
        <w:t xml:space="preserve"> минимальное количество внешних соединительных проводников для коммутации</w:t>
      </w:r>
      <w:r>
        <w:rPr>
          <w:sz w:val="28"/>
          <w:szCs w:val="28"/>
        </w:rPr>
        <w:t>.</w:t>
      </w:r>
    </w:p>
    <w:p w:rsidR="005C7452" w:rsidRPr="007C5901" w:rsidRDefault="005C7452" w:rsidP="005C7452">
      <w:pPr>
        <w:pStyle w:val="21"/>
        <w:tabs>
          <w:tab w:val="left" w:pos="1560"/>
        </w:tabs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AB7945">
        <w:rPr>
          <w:sz w:val="28"/>
          <w:szCs w:val="28"/>
        </w:rPr>
        <w:t>. Стенд  обеспечивает максимальную наглядность изучаемой схемы, для чего применена  нумерация проводов  самой панели лицевой панели.</w:t>
      </w:r>
    </w:p>
    <w:p w:rsidR="005C7452" w:rsidRPr="00E53301" w:rsidRDefault="005C7452" w:rsidP="005C7452">
      <w:pPr>
        <w:pStyle w:val="21"/>
        <w:tabs>
          <w:tab w:val="left" w:pos="1560"/>
        </w:tabs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5. При помощи стенда студенты должны получать практические навыки в сборке</w:t>
      </w:r>
      <w:r w:rsidRPr="007C5901">
        <w:rPr>
          <w:sz w:val="28"/>
          <w:szCs w:val="28"/>
        </w:rPr>
        <w:t xml:space="preserve"> различ</w:t>
      </w:r>
      <w:r>
        <w:rPr>
          <w:sz w:val="28"/>
          <w:szCs w:val="28"/>
        </w:rPr>
        <w:t>ных устройств (</w:t>
      </w:r>
      <w:r w:rsidRPr="007C5901">
        <w:rPr>
          <w:sz w:val="28"/>
          <w:szCs w:val="28"/>
        </w:rPr>
        <w:t>при этом теоретические сведения можно будет приме</w:t>
      </w:r>
      <w:r>
        <w:rPr>
          <w:sz w:val="28"/>
          <w:szCs w:val="28"/>
        </w:rPr>
        <w:t xml:space="preserve">нить на практике). </w:t>
      </w:r>
      <w:r w:rsidRPr="007C5901">
        <w:rPr>
          <w:sz w:val="28"/>
          <w:szCs w:val="28"/>
        </w:rPr>
        <w:t xml:space="preserve">Поэтому </w:t>
      </w:r>
      <w:r>
        <w:rPr>
          <w:sz w:val="28"/>
          <w:szCs w:val="28"/>
        </w:rPr>
        <w:t xml:space="preserve">минимальное количество внешних </w:t>
      </w:r>
      <w:r w:rsidRPr="007C5901">
        <w:rPr>
          <w:sz w:val="28"/>
          <w:szCs w:val="28"/>
        </w:rPr>
        <w:t>соединительных про</w:t>
      </w:r>
      <w:r>
        <w:rPr>
          <w:sz w:val="28"/>
          <w:szCs w:val="28"/>
        </w:rPr>
        <w:t xml:space="preserve">водников определяется </w:t>
      </w:r>
      <w:r w:rsidRPr="007C5901">
        <w:rPr>
          <w:sz w:val="28"/>
          <w:szCs w:val="28"/>
        </w:rPr>
        <w:t>количество</w:t>
      </w:r>
      <w:r>
        <w:rPr>
          <w:sz w:val="28"/>
          <w:szCs w:val="28"/>
        </w:rPr>
        <w:t>м и сложностью собираемых схем.</w:t>
      </w:r>
    </w:p>
    <w:p w:rsidR="005C7452" w:rsidRPr="00E53301" w:rsidRDefault="005C7452" w:rsidP="005C7452">
      <w:pPr>
        <w:pStyle w:val="21"/>
        <w:tabs>
          <w:tab w:val="left" w:pos="1560"/>
        </w:tabs>
        <w:spacing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6. </w:t>
      </w:r>
      <w:r w:rsidRPr="00AB7945">
        <w:rPr>
          <w:sz w:val="28"/>
          <w:szCs w:val="28"/>
        </w:rPr>
        <w:t xml:space="preserve">Стенд выполнен таким образом, чтобы в процессе проведения лабораторной  работы  минимально сократить </w:t>
      </w:r>
      <w:proofErr w:type="gramStart"/>
      <w:r w:rsidRPr="00AB7945">
        <w:rPr>
          <w:sz w:val="28"/>
          <w:szCs w:val="28"/>
        </w:rPr>
        <w:t>время</w:t>
      </w:r>
      <w:proofErr w:type="gramEnd"/>
      <w:r w:rsidRPr="00AB794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затрачиваемое на разборку и сборку схемы.</w:t>
      </w:r>
    </w:p>
    <w:p w:rsidR="005C7452" w:rsidRDefault="005C7452" w:rsidP="005C7452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434AB" w:rsidRPr="001575D8" w:rsidRDefault="00B434AB" w:rsidP="00B434AB">
      <w:pPr>
        <w:spacing w:line="360" w:lineRule="auto"/>
        <w:jc w:val="center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1.1. </w:t>
      </w:r>
      <w:r w:rsidRPr="00FA001A">
        <w:rPr>
          <w:b/>
          <w:color w:val="000000"/>
          <w:sz w:val="28"/>
          <w:szCs w:val="28"/>
        </w:rPr>
        <w:t>Применение учебных лабораторий в подготовке специалистов</w:t>
      </w:r>
    </w:p>
    <w:p w:rsidR="00B434AB" w:rsidRPr="001575D8" w:rsidRDefault="00B434AB" w:rsidP="00B434AB">
      <w:pPr>
        <w:spacing w:line="360" w:lineRule="auto"/>
        <w:ind w:firstLine="708"/>
        <w:jc w:val="both"/>
        <w:rPr>
          <w:sz w:val="28"/>
          <w:szCs w:val="28"/>
        </w:rPr>
      </w:pPr>
    </w:p>
    <w:p w:rsidR="00B434AB" w:rsidRDefault="00B434AB" w:rsidP="00B434AB">
      <w:pPr>
        <w:spacing w:line="360" w:lineRule="auto"/>
        <w:ind w:firstLine="708"/>
        <w:jc w:val="both"/>
        <w:rPr>
          <w:sz w:val="28"/>
          <w:szCs w:val="28"/>
        </w:rPr>
      </w:pPr>
      <w:r w:rsidRPr="002833CA">
        <w:rPr>
          <w:sz w:val="28"/>
          <w:szCs w:val="28"/>
        </w:rPr>
        <w:t>Правильное сочетание теоретических знаний с практикой лабораторных работ обеспечивает высокое качество подготовки специалистов. Необходимость в подготовке специалистов</w:t>
      </w:r>
      <w:r>
        <w:rPr>
          <w:sz w:val="28"/>
          <w:szCs w:val="28"/>
        </w:rPr>
        <w:t xml:space="preserve"> </w:t>
      </w:r>
      <w:r w:rsidRPr="002833CA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2833CA">
        <w:rPr>
          <w:sz w:val="28"/>
          <w:szCs w:val="28"/>
        </w:rPr>
        <w:t>электромехаников ставит перед высшими учебными заведе</w:t>
      </w:r>
      <w:r>
        <w:rPr>
          <w:sz w:val="28"/>
          <w:szCs w:val="28"/>
        </w:rPr>
        <w:t xml:space="preserve">ниями ответственную задачу, </w:t>
      </w:r>
      <w:r w:rsidRPr="002833CA">
        <w:rPr>
          <w:sz w:val="28"/>
          <w:szCs w:val="28"/>
        </w:rPr>
        <w:t>непрерывно улучшать методическое руководство всей учебной работой, а в то</w:t>
      </w:r>
      <w:r>
        <w:rPr>
          <w:sz w:val="28"/>
          <w:szCs w:val="28"/>
        </w:rPr>
        <w:t>м числе и работой в лаборатории.</w:t>
      </w:r>
    </w:p>
    <w:p w:rsidR="00B434AB" w:rsidRDefault="00B434AB" w:rsidP="00B434AB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2833CA">
        <w:rPr>
          <w:sz w:val="28"/>
          <w:szCs w:val="28"/>
        </w:rPr>
        <w:t>Постановка работ в лабораториях должна иметь высокий уровень, как в техническом отношении, так и с методической стороны, т.е. исследования должны отвечать требованиям, предъявляемым к учебным работам для студентов. Особое внимание обращ</w:t>
      </w:r>
      <w:r w:rsidRPr="00B47400">
        <w:rPr>
          <w:sz w:val="28"/>
          <w:szCs w:val="28"/>
        </w:rPr>
        <w:t>ено на приближение лабораторных работ к будущей практической деятельности специалиста.</w:t>
      </w:r>
      <w:r w:rsidRPr="00B47400">
        <w:rPr>
          <w:szCs w:val="28"/>
        </w:rPr>
        <w:t xml:space="preserve"> </w:t>
      </w:r>
      <w:r w:rsidRPr="00B47400">
        <w:rPr>
          <w:sz w:val="28"/>
          <w:szCs w:val="28"/>
        </w:rPr>
        <w:t>В настоящее время на рынке очень широко представлено лабораторное оборудование, используемое в учебных заведениях и центрах подготовки персонала для проведения практических занятий и закрепления теоретических навыков. У</w:t>
      </w:r>
      <w:r w:rsidRPr="00B47400">
        <w:rPr>
          <w:color w:val="000000"/>
          <w:sz w:val="28"/>
          <w:szCs w:val="28"/>
        </w:rPr>
        <w:t xml:space="preserve">чебно-лабораторное </w:t>
      </w:r>
      <w:r w:rsidRPr="00B47400">
        <w:rPr>
          <w:sz w:val="28"/>
          <w:szCs w:val="28"/>
        </w:rPr>
        <w:t>оборудование</w:t>
      </w:r>
      <w:r w:rsidRPr="00B47400">
        <w:rPr>
          <w:color w:val="000000"/>
          <w:sz w:val="28"/>
          <w:szCs w:val="28"/>
        </w:rPr>
        <w:t xml:space="preserve"> может использоваться также как база для проведения научно-исследовательских работ. </w:t>
      </w:r>
    </w:p>
    <w:p w:rsidR="00B434AB" w:rsidRPr="000151E1" w:rsidRDefault="00B434AB" w:rsidP="00B434AB">
      <w:pPr>
        <w:spacing w:line="360" w:lineRule="auto"/>
        <w:ind w:firstLine="709"/>
        <w:jc w:val="both"/>
        <w:rPr>
          <w:sz w:val="28"/>
          <w:szCs w:val="28"/>
        </w:rPr>
      </w:pPr>
      <w:r w:rsidRPr="000151E1">
        <w:rPr>
          <w:sz w:val="28"/>
          <w:szCs w:val="28"/>
        </w:rPr>
        <w:t xml:space="preserve">При обучении в учебных заведениях, ориентированных на подготовку технического специалиста, придерживаются концепции создания организационно-технической системы, </w:t>
      </w:r>
      <w:proofErr w:type="gramStart"/>
      <w:r w:rsidR="00383861">
        <w:rPr>
          <w:sz w:val="28"/>
          <w:szCs w:val="28"/>
        </w:rPr>
        <w:t>создающий</w:t>
      </w:r>
      <w:proofErr w:type="gramEnd"/>
      <w:r w:rsidR="00383861">
        <w:rPr>
          <w:sz w:val="28"/>
          <w:szCs w:val="28"/>
        </w:rPr>
        <w:t xml:space="preserve"> большие </w:t>
      </w:r>
      <w:r w:rsidRPr="000151E1">
        <w:rPr>
          <w:sz w:val="28"/>
          <w:szCs w:val="28"/>
        </w:rPr>
        <w:t xml:space="preserve"> возможности выполнения лабораторных исследований с применением учебного и научного </w:t>
      </w:r>
      <w:r w:rsidR="00383861">
        <w:rPr>
          <w:sz w:val="28"/>
          <w:szCs w:val="28"/>
        </w:rPr>
        <w:t>технического</w:t>
      </w:r>
      <w:r w:rsidRPr="000151E1">
        <w:rPr>
          <w:sz w:val="28"/>
          <w:szCs w:val="28"/>
        </w:rPr>
        <w:t xml:space="preserve"> оборудования, находящегося в составе различных подразделений одного или нескольких образовательных учреждений и доступного обучающимся.</w:t>
      </w:r>
    </w:p>
    <w:p w:rsidR="00B434AB" w:rsidRPr="000151E1" w:rsidRDefault="00B434AB" w:rsidP="00B434AB">
      <w:pPr>
        <w:pStyle w:val="a4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0151E1">
        <w:rPr>
          <w:sz w:val="28"/>
          <w:szCs w:val="28"/>
        </w:rPr>
        <w:t>Характерными особенностями применения учебных лабораторий являются:</w:t>
      </w:r>
    </w:p>
    <w:p w:rsidR="00B434AB" w:rsidRPr="000151E1" w:rsidRDefault="00B434AB" w:rsidP="00B434AB">
      <w:pPr>
        <w:pStyle w:val="a4"/>
        <w:numPr>
          <w:ilvl w:val="0"/>
          <w:numId w:val="2"/>
        </w:numPr>
        <w:tabs>
          <w:tab w:val="clear" w:pos="720"/>
          <w:tab w:val="num" w:pos="1080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0151E1">
        <w:rPr>
          <w:sz w:val="28"/>
          <w:szCs w:val="28"/>
        </w:rPr>
        <w:t>открывающееся многообразие выбора состава объектов исследования, заданий и форм выполнения лабораторных работ;</w:t>
      </w:r>
    </w:p>
    <w:p w:rsidR="00B434AB" w:rsidRPr="000151E1" w:rsidRDefault="00B434AB" w:rsidP="00B434AB">
      <w:pPr>
        <w:pStyle w:val="a4"/>
        <w:numPr>
          <w:ilvl w:val="0"/>
          <w:numId w:val="2"/>
        </w:numPr>
        <w:tabs>
          <w:tab w:val="clear" w:pos="720"/>
          <w:tab w:val="num" w:pos="1080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0151E1">
        <w:rPr>
          <w:sz w:val="28"/>
          <w:szCs w:val="28"/>
        </w:rPr>
        <w:t>принципиальная возможность применения в образовательном процессе наиболее современных и перспективных объектов, в том числе уникального оборудования, которое не поддается тиражированию, но оказывается доступным для изучения;</w:t>
      </w:r>
    </w:p>
    <w:p w:rsidR="00B434AB" w:rsidRPr="000151E1" w:rsidRDefault="00B434AB" w:rsidP="00B434AB">
      <w:pPr>
        <w:pStyle w:val="a4"/>
        <w:numPr>
          <w:ilvl w:val="0"/>
          <w:numId w:val="2"/>
        </w:numPr>
        <w:tabs>
          <w:tab w:val="clear" w:pos="720"/>
          <w:tab w:val="num" w:pos="1080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Pr="000151E1">
        <w:rPr>
          <w:sz w:val="28"/>
          <w:szCs w:val="28"/>
        </w:rPr>
        <w:t>активизация и повышение роли самостоятельной работы обучающихся за счет индивидуализации заданий на выполнение учебных исследований, а также органического объединения этих исследований с изучением основных теоретических положений, самоконтролем степени усвоения знаний, компьютерным моделированием, имитирующим условия проведения натурных экспериментов;</w:t>
      </w:r>
    </w:p>
    <w:p w:rsidR="00B434AB" w:rsidRPr="000151E1" w:rsidRDefault="00B434AB" w:rsidP="00B434AB">
      <w:pPr>
        <w:pStyle w:val="a4"/>
        <w:numPr>
          <w:ilvl w:val="0"/>
          <w:numId w:val="2"/>
        </w:numPr>
        <w:tabs>
          <w:tab w:val="clear" w:pos="720"/>
          <w:tab w:val="num" w:pos="1080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0151E1">
        <w:rPr>
          <w:sz w:val="28"/>
          <w:szCs w:val="28"/>
        </w:rPr>
        <w:t>обеспечение единых требований к содержанию, методической проработанности, уровню проведения лабораторных занятий и контролю качества получаемых при этом знаний и навыков;</w:t>
      </w:r>
    </w:p>
    <w:p w:rsidR="00B434AB" w:rsidRPr="000151E1" w:rsidRDefault="00B434AB" w:rsidP="00B434AB">
      <w:pPr>
        <w:pStyle w:val="a4"/>
        <w:numPr>
          <w:ilvl w:val="0"/>
          <w:numId w:val="2"/>
        </w:numPr>
        <w:tabs>
          <w:tab w:val="clear" w:pos="720"/>
          <w:tab w:val="num" w:pos="1080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0151E1">
        <w:rPr>
          <w:sz w:val="28"/>
          <w:szCs w:val="28"/>
        </w:rPr>
        <w:t>изменение роли преподавателей, основная работа которых сосредотачивается на создании учебно-методических материалов, включающих компьютерные модели изучаемых объектов, сценарии обучающих программ, вопросы для контроля знаний, индивидуальные задания для проведения лабораторных исследований.</w:t>
      </w:r>
    </w:p>
    <w:p w:rsidR="00B434AB" w:rsidRPr="000151E1" w:rsidRDefault="00B434AB" w:rsidP="00B434AB">
      <w:pPr>
        <w:spacing w:line="360" w:lineRule="auto"/>
        <w:ind w:firstLine="720"/>
        <w:jc w:val="both"/>
        <w:rPr>
          <w:sz w:val="28"/>
          <w:szCs w:val="28"/>
        </w:rPr>
      </w:pPr>
      <w:r w:rsidRPr="000151E1">
        <w:rPr>
          <w:sz w:val="28"/>
          <w:szCs w:val="28"/>
        </w:rPr>
        <w:t xml:space="preserve">Лабораторный практикум является важнейшим, базовым компонентом процесса обучения при подготовке высококвалифицированных кадров. Роль лабораторных работ подчеркивал еще М. В. Ломоносов, он говорил: «Никоим образом научиться невозможно, не </w:t>
      </w:r>
      <w:proofErr w:type="gramStart"/>
      <w:r w:rsidRPr="000151E1">
        <w:rPr>
          <w:sz w:val="28"/>
          <w:szCs w:val="28"/>
        </w:rPr>
        <w:t>видав</w:t>
      </w:r>
      <w:proofErr w:type="gramEnd"/>
      <w:r w:rsidRPr="000151E1">
        <w:rPr>
          <w:sz w:val="28"/>
          <w:szCs w:val="28"/>
        </w:rPr>
        <w:t xml:space="preserve"> самой практики и не принимаясь за химические операции. Цели практикума во всех случаях примерно одинаковы. На сегодняшний день в учебном процессе применяются различные технологии проведения лабораторных работ. Наиболее распространенным из них являются традиционный метод физического модельного эксперимента.</w:t>
      </w:r>
    </w:p>
    <w:p w:rsidR="00B434AB" w:rsidRPr="000151E1" w:rsidRDefault="00B434AB" w:rsidP="00B434AB">
      <w:pPr>
        <w:spacing w:line="360" w:lineRule="auto"/>
        <w:ind w:firstLine="720"/>
        <w:jc w:val="both"/>
        <w:rPr>
          <w:sz w:val="28"/>
          <w:szCs w:val="28"/>
        </w:rPr>
      </w:pPr>
      <w:r w:rsidRPr="000151E1">
        <w:rPr>
          <w:sz w:val="28"/>
          <w:szCs w:val="28"/>
        </w:rPr>
        <w:t>Физические модельные эксперименты в обучении применяются для достижения различных целей, в соответствии с которыми можно дать их классификацию:</w:t>
      </w:r>
    </w:p>
    <w:p w:rsidR="00B434AB" w:rsidRPr="000151E1" w:rsidRDefault="00B434AB" w:rsidP="00B434AB">
      <w:pPr>
        <w:pStyle w:val="a4"/>
        <w:numPr>
          <w:ilvl w:val="0"/>
          <w:numId w:val="2"/>
        </w:numPr>
        <w:tabs>
          <w:tab w:val="clear" w:pos="720"/>
          <w:tab w:val="num" w:pos="1080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0151E1">
        <w:rPr>
          <w:sz w:val="28"/>
          <w:szCs w:val="28"/>
        </w:rPr>
        <w:t xml:space="preserve">эксперимент-наблюдение: предназначен для наблюдения </w:t>
      </w:r>
      <w:r>
        <w:rPr>
          <w:sz w:val="28"/>
          <w:szCs w:val="28"/>
        </w:rPr>
        <w:t>студентами</w:t>
      </w:r>
      <w:r w:rsidRPr="000151E1">
        <w:rPr>
          <w:sz w:val="28"/>
          <w:szCs w:val="28"/>
        </w:rPr>
        <w:t xml:space="preserve"> явления, сбора качественных и количественных характеристик, поиска взаимосвязей, описания явления;</w:t>
      </w:r>
    </w:p>
    <w:p w:rsidR="00B434AB" w:rsidRPr="000151E1" w:rsidRDefault="00B434AB" w:rsidP="00B434AB">
      <w:pPr>
        <w:pStyle w:val="a4"/>
        <w:numPr>
          <w:ilvl w:val="0"/>
          <w:numId w:val="2"/>
        </w:numPr>
        <w:tabs>
          <w:tab w:val="clear" w:pos="720"/>
          <w:tab w:val="num" w:pos="1080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0151E1">
        <w:rPr>
          <w:sz w:val="28"/>
          <w:szCs w:val="28"/>
        </w:rPr>
        <w:t>исследовательский эксперимент: предназначен для проверки выводов, сделанных на основе наблюдений;</w:t>
      </w:r>
    </w:p>
    <w:p w:rsidR="00B434AB" w:rsidRDefault="00B434AB" w:rsidP="00B434AB">
      <w:pPr>
        <w:pStyle w:val="a4"/>
        <w:numPr>
          <w:ilvl w:val="0"/>
          <w:numId w:val="2"/>
        </w:numPr>
        <w:tabs>
          <w:tab w:val="clear" w:pos="720"/>
          <w:tab w:val="num" w:pos="1080"/>
        </w:tabs>
        <w:spacing w:before="0" w:beforeAutospacing="0" w:after="0" w:afterAutospacing="0"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Pr="000151E1">
        <w:rPr>
          <w:sz w:val="28"/>
          <w:szCs w:val="28"/>
        </w:rPr>
        <w:t>прикладной эксперимент: предназначен для применения концепции, проверенной в ходе исследования, чаще всего предусматривает разработку и использование лабораторной установки.</w:t>
      </w:r>
    </w:p>
    <w:p w:rsidR="00B434AB" w:rsidRPr="000151E1" w:rsidRDefault="00B434AB" w:rsidP="00B434AB">
      <w:pPr>
        <w:pStyle w:val="a4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0151E1">
        <w:rPr>
          <w:sz w:val="28"/>
          <w:szCs w:val="28"/>
        </w:rPr>
        <w:t xml:space="preserve">Рост объема и постоянное обновление знаний, творческий характер труда требуют не только вооружения </w:t>
      </w:r>
      <w:r>
        <w:rPr>
          <w:sz w:val="28"/>
          <w:szCs w:val="28"/>
        </w:rPr>
        <w:t>студентов</w:t>
      </w:r>
      <w:r w:rsidRPr="000151E1">
        <w:rPr>
          <w:sz w:val="28"/>
          <w:szCs w:val="28"/>
        </w:rPr>
        <w:t xml:space="preserve"> определенным объемом умения и навыков, но в большой степени - формирования у них навыков самостоятельной работы, у</w:t>
      </w:r>
      <w:r>
        <w:rPr>
          <w:sz w:val="28"/>
          <w:szCs w:val="28"/>
        </w:rPr>
        <w:t>мения</w:t>
      </w:r>
      <w:r w:rsidRPr="000151E1">
        <w:rPr>
          <w:sz w:val="28"/>
          <w:szCs w:val="28"/>
        </w:rPr>
        <w:t xml:space="preserve"> использовать эти знания в различных ситуациях. Наиболее благоприятным условием развития такого рода навыков служат лабораторно-практические работы, являющиеся важной формой применения знаний на практике.</w:t>
      </w:r>
    </w:p>
    <w:p w:rsidR="00B434AB" w:rsidRDefault="00B434AB" w:rsidP="00B434AB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151E1">
        <w:rPr>
          <w:sz w:val="28"/>
          <w:szCs w:val="28"/>
        </w:rPr>
        <w:t xml:space="preserve">В процессе выполнения лабораторно-практических работ </w:t>
      </w:r>
      <w:r>
        <w:rPr>
          <w:sz w:val="28"/>
          <w:szCs w:val="28"/>
        </w:rPr>
        <w:t>студенты</w:t>
      </w:r>
      <w:r w:rsidRPr="000151E1">
        <w:rPr>
          <w:sz w:val="28"/>
          <w:szCs w:val="28"/>
        </w:rPr>
        <w:t xml:space="preserve"> расширяют и углубляют знания по изучаемым предметам, проверяют их достоверность, совершенствуют первоначальные навыки и умения в пользовании приборами, измерительными инструментами, в регулировании, настройке и наладке оборудова</w:t>
      </w:r>
      <w:r>
        <w:rPr>
          <w:sz w:val="28"/>
          <w:szCs w:val="28"/>
        </w:rPr>
        <w:t>ния.</w:t>
      </w:r>
    </w:p>
    <w:p w:rsidR="005329C0" w:rsidRDefault="005329C0">
      <w:pPr>
        <w:spacing w:after="200" w:line="276" w:lineRule="auto"/>
      </w:pPr>
      <w:r>
        <w:br w:type="page"/>
      </w:r>
    </w:p>
    <w:p w:rsidR="00B434AB" w:rsidRPr="001575D8" w:rsidRDefault="00B434AB" w:rsidP="00B434AB">
      <w:pPr>
        <w:pStyle w:val="a4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b/>
          <w:sz w:val="28"/>
        </w:rPr>
        <w:lastRenderedPageBreak/>
        <w:t>2.</w:t>
      </w:r>
      <w:r w:rsidR="00EF4125">
        <w:rPr>
          <w:b/>
          <w:sz w:val="28"/>
        </w:rPr>
        <w:t>СПЕЦИАЛЬНЫЙ РАЗДЕЛ</w:t>
      </w:r>
    </w:p>
    <w:p w:rsidR="00B434AB" w:rsidRPr="007D3471" w:rsidRDefault="00B434AB" w:rsidP="00B434AB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425329">
        <w:rPr>
          <w:b/>
          <w:sz w:val="28"/>
          <w:szCs w:val="28"/>
        </w:rPr>
        <w:t>.1.Состав монтажной</w:t>
      </w:r>
      <w:r w:rsidRPr="007D3471">
        <w:rPr>
          <w:b/>
          <w:sz w:val="28"/>
          <w:szCs w:val="28"/>
        </w:rPr>
        <w:t xml:space="preserve"> схемы</w:t>
      </w:r>
    </w:p>
    <w:p w:rsidR="00B434AB" w:rsidRDefault="00B434AB" w:rsidP="00B434AB">
      <w:pPr>
        <w:spacing w:line="360" w:lineRule="auto"/>
        <w:jc w:val="both"/>
        <w:rPr>
          <w:sz w:val="28"/>
          <w:szCs w:val="28"/>
        </w:rPr>
      </w:pPr>
    </w:p>
    <w:p w:rsidR="00B434AB" w:rsidRPr="00E06CE8" w:rsidRDefault="00B434AB" w:rsidP="00B434AB">
      <w:pPr>
        <w:spacing w:line="360" w:lineRule="auto"/>
        <w:ind w:firstLine="708"/>
        <w:jc w:val="both"/>
        <w:rPr>
          <w:sz w:val="28"/>
        </w:rPr>
      </w:pPr>
      <w:r w:rsidRPr="00643081">
        <w:rPr>
          <w:sz w:val="28"/>
        </w:rPr>
        <w:t>Электрическая функциональная схема стенда включает в себя</w:t>
      </w:r>
      <w:r w:rsidRPr="00E06CE8">
        <w:rPr>
          <w:sz w:val="28"/>
        </w:rPr>
        <w:t>:</w:t>
      </w:r>
    </w:p>
    <w:p w:rsidR="00B434AB" w:rsidRDefault="00B434AB" w:rsidP="00B434AB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F166D">
        <w:rPr>
          <w:sz w:val="28"/>
          <w:szCs w:val="28"/>
        </w:rPr>
        <w:t>двигатель асинхронный</w:t>
      </w:r>
      <w:r>
        <w:rPr>
          <w:sz w:val="28"/>
          <w:szCs w:val="28"/>
        </w:rPr>
        <w:t xml:space="preserve"> типа АИР56А4</w:t>
      </w:r>
      <w:proofErr w:type="gramStart"/>
      <w:r>
        <w:rPr>
          <w:sz w:val="28"/>
          <w:szCs w:val="28"/>
        </w:rPr>
        <w:t xml:space="preserve"> ;</w:t>
      </w:r>
      <w:proofErr w:type="gramEnd"/>
    </w:p>
    <w:p w:rsidR="00DF2C1A" w:rsidRPr="00DF166D" w:rsidRDefault="00DF2C1A" w:rsidP="00B434AB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редуктор от привода СПГБ -4Б</w:t>
      </w:r>
    </w:p>
    <w:p w:rsidR="00B434AB" w:rsidRPr="00DF166D" w:rsidRDefault="00B434AB" w:rsidP="00B434AB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F166D">
        <w:rPr>
          <w:sz w:val="28"/>
          <w:szCs w:val="28"/>
        </w:rPr>
        <w:t>м</w:t>
      </w:r>
      <w:r>
        <w:rPr>
          <w:sz w:val="28"/>
          <w:szCs w:val="28"/>
        </w:rPr>
        <w:t>уфта соед</w:t>
      </w:r>
      <w:r w:rsidR="00DF2C1A">
        <w:rPr>
          <w:sz w:val="28"/>
          <w:szCs w:val="28"/>
        </w:rPr>
        <w:t>инительная квадрат-</w:t>
      </w:r>
      <w:r>
        <w:rPr>
          <w:sz w:val="28"/>
          <w:szCs w:val="28"/>
        </w:rPr>
        <w:t>круг 12 мм</w:t>
      </w:r>
      <w:r w:rsidRPr="00DF166D">
        <w:rPr>
          <w:sz w:val="28"/>
          <w:szCs w:val="28"/>
        </w:rPr>
        <w:t>;</w:t>
      </w:r>
    </w:p>
    <w:p w:rsidR="00B434AB" w:rsidRPr="00DF166D" w:rsidRDefault="00B434AB" w:rsidP="00B434AB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F166D">
        <w:rPr>
          <w:sz w:val="28"/>
          <w:szCs w:val="28"/>
        </w:rPr>
        <w:t xml:space="preserve">преобразователь частоты  </w:t>
      </w:r>
      <w:r>
        <w:rPr>
          <w:sz w:val="28"/>
          <w:szCs w:val="28"/>
          <w:lang w:val="en-US"/>
        </w:rPr>
        <w:t>MITSUBISHI</w:t>
      </w:r>
      <w:r w:rsidRPr="00B434AB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</w:t>
      </w:r>
      <w:r w:rsidRPr="00B434AB">
        <w:rPr>
          <w:sz w:val="28"/>
          <w:szCs w:val="28"/>
        </w:rPr>
        <w:t>500</w:t>
      </w:r>
      <w:r w:rsidRPr="00DF166D">
        <w:rPr>
          <w:sz w:val="28"/>
          <w:szCs w:val="28"/>
        </w:rPr>
        <w:t>;</w:t>
      </w:r>
    </w:p>
    <w:p w:rsidR="00B434AB" w:rsidRPr="00DF166D" w:rsidRDefault="00B434AB" w:rsidP="00B434AB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F2C1A">
        <w:rPr>
          <w:sz w:val="28"/>
          <w:szCs w:val="28"/>
        </w:rPr>
        <w:t>б</w:t>
      </w:r>
      <w:r>
        <w:rPr>
          <w:sz w:val="28"/>
          <w:szCs w:val="28"/>
        </w:rPr>
        <w:t>лок питания импульсный</w:t>
      </w:r>
      <w:r w:rsidR="00A96BFF">
        <w:rPr>
          <w:sz w:val="28"/>
          <w:szCs w:val="28"/>
        </w:rPr>
        <w:t xml:space="preserve"> </w:t>
      </w:r>
      <w:r w:rsidR="00A96BFF">
        <w:rPr>
          <w:sz w:val="28"/>
          <w:szCs w:val="28"/>
          <w:lang w:val="en-US"/>
        </w:rPr>
        <w:t>Wieland</w:t>
      </w:r>
      <w:r w:rsidR="00A96BFF" w:rsidRPr="00A96BF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24В 2А</w:t>
      </w:r>
      <w:r w:rsidRPr="00DF166D">
        <w:rPr>
          <w:sz w:val="28"/>
          <w:szCs w:val="28"/>
        </w:rPr>
        <w:t>;</w:t>
      </w:r>
    </w:p>
    <w:p w:rsidR="00B434AB" w:rsidRPr="00DF166D" w:rsidRDefault="00B434AB" w:rsidP="00B434AB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F2C1A">
        <w:rPr>
          <w:sz w:val="28"/>
          <w:szCs w:val="28"/>
        </w:rPr>
        <w:t>набор</w:t>
      </w:r>
      <w:r>
        <w:rPr>
          <w:sz w:val="28"/>
          <w:szCs w:val="28"/>
        </w:rPr>
        <w:t xml:space="preserve"> промежуточных</w:t>
      </w:r>
      <w:r w:rsidR="00DF2C1A">
        <w:rPr>
          <w:sz w:val="28"/>
          <w:szCs w:val="28"/>
        </w:rPr>
        <w:t xml:space="preserve"> реле</w:t>
      </w:r>
      <w:r>
        <w:rPr>
          <w:sz w:val="28"/>
          <w:szCs w:val="28"/>
        </w:rPr>
        <w:t xml:space="preserve"> однополюсных</w:t>
      </w:r>
      <w:r w:rsidRPr="00DF166D">
        <w:rPr>
          <w:sz w:val="28"/>
          <w:szCs w:val="28"/>
        </w:rPr>
        <w:t>;</w:t>
      </w:r>
    </w:p>
    <w:p w:rsidR="00B434AB" w:rsidRPr="00DF166D" w:rsidRDefault="00B434AB" w:rsidP="00B434AB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proofErr w:type="spellStart"/>
      <w:r w:rsidR="00DF2C1A">
        <w:rPr>
          <w:color w:val="000000"/>
          <w:sz w:val="28"/>
          <w:szCs w:val="28"/>
        </w:rPr>
        <w:t>к</w:t>
      </w:r>
      <w:r w:rsidR="00A96BFF">
        <w:rPr>
          <w:color w:val="000000"/>
          <w:sz w:val="28"/>
          <w:szCs w:val="28"/>
        </w:rPr>
        <w:t>леммная</w:t>
      </w:r>
      <w:proofErr w:type="spellEnd"/>
      <w:r w:rsidR="00A96BFF">
        <w:rPr>
          <w:color w:val="000000"/>
          <w:sz w:val="28"/>
          <w:szCs w:val="28"/>
        </w:rPr>
        <w:t xml:space="preserve"> сборка для соединений</w:t>
      </w:r>
      <w:r w:rsidRPr="00DF166D">
        <w:rPr>
          <w:color w:val="000000"/>
          <w:sz w:val="28"/>
          <w:szCs w:val="28"/>
        </w:rPr>
        <w:t>;</w:t>
      </w:r>
    </w:p>
    <w:p w:rsidR="00B434AB" w:rsidRDefault="00B434AB" w:rsidP="00B434AB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DF2C1A">
        <w:rPr>
          <w:sz w:val="28"/>
          <w:szCs w:val="28"/>
        </w:rPr>
        <w:t>автоматический выключатель</w:t>
      </w:r>
      <w:r w:rsidR="00A96BFF">
        <w:rPr>
          <w:sz w:val="28"/>
          <w:szCs w:val="28"/>
        </w:rPr>
        <w:t xml:space="preserve"> 10А</w:t>
      </w:r>
      <w:r w:rsidRPr="00DF166D">
        <w:rPr>
          <w:sz w:val="28"/>
          <w:szCs w:val="28"/>
        </w:rPr>
        <w:t>;</w:t>
      </w:r>
      <w:r w:rsidRPr="00652C4A">
        <w:rPr>
          <w:sz w:val="28"/>
          <w:szCs w:val="28"/>
        </w:rPr>
        <w:t xml:space="preserve"> </w:t>
      </w:r>
    </w:p>
    <w:p w:rsidR="00DF2C1A" w:rsidRPr="00652C4A" w:rsidRDefault="00DF2C1A" w:rsidP="00B434AB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бесконтактный выключатель ВБИ - М12 – 39У</w:t>
      </w:r>
    </w:p>
    <w:p w:rsidR="005329C0" w:rsidRDefault="0004409D" w:rsidP="0004409D">
      <w:pPr>
        <w:spacing w:after="200"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светосигнальная арматура </w:t>
      </w:r>
      <w:r w:rsidRPr="00501864">
        <w:rPr>
          <w:sz w:val="28"/>
          <w:szCs w:val="28"/>
        </w:rPr>
        <w:t>~110-240</w:t>
      </w:r>
      <w:proofErr w:type="gramStart"/>
      <w:r w:rsidRPr="00501864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proofErr w:type="gramEnd"/>
    </w:p>
    <w:p w:rsidR="0004409D" w:rsidRDefault="00425329" w:rsidP="0004409D">
      <w:pPr>
        <w:spacing w:after="200" w:line="276" w:lineRule="auto"/>
        <w:ind w:firstLine="851"/>
        <w:jc w:val="both"/>
        <w:rPr>
          <w:sz w:val="28"/>
          <w:szCs w:val="28"/>
          <w:vertAlign w:val="superscript"/>
        </w:rPr>
      </w:pPr>
      <w:r>
        <w:rPr>
          <w:sz w:val="28"/>
          <w:szCs w:val="28"/>
        </w:rPr>
        <w:t>- соединительные провода ПВС 0,5-1,5 мм</w:t>
      </w:r>
      <w:proofErr w:type="gramStart"/>
      <w:r>
        <w:rPr>
          <w:sz w:val="28"/>
          <w:szCs w:val="28"/>
          <w:vertAlign w:val="superscript"/>
        </w:rPr>
        <w:t>2</w:t>
      </w:r>
      <w:proofErr w:type="gramEnd"/>
    </w:p>
    <w:p w:rsidR="00FE13AC" w:rsidRPr="00FE13AC" w:rsidRDefault="00FE13AC" w:rsidP="00FE13AC">
      <w:p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Примечание: </w:t>
      </w:r>
    </w:p>
    <w:p w:rsidR="00FE13AC" w:rsidRPr="00FE13AC" w:rsidRDefault="00FE13AC" w:rsidP="0004409D">
      <w:pPr>
        <w:spacing w:after="200"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Принципиальная схема, приложение 1</w:t>
      </w:r>
    </w:p>
    <w:p w:rsidR="00425329" w:rsidRDefault="00FE13AC" w:rsidP="00FE13AC">
      <w:pPr>
        <w:spacing w:after="200" w:line="276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Монтажная схема,  приложение  2</w:t>
      </w:r>
    </w:p>
    <w:p w:rsidR="00FE13AC" w:rsidRDefault="00FE13AC" w:rsidP="00FE13AC">
      <w:pPr>
        <w:spacing w:after="200" w:line="276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Общий вид шкафа, приложение 3 </w:t>
      </w:r>
    </w:p>
    <w:p w:rsidR="006B50E5" w:rsidRDefault="006B50E5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F2C1A" w:rsidRPr="001575D8" w:rsidRDefault="00DF2C1A" w:rsidP="006B50E5">
      <w:pPr>
        <w:spacing w:line="360" w:lineRule="auto"/>
        <w:jc w:val="center"/>
        <w:rPr>
          <w:b/>
          <w:sz w:val="28"/>
        </w:rPr>
      </w:pPr>
      <w:r w:rsidRPr="00855E5A">
        <w:rPr>
          <w:b/>
          <w:sz w:val="28"/>
        </w:rPr>
        <w:lastRenderedPageBreak/>
        <w:t>2.</w:t>
      </w:r>
      <w:r>
        <w:rPr>
          <w:b/>
          <w:sz w:val="28"/>
        </w:rPr>
        <w:t xml:space="preserve">2. </w:t>
      </w:r>
      <w:r w:rsidR="001873A7">
        <w:rPr>
          <w:b/>
          <w:sz w:val="28"/>
        </w:rPr>
        <w:t>Данные, состав</w:t>
      </w:r>
      <w:r w:rsidRPr="00855E5A">
        <w:rPr>
          <w:b/>
          <w:sz w:val="28"/>
        </w:rPr>
        <w:t xml:space="preserve"> электрооборуд</w:t>
      </w:r>
      <w:r>
        <w:rPr>
          <w:b/>
          <w:sz w:val="28"/>
        </w:rPr>
        <w:t>ования</w:t>
      </w:r>
    </w:p>
    <w:p w:rsidR="00DF2C1A" w:rsidRPr="00E53301" w:rsidRDefault="00DF2C1A" w:rsidP="00DF2C1A">
      <w:pPr>
        <w:spacing w:line="360" w:lineRule="auto"/>
        <w:ind w:firstLine="720"/>
        <w:jc w:val="center"/>
        <w:rPr>
          <w:b/>
          <w:sz w:val="28"/>
          <w:szCs w:val="28"/>
        </w:rPr>
      </w:pPr>
      <w:r>
        <w:rPr>
          <w:b/>
          <w:sz w:val="28"/>
        </w:rPr>
        <w:t>2.2</w:t>
      </w:r>
      <w:r w:rsidRPr="00855E5A">
        <w:rPr>
          <w:b/>
          <w:sz w:val="28"/>
        </w:rPr>
        <w:t>.</w:t>
      </w:r>
      <w:r>
        <w:rPr>
          <w:b/>
          <w:sz w:val="28"/>
        </w:rPr>
        <w:t xml:space="preserve">1. </w:t>
      </w:r>
      <w:r w:rsidR="001873A7">
        <w:rPr>
          <w:b/>
          <w:sz w:val="28"/>
        </w:rPr>
        <w:t>Описание</w:t>
      </w:r>
      <w:r w:rsidRPr="00855E5A">
        <w:rPr>
          <w:b/>
          <w:sz w:val="28"/>
        </w:rPr>
        <w:t xml:space="preserve"> асинхронного</w:t>
      </w:r>
      <w:r>
        <w:rPr>
          <w:b/>
          <w:sz w:val="28"/>
          <w:szCs w:val="28"/>
        </w:rPr>
        <w:t xml:space="preserve"> двигателя</w:t>
      </w:r>
      <w:proofErr w:type="gramStart"/>
      <w:r>
        <w:rPr>
          <w:b/>
          <w:sz w:val="28"/>
          <w:szCs w:val="28"/>
        </w:rPr>
        <w:t xml:space="preserve"> </w:t>
      </w:r>
      <w:r w:rsidR="00183332">
        <w:rPr>
          <w:b/>
          <w:sz w:val="28"/>
          <w:szCs w:val="28"/>
        </w:rPr>
        <w:t>.</w:t>
      </w:r>
      <w:proofErr w:type="gramEnd"/>
    </w:p>
    <w:p w:rsidR="00DF2C1A" w:rsidRDefault="00183332" w:rsidP="00DF2C1A">
      <w:pPr>
        <w:spacing w:line="360" w:lineRule="auto"/>
        <w:ind w:firstLine="720"/>
        <w:jc w:val="both"/>
        <w:rPr>
          <w:sz w:val="28"/>
          <w:szCs w:val="28"/>
        </w:rPr>
      </w:pPr>
      <w:r w:rsidRPr="00183332">
        <w:rPr>
          <w:rStyle w:val="ac"/>
          <w:b w:val="0"/>
          <w:sz w:val="28"/>
          <w:szCs w:val="28"/>
        </w:rPr>
        <w:t>АИР56А4 - трехфазный электродвигатель 0.12 кВт 1350 оборотов в минуту</w:t>
      </w:r>
      <w:r w:rsidRPr="00183332">
        <w:rPr>
          <w:b/>
          <w:sz w:val="28"/>
          <w:szCs w:val="28"/>
        </w:rPr>
        <w:t xml:space="preserve"> </w:t>
      </w:r>
      <w:r w:rsidRPr="00183332">
        <w:rPr>
          <w:sz w:val="28"/>
          <w:szCs w:val="28"/>
        </w:rPr>
        <w:t>асинхронный</w:t>
      </w:r>
      <w:proofErr w:type="gramStart"/>
      <w:r w:rsidRPr="00183332">
        <w:rPr>
          <w:sz w:val="28"/>
          <w:szCs w:val="28"/>
        </w:rPr>
        <w:t>.</w:t>
      </w:r>
      <w:proofErr w:type="gramEnd"/>
      <w:r w:rsidRPr="00183332">
        <w:rPr>
          <w:sz w:val="28"/>
          <w:szCs w:val="28"/>
        </w:rPr>
        <w:t xml:space="preserve"> </w:t>
      </w:r>
      <w:proofErr w:type="gramStart"/>
      <w:r w:rsidRPr="00183332">
        <w:rPr>
          <w:sz w:val="28"/>
          <w:szCs w:val="28"/>
        </w:rPr>
        <w:t>о</w:t>
      </w:r>
      <w:proofErr w:type="gramEnd"/>
      <w:r w:rsidRPr="00183332">
        <w:rPr>
          <w:sz w:val="28"/>
          <w:szCs w:val="28"/>
        </w:rPr>
        <w:t xml:space="preserve">бщепромышленный широко используется на предприятиях промышленности и сельского хозяйства. Учитывая большой ассортимент аналогов других производителей, двигатель производства </w:t>
      </w:r>
      <w:r w:rsidRPr="00425329">
        <w:rPr>
          <w:rStyle w:val="ac"/>
          <w:b w:val="0"/>
          <w:sz w:val="28"/>
          <w:szCs w:val="28"/>
        </w:rPr>
        <w:t>ОАО</w:t>
      </w:r>
      <w:r w:rsidRPr="00183332">
        <w:rPr>
          <w:rStyle w:val="ac"/>
          <w:sz w:val="28"/>
          <w:szCs w:val="28"/>
        </w:rPr>
        <w:t xml:space="preserve"> «</w:t>
      </w:r>
      <w:r w:rsidRPr="00183332">
        <w:rPr>
          <w:rStyle w:val="ac"/>
          <w:b w:val="0"/>
          <w:sz w:val="28"/>
          <w:szCs w:val="28"/>
        </w:rPr>
        <w:t>Могилевский завод «Электродвигатель</w:t>
      </w:r>
      <w:r w:rsidRPr="00183332">
        <w:rPr>
          <w:rStyle w:val="ac"/>
          <w:sz w:val="28"/>
          <w:szCs w:val="28"/>
        </w:rPr>
        <w:t xml:space="preserve">» </w:t>
      </w:r>
      <w:r w:rsidRPr="00183332">
        <w:rPr>
          <w:sz w:val="28"/>
          <w:szCs w:val="28"/>
        </w:rPr>
        <w:t xml:space="preserve">Республика Беларусь заметно выделяется среди конкурентов - превосходное качество, разумная цена, соответствие стандартам </w:t>
      </w:r>
      <w:r w:rsidRPr="00425329">
        <w:rPr>
          <w:rStyle w:val="ac"/>
          <w:b w:val="0"/>
          <w:sz w:val="28"/>
          <w:szCs w:val="28"/>
        </w:rPr>
        <w:t>ГОСТ</w:t>
      </w:r>
      <w:r w:rsidRPr="00183332">
        <w:rPr>
          <w:sz w:val="28"/>
          <w:szCs w:val="28"/>
        </w:rPr>
        <w:t xml:space="preserve"> и проверенная десятилетиями надежность - все это преимущества, склоняющие выбор большинства именно на нем.</w:t>
      </w:r>
    </w:p>
    <w:p w:rsidR="000B081D" w:rsidRDefault="001873A7" w:rsidP="000B081D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Данный двигатель нам подошел по своим </w:t>
      </w:r>
      <w:proofErr w:type="gramStart"/>
      <w:r>
        <w:rPr>
          <w:sz w:val="28"/>
          <w:szCs w:val="28"/>
        </w:rPr>
        <w:t>характеристикам</w:t>
      </w:r>
      <w:proofErr w:type="gramEnd"/>
      <w:r>
        <w:rPr>
          <w:sz w:val="28"/>
          <w:szCs w:val="28"/>
        </w:rPr>
        <w:t xml:space="preserve"> </w:t>
      </w:r>
      <w:r w:rsidR="000B081D">
        <w:rPr>
          <w:sz w:val="28"/>
          <w:szCs w:val="28"/>
        </w:rPr>
        <w:t>которые вписываются в предел по мощности частотного преобразователя 0,2 кВт, и на этот момент был у нас в наличии.</w:t>
      </w:r>
    </w:p>
    <w:p w:rsidR="000B081D" w:rsidRPr="00183332" w:rsidRDefault="000B081D" w:rsidP="00781105">
      <w:pPr>
        <w:spacing w:line="360" w:lineRule="auto"/>
        <w:jc w:val="both"/>
        <w:rPr>
          <w:sz w:val="28"/>
          <w:szCs w:val="28"/>
        </w:rPr>
      </w:pPr>
    </w:p>
    <w:p w:rsidR="00DF2C1A" w:rsidRPr="00053671" w:rsidRDefault="00183332" w:rsidP="00DF2C1A">
      <w:pPr>
        <w:spacing w:line="360" w:lineRule="auto"/>
        <w:ind w:firstLine="720"/>
        <w:jc w:val="center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2908241" cy="2305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r56a4-elektrodlvigatel-0-12-kvt-1350-ob-trehfaznyj-by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64" t="18379" r="8696" b="18181"/>
                    <a:stretch/>
                  </pic:blipFill>
                  <pic:spPr bwMode="auto">
                    <a:xfrm>
                      <a:off x="0" y="0"/>
                      <a:ext cx="2906123" cy="2303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2C1A" w:rsidRPr="00425329" w:rsidRDefault="00DF2C1A" w:rsidP="00DF2C1A">
      <w:pPr>
        <w:spacing w:line="360" w:lineRule="auto"/>
        <w:jc w:val="center"/>
        <w:rPr>
          <w:sz w:val="28"/>
          <w:szCs w:val="28"/>
        </w:rPr>
      </w:pPr>
      <w:r w:rsidRPr="00425329">
        <w:rPr>
          <w:sz w:val="28"/>
          <w:szCs w:val="28"/>
          <w:shd w:val="clear" w:color="auto" w:fill="F9F9F9"/>
        </w:rPr>
        <w:t>Рисунок 1</w:t>
      </w:r>
      <w:r w:rsidR="00425329">
        <w:rPr>
          <w:sz w:val="28"/>
          <w:szCs w:val="28"/>
          <w:shd w:val="clear" w:color="auto" w:fill="F9F9F9"/>
        </w:rPr>
        <w:t>- двигатель АИР56А4</w:t>
      </w:r>
    </w:p>
    <w:p w:rsidR="00DF2C1A" w:rsidRDefault="00DF2C1A" w:rsidP="00DF2C1A">
      <w:pPr>
        <w:spacing w:line="360" w:lineRule="auto"/>
        <w:jc w:val="both"/>
        <w:rPr>
          <w:sz w:val="28"/>
          <w:szCs w:val="28"/>
        </w:rPr>
      </w:pPr>
    </w:p>
    <w:p w:rsidR="000B081D" w:rsidRDefault="000B081D" w:rsidP="00DF2C1A">
      <w:pPr>
        <w:spacing w:line="360" w:lineRule="auto"/>
        <w:jc w:val="both"/>
        <w:rPr>
          <w:sz w:val="28"/>
          <w:szCs w:val="28"/>
        </w:rPr>
      </w:pPr>
    </w:p>
    <w:p w:rsidR="000B081D" w:rsidRDefault="000B081D" w:rsidP="00DF2C1A">
      <w:pPr>
        <w:spacing w:line="360" w:lineRule="auto"/>
        <w:jc w:val="both"/>
        <w:rPr>
          <w:sz w:val="28"/>
          <w:szCs w:val="28"/>
        </w:rPr>
      </w:pPr>
    </w:p>
    <w:p w:rsidR="000B081D" w:rsidRDefault="000B081D" w:rsidP="00DF2C1A">
      <w:pPr>
        <w:spacing w:line="360" w:lineRule="auto"/>
        <w:jc w:val="both"/>
        <w:rPr>
          <w:sz w:val="28"/>
          <w:szCs w:val="28"/>
        </w:rPr>
      </w:pPr>
    </w:p>
    <w:p w:rsidR="00781105" w:rsidRDefault="00781105" w:rsidP="00DF2C1A">
      <w:pPr>
        <w:spacing w:line="360" w:lineRule="auto"/>
        <w:jc w:val="both"/>
        <w:rPr>
          <w:sz w:val="28"/>
          <w:szCs w:val="28"/>
        </w:rPr>
      </w:pPr>
    </w:p>
    <w:p w:rsidR="00781105" w:rsidRDefault="00781105" w:rsidP="00DF2C1A">
      <w:pPr>
        <w:spacing w:line="360" w:lineRule="auto"/>
        <w:jc w:val="both"/>
        <w:rPr>
          <w:sz w:val="28"/>
          <w:szCs w:val="28"/>
        </w:rPr>
      </w:pPr>
    </w:p>
    <w:p w:rsidR="000B081D" w:rsidRDefault="000B081D" w:rsidP="00DF2C1A">
      <w:pPr>
        <w:spacing w:line="360" w:lineRule="auto"/>
        <w:jc w:val="both"/>
        <w:rPr>
          <w:sz w:val="28"/>
          <w:szCs w:val="28"/>
        </w:rPr>
      </w:pPr>
    </w:p>
    <w:p w:rsidR="009E46D7" w:rsidRDefault="009E46D7" w:rsidP="0042532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1</w:t>
      </w:r>
      <w:r w:rsidR="00425329">
        <w:rPr>
          <w:sz w:val="28"/>
          <w:szCs w:val="28"/>
        </w:rPr>
        <w:t>- Данные двигателя АИР56А4</w:t>
      </w:r>
    </w:p>
    <w:p w:rsidR="009E46D7" w:rsidRDefault="009E46D7" w:rsidP="009E46D7">
      <w:pPr>
        <w:ind w:right="-1050"/>
        <w:jc w:val="both"/>
        <w:rPr>
          <w:bCs/>
          <w:sz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9"/>
        <w:gridCol w:w="1173"/>
        <w:gridCol w:w="1302"/>
        <w:gridCol w:w="1044"/>
        <w:gridCol w:w="5293"/>
      </w:tblGrid>
      <w:tr w:rsidR="009E46D7" w:rsidRPr="0075773E" w:rsidTr="00B9284C">
        <w:tc>
          <w:tcPr>
            <w:tcW w:w="759" w:type="dxa"/>
          </w:tcPr>
          <w:p w:rsidR="009E46D7" w:rsidRPr="0075773E" w:rsidRDefault="009E46D7" w:rsidP="009E46D7">
            <w:pPr>
              <w:ind w:right="-1050"/>
              <w:jc w:val="both"/>
              <w:rPr>
                <w:bCs/>
              </w:rPr>
            </w:pPr>
            <w:r w:rsidRPr="0075773E">
              <w:rPr>
                <w:bCs/>
              </w:rPr>
              <w:t xml:space="preserve">№ </w:t>
            </w:r>
            <w:proofErr w:type="gramStart"/>
            <w:r w:rsidRPr="0075773E">
              <w:rPr>
                <w:bCs/>
              </w:rPr>
              <w:t>п</w:t>
            </w:r>
            <w:proofErr w:type="gramEnd"/>
            <w:r w:rsidRPr="0075773E">
              <w:rPr>
                <w:bCs/>
              </w:rPr>
              <w:t>/п</w:t>
            </w:r>
          </w:p>
        </w:tc>
        <w:tc>
          <w:tcPr>
            <w:tcW w:w="1173" w:type="dxa"/>
          </w:tcPr>
          <w:p w:rsidR="009E46D7" w:rsidRPr="0075773E" w:rsidRDefault="009E46D7" w:rsidP="009E46D7">
            <w:pPr>
              <w:tabs>
                <w:tab w:val="left" w:pos="1060"/>
              </w:tabs>
              <w:ind w:right="-1050"/>
              <w:rPr>
                <w:bCs/>
              </w:rPr>
            </w:pPr>
            <w:proofErr w:type="spellStart"/>
            <w:r w:rsidRPr="0075773E">
              <w:rPr>
                <w:bCs/>
              </w:rPr>
              <w:t>Обозна</w:t>
            </w:r>
            <w:proofErr w:type="spellEnd"/>
            <w:r w:rsidRPr="0075773E">
              <w:rPr>
                <w:bCs/>
              </w:rPr>
              <w:t>-</w:t>
            </w:r>
          </w:p>
          <w:p w:rsidR="009E46D7" w:rsidRPr="0075773E" w:rsidRDefault="009E46D7" w:rsidP="009E46D7">
            <w:pPr>
              <w:tabs>
                <w:tab w:val="left" w:pos="1060"/>
              </w:tabs>
              <w:ind w:right="-1050"/>
              <w:rPr>
                <w:bCs/>
              </w:rPr>
            </w:pPr>
            <w:proofErr w:type="spellStart"/>
            <w:r w:rsidRPr="0075773E">
              <w:rPr>
                <w:bCs/>
              </w:rPr>
              <w:t>чение</w:t>
            </w:r>
            <w:proofErr w:type="spellEnd"/>
          </w:p>
        </w:tc>
        <w:tc>
          <w:tcPr>
            <w:tcW w:w="1302" w:type="dxa"/>
          </w:tcPr>
          <w:p w:rsidR="009E46D7" w:rsidRPr="0075773E" w:rsidRDefault="009E46D7" w:rsidP="009E46D7">
            <w:pPr>
              <w:ind w:right="-1050"/>
              <w:jc w:val="both"/>
              <w:rPr>
                <w:bCs/>
              </w:rPr>
            </w:pPr>
            <w:r w:rsidRPr="0075773E">
              <w:rPr>
                <w:bCs/>
              </w:rPr>
              <w:t>Единицы</w:t>
            </w:r>
          </w:p>
          <w:p w:rsidR="009E46D7" w:rsidRPr="0075773E" w:rsidRDefault="009E46D7" w:rsidP="009E46D7">
            <w:pPr>
              <w:ind w:right="-1050"/>
              <w:jc w:val="both"/>
              <w:rPr>
                <w:bCs/>
              </w:rPr>
            </w:pPr>
            <w:r w:rsidRPr="0075773E">
              <w:rPr>
                <w:bCs/>
              </w:rPr>
              <w:t xml:space="preserve"> измерения</w:t>
            </w:r>
          </w:p>
        </w:tc>
        <w:tc>
          <w:tcPr>
            <w:tcW w:w="1044" w:type="dxa"/>
          </w:tcPr>
          <w:p w:rsidR="009E46D7" w:rsidRPr="0075773E" w:rsidRDefault="009E46D7" w:rsidP="009E46D7">
            <w:pPr>
              <w:ind w:right="-1050"/>
              <w:jc w:val="both"/>
              <w:rPr>
                <w:bCs/>
              </w:rPr>
            </w:pPr>
            <w:r w:rsidRPr="0075773E">
              <w:rPr>
                <w:bCs/>
              </w:rPr>
              <w:t>Значение</w:t>
            </w:r>
          </w:p>
        </w:tc>
        <w:tc>
          <w:tcPr>
            <w:tcW w:w="5293" w:type="dxa"/>
          </w:tcPr>
          <w:p w:rsidR="009E46D7" w:rsidRPr="0075773E" w:rsidRDefault="009E46D7" w:rsidP="009E46D7">
            <w:pPr>
              <w:ind w:right="-1050"/>
              <w:jc w:val="center"/>
              <w:rPr>
                <w:bCs/>
                <w:sz w:val="26"/>
                <w:szCs w:val="26"/>
              </w:rPr>
            </w:pPr>
            <w:r w:rsidRPr="0075773E">
              <w:rPr>
                <w:bCs/>
                <w:sz w:val="26"/>
                <w:szCs w:val="26"/>
              </w:rPr>
              <w:t>Примечание</w:t>
            </w:r>
          </w:p>
        </w:tc>
      </w:tr>
      <w:tr w:rsidR="009E46D7" w:rsidRPr="0075773E" w:rsidTr="00B9284C">
        <w:tc>
          <w:tcPr>
            <w:tcW w:w="759" w:type="dxa"/>
          </w:tcPr>
          <w:p w:rsidR="009E46D7" w:rsidRPr="00116B0D" w:rsidRDefault="009E46D7" w:rsidP="009E46D7">
            <w:pPr>
              <w:numPr>
                <w:ilvl w:val="0"/>
                <w:numId w:val="5"/>
              </w:numPr>
              <w:tabs>
                <w:tab w:val="clear" w:pos="417"/>
              </w:tabs>
              <w:ind w:left="426" w:right="-1050" w:hanging="284"/>
              <w:rPr>
                <w:bCs/>
                <w:sz w:val="26"/>
                <w:szCs w:val="26"/>
              </w:rPr>
            </w:pPr>
          </w:p>
        </w:tc>
        <w:tc>
          <w:tcPr>
            <w:tcW w:w="1173" w:type="dxa"/>
            <w:shd w:val="clear" w:color="auto" w:fill="FFFFFF"/>
          </w:tcPr>
          <w:p w:rsidR="009E46D7" w:rsidRPr="00CD7E22" w:rsidRDefault="009E46D7" w:rsidP="009E46D7">
            <w:pPr>
              <w:ind w:right="-1050"/>
              <w:jc w:val="both"/>
              <w:rPr>
                <w:bCs/>
                <w:sz w:val="26"/>
                <w:szCs w:val="26"/>
              </w:rPr>
            </w:pPr>
            <w:r w:rsidRPr="00CD7E22">
              <w:rPr>
                <w:bCs/>
                <w:sz w:val="26"/>
                <w:szCs w:val="26"/>
                <w:lang w:val="en-US"/>
              </w:rPr>
              <w:t>f</w:t>
            </w:r>
            <w:r w:rsidRPr="00CD7E22">
              <w:rPr>
                <w:bCs/>
                <w:sz w:val="26"/>
                <w:szCs w:val="26"/>
                <w:vertAlign w:val="subscript"/>
              </w:rPr>
              <w:t>1</w:t>
            </w:r>
          </w:p>
        </w:tc>
        <w:tc>
          <w:tcPr>
            <w:tcW w:w="1302" w:type="dxa"/>
          </w:tcPr>
          <w:p w:rsidR="009E46D7" w:rsidRPr="0075773E" w:rsidRDefault="009E46D7" w:rsidP="009E46D7">
            <w:pPr>
              <w:ind w:right="-1050"/>
              <w:jc w:val="both"/>
              <w:rPr>
                <w:bCs/>
                <w:sz w:val="26"/>
                <w:szCs w:val="26"/>
              </w:rPr>
            </w:pPr>
            <w:r w:rsidRPr="0075773E">
              <w:rPr>
                <w:bCs/>
                <w:sz w:val="26"/>
                <w:szCs w:val="26"/>
              </w:rPr>
              <w:t>Гц</w:t>
            </w:r>
          </w:p>
        </w:tc>
        <w:tc>
          <w:tcPr>
            <w:tcW w:w="1044" w:type="dxa"/>
          </w:tcPr>
          <w:p w:rsidR="009E46D7" w:rsidRPr="0075773E" w:rsidRDefault="009E46D7" w:rsidP="009E46D7">
            <w:pPr>
              <w:ind w:right="-1050"/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50</w:t>
            </w:r>
          </w:p>
        </w:tc>
        <w:tc>
          <w:tcPr>
            <w:tcW w:w="5293" w:type="dxa"/>
          </w:tcPr>
          <w:p w:rsidR="009E46D7" w:rsidRPr="002068FD" w:rsidRDefault="009E46D7" w:rsidP="009E46D7">
            <w:pPr>
              <w:ind w:right="-1050"/>
              <w:jc w:val="both"/>
              <w:rPr>
                <w:bCs/>
                <w:sz w:val="26"/>
                <w:szCs w:val="26"/>
              </w:rPr>
            </w:pPr>
            <w:r w:rsidRPr="0075773E">
              <w:rPr>
                <w:bCs/>
                <w:sz w:val="26"/>
                <w:szCs w:val="26"/>
              </w:rPr>
              <w:t>частота сети</w:t>
            </w:r>
          </w:p>
        </w:tc>
      </w:tr>
      <w:tr w:rsidR="009E46D7" w:rsidRPr="0075773E" w:rsidTr="00B9284C">
        <w:tc>
          <w:tcPr>
            <w:tcW w:w="759" w:type="dxa"/>
          </w:tcPr>
          <w:p w:rsidR="009E46D7" w:rsidRPr="00116B0D" w:rsidRDefault="009E46D7" w:rsidP="009E46D7">
            <w:pPr>
              <w:numPr>
                <w:ilvl w:val="0"/>
                <w:numId w:val="5"/>
              </w:numPr>
              <w:tabs>
                <w:tab w:val="num" w:pos="570"/>
              </w:tabs>
              <w:ind w:left="601" w:right="-1050" w:hanging="544"/>
              <w:jc w:val="both"/>
              <w:rPr>
                <w:bCs/>
                <w:sz w:val="26"/>
                <w:szCs w:val="26"/>
              </w:rPr>
            </w:pPr>
          </w:p>
        </w:tc>
        <w:tc>
          <w:tcPr>
            <w:tcW w:w="1173" w:type="dxa"/>
            <w:shd w:val="clear" w:color="auto" w:fill="FFFFFF"/>
          </w:tcPr>
          <w:p w:rsidR="009E46D7" w:rsidRPr="00CD7E22" w:rsidRDefault="009E46D7" w:rsidP="009E46D7">
            <w:pPr>
              <w:ind w:right="-1050"/>
              <w:jc w:val="both"/>
              <w:rPr>
                <w:bCs/>
                <w:sz w:val="26"/>
                <w:szCs w:val="26"/>
              </w:rPr>
            </w:pPr>
            <w:r w:rsidRPr="00CD7E22">
              <w:rPr>
                <w:bCs/>
                <w:sz w:val="26"/>
                <w:szCs w:val="26"/>
                <w:lang w:val="en-US"/>
              </w:rPr>
              <w:t>U</w:t>
            </w:r>
            <w:r w:rsidRPr="00CD7E22">
              <w:rPr>
                <w:bCs/>
                <w:sz w:val="26"/>
                <w:szCs w:val="26"/>
                <w:vertAlign w:val="subscript"/>
              </w:rPr>
              <w:t>1</w:t>
            </w:r>
            <w:r w:rsidRPr="00CD7E22">
              <w:rPr>
                <w:bCs/>
                <w:sz w:val="26"/>
                <w:szCs w:val="26"/>
                <w:vertAlign w:val="subscript"/>
                <w:lang w:val="en-US"/>
              </w:rPr>
              <w:t>H</w:t>
            </w:r>
          </w:p>
        </w:tc>
        <w:tc>
          <w:tcPr>
            <w:tcW w:w="1302" w:type="dxa"/>
          </w:tcPr>
          <w:p w:rsidR="009E46D7" w:rsidRPr="0075773E" w:rsidRDefault="009E46D7" w:rsidP="009E46D7">
            <w:pPr>
              <w:ind w:right="-1050"/>
              <w:jc w:val="both"/>
              <w:rPr>
                <w:bCs/>
                <w:sz w:val="26"/>
                <w:szCs w:val="26"/>
              </w:rPr>
            </w:pPr>
            <w:r w:rsidRPr="0075773E">
              <w:rPr>
                <w:bCs/>
                <w:sz w:val="26"/>
                <w:szCs w:val="26"/>
              </w:rPr>
              <w:t>В</w:t>
            </w:r>
          </w:p>
        </w:tc>
        <w:tc>
          <w:tcPr>
            <w:tcW w:w="1044" w:type="dxa"/>
          </w:tcPr>
          <w:p w:rsidR="009E46D7" w:rsidRPr="0075773E" w:rsidRDefault="009E46D7" w:rsidP="009E46D7">
            <w:pPr>
              <w:ind w:right="-1050"/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220</w:t>
            </w:r>
          </w:p>
        </w:tc>
        <w:tc>
          <w:tcPr>
            <w:tcW w:w="5293" w:type="dxa"/>
          </w:tcPr>
          <w:p w:rsidR="009E46D7" w:rsidRPr="0075773E" w:rsidRDefault="009E46D7" w:rsidP="009E46D7">
            <w:pPr>
              <w:ind w:right="-1050"/>
              <w:jc w:val="both"/>
              <w:rPr>
                <w:bCs/>
                <w:sz w:val="26"/>
                <w:szCs w:val="26"/>
              </w:rPr>
            </w:pPr>
            <w:r w:rsidRPr="0075773E">
              <w:rPr>
                <w:bCs/>
                <w:sz w:val="26"/>
                <w:szCs w:val="26"/>
              </w:rPr>
              <w:t>номинальное напряжение фазы статора</w:t>
            </w:r>
          </w:p>
        </w:tc>
      </w:tr>
      <w:tr w:rsidR="009E46D7" w:rsidRPr="0075773E" w:rsidTr="00B9284C">
        <w:tc>
          <w:tcPr>
            <w:tcW w:w="759" w:type="dxa"/>
          </w:tcPr>
          <w:p w:rsidR="009E46D7" w:rsidRPr="00116B0D" w:rsidRDefault="009E46D7" w:rsidP="009E46D7">
            <w:pPr>
              <w:numPr>
                <w:ilvl w:val="0"/>
                <w:numId w:val="5"/>
              </w:numPr>
              <w:tabs>
                <w:tab w:val="num" w:pos="570"/>
              </w:tabs>
              <w:ind w:left="601" w:right="-1050" w:hanging="544"/>
              <w:jc w:val="both"/>
              <w:rPr>
                <w:bCs/>
                <w:sz w:val="26"/>
                <w:szCs w:val="26"/>
              </w:rPr>
            </w:pPr>
          </w:p>
        </w:tc>
        <w:tc>
          <w:tcPr>
            <w:tcW w:w="1173" w:type="dxa"/>
            <w:shd w:val="clear" w:color="auto" w:fill="FFFFFF"/>
          </w:tcPr>
          <w:p w:rsidR="009E46D7" w:rsidRPr="00CD7E22" w:rsidRDefault="009E46D7" w:rsidP="009E46D7">
            <w:pPr>
              <w:ind w:right="-1050"/>
              <w:jc w:val="both"/>
              <w:rPr>
                <w:bCs/>
                <w:sz w:val="26"/>
                <w:szCs w:val="26"/>
              </w:rPr>
            </w:pPr>
            <w:r w:rsidRPr="00CD7E22">
              <w:rPr>
                <w:bCs/>
                <w:sz w:val="26"/>
                <w:szCs w:val="26"/>
                <w:lang w:val="en-US"/>
              </w:rPr>
              <w:t>n</w:t>
            </w:r>
            <w:r w:rsidRPr="00CD7E22">
              <w:rPr>
                <w:bCs/>
                <w:sz w:val="26"/>
                <w:szCs w:val="26"/>
                <w:vertAlign w:val="subscript"/>
              </w:rPr>
              <w:t>0</w:t>
            </w:r>
          </w:p>
        </w:tc>
        <w:tc>
          <w:tcPr>
            <w:tcW w:w="1302" w:type="dxa"/>
          </w:tcPr>
          <w:p w:rsidR="009E46D7" w:rsidRPr="00A213D9" w:rsidRDefault="009E46D7" w:rsidP="009E46D7">
            <w:pPr>
              <w:ind w:right="-1050"/>
              <w:jc w:val="both"/>
              <w:rPr>
                <w:bCs/>
                <w:sz w:val="26"/>
                <w:szCs w:val="26"/>
              </w:rPr>
            </w:pPr>
            <w:proofErr w:type="gramStart"/>
            <w:r w:rsidRPr="00A213D9">
              <w:rPr>
                <w:bCs/>
                <w:sz w:val="26"/>
                <w:szCs w:val="26"/>
              </w:rPr>
              <w:t>об</w:t>
            </w:r>
            <w:proofErr w:type="gramEnd"/>
            <w:r w:rsidRPr="00A213D9">
              <w:rPr>
                <w:bCs/>
                <w:sz w:val="26"/>
                <w:szCs w:val="26"/>
              </w:rPr>
              <w:t xml:space="preserve">/мин   </w:t>
            </w:r>
          </w:p>
        </w:tc>
        <w:tc>
          <w:tcPr>
            <w:tcW w:w="1044" w:type="dxa"/>
          </w:tcPr>
          <w:p w:rsidR="009E46D7" w:rsidRPr="0075773E" w:rsidRDefault="009E46D7" w:rsidP="009E46D7">
            <w:pPr>
              <w:ind w:right="-1050"/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1500</w:t>
            </w:r>
          </w:p>
        </w:tc>
        <w:tc>
          <w:tcPr>
            <w:tcW w:w="5293" w:type="dxa"/>
          </w:tcPr>
          <w:p w:rsidR="009E46D7" w:rsidRPr="0075773E" w:rsidRDefault="009E46D7" w:rsidP="009E46D7">
            <w:pPr>
              <w:ind w:right="-1050"/>
              <w:jc w:val="both"/>
              <w:rPr>
                <w:bCs/>
                <w:sz w:val="26"/>
                <w:szCs w:val="26"/>
              </w:rPr>
            </w:pPr>
            <w:r w:rsidRPr="0075773E">
              <w:rPr>
                <w:bCs/>
                <w:sz w:val="26"/>
                <w:szCs w:val="26"/>
              </w:rPr>
              <w:t>синхронная частота вращения</w:t>
            </w:r>
          </w:p>
        </w:tc>
      </w:tr>
      <w:tr w:rsidR="009E46D7" w:rsidRPr="0075773E" w:rsidTr="00B9284C">
        <w:tc>
          <w:tcPr>
            <w:tcW w:w="759" w:type="dxa"/>
          </w:tcPr>
          <w:p w:rsidR="009E46D7" w:rsidRPr="00116B0D" w:rsidRDefault="009E46D7" w:rsidP="009E46D7">
            <w:pPr>
              <w:numPr>
                <w:ilvl w:val="0"/>
                <w:numId w:val="5"/>
              </w:numPr>
              <w:tabs>
                <w:tab w:val="num" w:pos="570"/>
              </w:tabs>
              <w:ind w:left="601" w:right="-1050" w:hanging="544"/>
              <w:jc w:val="both"/>
              <w:rPr>
                <w:bCs/>
                <w:sz w:val="26"/>
                <w:szCs w:val="26"/>
              </w:rPr>
            </w:pPr>
          </w:p>
        </w:tc>
        <w:tc>
          <w:tcPr>
            <w:tcW w:w="1173" w:type="dxa"/>
            <w:shd w:val="clear" w:color="auto" w:fill="FFFFFF"/>
          </w:tcPr>
          <w:p w:rsidR="009E46D7" w:rsidRPr="00CD7E22" w:rsidRDefault="009E46D7" w:rsidP="009E46D7">
            <w:pPr>
              <w:ind w:right="-1050"/>
              <w:jc w:val="both"/>
              <w:rPr>
                <w:bCs/>
                <w:sz w:val="26"/>
                <w:szCs w:val="26"/>
              </w:rPr>
            </w:pPr>
            <w:r w:rsidRPr="00CD7E22">
              <w:rPr>
                <w:bCs/>
                <w:sz w:val="26"/>
                <w:szCs w:val="26"/>
              </w:rPr>
              <w:t>Р</w:t>
            </w:r>
            <w:r w:rsidRPr="00CD7E22">
              <w:rPr>
                <w:bCs/>
                <w:sz w:val="26"/>
                <w:szCs w:val="26"/>
                <w:vertAlign w:val="subscript"/>
              </w:rPr>
              <w:t>2Н</w:t>
            </w:r>
            <w:r w:rsidRPr="00CD7E22">
              <w:rPr>
                <w:bCs/>
                <w:sz w:val="26"/>
                <w:szCs w:val="26"/>
              </w:rPr>
              <w:t xml:space="preserve">  </w:t>
            </w:r>
          </w:p>
        </w:tc>
        <w:tc>
          <w:tcPr>
            <w:tcW w:w="1302" w:type="dxa"/>
          </w:tcPr>
          <w:p w:rsidR="009E46D7" w:rsidRPr="00A213D9" w:rsidRDefault="009E46D7" w:rsidP="009E46D7">
            <w:pPr>
              <w:ind w:right="-1050"/>
              <w:jc w:val="both"/>
              <w:rPr>
                <w:bCs/>
                <w:sz w:val="26"/>
                <w:szCs w:val="26"/>
              </w:rPr>
            </w:pPr>
            <w:r w:rsidRPr="00A213D9">
              <w:rPr>
                <w:bCs/>
                <w:sz w:val="26"/>
                <w:szCs w:val="26"/>
              </w:rPr>
              <w:t xml:space="preserve"> Вт</w:t>
            </w:r>
          </w:p>
        </w:tc>
        <w:tc>
          <w:tcPr>
            <w:tcW w:w="1044" w:type="dxa"/>
          </w:tcPr>
          <w:p w:rsidR="009E46D7" w:rsidRPr="0075773E" w:rsidRDefault="009E46D7" w:rsidP="009E46D7">
            <w:pPr>
              <w:ind w:right="-1050"/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120</w:t>
            </w:r>
          </w:p>
        </w:tc>
        <w:tc>
          <w:tcPr>
            <w:tcW w:w="5293" w:type="dxa"/>
          </w:tcPr>
          <w:p w:rsidR="009E46D7" w:rsidRPr="0075773E" w:rsidRDefault="009E46D7" w:rsidP="009E46D7">
            <w:pPr>
              <w:ind w:right="-1050"/>
              <w:jc w:val="both"/>
              <w:rPr>
                <w:bCs/>
                <w:sz w:val="26"/>
                <w:szCs w:val="26"/>
              </w:rPr>
            </w:pPr>
            <w:r w:rsidRPr="0075773E">
              <w:rPr>
                <w:bCs/>
                <w:sz w:val="26"/>
                <w:szCs w:val="26"/>
              </w:rPr>
              <w:t>номинальная мощность на валу</w:t>
            </w:r>
          </w:p>
        </w:tc>
      </w:tr>
      <w:tr w:rsidR="009E46D7" w:rsidRPr="0075773E" w:rsidTr="00B9284C">
        <w:tc>
          <w:tcPr>
            <w:tcW w:w="759" w:type="dxa"/>
          </w:tcPr>
          <w:p w:rsidR="009E46D7" w:rsidRPr="00116B0D" w:rsidRDefault="009E46D7" w:rsidP="009E46D7">
            <w:pPr>
              <w:numPr>
                <w:ilvl w:val="0"/>
                <w:numId w:val="5"/>
              </w:numPr>
              <w:tabs>
                <w:tab w:val="num" w:pos="570"/>
              </w:tabs>
              <w:ind w:left="601" w:right="-1050" w:hanging="544"/>
              <w:jc w:val="both"/>
              <w:rPr>
                <w:bCs/>
                <w:sz w:val="26"/>
                <w:szCs w:val="26"/>
              </w:rPr>
            </w:pPr>
          </w:p>
        </w:tc>
        <w:tc>
          <w:tcPr>
            <w:tcW w:w="1173" w:type="dxa"/>
            <w:shd w:val="clear" w:color="auto" w:fill="FFFFFF"/>
          </w:tcPr>
          <w:p w:rsidR="009E46D7" w:rsidRPr="00CD7E22" w:rsidRDefault="009E46D7" w:rsidP="009E46D7">
            <w:pPr>
              <w:ind w:right="-1050"/>
              <w:jc w:val="both"/>
              <w:rPr>
                <w:bCs/>
                <w:sz w:val="26"/>
                <w:szCs w:val="26"/>
              </w:rPr>
            </w:pPr>
            <w:r w:rsidRPr="00CD7E22">
              <w:rPr>
                <w:bCs/>
                <w:position w:val="-12"/>
                <w:sz w:val="26"/>
                <w:szCs w:val="26"/>
                <w:lang w:val="en-US"/>
              </w:rPr>
              <w:object w:dxaOrig="220" w:dyaOrig="3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.25pt;height:15pt" o:ole="">
                  <v:imagedata r:id="rId10" o:title=""/>
                </v:shape>
                <o:OLEObject Type="Embed" ProgID="Equation.3" ShapeID="_x0000_i1025" DrawAspect="Content" ObjectID="_1622655783" r:id="rId11"/>
              </w:object>
            </w:r>
            <w:r w:rsidRPr="00CD7E22">
              <w:rPr>
                <w:bCs/>
                <w:sz w:val="26"/>
                <w:szCs w:val="26"/>
                <w:vertAlign w:val="subscript"/>
              </w:rPr>
              <w:t>н</w:t>
            </w:r>
          </w:p>
        </w:tc>
        <w:tc>
          <w:tcPr>
            <w:tcW w:w="1302" w:type="dxa"/>
          </w:tcPr>
          <w:p w:rsidR="009E46D7" w:rsidRPr="0075773E" w:rsidRDefault="009E46D7" w:rsidP="009E46D7">
            <w:pPr>
              <w:ind w:right="-1050"/>
              <w:jc w:val="both"/>
              <w:rPr>
                <w:bCs/>
                <w:sz w:val="26"/>
                <w:szCs w:val="26"/>
              </w:rPr>
            </w:pPr>
          </w:p>
        </w:tc>
        <w:tc>
          <w:tcPr>
            <w:tcW w:w="1044" w:type="dxa"/>
          </w:tcPr>
          <w:p w:rsidR="009E46D7" w:rsidRPr="0078458F" w:rsidRDefault="009E46D7" w:rsidP="009E46D7">
            <w:pPr>
              <w:ind w:right="-1050"/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0,58</w:t>
            </w:r>
          </w:p>
        </w:tc>
        <w:tc>
          <w:tcPr>
            <w:tcW w:w="5293" w:type="dxa"/>
          </w:tcPr>
          <w:p w:rsidR="009E46D7" w:rsidRPr="0075773E" w:rsidRDefault="009E46D7" w:rsidP="009E46D7">
            <w:pPr>
              <w:ind w:right="-1050"/>
              <w:jc w:val="both"/>
              <w:rPr>
                <w:bCs/>
                <w:sz w:val="26"/>
                <w:szCs w:val="26"/>
              </w:rPr>
            </w:pPr>
            <w:r w:rsidRPr="0075773E">
              <w:rPr>
                <w:bCs/>
                <w:sz w:val="26"/>
                <w:szCs w:val="26"/>
              </w:rPr>
              <w:t>номинальный КПД</w:t>
            </w:r>
          </w:p>
        </w:tc>
      </w:tr>
      <w:tr w:rsidR="009E46D7" w:rsidRPr="0075773E" w:rsidTr="00B9284C">
        <w:tc>
          <w:tcPr>
            <w:tcW w:w="759" w:type="dxa"/>
          </w:tcPr>
          <w:p w:rsidR="009E46D7" w:rsidRPr="00116B0D" w:rsidRDefault="009E46D7" w:rsidP="009E46D7">
            <w:pPr>
              <w:numPr>
                <w:ilvl w:val="0"/>
                <w:numId w:val="5"/>
              </w:numPr>
              <w:tabs>
                <w:tab w:val="num" w:pos="570"/>
              </w:tabs>
              <w:ind w:left="601" w:right="-1050" w:hanging="544"/>
              <w:jc w:val="both"/>
              <w:rPr>
                <w:bCs/>
                <w:sz w:val="26"/>
                <w:szCs w:val="26"/>
              </w:rPr>
            </w:pPr>
          </w:p>
        </w:tc>
        <w:tc>
          <w:tcPr>
            <w:tcW w:w="1173" w:type="dxa"/>
            <w:shd w:val="clear" w:color="auto" w:fill="FFFFFF"/>
          </w:tcPr>
          <w:p w:rsidR="009E46D7" w:rsidRPr="00CD7E22" w:rsidRDefault="009E46D7" w:rsidP="009E46D7">
            <w:pPr>
              <w:ind w:right="-1050"/>
              <w:jc w:val="both"/>
              <w:rPr>
                <w:bCs/>
                <w:sz w:val="26"/>
                <w:szCs w:val="26"/>
              </w:rPr>
            </w:pPr>
            <w:proofErr w:type="spellStart"/>
            <w:r w:rsidRPr="00CD7E22">
              <w:rPr>
                <w:bCs/>
                <w:sz w:val="26"/>
                <w:szCs w:val="26"/>
                <w:lang w:val="en-US"/>
              </w:rPr>
              <w:t>cos</w:t>
            </w:r>
            <w:proofErr w:type="spellEnd"/>
            <w:r w:rsidRPr="00CD7E22">
              <w:rPr>
                <w:bCs/>
                <w:position w:val="-12"/>
                <w:sz w:val="26"/>
                <w:szCs w:val="26"/>
                <w:lang w:val="en-US"/>
              </w:rPr>
              <w:object w:dxaOrig="340" w:dyaOrig="380">
                <v:shape id="_x0000_i1026" type="#_x0000_t75" style="width:17.25pt;height:18.75pt" o:ole="">
                  <v:imagedata r:id="rId12" o:title=""/>
                </v:shape>
                <o:OLEObject Type="Embed" ProgID="Equation.3" ShapeID="_x0000_i1026" DrawAspect="Content" ObjectID="_1622655784" r:id="rId13"/>
              </w:object>
            </w:r>
          </w:p>
        </w:tc>
        <w:tc>
          <w:tcPr>
            <w:tcW w:w="1302" w:type="dxa"/>
          </w:tcPr>
          <w:p w:rsidR="009E46D7" w:rsidRPr="0075773E" w:rsidRDefault="009E46D7" w:rsidP="009E46D7">
            <w:pPr>
              <w:ind w:right="-1050"/>
              <w:jc w:val="both"/>
              <w:rPr>
                <w:bCs/>
                <w:sz w:val="26"/>
                <w:szCs w:val="26"/>
              </w:rPr>
            </w:pPr>
          </w:p>
        </w:tc>
        <w:tc>
          <w:tcPr>
            <w:tcW w:w="1044" w:type="dxa"/>
          </w:tcPr>
          <w:p w:rsidR="009E46D7" w:rsidRPr="00416389" w:rsidRDefault="009E46D7" w:rsidP="009E46D7">
            <w:pPr>
              <w:ind w:right="-1050"/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0,66</w:t>
            </w:r>
          </w:p>
        </w:tc>
        <w:tc>
          <w:tcPr>
            <w:tcW w:w="5293" w:type="dxa"/>
          </w:tcPr>
          <w:p w:rsidR="009E46D7" w:rsidRPr="0075773E" w:rsidRDefault="009E46D7" w:rsidP="009E46D7">
            <w:pPr>
              <w:ind w:right="-1050"/>
              <w:jc w:val="both"/>
              <w:rPr>
                <w:bCs/>
                <w:sz w:val="26"/>
                <w:szCs w:val="26"/>
              </w:rPr>
            </w:pPr>
            <w:r w:rsidRPr="0075773E">
              <w:rPr>
                <w:bCs/>
                <w:sz w:val="26"/>
                <w:szCs w:val="26"/>
              </w:rPr>
              <w:t>номинальный коэффициент мощности</w:t>
            </w:r>
          </w:p>
        </w:tc>
      </w:tr>
      <w:tr w:rsidR="009E46D7" w:rsidRPr="0075773E" w:rsidTr="00B9284C">
        <w:tc>
          <w:tcPr>
            <w:tcW w:w="759" w:type="dxa"/>
          </w:tcPr>
          <w:p w:rsidR="009E46D7" w:rsidRPr="00116B0D" w:rsidRDefault="009E46D7" w:rsidP="009E46D7">
            <w:pPr>
              <w:numPr>
                <w:ilvl w:val="0"/>
                <w:numId w:val="5"/>
              </w:numPr>
              <w:tabs>
                <w:tab w:val="num" w:pos="570"/>
              </w:tabs>
              <w:ind w:left="601" w:right="-1050" w:hanging="544"/>
              <w:jc w:val="both"/>
              <w:rPr>
                <w:bCs/>
                <w:sz w:val="26"/>
                <w:szCs w:val="26"/>
              </w:rPr>
            </w:pPr>
          </w:p>
        </w:tc>
        <w:tc>
          <w:tcPr>
            <w:tcW w:w="1173" w:type="dxa"/>
            <w:shd w:val="clear" w:color="auto" w:fill="FFFFFF"/>
          </w:tcPr>
          <w:p w:rsidR="009E46D7" w:rsidRPr="00CD7E22" w:rsidRDefault="009E46D7" w:rsidP="009E46D7">
            <w:pPr>
              <w:ind w:right="-1050"/>
              <w:jc w:val="both"/>
              <w:rPr>
                <w:bCs/>
                <w:sz w:val="26"/>
                <w:szCs w:val="26"/>
              </w:rPr>
            </w:pPr>
            <w:proofErr w:type="spellStart"/>
            <w:r w:rsidRPr="00CD7E22">
              <w:rPr>
                <w:bCs/>
                <w:sz w:val="26"/>
                <w:szCs w:val="26"/>
                <w:lang w:val="en-US"/>
              </w:rPr>
              <w:t>m</w:t>
            </w:r>
            <w:r w:rsidRPr="00CD7E22">
              <w:rPr>
                <w:bCs/>
                <w:sz w:val="26"/>
                <w:szCs w:val="26"/>
                <w:vertAlign w:val="subscript"/>
                <w:lang w:val="en-US"/>
              </w:rPr>
              <w:t>k</w:t>
            </w:r>
            <w:proofErr w:type="spellEnd"/>
          </w:p>
        </w:tc>
        <w:tc>
          <w:tcPr>
            <w:tcW w:w="1302" w:type="dxa"/>
          </w:tcPr>
          <w:p w:rsidR="009E46D7" w:rsidRPr="0075773E" w:rsidRDefault="009E46D7" w:rsidP="009E46D7">
            <w:pPr>
              <w:ind w:right="-1050"/>
              <w:jc w:val="both"/>
              <w:rPr>
                <w:bCs/>
                <w:sz w:val="26"/>
                <w:szCs w:val="26"/>
              </w:rPr>
            </w:pPr>
          </w:p>
        </w:tc>
        <w:tc>
          <w:tcPr>
            <w:tcW w:w="1044" w:type="dxa"/>
          </w:tcPr>
          <w:p w:rsidR="009E46D7" w:rsidRPr="0075773E" w:rsidRDefault="009E46D7" w:rsidP="009E46D7">
            <w:pPr>
              <w:ind w:right="-1050"/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2,2</w:t>
            </w:r>
          </w:p>
        </w:tc>
        <w:tc>
          <w:tcPr>
            <w:tcW w:w="5293" w:type="dxa"/>
          </w:tcPr>
          <w:p w:rsidR="009E46D7" w:rsidRPr="0075773E" w:rsidRDefault="009E46D7" w:rsidP="009E46D7">
            <w:pPr>
              <w:jc w:val="both"/>
              <w:rPr>
                <w:bCs/>
                <w:sz w:val="26"/>
                <w:szCs w:val="26"/>
              </w:rPr>
            </w:pPr>
            <w:r w:rsidRPr="0075773E">
              <w:rPr>
                <w:bCs/>
                <w:sz w:val="26"/>
                <w:szCs w:val="26"/>
              </w:rPr>
              <w:t xml:space="preserve">перегрузочная способность двигателя </w:t>
            </w:r>
            <w:r w:rsidRPr="003C2258">
              <w:rPr>
                <w:bCs/>
              </w:rPr>
              <w:t xml:space="preserve">(отношение максимального момента к </w:t>
            </w:r>
            <w:proofErr w:type="gramStart"/>
            <w:r w:rsidRPr="003C2258">
              <w:rPr>
                <w:bCs/>
              </w:rPr>
              <w:t>номинальному</w:t>
            </w:r>
            <w:proofErr w:type="gramEnd"/>
            <w:r>
              <w:rPr>
                <w:bCs/>
              </w:rPr>
              <w:t>)</w:t>
            </w:r>
          </w:p>
        </w:tc>
      </w:tr>
    </w:tbl>
    <w:p w:rsidR="005D12DB" w:rsidRDefault="00B434AB" w:rsidP="005D12DB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eastAsia="TimesNewRomanPSMT"/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5D12DB" w:rsidRPr="00855E5A">
        <w:rPr>
          <w:b/>
          <w:sz w:val="28"/>
        </w:rPr>
        <w:lastRenderedPageBreak/>
        <w:t>2.</w:t>
      </w:r>
      <w:r w:rsidR="005D12DB">
        <w:rPr>
          <w:b/>
          <w:sz w:val="28"/>
        </w:rPr>
        <w:t>2</w:t>
      </w:r>
      <w:r w:rsidR="005D12DB" w:rsidRPr="00855E5A">
        <w:rPr>
          <w:b/>
          <w:sz w:val="28"/>
        </w:rPr>
        <w:t>.</w:t>
      </w:r>
      <w:r w:rsidR="005D12DB">
        <w:rPr>
          <w:b/>
          <w:sz w:val="28"/>
        </w:rPr>
        <w:t>2</w:t>
      </w:r>
      <w:r w:rsidR="00E7397A">
        <w:rPr>
          <w:b/>
          <w:sz w:val="28"/>
          <w:szCs w:val="28"/>
        </w:rPr>
        <w:t>. Описание редуктора от привода СПГБ-4Б</w:t>
      </w:r>
      <w:r w:rsidR="005D12DB">
        <w:rPr>
          <w:rFonts w:eastAsia="TimesNewRomanPSMT"/>
          <w:b/>
          <w:sz w:val="28"/>
          <w:szCs w:val="28"/>
        </w:rPr>
        <w:t xml:space="preserve"> </w:t>
      </w:r>
    </w:p>
    <w:p w:rsidR="005D12DB" w:rsidRDefault="002029E9" w:rsidP="005D12DB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eastAsia="TimesNewRomanPSMT"/>
          <w:b/>
          <w:sz w:val="28"/>
          <w:szCs w:val="28"/>
          <w:lang w:val="en-US"/>
        </w:rPr>
      </w:pPr>
      <w:r>
        <w:rPr>
          <w:rFonts w:eastAsia="TimesNewRomanPSMT"/>
          <w:b/>
          <w:noProof/>
          <w:sz w:val="28"/>
          <w:szCs w:val="28"/>
        </w:rPr>
        <w:drawing>
          <wp:inline distT="0" distB="0" distL="0" distR="0">
            <wp:extent cx="5505450" cy="25431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tmSFB0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" r="5609" b="5258"/>
                    <a:stretch/>
                  </pic:blipFill>
                  <pic:spPr bwMode="auto">
                    <a:xfrm>
                      <a:off x="0" y="0"/>
                      <a:ext cx="5502509" cy="2541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29E9" w:rsidRDefault="00E7397A" w:rsidP="00E7397A">
      <w:pPr>
        <w:spacing w:line="360" w:lineRule="auto"/>
        <w:jc w:val="center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t>Рисунок 2 – кинематическая схема привода механизма подъема</w:t>
      </w:r>
    </w:p>
    <w:p w:rsidR="00E7397A" w:rsidRPr="00E7397A" w:rsidRDefault="00E7397A" w:rsidP="00E7397A">
      <w:pPr>
        <w:spacing w:line="360" w:lineRule="auto"/>
        <w:jc w:val="center"/>
        <w:rPr>
          <w:sz w:val="28"/>
        </w:rPr>
      </w:pPr>
    </w:p>
    <w:p w:rsidR="002029E9" w:rsidRDefault="002029E9" w:rsidP="002029E9">
      <w:pPr>
        <w:pStyle w:val="af"/>
        <w:numPr>
          <w:ilvl w:val="0"/>
          <w:numId w:val="6"/>
        </w:numPr>
        <w:spacing w:line="360" w:lineRule="auto"/>
        <w:rPr>
          <w:sz w:val="28"/>
        </w:rPr>
      </w:pPr>
      <w:r>
        <w:rPr>
          <w:sz w:val="28"/>
        </w:rPr>
        <w:t>Электродвигатель</w:t>
      </w:r>
    </w:p>
    <w:p w:rsidR="002029E9" w:rsidRDefault="002029E9" w:rsidP="002029E9">
      <w:pPr>
        <w:pStyle w:val="af"/>
        <w:numPr>
          <w:ilvl w:val="0"/>
          <w:numId w:val="6"/>
        </w:numPr>
        <w:spacing w:line="360" w:lineRule="auto"/>
        <w:rPr>
          <w:sz w:val="28"/>
        </w:rPr>
      </w:pPr>
      <w:r>
        <w:rPr>
          <w:sz w:val="28"/>
        </w:rPr>
        <w:t>Соединительная муфта</w:t>
      </w:r>
    </w:p>
    <w:p w:rsidR="002029E9" w:rsidRDefault="002029E9" w:rsidP="002029E9">
      <w:pPr>
        <w:pStyle w:val="af"/>
        <w:numPr>
          <w:ilvl w:val="0"/>
          <w:numId w:val="6"/>
        </w:numPr>
        <w:spacing w:line="360" w:lineRule="auto"/>
        <w:rPr>
          <w:sz w:val="28"/>
        </w:rPr>
      </w:pPr>
      <w:r>
        <w:rPr>
          <w:sz w:val="28"/>
        </w:rPr>
        <w:t>Редуктор 2-х ступенчатый</w:t>
      </w:r>
    </w:p>
    <w:p w:rsidR="002029E9" w:rsidRDefault="002029E9" w:rsidP="002029E9">
      <w:pPr>
        <w:pStyle w:val="af"/>
        <w:numPr>
          <w:ilvl w:val="0"/>
          <w:numId w:val="6"/>
        </w:numPr>
        <w:spacing w:line="360" w:lineRule="auto"/>
        <w:rPr>
          <w:sz w:val="28"/>
        </w:rPr>
      </w:pPr>
      <w:r>
        <w:rPr>
          <w:sz w:val="28"/>
        </w:rPr>
        <w:t>Подшипник</w:t>
      </w:r>
      <w:r w:rsidR="00E7397A">
        <w:rPr>
          <w:sz w:val="28"/>
        </w:rPr>
        <w:t xml:space="preserve"> качения</w:t>
      </w:r>
    </w:p>
    <w:p w:rsidR="002029E9" w:rsidRDefault="00E7397A" w:rsidP="002029E9">
      <w:pPr>
        <w:pStyle w:val="af"/>
        <w:numPr>
          <w:ilvl w:val="0"/>
          <w:numId w:val="6"/>
        </w:numPr>
        <w:spacing w:line="360" w:lineRule="auto"/>
        <w:rPr>
          <w:sz w:val="28"/>
        </w:rPr>
      </w:pPr>
      <w:r>
        <w:rPr>
          <w:sz w:val="28"/>
        </w:rPr>
        <w:t>Шестерня</w:t>
      </w:r>
    </w:p>
    <w:p w:rsidR="00E7397A" w:rsidRDefault="00E7397A" w:rsidP="002029E9">
      <w:pPr>
        <w:pStyle w:val="af"/>
        <w:numPr>
          <w:ilvl w:val="0"/>
          <w:numId w:val="6"/>
        </w:numPr>
        <w:spacing w:line="360" w:lineRule="auto"/>
        <w:rPr>
          <w:sz w:val="28"/>
        </w:rPr>
      </w:pPr>
      <w:r>
        <w:rPr>
          <w:sz w:val="28"/>
        </w:rPr>
        <w:t>Шкив барабана</w:t>
      </w:r>
    </w:p>
    <w:p w:rsidR="00E7397A" w:rsidRDefault="00E7397A" w:rsidP="002029E9">
      <w:pPr>
        <w:pStyle w:val="af"/>
        <w:numPr>
          <w:ilvl w:val="0"/>
          <w:numId w:val="6"/>
        </w:numPr>
        <w:spacing w:line="360" w:lineRule="auto"/>
        <w:rPr>
          <w:sz w:val="28"/>
        </w:rPr>
      </w:pPr>
      <w:r>
        <w:rPr>
          <w:sz w:val="28"/>
        </w:rPr>
        <w:t>Барабан</w:t>
      </w:r>
    </w:p>
    <w:p w:rsidR="00E7397A" w:rsidRDefault="00E7397A" w:rsidP="002029E9">
      <w:pPr>
        <w:pStyle w:val="af"/>
        <w:numPr>
          <w:ilvl w:val="0"/>
          <w:numId w:val="6"/>
        </w:numPr>
        <w:spacing w:line="360" w:lineRule="auto"/>
        <w:rPr>
          <w:sz w:val="28"/>
        </w:rPr>
      </w:pPr>
      <w:r>
        <w:rPr>
          <w:sz w:val="28"/>
        </w:rPr>
        <w:t>Подшипник скольжения</w:t>
      </w:r>
    </w:p>
    <w:p w:rsidR="00CB2D3E" w:rsidRPr="002029E9" w:rsidRDefault="00CB2D3E" w:rsidP="00CB2D3E">
      <w:pPr>
        <w:pStyle w:val="af"/>
        <w:spacing w:line="360" w:lineRule="auto"/>
        <w:ind w:left="0"/>
        <w:rPr>
          <w:sz w:val="28"/>
        </w:rPr>
      </w:pPr>
    </w:p>
    <w:p w:rsidR="00CB2D3E" w:rsidRPr="00CB2D3E" w:rsidRDefault="00CB2D3E" w:rsidP="00CB2D3E">
      <w:pPr>
        <w:pStyle w:val="af"/>
        <w:spacing w:line="360" w:lineRule="auto"/>
        <w:ind w:left="0" w:firstLine="417"/>
        <w:jc w:val="both"/>
        <w:rPr>
          <w:sz w:val="28"/>
          <w:szCs w:val="28"/>
        </w:rPr>
      </w:pPr>
      <w:r w:rsidRPr="00CB2D3E">
        <w:rPr>
          <w:sz w:val="28"/>
          <w:szCs w:val="28"/>
        </w:rPr>
        <w:t xml:space="preserve">При выборе редуктора мы руководствовались тем, что нам нужен </w:t>
      </w:r>
      <w:proofErr w:type="gramStart"/>
      <w:r w:rsidRPr="00CB2D3E">
        <w:rPr>
          <w:sz w:val="28"/>
          <w:szCs w:val="28"/>
        </w:rPr>
        <w:t>редуктор</w:t>
      </w:r>
      <w:proofErr w:type="gramEnd"/>
      <w:r w:rsidRPr="00CB2D3E">
        <w:rPr>
          <w:sz w:val="28"/>
          <w:szCs w:val="28"/>
        </w:rPr>
        <w:t xml:space="preserve"> подходящий по размерам нашего стенда и максимально вписывался в него. Кроме этого его ось тихоходного вала должна быть противоположна </w:t>
      </w:r>
      <w:proofErr w:type="gramStart"/>
      <w:r w:rsidRPr="00CB2D3E">
        <w:rPr>
          <w:sz w:val="28"/>
          <w:szCs w:val="28"/>
        </w:rPr>
        <w:t>быстроходному</w:t>
      </w:r>
      <w:proofErr w:type="gramEnd"/>
      <w:r w:rsidRPr="00CB2D3E">
        <w:rPr>
          <w:sz w:val="28"/>
          <w:szCs w:val="28"/>
        </w:rPr>
        <w:t>, так как он должен являться продолжением двигателя и без лишних манипуляций не создать проблем с изготовлением барабана под трос. Редуктор нужный нам должен иметь небольшое передаточное число, такое желание изъявил наш наставник Лопатин В.Г.</w:t>
      </w:r>
    </w:p>
    <w:p w:rsidR="00CB2D3E" w:rsidRPr="00CB2D3E" w:rsidRDefault="00CB2D3E" w:rsidP="00CB2D3E">
      <w:pPr>
        <w:pStyle w:val="af"/>
        <w:spacing w:line="360" w:lineRule="auto"/>
        <w:ind w:left="0" w:firstLine="641"/>
        <w:jc w:val="both"/>
        <w:rPr>
          <w:sz w:val="28"/>
          <w:szCs w:val="28"/>
        </w:rPr>
      </w:pPr>
      <w:r w:rsidRPr="00CB2D3E">
        <w:rPr>
          <w:sz w:val="28"/>
          <w:szCs w:val="28"/>
        </w:rPr>
        <w:lastRenderedPageBreak/>
        <w:t xml:space="preserve">При проведении нашего анализа на просторах интернета, мы пришли к </w:t>
      </w:r>
      <w:proofErr w:type="gramStart"/>
      <w:r w:rsidRPr="00CB2D3E">
        <w:rPr>
          <w:sz w:val="28"/>
          <w:szCs w:val="28"/>
        </w:rPr>
        <w:t>выводу</w:t>
      </w:r>
      <w:proofErr w:type="gramEnd"/>
      <w:r w:rsidRPr="00CB2D3E">
        <w:rPr>
          <w:sz w:val="28"/>
          <w:szCs w:val="28"/>
        </w:rPr>
        <w:t xml:space="preserve"> что нам более просто будет достать редуктор от бл</w:t>
      </w:r>
      <w:r w:rsidR="001873A7">
        <w:rPr>
          <w:sz w:val="28"/>
          <w:szCs w:val="28"/>
        </w:rPr>
        <w:t>ока стрелочного перевода СПГБ-4Б</w:t>
      </w:r>
      <w:r w:rsidRPr="00CB2D3E">
        <w:rPr>
          <w:sz w:val="28"/>
          <w:szCs w:val="28"/>
        </w:rPr>
        <w:t>, что мы и сделали. На рисунке 3 показан редуктор в составе самого блока.</w:t>
      </w:r>
    </w:p>
    <w:p w:rsidR="00CB2D3E" w:rsidRPr="00CB2D3E" w:rsidRDefault="00CB2D3E" w:rsidP="001873A7">
      <w:pPr>
        <w:pStyle w:val="af"/>
        <w:spacing w:line="360" w:lineRule="auto"/>
        <w:ind w:left="0" w:firstLine="641"/>
        <w:jc w:val="both"/>
        <w:rPr>
          <w:sz w:val="28"/>
          <w:szCs w:val="28"/>
        </w:rPr>
      </w:pPr>
      <w:r w:rsidRPr="00CB2D3E">
        <w:rPr>
          <w:sz w:val="28"/>
          <w:szCs w:val="28"/>
        </w:rPr>
        <w:t>Редуктор служит для передачи вращения от двигателя М через соединительную муфту 2, на сам барабан с тросом 7, посредством шестеренчатой передачи</w:t>
      </w:r>
      <w:r w:rsidR="001873A7">
        <w:rPr>
          <w:sz w:val="28"/>
          <w:szCs w:val="28"/>
        </w:rPr>
        <w:t xml:space="preserve">, </w:t>
      </w:r>
      <w:r w:rsidRPr="00CB2D3E">
        <w:rPr>
          <w:sz w:val="28"/>
          <w:szCs w:val="28"/>
        </w:rPr>
        <w:t xml:space="preserve"> меняя свое передаточное число от большего вращения вала к </w:t>
      </w:r>
      <w:proofErr w:type="gramStart"/>
      <w:r w:rsidRPr="00CB2D3E">
        <w:rPr>
          <w:sz w:val="28"/>
          <w:szCs w:val="28"/>
        </w:rPr>
        <w:t>меньшему</w:t>
      </w:r>
      <w:proofErr w:type="gramEnd"/>
      <w:r w:rsidRPr="00CB2D3E">
        <w:rPr>
          <w:sz w:val="28"/>
          <w:szCs w:val="28"/>
        </w:rPr>
        <w:t>. Все элементы условно показаны на рисунке 2.</w:t>
      </w:r>
    </w:p>
    <w:p w:rsidR="00502AD1" w:rsidRDefault="00502AD1" w:rsidP="00502AD1">
      <w:pPr>
        <w:pStyle w:val="af"/>
        <w:spacing w:before="100" w:beforeAutospacing="1" w:after="100" w:afterAutospacing="1" w:line="360" w:lineRule="auto"/>
        <w:ind w:left="0" w:firstLine="680"/>
        <w:jc w:val="both"/>
        <w:rPr>
          <w:sz w:val="28"/>
          <w:szCs w:val="28"/>
        </w:rPr>
      </w:pPr>
    </w:p>
    <w:p w:rsidR="00502AD1" w:rsidRPr="00502AD1" w:rsidRDefault="00502AD1" w:rsidP="00502AD1">
      <w:pPr>
        <w:pStyle w:val="af"/>
        <w:spacing w:before="100" w:beforeAutospacing="1" w:after="100" w:afterAutospacing="1" w:line="360" w:lineRule="auto"/>
        <w:ind w:left="0" w:firstLine="68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33875" cy="44767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дуктор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81" r="27083" b="18627"/>
                    <a:stretch/>
                  </pic:blipFill>
                  <pic:spPr bwMode="auto">
                    <a:xfrm>
                      <a:off x="0" y="0"/>
                      <a:ext cx="4331560" cy="4474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29E9" w:rsidRPr="00502AD1" w:rsidRDefault="00502AD1" w:rsidP="00502AD1">
      <w:pPr>
        <w:spacing w:line="360" w:lineRule="auto"/>
        <w:jc w:val="center"/>
        <w:rPr>
          <w:sz w:val="28"/>
        </w:rPr>
      </w:pPr>
      <w:r w:rsidRPr="00502AD1">
        <w:rPr>
          <w:sz w:val="28"/>
        </w:rPr>
        <w:t>Рисунок 3 – Редуктор</w:t>
      </w:r>
    </w:p>
    <w:p w:rsidR="002029E9" w:rsidRDefault="002029E9" w:rsidP="001952E5">
      <w:pPr>
        <w:spacing w:line="360" w:lineRule="auto"/>
        <w:jc w:val="center"/>
        <w:rPr>
          <w:b/>
          <w:sz w:val="28"/>
        </w:rPr>
      </w:pPr>
    </w:p>
    <w:p w:rsidR="002D78E9" w:rsidRDefault="002D78E9">
      <w:pPr>
        <w:spacing w:after="200" w:line="276" w:lineRule="auto"/>
        <w:rPr>
          <w:b/>
          <w:sz w:val="28"/>
        </w:rPr>
      </w:pPr>
      <w:r>
        <w:rPr>
          <w:b/>
          <w:sz w:val="28"/>
        </w:rPr>
        <w:br w:type="page"/>
      </w:r>
    </w:p>
    <w:p w:rsidR="001952E5" w:rsidRDefault="001952E5" w:rsidP="002D78E9">
      <w:pPr>
        <w:spacing w:line="360" w:lineRule="auto"/>
        <w:jc w:val="center"/>
        <w:rPr>
          <w:b/>
          <w:sz w:val="28"/>
        </w:rPr>
      </w:pPr>
      <w:r w:rsidRPr="00855E5A">
        <w:rPr>
          <w:b/>
          <w:sz w:val="28"/>
        </w:rPr>
        <w:lastRenderedPageBreak/>
        <w:t>2.</w:t>
      </w:r>
      <w:r>
        <w:rPr>
          <w:b/>
          <w:sz w:val="28"/>
        </w:rPr>
        <w:t>2</w:t>
      </w:r>
      <w:r w:rsidRPr="00855E5A">
        <w:rPr>
          <w:b/>
          <w:sz w:val="28"/>
        </w:rPr>
        <w:t>.</w:t>
      </w:r>
      <w:r w:rsidR="006B50E5">
        <w:rPr>
          <w:b/>
          <w:sz w:val="28"/>
        </w:rPr>
        <w:t>3</w:t>
      </w:r>
      <w:r>
        <w:rPr>
          <w:b/>
          <w:sz w:val="28"/>
        </w:rPr>
        <w:t xml:space="preserve">. </w:t>
      </w:r>
      <w:r w:rsidR="000B081D">
        <w:rPr>
          <w:b/>
          <w:sz w:val="28"/>
        </w:rPr>
        <w:t>Описание</w:t>
      </w:r>
      <w:r w:rsidRPr="00855E5A">
        <w:rPr>
          <w:b/>
          <w:sz w:val="28"/>
        </w:rPr>
        <w:t xml:space="preserve"> преобразователя частоты</w:t>
      </w:r>
    </w:p>
    <w:p w:rsidR="001952E5" w:rsidRDefault="00715FA4" w:rsidP="001952E5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Преобразователь частоты японской фирмы </w:t>
      </w:r>
      <w:r>
        <w:rPr>
          <w:sz w:val="28"/>
          <w:szCs w:val="28"/>
          <w:lang w:val="en-US"/>
        </w:rPr>
        <w:t>MITSUBISHI</w:t>
      </w:r>
      <w:r w:rsidRPr="00715FA4">
        <w:rPr>
          <w:sz w:val="28"/>
          <w:szCs w:val="28"/>
        </w:rPr>
        <w:t xml:space="preserve"> </w:t>
      </w:r>
      <w:r>
        <w:rPr>
          <w:sz w:val="28"/>
          <w:szCs w:val="28"/>
        </w:rPr>
        <w:t>нам был предоставлен институтом и комплектацию оборудования мы составляли исходя из его параметров</w:t>
      </w:r>
      <w:r w:rsidR="001952E5">
        <w:rPr>
          <w:sz w:val="28"/>
          <w:szCs w:val="28"/>
        </w:rPr>
        <w:t xml:space="preserve">. </w:t>
      </w:r>
    </w:p>
    <w:p w:rsidR="001952E5" w:rsidRDefault="001952E5" w:rsidP="001952E5">
      <w:pPr>
        <w:spacing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Рассмотрим преобразователь </w:t>
      </w:r>
      <w:r w:rsidRPr="00715FA4">
        <w:rPr>
          <w:sz w:val="28"/>
          <w:szCs w:val="28"/>
        </w:rPr>
        <w:t xml:space="preserve">фирмы </w:t>
      </w:r>
      <w:r w:rsidR="00F12D81" w:rsidRPr="00715FA4">
        <w:rPr>
          <w:rStyle w:val="ac"/>
          <w:b w:val="0"/>
          <w:sz w:val="28"/>
          <w:szCs w:val="28"/>
          <w:shd w:val="clear" w:color="auto" w:fill="FFFFFF"/>
          <w:lang w:val="en-US"/>
        </w:rPr>
        <w:t>MITSUBISHI</w:t>
      </w:r>
      <w:r w:rsidR="00715FA4" w:rsidRPr="00715FA4">
        <w:rPr>
          <w:rStyle w:val="ac"/>
          <w:b w:val="0"/>
          <w:sz w:val="28"/>
          <w:szCs w:val="28"/>
          <w:shd w:val="clear" w:color="auto" w:fill="FFFFFF"/>
        </w:rPr>
        <w:t xml:space="preserve"> </w:t>
      </w:r>
      <w:r w:rsidR="00715FA4">
        <w:rPr>
          <w:rStyle w:val="ac"/>
          <w:b w:val="0"/>
          <w:sz w:val="28"/>
          <w:szCs w:val="28"/>
          <w:shd w:val="clear" w:color="auto" w:fill="FFFFFF"/>
        </w:rPr>
        <w:t xml:space="preserve">серии </w:t>
      </w:r>
      <w:r w:rsidR="00715FA4">
        <w:rPr>
          <w:rStyle w:val="ac"/>
          <w:b w:val="0"/>
          <w:sz w:val="28"/>
          <w:szCs w:val="28"/>
          <w:shd w:val="clear" w:color="auto" w:fill="FFFFFF"/>
          <w:lang w:val="en-US"/>
        </w:rPr>
        <w:t>FR</w:t>
      </w:r>
      <w:r w:rsidR="00715FA4" w:rsidRPr="00715FA4">
        <w:rPr>
          <w:rStyle w:val="ac"/>
          <w:b w:val="0"/>
          <w:sz w:val="28"/>
          <w:szCs w:val="28"/>
          <w:shd w:val="clear" w:color="auto" w:fill="FFFFFF"/>
        </w:rPr>
        <w:t>-</w:t>
      </w:r>
      <w:r w:rsidR="00715FA4">
        <w:rPr>
          <w:rStyle w:val="ac"/>
          <w:b w:val="0"/>
          <w:sz w:val="28"/>
          <w:szCs w:val="28"/>
          <w:shd w:val="clear" w:color="auto" w:fill="FFFFFF"/>
          <w:lang w:val="en-US"/>
        </w:rPr>
        <w:t>S</w:t>
      </w:r>
      <w:r w:rsidR="00715FA4" w:rsidRPr="00715FA4">
        <w:rPr>
          <w:rStyle w:val="ac"/>
          <w:b w:val="0"/>
          <w:sz w:val="28"/>
          <w:szCs w:val="28"/>
          <w:shd w:val="clear" w:color="auto" w:fill="FFFFFF"/>
        </w:rPr>
        <w:t>500</w:t>
      </w:r>
      <w:r>
        <w:rPr>
          <w:sz w:val="28"/>
          <w:szCs w:val="28"/>
        </w:rPr>
        <w:t xml:space="preserve">. Частотный преобразователь </w:t>
      </w:r>
      <w:r w:rsidRPr="00EC70E3">
        <w:rPr>
          <w:sz w:val="28"/>
          <w:szCs w:val="28"/>
          <w:shd w:val="clear" w:color="auto" w:fill="FFFFFF"/>
        </w:rPr>
        <w:t>содержат только те функции, которые необходимы 80% потребителей и никаких избыточных. Этот подход позволил создать привод</w:t>
      </w:r>
      <w:r>
        <w:rPr>
          <w:rStyle w:val="apple-converted-space"/>
          <w:bCs/>
          <w:sz w:val="28"/>
          <w:szCs w:val="28"/>
          <w:shd w:val="clear" w:color="auto" w:fill="FFFFFF"/>
        </w:rPr>
        <w:t xml:space="preserve"> </w:t>
      </w:r>
      <w:r w:rsidRPr="00EC70E3">
        <w:rPr>
          <w:sz w:val="28"/>
          <w:szCs w:val="28"/>
          <w:shd w:val="clear" w:color="auto" w:fill="FFFFFF"/>
        </w:rPr>
        <w:t>с экономичной ценой, подходящий для большинства применений. Эти преобразователи очень просты в настройке и эксплуатации. Преобразователи</w:t>
      </w:r>
      <w:r>
        <w:rPr>
          <w:rStyle w:val="apple-converted-space"/>
          <w:bCs/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серии </w:t>
      </w:r>
      <w:r w:rsidR="00F12D81">
        <w:rPr>
          <w:sz w:val="28"/>
          <w:szCs w:val="28"/>
          <w:shd w:val="clear" w:color="auto" w:fill="FFFFFF"/>
          <w:lang w:val="en-US"/>
        </w:rPr>
        <w:t>S</w:t>
      </w:r>
      <w:r w:rsidR="00F12D81" w:rsidRPr="00F12D81">
        <w:rPr>
          <w:sz w:val="28"/>
          <w:szCs w:val="28"/>
          <w:shd w:val="clear" w:color="auto" w:fill="FFFFFF"/>
        </w:rPr>
        <w:t xml:space="preserve">500 </w:t>
      </w:r>
      <w:r w:rsidR="00715FA4">
        <w:rPr>
          <w:sz w:val="28"/>
          <w:szCs w:val="28"/>
          <w:shd w:val="clear" w:color="auto" w:fill="FFFFFF"/>
        </w:rPr>
        <w:t xml:space="preserve"> являются лучшим для данного </w:t>
      </w:r>
      <w:proofErr w:type="gramStart"/>
      <w:r w:rsidR="00715FA4">
        <w:rPr>
          <w:sz w:val="28"/>
          <w:szCs w:val="28"/>
          <w:shd w:val="clear" w:color="auto" w:fill="FFFFFF"/>
        </w:rPr>
        <w:t>стенда</w:t>
      </w:r>
      <w:proofErr w:type="gramEnd"/>
      <w:r w:rsidR="00715FA4">
        <w:rPr>
          <w:sz w:val="28"/>
          <w:szCs w:val="28"/>
          <w:shd w:val="clear" w:color="auto" w:fill="FFFFFF"/>
        </w:rPr>
        <w:t xml:space="preserve"> который мы проектируем</w:t>
      </w:r>
      <w:r w:rsidR="00B67658" w:rsidRPr="00B67658">
        <w:rPr>
          <w:sz w:val="28"/>
          <w:szCs w:val="28"/>
          <w:shd w:val="clear" w:color="auto" w:fill="FFFFFF"/>
        </w:rPr>
        <w:t>.</w:t>
      </w:r>
      <w:r w:rsidR="00715FA4">
        <w:rPr>
          <w:sz w:val="28"/>
          <w:szCs w:val="28"/>
          <w:shd w:val="clear" w:color="auto" w:fill="FFFFFF"/>
        </w:rPr>
        <w:t xml:space="preserve"> Рассмотрим некоторые характеристики.</w:t>
      </w:r>
    </w:p>
    <w:p w:rsidR="00715FA4" w:rsidRPr="0097168E" w:rsidRDefault="00715FA4" w:rsidP="001952E5">
      <w:pPr>
        <w:spacing w:line="360" w:lineRule="auto"/>
        <w:ind w:firstLine="708"/>
        <w:jc w:val="both"/>
        <w:rPr>
          <w:sz w:val="28"/>
          <w:szCs w:val="28"/>
        </w:rPr>
      </w:pPr>
    </w:p>
    <w:p w:rsidR="001952E5" w:rsidRDefault="00715FA4" w:rsidP="001952E5">
      <w:pPr>
        <w:spacing w:line="360" w:lineRule="auto"/>
        <w:ind w:left="708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• </w:t>
      </w:r>
      <w:r w:rsidR="00B67658">
        <w:rPr>
          <w:sz w:val="28"/>
          <w:szCs w:val="28"/>
          <w:shd w:val="clear" w:color="auto" w:fill="FFFFFF"/>
        </w:rPr>
        <w:t>скалярное управление</w:t>
      </w:r>
      <w:r w:rsidR="001952E5" w:rsidRPr="00FD1EE9">
        <w:rPr>
          <w:sz w:val="28"/>
          <w:szCs w:val="28"/>
          <w:shd w:val="clear" w:color="auto" w:fill="FFFFFF"/>
        </w:rPr>
        <w:t xml:space="preserve"> без обратной связи по скорости;</w:t>
      </w:r>
      <w:r w:rsidR="001952E5" w:rsidRPr="00FD1EE9">
        <w:rPr>
          <w:sz w:val="28"/>
          <w:szCs w:val="28"/>
          <w:shd w:val="clear" w:color="auto" w:fill="FFFFFF"/>
        </w:rPr>
        <w:br/>
        <w:t>• мощность от 0,</w:t>
      </w:r>
      <w:r w:rsidR="00F12D81" w:rsidRPr="00F12D81">
        <w:rPr>
          <w:sz w:val="28"/>
          <w:szCs w:val="28"/>
          <w:shd w:val="clear" w:color="auto" w:fill="FFFFFF"/>
        </w:rPr>
        <w:t>2</w:t>
      </w:r>
      <w:r w:rsidR="001952E5" w:rsidRPr="00FD1EE9">
        <w:rPr>
          <w:sz w:val="28"/>
          <w:szCs w:val="28"/>
          <w:shd w:val="clear" w:color="auto" w:fill="FFFFFF"/>
        </w:rPr>
        <w:t xml:space="preserve"> кВт;</w:t>
      </w:r>
      <w:r w:rsidR="001952E5" w:rsidRPr="00FD1EE9">
        <w:rPr>
          <w:sz w:val="28"/>
          <w:szCs w:val="28"/>
          <w:shd w:val="clear" w:color="auto" w:fill="FFFFFF"/>
        </w:rPr>
        <w:br/>
        <w:t>• напряжение: однофазный 220</w:t>
      </w:r>
      <w:r w:rsidR="001952E5">
        <w:rPr>
          <w:sz w:val="28"/>
          <w:szCs w:val="28"/>
          <w:shd w:val="clear" w:color="auto" w:fill="FFFFFF"/>
        </w:rPr>
        <w:t xml:space="preserve"> </w:t>
      </w:r>
      <w:r w:rsidR="001952E5" w:rsidRPr="00FD1EE9">
        <w:rPr>
          <w:sz w:val="28"/>
          <w:szCs w:val="28"/>
          <w:shd w:val="clear" w:color="auto" w:fill="FFFFFF"/>
        </w:rPr>
        <w:t>В , 50 Гц;</w:t>
      </w:r>
      <w:r w:rsidR="001952E5" w:rsidRPr="00FD1EE9">
        <w:rPr>
          <w:sz w:val="28"/>
          <w:szCs w:val="28"/>
          <w:shd w:val="clear" w:color="auto" w:fill="FFFFFF"/>
        </w:rPr>
        <w:br/>
        <w:t>• выходная частота: 0 - 1</w:t>
      </w:r>
      <w:r w:rsidR="00F12D81" w:rsidRPr="00F46F43">
        <w:rPr>
          <w:sz w:val="28"/>
          <w:szCs w:val="28"/>
          <w:shd w:val="clear" w:color="auto" w:fill="FFFFFF"/>
        </w:rPr>
        <w:t>20</w:t>
      </w:r>
      <w:r w:rsidR="001952E5" w:rsidRPr="00FD1EE9">
        <w:rPr>
          <w:sz w:val="28"/>
          <w:szCs w:val="28"/>
          <w:shd w:val="clear" w:color="auto" w:fill="FFFFFF"/>
        </w:rPr>
        <w:t xml:space="preserve"> Гц;</w:t>
      </w:r>
      <w:r w:rsidR="001952E5" w:rsidRPr="00FD1EE9">
        <w:rPr>
          <w:sz w:val="28"/>
          <w:szCs w:val="28"/>
          <w:shd w:val="clear" w:color="auto" w:fill="FFFFFF"/>
        </w:rPr>
        <w:br/>
        <w:t xml:space="preserve">• цифровые входы: </w:t>
      </w:r>
      <w:r w:rsidR="00F46F43" w:rsidRPr="00F46F43">
        <w:rPr>
          <w:sz w:val="28"/>
          <w:szCs w:val="28"/>
          <w:shd w:val="clear" w:color="auto" w:fill="FFFFFF"/>
        </w:rPr>
        <w:t>1</w:t>
      </w:r>
      <w:r w:rsidR="001952E5" w:rsidRPr="00FD1EE9">
        <w:rPr>
          <w:rStyle w:val="apple-converted-space"/>
          <w:sz w:val="28"/>
          <w:szCs w:val="28"/>
          <w:shd w:val="clear" w:color="auto" w:fill="FFFFFF"/>
        </w:rPr>
        <w:t>;</w:t>
      </w:r>
      <w:r w:rsidR="001952E5" w:rsidRPr="00FD1EE9">
        <w:rPr>
          <w:sz w:val="28"/>
          <w:szCs w:val="28"/>
          <w:shd w:val="clear" w:color="auto" w:fill="FFFFFF"/>
        </w:rPr>
        <w:br/>
        <w:t xml:space="preserve">• цифровые выходы: </w:t>
      </w:r>
      <w:r w:rsidR="00F46F43" w:rsidRPr="00F46F43">
        <w:rPr>
          <w:sz w:val="28"/>
          <w:szCs w:val="28"/>
          <w:shd w:val="clear" w:color="auto" w:fill="FFFFFF"/>
        </w:rPr>
        <w:t>1</w:t>
      </w:r>
      <w:r w:rsidR="001952E5" w:rsidRPr="00FD1EE9">
        <w:rPr>
          <w:rStyle w:val="apple-converted-space"/>
          <w:sz w:val="28"/>
          <w:szCs w:val="28"/>
          <w:shd w:val="clear" w:color="auto" w:fill="FFFFFF"/>
        </w:rPr>
        <w:t>;</w:t>
      </w:r>
      <w:r w:rsidR="001952E5" w:rsidRPr="00FD1EE9">
        <w:rPr>
          <w:sz w:val="28"/>
          <w:szCs w:val="28"/>
          <w:shd w:val="clear" w:color="auto" w:fill="FFFFFF"/>
        </w:rPr>
        <w:br/>
        <w:t>• аналоговые входы: 2</w:t>
      </w:r>
      <w:r w:rsidR="001952E5" w:rsidRPr="00FD1EE9">
        <w:rPr>
          <w:rStyle w:val="apple-converted-space"/>
          <w:sz w:val="28"/>
          <w:szCs w:val="28"/>
          <w:shd w:val="clear" w:color="auto" w:fill="FFFFFF"/>
        </w:rPr>
        <w:t>;</w:t>
      </w:r>
      <w:r w:rsidR="001952E5" w:rsidRPr="00FD1EE9">
        <w:rPr>
          <w:sz w:val="28"/>
          <w:szCs w:val="28"/>
          <w:shd w:val="clear" w:color="auto" w:fill="FFFFFF"/>
        </w:rPr>
        <w:br/>
        <w:t>• аналоговые выходы: 1</w:t>
      </w:r>
      <w:r w:rsidR="001952E5" w:rsidRPr="00FD1EE9">
        <w:rPr>
          <w:rStyle w:val="apple-converted-space"/>
          <w:sz w:val="28"/>
          <w:szCs w:val="28"/>
          <w:shd w:val="clear" w:color="auto" w:fill="FFFFFF"/>
        </w:rPr>
        <w:t>;</w:t>
      </w:r>
      <w:r w:rsidR="001952E5" w:rsidRPr="00FD1EE9">
        <w:rPr>
          <w:sz w:val="28"/>
          <w:szCs w:val="28"/>
          <w:shd w:val="clear" w:color="auto" w:fill="FFFFFF"/>
        </w:rPr>
        <w:br/>
        <w:t>• степени защиты IP20</w:t>
      </w:r>
      <w:r w:rsidR="001952E5" w:rsidRPr="00FD1EE9">
        <w:rPr>
          <w:rStyle w:val="apple-converted-space"/>
          <w:sz w:val="28"/>
          <w:szCs w:val="28"/>
          <w:shd w:val="clear" w:color="auto" w:fill="FFFFFF"/>
        </w:rPr>
        <w:t>;</w:t>
      </w:r>
      <w:r w:rsidR="001952E5" w:rsidRPr="00FD1EE9">
        <w:rPr>
          <w:sz w:val="28"/>
          <w:szCs w:val="28"/>
          <w:shd w:val="clear" w:color="auto" w:fill="FFFFFF"/>
        </w:rPr>
        <w:br/>
        <w:t>• связь</w:t>
      </w:r>
      <w:proofErr w:type="gramStart"/>
      <w:r w:rsidR="001952E5" w:rsidRPr="00FD1EE9">
        <w:rPr>
          <w:sz w:val="28"/>
          <w:szCs w:val="28"/>
          <w:shd w:val="clear" w:color="auto" w:fill="FFFFFF"/>
        </w:rPr>
        <w:t xml:space="preserve"> :</w:t>
      </w:r>
      <w:proofErr w:type="gramEnd"/>
      <w:r w:rsidR="001952E5" w:rsidRPr="00FD1EE9">
        <w:rPr>
          <w:sz w:val="28"/>
          <w:szCs w:val="28"/>
          <w:shd w:val="clear" w:color="auto" w:fill="FFFFFF"/>
        </w:rPr>
        <w:t xml:space="preserve"> </w:t>
      </w:r>
      <w:r w:rsidR="00F46F43">
        <w:rPr>
          <w:sz w:val="28"/>
          <w:szCs w:val="28"/>
          <w:shd w:val="clear" w:color="auto" w:fill="FFFFFF"/>
          <w:lang w:val="en-US"/>
        </w:rPr>
        <w:t>RS</w:t>
      </w:r>
      <w:r w:rsidR="00F46F43" w:rsidRPr="00F46F43">
        <w:rPr>
          <w:sz w:val="28"/>
          <w:szCs w:val="28"/>
          <w:shd w:val="clear" w:color="auto" w:fill="FFFFFF"/>
        </w:rPr>
        <w:t>485</w:t>
      </w:r>
    </w:p>
    <w:p w:rsidR="00715FA4" w:rsidRPr="00F46F43" w:rsidRDefault="00715FA4" w:rsidP="001952E5">
      <w:pPr>
        <w:spacing w:line="360" w:lineRule="auto"/>
        <w:ind w:left="708"/>
        <w:rPr>
          <w:sz w:val="28"/>
          <w:szCs w:val="28"/>
        </w:rPr>
      </w:pPr>
    </w:p>
    <w:p w:rsidR="001952E5" w:rsidRDefault="001952E5" w:rsidP="00715FA4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120476">
        <w:rPr>
          <w:sz w:val="28"/>
          <w:szCs w:val="28"/>
        </w:rPr>
        <w:t xml:space="preserve">Фирма </w:t>
      </w:r>
      <w:r w:rsidR="00F46F43">
        <w:rPr>
          <w:sz w:val="28"/>
          <w:szCs w:val="28"/>
          <w:shd w:val="clear" w:color="auto" w:fill="FFFFFF"/>
          <w:lang w:val="en-US"/>
        </w:rPr>
        <w:t>MITSUBISHI</w:t>
      </w:r>
      <w:r>
        <w:rPr>
          <w:sz w:val="28"/>
          <w:szCs w:val="28"/>
          <w:shd w:val="clear" w:color="auto" w:fill="FFFFFF"/>
        </w:rPr>
        <w:t xml:space="preserve"> </w:t>
      </w:r>
      <w:r>
        <w:rPr>
          <w:rStyle w:val="apple-converted-space"/>
          <w:sz w:val="28"/>
          <w:szCs w:val="28"/>
          <w:shd w:val="clear" w:color="auto" w:fill="FFFFFF"/>
        </w:rPr>
        <w:t xml:space="preserve">– </w:t>
      </w:r>
      <w:r w:rsidR="00F46F43">
        <w:rPr>
          <w:sz w:val="28"/>
          <w:szCs w:val="28"/>
          <w:shd w:val="clear" w:color="auto" w:fill="FFFFFF"/>
        </w:rPr>
        <w:t>одна</w:t>
      </w:r>
      <w:r w:rsidRPr="00120476">
        <w:rPr>
          <w:sz w:val="28"/>
          <w:szCs w:val="28"/>
          <w:shd w:val="clear" w:color="auto" w:fill="FFFFFF"/>
        </w:rPr>
        <w:t xml:space="preserve"> из ведущих </w:t>
      </w:r>
      <w:r w:rsidR="00F46F43">
        <w:rPr>
          <w:sz w:val="28"/>
          <w:szCs w:val="28"/>
          <w:shd w:val="clear" w:color="auto" w:fill="FFFFFF"/>
        </w:rPr>
        <w:t>японских</w:t>
      </w:r>
      <w:r w:rsidRPr="00120476">
        <w:rPr>
          <w:sz w:val="28"/>
          <w:szCs w:val="28"/>
          <w:shd w:val="clear" w:color="auto" w:fill="FFFFFF"/>
        </w:rPr>
        <w:t xml:space="preserve"> </w:t>
      </w:r>
      <w:r w:rsidR="00F46F43">
        <w:rPr>
          <w:sz w:val="28"/>
          <w:szCs w:val="28"/>
          <w:shd w:val="clear" w:color="auto" w:fill="FFFFFF"/>
        </w:rPr>
        <w:t>фирм</w:t>
      </w:r>
      <w:r w:rsidRPr="00120476">
        <w:rPr>
          <w:sz w:val="28"/>
          <w:szCs w:val="28"/>
          <w:shd w:val="clear" w:color="auto" w:fill="FFFFFF"/>
        </w:rPr>
        <w:t xml:space="preserve"> по выпуску энергосберегающего обо</w:t>
      </w:r>
      <w:r>
        <w:rPr>
          <w:sz w:val="28"/>
          <w:szCs w:val="28"/>
          <w:shd w:val="clear" w:color="auto" w:fill="FFFFFF"/>
        </w:rPr>
        <w:t>рудования, регулируемых электро</w:t>
      </w:r>
      <w:r w:rsidRPr="00120476">
        <w:rPr>
          <w:sz w:val="28"/>
          <w:szCs w:val="28"/>
          <w:shd w:val="clear" w:color="auto" w:fill="FFFFFF"/>
        </w:rPr>
        <w:t>приводов для различных типов электродвигателей постоянного и переменного тока</w:t>
      </w:r>
      <w:r w:rsidR="00FD5084">
        <w:rPr>
          <w:sz w:val="28"/>
          <w:szCs w:val="28"/>
          <w:shd w:val="clear" w:color="auto" w:fill="FFFFFF"/>
        </w:rPr>
        <w:t>,</w:t>
      </w:r>
      <w:r w:rsidRPr="00120476">
        <w:rPr>
          <w:sz w:val="28"/>
          <w:szCs w:val="28"/>
          <w:shd w:val="clear" w:color="auto" w:fill="FFFFFF"/>
        </w:rPr>
        <w:t xml:space="preserve"> и</w:t>
      </w:r>
      <w:r w:rsidR="00FD5084">
        <w:rPr>
          <w:sz w:val="28"/>
          <w:szCs w:val="28"/>
          <w:shd w:val="clear" w:color="auto" w:fill="FFFFFF"/>
        </w:rPr>
        <w:t xml:space="preserve"> систем управления на их основе. К</w:t>
      </w:r>
      <w:r w:rsidRPr="00120476">
        <w:rPr>
          <w:sz w:val="28"/>
          <w:szCs w:val="28"/>
          <w:shd w:val="clear" w:color="auto" w:fill="FFFFFF"/>
        </w:rPr>
        <w:t>омплектных устройств у</w:t>
      </w:r>
      <w:r w:rsidR="00B67658">
        <w:rPr>
          <w:sz w:val="28"/>
          <w:szCs w:val="28"/>
          <w:shd w:val="clear" w:color="auto" w:fill="FFFFFF"/>
        </w:rPr>
        <w:t>правления для различных систем</w:t>
      </w:r>
      <w:r w:rsidRPr="00120476">
        <w:rPr>
          <w:sz w:val="28"/>
          <w:szCs w:val="28"/>
          <w:shd w:val="clear" w:color="auto" w:fill="FFFFFF"/>
        </w:rPr>
        <w:t>, ш</w:t>
      </w:r>
      <w:r w:rsidR="00B67658">
        <w:rPr>
          <w:sz w:val="28"/>
          <w:szCs w:val="28"/>
          <w:shd w:val="clear" w:color="auto" w:fill="FFFFFF"/>
        </w:rPr>
        <w:t>кафов управления, больших</w:t>
      </w:r>
      <w:r w:rsidRPr="00120476">
        <w:rPr>
          <w:sz w:val="28"/>
          <w:szCs w:val="28"/>
          <w:shd w:val="clear" w:color="auto" w:fill="FFFFFF"/>
        </w:rPr>
        <w:t xml:space="preserve"> установок компенсации реактивной мощности, преобразователей частоты, устрой</w:t>
      </w:r>
      <w:proofErr w:type="gramStart"/>
      <w:r w:rsidRPr="00120476">
        <w:rPr>
          <w:sz w:val="28"/>
          <w:szCs w:val="28"/>
          <w:shd w:val="clear" w:color="auto" w:fill="FFFFFF"/>
        </w:rPr>
        <w:t>ств пл</w:t>
      </w:r>
      <w:proofErr w:type="gramEnd"/>
      <w:r w:rsidRPr="00120476">
        <w:rPr>
          <w:sz w:val="28"/>
          <w:szCs w:val="28"/>
          <w:shd w:val="clear" w:color="auto" w:fill="FFFFFF"/>
        </w:rPr>
        <w:t xml:space="preserve">авного пуска, и </w:t>
      </w:r>
      <w:r w:rsidR="00F46F43">
        <w:rPr>
          <w:sz w:val="28"/>
          <w:szCs w:val="28"/>
          <w:shd w:val="clear" w:color="auto" w:fill="FFFFFF"/>
        </w:rPr>
        <w:t>во множестве приводов станков с ЧПУ</w:t>
      </w:r>
      <w:r w:rsidR="00FD5084">
        <w:rPr>
          <w:sz w:val="28"/>
          <w:szCs w:val="28"/>
          <w:shd w:val="clear" w:color="auto" w:fill="FFFFFF"/>
        </w:rPr>
        <w:t xml:space="preserve">. </w:t>
      </w:r>
      <w:r w:rsidR="00F46F43">
        <w:rPr>
          <w:rStyle w:val="ac"/>
          <w:b w:val="0"/>
          <w:color w:val="000000"/>
          <w:sz w:val="28"/>
          <w:szCs w:val="28"/>
          <w:shd w:val="clear" w:color="auto" w:fill="FFFFFF"/>
        </w:rPr>
        <w:t>Преобразователь</w:t>
      </w:r>
      <w:r w:rsidRPr="007A0337">
        <w:rPr>
          <w:rStyle w:val="ac"/>
          <w:b w:val="0"/>
          <w:color w:val="000000"/>
          <w:sz w:val="28"/>
          <w:szCs w:val="28"/>
          <w:shd w:val="clear" w:color="auto" w:fill="FFFFFF"/>
        </w:rPr>
        <w:t xml:space="preserve"> частоты</w:t>
      </w:r>
      <w:r w:rsidR="00FD5084">
        <w:rPr>
          <w:rStyle w:val="ac"/>
          <w:b w:val="0"/>
          <w:color w:val="000000"/>
          <w:sz w:val="28"/>
          <w:szCs w:val="28"/>
          <w:shd w:val="clear" w:color="auto" w:fill="FFFFFF"/>
        </w:rPr>
        <w:t xml:space="preserve"> </w:t>
      </w:r>
      <w:r w:rsidR="00F46F43">
        <w:rPr>
          <w:rStyle w:val="ac"/>
          <w:b w:val="0"/>
          <w:color w:val="000000"/>
          <w:sz w:val="28"/>
          <w:szCs w:val="28"/>
          <w:shd w:val="clear" w:color="auto" w:fill="FFFFFF"/>
          <w:lang w:val="en-US"/>
        </w:rPr>
        <w:t>MITSUBISHI</w:t>
      </w:r>
      <w:r w:rsidR="00F46F43" w:rsidRPr="00F46F43">
        <w:rPr>
          <w:rStyle w:val="ac"/>
          <w:b w:val="0"/>
          <w:color w:val="000000"/>
          <w:sz w:val="28"/>
          <w:szCs w:val="28"/>
          <w:shd w:val="clear" w:color="auto" w:fill="FFFFFF"/>
        </w:rPr>
        <w:t xml:space="preserve"> </w:t>
      </w:r>
      <w:r w:rsidR="00F46F43">
        <w:rPr>
          <w:rStyle w:val="ac"/>
          <w:b w:val="0"/>
          <w:color w:val="000000"/>
          <w:sz w:val="28"/>
          <w:szCs w:val="28"/>
          <w:shd w:val="clear" w:color="auto" w:fill="FFFFFF"/>
          <w:lang w:val="en-US"/>
        </w:rPr>
        <w:t>S</w:t>
      </w:r>
      <w:r w:rsidR="00F46F43" w:rsidRPr="00F46F43">
        <w:rPr>
          <w:rStyle w:val="ac"/>
          <w:b w:val="0"/>
          <w:color w:val="000000"/>
          <w:sz w:val="28"/>
          <w:szCs w:val="28"/>
          <w:shd w:val="clear" w:color="auto" w:fill="FFFFFF"/>
        </w:rPr>
        <w:t>500</w:t>
      </w:r>
      <w:r>
        <w:rPr>
          <w:rStyle w:val="ac"/>
          <w:b w:val="0"/>
          <w:color w:val="000000"/>
          <w:sz w:val="28"/>
          <w:szCs w:val="28"/>
          <w:shd w:val="clear" w:color="auto" w:fill="FFFFFF"/>
        </w:rPr>
        <w:t>,</w:t>
      </w:r>
      <w:r w:rsidR="00FD5084">
        <w:rPr>
          <w:rStyle w:val="ac"/>
          <w:b w:val="0"/>
          <w:color w:val="000000"/>
          <w:sz w:val="28"/>
          <w:szCs w:val="28"/>
          <w:shd w:val="clear" w:color="auto" w:fill="FFFFFF"/>
        </w:rPr>
        <w:t xml:space="preserve"> </w:t>
      </w:r>
      <w:r w:rsidR="00696F0B">
        <w:rPr>
          <w:rStyle w:val="ac"/>
          <w:b w:val="0"/>
          <w:color w:val="000000"/>
          <w:sz w:val="28"/>
          <w:szCs w:val="28"/>
          <w:shd w:val="clear" w:color="auto" w:fill="FFFFFF"/>
        </w:rPr>
        <w:t>рисунок 4</w:t>
      </w:r>
      <w:r>
        <w:rPr>
          <w:rStyle w:val="ac"/>
          <w:b w:val="0"/>
          <w:color w:val="000000"/>
          <w:sz w:val="28"/>
          <w:szCs w:val="28"/>
          <w:shd w:val="clear" w:color="auto" w:fill="FFFFFF"/>
        </w:rPr>
        <w:t>,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 </w:t>
      </w:r>
      <w:r w:rsidRPr="007A0337">
        <w:rPr>
          <w:color w:val="000000"/>
          <w:sz w:val="28"/>
          <w:szCs w:val="28"/>
          <w:shd w:val="clear" w:color="auto" w:fill="FFFFFF"/>
        </w:rPr>
        <w:lastRenderedPageBreak/>
        <w:t>представляют собой новое поколение многофу</w:t>
      </w:r>
      <w:r w:rsidR="00715FA4">
        <w:rPr>
          <w:color w:val="000000"/>
          <w:sz w:val="28"/>
          <w:szCs w:val="28"/>
          <w:shd w:val="clear" w:color="auto" w:fill="FFFFFF"/>
        </w:rPr>
        <w:t xml:space="preserve">нкциональных, </w:t>
      </w:r>
      <w:r w:rsidRPr="007A0337">
        <w:rPr>
          <w:color w:val="000000"/>
          <w:sz w:val="28"/>
          <w:szCs w:val="28"/>
          <w:shd w:val="clear" w:color="auto" w:fill="FFFFFF"/>
        </w:rPr>
        <w:t xml:space="preserve"> устройств управления низковольтными (до 440 В) электродвигателями переменного тока</w:t>
      </w:r>
      <w:r w:rsidR="00F46F43">
        <w:rPr>
          <w:color w:val="000000"/>
          <w:sz w:val="28"/>
          <w:szCs w:val="28"/>
          <w:shd w:val="clear" w:color="auto" w:fill="FFFFFF"/>
        </w:rPr>
        <w:t xml:space="preserve"> номинальным выходным током до 1,</w:t>
      </w:r>
      <w:r w:rsidR="00F46F43" w:rsidRPr="00F46F43">
        <w:rPr>
          <w:color w:val="000000"/>
          <w:sz w:val="28"/>
          <w:szCs w:val="28"/>
          <w:shd w:val="clear" w:color="auto" w:fill="FFFFFF"/>
        </w:rPr>
        <w:t>1</w:t>
      </w:r>
      <w:proofErr w:type="gramStart"/>
      <w:r w:rsidRPr="007A0337">
        <w:rPr>
          <w:color w:val="000000"/>
          <w:sz w:val="28"/>
          <w:szCs w:val="28"/>
          <w:shd w:val="clear" w:color="auto" w:fill="FFFFFF"/>
        </w:rPr>
        <w:t xml:space="preserve"> А</w:t>
      </w:r>
      <w:proofErr w:type="gramEnd"/>
      <w:r w:rsidRPr="007A0337">
        <w:rPr>
          <w:color w:val="000000"/>
          <w:sz w:val="28"/>
          <w:szCs w:val="28"/>
          <w:shd w:val="clear" w:color="auto" w:fill="FFFFFF"/>
        </w:rPr>
        <w:t xml:space="preserve">, </w:t>
      </w:r>
      <w:r w:rsidR="00F46F43">
        <w:rPr>
          <w:color w:val="000000"/>
          <w:sz w:val="28"/>
          <w:szCs w:val="28"/>
          <w:shd w:val="clear" w:color="auto" w:fill="FFFFFF"/>
        </w:rPr>
        <w:t xml:space="preserve">мощностью </w:t>
      </w:r>
      <w:r w:rsidRPr="007A0337">
        <w:rPr>
          <w:color w:val="000000"/>
          <w:sz w:val="28"/>
          <w:szCs w:val="28"/>
          <w:shd w:val="clear" w:color="auto" w:fill="FFFFFF"/>
        </w:rPr>
        <w:t xml:space="preserve">до </w:t>
      </w:r>
      <w:r w:rsidR="00F46F43">
        <w:rPr>
          <w:color w:val="000000"/>
          <w:sz w:val="28"/>
          <w:szCs w:val="28"/>
          <w:shd w:val="clear" w:color="auto" w:fill="FFFFFF"/>
        </w:rPr>
        <w:t>0,</w:t>
      </w:r>
      <w:r w:rsidR="00F46F43" w:rsidRPr="00FD5084">
        <w:rPr>
          <w:color w:val="000000"/>
          <w:sz w:val="28"/>
          <w:szCs w:val="28"/>
          <w:shd w:val="clear" w:color="auto" w:fill="FFFFFF"/>
        </w:rPr>
        <w:t>2</w:t>
      </w:r>
      <w:r w:rsidRPr="007A0337">
        <w:rPr>
          <w:color w:val="000000"/>
          <w:sz w:val="28"/>
          <w:szCs w:val="28"/>
          <w:shd w:val="clear" w:color="auto" w:fill="FFFFFF"/>
        </w:rPr>
        <w:t xml:space="preserve"> кВт.</w:t>
      </w:r>
    </w:p>
    <w:p w:rsidR="001952E5" w:rsidRDefault="001952E5" w:rsidP="001952E5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7A0337">
        <w:rPr>
          <w:rStyle w:val="ac"/>
          <w:b w:val="0"/>
          <w:color w:val="000000"/>
          <w:sz w:val="28"/>
          <w:szCs w:val="28"/>
          <w:shd w:val="clear" w:color="auto" w:fill="FFFFFF"/>
        </w:rPr>
        <w:t>Преобразователи</w:t>
      </w:r>
      <w:r w:rsidR="00FD5084">
        <w:rPr>
          <w:rStyle w:val="ac"/>
          <w:b w:val="0"/>
          <w:color w:val="000000"/>
          <w:sz w:val="28"/>
          <w:szCs w:val="28"/>
          <w:shd w:val="clear" w:color="auto" w:fill="FFFFFF"/>
        </w:rPr>
        <w:t xml:space="preserve"> </w:t>
      </w:r>
      <w:r w:rsidR="00FD5084">
        <w:rPr>
          <w:rStyle w:val="ac"/>
          <w:b w:val="0"/>
          <w:color w:val="000000"/>
          <w:sz w:val="28"/>
          <w:szCs w:val="28"/>
          <w:shd w:val="clear" w:color="auto" w:fill="FFFFFF"/>
          <w:lang w:val="en-US"/>
        </w:rPr>
        <w:t>MITSUBISHI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 </w:t>
      </w:r>
      <w:r w:rsidRPr="007A0337">
        <w:rPr>
          <w:color w:val="000000"/>
          <w:sz w:val="28"/>
          <w:szCs w:val="28"/>
          <w:shd w:val="clear" w:color="auto" w:fill="FFFFFF"/>
        </w:rPr>
        <w:t>применяются в регулируемых приводах механизмов и технологических процессов с самыми различными требованиями к параметрам регулирования и условиям эксплуатации: от насосов и вентиляторов до высокоточных станков и следящих систем.</w:t>
      </w:r>
      <w:r w:rsidR="0094341E">
        <w:rPr>
          <w:color w:val="000000"/>
          <w:sz w:val="28"/>
          <w:szCs w:val="28"/>
          <w:shd w:val="clear" w:color="auto" w:fill="FFFFFF"/>
        </w:rPr>
        <w:t xml:space="preserve"> Исполнение (1) говорит о </w:t>
      </w:r>
      <w:proofErr w:type="gramStart"/>
      <w:r w:rsidR="0094341E">
        <w:rPr>
          <w:color w:val="000000"/>
          <w:sz w:val="28"/>
          <w:szCs w:val="28"/>
          <w:shd w:val="clear" w:color="auto" w:fill="FFFFFF"/>
        </w:rPr>
        <w:t>том</w:t>
      </w:r>
      <w:proofErr w:type="gramEnd"/>
      <w:r w:rsidR="0094341E">
        <w:rPr>
          <w:color w:val="000000"/>
          <w:sz w:val="28"/>
          <w:szCs w:val="28"/>
          <w:shd w:val="clear" w:color="auto" w:fill="FFFFFF"/>
        </w:rPr>
        <w:t xml:space="preserve"> что он общепромышленный.</w:t>
      </w:r>
    </w:p>
    <w:p w:rsidR="001952E5" w:rsidRDefault="001952E5" w:rsidP="00715FA4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7A0337">
        <w:rPr>
          <w:rStyle w:val="ac"/>
          <w:b w:val="0"/>
          <w:color w:val="000000"/>
          <w:sz w:val="28"/>
          <w:szCs w:val="28"/>
          <w:shd w:val="clear" w:color="auto" w:fill="FFFFFF"/>
        </w:rPr>
        <w:t xml:space="preserve">Частотные преобразователи </w:t>
      </w:r>
      <w:r w:rsidR="00FD5084">
        <w:rPr>
          <w:rStyle w:val="ac"/>
          <w:b w:val="0"/>
          <w:color w:val="000000"/>
          <w:sz w:val="28"/>
          <w:szCs w:val="28"/>
          <w:shd w:val="clear" w:color="auto" w:fill="FFFFFF"/>
          <w:lang w:val="en-US"/>
        </w:rPr>
        <w:t>MITSUBISHI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 </w:t>
      </w:r>
      <w:r w:rsidRPr="007A0337">
        <w:rPr>
          <w:color w:val="000000"/>
          <w:sz w:val="28"/>
          <w:szCs w:val="28"/>
          <w:shd w:val="clear" w:color="auto" w:fill="FFFFFF"/>
        </w:rPr>
        <w:t>используются в электроприводах главного движения и электроприводах подач станков, приводах кранового оборудования и подъемно транспортных механизмов, устройствах слежения и позиционирования с повышенными требованиями к быстродействию, статической и динамической точности регулирования скорости и момента.</w:t>
      </w:r>
      <w:r>
        <w:rPr>
          <w:color w:val="000000"/>
          <w:sz w:val="28"/>
          <w:szCs w:val="28"/>
          <w:shd w:val="clear" w:color="auto" w:fill="FFFFFF"/>
        </w:rPr>
        <w:t xml:space="preserve"> Имеются несколько исполнений </w:t>
      </w:r>
      <w:r w:rsidR="00FD5084">
        <w:rPr>
          <w:rStyle w:val="ac"/>
          <w:b w:val="0"/>
          <w:color w:val="000000"/>
          <w:sz w:val="28"/>
          <w:szCs w:val="28"/>
          <w:shd w:val="clear" w:color="auto" w:fill="FFFFFF"/>
          <w:lang w:val="en-US"/>
        </w:rPr>
        <w:t>MITSUBISHI</w:t>
      </w:r>
      <w:r>
        <w:rPr>
          <w:color w:val="000000"/>
          <w:sz w:val="28"/>
          <w:szCs w:val="28"/>
          <w:shd w:val="clear" w:color="auto" w:fill="FFFFFF"/>
        </w:rPr>
        <w:t>, нас интересует «Исполнение 1»</w:t>
      </w:r>
      <w:r w:rsidRPr="002C6828">
        <w:rPr>
          <w:sz w:val="28"/>
          <w:szCs w:val="28"/>
        </w:rPr>
        <w:t xml:space="preserve"> </w:t>
      </w:r>
      <w:r>
        <w:rPr>
          <w:sz w:val="28"/>
          <w:szCs w:val="28"/>
        </w:rPr>
        <w:t>технические данные и</w:t>
      </w:r>
      <w:r w:rsidR="00696F0B">
        <w:rPr>
          <w:sz w:val="28"/>
          <w:szCs w:val="28"/>
        </w:rPr>
        <w:t xml:space="preserve"> параметры приведены в таблице 2</w:t>
      </w:r>
      <w:r>
        <w:rPr>
          <w:color w:val="000000"/>
          <w:sz w:val="28"/>
          <w:szCs w:val="28"/>
          <w:shd w:val="clear" w:color="auto" w:fill="FFFFFF"/>
        </w:rPr>
        <w:t>.</w:t>
      </w:r>
      <w:r w:rsidR="00715FA4">
        <w:rPr>
          <w:color w:val="000000"/>
          <w:sz w:val="28"/>
          <w:szCs w:val="28"/>
          <w:shd w:val="clear" w:color="auto" w:fill="FFFFFF"/>
        </w:rPr>
        <w:br w:type="page"/>
      </w:r>
    </w:p>
    <w:p w:rsidR="001952E5" w:rsidRDefault="00FD5084" w:rsidP="001952E5">
      <w:pPr>
        <w:spacing w:line="360" w:lineRule="auto"/>
        <w:ind w:firstLine="708"/>
        <w:jc w:val="center"/>
      </w:pPr>
      <w:r>
        <w:rPr>
          <w:noProof/>
        </w:rPr>
        <w:lastRenderedPageBreak/>
        <w:drawing>
          <wp:inline distT="0" distB="0" distL="0" distR="0">
            <wp:extent cx="3648075" cy="48101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tsubishi_VFD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31" t="8494" r="19391" b="10577"/>
                    <a:stretch/>
                  </pic:blipFill>
                  <pic:spPr bwMode="auto">
                    <a:xfrm>
                      <a:off x="0" y="0"/>
                      <a:ext cx="3646127" cy="4807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52E5" w:rsidRPr="00C31BC6" w:rsidRDefault="00696F0B" w:rsidP="001957A3">
      <w:pPr>
        <w:spacing w:line="360" w:lineRule="auto"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Рисунок 4</w:t>
      </w:r>
      <w:r w:rsidR="00B85BB5" w:rsidRPr="00C31BC6">
        <w:rPr>
          <w:sz w:val="28"/>
          <w:szCs w:val="28"/>
        </w:rPr>
        <w:t xml:space="preserve"> </w:t>
      </w:r>
      <w:r w:rsidR="001957A3" w:rsidRPr="00C31BC6">
        <w:rPr>
          <w:sz w:val="28"/>
          <w:szCs w:val="28"/>
        </w:rPr>
        <w:t xml:space="preserve">– частотный преобразователь </w:t>
      </w:r>
      <w:r w:rsidR="001957A3" w:rsidRPr="00C31BC6">
        <w:rPr>
          <w:sz w:val="28"/>
          <w:szCs w:val="28"/>
          <w:lang w:val="en-US"/>
        </w:rPr>
        <w:t>MITSUBISHI</w:t>
      </w:r>
      <w:r w:rsidR="001957A3" w:rsidRPr="00C31BC6">
        <w:rPr>
          <w:sz w:val="28"/>
          <w:szCs w:val="28"/>
        </w:rPr>
        <w:t xml:space="preserve"> </w:t>
      </w:r>
      <w:r w:rsidR="001957A3" w:rsidRPr="00C31BC6">
        <w:rPr>
          <w:sz w:val="28"/>
          <w:szCs w:val="28"/>
          <w:lang w:val="en-US"/>
        </w:rPr>
        <w:t>FR</w:t>
      </w:r>
      <w:r w:rsidR="001957A3" w:rsidRPr="00C31BC6">
        <w:rPr>
          <w:sz w:val="28"/>
          <w:szCs w:val="28"/>
        </w:rPr>
        <w:t>-</w:t>
      </w:r>
      <w:r w:rsidR="001957A3" w:rsidRPr="00C31BC6">
        <w:rPr>
          <w:sz w:val="28"/>
          <w:szCs w:val="28"/>
          <w:lang w:val="en-US"/>
        </w:rPr>
        <w:t>S</w:t>
      </w:r>
      <w:r w:rsidR="001957A3" w:rsidRPr="00C31BC6">
        <w:rPr>
          <w:sz w:val="28"/>
          <w:szCs w:val="28"/>
        </w:rPr>
        <w:t>500</w:t>
      </w:r>
    </w:p>
    <w:p w:rsidR="001957A3" w:rsidRPr="001957A3" w:rsidRDefault="001957A3" w:rsidP="001957A3">
      <w:pPr>
        <w:spacing w:line="360" w:lineRule="auto"/>
        <w:ind w:firstLine="708"/>
        <w:jc w:val="center"/>
        <w:rPr>
          <w:color w:val="000000"/>
          <w:sz w:val="28"/>
          <w:szCs w:val="28"/>
          <w:shd w:val="clear" w:color="auto" w:fill="FFFFFF"/>
        </w:rPr>
      </w:pPr>
    </w:p>
    <w:p w:rsidR="001952E5" w:rsidRPr="003029E2" w:rsidRDefault="001952E5" w:rsidP="001952E5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  <w:sz w:val="28"/>
          <w:szCs w:val="28"/>
        </w:rPr>
      </w:pPr>
      <w:r w:rsidRPr="003029E2">
        <w:rPr>
          <w:rStyle w:val="ac"/>
          <w:b w:val="0"/>
          <w:sz w:val="28"/>
          <w:szCs w:val="28"/>
        </w:rPr>
        <w:t>Преимущества применения:</w:t>
      </w:r>
    </w:p>
    <w:p w:rsidR="001952E5" w:rsidRPr="003029E2" w:rsidRDefault="001952E5" w:rsidP="001952E5">
      <w:pPr>
        <w:shd w:val="clear" w:color="auto" w:fill="FFFFFF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3029E2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3029E2">
        <w:rPr>
          <w:color w:val="000000"/>
          <w:sz w:val="28"/>
          <w:szCs w:val="28"/>
        </w:rPr>
        <w:t>полная защита электродвигателя и преобразователя;</w:t>
      </w:r>
    </w:p>
    <w:p w:rsidR="001952E5" w:rsidRPr="003029E2" w:rsidRDefault="001952E5" w:rsidP="00B9284C">
      <w:pPr>
        <w:shd w:val="clear" w:color="auto" w:fill="FFFFFF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3029E2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3029E2">
        <w:rPr>
          <w:color w:val="000000"/>
          <w:sz w:val="28"/>
          <w:szCs w:val="28"/>
        </w:rPr>
        <w:t>встроенный ПИД-регулятор;</w:t>
      </w:r>
    </w:p>
    <w:p w:rsidR="001952E5" w:rsidRPr="003029E2" w:rsidRDefault="001952E5" w:rsidP="00B9284C">
      <w:pPr>
        <w:shd w:val="clear" w:color="auto" w:fill="FFFFFF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3029E2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3029E2">
        <w:rPr>
          <w:color w:val="000000"/>
          <w:sz w:val="28"/>
          <w:szCs w:val="28"/>
        </w:rPr>
        <w:t>встроенный пульт управления, задания параметров настройки и отображения информации о состоянии преобразователя, их параметрах и режимах работы;</w:t>
      </w:r>
    </w:p>
    <w:p w:rsidR="001952E5" w:rsidRPr="003029E2" w:rsidRDefault="001952E5" w:rsidP="001952E5">
      <w:pPr>
        <w:shd w:val="clear" w:color="auto" w:fill="FFFFFF"/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3029E2">
        <w:rPr>
          <w:color w:val="000000"/>
          <w:sz w:val="28"/>
          <w:szCs w:val="28"/>
        </w:rPr>
        <w:t>плавный пуск/реверс/останов с регулируемой интенсивностью;</w:t>
      </w:r>
    </w:p>
    <w:p w:rsidR="001952E5" w:rsidRPr="003029E2" w:rsidRDefault="001952E5" w:rsidP="001952E5">
      <w:pPr>
        <w:shd w:val="clear" w:color="auto" w:fill="FFFFFF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3029E2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3029E2">
        <w:rPr>
          <w:color w:val="000000"/>
          <w:sz w:val="28"/>
          <w:szCs w:val="28"/>
        </w:rPr>
        <w:t>автоматический перезапуск после отключения питания;</w:t>
      </w:r>
    </w:p>
    <w:p w:rsidR="001952E5" w:rsidRPr="003029E2" w:rsidRDefault="001952E5" w:rsidP="001952E5">
      <w:pPr>
        <w:shd w:val="clear" w:color="auto" w:fill="FFFFFF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3029E2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3029E2">
        <w:rPr>
          <w:color w:val="000000"/>
          <w:sz w:val="28"/>
          <w:szCs w:val="28"/>
        </w:rPr>
        <w:t>широкая номенклатура аналоговых и дискретных входных и выходных сигналов;</w:t>
      </w:r>
    </w:p>
    <w:p w:rsidR="001952E5" w:rsidRPr="007A0337" w:rsidRDefault="001952E5" w:rsidP="001952E5">
      <w:pPr>
        <w:shd w:val="clear" w:color="auto" w:fill="FFFFFF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3029E2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Pr="003029E2">
        <w:rPr>
          <w:color w:val="000000"/>
          <w:sz w:val="28"/>
          <w:szCs w:val="28"/>
        </w:rPr>
        <w:t xml:space="preserve">стандартные протоколы связи. Наличие </w:t>
      </w:r>
      <w:r w:rsidR="00B9284C">
        <w:rPr>
          <w:color w:val="000000"/>
          <w:sz w:val="28"/>
          <w:szCs w:val="28"/>
        </w:rPr>
        <w:t>встроенного</w:t>
      </w:r>
      <w:r w:rsidRPr="003029E2">
        <w:rPr>
          <w:color w:val="000000"/>
          <w:sz w:val="28"/>
          <w:szCs w:val="28"/>
        </w:rPr>
        <w:t xml:space="preserve"> </w:t>
      </w:r>
      <w:r w:rsidR="00B9284C">
        <w:rPr>
          <w:color w:val="000000"/>
          <w:sz w:val="28"/>
          <w:szCs w:val="28"/>
        </w:rPr>
        <w:t>коммуникационного порта (RS-485</w:t>
      </w:r>
      <w:r w:rsidRPr="003029E2">
        <w:rPr>
          <w:color w:val="000000"/>
          <w:sz w:val="28"/>
          <w:szCs w:val="28"/>
        </w:rPr>
        <w:t xml:space="preserve">) при поддержке стандартных протоколов позволяет встраивать </w:t>
      </w:r>
      <w:r w:rsidRPr="003029E2">
        <w:rPr>
          <w:color w:val="000000"/>
          <w:sz w:val="28"/>
          <w:szCs w:val="28"/>
        </w:rPr>
        <w:lastRenderedPageBreak/>
        <w:t>э</w:t>
      </w:r>
      <w:r w:rsidR="00F27B09">
        <w:rPr>
          <w:color w:val="000000"/>
          <w:sz w:val="28"/>
          <w:szCs w:val="28"/>
        </w:rPr>
        <w:t>лектропривод</w:t>
      </w:r>
      <w:r w:rsidRPr="003029E2">
        <w:rPr>
          <w:color w:val="000000"/>
          <w:sz w:val="28"/>
          <w:szCs w:val="28"/>
        </w:rPr>
        <w:t xml:space="preserve"> в локальные информационно-</w:t>
      </w:r>
      <w:r w:rsidRPr="007A0337">
        <w:rPr>
          <w:color w:val="000000"/>
          <w:sz w:val="28"/>
          <w:szCs w:val="28"/>
        </w:rPr>
        <w:t>управляющие сети, АСУ ТП и другие сложные системы</w:t>
      </w:r>
      <w:r>
        <w:rPr>
          <w:color w:val="000000"/>
          <w:sz w:val="28"/>
          <w:szCs w:val="28"/>
        </w:rPr>
        <w:t>;</w:t>
      </w:r>
    </w:p>
    <w:p w:rsidR="001952E5" w:rsidRPr="007A0337" w:rsidRDefault="001952E5" w:rsidP="001952E5">
      <w:pPr>
        <w:shd w:val="clear" w:color="auto" w:fill="FFFFFF"/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</w:t>
      </w:r>
      <w:r w:rsidRPr="007A0337">
        <w:rPr>
          <w:color w:val="000000"/>
          <w:sz w:val="28"/>
          <w:szCs w:val="28"/>
        </w:rPr>
        <w:t>омпактность благодаря использованию самых современных IGBT-модулей, компонентов высокой степени интеграции и технологии поверхностного монтажа высокой плотности</w:t>
      </w:r>
      <w:r>
        <w:rPr>
          <w:color w:val="000000"/>
          <w:sz w:val="28"/>
          <w:szCs w:val="28"/>
        </w:rPr>
        <w:t>;</w:t>
      </w:r>
    </w:p>
    <w:p w:rsidR="001952E5" w:rsidRPr="007A0337" w:rsidRDefault="001952E5" w:rsidP="001952E5">
      <w:pPr>
        <w:shd w:val="clear" w:color="auto" w:fill="FFFFFF"/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э</w:t>
      </w:r>
      <w:r w:rsidRPr="007A0337">
        <w:rPr>
          <w:color w:val="000000"/>
          <w:sz w:val="28"/>
          <w:szCs w:val="28"/>
        </w:rPr>
        <w:t>кономия энергии и ресурсов (электричество, вода, тепло и т.п.)</w:t>
      </w:r>
      <w:r>
        <w:rPr>
          <w:color w:val="000000"/>
          <w:sz w:val="28"/>
          <w:szCs w:val="28"/>
        </w:rPr>
        <w:t>;</w:t>
      </w:r>
    </w:p>
    <w:p w:rsidR="001952E5" w:rsidRPr="007A0337" w:rsidRDefault="001952E5" w:rsidP="001952E5">
      <w:pPr>
        <w:shd w:val="clear" w:color="auto" w:fill="FFFFFF"/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у</w:t>
      </w:r>
      <w:r w:rsidRPr="007A0337">
        <w:rPr>
          <w:color w:val="000000"/>
          <w:sz w:val="28"/>
          <w:szCs w:val="28"/>
        </w:rPr>
        <w:t>добство установки, эксплуатации и стандартные заводские настройки</w:t>
      </w:r>
      <w:r>
        <w:rPr>
          <w:color w:val="000000"/>
          <w:sz w:val="28"/>
          <w:szCs w:val="28"/>
        </w:rPr>
        <w:t>;</w:t>
      </w:r>
    </w:p>
    <w:p w:rsidR="001952E5" w:rsidRDefault="001952E5" w:rsidP="001952E5">
      <w:pPr>
        <w:shd w:val="clear" w:color="auto" w:fill="FFFFFF"/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д</w:t>
      </w:r>
      <w:r w:rsidRPr="007A0337">
        <w:rPr>
          <w:color w:val="000000"/>
          <w:sz w:val="28"/>
          <w:szCs w:val="28"/>
        </w:rPr>
        <w:t>ля исполнения 1 возможность управления по циклограмме с абсолютным и относительным временем.</w:t>
      </w:r>
    </w:p>
    <w:p w:rsidR="001952E5" w:rsidRPr="00D50448" w:rsidRDefault="001952E5" w:rsidP="001952E5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  <w:sz w:val="28"/>
          <w:szCs w:val="28"/>
        </w:rPr>
      </w:pPr>
      <w:r w:rsidRPr="00D50448">
        <w:rPr>
          <w:rStyle w:val="ac"/>
          <w:b w:val="0"/>
          <w:sz w:val="28"/>
          <w:szCs w:val="28"/>
        </w:rPr>
        <w:t>Специальные режимы:</w:t>
      </w:r>
    </w:p>
    <w:p w:rsidR="001952E5" w:rsidRPr="007A0337" w:rsidRDefault="001952E5" w:rsidP="001952E5">
      <w:pPr>
        <w:shd w:val="clear" w:color="auto" w:fill="FFFFFF"/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proofErr w:type="spellStart"/>
      <w:r w:rsidRPr="007A0337">
        <w:rPr>
          <w:color w:val="000000"/>
          <w:sz w:val="28"/>
          <w:szCs w:val="28"/>
        </w:rPr>
        <w:t>самопитание</w:t>
      </w:r>
      <w:proofErr w:type="spellEnd"/>
      <w:r w:rsidRPr="007A0337">
        <w:rPr>
          <w:color w:val="000000"/>
          <w:sz w:val="28"/>
          <w:szCs w:val="28"/>
        </w:rPr>
        <w:t xml:space="preserve"> на время торможения электродвигателя при пропадании</w:t>
      </w:r>
      <w:r>
        <w:rPr>
          <w:color w:val="000000"/>
          <w:sz w:val="28"/>
          <w:szCs w:val="28"/>
        </w:rPr>
        <w:t xml:space="preserve"> питающей сети для исполнений 1</w:t>
      </w:r>
      <w:r w:rsidRPr="007A0337">
        <w:rPr>
          <w:color w:val="000000"/>
          <w:sz w:val="28"/>
          <w:szCs w:val="28"/>
        </w:rPr>
        <w:t>;</w:t>
      </w:r>
    </w:p>
    <w:p w:rsidR="001952E5" w:rsidRPr="007A0337" w:rsidRDefault="001952E5" w:rsidP="001952E5">
      <w:pPr>
        <w:shd w:val="clear" w:color="auto" w:fill="FFFFFF"/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7A0337">
        <w:rPr>
          <w:color w:val="000000"/>
          <w:sz w:val="28"/>
          <w:szCs w:val="28"/>
        </w:rPr>
        <w:t>ограничение темпа торможения для испо</w:t>
      </w:r>
      <w:r>
        <w:rPr>
          <w:color w:val="000000"/>
          <w:sz w:val="28"/>
          <w:szCs w:val="28"/>
        </w:rPr>
        <w:t>лнений 1</w:t>
      </w:r>
      <w:r w:rsidRPr="007A0337">
        <w:rPr>
          <w:color w:val="000000"/>
          <w:sz w:val="28"/>
          <w:szCs w:val="28"/>
        </w:rPr>
        <w:t>;</w:t>
      </w:r>
    </w:p>
    <w:p w:rsidR="001952E5" w:rsidRPr="007A0337" w:rsidRDefault="001952E5" w:rsidP="001952E5">
      <w:pPr>
        <w:shd w:val="clear" w:color="auto" w:fill="FFFFFF"/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7A0337">
        <w:rPr>
          <w:color w:val="000000"/>
          <w:sz w:val="28"/>
          <w:szCs w:val="28"/>
        </w:rPr>
        <w:t xml:space="preserve">реализация S – </w:t>
      </w:r>
      <w:proofErr w:type="gramStart"/>
      <w:r w:rsidRPr="007A0337">
        <w:rPr>
          <w:color w:val="000000"/>
          <w:sz w:val="28"/>
          <w:szCs w:val="28"/>
        </w:rPr>
        <w:t>образного</w:t>
      </w:r>
      <w:proofErr w:type="gramEnd"/>
      <w:r w:rsidRPr="007A0337">
        <w:rPr>
          <w:color w:val="000000"/>
          <w:sz w:val="28"/>
          <w:szCs w:val="28"/>
        </w:rPr>
        <w:t xml:space="preserve"> </w:t>
      </w:r>
      <w:proofErr w:type="spellStart"/>
      <w:r w:rsidRPr="007A0337">
        <w:rPr>
          <w:color w:val="000000"/>
          <w:sz w:val="28"/>
          <w:szCs w:val="28"/>
        </w:rPr>
        <w:t>задатчика</w:t>
      </w:r>
      <w:proofErr w:type="spellEnd"/>
      <w:r w:rsidRPr="007A0337">
        <w:rPr>
          <w:color w:val="000000"/>
          <w:sz w:val="28"/>
          <w:szCs w:val="28"/>
        </w:rPr>
        <w:t xml:space="preserve"> интенсивности;</w:t>
      </w:r>
    </w:p>
    <w:p w:rsidR="001952E5" w:rsidRPr="007A0337" w:rsidRDefault="001952E5" w:rsidP="001952E5">
      <w:pPr>
        <w:shd w:val="clear" w:color="auto" w:fill="FFFFFF"/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7A0337">
        <w:rPr>
          <w:color w:val="000000"/>
          <w:sz w:val="28"/>
          <w:szCs w:val="28"/>
        </w:rPr>
        <w:t>автоматическое определение момента инерции (J) электропривода;</w:t>
      </w:r>
    </w:p>
    <w:p w:rsidR="001952E5" w:rsidRPr="007A0337" w:rsidRDefault="001952E5" w:rsidP="001952E5">
      <w:pPr>
        <w:shd w:val="clear" w:color="auto" w:fill="FFFFFF"/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7A0337">
        <w:rPr>
          <w:color w:val="000000"/>
          <w:sz w:val="28"/>
          <w:szCs w:val="28"/>
        </w:rPr>
        <w:t>поиск частоты для исполнения 1;</w:t>
      </w:r>
    </w:p>
    <w:p w:rsidR="001952E5" w:rsidRPr="007A0337" w:rsidRDefault="001952E5" w:rsidP="001952E5">
      <w:pPr>
        <w:shd w:val="clear" w:color="auto" w:fill="FFFFFF"/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7A0337">
        <w:rPr>
          <w:color w:val="000000"/>
          <w:sz w:val="28"/>
          <w:szCs w:val="28"/>
        </w:rPr>
        <w:t>энергосбережение для исполнения 1;</w:t>
      </w:r>
    </w:p>
    <w:p w:rsidR="001952E5" w:rsidRPr="007A0337" w:rsidRDefault="001952E5" w:rsidP="001952E5">
      <w:pPr>
        <w:shd w:val="clear" w:color="auto" w:fill="FFFFFF"/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7A0337">
        <w:rPr>
          <w:color w:val="000000"/>
          <w:sz w:val="28"/>
          <w:szCs w:val="28"/>
        </w:rPr>
        <w:t>динамичес</w:t>
      </w:r>
      <w:r>
        <w:rPr>
          <w:color w:val="000000"/>
          <w:sz w:val="28"/>
          <w:szCs w:val="28"/>
        </w:rPr>
        <w:t>кое торможение для исполнения 1;</w:t>
      </w:r>
    </w:p>
    <w:p w:rsidR="001952E5" w:rsidRPr="007A0337" w:rsidRDefault="001952E5" w:rsidP="001952E5">
      <w:pPr>
        <w:shd w:val="clear" w:color="auto" w:fill="FFFFFF"/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7A0337">
        <w:rPr>
          <w:color w:val="000000"/>
          <w:sz w:val="28"/>
          <w:szCs w:val="28"/>
        </w:rPr>
        <w:t>плохая сеть для исполнения 1;</w:t>
      </w:r>
    </w:p>
    <w:p w:rsidR="001952E5" w:rsidRPr="00D50448" w:rsidRDefault="001952E5" w:rsidP="001952E5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  <w:sz w:val="28"/>
          <w:szCs w:val="28"/>
        </w:rPr>
      </w:pPr>
      <w:r w:rsidRPr="00D50448">
        <w:rPr>
          <w:rStyle w:val="ac"/>
          <w:b w:val="0"/>
          <w:sz w:val="28"/>
          <w:szCs w:val="28"/>
        </w:rPr>
        <w:t>Защиты:</w:t>
      </w:r>
    </w:p>
    <w:p w:rsidR="001952E5" w:rsidRPr="007A0337" w:rsidRDefault="001952E5" w:rsidP="001952E5">
      <w:pPr>
        <w:shd w:val="clear" w:color="auto" w:fill="FFFFFF"/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м</w:t>
      </w:r>
      <w:r w:rsidRPr="007A0337">
        <w:rPr>
          <w:color w:val="000000"/>
          <w:sz w:val="28"/>
          <w:szCs w:val="28"/>
        </w:rPr>
        <w:t xml:space="preserve">аксимально-токовая защита (в </w:t>
      </w:r>
      <w:proofErr w:type="spellStart"/>
      <w:r w:rsidRPr="007A0337">
        <w:rPr>
          <w:color w:val="000000"/>
          <w:sz w:val="28"/>
          <w:szCs w:val="28"/>
        </w:rPr>
        <w:t>т.ч</w:t>
      </w:r>
      <w:proofErr w:type="spellEnd"/>
      <w:r w:rsidRPr="007A0337">
        <w:rPr>
          <w:color w:val="000000"/>
          <w:sz w:val="28"/>
          <w:szCs w:val="28"/>
        </w:rPr>
        <w:t>. от замыкания выходных фаз между собой и на землю);</w:t>
      </w:r>
    </w:p>
    <w:p w:rsidR="001952E5" w:rsidRPr="007A0337" w:rsidRDefault="001952E5" w:rsidP="001952E5">
      <w:pPr>
        <w:shd w:val="clear" w:color="auto" w:fill="FFFFFF"/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з</w:t>
      </w:r>
      <w:r w:rsidRPr="007A0337">
        <w:rPr>
          <w:color w:val="000000"/>
          <w:sz w:val="28"/>
          <w:szCs w:val="28"/>
        </w:rPr>
        <w:t>ащита от пропадания питания цепей управления; защита от сбоев программного обеспечения;</w:t>
      </w:r>
    </w:p>
    <w:p w:rsidR="001952E5" w:rsidRPr="007A0337" w:rsidRDefault="001952E5" w:rsidP="001952E5">
      <w:pPr>
        <w:shd w:val="clear" w:color="auto" w:fill="FFFFFF"/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з</w:t>
      </w:r>
      <w:r w:rsidRPr="007A0337">
        <w:rPr>
          <w:color w:val="000000"/>
          <w:sz w:val="28"/>
          <w:szCs w:val="28"/>
        </w:rPr>
        <w:t>ащита от недопустимого превышения и понижения напряжения питающей сети;</w:t>
      </w:r>
    </w:p>
    <w:p w:rsidR="001952E5" w:rsidRPr="007A0337" w:rsidRDefault="001952E5" w:rsidP="001952E5">
      <w:pPr>
        <w:shd w:val="clear" w:color="auto" w:fill="FFFFFF"/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з</w:t>
      </w:r>
      <w:r w:rsidRPr="007A0337">
        <w:rPr>
          <w:color w:val="000000"/>
          <w:sz w:val="28"/>
          <w:szCs w:val="28"/>
        </w:rPr>
        <w:t>ащита от аварии узла сброса энергии; защита от несоответствия скорости заданной (в том числе от ошибок подключения датчика);</w:t>
      </w:r>
    </w:p>
    <w:p w:rsidR="001952E5" w:rsidRPr="007A0337" w:rsidRDefault="001952E5" w:rsidP="001952E5">
      <w:pPr>
        <w:shd w:val="clear" w:color="auto" w:fill="FFFFFF"/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т</w:t>
      </w:r>
      <w:r w:rsidRPr="007A0337">
        <w:rPr>
          <w:color w:val="000000"/>
          <w:sz w:val="28"/>
          <w:szCs w:val="28"/>
        </w:rPr>
        <w:t>емпературная защита преобразователя и электродвигателя (при наличии встроенного датчика температуры);</w:t>
      </w:r>
    </w:p>
    <w:p w:rsidR="001952E5" w:rsidRPr="007A0337" w:rsidRDefault="001952E5" w:rsidP="001952E5">
      <w:pPr>
        <w:shd w:val="clear" w:color="auto" w:fill="FFFFFF"/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- </w:t>
      </w:r>
      <w:proofErr w:type="gramStart"/>
      <w:r>
        <w:rPr>
          <w:color w:val="000000"/>
          <w:sz w:val="28"/>
          <w:szCs w:val="28"/>
        </w:rPr>
        <w:t>в</w:t>
      </w:r>
      <w:r w:rsidRPr="007A0337">
        <w:rPr>
          <w:color w:val="000000"/>
          <w:sz w:val="28"/>
          <w:szCs w:val="28"/>
        </w:rPr>
        <w:t>ремя-токовая</w:t>
      </w:r>
      <w:proofErr w:type="gramEnd"/>
      <w:r w:rsidRPr="007A0337">
        <w:rPr>
          <w:color w:val="000000"/>
          <w:sz w:val="28"/>
          <w:szCs w:val="28"/>
        </w:rPr>
        <w:t xml:space="preserve"> защита электродвигателя.</w:t>
      </w:r>
    </w:p>
    <w:p w:rsidR="001952E5" w:rsidRDefault="001952E5" w:rsidP="001952E5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7A0337">
        <w:rPr>
          <w:color w:val="000000"/>
          <w:sz w:val="28"/>
          <w:szCs w:val="28"/>
          <w:shd w:val="clear" w:color="auto" w:fill="FFFFFF"/>
        </w:rPr>
        <w:t>Степень защиты – IP20 в блочном исполнении. Возможна поставка преобразователей частоты встроенных в шкафы управления со степенью защиты IP21 и выше, в том числе для эксплуатации на открытом воздухе.</w:t>
      </w:r>
    </w:p>
    <w:p w:rsidR="001952E5" w:rsidRDefault="001952E5" w:rsidP="001952E5">
      <w:pPr>
        <w:spacing w:line="360" w:lineRule="auto"/>
        <w:jc w:val="both"/>
        <w:rPr>
          <w:color w:val="000000"/>
          <w:shd w:val="clear" w:color="auto" w:fill="FFFFFF"/>
        </w:rPr>
      </w:pPr>
    </w:p>
    <w:p w:rsidR="001952E5" w:rsidRPr="00C31BC6" w:rsidRDefault="00696F0B" w:rsidP="001952E5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Таблица 2</w:t>
      </w:r>
      <w:r w:rsidR="00C31BC6">
        <w:rPr>
          <w:color w:val="000000"/>
          <w:sz w:val="28"/>
          <w:szCs w:val="28"/>
          <w:shd w:val="clear" w:color="auto" w:fill="FFFFFF"/>
        </w:rPr>
        <w:t xml:space="preserve"> – Характеристики частотного преобразователя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7"/>
        <w:gridCol w:w="1097"/>
        <w:gridCol w:w="1537"/>
      </w:tblGrid>
      <w:tr w:rsidR="001952E5" w:rsidRPr="003029E2" w:rsidTr="00755ECE">
        <w:tc>
          <w:tcPr>
            <w:tcW w:w="9571" w:type="dxa"/>
            <w:gridSpan w:val="3"/>
          </w:tcPr>
          <w:p w:rsidR="001952E5" w:rsidRPr="003029E2" w:rsidRDefault="00755ECE" w:rsidP="009E46D7">
            <w:pPr>
              <w:spacing w:line="360" w:lineRule="auto"/>
              <w:jc w:val="center"/>
            </w:pPr>
            <w:r>
              <w:rPr>
                <w:rStyle w:val="ac"/>
                <w:b w:val="0"/>
                <w:color w:val="000000"/>
                <w:sz w:val="28"/>
                <w:szCs w:val="28"/>
                <w:shd w:val="clear" w:color="auto" w:fill="FFFFFF"/>
                <w:lang w:val="en-US"/>
              </w:rPr>
              <w:t>MITSUBISHI FR - S500</w:t>
            </w:r>
          </w:p>
        </w:tc>
      </w:tr>
      <w:tr w:rsidR="001952E5" w:rsidRPr="003029E2" w:rsidTr="00755ECE">
        <w:tc>
          <w:tcPr>
            <w:tcW w:w="6937" w:type="dxa"/>
          </w:tcPr>
          <w:p w:rsidR="001952E5" w:rsidRPr="003029E2" w:rsidRDefault="001952E5" w:rsidP="009E46D7">
            <w:pPr>
              <w:spacing w:line="360" w:lineRule="auto"/>
              <w:jc w:val="both"/>
            </w:pPr>
            <w:r>
              <w:rPr>
                <w:iCs/>
              </w:rPr>
              <w:t>Габаритные размеры (</w:t>
            </w:r>
            <w:proofErr w:type="gramStart"/>
            <w:r>
              <w:rPr>
                <w:iCs/>
              </w:rPr>
              <w:t>Ш</w:t>
            </w:r>
            <w:proofErr w:type="gramEnd"/>
            <w:r w:rsidRPr="003029E2">
              <w:rPr>
                <w:iCs/>
              </w:rPr>
              <w:t>·</w:t>
            </w:r>
            <w:r>
              <w:rPr>
                <w:iCs/>
              </w:rPr>
              <w:t>В</w:t>
            </w:r>
            <w:r w:rsidRPr="003029E2">
              <w:rPr>
                <w:iCs/>
              </w:rPr>
              <w:t>·Г)</w:t>
            </w:r>
          </w:p>
        </w:tc>
        <w:tc>
          <w:tcPr>
            <w:tcW w:w="2634" w:type="dxa"/>
            <w:gridSpan w:val="2"/>
          </w:tcPr>
          <w:p w:rsidR="001952E5" w:rsidRPr="00B04CDD" w:rsidRDefault="00B04CDD" w:rsidP="009E46D7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iCs/>
              </w:rPr>
              <w:t>68</w:t>
            </w:r>
            <w:r>
              <w:rPr>
                <w:iCs/>
                <w:lang w:val="en-US"/>
              </w:rPr>
              <w:t>x182x90,5</w:t>
            </w:r>
          </w:p>
        </w:tc>
      </w:tr>
      <w:tr w:rsidR="001952E5" w:rsidRPr="003029E2" w:rsidTr="00755ECE">
        <w:tc>
          <w:tcPr>
            <w:tcW w:w="6937" w:type="dxa"/>
          </w:tcPr>
          <w:p w:rsidR="001952E5" w:rsidRPr="003029E2" w:rsidRDefault="001952E5" w:rsidP="009E46D7">
            <w:pPr>
              <w:spacing w:line="360" w:lineRule="auto"/>
              <w:jc w:val="both"/>
            </w:pPr>
            <w:r w:rsidRPr="003029E2">
              <w:rPr>
                <w:iCs/>
              </w:rPr>
              <w:t>Номинальная выходная мощность</w:t>
            </w:r>
          </w:p>
        </w:tc>
        <w:tc>
          <w:tcPr>
            <w:tcW w:w="1097" w:type="dxa"/>
          </w:tcPr>
          <w:p w:rsidR="001952E5" w:rsidRPr="003029E2" w:rsidRDefault="001952E5" w:rsidP="009E46D7">
            <w:pPr>
              <w:spacing w:line="360" w:lineRule="auto"/>
              <w:jc w:val="center"/>
            </w:pPr>
            <w:r w:rsidRPr="003029E2">
              <w:rPr>
                <w:lang w:val="en-US"/>
              </w:rPr>
              <w:t>P</w:t>
            </w:r>
            <w:r w:rsidRPr="003029E2">
              <w:t>ном</w:t>
            </w:r>
          </w:p>
        </w:tc>
        <w:tc>
          <w:tcPr>
            <w:tcW w:w="1537" w:type="dxa"/>
          </w:tcPr>
          <w:p w:rsidR="001952E5" w:rsidRPr="003029E2" w:rsidRDefault="00B04CDD" w:rsidP="009E46D7">
            <w:pPr>
              <w:spacing w:line="360" w:lineRule="auto"/>
              <w:jc w:val="center"/>
            </w:pPr>
            <w:r>
              <w:rPr>
                <w:lang w:val="en-US"/>
              </w:rPr>
              <w:t>0,2</w:t>
            </w:r>
            <w:r w:rsidR="001952E5" w:rsidRPr="003029E2">
              <w:t xml:space="preserve"> кВт</w:t>
            </w:r>
          </w:p>
        </w:tc>
      </w:tr>
      <w:tr w:rsidR="001952E5" w:rsidRPr="003029E2" w:rsidTr="00755ECE">
        <w:tc>
          <w:tcPr>
            <w:tcW w:w="6937" w:type="dxa"/>
          </w:tcPr>
          <w:p w:rsidR="001952E5" w:rsidRPr="003029E2" w:rsidRDefault="001952E5" w:rsidP="009E46D7">
            <w:pPr>
              <w:spacing w:line="360" w:lineRule="auto"/>
              <w:jc w:val="both"/>
            </w:pPr>
            <w:r w:rsidRPr="003029E2">
              <w:rPr>
                <w:iCs/>
              </w:rPr>
              <w:t>Типовая мощность двигателя</w:t>
            </w:r>
          </w:p>
        </w:tc>
        <w:tc>
          <w:tcPr>
            <w:tcW w:w="1097" w:type="dxa"/>
          </w:tcPr>
          <w:p w:rsidR="001952E5" w:rsidRPr="003029E2" w:rsidRDefault="001952E5" w:rsidP="009E46D7">
            <w:pPr>
              <w:spacing w:line="360" w:lineRule="auto"/>
              <w:jc w:val="center"/>
            </w:pPr>
            <w:r w:rsidRPr="003029E2">
              <w:rPr>
                <w:lang w:val="en-US"/>
              </w:rPr>
              <w:t>P</w:t>
            </w:r>
            <w:r w:rsidRPr="003029E2">
              <w:t>тип</w:t>
            </w:r>
          </w:p>
        </w:tc>
        <w:tc>
          <w:tcPr>
            <w:tcW w:w="1537" w:type="dxa"/>
          </w:tcPr>
          <w:p w:rsidR="001952E5" w:rsidRPr="003029E2" w:rsidRDefault="00B04CDD" w:rsidP="009E46D7">
            <w:pPr>
              <w:spacing w:line="360" w:lineRule="auto"/>
              <w:jc w:val="center"/>
            </w:pPr>
            <w:r>
              <w:rPr>
                <w:lang w:val="en-US"/>
              </w:rPr>
              <w:t>0,12</w:t>
            </w:r>
            <w:r w:rsidR="001952E5" w:rsidRPr="003029E2">
              <w:t xml:space="preserve"> кВт</w:t>
            </w:r>
          </w:p>
        </w:tc>
      </w:tr>
      <w:tr w:rsidR="001952E5" w:rsidRPr="003029E2" w:rsidTr="00755ECE">
        <w:tc>
          <w:tcPr>
            <w:tcW w:w="6937" w:type="dxa"/>
          </w:tcPr>
          <w:p w:rsidR="001952E5" w:rsidRPr="003029E2" w:rsidRDefault="001952E5" w:rsidP="009E46D7">
            <w:pPr>
              <w:spacing w:line="360" w:lineRule="auto"/>
              <w:jc w:val="both"/>
            </w:pPr>
            <w:r w:rsidRPr="003029E2">
              <w:rPr>
                <w:iCs/>
              </w:rPr>
              <w:t>Напряжение питания</w:t>
            </w:r>
          </w:p>
        </w:tc>
        <w:tc>
          <w:tcPr>
            <w:tcW w:w="1097" w:type="dxa"/>
          </w:tcPr>
          <w:p w:rsidR="001952E5" w:rsidRPr="003029E2" w:rsidRDefault="001952E5" w:rsidP="009E46D7">
            <w:pPr>
              <w:spacing w:line="360" w:lineRule="auto"/>
              <w:jc w:val="center"/>
              <w:rPr>
                <w:lang w:val="en-US"/>
              </w:rPr>
            </w:pPr>
            <w:r w:rsidRPr="003029E2">
              <w:rPr>
                <w:lang w:val="en-US"/>
              </w:rPr>
              <w:t>U</w:t>
            </w:r>
          </w:p>
        </w:tc>
        <w:tc>
          <w:tcPr>
            <w:tcW w:w="1537" w:type="dxa"/>
          </w:tcPr>
          <w:p w:rsidR="001952E5" w:rsidRPr="003029E2" w:rsidRDefault="00755ECE" w:rsidP="009E46D7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220</w:t>
            </w:r>
            <w:r w:rsidR="001952E5">
              <w:t xml:space="preserve"> </w:t>
            </w:r>
            <w:r w:rsidR="001952E5" w:rsidRPr="003029E2">
              <w:rPr>
                <w:lang w:val="en-US"/>
              </w:rPr>
              <w:t>B</w:t>
            </w:r>
          </w:p>
        </w:tc>
      </w:tr>
      <w:tr w:rsidR="001952E5" w:rsidRPr="003029E2" w:rsidTr="00755ECE">
        <w:tc>
          <w:tcPr>
            <w:tcW w:w="6937" w:type="dxa"/>
          </w:tcPr>
          <w:p w:rsidR="001952E5" w:rsidRPr="003029E2" w:rsidRDefault="001952E5" w:rsidP="009E46D7">
            <w:pPr>
              <w:spacing w:line="360" w:lineRule="auto"/>
              <w:jc w:val="both"/>
            </w:pPr>
            <w:r w:rsidRPr="003029E2">
              <w:rPr>
                <w:iCs/>
              </w:rPr>
              <w:t xml:space="preserve">Номинальный выходной ток </w:t>
            </w:r>
          </w:p>
        </w:tc>
        <w:tc>
          <w:tcPr>
            <w:tcW w:w="1097" w:type="dxa"/>
          </w:tcPr>
          <w:p w:rsidR="001952E5" w:rsidRPr="003029E2" w:rsidRDefault="001952E5" w:rsidP="009E46D7">
            <w:pPr>
              <w:spacing w:line="360" w:lineRule="auto"/>
              <w:jc w:val="center"/>
            </w:pPr>
            <w:r w:rsidRPr="003029E2">
              <w:t>I ном</w:t>
            </w:r>
          </w:p>
        </w:tc>
        <w:tc>
          <w:tcPr>
            <w:tcW w:w="1537" w:type="dxa"/>
          </w:tcPr>
          <w:p w:rsidR="001952E5" w:rsidRPr="003029E2" w:rsidRDefault="00755ECE" w:rsidP="009E46D7">
            <w:pPr>
              <w:spacing w:line="360" w:lineRule="auto"/>
              <w:jc w:val="center"/>
            </w:pPr>
            <w:r>
              <w:rPr>
                <w:lang w:val="en-US"/>
              </w:rPr>
              <w:t>1,1</w:t>
            </w:r>
            <w:r w:rsidR="001952E5" w:rsidRPr="003029E2">
              <w:t xml:space="preserve"> А</w:t>
            </w:r>
          </w:p>
        </w:tc>
      </w:tr>
      <w:tr w:rsidR="001952E5" w:rsidRPr="003029E2" w:rsidTr="00755ECE">
        <w:tc>
          <w:tcPr>
            <w:tcW w:w="6937" w:type="dxa"/>
          </w:tcPr>
          <w:p w:rsidR="001952E5" w:rsidRPr="003029E2" w:rsidRDefault="001952E5" w:rsidP="009E46D7">
            <w:pPr>
              <w:spacing w:line="360" w:lineRule="auto"/>
              <w:jc w:val="both"/>
            </w:pPr>
            <w:r w:rsidRPr="003029E2">
              <w:rPr>
                <w:iCs/>
              </w:rPr>
              <w:t xml:space="preserve">Максимальный выходной ток </w:t>
            </w:r>
          </w:p>
        </w:tc>
        <w:tc>
          <w:tcPr>
            <w:tcW w:w="1097" w:type="dxa"/>
          </w:tcPr>
          <w:p w:rsidR="001952E5" w:rsidRPr="003029E2" w:rsidRDefault="001952E5" w:rsidP="009E46D7">
            <w:pPr>
              <w:spacing w:line="360" w:lineRule="auto"/>
              <w:jc w:val="center"/>
            </w:pPr>
            <w:r w:rsidRPr="003029E2">
              <w:rPr>
                <w:rFonts w:eastAsia="Arial-BoldItalicMT"/>
                <w:bCs/>
                <w:iCs/>
              </w:rPr>
              <w:t>I</w:t>
            </w:r>
            <w:r w:rsidRPr="003029E2">
              <w:rPr>
                <w:rFonts w:eastAsia="Arial-BoldItalicMT"/>
                <w:bCs/>
                <w:iCs/>
                <w:lang w:val="en-US"/>
              </w:rPr>
              <w:t xml:space="preserve"> </w:t>
            </w:r>
            <w:r w:rsidRPr="003029E2">
              <w:rPr>
                <w:rFonts w:eastAsia="Arial-BoldItalicMT"/>
                <w:bCs/>
                <w:iCs/>
              </w:rPr>
              <w:t>мах</w:t>
            </w:r>
          </w:p>
        </w:tc>
        <w:tc>
          <w:tcPr>
            <w:tcW w:w="1537" w:type="dxa"/>
          </w:tcPr>
          <w:p w:rsidR="001952E5" w:rsidRPr="003029E2" w:rsidRDefault="00755ECE" w:rsidP="009E46D7">
            <w:pPr>
              <w:spacing w:line="360" w:lineRule="auto"/>
              <w:jc w:val="center"/>
            </w:pPr>
            <w:r>
              <w:rPr>
                <w:lang w:val="en-US"/>
              </w:rPr>
              <w:t>2,2</w:t>
            </w:r>
            <w:r w:rsidR="001952E5" w:rsidRPr="003029E2">
              <w:t xml:space="preserve"> А</w:t>
            </w:r>
          </w:p>
        </w:tc>
      </w:tr>
      <w:tr w:rsidR="001952E5" w:rsidRPr="003029E2" w:rsidTr="00755ECE">
        <w:tc>
          <w:tcPr>
            <w:tcW w:w="6937" w:type="dxa"/>
          </w:tcPr>
          <w:p w:rsidR="001952E5" w:rsidRPr="003029E2" w:rsidRDefault="001952E5" w:rsidP="009E46D7">
            <w:pPr>
              <w:spacing w:line="360" w:lineRule="auto"/>
              <w:jc w:val="both"/>
            </w:pPr>
            <w:r w:rsidRPr="003029E2">
              <w:rPr>
                <w:iCs/>
              </w:rPr>
              <w:t xml:space="preserve">Ток срабатывания защиты </w:t>
            </w:r>
          </w:p>
        </w:tc>
        <w:tc>
          <w:tcPr>
            <w:tcW w:w="1097" w:type="dxa"/>
          </w:tcPr>
          <w:p w:rsidR="001952E5" w:rsidRPr="003029E2" w:rsidRDefault="001952E5" w:rsidP="009E46D7">
            <w:pPr>
              <w:spacing w:line="360" w:lineRule="auto"/>
              <w:jc w:val="center"/>
            </w:pPr>
            <w:r w:rsidRPr="003029E2">
              <w:rPr>
                <w:lang w:val="en-US"/>
              </w:rPr>
              <w:t>I</w:t>
            </w:r>
            <w:proofErr w:type="spellStart"/>
            <w:r w:rsidRPr="003029E2">
              <w:t>мтз</w:t>
            </w:r>
            <w:proofErr w:type="spellEnd"/>
          </w:p>
        </w:tc>
        <w:tc>
          <w:tcPr>
            <w:tcW w:w="1537" w:type="dxa"/>
          </w:tcPr>
          <w:p w:rsidR="001952E5" w:rsidRPr="003029E2" w:rsidRDefault="00755ECE" w:rsidP="009E46D7">
            <w:pPr>
              <w:spacing w:line="360" w:lineRule="auto"/>
              <w:jc w:val="center"/>
            </w:pPr>
            <w:r>
              <w:rPr>
                <w:lang w:val="en-US"/>
              </w:rPr>
              <w:t>0-5</w:t>
            </w:r>
            <w:r w:rsidR="001952E5" w:rsidRPr="003029E2">
              <w:t xml:space="preserve"> А</w:t>
            </w:r>
          </w:p>
        </w:tc>
      </w:tr>
      <w:tr w:rsidR="001952E5" w:rsidRPr="003029E2" w:rsidTr="00755ECE">
        <w:tc>
          <w:tcPr>
            <w:tcW w:w="6937" w:type="dxa"/>
          </w:tcPr>
          <w:p w:rsidR="001952E5" w:rsidRPr="003029E2" w:rsidRDefault="001952E5" w:rsidP="009E46D7">
            <w:pPr>
              <w:spacing w:line="360" w:lineRule="auto"/>
              <w:jc w:val="both"/>
            </w:pPr>
            <w:r w:rsidRPr="003029E2">
              <w:rPr>
                <w:iCs/>
              </w:rPr>
              <w:t>Максимальный ток торможения</w:t>
            </w:r>
          </w:p>
        </w:tc>
        <w:tc>
          <w:tcPr>
            <w:tcW w:w="1097" w:type="dxa"/>
          </w:tcPr>
          <w:p w:rsidR="001952E5" w:rsidRPr="003029E2" w:rsidRDefault="001952E5" w:rsidP="009E46D7">
            <w:pPr>
              <w:spacing w:line="360" w:lineRule="auto"/>
              <w:jc w:val="center"/>
            </w:pPr>
            <w:r w:rsidRPr="003029E2">
              <w:rPr>
                <w:lang w:val="en-US"/>
              </w:rPr>
              <w:t>I</w:t>
            </w:r>
            <w:proofErr w:type="spellStart"/>
            <w:r w:rsidRPr="003029E2">
              <w:t>тт</w:t>
            </w:r>
            <w:proofErr w:type="spellEnd"/>
          </w:p>
        </w:tc>
        <w:tc>
          <w:tcPr>
            <w:tcW w:w="1537" w:type="dxa"/>
          </w:tcPr>
          <w:p w:rsidR="001952E5" w:rsidRPr="003029E2" w:rsidRDefault="00755ECE" w:rsidP="009E46D7">
            <w:pPr>
              <w:spacing w:line="360" w:lineRule="auto"/>
              <w:jc w:val="center"/>
            </w:pPr>
            <w:r>
              <w:rPr>
                <w:lang w:val="en-US"/>
              </w:rPr>
              <w:t>0,5</w:t>
            </w:r>
            <w:r w:rsidR="001952E5">
              <w:t xml:space="preserve"> </w:t>
            </w:r>
            <w:r w:rsidR="001952E5" w:rsidRPr="003029E2">
              <w:t>А</w:t>
            </w:r>
          </w:p>
        </w:tc>
      </w:tr>
      <w:tr w:rsidR="001952E5" w:rsidRPr="003029E2" w:rsidTr="00755ECE">
        <w:tc>
          <w:tcPr>
            <w:tcW w:w="6937" w:type="dxa"/>
          </w:tcPr>
          <w:p w:rsidR="001952E5" w:rsidRPr="003029E2" w:rsidRDefault="001952E5" w:rsidP="009E46D7">
            <w:pPr>
              <w:spacing w:line="360" w:lineRule="auto"/>
              <w:jc w:val="both"/>
            </w:pPr>
            <w:r w:rsidRPr="003029E2">
              <w:rPr>
                <w:iCs/>
              </w:rPr>
              <w:t>Мин. сопротивление балласт</w:t>
            </w:r>
            <w:proofErr w:type="gramStart"/>
            <w:r w:rsidRPr="003029E2">
              <w:rPr>
                <w:iCs/>
              </w:rPr>
              <w:t>.</w:t>
            </w:r>
            <w:proofErr w:type="gramEnd"/>
            <w:r w:rsidRPr="003029E2">
              <w:rPr>
                <w:iCs/>
              </w:rPr>
              <w:t xml:space="preserve"> </w:t>
            </w:r>
            <w:proofErr w:type="gramStart"/>
            <w:r w:rsidRPr="003029E2">
              <w:rPr>
                <w:iCs/>
              </w:rPr>
              <w:t>р</w:t>
            </w:r>
            <w:proofErr w:type="gramEnd"/>
            <w:r w:rsidRPr="003029E2">
              <w:rPr>
                <w:iCs/>
              </w:rPr>
              <w:t>езистора</w:t>
            </w:r>
          </w:p>
        </w:tc>
        <w:tc>
          <w:tcPr>
            <w:tcW w:w="1097" w:type="dxa"/>
          </w:tcPr>
          <w:p w:rsidR="001952E5" w:rsidRPr="003029E2" w:rsidRDefault="001952E5" w:rsidP="009E46D7">
            <w:pPr>
              <w:spacing w:line="360" w:lineRule="auto"/>
              <w:jc w:val="center"/>
            </w:pPr>
            <w:r w:rsidRPr="003029E2">
              <w:rPr>
                <w:lang w:val="en-US"/>
              </w:rPr>
              <w:t>R</w:t>
            </w:r>
            <w:r w:rsidRPr="003029E2">
              <w:t>б</w:t>
            </w:r>
          </w:p>
        </w:tc>
        <w:tc>
          <w:tcPr>
            <w:tcW w:w="1537" w:type="dxa"/>
          </w:tcPr>
          <w:p w:rsidR="001952E5" w:rsidRPr="003029E2" w:rsidRDefault="001952E5" w:rsidP="009E46D7">
            <w:pPr>
              <w:spacing w:line="360" w:lineRule="auto"/>
              <w:jc w:val="center"/>
            </w:pPr>
            <w:r w:rsidRPr="003029E2">
              <w:t>43 Ом</w:t>
            </w:r>
          </w:p>
        </w:tc>
      </w:tr>
    </w:tbl>
    <w:p w:rsidR="001952E5" w:rsidRDefault="001952E5" w:rsidP="001952E5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rStyle w:val="ac"/>
          <w:b w:val="0"/>
          <w:sz w:val="28"/>
          <w:szCs w:val="28"/>
        </w:rPr>
      </w:pPr>
    </w:p>
    <w:p w:rsidR="001952E5" w:rsidRPr="00141BD3" w:rsidRDefault="001952E5" w:rsidP="001952E5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  <w:sz w:val="28"/>
          <w:szCs w:val="28"/>
        </w:rPr>
      </w:pPr>
      <w:r w:rsidRPr="002C6828">
        <w:rPr>
          <w:rStyle w:val="ac"/>
          <w:b w:val="0"/>
          <w:sz w:val="28"/>
          <w:szCs w:val="28"/>
        </w:rPr>
        <w:t>Технологич</w:t>
      </w:r>
      <w:r>
        <w:rPr>
          <w:rStyle w:val="ac"/>
          <w:b w:val="0"/>
          <w:sz w:val="28"/>
          <w:szCs w:val="28"/>
        </w:rPr>
        <w:t xml:space="preserve">еская </w:t>
      </w:r>
      <w:r w:rsidRPr="002C6828">
        <w:rPr>
          <w:rStyle w:val="ac"/>
          <w:b w:val="0"/>
          <w:sz w:val="28"/>
          <w:szCs w:val="28"/>
        </w:rPr>
        <w:t>конструкц</w:t>
      </w:r>
      <w:r>
        <w:rPr>
          <w:rStyle w:val="ac"/>
          <w:b w:val="0"/>
          <w:sz w:val="28"/>
          <w:szCs w:val="28"/>
        </w:rPr>
        <w:t>ия</w:t>
      </w:r>
      <w:r w:rsidRPr="002C6828">
        <w:rPr>
          <w:color w:val="000000"/>
          <w:sz w:val="28"/>
          <w:szCs w:val="28"/>
        </w:rPr>
        <w:t xml:space="preserve"> силово</w:t>
      </w:r>
      <w:r>
        <w:rPr>
          <w:color w:val="000000"/>
          <w:sz w:val="28"/>
          <w:szCs w:val="28"/>
        </w:rPr>
        <w:t>го</w:t>
      </w:r>
      <w:r w:rsidRPr="002C6828">
        <w:rPr>
          <w:color w:val="000000"/>
          <w:sz w:val="28"/>
          <w:szCs w:val="28"/>
        </w:rPr>
        <w:t xml:space="preserve"> блок</w:t>
      </w:r>
      <w:r>
        <w:rPr>
          <w:color w:val="000000"/>
          <w:sz w:val="28"/>
          <w:szCs w:val="28"/>
        </w:rPr>
        <w:t>а,</w:t>
      </w:r>
      <w:r w:rsidRPr="002C6828">
        <w:rPr>
          <w:color w:val="000000"/>
          <w:sz w:val="28"/>
          <w:szCs w:val="28"/>
        </w:rPr>
        <w:t xml:space="preserve"> вместо традиционного объемного монтажа и винтовых соединений</w:t>
      </w:r>
      <w:r>
        <w:rPr>
          <w:color w:val="000000"/>
          <w:sz w:val="28"/>
          <w:szCs w:val="28"/>
        </w:rPr>
        <w:t>,</w:t>
      </w:r>
      <w:r w:rsidRPr="002C6828">
        <w:rPr>
          <w:color w:val="000000"/>
          <w:sz w:val="28"/>
          <w:szCs w:val="28"/>
        </w:rPr>
        <w:t xml:space="preserve"> используется только прогрессивный печатный монтаж и соединения единой технологией пайки, обеспечивающей долговременную надежность. Количество </w:t>
      </w:r>
      <w:proofErr w:type="spellStart"/>
      <w:r w:rsidRPr="002C6828">
        <w:rPr>
          <w:color w:val="000000"/>
          <w:sz w:val="28"/>
          <w:szCs w:val="28"/>
        </w:rPr>
        <w:t>межплатных</w:t>
      </w:r>
      <w:proofErr w:type="spellEnd"/>
      <w:r w:rsidRPr="002C6828">
        <w:rPr>
          <w:color w:val="000000"/>
          <w:sz w:val="28"/>
          <w:szCs w:val="28"/>
        </w:rPr>
        <w:t xml:space="preserve"> соединений</w:t>
      </w:r>
      <w:r>
        <w:rPr>
          <w:color w:val="000000"/>
          <w:sz w:val="28"/>
          <w:szCs w:val="28"/>
        </w:rPr>
        <w:t xml:space="preserve"> </w:t>
      </w:r>
      <w:r w:rsidRPr="002C6828">
        <w:rPr>
          <w:color w:val="000000"/>
          <w:sz w:val="28"/>
          <w:szCs w:val="28"/>
        </w:rPr>
        <w:t>минимизировано. Применение элементов высокой степени интеграции уменьшает количество комплектующих и их поставщиков.</w:t>
      </w:r>
    </w:p>
    <w:p w:rsidR="001952E5" w:rsidRPr="00141BD3" w:rsidRDefault="001952E5" w:rsidP="001952E5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  <w:color w:val="000000"/>
          <w:sz w:val="28"/>
          <w:szCs w:val="28"/>
        </w:rPr>
      </w:pPr>
      <w:r w:rsidRPr="002C6828">
        <w:rPr>
          <w:rStyle w:val="ac"/>
          <w:b w:val="0"/>
          <w:color w:val="000000"/>
          <w:sz w:val="28"/>
          <w:szCs w:val="28"/>
        </w:rPr>
        <w:t>Гальваническая развязка.</w:t>
      </w:r>
      <w:r>
        <w:rPr>
          <w:rStyle w:val="ac"/>
          <w:b w:val="0"/>
          <w:color w:val="000000"/>
          <w:sz w:val="28"/>
          <w:szCs w:val="28"/>
        </w:rPr>
        <w:t xml:space="preserve"> </w:t>
      </w:r>
      <w:r w:rsidRPr="002C6828">
        <w:rPr>
          <w:color w:val="000000"/>
          <w:sz w:val="28"/>
          <w:szCs w:val="28"/>
        </w:rPr>
        <w:t>Все входные и выходные управляющие цепи имеют гальваническую развязку от силовых цепей и от ядра системы управления.</w:t>
      </w:r>
    </w:p>
    <w:p w:rsidR="001952E5" w:rsidRDefault="001952E5" w:rsidP="001952E5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2C6828">
        <w:rPr>
          <w:rStyle w:val="ac"/>
          <w:b w:val="0"/>
          <w:color w:val="000000"/>
          <w:sz w:val="28"/>
          <w:szCs w:val="28"/>
        </w:rPr>
        <w:t>Совместимость.</w:t>
      </w:r>
      <w:r>
        <w:rPr>
          <w:rStyle w:val="ac"/>
          <w:b w:val="0"/>
          <w:color w:val="000000"/>
          <w:sz w:val="28"/>
          <w:szCs w:val="28"/>
        </w:rPr>
        <w:t xml:space="preserve"> </w:t>
      </w:r>
      <w:r w:rsidRPr="002C6828">
        <w:rPr>
          <w:color w:val="000000"/>
          <w:sz w:val="28"/>
          <w:szCs w:val="28"/>
        </w:rPr>
        <w:t>Для всех габаритов преобразователей используются одинаковые процессорные и интерфейсные платы.</w:t>
      </w:r>
    </w:p>
    <w:p w:rsidR="0094341E" w:rsidRDefault="0094341E" w:rsidP="001952E5">
      <w:pPr>
        <w:spacing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мощности с виду можно отличить преобразователи только наличием более или менее массивного радиатора с тыльной стороны устройства.</w:t>
      </w:r>
    </w:p>
    <w:p w:rsidR="001952E5" w:rsidRDefault="001952E5" w:rsidP="001952E5">
      <w:pPr>
        <w:spacing w:line="360" w:lineRule="auto"/>
        <w:ind w:firstLine="708"/>
        <w:jc w:val="both"/>
        <w:rPr>
          <w:sz w:val="28"/>
          <w:szCs w:val="28"/>
        </w:rPr>
      </w:pPr>
      <w:r w:rsidRPr="002C6828">
        <w:rPr>
          <w:color w:val="000000"/>
          <w:sz w:val="28"/>
          <w:szCs w:val="28"/>
        </w:rPr>
        <w:t xml:space="preserve">Программное обеспечение едино. Обновление программного обеспечения при появлении новых программных опций может выполняться специалистами </w:t>
      </w:r>
      <w:r w:rsidRPr="002C6828">
        <w:rPr>
          <w:color w:val="000000"/>
          <w:sz w:val="28"/>
          <w:szCs w:val="28"/>
        </w:rPr>
        <w:lastRenderedPageBreak/>
        <w:t>сервисного центра или заказчиком самостоятельно и непосредственно на объекте, без демонтажа оборудования или его частей.</w:t>
      </w:r>
    </w:p>
    <w:p w:rsidR="001952E5" w:rsidRPr="00141BD3" w:rsidRDefault="001952E5" w:rsidP="001952E5">
      <w:pPr>
        <w:spacing w:line="360" w:lineRule="auto"/>
        <w:ind w:firstLine="708"/>
        <w:jc w:val="both"/>
        <w:rPr>
          <w:sz w:val="28"/>
          <w:szCs w:val="28"/>
        </w:rPr>
      </w:pPr>
      <w:r w:rsidRPr="002C6828">
        <w:rPr>
          <w:rStyle w:val="ac"/>
          <w:b w:val="0"/>
          <w:color w:val="000000"/>
          <w:sz w:val="28"/>
          <w:szCs w:val="28"/>
        </w:rPr>
        <w:t>Входной и выходной контроль.</w:t>
      </w:r>
      <w:r>
        <w:rPr>
          <w:rStyle w:val="ac"/>
          <w:b w:val="0"/>
          <w:color w:val="000000"/>
          <w:sz w:val="28"/>
          <w:szCs w:val="28"/>
        </w:rPr>
        <w:t xml:space="preserve"> </w:t>
      </w:r>
      <w:r w:rsidRPr="002C6828">
        <w:rPr>
          <w:color w:val="000000"/>
          <w:sz w:val="28"/>
          <w:szCs w:val="28"/>
        </w:rPr>
        <w:t>Все преобразователи частоты проходят многоступенчатый контроль в процессе монтажа и наладки.</w:t>
      </w:r>
    </w:p>
    <w:p w:rsidR="005329C0" w:rsidRDefault="005329C0">
      <w:pPr>
        <w:spacing w:after="200" w:line="276" w:lineRule="auto"/>
        <w:rPr>
          <w:rFonts w:eastAsia="TimesNewRomanPSMT"/>
          <w:b/>
          <w:sz w:val="28"/>
          <w:szCs w:val="28"/>
        </w:rPr>
      </w:pPr>
      <w:r>
        <w:rPr>
          <w:rFonts w:eastAsia="TimesNewRomanPSMT"/>
          <w:b/>
          <w:sz w:val="28"/>
          <w:szCs w:val="28"/>
        </w:rPr>
        <w:br w:type="page"/>
      </w:r>
    </w:p>
    <w:p w:rsidR="001952E5" w:rsidRPr="00855E5A" w:rsidRDefault="001952E5" w:rsidP="001952E5">
      <w:pPr>
        <w:spacing w:line="360" w:lineRule="auto"/>
        <w:ind w:firstLine="708"/>
        <w:jc w:val="center"/>
        <w:rPr>
          <w:b/>
          <w:sz w:val="28"/>
          <w:szCs w:val="28"/>
        </w:rPr>
      </w:pPr>
      <w:r w:rsidRPr="00855E5A">
        <w:rPr>
          <w:b/>
          <w:sz w:val="28"/>
          <w:szCs w:val="28"/>
        </w:rPr>
        <w:lastRenderedPageBreak/>
        <w:t>2.</w:t>
      </w:r>
      <w:r>
        <w:rPr>
          <w:b/>
          <w:sz w:val="28"/>
          <w:szCs w:val="28"/>
        </w:rPr>
        <w:t>3. Выбор пускозащитной аппаратуры</w:t>
      </w:r>
    </w:p>
    <w:p w:rsidR="001952E5" w:rsidRPr="00755ECE" w:rsidRDefault="001952E5" w:rsidP="001952E5">
      <w:pPr>
        <w:spacing w:line="360" w:lineRule="auto"/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755ECE">
        <w:rPr>
          <w:b/>
          <w:sz w:val="28"/>
          <w:szCs w:val="28"/>
        </w:rPr>
        <w:t>.3.1. Электромагнитное реле</w:t>
      </w:r>
      <w:r w:rsidR="006B50E5">
        <w:rPr>
          <w:b/>
          <w:sz w:val="28"/>
          <w:szCs w:val="28"/>
        </w:rPr>
        <w:t xml:space="preserve"> </w:t>
      </w:r>
    </w:p>
    <w:p w:rsidR="001952E5" w:rsidRDefault="001952E5" w:rsidP="001952E5">
      <w:pPr>
        <w:spacing w:line="360" w:lineRule="auto"/>
        <w:ind w:firstLine="708"/>
        <w:jc w:val="both"/>
        <w:rPr>
          <w:sz w:val="28"/>
          <w:szCs w:val="28"/>
        </w:rPr>
      </w:pPr>
    </w:p>
    <w:p w:rsidR="00D11951" w:rsidRDefault="001952E5" w:rsidP="001952E5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Электромагнитные </w:t>
      </w:r>
      <w:r w:rsidR="00755ECE">
        <w:rPr>
          <w:sz w:val="28"/>
          <w:szCs w:val="28"/>
        </w:rPr>
        <w:t>реле</w:t>
      </w:r>
      <w:r>
        <w:rPr>
          <w:sz w:val="28"/>
          <w:szCs w:val="28"/>
        </w:rPr>
        <w:t xml:space="preserve"> предназначены для дистанционного включения или отключения </w:t>
      </w:r>
      <w:r w:rsidR="00D11951">
        <w:rPr>
          <w:sz w:val="28"/>
          <w:szCs w:val="28"/>
        </w:rPr>
        <w:t>цепей коммутации</w:t>
      </w:r>
      <w:r>
        <w:rPr>
          <w:sz w:val="28"/>
          <w:szCs w:val="28"/>
        </w:rPr>
        <w:t xml:space="preserve">. </w:t>
      </w:r>
    </w:p>
    <w:p w:rsidR="00D11951" w:rsidRDefault="00D11951" w:rsidP="001952E5">
      <w:pPr>
        <w:spacing w:line="360" w:lineRule="auto"/>
        <w:ind w:firstLine="708"/>
        <w:jc w:val="both"/>
        <w:rPr>
          <w:sz w:val="28"/>
          <w:szCs w:val="28"/>
        </w:rPr>
      </w:pPr>
      <w:r w:rsidRPr="00D11951">
        <w:rPr>
          <w:sz w:val="28"/>
          <w:szCs w:val="28"/>
        </w:rPr>
        <w:t>Электромеханические релейные</w:t>
      </w:r>
      <w:r>
        <w:rPr>
          <w:sz w:val="28"/>
          <w:szCs w:val="28"/>
        </w:rPr>
        <w:t xml:space="preserve"> </w:t>
      </w:r>
      <w:r w:rsidRPr="00D11951">
        <w:rPr>
          <w:sz w:val="28"/>
          <w:szCs w:val="28"/>
        </w:rPr>
        <w:t>модули Wieland – надежный способ</w:t>
      </w:r>
      <w:r>
        <w:rPr>
          <w:sz w:val="28"/>
          <w:szCs w:val="28"/>
        </w:rPr>
        <w:t xml:space="preserve"> </w:t>
      </w:r>
      <w:r w:rsidRPr="00D11951">
        <w:rPr>
          <w:sz w:val="28"/>
          <w:szCs w:val="28"/>
        </w:rPr>
        <w:t>построения адаптированных к решаемой задаче интерфейсов</w:t>
      </w:r>
      <w:proofErr w:type="gramStart"/>
      <w:r>
        <w:rPr>
          <w:sz w:val="28"/>
          <w:szCs w:val="28"/>
        </w:rPr>
        <w:t xml:space="preserve"> </w:t>
      </w:r>
      <w:r w:rsidRPr="00D11951">
        <w:rPr>
          <w:sz w:val="28"/>
          <w:szCs w:val="28"/>
        </w:rPr>
        <w:t>В</w:t>
      </w:r>
      <w:proofErr w:type="gramEnd"/>
      <w:r w:rsidRPr="00D11951">
        <w:rPr>
          <w:sz w:val="28"/>
          <w:szCs w:val="28"/>
        </w:rPr>
        <w:t xml:space="preserve"> эпоху микросхем, бит и байтов многие полагают, что электромеханические</w:t>
      </w:r>
      <w:r>
        <w:rPr>
          <w:sz w:val="28"/>
          <w:szCs w:val="28"/>
        </w:rPr>
        <w:t xml:space="preserve"> </w:t>
      </w:r>
      <w:r w:rsidRPr="00D11951">
        <w:rPr>
          <w:sz w:val="28"/>
          <w:szCs w:val="28"/>
        </w:rPr>
        <w:t>реле более не находят применения в</w:t>
      </w:r>
      <w:r>
        <w:rPr>
          <w:sz w:val="28"/>
          <w:szCs w:val="28"/>
        </w:rPr>
        <w:t xml:space="preserve"> </w:t>
      </w:r>
      <w:r w:rsidRPr="00D11951">
        <w:rPr>
          <w:sz w:val="28"/>
          <w:szCs w:val="28"/>
        </w:rPr>
        <w:t>современных системах. Это, тем не</w:t>
      </w:r>
      <w:r>
        <w:rPr>
          <w:sz w:val="28"/>
          <w:szCs w:val="28"/>
        </w:rPr>
        <w:t xml:space="preserve"> </w:t>
      </w:r>
      <w:r w:rsidRPr="00D11951">
        <w:rPr>
          <w:sz w:val="28"/>
          <w:szCs w:val="28"/>
        </w:rPr>
        <w:t>менее, далеко от истины. Многие годы</w:t>
      </w:r>
      <w:r>
        <w:rPr>
          <w:sz w:val="28"/>
          <w:szCs w:val="28"/>
        </w:rPr>
        <w:t xml:space="preserve"> </w:t>
      </w:r>
      <w:r w:rsidRPr="00D11951">
        <w:rPr>
          <w:sz w:val="28"/>
          <w:szCs w:val="28"/>
        </w:rPr>
        <w:t>коммутационные реле выполняют важные задачи, требующие высокой надежности, работая при этом в «симбиозе» с электроникой. Многолетний опыт</w:t>
      </w:r>
      <w:r>
        <w:rPr>
          <w:sz w:val="28"/>
          <w:szCs w:val="28"/>
        </w:rPr>
        <w:t xml:space="preserve"> </w:t>
      </w:r>
      <w:r w:rsidRPr="00D11951">
        <w:rPr>
          <w:sz w:val="28"/>
          <w:szCs w:val="28"/>
        </w:rPr>
        <w:t>применения реле показал их высокую</w:t>
      </w:r>
      <w:r>
        <w:rPr>
          <w:sz w:val="28"/>
          <w:szCs w:val="28"/>
        </w:rPr>
        <w:t xml:space="preserve"> </w:t>
      </w:r>
      <w:r w:rsidRPr="00D11951">
        <w:rPr>
          <w:sz w:val="28"/>
          <w:szCs w:val="28"/>
        </w:rPr>
        <w:t>гибкость. Основные характеристики при этом сохраняются или даже улучшаются, например</w:t>
      </w:r>
      <w:r>
        <w:rPr>
          <w:sz w:val="28"/>
          <w:szCs w:val="28"/>
        </w:rPr>
        <w:t>:</w:t>
      </w:r>
    </w:p>
    <w:p w:rsidR="00D11951" w:rsidRDefault="00D11951" w:rsidP="00D11951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Высокая перегрузочная способность без дорогостоящих мер защиты</w:t>
      </w:r>
    </w:p>
    <w:p w:rsidR="00D11951" w:rsidRDefault="00D11951" w:rsidP="00D11951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Коммутируемые токи от микроампер до 10</w:t>
      </w:r>
      <w:proofErr w:type="gramStart"/>
      <w:r>
        <w:rPr>
          <w:sz w:val="28"/>
          <w:szCs w:val="28"/>
        </w:rPr>
        <w:t xml:space="preserve"> А</w:t>
      </w:r>
      <w:proofErr w:type="gramEnd"/>
      <w:r>
        <w:rPr>
          <w:sz w:val="28"/>
          <w:szCs w:val="28"/>
        </w:rPr>
        <w:t xml:space="preserve"> и более</w:t>
      </w:r>
    </w:p>
    <w:p w:rsidR="00D11951" w:rsidRDefault="00D11951" w:rsidP="00D11951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Различные типы и количество контактов </w:t>
      </w:r>
    </w:p>
    <w:p w:rsidR="00D11951" w:rsidRDefault="00D11951" w:rsidP="00D11951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Высокий уровень нечувствительности к электрическим помехам</w:t>
      </w:r>
    </w:p>
    <w:p w:rsidR="00FF1AEA" w:rsidRDefault="00FF1AEA" w:rsidP="00D11951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Коммутация независимо от рода тока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постоянный – переменный) частота до ГГц-диапазона</w:t>
      </w:r>
    </w:p>
    <w:p w:rsidR="00FF1AEA" w:rsidRDefault="00FF1AEA" w:rsidP="00D11951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Низкий уровень потерь мощности при коммутации</w:t>
      </w:r>
    </w:p>
    <w:p w:rsidR="00FF1AEA" w:rsidRDefault="00FF1AEA" w:rsidP="00D11951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Гальваническая развязка между всеми контактами и обмоткой</w:t>
      </w:r>
    </w:p>
    <w:p w:rsidR="00FF1AEA" w:rsidRPr="00D11951" w:rsidRDefault="00FF1AEA" w:rsidP="00D11951">
      <w:pPr>
        <w:spacing w:line="360" w:lineRule="auto"/>
        <w:ind w:firstLine="708"/>
        <w:jc w:val="both"/>
        <w:rPr>
          <w:sz w:val="28"/>
          <w:szCs w:val="28"/>
        </w:rPr>
      </w:pPr>
    </w:p>
    <w:p w:rsidR="001952E5" w:rsidRDefault="001952E5" w:rsidP="001952E5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Выбор электромагнитных </w:t>
      </w:r>
      <w:r w:rsidR="00CD22BF">
        <w:rPr>
          <w:sz w:val="28"/>
          <w:szCs w:val="28"/>
        </w:rPr>
        <w:t>реле</w:t>
      </w:r>
      <w:r>
        <w:rPr>
          <w:sz w:val="28"/>
          <w:szCs w:val="28"/>
        </w:rPr>
        <w:t xml:space="preserve"> производится по следующим показателям и условиям:</w:t>
      </w:r>
    </w:p>
    <w:p w:rsidR="001952E5" w:rsidRDefault="001952E5" w:rsidP="001952E5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 По типу или серии.</w:t>
      </w:r>
    </w:p>
    <w:p w:rsidR="001952E5" w:rsidRDefault="001952E5" w:rsidP="001952E5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2. По номинальному напряжению из условия:</w:t>
      </w:r>
    </w:p>
    <w:p w:rsidR="001952E5" w:rsidRDefault="001952E5" w:rsidP="001952E5">
      <w:pPr>
        <w:spacing w:line="360" w:lineRule="auto"/>
        <w:ind w:firstLine="851"/>
        <w:jc w:val="both"/>
        <w:rPr>
          <w:sz w:val="28"/>
          <w:szCs w:val="28"/>
        </w:rPr>
      </w:pPr>
      <w:r w:rsidRPr="007874D3">
        <w:rPr>
          <w:position w:val="-12"/>
          <w:sz w:val="28"/>
          <w:szCs w:val="28"/>
        </w:rPr>
        <w:object w:dxaOrig="1100" w:dyaOrig="360">
          <v:shape id="_x0000_i1027" type="#_x0000_t75" style="width:78pt;height:22.5pt" o:ole="">
            <v:imagedata r:id="rId17" o:title=""/>
          </v:shape>
          <o:OLEObject Type="Embed" ProgID="Equation.DSMT4" ShapeID="_x0000_i1027" DrawAspect="Content" ObjectID="_1622655785" r:id="rId18"/>
        </w:object>
      </w:r>
      <w:r>
        <w:rPr>
          <w:sz w:val="28"/>
          <w:szCs w:val="28"/>
        </w:rPr>
        <w:t>.</w:t>
      </w:r>
    </w:p>
    <w:p w:rsidR="001952E5" w:rsidRDefault="001952E5" w:rsidP="001952E5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3. По номинальному току из условия:</w:t>
      </w:r>
    </w:p>
    <w:p w:rsidR="001952E5" w:rsidRDefault="001952E5" w:rsidP="001952E5">
      <w:pPr>
        <w:spacing w:line="360" w:lineRule="auto"/>
        <w:ind w:firstLine="851"/>
        <w:jc w:val="both"/>
        <w:rPr>
          <w:sz w:val="28"/>
          <w:szCs w:val="28"/>
        </w:rPr>
      </w:pPr>
      <w:r w:rsidRPr="007874D3">
        <w:rPr>
          <w:position w:val="-12"/>
          <w:sz w:val="28"/>
          <w:szCs w:val="28"/>
        </w:rPr>
        <w:object w:dxaOrig="960" w:dyaOrig="360">
          <v:shape id="_x0000_i1028" type="#_x0000_t75" style="width:1in;height:27pt" o:ole="">
            <v:imagedata r:id="rId19" o:title=""/>
          </v:shape>
          <o:OLEObject Type="Embed" ProgID="Equation.DSMT4" ShapeID="_x0000_i1028" DrawAspect="Content" ObjectID="_1622655786" r:id="rId20"/>
        </w:object>
      </w:r>
      <w:r>
        <w:rPr>
          <w:sz w:val="28"/>
          <w:szCs w:val="28"/>
        </w:rPr>
        <w:t>.</w:t>
      </w:r>
    </w:p>
    <w:p w:rsidR="001952E5" w:rsidRDefault="001952E5" w:rsidP="001952E5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4. По исполнению:</w:t>
      </w:r>
    </w:p>
    <w:p w:rsidR="001952E5" w:rsidRDefault="001952E5" w:rsidP="00CD22BF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D22BF">
        <w:rPr>
          <w:sz w:val="28"/>
          <w:szCs w:val="28"/>
        </w:rPr>
        <w:t xml:space="preserve">одно </w:t>
      </w:r>
      <w:proofErr w:type="gramStart"/>
      <w:r w:rsidR="00CD22BF">
        <w:rPr>
          <w:sz w:val="28"/>
          <w:szCs w:val="28"/>
        </w:rPr>
        <w:t>полюсный</w:t>
      </w:r>
      <w:proofErr w:type="gramEnd"/>
      <w:r w:rsidR="00CD22BF">
        <w:rPr>
          <w:sz w:val="28"/>
          <w:szCs w:val="28"/>
        </w:rPr>
        <w:t>, много полюсный;</w:t>
      </w:r>
    </w:p>
    <w:p w:rsidR="001952E5" w:rsidRDefault="00CD22BF" w:rsidP="001952E5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1952E5">
        <w:rPr>
          <w:sz w:val="28"/>
          <w:szCs w:val="28"/>
        </w:rPr>
        <w:t>. По роду тока и напряжению втягивающей катушки.</w:t>
      </w:r>
    </w:p>
    <w:p w:rsidR="001952E5" w:rsidRDefault="00CD22BF" w:rsidP="001952E5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1952E5">
        <w:rPr>
          <w:sz w:val="28"/>
          <w:szCs w:val="28"/>
        </w:rPr>
        <w:t>. По климатическому исполнению и категории размещения.</w:t>
      </w:r>
    </w:p>
    <w:p w:rsidR="001952E5" w:rsidRDefault="00CD22BF" w:rsidP="001952E5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1952E5">
        <w:rPr>
          <w:sz w:val="28"/>
          <w:szCs w:val="28"/>
        </w:rPr>
        <w:t>. По исполнению на коммутационную износоустойчивость.</w:t>
      </w:r>
    </w:p>
    <w:p w:rsidR="001952E5" w:rsidRDefault="001952E5" w:rsidP="00CD22BF">
      <w:pPr>
        <w:spacing w:line="360" w:lineRule="auto"/>
        <w:rPr>
          <w:sz w:val="28"/>
          <w:szCs w:val="28"/>
        </w:rPr>
      </w:pPr>
    </w:p>
    <w:p w:rsidR="001952E5" w:rsidRDefault="001952E5" w:rsidP="001952E5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="00CD22BF">
        <w:rPr>
          <w:sz w:val="28"/>
          <w:szCs w:val="28"/>
        </w:rPr>
        <w:t>коммутации цепей управления</w:t>
      </w:r>
      <w:r>
        <w:rPr>
          <w:sz w:val="28"/>
          <w:szCs w:val="28"/>
        </w:rPr>
        <w:t xml:space="preserve"> </w:t>
      </w:r>
      <w:r w:rsidRPr="00EB22F9">
        <w:rPr>
          <w:sz w:val="28"/>
          <w:szCs w:val="28"/>
        </w:rPr>
        <w:t xml:space="preserve">выбираем </w:t>
      </w:r>
      <w:r>
        <w:rPr>
          <w:sz w:val="28"/>
          <w:szCs w:val="28"/>
        </w:rPr>
        <w:t xml:space="preserve">электромагнитные </w:t>
      </w:r>
      <w:r w:rsidR="00CD22BF">
        <w:rPr>
          <w:sz w:val="28"/>
          <w:szCs w:val="28"/>
        </w:rPr>
        <w:t>реле</w:t>
      </w:r>
      <w:r>
        <w:rPr>
          <w:sz w:val="28"/>
          <w:szCs w:val="28"/>
        </w:rPr>
        <w:t xml:space="preserve"> серии </w:t>
      </w:r>
      <w:r w:rsidR="00CD22BF">
        <w:rPr>
          <w:sz w:val="28"/>
          <w:szCs w:val="28"/>
          <w:lang w:val="en-US"/>
        </w:rPr>
        <w:t>FLARE</w:t>
      </w:r>
      <w:r>
        <w:rPr>
          <w:sz w:val="28"/>
          <w:szCs w:val="28"/>
        </w:rPr>
        <w:t>,</w:t>
      </w:r>
      <w:r w:rsidRPr="00180B5E">
        <w:rPr>
          <w:sz w:val="28"/>
          <w:szCs w:val="28"/>
        </w:rPr>
        <w:t xml:space="preserve"> </w:t>
      </w:r>
      <w:r w:rsidR="00696F0B">
        <w:rPr>
          <w:sz w:val="28"/>
          <w:szCs w:val="28"/>
        </w:rPr>
        <w:t>рисунок 5</w:t>
      </w:r>
      <w:r>
        <w:rPr>
          <w:sz w:val="28"/>
          <w:szCs w:val="28"/>
        </w:rPr>
        <w:t>,</w:t>
      </w:r>
      <w:r w:rsidRPr="00585D4C">
        <w:rPr>
          <w:sz w:val="28"/>
          <w:szCs w:val="28"/>
        </w:rPr>
        <w:t xml:space="preserve"> </w:t>
      </w:r>
      <w:r>
        <w:rPr>
          <w:sz w:val="28"/>
          <w:szCs w:val="28"/>
        </w:rPr>
        <w:t>технические данные и</w:t>
      </w:r>
      <w:r w:rsidR="00696F0B">
        <w:rPr>
          <w:sz w:val="28"/>
          <w:szCs w:val="28"/>
        </w:rPr>
        <w:t xml:space="preserve"> параметры приведены в таблице 3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1952E5" w:rsidRPr="00FB239A" w:rsidRDefault="00696F0B" w:rsidP="001952E5">
      <w:pPr>
        <w:spacing w:before="12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Таблица 3</w:t>
      </w:r>
      <w:r w:rsidR="00FB239A" w:rsidRPr="00FB239A">
        <w:rPr>
          <w:sz w:val="28"/>
          <w:szCs w:val="28"/>
        </w:rPr>
        <w:t xml:space="preserve"> – технические данные реле</w:t>
      </w:r>
    </w:p>
    <w:tbl>
      <w:tblPr>
        <w:tblW w:w="4288" w:type="pct"/>
        <w:tblCellSpacing w:w="0" w:type="dxa"/>
        <w:tblBorders>
          <w:top w:val="outset" w:sz="6" w:space="0" w:color="FFFFFF"/>
          <w:left w:val="outset" w:sz="6" w:space="0" w:color="FFFFFF"/>
          <w:bottom w:val="outset" w:sz="6" w:space="0" w:color="FFFFFF"/>
          <w:right w:val="outset" w:sz="6" w:space="0" w:color="FFFFFF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34"/>
        <w:gridCol w:w="921"/>
        <w:gridCol w:w="1578"/>
        <w:gridCol w:w="1662"/>
        <w:gridCol w:w="1983"/>
        <w:gridCol w:w="1025"/>
      </w:tblGrid>
      <w:tr w:rsidR="00CD22BF" w:rsidRPr="003A418C" w:rsidTr="00CD22BF">
        <w:trPr>
          <w:tblCellSpacing w:w="0" w:type="dxa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</w:tcPr>
          <w:p w:rsidR="00CD22BF" w:rsidRPr="003A418C" w:rsidRDefault="00CD22BF" w:rsidP="009E46D7">
            <w:pPr>
              <w:spacing w:line="360" w:lineRule="auto"/>
              <w:jc w:val="center"/>
              <w:rPr>
                <w:bCs/>
                <w:color w:val="000000"/>
              </w:rPr>
            </w:pPr>
            <w:r w:rsidRPr="003A418C">
              <w:rPr>
                <w:bCs/>
                <w:color w:val="000000"/>
              </w:rPr>
              <w:t>Серия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</w:tcPr>
          <w:p w:rsidR="00CD22BF" w:rsidRPr="003A418C" w:rsidRDefault="00CD22BF" w:rsidP="009E46D7">
            <w:pPr>
              <w:spacing w:line="360" w:lineRule="auto"/>
              <w:jc w:val="center"/>
              <w:rPr>
                <w:bCs/>
                <w:color w:val="000000"/>
              </w:rPr>
            </w:pPr>
            <w:proofErr w:type="spellStart"/>
            <w:r w:rsidRPr="003A418C">
              <w:rPr>
                <w:bCs/>
                <w:color w:val="000000"/>
              </w:rPr>
              <w:t>Номин</w:t>
            </w:r>
            <w:proofErr w:type="spellEnd"/>
            <w:r w:rsidRPr="003A418C">
              <w:rPr>
                <w:bCs/>
                <w:color w:val="000000"/>
              </w:rPr>
              <w:t>. ток, А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</w:tcPr>
          <w:p w:rsidR="00CD22BF" w:rsidRPr="003A418C" w:rsidRDefault="00CD22BF" w:rsidP="009E46D7">
            <w:pPr>
              <w:spacing w:line="360" w:lineRule="auto"/>
              <w:jc w:val="center"/>
              <w:rPr>
                <w:bCs/>
                <w:color w:val="000000"/>
              </w:rPr>
            </w:pPr>
            <w:r w:rsidRPr="003A418C">
              <w:rPr>
                <w:bCs/>
                <w:color w:val="000000"/>
              </w:rPr>
              <w:t xml:space="preserve">Напряжение главной цепи, </w:t>
            </w:r>
            <w:proofErr w:type="gramStart"/>
            <w:r w:rsidRPr="003A418C">
              <w:rPr>
                <w:bCs/>
                <w:color w:val="000000"/>
              </w:rPr>
              <w:t>В</w:t>
            </w:r>
            <w:proofErr w:type="gramEnd"/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</w:tcPr>
          <w:p w:rsidR="00CD22BF" w:rsidRPr="003A418C" w:rsidRDefault="00CD22BF" w:rsidP="009E46D7">
            <w:pPr>
              <w:spacing w:line="360" w:lineRule="auto"/>
              <w:jc w:val="center"/>
              <w:rPr>
                <w:bCs/>
                <w:color w:val="000000"/>
              </w:rPr>
            </w:pPr>
            <w:r w:rsidRPr="003A418C">
              <w:rPr>
                <w:bCs/>
                <w:color w:val="000000"/>
              </w:rPr>
              <w:t>Род тока/частота цепи управления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</w:tcPr>
          <w:p w:rsidR="00CD22BF" w:rsidRPr="003A418C" w:rsidRDefault="00CD22BF" w:rsidP="009E46D7">
            <w:pPr>
              <w:spacing w:line="360" w:lineRule="auto"/>
              <w:jc w:val="center"/>
              <w:rPr>
                <w:bCs/>
                <w:color w:val="000000"/>
              </w:rPr>
            </w:pPr>
            <w:r w:rsidRPr="003A418C">
              <w:rPr>
                <w:bCs/>
                <w:color w:val="000000"/>
              </w:rPr>
              <w:t xml:space="preserve">Номинальное напряжение катушек управления, </w:t>
            </w:r>
            <w:proofErr w:type="gramStart"/>
            <w:r w:rsidRPr="003A418C">
              <w:rPr>
                <w:bCs/>
                <w:color w:val="000000"/>
              </w:rPr>
              <w:t>В</w:t>
            </w:r>
            <w:proofErr w:type="gramEnd"/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</w:tcPr>
          <w:p w:rsidR="00CD22BF" w:rsidRPr="003A418C" w:rsidRDefault="00CD22BF" w:rsidP="009E46D7">
            <w:pPr>
              <w:spacing w:line="360" w:lineRule="auto"/>
              <w:jc w:val="center"/>
              <w:rPr>
                <w:bCs/>
                <w:color w:val="000000"/>
              </w:rPr>
            </w:pPr>
            <w:r w:rsidRPr="003A418C">
              <w:rPr>
                <w:bCs/>
                <w:color w:val="000000"/>
              </w:rPr>
              <w:t>Степень защиты</w:t>
            </w:r>
          </w:p>
        </w:tc>
      </w:tr>
      <w:tr w:rsidR="00CD22BF" w:rsidRPr="003A418C" w:rsidTr="00CD22BF">
        <w:trPr>
          <w:tblCellSpacing w:w="0" w:type="dxa"/>
        </w:trPr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noWrap/>
            <w:vAlign w:val="center"/>
          </w:tcPr>
          <w:p w:rsidR="00CD22BF" w:rsidRPr="00CD22BF" w:rsidRDefault="00CD22BF" w:rsidP="009E46D7">
            <w:pPr>
              <w:spacing w:line="36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FLARE – 24DC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</w:tcPr>
          <w:p w:rsidR="00CD22BF" w:rsidRPr="00CD22BF" w:rsidRDefault="00CD22BF" w:rsidP="009E46D7">
            <w:pPr>
              <w:spacing w:line="36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6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</w:tcPr>
          <w:p w:rsidR="00CD22BF" w:rsidRPr="00CD22BF" w:rsidRDefault="00CD22BF" w:rsidP="009E46D7">
            <w:pPr>
              <w:spacing w:line="36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</w:rPr>
              <w:t>2</w:t>
            </w:r>
            <w:r>
              <w:rPr>
                <w:color w:val="000000"/>
                <w:lang w:val="en-US"/>
              </w:rPr>
              <w:t>50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</w:tcPr>
          <w:p w:rsidR="00CD22BF" w:rsidRPr="003A418C" w:rsidRDefault="00CD22BF" w:rsidP="00CD22BF">
            <w:pPr>
              <w:spacing w:line="360" w:lineRule="auto"/>
              <w:jc w:val="center"/>
              <w:rPr>
                <w:color w:val="000000"/>
              </w:rPr>
            </w:pPr>
            <w:r w:rsidRPr="003A418C">
              <w:rPr>
                <w:color w:val="000000"/>
              </w:rPr>
              <w:t>Пост</w:t>
            </w:r>
            <w:r>
              <w:rPr>
                <w:color w:val="000000"/>
              </w:rPr>
              <w:t xml:space="preserve">оянный </w:t>
            </w:r>
            <w:r w:rsidRPr="003A418C">
              <w:rPr>
                <w:color w:val="000000"/>
              </w:rPr>
              <w:t>ток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</w:tcPr>
          <w:p w:rsidR="00CD22BF" w:rsidRPr="00CD22BF" w:rsidRDefault="00CD22BF" w:rsidP="00CD22BF">
            <w:pPr>
              <w:spacing w:line="360" w:lineRule="auto"/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0" w:type="auto"/>
            <w:tcBorders>
              <w:top w:val="outset" w:sz="6" w:space="0" w:color="FFFFFF"/>
              <w:left w:val="outset" w:sz="6" w:space="0" w:color="FFFFFF"/>
              <w:bottom w:val="outset" w:sz="6" w:space="0" w:color="FFFFFF"/>
              <w:right w:val="outset" w:sz="6" w:space="0" w:color="FFFFFF"/>
            </w:tcBorders>
            <w:shd w:val="clear" w:color="auto" w:fill="auto"/>
            <w:vAlign w:val="center"/>
          </w:tcPr>
          <w:p w:rsidR="00CD22BF" w:rsidRPr="003A418C" w:rsidRDefault="00CD22BF" w:rsidP="00CD22BF">
            <w:pP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IP20</w:t>
            </w:r>
            <w:r w:rsidRPr="003A418C">
              <w:rPr>
                <w:color w:val="000000"/>
              </w:rPr>
              <w:t xml:space="preserve"> </w:t>
            </w:r>
          </w:p>
        </w:tc>
      </w:tr>
    </w:tbl>
    <w:p w:rsidR="001952E5" w:rsidRDefault="001952E5" w:rsidP="001952E5">
      <w:pPr>
        <w:spacing w:line="360" w:lineRule="auto"/>
        <w:jc w:val="center"/>
        <w:rPr>
          <w:sz w:val="28"/>
          <w:szCs w:val="28"/>
        </w:rPr>
      </w:pPr>
    </w:p>
    <w:p w:rsidR="00FC24B7" w:rsidRDefault="00FC24B7" w:rsidP="001952E5">
      <w:pPr>
        <w:spacing w:line="360" w:lineRule="auto"/>
        <w:jc w:val="center"/>
        <w:rPr>
          <w:sz w:val="28"/>
          <w:szCs w:val="28"/>
        </w:rPr>
      </w:pPr>
    </w:p>
    <w:p w:rsidR="001952E5" w:rsidRDefault="00FC24B7" w:rsidP="001952E5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81675" cy="206358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4"/>
                    <a:stretch/>
                  </pic:blipFill>
                  <pic:spPr bwMode="auto">
                    <a:xfrm>
                      <a:off x="0" y="0"/>
                      <a:ext cx="5778586" cy="2062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52E5" w:rsidRPr="00FB239A" w:rsidRDefault="00696F0B" w:rsidP="001952E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5</w:t>
      </w:r>
      <w:r w:rsidR="00FC24B7" w:rsidRPr="00FB239A">
        <w:rPr>
          <w:sz w:val="28"/>
          <w:szCs w:val="28"/>
        </w:rPr>
        <w:t xml:space="preserve"> – Реле для коммутации цепей управления</w:t>
      </w:r>
    </w:p>
    <w:p w:rsidR="00B07BDC" w:rsidRPr="00570179" w:rsidRDefault="001952E5" w:rsidP="00570179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eastAsia="TimesNewRomanPSMT"/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B07BDC" w:rsidRDefault="00B07BDC" w:rsidP="00B07BDC">
      <w:pPr>
        <w:spacing w:line="360" w:lineRule="auto"/>
        <w:jc w:val="center"/>
        <w:rPr>
          <w:b/>
          <w:sz w:val="28"/>
          <w:szCs w:val="28"/>
        </w:rPr>
      </w:pPr>
      <w:r w:rsidRPr="00855E5A">
        <w:rPr>
          <w:b/>
          <w:sz w:val="28"/>
          <w:szCs w:val="28"/>
        </w:rPr>
        <w:lastRenderedPageBreak/>
        <w:t>2.3.</w:t>
      </w:r>
      <w:r w:rsidR="00570179">
        <w:rPr>
          <w:b/>
          <w:sz w:val="28"/>
          <w:szCs w:val="28"/>
        </w:rPr>
        <w:t>2</w:t>
      </w:r>
      <w:r w:rsidR="0083018A">
        <w:rPr>
          <w:b/>
          <w:sz w:val="28"/>
          <w:szCs w:val="28"/>
        </w:rPr>
        <w:t>. Выключатель автоматический</w:t>
      </w:r>
    </w:p>
    <w:p w:rsidR="00C31BC6" w:rsidRDefault="00C31BC6" w:rsidP="00C31BC6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Выключатель автоматический (механический) автома</w:t>
      </w:r>
      <w:proofErr w:type="gramStart"/>
      <w:r>
        <w:rPr>
          <w:sz w:val="28"/>
          <w:szCs w:val="28"/>
        </w:rPr>
        <w:t>т-</w:t>
      </w:r>
      <w:proofErr w:type="gramEnd"/>
      <w:r>
        <w:rPr>
          <w:sz w:val="28"/>
          <w:szCs w:val="28"/>
        </w:rPr>
        <w:t xml:space="preserve"> это коммутационный механический аппарат, способный включать, отключать и проводить токи в нормальном режиме работы цепи, а так же отключать цепь в аварийном состоянии например при токах короткого замыкания и при длительных перегрузках.</w:t>
      </w:r>
    </w:p>
    <w:p w:rsidR="00C31BC6" w:rsidRDefault="00C31BC6" w:rsidP="00C31BC6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Выключатель автоматический  предназначен для защиты электрических установок от перегрузок и токов короткого замыкания, также служит для коммутации включения и отключения электрических цепей.</w:t>
      </w:r>
    </w:p>
    <w:p w:rsidR="00C31BC6" w:rsidRDefault="00C31BC6" w:rsidP="00C31BC6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данный момент существует множество разновидностей выключателей которые могут отключать электрическую цепь при заниженном и завышенном напряжении, токах утечки более 20 </w:t>
      </w:r>
      <w:proofErr w:type="gramStart"/>
      <w:r>
        <w:rPr>
          <w:sz w:val="28"/>
          <w:szCs w:val="28"/>
        </w:rPr>
        <w:t>мА</w:t>
      </w:r>
      <w:proofErr w:type="gramEnd"/>
      <w:r>
        <w:rPr>
          <w:sz w:val="28"/>
          <w:szCs w:val="28"/>
        </w:rPr>
        <w:t xml:space="preserve"> называемыми УЗО – устройство защитного отключения.</w:t>
      </w:r>
    </w:p>
    <w:p w:rsidR="00C31BC6" w:rsidRDefault="00C31BC6" w:rsidP="00C31BC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Автоматические выключатели выполняются от </w:t>
      </w:r>
      <w:proofErr w:type="gramStart"/>
      <w:r>
        <w:rPr>
          <w:sz w:val="28"/>
          <w:szCs w:val="28"/>
        </w:rPr>
        <w:t>однополюсных</w:t>
      </w:r>
      <w:proofErr w:type="gramEnd"/>
      <w:r>
        <w:rPr>
          <w:sz w:val="28"/>
          <w:szCs w:val="28"/>
        </w:rPr>
        <w:t xml:space="preserve"> до четырех-полюсных и имеют следующие составные узлы: главные контакты, привод, дугогасителную камеру, расцепляющее устройство, вспомогательные контакты и сам </w:t>
      </w:r>
      <w:proofErr w:type="spellStart"/>
      <w:r>
        <w:rPr>
          <w:sz w:val="28"/>
          <w:szCs w:val="28"/>
        </w:rPr>
        <w:t>расцепитель</w:t>
      </w:r>
      <w:proofErr w:type="spellEnd"/>
      <w:r>
        <w:rPr>
          <w:sz w:val="28"/>
          <w:szCs w:val="28"/>
        </w:rPr>
        <w:t>.</w:t>
      </w:r>
    </w:p>
    <w:p w:rsidR="00C31BC6" w:rsidRDefault="00C31BC6" w:rsidP="00C31BC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Система контактов бывает трехступенчатой (с главными, </w:t>
      </w:r>
      <w:proofErr w:type="spellStart"/>
      <w:r>
        <w:rPr>
          <w:sz w:val="28"/>
          <w:szCs w:val="28"/>
        </w:rPr>
        <w:t>дугогасительными</w:t>
      </w:r>
      <w:proofErr w:type="spellEnd"/>
      <w:r>
        <w:rPr>
          <w:sz w:val="28"/>
          <w:szCs w:val="28"/>
        </w:rPr>
        <w:t xml:space="preserve"> и промежуточными контактами), двухступенчатой (с главными и дугогасящими контактами) и одноступенчатой при использовании </w:t>
      </w:r>
      <w:proofErr w:type="spellStart"/>
      <w:r>
        <w:rPr>
          <w:sz w:val="28"/>
          <w:szCs w:val="28"/>
        </w:rPr>
        <w:t>металокерамики</w:t>
      </w:r>
      <w:proofErr w:type="spellEnd"/>
      <w:r>
        <w:rPr>
          <w:sz w:val="28"/>
          <w:szCs w:val="28"/>
        </w:rPr>
        <w:t xml:space="preserve">. Система </w:t>
      </w:r>
      <w:proofErr w:type="spellStart"/>
      <w:r>
        <w:rPr>
          <w:sz w:val="28"/>
          <w:szCs w:val="28"/>
        </w:rPr>
        <w:t>дугогашения</w:t>
      </w:r>
      <w:proofErr w:type="spellEnd"/>
      <w:r>
        <w:rPr>
          <w:sz w:val="28"/>
          <w:szCs w:val="28"/>
        </w:rPr>
        <w:t xml:space="preserve"> может состоять из камер с </w:t>
      </w:r>
      <w:proofErr w:type="spellStart"/>
      <w:r>
        <w:rPr>
          <w:sz w:val="28"/>
          <w:szCs w:val="28"/>
        </w:rPr>
        <w:t>дугогасительными</w:t>
      </w:r>
      <w:proofErr w:type="spellEnd"/>
      <w:r>
        <w:rPr>
          <w:sz w:val="28"/>
          <w:szCs w:val="28"/>
        </w:rPr>
        <w:t xml:space="preserve"> решетками или камер с узкими щелями. Для гашения дуги при больших токах применяют комбинированные </w:t>
      </w:r>
      <w:proofErr w:type="spellStart"/>
      <w:r>
        <w:rPr>
          <w:sz w:val="28"/>
          <w:szCs w:val="28"/>
        </w:rPr>
        <w:t>дугогасительные</w:t>
      </w:r>
      <w:proofErr w:type="spellEnd"/>
      <w:r>
        <w:rPr>
          <w:sz w:val="28"/>
          <w:szCs w:val="28"/>
        </w:rPr>
        <w:t xml:space="preserve"> устройства.</w:t>
      </w:r>
    </w:p>
    <w:p w:rsidR="00C31BC6" w:rsidRDefault="00C31BC6" w:rsidP="00C31BC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Для каждого исполнения выключателя автоматического имеется предельный ток короткого замыкания, при котором автомат гарантированно не выйдет из строя. Превышение этого тока приведет к подгоранию или слипанию контактов. У серий бытовых </w:t>
      </w:r>
      <w:proofErr w:type="gramStart"/>
      <w:r>
        <w:rPr>
          <w:sz w:val="28"/>
          <w:szCs w:val="28"/>
        </w:rPr>
        <w:t>автоматов</w:t>
      </w:r>
      <w:proofErr w:type="gramEnd"/>
      <w:r>
        <w:rPr>
          <w:sz w:val="28"/>
          <w:szCs w:val="28"/>
        </w:rPr>
        <w:t xml:space="preserve"> например при токе срабатывания от 6 до 50 ампер, предельный ток составляет от 1000 до 10000 ампер.</w:t>
      </w:r>
    </w:p>
    <w:p w:rsidR="00C31BC6" w:rsidRDefault="00C31BC6" w:rsidP="00C31BC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Изготавливают автоматические выключатели с двигательным и ручным приводом, в выдвижном и стационарном исполнении. Для включения и отключения  </w:t>
      </w:r>
      <w:r>
        <w:rPr>
          <w:sz w:val="28"/>
          <w:szCs w:val="28"/>
        </w:rPr>
        <w:lastRenderedPageBreak/>
        <w:t>автоматического выключателя служит привод и может быть ручным непосредственного действия и дистанционным (пневматика, электромагниты и т.д.)</w:t>
      </w:r>
    </w:p>
    <w:p w:rsidR="00C31BC6" w:rsidRDefault="00C31BC6" w:rsidP="00C31BC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Реле прямого действия в автоматическом выключателе называется </w:t>
      </w:r>
      <w:proofErr w:type="spellStart"/>
      <w:r>
        <w:rPr>
          <w:sz w:val="28"/>
          <w:szCs w:val="28"/>
        </w:rPr>
        <w:t>расцепитель</w:t>
      </w:r>
      <w:proofErr w:type="spellEnd"/>
      <w:r>
        <w:rPr>
          <w:sz w:val="28"/>
          <w:szCs w:val="28"/>
        </w:rPr>
        <w:t>.</w:t>
      </w:r>
    </w:p>
    <w:p w:rsidR="00C31BC6" w:rsidRDefault="00C31BC6" w:rsidP="00C31BC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Автоматические выключатели выбираются по следующим условиям:</w:t>
      </w:r>
    </w:p>
    <w:p w:rsidR="00B07BDC" w:rsidRPr="005259C5" w:rsidRDefault="00B07BDC" w:rsidP="00B07BDC">
      <w:pPr>
        <w:spacing w:line="360" w:lineRule="auto"/>
        <w:jc w:val="center"/>
        <w:rPr>
          <w:b/>
          <w:sz w:val="28"/>
          <w:szCs w:val="28"/>
        </w:rPr>
      </w:pPr>
    </w:p>
    <w:p w:rsidR="00B07BDC" w:rsidRDefault="00B07BDC" w:rsidP="00B07BDC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 По типу или серии.</w:t>
      </w:r>
    </w:p>
    <w:p w:rsidR="00B07BDC" w:rsidRDefault="00B07BDC" w:rsidP="00B07BDC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2. По номинальному напряжению из условия:</w:t>
      </w:r>
    </w:p>
    <w:p w:rsidR="00B07BDC" w:rsidRPr="006E1F71" w:rsidRDefault="00B07BDC" w:rsidP="00B07BDC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center"/>
        <w:rPr>
          <w:sz w:val="28"/>
          <w:szCs w:val="28"/>
        </w:rPr>
      </w:pPr>
      <w:r w:rsidRPr="007874D3">
        <w:rPr>
          <w:position w:val="-12"/>
          <w:sz w:val="28"/>
          <w:szCs w:val="28"/>
        </w:rPr>
        <w:object w:dxaOrig="1020" w:dyaOrig="360">
          <v:shape id="_x0000_i1029" type="#_x0000_t75" style="width:77.25pt;height:27pt" o:ole="">
            <v:imagedata r:id="rId22" o:title=""/>
          </v:shape>
          <o:OLEObject Type="Embed" ProgID="Equation.DSMT4" ShapeID="_x0000_i1029" DrawAspect="Content" ObjectID="_1622655787" r:id="rId23"/>
        </w:object>
      </w:r>
      <w:r>
        <w:rPr>
          <w:sz w:val="28"/>
          <w:szCs w:val="28"/>
        </w:rPr>
        <w:t>.</w:t>
      </w:r>
    </w:p>
    <w:p w:rsidR="00B07BDC" w:rsidRDefault="00B07BDC" w:rsidP="00B07BDC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3. По номинальному току из условия:</w:t>
      </w:r>
    </w:p>
    <w:p w:rsidR="00B07BDC" w:rsidRPr="006E1F71" w:rsidRDefault="00B07BDC" w:rsidP="00B07BDC">
      <w:pPr>
        <w:pStyle w:val="a4"/>
        <w:shd w:val="clear" w:color="auto" w:fill="FFFFFF"/>
        <w:spacing w:before="0" w:beforeAutospacing="0" w:after="0" w:afterAutospacing="0" w:line="360" w:lineRule="auto"/>
        <w:ind w:firstLine="851"/>
        <w:jc w:val="center"/>
        <w:rPr>
          <w:sz w:val="28"/>
          <w:szCs w:val="28"/>
        </w:rPr>
      </w:pPr>
      <w:r w:rsidRPr="00E4038C">
        <w:rPr>
          <w:position w:val="-14"/>
          <w:sz w:val="28"/>
          <w:szCs w:val="28"/>
        </w:rPr>
        <w:object w:dxaOrig="1420" w:dyaOrig="380">
          <v:shape id="_x0000_i1030" type="#_x0000_t75" style="width:106.5pt;height:28.5pt" o:ole="">
            <v:imagedata r:id="rId24" o:title=""/>
          </v:shape>
          <o:OLEObject Type="Embed" ProgID="Equation.DSMT4" ShapeID="_x0000_i1030" DrawAspect="Content" ObjectID="_1622655788" r:id="rId25"/>
        </w:object>
      </w:r>
      <w:r>
        <w:rPr>
          <w:sz w:val="28"/>
          <w:szCs w:val="28"/>
        </w:rPr>
        <w:t>.</w:t>
      </w:r>
    </w:p>
    <w:p w:rsidR="00B07BDC" w:rsidRDefault="00B07BDC" w:rsidP="00B07BDC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4. По исполнению:</w:t>
      </w:r>
    </w:p>
    <w:p w:rsidR="00B07BDC" w:rsidRDefault="00B07BDC" w:rsidP="00B07BDC">
      <w:pPr>
        <w:spacing w:line="360" w:lineRule="auto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- по числу полюсов;</w:t>
      </w:r>
    </w:p>
    <w:p w:rsidR="00B07BDC" w:rsidRDefault="00B07BDC" w:rsidP="00B07BDC">
      <w:pPr>
        <w:spacing w:line="360" w:lineRule="auto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 виду </w:t>
      </w:r>
      <w:proofErr w:type="gramStart"/>
      <w:r>
        <w:rPr>
          <w:sz w:val="28"/>
          <w:szCs w:val="28"/>
        </w:rPr>
        <w:t>основных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расцепителей</w:t>
      </w:r>
      <w:proofErr w:type="spellEnd"/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ТР</w:t>
      </w:r>
      <w:proofErr w:type="gramEnd"/>
      <w:r>
        <w:rPr>
          <w:sz w:val="28"/>
          <w:szCs w:val="28"/>
        </w:rPr>
        <w:t xml:space="preserve"> или ЭМР;</w:t>
      </w:r>
    </w:p>
    <w:p w:rsidR="00B07BDC" w:rsidRDefault="00B07BDC" w:rsidP="00F368AE">
      <w:pPr>
        <w:spacing w:line="360" w:lineRule="auto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368AE">
        <w:rPr>
          <w:sz w:val="28"/>
          <w:szCs w:val="28"/>
        </w:rPr>
        <w:t>по наличию свободных контактов;</w:t>
      </w:r>
    </w:p>
    <w:p w:rsidR="00B07BDC" w:rsidRDefault="00B07BDC" w:rsidP="00B07BDC">
      <w:pPr>
        <w:spacing w:line="360" w:lineRule="auto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виду привода: </w:t>
      </w:r>
      <w:proofErr w:type="gramStart"/>
      <w:r>
        <w:rPr>
          <w:sz w:val="28"/>
          <w:szCs w:val="28"/>
        </w:rPr>
        <w:t>ручной</w:t>
      </w:r>
      <w:proofErr w:type="gramEnd"/>
      <w:r>
        <w:rPr>
          <w:sz w:val="28"/>
          <w:szCs w:val="28"/>
        </w:rPr>
        <w:t xml:space="preserve"> электромагнитный, ручной дистанционный.</w:t>
      </w:r>
    </w:p>
    <w:p w:rsidR="00B07BDC" w:rsidRDefault="00B07BDC" w:rsidP="00B07BDC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По номинальному току </w:t>
      </w:r>
      <w:proofErr w:type="gramStart"/>
      <w:r>
        <w:rPr>
          <w:sz w:val="28"/>
          <w:szCs w:val="28"/>
        </w:rPr>
        <w:t>теплового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расцепителя</w:t>
      </w:r>
      <w:proofErr w:type="spellEnd"/>
      <w:r>
        <w:rPr>
          <w:sz w:val="28"/>
          <w:szCs w:val="28"/>
        </w:rPr>
        <w:t>:</w:t>
      </w:r>
    </w:p>
    <w:p w:rsidR="00B07BDC" w:rsidRDefault="00B07BDC" w:rsidP="00B07BDC">
      <w:pPr>
        <w:spacing w:line="360" w:lineRule="auto"/>
        <w:ind w:firstLine="851"/>
        <w:jc w:val="center"/>
        <w:rPr>
          <w:sz w:val="28"/>
          <w:szCs w:val="28"/>
        </w:rPr>
      </w:pPr>
      <w:r w:rsidRPr="007874D3">
        <w:rPr>
          <w:position w:val="-12"/>
          <w:sz w:val="28"/>
          <w:szCs w:val="28"/>
        </w:rPr>
        <w:object w:dxaOrig="1060" w:dyaOrig="360">
          <v:shape id="_x0000_i1031" type="#_x0000_t75" style="width:79.5pt;height:27pt" o:ole="">
            <v:imagedata r:id="rId26" o:title=""/>
          </v:shape>
          <o:OLEObject Type="Embed" ProgID="Equation.DSMT4" ShapeID="_x0000_i1031" DrawAspect="Content" ObjectID="_1622655789" r:id="rId27"/>
        </w:object>
      </w:r>
      <w:r>
        <w:rPr>
          <w:sz w:val="28"/>
          <w:szCs w:val="28"/>
        </w:rPr>
        <w:t>.</w:t>
      </w:r>
    </w:p>
    <w:p w:rsidR="00B07BDC" w:rsidRDefault="00B07BDC" w:rsidP="00B07BDC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proofErr w:type="gramStart"/>
      <w:r>
        <w:rPr>
          <w:sz w:val="28"/>
          <w:szCs w:val="28"/>
        </w:rPr>
        <w:t xml:space="preserve">Ток отсечки электромагнитного </w:t>
      </w:r>
      <w:proofErr w:type="spellStart"/>
      <w:r>
        <w:rPr>
          <w:sz w:val="28"/>
          <w:szCs w:val="28"/>
        </w:rPr>
        <w:t>расцепителя</w:t>
      </w:r>
      <w:proofErr w:type="spellEnd"/>
      <w:r>
        <w:rPr>
          <w:sz w:val="28"/>
          <w:szCs w:val="28"/>
        </w:rPr>
        <w:t xml:space="preserve"> из условия:</w:t>
      </w:r>
      <w:proofErr w:type="gramEnd"/>
    </w:p>
    <w:p w:rsidR="00B07BDC" w:rsidRDefault="00B07BDC" w:rsidP="00B07BDC">
      <w:pPr>
        <w:spacing w:line="360" w:lineRule="auto"/>
        <w:ind w:firstLine="851"/>
        <w:jc w:val="center"/>
        <w:rPr>
          <w:sz w:val="28"/>
          <w:szCs w:val="28"/>
        </w:rPr>
      </w:pPr>
      <w:r w:rsidRPr="00E4038C">
        <w:rPr>
          <w:position w:val="-14"/>
          <w:sz w:val="28"/>
          <w:szCs w:val="28"/>
        </w:rPr>
        <w:object w:dxaOrig="1700" w:dyaOrig="380">
          <v:shape id="_x0000_i1032" type="#_x0000_t75" style="width:127.5pt;height:28.5pt" o:ole="">
            <v:imagedata r:id="rId28" o:title=""/>
          </v:shape>
          <o:OLEObject Type="Embed" ProgID="Equation.DSMT4" ShapeID="_x0000_i1032" DrawAspect="Content" ObjectID="_1622655790" r:id="rId29"/>
        </w:object>
      </w:r>
      <w:r>
        <w:rPr>
          <w:sz w:val="28"/>
          <w:szCs w:val="28"/>
        </w:rPr>
        <w:t>.</w:t>
      </w:r>
    </w:p>
    <w:p w:rsidR="00B07BDC" w:rsidRDefault="00B07BDC" w:rsidP="00B07BDC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sz w:val="28"/>
          <w:szCs w:val="28"/>
          <w:lang w:val="en-US"/>
        </w:rPr>
        <w:t>I</w:t>
      </w:r>
      <w:proofErr w:type="spellStart"/>
      <w:r w:rsidRPr="00172D19">
        <w:rPr>
          <w:sz w:val="28"/>
          <w:szCs w:val="28"/>
          <w:vertAlign w:val="subscript"/>
        </w:rPr>
        <w:t>пуск</w:t>
      </w:r>
      <w:proofErr w:type="gramStart"/>
      <w:r w:rsidRPr="00172D19">
        <w:rPr>
          <w:sz w:val="28"/>
          <w:szCs w:val="28"/>
          <w:vertAlign w:val="subscript"/>
        </w:rPr>
        <w:t>.р</w:t>
      </w:r>
      <w:proofErr w:type="gramEnd"/>
      <w:r w:rsidRPr="00172D19">
        <w:rPr>
          <w:sz w:val="28"/>
          <w:szCs w:val="28"/>
          <w:vertAlign w:val="subscript"/>
        </w:rPr>
        <w:t>асч</w:t>
      </w:r>
      <w:proofErr w:type="spellEnd"/>
      <w:r>
        <w:rPr>
          <w:sz w:val="28"/>
          <w:szCs w:val="28"/>
          <w:vertAlign w:val="subscript"/>
        </w:rPr>
        <w:t>.</w:t>
      </w:r>
      <w:r>
        <w:rPr>
          <w:sz w:val="28"/>
          <w:szCs w:val="28"/>
        </w:rPr>
        <w:t>- расчетное значение пускового тока в сети.</w:t>
      </w:r>
    </w:p>
    <w:p w:rsidR="00B07BDC" w:rsidRDefault="00B07BDC" w:rsidP="00B07BDC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7. По климатическому исполнению категории размещения, степени защиты.</w:t>
      </w:r>
    </w:p>
    <w:p w:rsidR="00B07BDC" w:rsidRDefault="00B07BDC" w:rsidP="00B07BDC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Расчетный ток был рассчитан ранее (см</w:t>
      </w:r>
      <w:proofErr w:type="gramStart"/>
      <w:r>
        <w:rPr>
          <w:sz w:val="28"/>
          <w:szCs w:val="28"/>
        </w:rPr>
        <w:t>.</w:t>
      </w:r>
      <w:r w:rsidRPr="007D5407">
        <w:rPr>
          <w:sz w:val="28"/>
          <w:szCs w:val="28"/>
        </w:rPr>
        <w:t>п</w:t>
      </w:r>
      <w:proofErr w:type="gramEnd"/>
      <w:r w:rsidRPr="007D5407">
        <w:rPr>
          <w:sz w:val="28"/>
          <w:szCs w:val="28"/>
        </w:rPr>
        <w:t>риложение</w:t>
      </w:r>
      <w:r>
        <w:rPr>
          <w:sz w:val="28"/>
          <w:szCs w:val="28"/>
        </w:rPr>
        <w:t xml:space="preserve"> </w:t>
      </w:r>
      <w:r w:rsidRPr="007D5407">
        <w:rPr>
          <w:sz w:val="28"/>
          <w:szCs w:val="28"/>
        </w:rPr>
        <w:t xml:space="preserve">2.3.1. </w:t>
      </w:r>
      <w:proofErr w:type="gramStart"/>
      <w:r w:rsidRPr="007D5407">
        <w:rPr>
          <w:sz w:val="28"/>
          <w:szCs w:val="28"/>
        </w:rPr>
        <w:t>Электромагни</w:t>
      </w:r>
      <w:r>
        <w:rPr>
          <w:sz w:val="28"/>
          <w:szCs w:val="28"/>
        </w:rPr>
        <w:t>т</w:t>
      </w:r>
      <w:r w:rsidRPr="007D5407">
        <w:rPr>
          <w:sz w:val="28"/>
          <w:szCs w:val="28"/>
        </w:rPr>
        <w:t>ный пускатель</w:t>
      </w:r>
      <w:r>
        <w:rPr>
          <w:sz w:val="28"/>
          <w:szCs w:val="28"/>
        </w:rPr>
        <w:t>):</w:t>
      </w:r>
      <w:proofErr w:type="gramEnd"/>
    </w:p>
    <w:p w:rsidR="00B07BDC" w:rsidRPr="00DD2489" w:rsidRDefault="00B07BDC" w:rsidP="00B07BDC">
      <w:pPr>
        <w:shd w:val="clear" w:color="auto" w:fill="FFFFFF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Принимаем коэффициент одновременности </w:t>
      </w:r>
      <w:r w:rsidRPr="00DD2489">
        <w:rPr>
          <w:position w:val="-12"/>
          <w:sz w:val="28"/>
          <w:szCs w:val="28"/>
        </w:rPr>
        <w:object w:dxaOrig="940" w:dyaOrig="360">
          <v:shape id="_x0000_i1033" type="#_x0000_t75" style="width:47.25pt;height:18.75pt" o:ole="">
            <v:imagedata r:id="rId30" o:title=""/>
          </v:shape>
          <o:OLEObject Type="Embed" ProgID="Equation.DSMT4" ShapeID="_x0000_i1033" DrawAspect="Content" ObjectID="_1622655791" r:id="rId31"/>
        </w:object>
      </w:r>
      <w:r>
        <w:rPr>
          <w:rFonts w:ascii="Trebuchet MS" w:hAnsi="Trebuchet MS"/>
          <w:sz w:val="20"/>
          <w:szCs w:val="20"/>
          <w:shd w:val="clear" w:color="auto" w:fill="ECF3F7"/>
        </w:rPr>
        <w:t>.</w:t>
      </w:r>
    </w:p>
    <w:p w:rsidR="00B07BDC" w:rsidRDefault="00B07BDC" w:rsidP="00B07BDC">
      <w:pPr>
        <w:spacing w:line="360" w:lineRule="auto"/>
        <w:jc w:val="center"/>
        <w:rPr>
          <w:sz w:val="28"/>
          <w:szCs w:val="28"/>
        </w:rPr>
      </w:pPr>
      <w:r w:rsidRPr="007874D3">
        <w:rPr>
          <w:position w:val="-12"/>
          <w:sz w:val="28"/>
          <w:szCs w:val="28"/>
        </w:rPr>
        <w:object w:dxaOrig="3320" w:dyaOrig="360">
          <v:shape id="_x0000_i1034" type="#_x0000_t75" style="width:249.75pt;height:27pt" o:ole="">
            <v:imagedata r:id="rId32" o:title=""/>
          </v:shape>
          <o:OLEObject Type="Embed" ProgID="Equation.DSMT4" ShapeID="_x0000_i1034" DrawAspect="Content" ObjectID="_1622655792" r:id="rId33"/>
        </w:object>
      </w:r>
      <w:r>
        <w:rPr>
          <w:sz w:val="28"/>
          <w:szCs w:val="28"/>
        </w:rPr>
        <w:t>.</w:t>
      </w:r>
    </w:p>
    <w:p w:rsidR="00B07BDC" w:rsidRDefault="00B07BDC" w:rsidP="00B07BDC">
      <w:pPr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B74BFE">
        <w:rPr>
          <w:sz w:val="28"/>
          <w:szCs w:val="28"/>
        </w:rPr>
        <w:lastRenderedPageBreak/>
        <w:t>Выберем автоматический выключатель со встроенным</w:t>
      </w:r>
      <w:r>
        <w:rPr>
          <w:sz w:val="28"/>
          <w:szCs w:val="28"/>
        </w:rPr>
        <w:t xml:space="preserve"> </w:t>
      </w:r>
      <w:r w:rsidR="00570179">
        <w:rPr>
          <w:sz w:val="28"/>
          <w:szCs w:val="28"/>
        </w:rPr>
        <w:t xml:space="preserve">тепловым реле и токовым </w:t>
      </w:r>
      <w:proofErr w:type="spellStart"/>
      <w:r w:rsidR="00570179">
        <w:rPr>
          <w:sz w:val="28"/>
          <w:szCs w:val="28"/>
        </w:rPr>
        <w:t>расцепителем</w:t>
      </w:r>
      <w:proofErr w:type="spellEnd"/>
      <w:r w:rsidR="00570179">
        <w:rPr>
          <w:sz w:val="28"/>
          <w:szCs w:val="28"/>
        </w:rPr>
        <w:t>,</w:t>
      </w:r>
      <w:r w:rsidRPr="00B74BFE">
        <w:rPr>
          <w:sz w:val="28"/>
          <w:szCs w:val="28"/>
        </w:rPr>
        <w:t xml:space="preserve"> фирмы</w:t>
      </w:r>
      <w:r>
        <w:rPr>
          <w:sz w:val="28"/>
          <w:szCs w:val="28"/>
        </w:rPr>
        <w:t xml:space="preserve"> </w:t>
      </w:r>
      <w:r w:rsidR="00FC24B7">
        <w:rPr>
          <w:sz w:val="28"/>
          <w:szCs w:val="28"/>
          <w:lang w:val="en-US"/>
        </w:rPr>
        <w:t>ABB</w:t>
      </w:r>
      <w:r w:rsidRPr="00B74BFE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серии </w:t>
      </w:r>
      <w:r w:rsidRPr="00B74BFE">
        <w:rPr>
          <w:sz w:val="28"/>
          <w:szCs w:val="28"/>
        </w:rPr>
        <w:t xml:space="preserve"> </w:t>
      </w:r>
      <w:r w:rsidR="00570179">
        <w:rPr>
          <w:bCs/>
          <w:sz w:val="28"/>
          <w:szCs w:val="28"/>
          <w:bdr w:val="none" w:sz="0" w:space="0" w:color="auto" w:frame="1"/>
          <w:shd w:val="clear" w:color="auto" w:fill="FFFFFF"/>
          <w:lang w:val="en-US"/>
        </w:rPr>
        <w:t>S</w:t>
      </w:r>
      <w:r w:rsidR="00570179" w:rsidRPr="00570179">
        <w:rPr>
          <w:bCs/>
          <w:sz w:val="28"/>
          <w:szCs w:val="28"/>
          <w:bdr w:val="none" w:sz="0" w:space="0" w:color="auto" w:frame="1"/>
          <w:shd w:val="clear" w:color="auto" w:fill="FFFFFF"/>
        </w:rPr>
        <w:t>200</w:t>
      </w:r>
      <w:r w:rsidR="00570179">
        <w:rPr>
          <w:bCs/>
          <w:sz w:val="28"/>
          <w:szCs w:val="28"/>
          <w:bdr w:val="none" w:sz="0" w:space="0" w:color="auto" w:frame="1"/>
          <w:shd w:val="clear" w:color="auto" w:fill="FFFFFF"/>
          <w:lang w:val="en-US"/>
        </w:rPr>
        <w:t>MT</w:t>
      </w:r>
      <w:r>
        <w:rPr>
          <w:bCs/>
          <w:sz w:val="28"/>
          <w:szCs w:val="28"/>
          <w:bdr w:val="none" w:sz="0" w:space="0" w:color="auto" w:frame="1"/>
          <w:shd w:val="clear" w:color="auto" w:fill="FFFFFF"/>
        </w:rPr>
        <w:t>.</w:t>
      </w:r>
      <w:r w:rsidRPr="00B74BFE">
        <w:rPr>
          <w:sz w:val="28"/>
          <w:szCs w:val="28"/>
        </w:rPr>
        <w:t xml:space="preserve"> </w:t>
      </w:r>
      <w:r>
        <w:rPr>
          <w:sz w:val="28"/>
          <w:szCs w:val="28"/>
        </w:rPr>
        <w:t>Рисун</w:t>
      </w:r>
      <w:r w:rsidR="00696F0B">
        <w:rPr>
          <w:sz w:val="28"/>
          <w:szCs w:val="28"/>
        </w:rPr>
        <w:t>ок 6</w:t>
      </w:r>
      <w:r w:rsidR="00570179">
        <w:rPr>
          <w:sz w:val="28"/>
          <w:szCs w:val="28"/>
        </w:rPr>
        <w:t>.</w:t>
      </w:r>
    </w:p>
    <w:p w:rsidR="00B07BDC" w:rsidRPr="00FC24B7" w:rsidRDefault="00B07BDC" w:rsidP="00B07BDC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</w:p>
    <w:p w:rsidR="00B07BDC" w:rsidRPr="003A418C" w:rsidRDefault="00570179" w:rsidP="00B07BDC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3885992" cy="25908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6618464_w640_h640_avtomaticheskij-vyklyuchatel-abb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4124" cy="2589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BDC" w:rsidRPr="00F368AE" w:rsidRDefault="00696F0B" w:rsidP="00B07BDC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6</w:t>
      </w:r>
      <w:r w:rsidR="00570179" w:rsidRPr="00F368AE">
        <w:rPr>
          <w:sz w:val="28"/>
          <w:szCs w:val="28"/>
        </w:rPr>
        <w:t xml:space="preserve"> - Автоматический выключатель</w:t>
      </w:r>
    </w:p>
    <w:p w:rsidR="00B07BDC" w:rsidRDefault="00B07BDC" w:rsidP="00B07BDC">
      <w:pPr>
        <w:spacing w:line="360" w:lineRule="auto"/>
        <w:jc w:val="both"/>
      </w:pPr>
    </w:p>
    <w:p w:rsidR="00B07BDC" w:rsidRPr="00B85BB5" w:rsidRDefault="00B07BDC" w:rsidP="00B07BDC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570179" w:rsidRDefault="00570179" w:rsidP="00B07BDC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570179" w:rsidRDefault="00570179" w:rsidP="00B07BDC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570179" w:rsidRDefault="00570179" w:rsidP="00B07BDC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570179" w:rsidRDefault="00570179" w:rsidP="00B07BDC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570179" w:rsidRDefault="00570179" w:rsidP="00B07BDC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570179" w:rsidRDefault="00570179" w:rsidP="00B07BDC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570179" w:rsidRDefault="00570179" w:rsidP="00B07BDC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570179" w:rsidRDefault="00570179" w:rsidP="00B07BDC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570179" w:rsidRDefault="00570179" w:rsidP="00B07BDC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570179" w:rsidRDefault="00570179" w:rsidP="00B07BDC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570179" w:rsidRPr="00570179" w:rsidRDefault="006C472D" w:rsidP="006C472D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3018A" w:rsidRDefault="0083018A" w:rsidP="0083018A">
      <w:pPr>
        <w:shd w:val="clear" w:color="auto" w:fill="FFFFFF"/>
        <w:spacing w:line="360" w:lineRule="auto"/>
        <w:jc w:val="center"/>
        <w:rPr>
          <w:b/>
          <w:sz w:val="28"/>
          <w:szCs w:val="28"/>
        </w:rPr>
      </w:pPr>
      <w:r w:rsidRPr="00671D89">
        <w:rPr>
          <w:b/>
          <w:sz w:val="28"/>
          <w:szCs w:val="28"/>
        </w:rPr>
        <w:lastRenderedPageBreak/>
        <w:t>2.3.</w:t>
      </w:r>
      <w:r>
        <w:rPr>
          <w:b/>
          <w:sz w:val="28"/>
          <w:szCs w:val="28"/>
        </w:rPr>
        <w:t>3</w:t>
      </w:r>
      <w:r w:rsidRPr="00671D89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Выбор датчика ограничения подъема </w:t>
      </w:r>
    </w:p>
    <w:p w:rsidR="00CA333B" w:rsidRDefault="00CA333B" w:rsidP="00CA333B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CA333B">
        <w:rPr>
          <w:sz w:val="28"/>
          <w:szCs w:val="28"/>
        </w:rPr>
        <w:t xml:space="preserve">Производственное предприятие «Сенсор» специализируется на разработке, производстве и реализации широкой номенклатуры бесконтактных выключателей или бесконтактных датчиков. Основные параметры и установочные размеры бесконтактных выключателей «Сенсор» соответствуют нормам МЭК (IEC 60947-5-2) на основе которых и разработан ГОСТ </w:t>
      </w:r>
      <w:proofErr w:type="gramStart"/>
      <w:r w:rsidRPr="00CA333B">
        <w:rPr>
          <w:sz w:val="28"/>
          <w:szCs w:val="28"/>
        </w:rPr>
        <w:t>Р</w:t>
      </w:r>
      <w:proofErr w:type="gramEnd"/>
      <w:r w:rsidRPr="00CA333B">
        <w:rPr>
          <w:sz w:val="28"/>
          <w:szCs w:val="28"/>
        </w:rPr>
        <w:t xml:space="preserve"> 50030.5.2. Это позволяет успешно заменять датчики таких производителей, как BALLUFF, TURK, PEPPERL+FUCHS, OMRON и т.п. ВБИ-М12-39У-2111-Л является аналогом таких датчиков, как BES-516-356-E4-C, ISN F2A-31P-4-L</w:t>
      </w:r>
      <w:r>
        <w:rPr>
          <w:sz w:val="28"/>
          <w:szCs w:val="28"/>
        </w:rPr>
        <w:t>.</w:t>
      </w:r>
      <w:r w:rsidRPr="00CA333B">
        <w:rPr>
          <w:sz w:val="28"/>
          <w:szCs w:val="28"/>
        </w:rPr>
        <w:t xml:space="preserve"> Кроме этого датчики «Сенсор» могут заменять и отечественные бесконтактные выключатели, не производимые в настоящее время. Термины и названия параметров карточки изделия приведены в соответствии с ГОСТ </w:t>
      </w:r>
      <w:proofErr w:type="gramStart"/>
      <w:r w:rsidRPr="00CA333B">
        <w:rPr>
          <w:sz w:val="28"/>
          <w:szCs w:val="28"/>
        </w:rPr>
        <w:t>Р</w:t>
      </w:r>
      <w:proofErr w:type="gramEnd"/>
      <w:r w:rsidRPr="00CA333B">
        <w:rPr>
          <w:sz w:val="28"/>
          <w:szCs w:val="28"/>
        </w:rPr>
        <w:t xml:space="preserve"> 50030.5.2. </w:t>
      </w:r>
      <w:r>
        <w:rPr>
          <w:sz w:val="28"/>
          <w:szCs w:val="28"/>
        </w:rPr>
        <w:t>Общий вид д</w:t>
      </w:r>
      <w:r w:rsidR="00E6350B">
        <w:rPr>
          <w:sz w:val="28"/>
          <w:szCs w:val="28"/>
        </w:rPr>
        <w:t>атчика ВБИ показан на рисунке 7</w:t>
      </w:r>
    </w:p>
    <w:p w:rsidR="00CA333B" w:rsidRDefault="00CA333B" w:rsidP="00CA333B">
      <w:pPr>
        <w:spacing w:before="100" w:beforeAutospacing="1" w:after="100" w:afterAutospacing="1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44703" cy="18605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VBI-M12-39U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4884" cy="1860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33B" w:rsidRDefault="00E6350B" w:rsidP="006C472D">
      <w:pPr>
        <w:spacing w:before="100" w:beforeAutospacing="1" w:after="100" w:afterAutospacing="1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7 – Д</w:t>
      </w:r>
      <w:r w:rsidR="00CA333B">
        <w:rPr>
          <w:sz w:val="28"/>
          <w:szCs w:val="28"/>
        </w:rPr>
        <w:t>атчик бесконтактный ВБИ-м12-39У-2111-Л</w:t>
      </w:r>
    </w:p>
    <w:p w:rsidR="00CA333B" w:rsidRDefault="00CA333B" w:rsidP="00CA333B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</w:p>
    <w:p w:rsidR="00CA333B" w:rsidRPr="00CA333B" w:rsidRDefault="00CA333B" w:rsidP="00CA333B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Датчик подключается по схеме с общим минусом, </w:t>
      </w:r>
      <w:proofErr w:type="spellStart"/>
      <w:r>
        <w:rPr>
          <w:sz w:val="28"/>
          <w:szCs w:val="28"/>
          <w:lang w:val="en-US"/>
        </w:rPr>
        <w:t>npn</w:t>
      </w:r>
      <w:proofErr w:type="spellEnd"/>
      <w:r w:rsidRPr="00CA333B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структуры, пок</w:t>
      </w:r>
      <w:r w:rsidR="00E6350B">
        <w:rPr>
          <w:sz w:val="28"/>
          <w:szCs w:val="28"/>
        </w:rPr>
        <w:t>азанной на рисунке 8</w:t>
      </w:r>
      <w:r>
        <w:rPr>
          <w:sz w:val="28"/>
          <w:szCs w:val="28"/>
        </w:rPr>
        <w:t>.</w:t>
      </w:r>
      <w:r w:rsidR="00B9284C">
        <w:rPr>
          <w:sz w:val="28"/>
          <w:szCs w:val="28"/>
        </w:rPr>
        <w:t xml:space="preserve"> Габаритные размер</w:t>
      </w:r>
      <w:r w:rsidR="00E6350B">
        <w:rPr>
          <w:sz w:val="28"/>
          <w:szCs w:val="28"/>
        </w:rPr>
        <w:t>ы датчика показаны на рисунке 9</w:t>
      </w:r>
      <w:r w:rsidR="00B9284C">
        <w:rPr>
          <w:sz w:val="28"/>
          <w:szCs w:val="28"/>
        </w:rPr>
        <w:t>.</w:t>
      </w:r>
    </w:p>
    <w:p w:rsidR="00CA333B" w:rsidRPr="00CA333B" w:rsidRDefault="00CA333B" w:rsidP="00B9284C">
      <w:pPr>
        <w:jc w:val="center"/>
      </w:pPr>
      <w:r w:rsidRPr="00CA333B">
        <w:rPr>
          <w:noProof/>
          <w:color w:val="0000FF"/>
        </w:rPr>
        <w:lastRenderedPageBreak/>
        <w:drawing>
          <wp:inline distT="0" distB="0" distL="0" distR="0" wp14:anchorId="2A7F8CF3" wp14:editId="7A4F1B65">
            <wp:extent cx="3270250" cy="1983594"/>
            <wp:effectExtent l="0" t="0" r="0" b="0"/>
            <wp:docPr id="20" name="Рисунок 20" descr="ВБИ-М12-39У-2111-Л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БИ-М12-39У-2111-Л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841" cy="198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33B" w:rsidRDefault="00B9284C" w:rsidP="00B9284C">
      <w:pPr>
        <w:spacing w:before="100" w:beforeAutospacing="1" w:after="100" w:afterAutospacing="1"/>
        <w:jc w:val="center"/>
        <w:outlineLvl w:val="5"/>
        <w:rPr>
          <w:bCs/>
          <w:sz w:val="28"/>
          <w:szCs w:val="28"/>
        </w:rPr>
      </w:pPr>
      <w:r w:rsidRPr="00B9284C">
        <w:rPr>
          <w:bCs/>
          <w:sz w:val="28"/>
          <w:szCs w:val="28"/>
        </w:rPr>
        <w:t xml:space="preserve">Рисунок </w:t>
      </w:r>
      <w:r w:rsidR="00E6350B">
        <w:rPr>
          <w:bCs/>
          <w:sz w:val="28"/>
          <w:szCs w:val="28"/>
        </w:rPr>
        <w:t>8 – С</w:t>
      </w:r>
      <w:r>
        <w:rPr>
          <w:bCs/>
          <w:sz w:val="28"/>
          <w:szCs w:val="28"/>
        </w:rPr>
        <w:t>хема подключения датчика</w:t>
      </w:r>
    </w:p>
    <w:p w:rsidR="00B9284C" w:rsidRDefault="00B9284C" w:rsidP="00B9284C">
      <w:pPr>
        <w:spacing w:before="100" w:beforeAutospacing="1" w:after="100" w:afterAutospacing="1"/>
        <w:jc w:val="center"/>
        <w:outlineLvl w:val="5"/>
        <w:rPr>
          <w:bCs/>
          <w:sz w:val="28"/>
          <w:szCs w:val="28"/>
        </w:rPr>
      </w:pPr>
    </w:p>
    <w:p w:rsidR="00B9284C" w:rsidRPr="00CA333B" w:rsidRDefault="00B9284C" w:rsidP="00CA333B">
      <w:pPr>
        <w:spacing w:before="100" w:beforeAutospacing="1" w:after="100" w:afterAutospacing="1"/>
        <w:outlineLvl w:val="5"/>
        <w:rPr>
          <w:bCs/>
          <w:sz w:val="28"/>
          <w:szCs w:val="28"/>
        </w:rPr>
      </w:pPr>
    </w:p>
    <w:p w:rsidR="00CA333B" w:rsidRDefault="00CA333B" w:rsidP="00B9284C">
      <w:pPr>
        <w:jc w:val="center"/>
      </w:pPr>
      <w:r w:rsidRPr="00CA333B">
        <w:rPr>
          <w:noProof/>
          <w:color w:val="0000FF"/>
        </w:rPr>
        <w:drawing>
          <wp:inline distT="0" distB="0" distL="0" distR="0" wp14:anchorId="1BC56F49" wp14:editId="004B02D7">
            <wp:extent cx="3397250" cy="1878030"/>
            <wp:effectExtent l="0" t="0" r="0" b="0"/>
            <wp:docPr id="21" name="Рисунок 21" descr="ВБИ-М12-39У-2111-Л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БИ-М12-39У-2111-Л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0" cy="187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84C" w:rsidRPr="00CA333B" w:rsidRDefault="00B9284C" w:rsidP="00B9284C">
      <w:pPr>
        <w:jc w:val="center"/>
      </w:pPr>
    </w:p>
    <w:p w:rsidR="0083018A" w:rsidRDefault="00E6350B" w:rsidP="00B07BDC">
      <w:pPr>
        <w:shd w:val="clear" w:color="auto" w:fill="FFFFFF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9 – Г</w:t>
      </w:r>
      <w:r w:rsidR="00B9284C" w:rsidRPr="00B9284C">
        <w:rPr>
          <w:sz w:val="28"/>
          <w:szCs w:val="28"/>
        </w:rPr>
        <w:t>абаритные размеры датчика</w:t>
      </w:r>
    </w:p>
    <w:p w:rsidR="00E6350B" w:rsidRDefault="00E6350B" w:rsidP="00B07BDC">
      <w:pPr>
        <w:shd w:val="clear" w:color="auto" w:fill="FFFFFF"/>
        <w:spacing w:line="360" w:lineRule="auto"/>
        <w:jc w:val="center"/>
        <w:rPr>
          <w:sz w:val="28"/>
          <w:szCs w:val="28"/>
        </w:rPr>
      </w:pPr>
    </w:p>
    <w:p w:rsidR="005329C0" w:rsidRDefault="006C472D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Датчик ВБИ выбирался по таким критериям как наименьший размер для стенда, простота установки и высокая скорость срабатывания. Так же он подошел по  напряжению </w:t>
      </w:r>
      <w:r w:rsidR="00CD75B5">
        <w:rPr>
          <w:sz w:val="28"/>
          <w:szCs w:val="28"/>
        </w:rPr>
        <w:t xml:space="preserve"> питания цепей управления 24В,</w:t>
      </w:r>
      <w:r>
        <w:rPr>
          <w:sz w:val="28"/>
          <w:szCs w:val="28"/>
        </w:rPr>
        <w:t xml:space="preserve">в </w:t>
      </w:r>
      <w:r w:rsidR="00CD75B5">
        <w:rPr>
          <w:sz w:val="28"/>
          <w:szCs w:val="28"/>
        </w:rPr>
        <w:t xml:space="preserve"> его же </w:t>
      </w:r>
      <w:r>
        <w:rPr>
          <w:sz w:val="28"/>
          <w:szCs w:val="28"/>
        </w:rPr>
        <w:t>интервале</w:t>
      </w:r>
      <w:r w:rsidR="00CD75B5">
        <w:rPr>
          <w:sz w:val="28"/>
          <w:szCs w:val="28"/>
        </w:rPr>
        <w:t xml:space="preserve"> предел составляет</w:t>
      </w:r>
      <w:r>
        <w:rPr>
          <w:sz w:val="28"/>
          <w:szCs w:val="28"/>
        </w:rPr>
        <w:t xml:space="preserve"> 10-30</w:t>
      </w:r>
      <w:proofErr w:type="gramStart"/>
      <w:r>
        <w:rPr>
          <w:sz w:val="28"/>
          <w:szCs w:val="28"/>
        </w:rPr>
        <w:t xml:space="preserve"> В</w:t>
      </w:r>
      <w:proofErr w:type="gramEnd"/>
      <w:r w:rsidR="00CD75B5">
        <w:rPr>
          <w:sz w:val="28"/>
          <w:szCs w:val="28"/>
        </w:rPr>
        <w:t xml:space="preserve"> постоянного тока.</w:t>
      </w:r>
    </w:p>
    <w:p w:rsidR="006C472D" w:rsidRDefault="00CD75B5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07BDC" w:rsidRDefault="00B07BDC" w:rsidP="00B07BDC">
      <w:pPr>
        <w:shd w:val="clear" w:color="auto" w:fill="FFFFFF"/>
        <w:spacing w:line="360" w:lineRule="auto"/>
        <w:jc w:val="center"/>
        <w:rPr>
          <w:b/>
          <w:sz w:val="28"/>
          <w:szCs w:val="28"/>
        </w:rPr>
      </w:pPr>
      <w:r w:rsidRPr="00671D89">
        <w:rPr>
          <w:b/>
          <w:sz w:val="28"/>
          <w:szCs w:val="28"/>
        </w:rPr>
        <w:lastRenderedPageBreak/>
        <w:t>2.3.</w:t>
      </w:r>
      <w:r w:rsidR="0083018A">
        <w:rPr>
          <w:b/>
          <w:sz w:val="28"/>
          <w:szCs w:val="28"/>
        </w:rPr>
        <w:t>4</w:t>
      </w:r>
      <w:r w:rsidRPr="00671D89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Выбор силовых кабелей</w:t>
      </w:r>
    </w:p>
    <w:p w:rsidR="00B07BDC" w:rsidRDefault="00B07BDC" w:rsidP="00B07BDC">
      <w:pPr>
        <w:shd w:val="clear" w:color="auto" w:fill="FFFFFF"/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B07BDC" w:rsidRDefault="00B07BDC" w:rsidP="00B07BDC">
      <w:pPr>
        <w:shd w:val="clear" w:color="auto" w:fill="FFFFFF"/>
        <w:spacing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B918C8">
        <w:rPr>
          <w:color w:val="000000"/>
          <w:sz w:val="28"/>
          <w:szCs w:val="28"/>
          <w:shd w:val="clear" w:color="auto" w:fill="FFFFFF"/>
        </w:rPr>
        <w:t>Силовые кабели передают электрическую энергию от источника к потребителю. Они делятся на кабели низкого, среднего и высокого напряжения.</w:t>
      </w:r>
    </w:p>
    <w:p w:rsidR="00B07BDC" w:rsidRPr="00732EE4" w:rsidRDefault="00B07BDC" w:rsidP="002969BD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Arial-ItalicMT"/>
          <w:iCs/>
          <w:sz w:val="28"/>
          <w:szCs w:val="28"/>
        </w:rPr>
      </w:pPr>
      <w:r w:rsidRPr="00B918C8">
        <w:rPr>
          <w:rFonts w:eastAsia="Arial-ItalicMT"/>
          <w:iCs/>
          <w:sz w:val="28"/>
          <w:szCs w:val="28"/>
        </w:rPr>
        <w:t>Для различных условий применения (в соответствии с EN50081, 50082, 61800) в зависимости от требований к электромагнитной совместимости (ЭМС) рекомендуется использовать</w:t>
      </w:r>
      <w:r>
        <w:rPr>
          <w:rFonts w:eastAsia="Arial-ItalicMT"/>
          <w:iCs/>
          <w:sz w:val="28"/>
          <w:szCs w:val="28"/>
        </w:rPr>
        <w:t xml:space="preserve"> </w:t>
      </w:r>
      <w:r w:rsidRPr="00B918C8">
        <w:rPr>
          <w:rFonts w:eastAsia="Arial-ItalicMT"/>
          <w:iCs/>
          <w:sz w:val="28"/>
          <w:szCs w:val="28"/>
        </w:rPr>
        <w:t xml:space="preserve">типы кабелей в соответствии с таблицей </w:t>
      </w:r>
      <w:r w:rsidR="00E6350B">
        <w:rPr>
          <w:rFonts w:eastAsia="Arial-ItalicMT"/>
          <w:iCs/>
          <w:sz w:val="28"/>
          <w:szCs w:val="28"/>
        </w:rPr>
        <w:t>4</w:t>
      </w:r>
      <w:r w:rsidRPr="00B918C8">
        <w:rPr>
          <w:rFonts w:eastAsia="Arial-ItalicMT"/>
          <w:iCs/>
          <w:sz w:val="28"/>
          <w:szCs w:val="28"/>
        </w:rPr>
        <w:t>.</w:t>
      </w:r>
    </w:p>
    <w:p w:rsidR="00B07BDC" w:rsidRPr="00B918C8" w:rsidRDefault="00B07BDC" w:rsidP="00B07BDC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Arial-ItalicMT"/>
          <w:iCs/>
          <w:sz w:val="28"/>
          <w:szCs w:val="28"/>
        </w:rPr>
      </w:pPr>
      <w:r w:rsidRPr="00B918C8">
        <w:rPr>
          <w:rFonts w:eastAsia="Arial-ItalicMT"/>
          <w:iCs/>
          <w:sz w:val="28"/>
          <w:szCs w:val="28"/>
        </w:rPr>
        <w:t>Использование для подключения двигателя симметричного экранированного кабеля по сравнению с четырех</w:t>
      </w:r>
      <w:r>
        <w:rPr>
          <w:rFonts w:eastAsia="Arial-ItalicMT"/>
          <w:iCs/>
          <w:sz w:val="28"/>
          <w:szCs w:val="28"/>
        </w:rPr>
        <w:t xml:space="preserve"> </w:t>
      </w:r>
      <w:proofErr w:type="gramStart"/>
      <w:r w:rsidRPr="00B918C8">
        <w:rPr>
          <w:rFonts w:eastAsia="Arial-ItalicMT"/>
          <w:iCs/>
          <w:sz w:val="28"/>
          <w:szCs w:val="28"/>
        </w:rPr>
        <w:t>проводным</w:t>
      </w:r>
      <w:proofErr w:type="gramEnd"/>
      <w:r w:rsidRPr="00B918C8">
        <w:rPr>
          <w:rFonts w:eastAsia="Arial-ItalicMT"/>
          <w:iCs/>
          <w:sz w:val="28"/>
          <w:szCs w:val="28"/>
        </w:rPr>
        <w:t xml:space="preserve"> обеспечивает меньший уровень электромагнитного излучения всей</w:t>
      </w:r>
      <w:r>
        <w:rPr>
          <w:rFonts w:eastAsia="Arial-ItalicMT"/>
          <w:iCs/>
          <w:sz w:val="28"/>
          <w:szCs w:val="28"/>
        </w:rPr>
        <w:t xml:space="preserve"> </w:t>
      </w:r>
      <w:r w:rsidRPr="00B918C8">
        <w:rPr>
          <w:rFonts w:eastAsia="Arial-ItalicMT"/>
          <w:iCs/>
          <w:sz w:val="28"/>
          <w:szCs w:val="28"/>
        </w:rPr>
        <w:t>системы привода, а также меньшие токи через подшипники двигателя и их износ.</w:t>
      </w:r>
    </w:p>
    <w:p w:rsidR="00B07BDC" w:rsidRPr="00B918C8" w:rsidRDefault="006C472D" w:rsidP="00B07BDC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Arial-ItalicMT"/>
          <w:iCs/>
          <w:sz w:val="28"/>
          <w:szCs w:val="28"/>
        </w:rPr>
      </w:pPr>
      <w:proofErr w:type="gramStart"/>
      <w:r>
        <w:rPr>
          <w:rFonts w:eastAsia="Arial-ItalicMT"/>
          <w:iCs/>
          <w:sz w:val="28"/>
          <w:szCs w:val="28"/>
        </w:rPr>
        <w:t>По этому</w:t>
      </w:r>
      <w:proofErr w:type="gramEnd"/>
      <w:r>
        <w:rPr>
          <w:rFonts w:eastAsia="Arial-ItalicMT"/>
          <w:iCs/>
          <w:sz w:val="28"/>
          <w:szCs w:val="28"/>
        </w:rPr>
        <w:t xml:space="preserve"> я выбрал четырёхпроводной кабель для подключения двигателя, и трехпроводной для подключения датчика ВБИ.</w:t>
      </w:r>
    </w:p>
    <w:p w:rsidR="00B07BDC" w:rsidRPr="006C472D" w:rsidRDefault="00E6350B" w:rsidP="00B07BDC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Таблица 4</w:t>
      </w:r>
      <w:r w:rsidR="001957A3" w:rsidRPr="006C472D">
        <w:rPr>
          <w:sz w:val="28"/>
          <w:szCs w:val="28"/>
        </w:rPr>
        <w:t xml:space="preserve"> – типы кабелей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3"/>
        <w:gridCol w:w="2422"/>
        <w:gridCol w:w="2422"/>
        <w:gridCol w:w="2394"/>
      </w:tblGrid>
      <w:tr w:rsidR="00B07BDC" w:rsidRPr="003A418C" w:rsidTr="002969BD">
        <w:trPr>
          <w:trHeight w:val="125"/>
        </w:trPr>
        <w:tc>
          <w:tcPr>
            <w:tcW w:w="2333" w:type="dxa"/>
            <w:vMerge w:val="restart"/>
          </w:tcPr>
          <w:p w:rsidR="00B07BDC" w:rsidRPr="003A418C" w:rsidRDefault="00B07BDC" w:rsidP="009E46D7">
            <w:pPr>
              <w:spacing w:line="360" w:lineRule="auto"/>
              <w:jc w:val="both"/>
            </w:pPr>
            <w:r w:rsidRPr="003A418C">
              <w:t>Подключение</w:t>
            </w:r>
          </w:p>
        </w:tc>
        <w:tc>
          <w:tcPr>
            <w:tcW w:w="7238" w:type="dxa"/>
            <w:gridSpan w:val="3"/>
          </w:tcPr>
          <w:p w:rsidR="00B07BDC" w:rsidRPr="003A418C" w:rsidRDefault="00B07BDC" w:rsidP="009E46D7">
            <w:pPr>
              <w:spacing w:line="360" w:lineRule="auto"/>
              <w:jc w:val="both"/>
            </w:pPr>
            <w:r w:rsidRPr="003A418C">
              <w:t>Уровень излучений</w:t>
            </w:r>
          </w:p>
        </w:tc>
      </w:tr>
      <w:tr w:rsidR="00B07BDC" w:rsidRPr="003A418C" w:rsidTr="002969BD">
        <w:trPr>
          <w:trHeight w:val="125"/>
        </w:trPr>
        <w:tc>
          <w:tcPr>
            <w:tcW w:w="2333" w:type="dxa"/>
            <w:vMerge/>
          </w:tcPr>
          <w:p w:rsidR="00B07BDC" w:rsidRPr="003A418C" w:rsidRDefault="00B07BDC" w:rsidP="009E46D7">
            <w:pPr>
              <w:spacing w:line="360" w:lineRule="auto"/>
              <w:jc w:val="both"/>
            </w:pPr>
          </w:p>
        </w:tc>
        <w:tc>
          <w:tcPr>
            <w:tcW w:w="2422" w:type="dxa"/>
          </w:tcPr>
          <w:p w:rsidR="00B07BDC" w:rsidRPr="003A418C" w:rsidRDefault="00B07BDC" w:rsidP="009E46D7">
            <w:pPr>
              <w:spacing w:line="360" w:lineRule="auto"/>
              <w:jc w:val="both"/>
              <w:rPr>
                <w:lang w:val="en-US"/>
              </w:rPr>
            </w:pPr>
            <w:r w:rsidRPr="003A418C">
              <w:rPr>
                <w:lang w:val="en-US"/>
              </w:rPr>
              <w:t>N</w:t>
            </w:r>
          </w:p>
          <w:p w:rsidR="00B07BDC" w:rsidRPr="003A418C" w:rsidRDefault="00B07BDC" w:rsidP="009E46D7">
            <w:pPr>
              <w:spacing w:line="360" w:lineRule="auto"/>
              <w:jc w:val="both"/>
            </w:pPr>
            <w:r w:rsidRPr="003A418C">
              <w:t xml:space="preserve"> (без ограничений)</w:t>
            </w:r>
          </w:p>
        </w:tc>
        <w:tc>
          <w:tcPr>
            <w:tcW w:w="2422" w:type="dxa"/>
          </w:tcPr>
          <w:p w:rsidR="00B07BDC" w:rsidRPr="003A418C" w:rsidRDefault="00B07BDC" w:rsidP="009E46D7">
            <w:pPr>
              <w:spacing w:line="360" w:lineRule="auto"/>
              <w:jc w:val="both"/>
              <w:rPr>
                <w:lang w:val="en-US"/>
              </w:rPr>
            </w:pPr>
            <w:r w:rsidRPr="003A418C">
              <w:rPr>
                <w:lang w:val="en-US"/>
              </w:rPr>
              <w:t>I</w:t>
            </w:r>
          </w:p>
          <w:p w:rsidR="00B07BDC" w:rsidRPr="003A418C" w:rsidRDefault="00B07BDC" w:rsidP="009E46D7">
            <w:pPr>
              <w:spacing w:line="360" w:lineRule="auto"/>
              <w:jc w:val="both"/>
              <w:rPr>
                <w:lang w:val="en-US"/>
              </w:rPr>
            </w:pPr>
            <w:r w:rsidRPr="003A418C">
              <w:rPr>
                <w:lang w:val="en-US"/>
              </w:rPr>
              <w:t>(</w:t>
            </w:r>
            <w:r w:rsidRPr="003A418C">
              <w:t>для промышленной среды</w:t>
            </w:r>
            <w:r w:rsidRPr="003A418C">
              <w:rPr>
                <w:lang w:val="en-US"/>
              </w:rPr>
              <w:t>)</w:t>
            </w:r>
          </w:p>
        </w:tc>
        <w:tc>
          <w:tcPr>
            <w:tcW w:w="2394" w:type="dxa"/>
          </w:tcPr>
          <w:p w:rsidR="00B07BDC" w:rsidRPr="003A418C" w:rsidRDefault="00B07BDC" w:rsidP="009E46D7">
            <w:pPr>
              <w:spacing w:line="360" w:lineRule="auto"/>
              <w:jc w:val="both"/>
            </w:pPr>
            <w:r w:rsidRPr="003A418C">
              <w:t>С</w:t>
            </w:r>
          </w:p>
          <w:p w:rsidR="00B07BDC" w:rsidRPr="003A418C" w:rsidRDefault="00B07BDC" w:rsidP="009E46D7">
            <w:pPr>
              <w:spacing w:line="360" w:lineRule="auto"/>
              <w:jc w:val="both"/>
            </w:pPr>
            <w:r w:rsidRPr="003A418C">
              <w:t>(для бытовой)</w:t>
            </w:r>
          </w:p>
        </w:tc>
      </w:tr>
      <w:tr w:rsidR="00B07BDC" w:rsidRPr="003A418C" w:rsidTr="002969BD">
        <w:trPr>
          <w:trHeight w:val="125"/>
        </w:trPr>
        <w:tc>
          <w:tcPr>
            <w:tcW w:w="2333" w:type="dxa"/>
            <w:vMerge/>
          </w:tcPr>
          <w:p w:rsidR="00B07BDC" w:rsidRPr="003A418C" w:rsidRDefault="00B07BDC" w:rsidP="009E46D7">
            <w:pPr>
              <w:spacing w:line="360" w:lineRule="auto"/>
              <w:jc w:val="both"/>
            </w:pPr>
          </w:p>
        </w:tc>
        <w:tc>
          <w:tcPr>
            <w:tcW w:w="7238" w:type="dxa"/>
            <w:gridSpan w:val="3"/>
          </w:tcPr>
          <w:p w:rsidR="00B07BDC" w:rsidRPr="003A418C" w:rsidRDefault="00B07BDC" w:rsidP="009E46D7">
            <w:pPr>
              <w:spacing w:line="360" w:lineRule="auto"/>
              <w:jc w:val="both"/>
            </w:pPr>
            <w:r w:rsidRPr="003A418C">
              <w:t>Тип кабеля</w:t>
            </w:r>
          </w:p>
        </w:tc>
      </w:tr>
      <w:tr w:rsidR="00B07BDC" w:rsidRPr="003A418C" w:rsidTr="002969BD">
        <w:tc>
          <w:tcPr>
            <w:tcW w:w="2333" w:type="dxa"/>
          </w:tcPr>
          <w:p w:rsidR="00B07BDC" w:rsidRPr="003A418C" w:rsidRDefault="00B07BDC" w:rsidP="009E46D7">
            <w:pPr>
              <w:spacing w:line="360" w:lineRule="auto"/>
              <w:jc w:val="both"/>
            </w:pPr>
            <w:r w:rsidRPr="003A418C">
              <w:t>Сеть</w:t>
            </w:r>
          </w:p>
        </w:tc>
        <w:tc>
          <w:tcPr>
            <w:tcW w:w="2422" w:type="dxa"/>
          </w:tcPr>
          <w:p w:rsidR="00B07BDC" w:rsidRPr="003A418C" w:rsidRDefault="00B07BDC" w:rsidP="009E46D7">
            <w:pPr>
              <w:spacing w:line="360" w:lineRule="auto"/>
              <w:jc w:val="both"/>
            </w:pPr>
            <w:r w:rsidRPr="003A418C">
              <w:t>Силовой кабель для неподвижного монтажа (экран не обязателен)</w:t>
            </w:r>
          </w:p>
        </w:tc>
        <w:tc>
          <w:tcPr>
            <w:tcW w:w="2422" w:type="dxa"/>
          </w:tcPr>
          <w:p w:rsidR="00B07BDC" w:rsidRPr="003A418C" w:rsidRDefault="00B07BDC" w:rsidP="009E46D7">
            <w:pPr>
              <w:spacing w:line="360" w:lineRule="auto"/>
              <w:jc w:val="both"/>
            </w:pPr>
            <w:r w:rsidRPr="003A418C">
              <w:t>Силовой кабель для неподвижного монтажа (экран не обязателен)</w:t>
            </w:r>
          </w:p>
        </w:tc>
        <w:tc>
          <w:tcPr>
            <w:tcW w:w="2394" w:type="dxa"/>
          </w:tcPr>
          <w:p w:rsidR="00B07BDC" w:rsidRPr="003A418C" w:rsidRDefault="00B07BDC" w:rsidP="009E46D7">
            <w:pPr>
              <w:spacing w:line="360" w:lineRule="auto"/>
              <w:jc w:val="both"/>
            </w:pPr>
            <w:r w:rsidRPr="003A418C">
              <w:t>Силовой кабель для неподвижного монтажа (экран не обязателен)</w:t>
            </w:r>
          </w:p>
        </w:tc>
      </w:tr>
      <w:tr w:rsidR="00B07BDC" w:rsidRPr="003A418C" w:rsidTr="002969BD">
        <w:tc>
          <w:tcPr>
            <w:tcW w:w="2333" w:type="dxa"/>
          </w:tcPr>
          <w:p w:rsidR="00B07BDC" w:rsidRPr="003A418C" w:rsidRDefault="00B07BDC" w:rsidP="009E46D7">
            <w:pPr>
              <w:spacing w:line="360" w:lineRule="auto"/>
              <w:jc w:val="both"/>
            </w:pPr>
            <w:r w:rsidRPr="003A418C">
              <w:t>Двигатель</w:t>
            </w:r>
          </w:p>
        </w:tc>
        <w:tc>
          <w:tcPr>
            <w:tcW w:w="2422" w:type="dxa"/>
          </w:tcPr>
          <w:p w:rsidR="00B07BDC" w:rsidRPr="003A418C" w:rsidRDefault="00B07BDC" w:rsidP="009E46D7">
            <w:pPr>
              <w:spacing w:line="360" w:lineRule="auto"/>
              <w:jc w:val="both"/>
            </w:pPr>
            <w:r w:rsidRPr="003A418C">
              <w:t>Силовой кабель с концентрическим экраном</w:t>
            </w:r>
          </w:p>
        </w:tc>
        <w:tc>
          <w:tcPr>
            <w:tcW w:w="2422" w:type="dxa"/>
          </w:tcPr>
          <w:p w:rsidR="00B07BDC" w:rsidRPr="003A418C" w:rsidRDefault="00B07BDC" w:rsidP="009E46D7">
            <w:pPr>
              <w:spacing w:line="360" w:lineRule="auto"/>
              <w:jc w:val="both"/>
            </w:pPr>
            <w:r w:rsidRPr="003A418C">
              <w:t>Силовой кабель с концентрическим экраном</w:t>
            </w:r>
          </w:p>
        </w:tc>
        <w:tc>
          <w:tcPr>
            <w:tcW w:w="2394" w:type="dxa"/>
          </w:tcPr>
          <w:p w:rsidR="00B07BDC" w:rsidRPr="003A418C" w:rsidRDefault="00B07BDC" w:rsidP="009E46D7">
            <w:pPr>
              <w:spacing w:line="360" w:lineRule="auto"/>
              <w:jc w:val="both"/>
            </w:pPr>
            <w:r w:rsidRPr="003A418C">
              <w:t>Силовой кабель с экранирующей оболочкой с низким полным волновым сопротивлением</w:t>
            </w:r>
          </w:p>
        </w:tc>
      </w:tr>
    </w:tbl>
    <w:p w:rsidR="00B07BDC" w:rsidRDefault="00B07BDC" w:rsidP="00B07BDC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CD75B5" w:rsidRDefault="00CD75B5">
      <w:pPr>
        <w:spacing w:after="200" w:line="276" w:lineRule="auto"/>
        <w:rPr>
          <w:rFonts w:eastAsia="Arial-ItalicMT"/>
          <w:iCs/>
          <w:sz w:val="28"/>
          <w:szCs w:val="28"/>
        </w:rPr>
      </w:pPr>
      <w:r>
        <w:rPr>
          <w:rFonts w:eastAsia="Arial-ItalicMT"/>
          <w:iCs/>
          <w:sz w:val="28"/>
          <w:szCs w:val="28"/>
        </w:rPr>
        <w:br w:type="page"/>
      </w:r>
    </w:p>
    <w:p w:rsidR="00B07BDC" w:rsidRPr="006C472D" w:rsidRDefault="00E6350B" w:rsidP="00B07BDC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5</w:t>
      </w:r>
      <w:r w:rsidR="001957A3" w:rsidRPr="006C472D">
        <w:rPr>
          <w:sz w:val="28"/>
          <w:szCs w:val="28"/>
        </w:rPr>
        <w:t xml:space="preserve"> – соответствия сечения кабелей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B07BDC" w:rsidRPr="003A418C" w:rsidTr="009E46D7">
        <w:tc>
          <w:tcPr>
            <w:tcW w:w="5068" w:type="dxa"/>
          </w:tcPr>
          <w:p w:rsidR="00B07BDC" w:rsidRPr="003A418C" w:rsidRDefault="00B07BDC" w:rsidP="009E46D7">
            <w:pPr>
              <w:spacing w:line="360" w:lineRule="auto"/>
              <w:jc w:val="center"/>
            </w:pPr>
            <w:r w:rsidRPr="003A418C">
              <w:t>Номинальный ток преобразователя</w:t>
            </w:r>
            <w:r>
              <w:t>, А</w:t>
            </w:r>
          </w:p>
        </w:tc>
        <w:tc>
          <w:tcPr>
            <w:tcW w:w="5069" w:type="dxa"/>
          </w:tcPr>
          <w:p w:rsidR="00B07BDC" w:rsidRPr="003A418C" w:rsidRDefault="00B07BDC" w:rsidP="009E46D7">
            <w:pPr>
              <w:spacing w:line="360" w:lineRule="auto"/>
              <w:jc w:val="center"/>
              <w:rPr>
                <w:vertAlign w:val="superscript"/>
              </w:rPr>
            </w:pPr>
            <w:r w:rsidRPr="003A418C">
              <w:t xml:space="preserve">Сечение защитного проводника </w:t>
            </w:r>
            <w:r w:rsidRPr="003A418C">
              <w:rPr>
                <w:lang w:val="en-US"/>
              </w:rPr>
              <w:t>S</w:t>
            </w:r>
            <w:r>
              <w:t xml:space="preserve">, </w:t>
            </w:r>
            <w:r w:rsidRPr="003A418C">
              <w:t>мм</w:t>
            </w:r>
            <w:proofErr w:type="gramStart"/>
            <w:r w:rsidRPr="003A418C">
              <w:rPr>
                <w:vertAlign w:val="superscript"/>
              </w:rPr>
              <w:t>2</w:t>
            </w:r>
            <w:proofErr w:type="gramEnd"/>
          </w:p>
        </w:tc>
      </w:tr>
      <w:tr w:rsidR="00B07BDC" w:rsidRPr="003A418C" w:rsidTr="009E46D7">
        <w:tc>
          <w:tcPr>
            <w:tcW w:w="5068" w:type="dxa"/>
          </w:tcPr>
          <w:p w:rsidR="00B07BDC" w:rsidRPr="003A418C" w:rsidRDefault="00570179" w:rsidP="009E46D7">
            <w:pPr>
              <w:spacing w:line="360" w:lineRule="auto"/>
              <w:jc w:val="center"/>
            </w:pPr>
            <w:r>
              <w:t>До 5</w:t>
            </w:r>
          </w:p>
        </w:tc>
        <w:tc>
          <w:tcPr>
            <w:tcW w:w="5069" w:type="dxa"/>
          </w:tcPr>
          <w:p w:rsidR="00B07BDC" w:rsidRPr="003A418C" w:rsidRDefault="00570179" w:rsidP="009E46D7">
            <w:pPr>
              <w:spacing w:line="360" w:lineRule="auto"/>
              <w:jc w:val="center"/>
            </w:pPr>
            <w:r>
              <w:t>1</w:t>
            </w:r>
            <w:r w:rsidR="00B07BDC" w:rsidRPr="003A418C">
              <w:t>,5</w:t>
            </w:r>
          </w:p>
        </w:tc>
      </w:tr>
      <w:tr w:rsidR="00B07BDC" w:rsidRPr="003A418C" w:rsidTr="009E46D7">
        <w:tc>
          <w:tcPr>
            <w:tcW w:w="5068" w:type="dxa"/>
          </w:tcPr>
          <w:p w:rsidR="00B07BDC" w:rsidRPr="003A418C" w:rsidRDefault="00570179" w:rsidP="009E46D7">
            <w:pPr>
              <w:spacing w:line="360" w:lineRule="auto"/>
              <w:jc w:val="center"/>
            </w:pPr>
            <w:r>
              <w:t>5-16</w:t>
            </w:r>
          </w:p>
        </w:tc>
        <w:tc>
          <w:tcPr>
            <w:tcW w:w="5069" w:type="dxa"/>
          </w:tcPr>
          <w:p w:rsidR="00B07BDC" w:rsidRPr="003A418C" w:rsidRDefault="00570179" w:rsidP="009E46D7">
            <w:pPr>
              <w:spacing w:line="360" w:lineRule="auto"/>
              <w:jc w:val="center"/>
            </w:pPr>
            <w:r>
              <w:t>2,5</w:t>
            </w:r>
          </w:p>
        </w:tc>
      </w:tr>
      <w:tr w:rsidR="00B07BDC" w:rsidRPr="003A418C" w:rsidTr="009E46D7">
        <w:tc>
          <w:tcPr>
            <w:tcW w:w="5068" w:type="dxa"/>
          </w:tcPr>
          <w:p w:rsidR="00B07BDC" w:rsidRPr="003A418C" w:rsidRDefault="00570179" w:rsidP="009E46D7">
            <w:pPr>
              <w:spacing w:line="360" w:lineRule="auto"/>
              <w:jc w:val="center"/>
            </w:pPr>
            <w:r>
              <w:t>25-50</w:t>
            </w:r>
          </w:p>
        </w:tc>
        <w:tc>
          <w:tcPr>
            <w:tcW w:w="5069" w:type="dxa"/>
          </w:tcPr>
          <w:p w:rsidR="00B07BDC" w:rsidRPr="003A418C" w:rsidRDefault="00570179" w:rsidP="009E46D7">
            <w:pPr>
              <w:spacing w:line="360" w:lineRule="auto"/>
              <w:jc w:val="center"/>
            </w:pPr>
            <w:r>
              <w:t>4</w:t>
            </w:r>
          </w:p>
        </w:tc>
      </w:tr>
      <w:tr w:rsidR="00B07BDC" w:rsidRPr="003A418C" w:rsidTr="009E46D7">
        <w:tc>
          <w:tcPr>
            <w:tcW w:w="5068" w:type="dxa"/>
          </w:tcPr>
          <w:p w:rsidR="00B07BDC" w:rsidRPr="003A418C" w:rsidRDefault="00570179" w:rsidP="009E46D7">
            <w:pPr>
              <w:spacing w:line="360" w:lineRule="auto"/>
              <w:jc w:val="center"/>
            </w:pPr>
            <w:r w:rsidRPr="003A418C">
              <w:t>63-100</w:t>
            </w:r>
          </w:p>
        </w:tc>
        <w:tc>
          <w:tcPr>
            <w:tcW w:w="5069" w:type="dxa"/>
          </w:tcPr>
          <w:p w:rsidR="00B07BDC" w:rsidRPr="003A418C" w:rsidRDefault="00570179" w:rsidP="009E46D7">
            <w:pPr>
              <w:spacing w:line="360" w:lineRule="auto"/>
              <w:jc w:val="center"/>
            </w:pPr>
            <w:r>
              <w:t>6</w:t>
            </w:r>
          </w:p>
        </w:tc>
      </w:tr>
    </w:tbl>
    <w:p w:rsidR="00B07BDC" w:rsidRDefault="00B07BDC" w:rsidP="00B07BDC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B07BDC" w:rsidRDefault="00B07BDC" w:rsidP="00E6350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Arial-ItalicMT"/>
          <w:iCs/>
          <w:sz w:val="28"/>
          <w:szCs w:val="28"/>
        </w:rPr>
      </w:pPr>
      <w:r w:rsidRPr="00B918C8">
        <w:rPr>
          <w:rFonts w:eastAsia="Arial-ItalicMT"/>
          <w:iCs/>
          <w:sz w:val="28"/>
          <w:szCs w:val="28"/>
        </w:rPr>
        <w:t>При использовании экрана кабеля в качестве проводника защитного заземления его сечение</w:t>
      </w:r>
      <w:r>
        <w:rPr>
          <w:rFonts w:eastAsia="Arial-ItalicMT"/>
          <w:iCs/>
          <w:sz w:val="28"/>
          <w:szCs w:val="28"/>
        </w:rPr>
        <w:t xml:space="preserve"> </w:t>
      </w:r>
      <w:r w:rsidRPr="00B918C8">
        <w:rPr>
          <w:rFonts w:eastAsia="Arial-ItalicMT"/>
          <w:iCs/>
          <w:sz w:val="28"/>
          <w:szCs w:val="28"/>
        </w:rPr>
        <w:t>должно соответствовать значениям, указанным в таблице</w:t>
      </w:r>
      <w:r w:rsidR="00E6350B">
        <w:rPr>
          <w:rFonts w:eastAsia="Arial-ItalicMT"/>
          <w:iCs/>
          <w:sz w:val="28"/>
          <w:szCs w:val="28"/>
        </w:rPr>
        <w:t xml:space="preserve"> 5</w:t>
      </w:r>
      <w:r w:rsidRPr="00B918C8">
        <w:rPr>
          <w:rFonts w:eastAsia="Arial-ItalicMT"/>
          <w:iCs/>
          <w:sz w:val="28"/>
          <w:szCs w:val="28"/>
        </w:rPr>
        <w:t>. При невыполнении этого условия</w:t>
      </w:r>
      <w:r>
        <w:rPr>
          <w:rFonts w:eastAsia="Arial-ItalicMT"/>
          <w:iCs/>
          <w:sz w:val="28"/>
          <w:szCs w:val="28"/>
        </w:rPr>
        <w:t xml:space="preserve"> </w:t>
      </w:r>
      <w:r w:rsidRPr="00B918C8">
        <w:rPr>
          <w:rFonts w:eastAsia="Arial-ItalicMT"/>
          <w:iCs/>
          <w:sz w:val="28"/>
          <w:szCs w:val="28"/>
        </w:rPr>
        <w:t>рекомендуется использовать кабель с симметричными проводниками защитного заземления (рис</w:t>
      </w:r>
      <w:r w:rsidR="00E6350B">
        <w:rPr>
          <w:rFonts w:eastAsia="Arial-ItalicMT"/>
          <w:iCs/>
          <w:sz w:val="28"/>
          <w:szCs w:val="28"/>
        </w:rPr>
        <w:t>унок 10</w:t>
      </w:r>
      <w:r>
        <w:rPr>
          <w:rFonts w:eastAsia="Arial-ItalicMT"/>
          <w:iCs/>
          <w:sz w:val="28"/>
          <w:szCs w:val="28"/>
        </w:rPr>
        <w:t>)</w:t>
      </w:r>
      <w:r w:rsidRPr="00B918C8">
        <w:rPr>
          <w:rFonts w:eastAsia="Arial-ItalicMT"/>
          <w:iCs/>
          <w:sz w:val="28"/>
          <w:szCs w:val="28"/>
        </w:rPr>
        <w:t xml:space="preserve"> или отдельный проводник заземления.</w:t>
      </w:r>
    </w:p>
    <w:p w:rsidR="00B07BDC" w:rsidRPr="00B918C8" w:rsidRDefault="006C472D" w:rsidP="00570179">
      <w:pPr>
        <w:shd w:val="clear" w:color="auto" w:fill="FFFFFF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19700" cy="469582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vs-4-0-7-5-w-1881x1881jpg.jpg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36"/>
                    <a:stretch/>
                  </pic:blipFill>
                  <pic:spPr bwMode="auto">
                    <a:xfrm>
                      <a:off x="0" y="0"/>
                      <a:ext cx="5222259" cy="4698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7BDC" w:rsidRDefault="00B07BDC" w:rsidP="00B07BDC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B07BDC" w:rsidRPr="006C472D" w:rsidRDefault="00E6350B" w:rsidP="00B07BDC">
      <w:pPr>
        <w:shd w:val="clear" w:color="auto" w:fill="FFFFFF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10</w:t>
      </w:r>
      <w:r w:rsidR="002969BD" w:rsidRPr="006C472D">
        <w:rPr>
          <w:sz w:val="28"/>
          <w:szCs w:val="28"/>
        </w:rPr>
        <w:t xml:space="preserve"> – </w:t>
      </w:r>
      <w:r>
        <w:rPr>
          <w:sz w:val="28"/>
          <w:szCs w:val="28"/>
        </w:rPr>
        <w:t>С</w:t>
      </w:r>
      <w:r w:rsidR="006C472D">
        <w:rPr>
          <w:sz w:val="28"/>
          <w:szCs w:val="28"/>
        </w:rPr>
        <w:t>иловой кабель</w:t>
      </w:r>
    </w:p>
    <w:p w:rsidR="00B07BDC" w:rsidRDefault="00B07BDC" w:rsidP="00B07BDC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:rsidR="00B07BDC" w:rsidRDefault="00B07BDC" w:rsidP="00B07BDC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Arial-ItalicMT"/>
          <w:iCs/>
          <w:sz w:val="28"/>
          <w:szCs w:val="28"/>
        </w:rPr>
      </w:pPr>
      <w:r w:rsidRPr="00B647CD">
        <w:rPr>
          <w:rFonts w:eastAsia="Arial-ItalicMT"/>
          <w:iCs/>
          <w:sz w:val="28"/>
          <w:szCs w:val="28"/>
        </w:rPr>
        <w:lastRenderedPageBreak/>
        <w:t>Подключение к сети выполняется через защитный автоматический выключатель.</w:t>
      </w:r>
      <w:r>
        <w:rPr>
          <w:rFonts w:eastAsia="Arial-ItalicMT"/>
          <w:iCs/>
          <w:sz w:val="28"/>
          <w:szCs w:val="28"/>
        </w:rPr>
        <w:t xml:space="preserve"> </w:t>
      </w:r>
      <w:r w:rsidRPr="00B647CD">
        <w:rPr>
          <w:rFonts w:eastAsia="Arial-ItalicMT"/>
          <w:iCs/>
          <w:sz w:val="28"/>
          <w:szCs w:val="28"/>
        </w:rPr>
        <w:t xml:space="preserve">Выбор </w:t>
      </w:r>
      <w:proofErr w:type="gramStart"/>
      <w:r w:rsidR="002969BD">
        <w:rPr>
          <w:rFonts w:eastAsia="Arial-ItalicMT"/>
          <w:iCs/>
          <w:sz w:val="28"/>
          <w:szCs w:val="28"/>
        </w:rPr>
        <w:t>токового</w:t>
      </w:r>
      <w:proofErr w:type="gramEnd"/>
      <w:r w:rsidR="002969BD">
        <w:rPr>
          <w:rFonts w:eastAsia="Arial-ItalicMT"/>
          <w:iCs/>
          <w:sz w:val="28"/>
          <w:szCs w:val="28"/>
        </w:rPr>
        <w:t xml:space="preserve"> </w:t>
      </w:r>
      <w:proofErr w:type="spellStart"/>
      <w:r w:rsidR="002969BD">
        <w:rPr>
          <w:rFonts w:eastAsia="Arial-ItalicMT"/>
          <w:iCs/>
          <w:sz w:val="28"/>
          <w:szCs w:val="28"/>
        </w:rPr>
        <w:t>расцепителя</w:t>
      </w:r>
      <w:proofErr w:type="spellEnd"/>
      <w:r w:rsidRPr="00B647CD">
        <w:rPr>
          <w:rFonts w:eastAsia="Arial-ItalicMT"/>
          <w:iCs/>
          <w:sz w:val="28"/>
          <w:szCs w:val="28"/>
        </w:rPr>
        <w:t>, сечение проводников кабелей рекомендуется выполнять согласно таблице</w:t>
      </w:r>
      <w:r w:rsidR="00E6350B">
        <w:rPr>
          <w:rFonts w:eastAsia="Arial-ItalicMT"/>
          <w:iCs/>
          <w:sz w:val="28"/>
          <w:szCs w:val="28"/>
        </w:rPr>
        <w:t xml:space="preserve"> 6</w:t>
      </w:r>
      <w:r w:rsidRPr="00B647CD">
        <w:rPr>
          <w:rFonts w:eastAsia="Arial-ItalicMT"/>
          <w:iCs/>
          <w:sz w:val="28"/>
          <w:szCs w:val="28"/>
        </w:rPr>
        <w:t xml:space="preserve"> в соответствии с требованиями DIN VDE 0100.430.1 и действующих ГОСТ.</w:t>
      </w:r>
    </w:p>
    <w:p w:rsidR="00B07BDC" w:rsidRDefault="00B07BDC" w:rsidP="00B07BDC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</w:p>
    <w:p w:rsidR="00B07BDC" w:rsidRPr="00B05654" w:rsidRDefault="00E6350B" w:rsidP="00B07BDC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="Arial-ItalicMT"/>
          <w:iCs/>
          <w:sz w:val="28"/>
          <w:szCs w:val="28"/>
        </w:rPr>
      </w:pPr>
      <w:r>
        <w:rPr>
          <w:sz w:val="28"/>
          <w:szCs w:val="28"/>
        </w:rPr>
        <w:t>Таблица 6</w:t>
      </w:r>
      <w:r w:rsidR="001957A3" w:rsidRPr="00B05654">
        <w:rPr>
          <w:sz w:val="28"/>
          <w:szCs w:val="28"/>
        </w:rPr>
        <w:t xml:space="preserve"> - </w:t>
      </w:r>
      <w:r w:rsidR="001957A3" w:rsidRPr="00B05654">
        <w:rPr>
          <w:rFonts w:eastAsia="Arial-ItalicMT"/>
          <w:iCs/>
          <w:sz w:val="28"/>
          <w:szCs w:val="28"/>
        </w:rPr>
        <w:t xml:space="preserve">выбор </w:t>
      </w:r>
      <w:proofErr w:type="gramStart"/>
      <w:r w:rsidR="001957A3" w:rsidRPr="00B05654">
        <w:rPr>
          <w:rFonts w:eastAsia="Arial-ItalicMT"/>
          <w:iCs/>
          <w:sz w:val="28"/>
          <w:szCs w:val="28"/>
        </w:rPr>
        <w:t>токового</w:t>
      </w:r>
      <w:proofErr w:type="gramEnd"/>
      <w:r w:rsidR="001957A3" w:rsidRPr="00B05654">
        <w:rPr>
          <w:rFonts w:eastAsia="Arial-ItalicMT"/>
          <w:iCs/>
          <w:sz w:val="28"/>
          <w:szCs w:val="28"/>
        </w:rPr>
        <w:t xml:space="preserve"> </w:t>
      </w:r>
      <w:proofErr w:type="spellStart"/>
      <w:r w:rsidR="001957A3" w:rsidRPr="00B05654">
        <w:rPr>
          <w:rFonts w:eastAsia="Arial-ItalicMT"/>
          <w:iCs/>
          <w:sz w:val="28"/>
          <w:szCs w:val="28"/>
        </w:rPr>
        <w:t>расцепителя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1"/>
        <w:gridCol w:w="2372"/>
        <w:gridCol w:w="2409"/>
        <w:gridCol w:w="2409"/>
      </w:tblGrid>
      <w:tr w:rsidR="00B07BDC" w:rsidRPr="003A418C" w:rsidTr="005329C0">
        <w:trPr>
          <w:trHeight w:val="1103"/>
        </w:trPr>
        <w:tc>
          <w:tcPr>
            <w:tcW w:w="2381" w:type="dxa"/>
          </w:tcPr>
          <w:p w:rsidR="00B07BDC" w:rsidRPr="003A418C" w:rsidRDefault="00B07BDC" w:rsidP="009E46D7">
            <w:pPr>
              <w:spacing w:line="360" w:lineRule="auto"/>
              <w:jc w:val="both"/>
            </w:pPr>
            <w:r w:rsidRPr="003A418C">
              <w:t xml:space="preserve">Номинальная мощность двигателя </w:t>
            </w:r>
            <w:proofErr w:type="gramStart"/>
            <w:r w:rsidRPr="003A418C">
              <w:rPr>
                <w:lang w:val="en-US"/>
              </w:rPr>
              <w:t>P</w:t>
            </w:r>
            <w:proofErr w:type="gramEnd"/>
            <w:r w:rsidRPr="003A418C">
              <w:t>н, кВт</w:t>
            </w:r>
          </w:p>
        </w:tc>
        <w:tc>
          <w:tcPr>
            <w:tcW w:w="2372" w:type="dxa"/>
          </w:tcPr>
          <w:p w:rsidR="00B07BDC" w:rsidRPr="003A418C" w:rsidRDefault="00B07BDC" w:rsidP="002969BD">
            <w:pPr>
              <w:spacing w:line="360" w:lineRule="auto"/>
              <w:jc w:val="both"/>
            </w:pPr>
            <w:r w:rsidRPr="003A418C">
              <w:t xml:space="preserve">Номинал </w:t>
            </w:r>
            <w:proofErr w:type="spellStart"/>
            <w:r w:rsidR="002969BD">
              <w:t>расцепителя</w:t>
            </w:r>
            <w:proofErr w:type="spellEnd"/>
            <w:r>
              <w:t>, А</w:t>
            </w:r>
          </w:p>
        </w:tc>
        <w:tc>
          <w:tcPr>
            <w:tcW w:w="2409" w:type="dxa"/>
          </w:tcPr>
          <w:p w:rsidR="00B07BDC" w:rsidRPr="003A418C" w:rsidRDefault="00B07BDC" w:rsidP="009E46D7">
            <w:pPr>
              <w:spacing w:line="360" w:lineRule="auto"/>
              <w:jc w:val="both"/>
              <w:rPr>
                <w:vertAlign w:val="superscript"/>
              </w:rPr>
            </w:pPr>
            <w:r w:rsidRPr="003A418C">
              <w:t xml:space="preserve">Сечение проводов подключенных к сети </w:t>
            </w:r>
            <w:r w:rsidRPr="003A418C">
              <w:rPr>
                <w:lang w:val="en-US"/>
              </w:rPr>
              <w:t>S</w:t>
            </w:r>
            <w:r w:rsidRPr="003A418C">
              <w:t>,</w:t>
            </w:r>
            <w:r>
              <w:t xml:space="preserve"> </w:t>
            </w:r>
            <w:r w:rsidRPr="003A418C">
              <w:t>мм</w:t>
            </w:r>
            <w:proofErr w:type="gramStart"/>
            <w:r w:rsidRPr="003A418C">
              <w:rPr>
                <w:vertAlign w:val="superscript"/>
              </w:rPr>
              <w:t>2</w:t>
            </w:r>
            <w:proofErr w:type="gramEnd"/>
          </w:p>
        </w:tc>
        <w:tc>
          <w:tcPr>
            <w:tcW w:w="2409" w:type="dxa"/>
          </w:tcPr>
          <w:p w:rsidR="00B07BDC" w:rsidRPr="003A418C" w:rsidRDefault="00B07BDC" w:rsidP="009E46D7">
            <w:pPr>
              <w:spacing w:line="360" w:lineRule="auto"/>
              <w:jc w:val="both"/>
            </w:pPr>
            <w:r w:rsidRPr="003A418C">
              <w:t xml:space="preserve">Сечение проводов подключенных к двигателю </w:t>
            </w:r>
            <w:r w:rsidRPr="003A418C">
              <w:rPr>
                <w:lang w:val="en-US"/>
              </w:rPr>
              <w:t>S</w:t>
            </w:r>
            <w:r w:rsidRPr="003A418C">
              <w:t>,</w:t>
            </w:r>
            <w:r>
              <w:t xml:space="preserve"> </w:t>
            </w:r>
            <w:r w:rsidRPr="003A418C">
              <w:t>мм</w:t>
            </w:r>
            <w:proofErr w:type="gramStart"/>
            <w:r w:rsidRPr="003A418C">
              <w:rPr>
                <w:vertAlign w:val="superscript"/>
              </w:rPr>
              <w:t>2</w:t>
            </w:r>
            <w:proofErr w:type="gramEnd"/>
          </w:p>
        </w:tc>
      </w:tr>
      <w:tr w:rsidR="00B07BDC" w:rsidRPr="003A418C" w:rsidTr="005329C0">
        <w:tc>
          <w:tcPr>
            <w:tcW w:w="2381" w:type="dxa"/>
          </w:tcPr>
          <w:p w:rsidR="00B07BDC" w:rsidRPr="003A418C" w:rsidRDefault="00B07BDC" w:rsidP="009E46D7">
            <w:pPr>
              <w:spacing w:line="360" w:lineRule="auto"/>
              <w:jc w:val="center"/>
            </w:pPr>
            <w:r w:rsidRPr="003A418C">
              <w:t>1,5</w:t>
            </w:r>
          </w:p>
        </w:tc>
        <w:tc>
          <w:tcPr>
            <w:tcW w:w="2372" w:type="dxa"/>
          </w:tcPr>
          <w:p w:rsidR="00B07BDC" w:rsidRPr="003A418C" w:rsidRDefault="00B07BDC" w:rsidP="009E46D7">
            <w:pPr>
              <w:spacing w:line="360" w:lineRule="auto"/>
              <w:jc w:val="center"/>
            </w:pPr>
            <w:r w:rsidRPr="003A418C">
              <w:t>10</w:t>
            </w:r>
          </w:p>
        </w:tc>
        <w:tc>
          <w:tcPr>
            <w:tcW w:w="2409" w:type="dxa"/>
          </w:tcPr>
          <w:p w:rsidR="00B07BDC" w:rsidRPr="003A418C" w:rsidRDefault="002969BD" w:rsidP="009E46D7">
            <w:pPr>
              <w:spacing w:line="360" w:lineRule="auto"/>
              <w:jc w:val="center"/>
            </w:pPr>
            <w:r>
              <w:t>1</w:t>
            </w:r>
            <w:r w:rsidR="00B07BDC" w:rsidRPr="003A418C">
              <w:t>,5</w:t>
            </w:r>
          </w:p>
        </w:tc>
        <w:tc>
          <w:tcPr>
            <w:tcW w:w="2409" w:type="dxa"/>
          </w:tcPr>
          <w:p w:rsidR="00B07BDC" w:rsidRPr="003A418C" w:rsidRDefault="002969BD" w:rsidP="009E46D7">
            <w:pPr>
              <w:spacing w:line="360" w:lineRule="auto"/>
              <w:jc w:val="center"/>
            </w:pPr>
            <w:r>
              <w:t>1</w:t>
            </w:r>
            <w:r w:rsidR="00B07BDC" w:rsidRPr="003A418C">
              <w:t>,5</w:t>
            </w:r>
          </w:p>
        </w:tc>
      </w:tr>
      <w:tr w:rsidR="00B07BDC" w:rsidRPr="003A418C" w:rsidTr="005329C0">
        <w:tc>
          <w:tcPr>
            <w:tcW w:w="2381" w:type="dxa"/>
          </w:tcPr>
          <w:p w:rsidR="00B07BDC" w:rsidRPr="003A418C" w:rsidRDefault="00B07BDC" w:rsidP="009E46D7">
            <w:pPr>
              <w:spacing w:line="360" w:lineRule="auto"/>
              <w:jc w:val="center"/>
            </w:pPr>
            <w:r w:rsidRPr="003A418C">
              <w:t>2,0</w:t>
            </w:r>
          </w:p>
        </w:tc>
        <w:tc>
          <w:tcPr>
            <w:tcW w:w="2372" w:type="dxa"/>
          </w:tcPr>
          <w:p w:rsidR="00B07BDC" w:rsidRPr="003A418C" w:rsidRDefault="00B07BDC" w:rsidP="009E46D7">
            <w:pPr>
              <w:spacing w:line="360" w:lineRule="auto"/>
              <w:jc w:val="center"/>
            </w:pPr>
            <w:r w:rsidRPr="003A418C">
              <w:t>10</w:t>
            </w:r>
          </w:p>
        </w:tc>
        <w:tc>
          <w:tcPr>
            <w:tcW w:w="2409" w:type="dxa"/>
          </w:tcPr>
          <w:p w:rsidR="00B07BDC" w:rsidRPr="003A418C" w:rsidRDefault="00B07BDC" w:rsidP="009E46D7">
            <w:pPr>
              <w:spacing w:line="360" w:lineRule="auto"/>
              <w:jc w:val="center"/>
            </w:pPr>
            <w:r w:rsidRPr="003A418C">
              <w:t>2,5</w:t>
            </w:r>
          </w:p>
        </w:tc>
        <w:tc>
          <w:tcPr>
            <w:tcW w:w="2409" w:type="dxa"/>
          </w:tcPr>
          <w:p w:rsidR="00B07BDC" w:rsidRPr="003A418C" w:rsidRDefault="00B07BDC" w:rsidP="009E46D7">
            <w:pPr>
              <w:spacing w:line="360" w:lineRule="auto"/>
              <w:jc w:val="center"/>
            </w:pPr>
            <w:r w:rsidRPr="003A418C">
              <w:t>2,5</w:t>
            </w:r>
          </w:p>
        </w:tc>
      </w:tr>
      <w:tr w:rsidR="00B07BDC" w:rsidRPr="003A418C" w:rsidTr="005329C0">
        <w:tc>
          <w:tcPr>
            <w:tcW w:w="2381" w:type="dxa"/>
          </w:tcPr>
          <w:p w:rsidR="00B07BDC" w:rsidRPr="003A418C" w:rsidRDefault="00B07BDC" w:rsidP="009E46D7">
            <w:pPr>
              <w:spacing w:line="360" w:lineRule="auto"/>
              <w:jc w:val="center"/>
            </w:pPr>
            <w:r w:rsidRPr="003A418C">
              <w:t>3,0</w:t>
            </w:r>
          </w:p>
        </w:tc>
        <w:tc>
          <w:tcPr>
            <w:tcW w:w="2372" w:type="dxa"/>
          </w:tcPr>
          <w:p w:rsidR="00B07BDC" w:rsidRPr="003A418C" w:rsidRDefault="00B07BDC" w:rsidP="009E46D7">
            <w:pPr>
              <w:spacing w:line="360" w:lineRule="auto"/>
              <w:jc w:val="center"/>
            </w:pPr>
            <w:r w:rsidRPr="003A418C">
              <w:t>16</w:t>
            </w:r>
          </w:p>
        </w:tc>
        <w:tc>
          <w:tcPr>
            <w:tcW w:w="2409" w:type="dxa"/>
          </w:tcPr>
          <w:p w:rsidR="00B07BDC" w:rsidRPr="003A418C" w:rsidRDefault="00B07BDC" w:rsidP="009E46D7">
            <w:pPr>
              <w:spacing w:line="360" w:lineRule="auto"/>
              <w:jc w:val="center"/>
            </w:pPr>
            <w:r w:rsidRPr="003A418C">
              <w:t>2,5</w:t>
            </w:r>
          </w:p>
        </w:tc>
        <w:tc>
          <w:tcPr>
            <w:tcW w:w="2409" w:type="dxa"/>
          </w:tcPr>
          <w:p w:rsidR="00B07BDC" w:rsidRPr="003A418C" w:rsidRDefault="00B07BDC" w:rsidP="009E46D7">
            <w:pPr>
              <w:spacing w:line="360" w:lineRule="auto"/>
              <w:jc w:val="center"/>
            </w:pPr>
            <w:r w:rsidRPr="003A418C">
              <w:t>2,5</w:t>
            </w:r>
          </w:p>
        </w:tc>
      </w:tr>
      <w:tr w:rsidR="00B07BDC" w:rsidRPr="003A418C" w:rsidTr="005329C0">
        <w:tc>
          <w:tcPr>
            <w:tcW w:w="2381" w:type="dxa"/>
          </w:tcPr>
          <w:p w:rsidR="00B07BDC" w:rsidRPr="003A418C" w:rsidRDefault="00B07BDC" w:rsidP="009E46D7">
            <w:pPr>
              <w:spacing w:line="360" w:lineRule="auto"/>
              <w:jc w:val="center"/>
            </w:pPr>
            <w:r w:rsidRPr="003A418C">
              <w:t>3,7</w:t>
            </w:r>
          </w:p>
        </w:tc>
        <w:tc>
          <w:tcPr>
            <w:tcW w:w="2372" w:type="dxa"/>
          </w:tcPr>
          <w:p w:rsidR="00B07BDC" w:rsidRPr="003A418C" w:rsidRDefault="00B07BDC" w:rsidP="009E46D7">
            <w:pPr>
              <w:spacing w:line="360" w:lineRule="auto"/>
              <w:jc w:val="center"/>
            </w:pPr>
            <w:r w:rsidRPr="003A418C">
              <w:t>16</w:t>
            </w:r>
          </w:p>
        </w:tc>
        <w:tc>
          <w:tcPr>
            <w:tcW w:w="2409" w:type="dxa"/>
          </w:tcPr>
          <w:p w:rsidR="00B07BDC" w:rsidRPr="003A418C" w:rsidRDefault="00B07BDC" w:rsidP="009E46D7">
            <w:pPr>
              <w:spacing w:line="360" w:lineRule="auto"/>
              <w:jc w:val="center"/>
            </w:pPr>
            <w:r w:rsidRPr="003A418C">
              <w:t>2,5</w:t>
            </w:r>
          </w:p>
        </w:tc>
        <w:tc>
          <w:tcPr>
            <w:tcW w:w="2409" w:type="dxa"/>
          </w:tcPr>
          <w:p w:rsidR="00B07BDC" w:rsidRPr="003A418C" w:rsidRDefault="00B07BDC" w:rsidP="009E46D7">
            <w:pPr>
              <w:spacing w:line="360" w:lineRule="auto"/>
              <w:jc w:val="center"/>
            </w:pPr>
            <w:r w:rsidRPr="003A418C">
              <w:t>2,5-4,0</w:t>
            </w:r>
          </w:p>
        </w:tc>
      </w:tr>
      <w:tr w:rsidR="00B07BDC" w:rsidRPr="003A418C" w:rsidTr="005329C0">
        <w:tc>
          <w:tcPr>
            <w:tcW w:w="2381" w:type="dxa"/>
          </w:tcPr>
          <w:p w:rsidR="00B07BDC" w:rsidRPr="003A418C" w:rsidRDefault="00B07BDC" w:rsidP="009E46D7">
            <w:pPr>
              <w:spacing w:line="360" w:lineRule="auto"/>
              <w:jc w:val="center"/>
            </w:pPr>
            <w:r w:rsidRPr="003A418C">
              <w:t>5,5</w:t>
            </w:r>
          </w:p>
        </w:tc>
        <w:tc>
          <w:tcPr>
            <w:tcW w:w="2372" w:type="dxa"/>
          </w:tcPr>
          <w:p w:rsidR="00B07BDC" w:rsidRPr="003A418C" w:rsidRDefault="00B07BDC" w:rsidP="009E46D7">
            <w:pPr>
              <w:spacing w:line="360" w:lineRule="auto"/>
              <w:jc w:val="center"/>
            </w:pPr>
            <w:r w:rsidRPr="003A418C">
              <w:t>20</w:t>
            </w:r>
          </w:p>
        </w:tc>
        <w:tc>
          <w:tcPr>
            <w:tcW w:w="2409" w:type="dxa"/>
          </w:tcPr>
          <w:p w:rsidR="00B07BDC" w:rsidRPr="003A418C" w:rsidRDefault="00B07BDC" w:rsidP="009E46D7">
            <w:pPr>
              <w:spacing w:line="360" w:lineRule="auto"/>
              <w:jc w:val="center"/>
            </w:pPr>
            <w:r w:rsidRPr="003A418C">
              <w:t>2,5</w:t>
            </w:r>
          </w:p>
        </w:tc>
        <w:tc>
          <w:tcPr>
            <w:tcW w:w="2409" w:type="dxa"/>
          </w:tcPr>
          <w:p w:rsidR="00B07BDC" w:rsidRPr="003A418C" w:rsidRDefault="00B07BDC" w:rsidP="009E46D7">
            <w:pPr>
              <w:spacing w:line="360" w:lineRule="auto"/>
              <w:jc w:val="center"/>
            </w:pPr>
            <w:r w:rsidRPr="003A418C">
              <w:t>2,5-4,0</w:t>
            </w:r>
          </w:p>
        </w:tc>
      </w:tr>
    </w:tbl>
    <w:p w:rsidR="005329C0" w:rsidRDefault="005329C0" w:rsidP="00C51FAD">
      <w:pPr>
        <w:jc w:val="center"/>
      </w:pPr>
    </w:p>
    <w:p w:rsidR="005329C0" w:rsidRDefault="005329C0">
      <w:pPr>
        <w:spacing w:after="200" w:line="276" w:lineRule="auto"/>
      </w:pPr>
      <w:r>
        <w:br w:type="page"/>
      </w:r>
    </w:p>
    <w:p w:rsidR="00C51FAD" w:rsidRPr="00293E2A" w:rsidRDefault="00692113" w:rsidP="00C51FA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2.4</w:t>
      </w:r>
      <w:r w:rsidR="00C51FAD" w:rsidRPr="00293E2A">
        <w:rPr>
          <w:b/>
          <w:sz w:val="28"/>
          <w:szCs w:val="28"/>
        </w:rPr>
        <w:t>.</w:t>
      </w:r>
      <w:r w:rsidR="00C51FAD">
        <w:rPr>
          <w:b/>
          <w:sz w:val="28"/>
          <w:szCs w:val="28"/>
        </w:rPr>
        <w:t xml:space="preserve"> </w:t>
      </w:r>
      <w:r w:rsidR="00EF4125" w:rsidRPr="00293E2A">
        <w:rPr>
          <w:b/>
          <w:sz w:val="28"/>
          <w:szCs w:val="28"/>
        </w:rPr>
        <w:t>МЕТОДИЧЕСКИЕ УКАЗАНИЯ ПО ВЫПОЛНЕНИЮ ЛАБОРАТОРНЫХ РАБОТ</w:t>
      </w:r>
      <w:bookmarkStart w:id="2" w:name="_Toc75940582"/>
      <w:bookmarkStart w:id="3" w:name="_Toc75946060"/>
      <w:bookmarkStart w:id="4" w:name="_Toc75946376"/>
      <w:bookmarkStart w:id="5" w:name="_Toc75949465"/>
      <w:bookmarkStart w:id="6" w:name="_Toc76169972"/>
      <w:bookmarkStart w:id="7" w:name="_Toc252214898"/>
    </w:p>
    <w:p w:rsidR="00C51FAD" w:rsidRPr="005B1746" w:rsidRDefault="00692113" w:rsidP="00C51FAD">
      <w:pPr>
        <w:pStyle w:val="2"/>
        <w:spacing w:before="0" w:after="0" w:line="360" w:lineRule="auto"/>
        <w:jc w:val="center"/>
        <w:rPr>
          <w:rFonts w:ascii="Times New Roman" w:hAnsi="Times New Roman" w:cs="Times New Roman"/>
          <w:i w:val="0"/>
          <w:iCs w:val="0"/>
        </w:rPr>
      </w:pPr>
      <w:r>
        <w:rPr>
          <w:rFonts w:ascii="Times New Roman" w:hAnsi="Times New Roman" w:cs="Times New Roman"/>
          <w:i w:val="0"/>
        </w:rPr>
        <w:t>2.4</w:t>
      </w:r>
      <w:r w:rsidR="00C51FAD" w:rsidRPr="005B1746">
        <w:rPr>
          <w:rFonts w:ascii="Times New Roman" w:hAnsi="Times New Roman" w:cs="Times New Roman"/>
          <w:i w:val="0"/>
        </w:rPr>
        <w:t>.1.</w:t>
      </w:r>
      <w:bookmarkStart w:id="8" w:name="_Toc137405450"/>
      <w:bookmarkStart w:id="9" w:name="_Toc137405782"/>
      <w:bookmarkStart w:id="10" w:name="_Toc138712204"/>
      <w:bookmarkEnd w:id="2"/>
      <w:bookmarkEnd w:id="3"/>
      <w:bookmarkEnd w:id="4"/>
      <w:bookmarkEnd w:id="5"/>
      <w:bookmarkEnd w:id="6"/>
      <w:r w:rsidR="00C51FAD">
        <w:rPr>
          <w:rFonts w:ascii="Times New Roman" w:hAnsi="Times New Roman" w:cs="Times New Roman"/>
          <w:i w:val="0"/>
        </w:rPr>
        <w:t xml:space="preserve"> </w:t>
      </w:r>
      <w:r w:rsidR="00C51FAD" w:rsidRPr="005B1746">
        <w:rPr>
          <w:rFonts w:ascii="Times New Roman" w:hAnsi="Times New Roman" w:cs="Times New Roman"/>
          <w:i w:val="0"/>
        </w:rPr>
        <w:t>Организация и порядок проведения лабораторных работ</w:t>
      </w:r>
      <w:bookmarkEnd w:id="7"/>
      <w:bookmarkEnd w:id="8"/>
      <w:bookmarkEnd w:id="9"/>
      <w:bookmarkEnd w:id="10"/>
    </w:p>
    <w:p w:rsidR="00C51FAD" w:rsidRPr="00AD62A0" w:rsidRDefault="00C51FAD" w:rsidP="00C51FAD">
      <w:pPr>
        <w:spacing w:line="360" w:lineRule="auto"/>
        <w:jc w:val="both"/>
        <w:rPr>
          <w:sz w:val="28"/>
          <w:szCs w:val="28"/>
        </w:rPr>
      </w:pPr>
    </w:p>
    <w:p w:rsidR="00222BE1" w:rsidRDefault="00A00550" w:rsidP="00C51FAD">
      <w:pPr>
        <w:pStyle w:val="a5"/>
        <w:spacing w:after="0" w:line="360" w:lineRule="auto"/>
        <w:ind w:firstLine="709"/>
        <w:jc w:val="both"/>
        <w:rPr>
          <w:sz w:val="28"/>
          <w:szCs w:val="28"/>
        </w:rPr>
      </w:pPr>
      <w:r w:rsidRPr="00AD62A0">
        <w:rPr>
          <w:sz w:val="28"/>
          <w:szCs w:val="28"/>
        </w:rPr>
        <w:t>Лабораторные работы по</w:t>
      </w:r>
      <w:r w:rsidRPr="00D6132F">
        <w:rPr>
          <w:sz w:val="28"/>
          <w:szCs w:val="28"/>
        </w:rPr>
        <w:t xml:space="preserve"> </w:t>
      </w:r>
      <w:r w:rsidRPr="00A00550">
        <w:rPr>
          <w:sz w:val="28"/>
          <w:szCs w:val="28"/>
        </w:rPr>
        <w:t>АЭП ТПМ и ТК  «Автоматизированный электропривод типовых производственных механизмов и технологических комплексов»</w:t>
      </w:r>
      <w:r>
        <w:rPr>
          <w:sz w:val="28"/>
          <w:szCs w:val="28"/>
        </w:rPr>
        <w:t xml:space="preserve">  в большей степени способствуют знакомству</w:t>
      </w:r>
      <w:r w:rsidRPr="00AD62A0">
        <w:rPr>
          <w:sz w:val="28"/>
          <w:szCs w:val="28"/>
        </w:rPr>
        <w:t xml:space="preserve"> студентов с устройством электрических машин и позволяют </w:t>
      </w:r>
      <w:r>
        <w:rPr>
          <w:sz w:val="28"/>
          <w:szCs w:val="28"/>
        </w:rPr>
        <w:t>практически (экспериментальным путем)</w:t>
      </w:r>
      <w:r w:rsidRPr="00AD62A0">
        <w:rPr>
          <w:sz w:val="28"/>
          <w:szCs w:val="28"/>
        </w:rPr>
        <w:t xml:space="preserve"> </w:t>
      </w:r>
      <w:r>
        <w:rPr>
          <w:sz w:val="28"/>
          <w:szCs w:val="28"/>
        </w:rPr>
        <w:t>э</w:t>
      </w:r>
      <w:r w:rsidR="00B35841">
        <w:rPr>
          <w:sz w:val="28"/>
          <w:szCs w:val="28"/>
        </w:rPr>
        <w:t xml:space="preserve">кспериментально проверить основные положения теории позволяют лабораторные работы по электрическим машинам и электрическому приводу. Позволяют </w:t>
      </w:r>
      <w:r w:rsidR="00C51FAD" w:rsidRPr="00AD62A0">
        <w:rPr>
          <w:sz w:val="28"/>
          <w:szCs w:val="28"/>
        </w:rPr>
        <w:t xml:space="preserve">приобрести </w:t>
      </w:r>
      <w:r w:rsidR="00B35841">
        <w:rPr>
          <w:sz w:val="28"/>
          <w:szCs w:val="28"/>
        </w:rPr>
        <w:t xml:space="preserve">необходимые </w:t>
      </w:r>
      <w:r w:rsidR="00C51FAD" w:rsidRPr="00AD62A0">
        <w:rPr>
          <w:sz w:val="28"/>
          <w:szCs w:val="28"/>
        </w:rPr>
        <w:t>навыки по сборке электрических схем, включающих в себя электрические машины, измерительные устройства.</w:t>
      </w:r>
    </w:p>
    <w:p w:rsidR="00C51FAD" w:rsidRPr="00AD62A0" w:rsidRDefault="00222BE1" w:rsidP="00C51FAD">
      <w:pPr>
        <w:pStyle w:val="a5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Практические навыки у студентов вырабатываются в процессе участия в экспериментах  </w:t>
      </w:r>
      <w:r w:rsidR="00C51FAD" w:rsidRPr="00AD62A0">
        <w:rPr>
          <w:sz w:val="28"/>
          <w:szCs w:val="28"/>
        </w:rPr>
        <w:t>по методике проведения опыт</w:t>
      </w:r>
      <w:r>
        <w:rPr>
          <w:sz w:val="28"/>
          <w:szCs w:val="28"/>
        </w:rPr>
        <w:t>ов и обработке этих</w:t>
      </w:r>
      <w:r w:rsidR="00C51FAD" w:rsidRPr="00AD62A0">
        <w:rPr>
          <w:sz w:val="28"/>
          <w:szCs w:val="28"/>
        </w:rPr>
        <w:t xml:space="preserve"> результатов. По полученным результатам лабораторного исследования студенты должны научиться оценивать свойств</w:t>
      </w:r>
      <w:r>
        <w:rPr>
          <w:sz w:val="28"/>
          <w:szCs w:val="28"/>
        </w:rPr>
        <w:t>а</w:t>
      </w:r>
      <w:r w:rsidR="00C51FAD" w:rsidRPr="00AD62A0">
        <w:rPr>
          <w:sz w:val="28"/>
          <w:szCs w:val="28"/>
        </w:rPr>
        <w:t xml:space="preserve"> электрической машины или установки электропривода.</w:t>
      </w:r>
    </w:p>
    <w:p w:rsidR="00C51FAD" w:rsidRPr="00AD62A0" w:rsidRDefault="00222BE1" w:rsidP="00C51FAD">
      <w:pPr>
        <w:pStyle w:val="a5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AD62A0">
        <w:rPr>
          <w:sz w:val="28"/>
          <w:szCs w:val="28"/>
        </w:rPr>
        <w:t xml:space="preserve">ажнейшее условие </w:t>
      </w:r>
      <w:r>
        <w:rPr>
          <w:sz w:val="28"/>
          <w:szCs w:val="28"/>
        </w:rPr>
        <w:t>это п</w:t>
      </w:r>
      <w:r w:rsidR="00C51FAD" w:rsidRPr="00AD62A0">
        <w:rPr>
          <w:sz w:val="28"/>
          <w:szCs w:val="28"/>
        </w:rPr>
        <w:t>редварительная подготовка студентов к каждой лабораторной работе и понимание</w:t>
      </w:r>
      <w:r>
        <w:rPr>
          <w:sz w:val="28"/>
          <w:szCs w:val="28"/>
        </w:rPr>
        <w:t xml:space="preserve"> ее цели и содержания</w:t>
      </w:r>
      <w:r w:rsidR="00C51FAD" w:rsidRPr="00AD62A0">
        <w:rPr>
          <w:sz w:val="28"/>
          <w:szCs w:val="28"/>
        </w:rPr>
        <w:t xml:space="preserve">. </w:t>
      </w:r>
      <w:r>
        <w:rPr>
          <w:sz w:val="28"/>
          <w:szCs w:val="28"/>
        </w:rPr>
        <w:t>Перед выполнением</w:t>
      </w:r>
      <w:r w:rsidR="00C51FAD" w:rsidRPr="00AD62A0">
        <w:rPr>
          <w:sz w:val="28"/>
          <w:szCs w:val="28"/>
        </w:rPr>
        <w:t xml:space="preserve"> лабораторной работы, студент должен: тщательно изучить содержание работы и порядок ее выполнения; </w:t>
      </w:r>
      <w:r>
        <w:rPr>
          <w:sz w:val="28"/>
          <w:szCs w:val="28"/>
        </w:rPr>
        <w:t>знать</w:t>
      </w:r>
      <w:r w:rsidR="00C51FAD" w:rsidRPr="00AD62A0">
        <w:rPr>
          <w:sz w:val="28"/>
          <w:szCs w:val="28"/>
        </w:rPr>
        <w:t xml:space="preserve"> теоретический материал, связанный с вы</w:t>
      </w:r>
      <w:r w:rsidR="00C51FAD">
        <w:rPr>
          <w:sz w:val="28"/>
          <w:szCs w:val="28"/>
        </w:rPr>
        <w:t>полнением данных экспериментов.</w:t>
      </w:r>
    </w:p>
    <w:p w:rsidR="00C51FAD" w:rsidRPr="00AD62A0" w:rsidRDefault="00222BE1" w:rsidP="00C51FAD">
      <w:pPr>
        <w:pStyle w:val="a5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выполняемых работ студент должен иметь отдельную тетрадь, необходимую</w:t>
      </w:r>
      <w:r w:rsidR="00C51FAD" w:rsidRPr="00AD62A0">
        <w:rPr>
          <w:sz w:val="28"/>
          <w:szCs w:val="28"/>
        </w:rPr>
        <w:t xml:space="preserve"> для </w:t>
      </w:r>
      <w:r>
        <w:rPr>
          <w:sz w:val="28"/>
          <w:szCs w:val="28"/>
        </w:rPr>
        <w:t>формирования</w:t>
      </w:r>
      <w:r w:rsidR="00C51FAD" w:rsidRPr="00AD62A0">
        <w:rPr>
          <w:sz w:val="28"/>
          <w:szCs w:val="28"/>
        </w:rPr>
        <w:t xml:space="preserve"> отчета о проделанн</w:t>
      </w:r>
      <w:r>
        <w:rPr>
          <w:sz w:val="28"/>
          <w:szCs w:val="28"/>
        </w:rPr>
        <w:t>ой работе в лаборатории</w:t>
      </w:r>
      <w:r w:rsidR="00C51FAD" w:rsidRPr="00AD62A0">
        <w:rPr>
          <w:sz w:val="28"/>
          <w:szCs w:val="28"/>
        </w:rPr>
        <w:t>.</w:t>
      </w:r>
    </w:p>
    <w:p w:rsidR="00C51FAD" w:rsidRPr="00AD62A0" w:rsidRDefault="00222BE1" w:rsidP="00C51FAD">
      <w:pPr>
        <w:pStyle w:val="a5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Практические и лабораторные</w:t>
      </w:r>
      <w:r w:rsidR="00C51FAD" w:rsidRPr="00AD62A0">
        <w:rPr>
          <w:sz w:val="28"/>
          <w:szCs w:val="28"/>
        </w:rPr>
        <w:t xml:space="preserve"> работы </w:t>
      </w:r>
      <w:r>
        <w:rPr>
          <w:sz w:val="28"/>
          <w:szCs w:val="28"/>
        </w:rPr>
        <w:t>студенты выполняют</w:t>
      </w:r>
      <w:r w:rsidR="00C51FAD" w:rsidRPr="00AD62A0">
        <w:rPr>
          <w:sz w:val="28"/>
          <w:szCs w:val="28"/>
        </w:rPr>
        <w:t xml:space="preserve"> </w:t>
      </w:r>
      <w:r>
        <w:rPr>
          <w:sz w:val="28"/>
          <w:szCs w:val="28"/>
        </w:rPr>
        <w:t>бригадами</w:t>
      </w:r>
      <w:r w:rsidR="00C51FAD" w:rsidRPr="00AD62A0">
        <w:rPr>
          <w:sz w:val="28"/>
          <w:szCs w:val="28"/>
        </w:rPr>
        <w:t xml:space="preserve">, обычно по 3-5 человек. Такое количество студентов в бригаде определяется необходимостью одновременного снятия большого числа показаний измерительных приборов и регулировкой нескольких параметров исследуемого объекта. В процессе работы каждый </w:t>
      </w:r>
      <w:r>
        <w:rPr>
          <w:sz w:val="28"/>
          <w:szCs w:val="28"/>
        </w:rPr>
        <w:t>участник работы</w:t>
      </w:r>
      <w:r w:rsidR="00C51FAD" w:rsidRPr="00AD62A0">
        <w:rPr>
          <w:sz w:val="28"/>
          <w:szCs w:val="28"/>
        </w:rPr>
        <w:t xml:space="preserve"> выполняет определенные обязанности. В последующих работах обязанности членов бригады должны меняться так, чтобы все </w:t>
      </w:r>
      <w:r w:rsidR="00B27896">
        <w:rPr>
          <w:sz w:val="28"/>
          <w:szCs w:val="28"/>
        </w:rPr>
        <w:lastRenderedPageBreak/>
        <w:t>студенты</w:t>
      </w:r>
      <w:r w:rsidR="00C51FAD" w:rsidRPr="00AD62A0">
        <w:rPr>
          <w:sz w:val="28"/>
          <w:szCs w:val="28"/>
        </w:rPr>
        <w:t xml:space="preserve"> приобретали навыки по различным видам работ лабораторного исследования</w:t>
      </w:r>
      <w:r w:rsidR="00C51FAD" w:rsidRPr="00B4471E">
        <w:rPr>
          <w:sz w:val="28"/>
          <w:szCs w:val="28"/>
        </w:rPr>
        <w:t>.</w:t>
      </w:r>
    </w:p>
    <w:p w:rsidR="00C51FAD" w:rsidRPr="00AD62A0" w:rsidRDefault="00C51FAD" w:rsidP="00C51FAD">
      <w:pPr>
        <w:pStyle w:val="a5"/>
        <w:spacing w:after="0" w:line="360" w:lineRule="auto"/>
        <w:ind w:firstLine="709"/>
        <w:jc w:val="both"/>
        <w:rPr>
          <w:sz w:val="28"/>
          <w:szCs w:val="28"/>
        </w:rPr>
      </w:pPr>
      <w:r w:rsidRPr="00AD62A0">
        <w:rPr>
          <w:sz w:val="28"/>
          <w:szCs w:val="28"/>
        </w:rPr>
        <w:t>Лабораторная работа завершается сос</w:t>
      </w:r>
      <w:r w:rsidR="00B27896">
        <w:rPr>
          <w:sz w:val="28"/>
          <w:szCs w:val="28"/>
        </w:rPr>
        <w:t>тавлением отчета и сдачей по ней зачета</w:t>
      </w:r>
      <w:r w:rsidRPr="00AD62A0">
        <w:rPr>
          <w:sz w:val="28"/>
          <w:szCs w:val="28"/>
        </w:rPr>
        <w:t xml:space="preserve">. Лабораторная работа засчитывается, если </w:t>
      </w:r>
      <w:r w:rsidR="00B27896">
        <w:rPr>
          <w:sz w:val="28"/>
          <w:szCs w:val="28"/>
        </w:rPr>
        <w:t>отчет содержит необходимые материалы</w:t>
      </w:r>
      <w:r w:rsidRPr="00AD62A0">
        <w:rPr>
          <w:sz w:val="28"/>
          <w:szCs w:val="28"/>
        </w:rPr>
        <w:t xml:space="preserve">, таблицы и графики, выполненные правильно и аккуратно, и если студент ответил на </w:t>
      </w:r>
      <w:r w:rsidR="00B27896">
        <w:rPr>
          <w:sz w:val="28"/>
          <w:szCs w:val="28"/>
        </w:rPr>
        <w:t xml:space="preserve">контрольные </w:t>
      </w:r>
      <w:r w:rsidRPr="00AD62A0">
        <w:rPr>
          <w:sz w:val="28"/>
          <w:szCs w:val="28"/>
        </w:rPr>
        <w:t xml:space="preserve">вопросы </w:t>
      </w:r>
      <w:r w:rsidR="00B27896">
        <w:rPr>
          <w:sz w:val="28"/>
          <w:szCs w:val="28"/>
        </w:rPr>
        <w:t>заданные преподавателем</w:t>
      </w:r>
      <w:r w:rsidRPr="00AD62A0">
        <w:rPr>
          <w:sz w:val="28"/>
          <w:szCs w:val="28"/>
        </w:rPr>
        <w:t>, обнаружив знания устройства и принципа работы объекта исследования и понимание физических процессов, объясняющих полученн</w:t>
      </w:r>
      <w:r>
        <w:rPr>
          <w:sz w:val="28"/>
          <w:szCs w:val="28"/>
        </w:rPr>
        <w:t>ые по данной работе результаты.</w:t>
      </w:r>
    </w:p>
    <w:p w:rsidR="00C51FAD" w:rsidRDefault="00B27896" w:rsidP="00C51FAD">
      <w:pPr>
        <w:pStyle w:val="a5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AD62A0">
        <w:rPr>
          <w:sz w:val="28"/>
          <w:szCs w:val="28"/>
        </w:rPr>
        <w:t xml:space="preserve">ри выполнении любого эксперимента в лабораторной работе </w:t>
      </w:r>
      <w:r>
        <w:rPr>
          <w:sz w:val="28"/>
          <w:szCs w:val="28"/>
        </w:rPr>
        <w:t>с</w:t>
      </w:r>
      <w:r w:rsidR="00C51FAD" w:rsidRPr="00AD62A0">
        <w:rPr>
          <w:sz w:val="28"/>
          <w:szCs w:val="28"/>
        </w:rPr>
        <w:t>тудент должен уметь объяснить порядок действий.</w:t>
      </w:r>
    </w:p>
    <w:p w:rsidR="00C51FAD" w:rsidRDefault="00C51FAD" w:rsidP="00C51FAD">
      <w:pPr>
        <w:pStyle w:val="3"/>
        <w:spacing w:before="0" w:after="0" w:line="360" w:lineRule="auto"/>
        <w:ind w:firstLine="720"/>
        <w:jc w:val="both"/>
        <w:rPr>
          <w:rFonts w:ascii="Times New Roman" w:hAnsi="Times New Roman" w:cs="Times New Roman"/>
          <w:bCs w:val="0"/>
          <w:sz w:val="28"/>
          <w:szCs w:val="28"/>
        </w:rPr>
      </w:pPr>
      <w:bookmarkStart w:id="11" w:name="_Toc76146314"/>
      <w:bookmarkStart w:id="12" w:name="_Toc76152890"/>
      <w:bookmarkStart w:id="13" w:name="_Toc76152935"/>
      <w:bookmarkStart w:id="14" w:name="_Toc76153141"/>
      <w:bookmarkStart w:id="15" w:name="_Toc76169974"/>
      <w:bookmarkStart w:id="16" w:name="_Toc76146315"/>
      <w:bookmarkStart w:id="17" w:name="_Toc76152891"/>
      <w:bookmarkStart w:id="18" w:name="_Toc76152936"/>
      <w:bookmarkStart w:id="19" w:name="_Toc76153142"/>
      <w:bookmarkStart w:id="20" w:name="_Toc76169975"/>
      <w:bookmarkStart w:id="21" w:name="_Toc75946062"/>
      <w:bookmarkStart w:id="22" w:name="_Toc75946378"/>
      <w:bookmarkStart w:id="23" w:name="_Toc75949467"/>
      <w:bookmarkStart w:id="24" w:name="_Toc76169976"/>
      <w:bookmarkStart w:id="25" w:name="_Toc252214899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</w:p>
    <w:p w:rsidR="00C51FAD" w:rsidRPr="00AD62A0" w:rsidRDefault="00C51FAD" w:rsidP="00C51FAD">
      <w:pPr>
        <w:pStyle w:val="3"/>
        <w:spacing w:before="0" w:after="0" w:line="360" w:lineRule="auto"/>
        <w:ind w:firstLine="720"/>
        <w:jc w:val="center"/>
        <w:rPr>
          <w:rFonts w:ascii="Times New Roman" w:hAnsi="Times New Roman" w:cs="Times New Roman"/>
          <w:bCs w:val="0"/>
          <w:sz w:val="28"/>
          <w:szCs w:val="28"/>
        </w:rPr>
      </w:pPr>
      <w:r w:rsidRPr="00AD62A0">
        <w:rPr>
          <w:rFonts w:ascii="Times New Roman" w:hAnsi="Times New Roman" w:cs="Times New Roman"/>
          <w:bCs w:val="0"/>
          <w:sz w:val="28"/>
          <w:szCs w:val="28"/>
        </w:rPr>
        <w:t>2.</w:t>
      </w:r>
      <w:r w:rsidR="00692113">
        <w:rPr>
          <w:rFonts w:ascii="Times New Roman" w:hAnsi="Times New Roman" w:cs="Times New Roman"/>
          <w:bCs w:val="0"/>
          <w:sz w:val="28"/>
          <w:szCs w:val="28"/>
        </w:rPr>
        <w:t>4</w:t>
      </w:r>
      <w:r>
        <w:rPr>
          <w:rFonts w:ascii="Times New Roman" w:hAnsi="Times New Roman" w:cs="Times New Roman"/>
          <w:bCs w:val="0"/>
          <w:sz w:val="28"/>
          <w:szCs w:val="28"/>
        </w:rPr>
        <w:t xml:space="preserve">.2. </w:t>
      </w:r>
      <w:r w:rsidRPr="00AD62A0">
        <w:rPr>
          <w:rFonts w:ascii="Times New Roman" w:hAnsi="Times New Roman" w:cs="Times New Roman"/>
          <w:bCs w:val="0"/>
          <w:sz w:val="28"/>
          <w:szCs w:val="28"/>
        </w:rPr>
        <w:t>Обработка результатов эксп</w:t>
      </w:r>
      <w:r>
        <w:rPr>
          <w:rFonts w:ascii="Times New Roman" w:hAnsi="Times New Roman" w:cs="Times New Roman"/>
          <w:bCs w:val="0"/>
          <w:sz w:val="28"/>
          <w:szCs w:val="28"/>
        </w:rPr>
        <w:t xml:space="preserve">еримента и оформление отчета по </w:t>
      </w:r>
      <w:r w:rsidRPr="00AD62A0">
        <w:rPr>
          <w:rFonts w:ascii="Times New Roman" w:hAnsi="Times New Roman" w:cs="Times New Roman"/>
          <w:bCs w:val="0"/>
          <w:sz w:val="28"/>
          <w:szCs w:val="28"/>
        </w:rPr>
        <w:t>лабораторной работе</w:t>
      </w:r>
      <w:bookmarkEnd w:id="21"/>
      <w:bookmarkEnd w:id="22"/>
      <w:bookmarkEnd w:id="23"/>
      <w:bookmarkEnd w:id="24"/>
      <w:bookmarkEnd w:id="25"/>
    </w:p>
    <w:p w:rsidR="00C51FAD" w:rsidRPr="00AD62A0" w:rsidRDefault="00C51FAD" w:rsidP="00C51FAD">
      <w:pPr>
        <w:spacing w:line="360" w:lineRule="auto"/>
        <w:jc w:val="both"/>
        <w:rPr>
          <w:sz w:val="28"/>
          <w:szCs w:val="28"/>
        </w:rPr>
      </w:pPr>
    </w:p>
    <w:p w:rsidR="00B27896" w:rsidRDefault="00B27896" w:rsidP="00C51FAD">
      <w:pPr>
        <w:pStyle w:val="a5"/>
        <w:spacing w:after="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 проделанной работе к</w:t>
      </w:r>
      <w:r w:rsidR="00C51FAD" w:rsidRPr="00AD62A0">
        <w:rPr>
          <w:sz w:val="28"/>
          <w:szCs w:val="28"/>
        </w:rPr>
        <w:t>аждый студент должен самостоятельно обработать результаты выполнен</w:t>
      </w:r>
      <w:r>
        <w:rPr>
          <w:sz w:val="28"/>
          <w:szCs w:val="28"/>
        </w:rPr>
        <w:t>ных им опытов и составить отчет.</w:t>
      </w:r>
    </w:p>
    <w:p w:rsidR="00B27896" w:rsidRDefault="00B27896" w:rsidP="00B27896">
      <w:pPr>
        <w:pStyle w:val="a5"/>
        <w:spacing w:after="0" w:line="360" w:lineRule="auto"/>
        <w:ind w:firstLine="720"/>
        <w:jc w:val="both"/>
        <w:rPr>
          <w:sz w:val="28"/>
          <w:szCs w:val="28"/>
        </w:rPr>
      </w:pPr>
      <w:r w:rsidRPr="00AD62A0">
        <w:rPr>
          <w:sz w:val="28"/>
          <w:szCs w:val="28"/>
        </w:rPr>
        <w:t xml:space="preserve"> </w:t>
      </w:r>
      <w:r w:rsidR="00C51FAD" w:rsidRPr="00AD62A0">
        <w:rPr>
          <w:sz w:val="28"/>
          <w:szCs w:val="28"/>
        </w:rPr>
        <w:t>Этот отчет</w:t>
      </w:r>
      <w:r>
        <w:rPr>
          <w:sz w:val="28"/>
          <w:szCs w:val="28"/>
        </w:rPr>
        <w:t xml:space="preserve"> должен содержать следующие сведения,</w:t>
      </w:r>
      <w:r w:rsidR="00C51FAD" w:rsidRPr="00AD62A0">
        <w:rPr>
          <w:sz w:val="28"/>
          <w:szCs w:val="28"/>
        </w:rPr>
        <w:t xml:space="preserve"> помимо номера и названия лабораторной работы, шифра учебной</w:t>
      </w:r>
      <w:r>
        <w:rPr>
          <w:sz w:val="28"/>
          <w:szCs w:val="28"/>
        </w:rPr>
        <w:t xml:space="preserve"> группы</w:t>
      </w:r>
      <w:proofErr w:type="gramStart"/>
      <w:r w:rsidR="00C51FAD" w:rsidRPr="00AD62A0">
        <w:rPr>
          <w:sz w:val="28"/>
          <w:szCs w:val="28"/>
        </w:rPr>
        <w:t xml:space="preserve"> </w:t>
      </w:r>
      <w:r>
        <w:rPr>
          <w:sz w:val="28"/>
          <w:szCs w:val="28"/>
        </w:rPr>
        <w:t>:</w:t>
      </w:r>
      <w:proofErr w:type="gramEnd"/>
    </w:p>
    <w:p w:rsidR="00C51FAD" w:rsidRPr="00AD62A0" w:rsidRDefault="00C51FAD" w:rsidP="00B27896">
      <w:pPr>
        <w:pStyle w:val="a5"/>
        <w:numPr>
          <w:ilvl w:val="0"/>
          <w:numId w:val="4"/>
        </w:numPr>
        <w:tabs>
          <w:tab w:val="clear" w:pos="1440"/>
        </w:tabs>
        <w:spacing w:after="0" w:line="360" w:lineRule="auto"/>
        <w:ind w:left="851" w:firstLine="0"/>
        <w:jc w:val="both"/>
        <w:rPr>
          <w:sz w:val="28"/>
          <w:szCs w:val="28"/>
        </w:rPr>
      </w:pPr>
      <w:r w:rsidRPr="00AD62A0">
        <w:rPr>
          <w:sz w:val="28"/>
          <w:szCs w:val="28"/>
        </w:rPr>
        <w:t xml:space="preserve">перечень электрических машин, и </w:t>
      </w:r>
      <w:r w:rsidR="00B9284C">
        <w:rPr>
          <w:sz w:val="28"/>
          <w:szCs w:val="28"/>
        </w:rPr>
        <w:t>устройств</w:t>
      </w:r>
      <w:r w:rsidRPr="00AD62A0">
        <w:rPr>
          <w:sz w:val="28"/>
          <w:szCs w:val="28"/>
        </w:rPr>
        <w:t xml:space="preserve"> с указанием их паспортных данных;</w:t>
      </w:r>
    </w:p>
    <w:p w:rsidR="00C51FAD" w:rsidRPr="00AD62A0" w:rsidRDefault="00C51FAD" w:rsidP="00C51FAD">
      <w:pPr>
        <w:pStyle w:val="a5"/>
        <w:numPr>
          <w:ilvl w:val="0"/>
          <w:numId w:val="4"/>
        </w:numPr>
        <w:tabs>
          <w:tab w:val="left" w:pos="180"/>
          <w:tab w:val="num" w:pos="540"/>
          <w:tab w:val="left" w:pos="900"/>
          <w:tab w:val="left" w:pos="1080"/>
          <w:tab w:val="left" w:pos="1260"/>
          <w:tab w:val="left" w:pos="1440"/>
        </w:tabs>
        <w:spacing w:after="0"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AD62A0">
        <w:rPr>
          <w:sz w:val="28"/>
          <w:szCs w:val="28"/>
        </w:rPr>
        <w:t>программу лабораторной работы;</w:t>
      </w:r>
    </w:p>
    <w:p w:rsidR="00C51FAD" w:rsidRPr="00AD62A0" w:rsidRDefault="00C51FAD" w:rsidP="00C51FAD">
      <w:pPr>
        <w:pStyle w:val="a5"/>
        <w:numPr>
          <w:ilvl w:val="0"/>
          <w:numId w:val="4"/>
        </w:numPr>
        <w:tabs>
          <w:tab w:val="left" w:pos="180"/>
          <w:tab w:val="num" w:pos="540"/>
          <w:tab w:val="left" w:pos="900"/>
          <w:tab w:val="left" w:pos="1080"/>
          <w:tab w:val="left" w:pos="1260"/>
          <w:tab w:val="left" w:pos="1440"/>
        </w:tabs>
        <w:spacing w:after="0"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AD62A0">
        <w:rPr>
          <w:sz w:val="28"/>
          <w:szCs w:val="28"/>
        </w:rPr>
        <w:t>результаты проведенных экспериментов;</w:t>
      </w:r>
    </w:p>
    <w:p w:rsidR="00C51FAD" w:rsidRPr="00AD62A0" w:rsidRDefault="00C51FAD" w:rsidP="00C51FAD">
      <w:pPr>
        <w:pStyle w:val="a5"/>
        <w:numPr>
          <w:ilvl w:val="0"/>
          <w:numId w:val="4"/>
        </w:numPr>
        <w:tabs>
          <w:tab w:val="left" w:pos="180"/>
          <w:tab w:val="num" w:pos="540"/>
          <w:tab w:val="left" w:pos="900"/>
          <w:tab w:val="left" w:pos="1080"/>
          <w:tab w:val="left" w:pos="1260"/>
          <w:tab w:val="left" w:pos="1440"/>
        </w:tabs>
        <w:spacing w:after="0" w:line="36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AD62A0">
        <w:rPr>
          <w:sz w:val="28"/>
          <w:szCs w:val="28"/>
        </w:rPr>
        <w:t>заключение о проделанной работе.</w:t>
      </w:r>
    </w:p>
    <w:p w:rsidR="00C51FAD" w:rsidRPr="00AD62A0" w:rsidRDefault="00C51FAD" w:rsidP="00C51FAD">
      <w:pPr>
        <w:pStyle w:val="a5"/>
        <w:spacing w:after="0" w:line="360" w:lineRule="auto"/>
        <w:ind w:firstLine="720"/>
        <w:jc w:val="both"/>
        <w:rPr>
          <w:sz w:val="28"/>
          <w:szCs w:val="28"/>
        </w:rPr>
      </w:pPr>
      <w:r w:rsidRPr="00AD62A0">
        <w:rPr>
          <w:sz w:val="28"/>
          <w:szCs w:val="28"/>
        </w:rPr>
        <w:t>В последнем разделе отчета, в заключени</w:t>
      </w:r>
      <w:proofErr w:type="gramStart"/>
      <w:r w:rsidRPr="00AD62A0"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>,</w:t>
      </w:r>
      <w:r w:rsidRPr="00AD62A0">
        <w:rPr>
          <w:sz w:val="28"/>
          <w:szCs w:val="28"/>
        </w:rPr>
        <w:t xml:space="preserve"> о проделанной работе, студент должен дать оценку эксплуатационным свойствам объекта исследования, соответствие этих свойств паспортным данным этого объекта, подтвердились ли экспериментально теоретические сведения и т. п.</w:t>
      </w:r>
    </w:p>
    <w:p w:rsidR="00C51FAD" w:rsidRDefault="00C51FAD" w:rsidP="00C51FAD">
      <w:pPr>
        <w:pStyle w:val="a5"/>
        <w:spacing w:after="0" w:line="360" w:lineRule="auto"/>
        <w:ind w:firstLine="720"/>
        <w:jc w:val="both"/>
        <w:rPr>
          <w:sz w:val="28"/>
          <w:szCs w:val="28"/>
        </w:rPr>
      </w:pPr>
      <w:r w:rsidRPr="00AD62A0">
        <w:rPr>
          <w:sz w:val="28"/>
          <w:szCs w:val="28"/>
        </w:rPr>
        <w:t xml:space="preserve">Отчет в должен быть </w:t>
      </w:r>
      <w:r w:rsidR="00B27896">
        <w:rPr>
          <w:sz w:val="28"/>
          <w:szCs w:val="28"/>
        </w:rPr>
        <w:t>четким и ясным</w:t>
      </w:r>
      <w:r w:rsidRPr="00AD62A0">
        <w:rPr>
          <w:sz w:val="28"/>
          <w:szCs w:val="28"/>
        </w:rPr>
        <w:t>, но чтобы его содержание было понятным без дополнительных устных пояснений</w:t>
      </w:r>
      <w:r w:rsidR="00B27896">
        <w:rPr>
          <w:sz w:val="28"/>
          <w:szCs w:val="28"/>
        </w:rPr>
        <w:t xml:space="preserve"> и расшифровок</w:t>
      </w:r>
      <w:r w:rsidRPr="00AD62A0">
        <w:rPr>
          <w:sz w:val="28"/>
          <w:szCs w:val="28"/>
        </w:rPr>
        <w:t>.</w:t>
      </w:r>
    </w:p>
    <w:p w:rsidR="00C51FAD" w:rsidRDefault="00C51FAD" w:rsidP="005D12DB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eastAsia="TimesNewRomanPSMT"/>
          <w:b/>
          <w:sz w:val="28"/>
          <w:szCs w:val="28"/>
        </w:rPr>
      </w:pPr>
    </w:p>
    <w:p w:rsidR="00C51FAD" w:rsidRPr="005B1746" w:rsidRDefault="00C51FAD" w:rsidP="00EF4125">
      <w:pPr>
        <w:pStyle w:val="a5"/>
        <w:spacing w:after="0" w:line="360" w:lineRule="auto"/>
        <w:jc w:val="center"/>
        <w:rPr>
          <w:sz w:val="28"/>
          <w:szCs w:val="28"/>
        </w:rPr>
      </w:pPr>
      <w:bookmarkStart w:id="26" w:name="_Toc252214900"/>
      <w:r w:rsidRPr="00AD62A0">
        <w:rPr>
          <w:b/>
          <w:sz w:val="28"/>
          <w:szCs w:val="28"/>
        </w:rPr>
        <w:lastRenderedPageBreak/>
        <w:t>2.</w:t>
      </w:r>
      <w:r w:rsidR="00692113">
        <w:rPr>
          <w:b/>
          <w:sz w:val="28"/>
          <w:szCs w:val="28"/>
        </w:rPr>
        <w:t>4</w:t>
      </w:r>
      <w:r w:rsidRPr="00AD62A0">
        <w:rPr>
          <w:b/>
          <w:sz w:val="28"/>
          <w:szCs w:val="28"/>
        </w:rPr>
        <w:t xml:space="preserve">.3 </w:t>
      </w:r>
      <w:bookmarkStart w:id="27" w:name="_Toc137405453"/>
      <w:bookmarkStart w:id="28" w:name="_Toc137405785"/>
      <w:bookmarkStart w:id="29" w:name="_Toc138712207"/>
      <w:r w:rsidRPr="00AD62A0">
        <w:rPr>
          <w:b/>
          <w:iCs/>
          <w:sz w:val="28"/>
          <w:szCs w:val="28"/>
        </w:rPr>
        <w:t>Инструкции по выполнению лабораторной работ</w:t>
      </w:r>
      <w:bookmarkEnd w:id="27"/>
      <w:bookmarkEnd w:id="28"/>
      <w:bookmarkEnd w:id="29"/>
      <w:r w:rsidRPr="00AD62A0">
        <w:rPr>
          <w:b/>
          <w:iCs/>
          <w:sz w:val="28"/>
          <w:szCs w:val="28"/>
        </w:rPr>
        <w:t>ы</w:t>
      </w:r>
      <w:bookmarkEnd w:id="26"/>
    </w:p>
    <w:p w:rsidR="00C51FAD" w:rsidRPr="005B1746" w:rsidRDefault="00C51FAD" w:rsidP="00C51FAD">
      <w:pPr>
        <w:shd w:val="clear" w:color="auto" w:fill="FFFFFF"/>
        <w:spacing w:line="360" w:lineRule="auto"/>
        <w:jc w:val="both"/>
        <w:rPr>
          <w:iCs/>
          <w:sz w:val="28"/>
          <w:szCs w:val="28"/>
        </w:rPr>
      </w:pPr>
    </w:p>
    <w:p w:rsidR="00C51FAD" w:rsidRPr="006E3EFB" w:rsidRDefault="00C51FAD" w:rsidP="00C51FAD">
      <w:pPr>
        <w:shd w:val="clear" w:color="auto" w:fill="FFFFFF"/>
        <w:spacing w:line="360" w:lineRule="auto"/>
        <w:jc w:val="center"/>
        <w:rPr>
          <w:b/>
          <w:iCs/>
          <w:sz w:val="32"/>
          <w:szCs w:val="32"/>
        </w:rPr>
      </w:pPr>
      <w:r w:rsidRPr="006E3EFB">
        <w:rPr>
          <w:b/>
          <w:iCs/>
          <w:sz w:val="32"/>
          <w:szCs w:val="32"/>
        </w:rPr>
        <w:t>Лабораторная работа №</w:t>
      </w:r>
      <w:r>
        <w:rPr>
          <w:b/>
          <w:iCs/>
          <w:sz w:val="32"/>
          <w:szCs w:val="32"/>
        </w:rPr>
        <w:t xml:space="preserve"> </w:t>
      </w:r>
      <w:r w:rsidR="00DA1325">
        <w:rPr>
          <w:b/>
          <w:iCs/>
          <w:sz w:val="32"/>
          <w:szCs w:val="32"/>
        </w:rPr>
        <w:t>2</w:t>
      </w:r>
    </w:p>
    <w:p w:rsidR="00C51FAD" w:rsidRPr="00073A14" w:rsidRDefault="00DA1325" w:rsidP="00C51FAD">
      <w:pPr>
        <w:shd w:val="clear" w:color="auto" w:fill="FFFFFF"/>
        <w:spacing w:line="360" w:lineRule="auto"/>
        <w:jc w:val="center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 xml:space="preserve">УСТРАНЕНИЕ НЕИСПРАВНОСТЕЙ </w:t>
      </w:r>
      <w:r w:rsidRPr="00DA1325">
        <w:rPr>
          <w:b/>
          <w:iCs/>
          <w:sz w:val="28"/>
          <w:szCs w:val="28"/>
        </w:rPr>
        <w:t>В ПРИНЦИПИАЛЬНОЙ СХЕМЕ РАБОТЫ ЧАСТОТНОГО ПРЕОБРАЗОВАТЕЛЯ, БЕЗ ИЗМЕНЕНИЯ ЕГО НАСТРОЕК</w:t>
      </w:r>
    </w:p>
    <w:p w:rsidR="00C51FAD" w:rsidRDefault="00C51FAD" w:rsidP="00C51FAD">
      <w:pPr>
        <w:shd w:val="clear" w:color="auto" w:fill="FFFFFF"/>
        <w:spacing w:line="360" w:lineRule="auto"/>
        <w:ind w:firstLine="708"/>
        <w:jc w:val="both"/>
        <w:rPr>
          <w:b/>
          <w:iCs/>
          <w:sz w:val="28"/>
          <w:szCs w:val="28"/>
        </w:rPr>
      </w:pPr>
      <w:r w:rsidRPr="00073A14">
        <w:rPr>
          <w:b/>
          <w:iCs/>
          <w:sz w:val="28"/>
          <w:szCs w:val="28"/>
        </w:rPr>
        <w:t>Цель работы</w:t>
      </w:r>
      <w:r>
        <w:rPr>
          <w:b/>
          <w:iCs/>
          <w:sz w:val="28"/>
          <w:szCs w:val="28"/>
        </w:rPr>
        <w:t>:</w:t>
      </w:r>
    </w:p>
    <w:p w:rsidR="00C51FAD" w:rsidRPr="00DA1325" w:rsidRDefault="00C51FAD" w:rsidP="00DA1325">
      <w:pPr>
        <w:pStyle w:val="af"/>
        <w:numPr>
          <w:ilvl w:val="3"/>
          <w:numId w:val="12"/>
        </w:numPr>
        <w:shd w:val="clear" w:color="auto" w:fill="FFFFFF"/>
        <w:tabs>
          <w:tab w:val="clear" w:pos="2880"/>
        </w:tabs>
        <w:spacing w:line="360" w:lineRule="auto"/>
        <w:ind w:left="0" w:firstLine="0"/>
        <w:jc w:val="both"/>
        <w:rPr>
          <w:iCs/>
          <w:sz w:val="28"/>
          <w:szCs w:val="28"/>
        </w:rPr>
      </w:pPr>
      <w:r w:rsidRPr="00DA1325">
        <w:rPr>
          <w:iCs/>
          <w:sz w:val="28"/>
          <w:szCs w:val="28"/>
        </w:rPr>
        <w:t>Изучить устройство и назначение основных элементов схемы частотного преобразователя.</w:t>
      </w:r>
    </w:p>
    <w:p w:rsidR="00DA1325" w:rsidRPr="00DA1325" w:rsidRDefault="00DA1325" w:rsidP="00DA1325">
      <w:pPr>
        <w:pStyle w:val="af"/>
        <w:numPr>
          <w:ilvl w:val="3"/>
          <w:numId w:val="12"/>
        </w:numPr>
        <w:shd w:val="clear" w:color="auto" w:fill="FFFFFF"/>
        <w:tabs>
          <w:tab w:val="clear" w:pos="2880"/>
        </w:tabs>
        <w:spacing w:line="360" w:lineRule="auto"/>
        <w:ind w:left="0" w:firstLine="0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Изучить устройство и принцип действия каждого из элементов схемы панели.</w:t>
      </w:r>
    </w:p>
    <w:p w:rsidR="00C51FAD" w:rsidRPr="00073A14" w:rsidRDefault="00DA1325" w:rsidP="00DA1325">
      <w:pPr>
        <w:shd w:val="clear" w:color="auto" w:fill="FFFFFF"/>
        <w:spacing w:line="360" w:lineRule="auto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3</w:t>
      </w:r>
      <w:r w:rsidR="00C51FAD" w:rsidRPr="00073A14">
        <w:rPr>
          <w:iCs/>
          <w:sz w:val="28"/>
          <w:szCs w:val="28"/>
        </w:rPr>
        <w:t>. Приобрести практические навыки по использованию частотного преобразователя в регулируемом электроприводе.</w:t>
      </w:r>
    </w:p>
    <w:p w:rsidR="00C51FAD" w:rsidRPr="00073A14" w:rsidRDefault="00DA1325" w:rsidP="00DA1325">
      <w:pPr>
        <w:shd w:val="clear" w:color="auto" w:fill="FFFFFF"/>
        <w:spacing w:line="360" w:lineRule="auto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4</w:t>
      </w:r>
      <w:r w:rsidR="00C51FAD" w:rsidRPr="00073A14">
        <w:rPr>
          <w:iCs/>
          <w:sz w:val="28"/>
          <w:szCs w:val="28"/>
        </w:rPr>
        <w:t xml:space="preserve">. Изучить </w:t>
      </w:r>
      <w:r>
        <w:rPr>
          <w:iCs/>
          <w:sz w:val="28"/>
          <w:szCs w:val="28"/>
        </w:rPr>
        <w:t xml:space="preserve">принципиальную схему включения </w:t>
      </w:r>
      <w:r w:rsidR="00C51FAD" w:rsidRPr="00073A14">
        <w:rPr>
          <w:iCs/>
          <w:sz w:val="28"/>
          <w:szCs w:val="28"/>
        </w:rPr>
        <w:t>преобразователя частоты (ПЧ).</w:t>
      </w:r>
    </w:p>
    <w:p w:rsidR="003B40C5" w:rsidRDefault="00DA1325" w:rsidP="00DA1325">
      <w:pPr>
        <w:shd w:val="clear" w:color="auto" w:fill="FFFFFF"/>
        <w:spacing w:line="360" w:lineRule="auto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5</w:t>
      </w:r>
      <w:r w:rsidR="00C51FAD" w:rsidRPr="00073A14">
        <w:rPr>
          <w:iCs/>
          <w:sz w:val="28"/>
          <w:szCs w:val="28"/>
        </w:rPr>
        <w:t>. Экспериментально подтвердить теоретические знания, полученные на лекциях и практических занятиях.</w:t>
      </w:r>
    </w:p>
    <w:p w:rsidR="003B40C5" w:rsidRPr="00073A14" w:rsidRDefault="003B40C5" w:rsidP="00DA1325">
      <w:pPr>
        <w:shd w:val="clear" w:color="auto" w:fill="FFFFFF"/>
        <w:spacing w:line="360" w:lineRule="auto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6. Устранение всех неисправностей в схеме и запуск системы ПЧ-АД.</w:t>
      </w:r>
    </w:p>
    <w:p w:rsidR="00C51FAD" w:rsidRDefault="00C51FAD" w:rsidP="00C51FAD">
      <w:pPr>
        <w:spacing w:line="360" w:lineRule="auto"/>
        <w:jc w:val="both"/>
        <w:rPr>
          <w:b/>
          <w:sz w:val="28"/>
          <w:szCs w:val="28"/>
        </w:rPr>
      </w:pPr>
    </w:p>
    <w:p w:rsidR="00C51FAD" w:rsidRDefault="00C51FAD" w:rsidP="00C51FAD">
      <w:pPr>
        <w:spacing w:line="360" w:lineRule="auto"/>
        <w:ind w:firstLine="708"/>
        <w:jc w:val="center"/>
        <w:rPr>
          <w:b/>
          <w:sz w:val="28"/>
          <w:szCs w:val="28"/>
        </w:rPr>
      </w:pPr>
      <w:r w:rsidRPr="00073A14">
        <w:rPr>
          <w:b/>
          <w:sz w:val="28"/>
          <w:szCs w:val="28"/>
        </w:rPr>
        <w:t>Общие сведения</w:t>
      </w:r>
    </w:p>
    <w:p w:rsidR="00C51FAD" w:rsidRPr="00073A14" w:rsidRDefault="00DA420A" w:rsidP="00C51FAD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настоящего времени для регулировки </w:t>
      </w:r>
      <w:r w:rsidR="00C51FAD" w:rsidRPr="00073A14">
        <w:rPr>
          <w:sz w:val="28"/>
          <w:szCs w:val="28"/>
        </w:rPr>
        <w:t xml:space="preserve"> пр</w:t>
      </w:r>
      <w:r>
        <w:rPr>
          <w:sz w:val="28"/>
          <w:szCs w:val="28"/>
        </w:rPr>
        <w:t>оизводительности технических устройств и технологий, большего количества современных станков и агрегатов обширное</w:t>
      </w:r>
      <w:r w:rsidR="00C51FAD" w:rsidRPr="00073A14">
        <w:rPr>
          <w:sz w:val="28"/>
          <w:szCs w:val="28"/>
        </w:rPr>
        <w:t xml:space="preserve"> распространение получил управляемый электропривод</w:t>
      </w:r>
      <w:r>
        <w:rPr>
          <w:sz w:val="28"/>
          <w:szCs w:val="28"/>
        </w:rPr>
        <w:t xml:space="preserve"> с асинхронным двигателем</w:t>
      </w:r>
      <w:r w:rsidR="00C51FAD" w:rsidRPr="00073A14">
        <w:rPr>
          <w:sz w:val="28"/>
          <w:szCs w:val="28"/>
        </w:rPr>
        <w:t>, основанный на частотном регулировании скорости</w:t>
      </w:r>
      <w:r>
        <w:rPr>
          <w:sz w:val="28"/>
          <w:szCs w:val="28"/>
        </w:rPr>
        <w:t xml:space="preserve">. </w:t>
      </w:r>
      <w:r w:rsidR="00C51FAD" w:rsidRPr="00073A14">
        <w:rPr>
          <w:sz w:val="28"/>
          <w:szCs w:val="28"/>
        </w:rPr>
        <w:t xml:space="preserve">При реализации этого способа управления используется зависимость синхронной скорости </w:t>
      </w:r>
      <w:r w:rsidR="00C51FAD" w:rsidRPr="00073A14">
        <w:rPr>
          <w:b/>
          <w:sz w:val="28"/>
          <w:szCs w:val="28"/>
          <w:lang w:val="en-US"/>
        </w:rPr>
        <w:t>n</w:t>
      </w:r>
      <w:r w:rsidR="00C51FAD" w:rsidRPr="00073A14">
        <w:rPr>
          <w:b/>
          <w:sz w:val="28"/>
          <w:szCs w:val="28"/>
          <w:vertAlign w:val="subscript"/>
        </w:rPr>
        <w:t>1</w:t>
      </w:r>
      <w:r w:rsidR="00C51FAD">
        <w:rPr>
          <w:b/>
          <w:sz w:val="28"/>
          <w:szCs w:val="28"/>
        </w:rPr>
        <w:t xml:space="preserve"> </w:t>
      </w:r>
      <w:r w:rsidR="00C51FAD" w:rsidRPr="00073A14">
        <w:rPr>
          <w:sz w:val="28"/>
          <w:szCs w:val="28"/>
        </w:rPr>
        <w:t xml:space="preserve">(скорости вращения магнитного поля статора) от частоты источника питания </w:t>
      </w:r>
      <w:proofErr w:type="spellStart"/>
      <w:r w:rsidR="00C51FAD" w:rsidRPr="00784395">
        <w:rPr>
          <w:i/>
          <w:sz w:val="28"/>
          <w:szCs w:val="28"/>
        </w:rPr>
        <w:t>f</w:t>
      </w:r>
      <w:r w:rsidR="00C51FAD" w:rsidRPr="00073A14">
        <w:rPr>
          <w:sz w:val="28"/>
          <w:szCs w:val="28"/>
          <w:vertAlign w:val="subscript"/>
        </w:rPr>
        <w:t>п</w:t>
      </w:r>
      <w:proofErr w:type="spellEnd"/>
      <w:proofErr w:type="gramStart"/>
      <w:r w:rsidR="00C51FAD" w:rsidRPr="00073A14">
        <w:rPr>
          <w:sz w:val="28"/>
          <w:szCs w:val="28"/>
        </w:rPr>
        <w:t xml:space="preserve"> :</w:t>
      </w:r>
      <w:proofErr w:type="gramEnd"/>
    </w:p>
    <w:p w:rsidR="00C51FAD" w:rsidRDefault="00C51FAD" w:rsidP="00C51FAD">
      <w:pPr>
        <w:spacing w:line="360" w:lineRule="auto"/>
        <w:jc w:val="center"/>
        <w:rPr>
          <w:sz w:val="28"/>
          <w:szCs w:val="28"/>
        </w:rPr>
      </w:pPr>
      <w:r w:rsidRPr="00073A14">
        <w:rPr>
          <w:position w:val="-24"/>
          <w:sz w:val="28"/>
          <w:szCs w:val="28"/>
        </w:rPr>
        <w:object w:dxaOrig="1040" w:dyaOrig="620">
          <v:shape id="_x0000_i1035" type="#_x0000_t75" style="width:83.25pt;height:49.5pt" o:ole="">
            <v:imagedata r:id="rId41" o:title=""/>
          </v:shape>
          <o:OLEObject Type="Embed" ProgID="Equation.DSMT4" ShapeID="_x0000_i1035" DrawAspect="Content" ObjectID="_1622655793" r:id="rId42"/>
        </w:object>
      </w:r>
    </w:p>
    <w:p w:rsidR="00C51FAD" w:rsidRPr="00073A14" w:rsidRDefault="00C51FAD" w:rsidP="00C51FAD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Где Р–</w:t>
      </w:r>
      <w:r w:rsidRPr="00073A14">
        <w:rPr>
          <w:sz w:val="28"/>
          <w:szCs w:val="28"/>
        </w:rPr>
        <w:t>число пар фиктивных полюсов. Частота вращения</w:t>
      </w:r>
      <w:r w:rsidR="00DA420A">
        <w:rPr>
          <w:sz w:val="28"/>
          <w:szCs w:val="28"/>
        </w:rPr>
        <w:t xml:space="preserve"> ротора двигателя не совпадает </w:t>
      </w:r>
      <w:r w:rsidR="00DA420A">
        <w:rPr>
          <w:sz w:val="28"/>
          <w:szCs w:val="28"/>
          <w:lang w:val="en-US"/>
        </w:rPr>
        <w:t>c</w:t>
      </w:r>
      <w:r w:rsidRPr="00073A14">
        <w:rPr>
          <w:sz w:val="28"/>
          <w:szCs w:val="28"/>
        </w:rPr>
        <w:t xml:space="preserve"> частотой вращения магнитного поля. Она всегда несколько меньше и определяется выражением:</w:t>
      </w:r>
    </w:p>
    <w:p w:rsidR="00C51FAD" w:rsidRPr="00073A14" w:rsidRDefault="00C51FAD" w:rsidP="00C51FAD">
      <w:pPr>
        <w:spacing w:line="360" w:lineRule="auto"/>
        <w:jc w:val="center"/>
        <w:rPr>
          <w:sz w:val="28"/>
          <w:szCs w:val="28"/>
        </w:rPr>
      </w:pPr>
      <w:r w:rsidRPr="00073A14">
        <w:rPr>
          <w:position w:val="-14"/>
          <w:sz w:val="28"/>
          <w:szCs w:val="28"/>
        </w:rPr>
        <w:object w:dxaOrig="1260" w:dyaOrig="400">
          <v:shape id="_x0000_i1036" type="#_x0000_t75" style="width:90.75pt;height:28.5pt" o:ole="">
            <v:imagedata r:id="rId43" o:title=""/>
          </v:shape>
          <o:OLEObject Type="Embed" ProgID="Equation.DSMT4" ShapeID="_x0000_i1036" DrawAspect="Content" ObjectID="_1622655794" r:id="rId44"/>
        </w:object>
      </w:r>
      <w:r w:rsidRPr="00073A14">
        <w:rPr>
          <w:sz w:val="28"/>
          <w:szCs w:val="28"/>
        </w:rPr>
        <w:t>,</w:t>
      </w:r>
    </w:p>
    <w:p w:rsidR="00C51FAD" w:rsidRPr="009147C4" w:rsidRDefault="00C51FAD" w:rsidP="00C51FAD">
      <w:pPr>
        <w:spacing w:line="360" w:lineRule="auto"/>
        <w:jc w:val="both"/>
        <w:rPr>
          <w:sz w:val="28"/>
          <w:szCs w:val="28"/>
        </w:rPr>
      </w:pPr>
      <w:r w:rsidRPr="00073A14">
        <w:rPr>
          <w:sz w:val="28"/>
          <w:szCs w:val="28"/>
        </w:rPr>
        <w:t xml:space="preserve">где </w:t>
      </w:r>
      <w:r w:rsidRPr="00073A14">
        <w:rPr>
          <w:sz w:val="28"/>
          <w:szCs w:val="28"/>
          <w:lang w:val="en-US"/>
        </w:rPr>
        <w:t>S</w:t>
      </w:r>
      <w:r w:rsidRPr="00073A14">
        <w:rPr>
          <w:sz w:val="28"/>
          <w:szCs w:val="28"/>
        </w:rPr>
        <w:t xml:space="preserve"> – скольжение. </w:t>
      </w:r>
      <w:r w:rsidR="00DA420A">
        <w:rPr>
          <w:sz w:val="28"/>
          <w:szCs w:val="28"/>
        </w:rPr>
        <w:t>От нагрузки на двигатель, зависит скольжение</w:t>
      </w:r>
      <w:r w:rsidRPr="00073A14">
        <w:rPr>
          <w:sz w:val="28"/>
          <w:szCs w:val="28"/>
        </w:rPr>
        <w:t xml:space="preserve">. При увеличении нагрузки скольжение также увеличивается, однако величина его в диапазоне рабочих нагрузок остается малой. При номинальном моменте скольжение составляет </w:t>
      </w:r>
      <w:r w:rsidRPr="00073A14">
        <w:rPr>
          <w:sz w:val="28"/>
          <w:szCs w:val="28"/>
          <w:lang w:val="en-US"/>
        </w:rPr>
        <w:t>S</w:t>
      </w:r>
      <w:r>
        <w:rPr>
          <w:sz w:val="28"/>
          <w:szCs w:val="28"/>
        </w:rPr>
        <w:t xml:space="preserve"> </w:t>
      </w:r>
      <w:r w:rsidRPr="00073A14">
        <w:rPr>
          <w:sz w:val="28"/>
          <w:szCs w:val="28"/>
        </w:rPr>
        <w:t>= 0,03–0,12.</w:t>
      </w:r>
    </w:p>
    <w:p w:rsidR="00C51FAD" w:rsidRPr="00073A14" w:rsidRDefault="00463016" w:rsidP="00C51FAD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Для изменения скорости вращения ротора</w:t>
      </w:r>
      <w:r w:rsidR="00C51FAD">
        <w:rPr>
          <w:sz w:val="28"/>
          <w:szCs w:val="28"/>
        </w:rPr>
        <w:t>, из</w:t>
      </w:r>
      <w:r w:rsidR="00C51FAD" w:rsidRPr="00073A14">
        <w:rPr>
          <w:sz w:val="28"/>
          <w:szCs w:val="28"/>
        </w:rPr>
        <w:t xml:space="preserve">меняют частоту напряжения </w:t>
      </w:r>
      <w:r w:rsidR="00C51FAD" w:rsidRPr="00784395">
        <w:rPr>
          <w:i/>
          <w:sz w:val="28"/>
          <w:szCs w:val="28"/>
          <w:lang w:val="en-US"/>
        </w:rPr>
        <w:t>f</w:t>
      </w:r>
      <w:r w:rsidR="00C51FAD" w:rsidRPr="00073A14">
        <w:rPr>
          <w:sz w:val="28"/>
          <w:szCs w:val="28"/>
          <w:vertAlign w:val="subscript"/>
        </w:rPr>
        <w:t>п</w:t>
      </w:r>
      <w:proofErr w:type="gramStart"/>
      <w:r w:rsidR="00C51FAD" w:rsidRPr="00073A14">
        <w:rPr>
          <w:sz w:val="28"/>
          <w:szCs w:val="28"/>
        </w:rPr>
        <w:t xml:space="preserve"> ,</w:t>
      </w:r>
      <w:proofErr w:type="gramEnd"/>
      <w:r w:rsidR="00C51FAD" w:rsidRPr="00073A14">
        <w:rPr>
          <w:sz w:val="28"/>
          <w:szCs w:val="28"/>
        </w:rPr>
        <w:t xml:space="preserve"> </w:t>
      </w:r>
      <w:r>
        <w:rPr>
          <w:sz w:val="28"/>
          <w:szCs w:val="28"/>
        </w:rPr>
        <w:t>питающие обмотки статора</w:t>
      </w:r>
      <w:r w:rsidR="00C51FAD" w:rsidRPr="00073A14">
        <w:rPr>
          <w:sz w:val="28"/>
          <w:szCs w:val="28"/>
        </w:rPr>
        <w:t>. Для регулирования частоты в современном электроприводе широко применяют преобразователи частоты (ПЧ),</w:t>
      </w:r>
      <w:r w:rsidR="00C51FAD">
        <w:rPr>
          <w:sz w:val="28"/>
          <w:szCs w:val="28"/>
        </w:rPr>
        <w:t xml:space="preserve"> </w:t>
      </w:r>
      <w:r w:rsidR="00C51FAD" w:rsidRPr="00073A14">
        <w:rPr>
          <w:sz w:val="28"/>
          <w:szCs w:val="28"/>
        </w:rPr>
        <w:t xml:space="preserve">которые преобразуют переменный ток с постоянными значениями </w:t>
      </w:r>
      <w:r w:rsidR="00C51FAD" w:rsidRPr="00073A14">
        <w:rPr>
          <w:sz w:val="28"/>
          <w:szCs w:val="28"/>
          <w:lang w:val="en-US"/>
        </w:rPr>
        <w:t>U</w:t>
      </w:r>
      <w:r w:rsidR="00C51FAD" w:rsidRPr="00073A14">
        <w:rPr>
          <w:sz w:val="28"/>
          <w:szCs w:val="28"/>
          <w:vertAlign w:val="subscript"/>
        </w:rPr>
        <w:t>с</w:t>
      </w:r>
      <w:r w:rsidR="00C51FAD" w:rsidRPr="00073A14">
        <w:rPr>
          <w:sz w:val="28"/>
          <w:szCs w:val="28"/>
        </w:rPr>
        <w:t xml:space="preserve"> ,</w:t>
      </w:r>
      <w:r w:rsidR="00C51FAD" w:rsidRPr="00784395">
        <w:rPr>
          <w:i/>
          <w:sz w:val="28"/>
          <w:szCs w:val="28"/>
          <w:lang w:val="en-US"/>
        </w:rPr>
        <w:t>f</w:t>
      </w:r>
      <w:r w:rsidR="00C51FAD" w:rsidRPr="00073A14">
        <w:rPr>
          <w:sz w:val="28"/>
          <w:szCs w:val="28"/>
          <w:vertAlign w:val="subscript"/>
        </w:rPr>
        <w:t>с</w:t>
      </w:r>
      <w:r w:rsidR="00C51FAD" w:rsidRPr="00073A14">
        <w:rPr>
          <w:sz w:val="28"/>
          <w:szCs w:val="28"/>
        </w:rPr>
        <w:t xml:space="preserve"> в переменный ток с регулируемыми значениями </w:t>
      </w:r>
      <w:r w:rsidR="00C51FAD" w:rsidRPr="00073A14">
        <w:rPr>
          <w:sz w:val="28"/>
          <w:szCs w:val="28"/>
          <w:lang w:val="en-US"/>
        </w:rPr>
        <w:t>U</w:t>
      </w:r>
      <w:r w:rsidR="00C51FAD" w:rsidRPr="00073A14">
        <w:rPr>
          <w:sz w:val="28"/>
          <w:szCs w:val="28"/>
          <w:vertAlign w:val="subscript"/>
        </w:rPr>
        <w:t>п</w:t>
      </w:r>
      <w:r w:rsidR="00C51FAD" w:rsidRPr="00073A14">
        <w:rPr>
          <w:sz w:val="28"/>
          <w:szCs w:val="28"/>
        </w:rPr>
        <w:t xml:space="preserve"> ,</w:t>
      </w:r>
      <w:r w:rsidR="00C51FAD" w:rsidRPr="00784395">
        <w:rPr>
          <w:i/>
          <w:sz w:val="28"/>
          <w:szCs w:val="28"/>
          <w:lang w:val="en-US"/>
        </w:rPr>
        <w:t>f</w:t>
      </w:r>
      <w:r w:rsidR="00C51FAD" w:rsidRPr="00073A14">
        <w:rPr>
          <w:sz w:val="28"/>
          <w:szCs w:val="28"/>
          <w:vertAlign w:val="subscript"/>
        </w:rPr>
        <w:t>п</w:t>
      </w:r>
      <w:proofErr w:type="gramStart"/>
      <w:r w:rsidR="00C51FAD" w:rsidRPr="00073A14">
        <w:rPr>
          <w:sz w:val="28"/>
          <w:szCs w:val="28"/>
        </w:rPr>
        <w:t xml:space="preserve"> .</w:t>
      </w:r>
      <w:proofErr w:type="gramEnd"/>
      <w:r w:rsidR="00C51FAD" w:rsidRPr="00073A14">
        <w:rPr>
          <w:sz w:val="28"/>
          <w:szCs w:val="28"/>
        </w:rPr>
        <w:t xml:space="preserve">В том случае, если напряжение меняется прямо пропорционально частоте (магнитный поток остается примерно постоянным), </w:t>
      </w:r>
      <w:r>
        <w:rPr>
          <w:sz w:val="28"/>
          <w:szCs w:val="28"/>
        </w:rPr>
        <w:t>на рисун</w:t>
      </w:r>
      <w:r w:rsidR="00C51FAD">
        <w:rPr>
          <w:sz w:val="28"/>
          <w:szCs w:val="28"/>
        </w:rPr>
        <w:t>к</w:t>
      </w:r>
      <w:r>
        <w:rPr>
          <w:sz w:val="28"/>
          <w:szCs w:val="28"/>
        </w:rPr>
        <w:t xml:space="preserve">е </w:t>
      </w:r>
      <w:r w:rsidR="00E6350B">
        <w:rPr>
          <w:sz w:val="28"/>
          <w:szCs w:val="28"/>
        </w:rPr>
        <w:t>1</w:t>
      </w:r>
      <w:r>
        <w:rPr>
          <w:sz w:val="28"/>
          <w:szCs w:val="28"/>
        </w:rPr>
        <w:t>1а, показаны регулировочные характеристики</w:t>
      </w:r>
      <w:r w:rsidR="00C51FAD" w:rsidRPr="00073A14">
        <w:rPr>
          <w:sz w:val="28"/>
          <w:szCs w:val="28"/>
        </w:rPr>
        <w:t xml:space="preserve">. </w:t>
      </w:r>
      <w:r>
        <w:rPr>
          <w:sz w:val="28"/>
          <w:szCs w:val="28"/>
        </w:rPr>
        <w:t>К</w:t>
      </w:r>
      <w:r w:rsidR="00C51FAD" w:rsidRPr="00073A14">
        <w:rPr>
          <w:sz w:val="28"/>
          <w:szCs w:val="28"/>
        </w:rPr>
        <w:t xml:space="preserve">ритический (максимальный) момент </w:t>
      </w:r>
      <w:proofErr w:type="spellStart"/>
      <w:r w:rsidR="00C51FAD" w:rsidRPr="00073A14">
        <w:rPr>
          <w:sz w:val="28"/>
          <w:szCs w:val="28"/>
        </w:rPr>
        <w:t>М</w:t>
      </w:r>
      <w:r w:rsidR="00C51FAD" w:rsidRPr="00073A14">
        <w:rPr>
          <w:sz w:val="28"/>
          <w:szCs w:val="28"/>
          <w:vertAlign w:val="subscript"/>
        </w:rPr>
        <w:t>к</w:t>
      </w:r>
      <w:proofErr w:type="spellEnd"/>
      <w:r w:rsidR="00C51FAD" w:rsidRPr="00073A14">
        <w:rPr>
          <w:sz w:val="28"/>
          <w:szCs w:val="28"/>
        </w:rPr>
        <w:t xml:space="preserve"> </w:t>
      </w:r>
      <w:r>
        <w:rPr>
          <w:sz w:val="28"/>
          <w:szCs w:val="28"/>
        </w:rPr>
        <w:t>при этом остается неизменным</w:t>
      </w:r>
      <w:r w:rsidR="00C51FAD" w:rsidRPr="00073A14">
        <w:rPr>
          <w:sz w:val="28"/>
          <w:szCs w:val="28"/>
        </w:rPr>
        <w:t xml:space="preserve">. </w:t>
      </w:r>
      <w:r>
        <w:rPr>
          <w:sz w:val="28"/>
          <w:szCs w:val="28"/>
        </w:rPr>
        <w:t>Х</w:t>
      </w:r>
      <w:r w:rsidR="00C51FAD" w:rsidRPr="00073A14">
        <w:rPr>
          <w:sz w:val="28"/>
          <w:szCs w:val="28"/>
        </w:rPr>
        <w:t>арактеристики имею</w:t>
      </w:r>
      <w:r w:rsidR="00C51FAD">
        <w:rPr>
          <w:sz w:val="28"/>
          <w:szCs w:val="28"/>
        </w:rPr>
        <w:t xml:space="preserve">т вид, представленный на рисунок </w:t>
      </w:r>
      <w:r w:rsidR="00E6350B">
        <w:rPr>
          <w:sz w:val="28"/>
          <w:szCs w:val="28"/>
        </w:rPr>
        <w:t>1</w:t>
      </w:r>
      <w:r w:rsidR="00C51FAD">
        <w:rPr>
          <w:sz w:val="28"/>
          <w:szCs w:val="28"/>
        </w:rPr>
        <w:t>1</w:t>
      </w:r>
      <w:r w:rsidR="00C51FAD" w:rsidRPr="00073A14">
        <w:rPr>
          <w:sz w:val="28"/>
          <w:szCs w:val="28"/>
        </w:rPr>
        <w:t>б</w:t>
      </w:r>
      <w:r>
        <w:rPr>
          <w:sz w:val="28"/>
          <w:szCs w:val="28"/>
        </w:rPr>
        <w:t>, если напряжение изменяется незначительно</w:t>
      </w:r>
      <w:r w:rsidR="00C51FAD" w:rsidRPr="00073A14">
        <w:rPr>
          <w:sz w:val="28"/>
          <w:szCs w:val="28"/>
        </w:rPr>
        <w:t xml:space="preserve">. </w:t>
      </w:r>
      <w:r>
        <w:rPr>
          <w:sz w:val="28"/>
          <w:szCs w:val="28"/>
        </w:rPr>
        <w:t>Мощность останется примерно постоянной, но критический момент изменится.</w:t>
      </w:r>
    </w:p>
    <w:p w:rsidR="00C51FAD" w:rsidRPr="00073A14" w:rsidRDefault="00C51FAD" w:rsidP="00C51FAD">
      <w:pPr>
        <w:spacing w:line="360" w:lineRule="auto"/>
        <w:jc w:val="both"/>
        <w:rPr>
          <w:sz w:val="28"/>
          <w:szCs w:val="28"/>
        </w:rPr>
      </w:pPr>
    </w:p>
    <w:p w:rsidR="00C51FAD" w:rsidRPr="00073A14" w:rsidRDefault="00DA420A" w:rsidP="00C51FAD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67955" cy="2467320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955" cy="246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FAD" w:rsidRPr="00CD75B5" w:rsidRDefault="00C51FAD" w:rsidP="00C51FAD">
      <w:pPr>
        <w:spacing w:line="360" w:lineRule="auto"/>
        <w:jc w:val="both"/>
        <w:rPr>
          <w:sz w:val="28"/>
          <w:szCs w:val="28"/>
        </w:rPr>
      </w:pPr>
      <w:r w:rsidRPr="00CD75B5">
        <w:rPr>
          <w:sz w:val="28"/>
          <w:szCs w:val="28"/>
        </w:rPr>
        <w:t>Рисунок 1</w:t>
      </w:r>
      <w:r w:rsidR="00E6350B">
        <w:rPr>
          <w:sz w:val="28"/>
          <w:szCs w:val="28"/>
        </w:rPr>
        <w:t>1</w:t>
      </w:r>
      <w:r w:rsidRPr="00CD75B5">
        <w:rPr>
          <w:sz w:val="28"/>
          <w:szCs w:val="28"/>
        </w:rPr>
        <w:t>. Механические характеристики АД при разных способах регулировани</w:t>
      </w:r>
      <w:r w:rsidR="00F004FD">
        <w:rPr>
          <w:sz w:val="28"/>
          <w:szCs w:val="28"/>
        </w:rPr>
        <w:t>я частоты: а – регулирование с постоянным моментом; б – регулирование</w:t>
      </w:r>
      <w:r w:rsidRPr="00CD75B5">
        <w:rPr>
          <w:sz w:val="28"/>
          <w:szCs w:val="28"/>
        </w:rPr>
        <w:t xml:space="preserve"> с постоянной мощностью; </w:t>
      </w:r>
      <w:proofErr w:type="spellStart"/>
      <w:r w:rsidRPr="00CD75B5">
        <w:rPr>
          <w:sz w:val="28"/>
          <w:szCs w:val="28"/>
        </w:rPr>
        <w:t>М</w:t>
      </w:r>
      <w:r w:rsidRPr="00CD75B5">
        <w:rPr>
          <w:sz w:val="28"/>
          <w:szCs w:val="28"/>
          <w:vertAlign w:val="subscript"/>
        </w:rPr>
        <w:t>н</w:t>
      </w:r>
      <w:proofErr w:type="spellEnd"/>
      <w:r w:rsidRPr="00CD75B5">
        <w:rPr>
          <w:sz w:val="28"/>
          <w:szCs w:val="28"/>
        </w:rPr>
        <w:t>, n</w:t>
      </w:r>
      <w:r w:rsidRPr="00CD75B5">
        <w:rPr>
          <w:sz w:val="28"/>
          <w:szCs w:val="28"/>
          <w:vertAlign w:val="subscript"/>
          <w:lang w:val="en-US"/>
        </w:rPr>
        <w:t>S</w:t>
      </w:r>
      <w:r w:rsidRPr="00CD75B5">
        <w:rPr>
          <w:sz w:val="28"/>
          <w:szCs w:val="28"/>
        </w:rPr>
        <w:t>,</w:t>
      </w:r>
      <w:r w:rsidRPr="00CD75B5">
        <w:rPr>
          <w:sz w:val="28"/>
          <w:szCs w:val="28"/>
          <w:lang w:val="en-US"/>
        </w:rPr>
        <w:t>s</w:t>
      </w:r>
      <w:proofErr w:type="gramStart"/>
      <w:r w:rsidRPr="00CD75B5">
        <w:rPr>
          <w:sz w:val="28"/>
          <w:szCs w:val="28"/>
          <w:vertAlign w:val="subscript"/>
        </w:rPr>
        <w:t>н</w:t>
      </w:r>
      <w:r w:rsidR="00F004FD">
        <w:rPr>
          <w:sz w:val="28"/>
          <w:szCs w:val="28"/>
        </w:rPr>
        <w:t>–</w:t>
      </w:r>
      <w:proofErr w:type="gramEnd"/>
      <w:r w:rsidR="00F004FD">
        <w:rPr>
          <w:sz w:val="28"/>
          <w:szCs w:val="28"/>
        </w:rPr>
        <w:t xml:space="preserve"> номинальные</w:t>
      </w:r>
      <w:r w:rsidRPr="00CD75B5">
        <w:rPr>
          <w:sz w:val="28"/>
          <w:szCs w:val="28"/>
        </w:rPr>
        <w:t xml:space="preserve"> момент, мощность и скольжение; </w:t>
      </w:r>
      <w:proofErr w:type="spellStart"/>
      <w:r w:rsidRPr="00CD75B5">
        <w:rPr>
          <w:sz w:val="28"/>
          <w:szCs w:val="28"/>
        </w:rPr>
        <w:t>М</w:t>
      </w:r>
      <w:r w:rsidRPr="00CD75B5">
        <w:rPr>
          <w:sz w:val="28"/>
          <w:szCs w:val="28"/>
          <w:vertAlign w:val="subscript"/>
        </w:rPr>
        <w:t>к</w:t>
      </w:r>
      <w:proofErr w:type="spellEnd"/>
      <w:r w:rsidRPr="00CD75B5">
        <w:rPr>
          <w:sz w:val="28"/>
          <w:szCs w:val="28"/>
        </w:rPr>
        <w:t xml:space="preserve">, </w:t>
      </w:r>
      <w:proofErr w:type="spellStart"/>
      <w:r w:rsidRPr="00CD75B5">
        <w:rPr>
          <w:sz w:val="28"/>
          <w:szCs w:val="28"/>
          <w:lang w:val="en-US"/>
        </w:rPr>
        <w:t>s</w:t>
      </w:r>
      <w:r w:rsidRPr="00CD75B5">
        <w:rPr>
          <w:sz w:val="28"/>
          <w:szCs w:val="28"/>
          <w:vertAlign w:val="subscript"/>
          <w:lang w:val="en-US"/>
        </w:rPr>
        <w:t>k</w:t>
      </w:r>
      <w:proofErr w:type="spellEnd"/>
      <w:r w:rsidRPr="00CD75B5">
        <w:rPr>
          <w:sz w:val="28"/>
          <w:szCs w:val="28"/>
        </w:rPr>
        <w:t xml:space="preserve"> – критические момент и скольжение; </w:t>
      </w:r>
      <w:proofErr w:type="spellStart"/>
      <w:r w:rsidRPr="00CD75B5">
        <w:rPr>
          <w:sz w:val="28"/>
          <w:szCs w:val="28"/>
        </w:rPr>
        <w:t>М</w:t>
      </w:r>
      <w:r w:rsidRPr="00CD75B5">
        <w:rPr>
          <w:sz w:val="28"/>
          <w:szCs w:val="28"/>
          <w:vertAlign w:val="subscript"/>
        </w:rPr>
        <w:t>п</w:t>
      </w:r>
      <w:proofErr w:type="spellEnd"/>
      <w:r w:rsidRPr="00CD75B5">
        <w:rPr>
          <w:sz w:val="28"/>
          <w:szCs w:val="28"/>
        </w:rPr>
        <w:t xml:space="preserve"> – пусковой момент.</w:t>
      </w:r>
    </w:p>
    <w:p w:rsidR="00C51FAD" w:rsidRPr="00073A14" w:rsidRDefault="00C51FAD" w:rsidP="00C51FAD">
      <w:pPr>
        <w:spacing w:line="360" w:lineRule="auto"/>
        <w:jc w:val="both"/>
        <w:rPr>
          <w:sz w:val="28"/>
          <w:szCs w:val="28"/>
        </w:rPr>
      </w:pPr>
    </w:p>
    <w:p w:rsidR="00C51FAD" w:rsidRPr="00073A14" w:rsidRDefault="00F004FD" w:rsidP="00C51FAD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Основные</w:t>
      </w:r>
      <w:r w:rsidR="00C51FAD" w:rsidRPr="00073A14">
        <w:rPr>
          <w:sz w:val="28"/>
          <w:szCs w:val="28"/>
        </w:rPr>
        <w:t xml:space="preserve"> достоинства </w:t>
      </w:r>
      <w:proofErr w:type="gramStart"/>
      <w:r w:rsidR="00C51FAD" w:rsidRPr="00073A14">
        <w:rPr>
          <w:sz w:val="28"/>
          <w:szCs w:val="28"/>
        </w:rPr>
        <w:t>современных</w:t>
      </w:r>
      <w:proofErr w:type="gramEnd"/>
      <w:r w:rsidR="00C51FAD" w:rsidRPr="00073A14">
        <w:rPr>
          <w:sz w:val="28"/>
          <w:szCs w:val="28"/>
        </w:rPr>
        <w:t xml:space="preserve"> ПЧ являются:</w:t>
      </w:r>
    </w:p>
    <w:p w:rsidR="00C51FAD" w:rsidRPr="00073A14" w:rsidRDefault="00C51FAD" w:rsidP="00C51FAD">
      <w:pPr>
        <w:spacing w:line="360" w:lineRule="auto"/>
        <w:ind w:firstLine="851"/>
        <w:jc w:val="both"/>
        <w:rPr>
          <w:sz w:val="28"/>
          <w:szCs w:val="28"/>
        </w:rPr>
      </w:pPr>
      <w:r w:rsidRPr="00073A14">
        <w:rPr>
          <w:sz w:val="28"/>
          <w:szCs w:val="28"/>
        </w:rPr>
        <w:t>– возможность плавной регулировки в широком диапазоне частоты вращения с сохранением максимального момента;</w:t>
      </w:r>
    </w:p>
    <w:p w:rsidR="00C51FAD" w:rsidRPr="00073A14" w:rsidRDefault="00C51FAD" w:rsidP="00C51FAD">
      <w:pPr>
        <w:spacing w:line="360" w:lineRule="auto"/>
        <w:ind w:firstLine="851"/>
        <w:jc w:val="both"/>
        <w:rPr>
          <w:sz w:val="28"/>
          <w:szCs w:val="28"/>
        </w:rPr>
      </w:pPr>
      <w:r w:rsidRPr="00073A14">
        <w:rPr>
          <w:sz w:val="28"/>
          <w:szCs w:val="28"/>
        </w:rPr>
        <w:t>– программируемый (за определенное время) плавный пуск двигателей с автоматическ</w:t>
      </w:r>
      <w:r w:rsidR="00F004FD">
        <w:rPr>
          <w:sz w:val="28"/>
          <w:szCs w:val="28"/>
        </w:rPr>
        <w:t>ой</w:t>
      </w:r>
      <w:r w:rsidRPr="00073A14">
        <w:rPr>
          <w:sz w:val="28"/>
          <w:szCs w:val="28"/>
        </w:rPr>
        <w:t xml:space="preserve"> </w:t>
      </w:r>
      <w:r w:rsidR="00F004FD">
        <w:rPr>
          <w:sz w:val="28"/>
          <w:szCs w:val="28"/>
        </w:rPr>
        <w:t>регулировкой</w:t>
      </w:r>
      <w:r w:rsidRPr="00073A14">
        <w:rPr>
          <w:sz w:val="28"/>
          <w:szCs w:val="28"/>
        </w:rPr>
        <w:t xml:space="preserve"> пускового тока, </w:t>
      </w:r>
      <w:r w:rsidR="00F004FD">
        <w:rPr>
          <w:sz w:val="28"/>
          <w:szCs w:val="28"/>
        </w:rPr>
        <w:t>ввиду чего снижается ударная механическая нагрузка</w:t>
      </w:r>
      <w:r w:rsidRPr="00073A14">
        <w:rPr>
          <w:sz w:val="28"/>
          <w:szCs w:val="28"/>
        </w:rPr>
        <w:t xml:space="preserve"> и увеличивается </w:t>
      </w:r>
      <w:r w:rsidR="00F004FD">
        <w:rPr>
          <w:sz w:val="28"/>
          <w:szCs w:val="28"/>
        </w:rPr>
        <w:t>продолжительность эксплуатации</w:t>
      </w:r>
      <w:r w:rsidRPr="00073A14">
        <w:rPr>
          <w:sz w:val="28"/>
          <w:szCs w:val="28"/>
        </w:rPr>
        <w:t xml:space="preserve"> подшипник</w:t>
      </w:r>
      <w:r w:rsidR="00F004FD">
        <w:rPr>
          <w:sz w:val="28"/>
          <w:szCs w:val="28"/>
        </w:rPr>
        <w:t>ов двигателя и механизма целиком</w:t>
      </w:r>
      <w:r w:rsidRPr="00073A14">
        <w:rPr>
          <w:sz w:val="28"/>
          <w:szCs w:val="28"/>
        </w:rPr>
        <w:t>;</w:t>
      </w:r>
    </w:p>
    <w:p w:rsidR="00C51FAD" w:rsidRPr="00073A14" w:rsidRDefault="00C51FAD" w:rsidP="00C51FAD">
      <w:pPr>
        <w:spacing w:line="360" w:lineRule="auto"/>
        <w:ind w:firstLine="851"/>
        <w:jc w:val="both"/>
        <w:rPr>
          <w:sz w:val="28"/>
          <w:szCs w:val="28"/>
        </w:rPr>
      </w:pPr>
      <w:r w:rsidRPr="00073A14">
        <w:rPr>
          <w:sz w:val="28"/>
          <w:szCs w:val="28"/>
        </w:rPr>
        <w:t>– программируемая интенсивность</w:t>
      </w:r>
      <w:r w:rsidR="00F004FD">
        <w:rPr>
          <w:sz w:val="28"/>
          <w:szCs w:val="28"/>
        </w:rPr>
        <w:t xml:space="preserve"> и длительность</w:t>
      </w:r>
      <w:r w:rsidRPr="00073A14">
        <w:rPr>
          <w:sz w:val="28"/>
          <w:szCs w:val="28"/>
        </w:rPr>
        <w:t xml:space="preserve"> электрического торможения;</w:t>
      </w:r>
    </w:p>
    <w:p w:rsidR="00C51FAD" w:rsidRPr="00073A14" w:rsidRDefault="00C51FAD" w:rsidP="00C51FAD">
      <w:pPr>
        <w:spacing w:line="360" w:lineRule="auto"/>
        <w:ind w:firstLine="851"/>
        <w:jc w:val="both"/>
        <w:rPr>
          <w:sz w:val="28"/>
          <w:szCs w:val="28"/>
        </w:rPr>
      </w:pPr>
      <w:r w:rsidRPr="00073A14">
        <w:rPr>
          <w:sz w:val="28"/>
          <w:szCs w:val="28"/>
        </w:rPr>
        <w:t xml:space="preserve">– реализация </w:t>
      </w:r>
      <w:r w:rsidR="00B35841">
        <w:rPr>
          <w:sz w:val="28"/>
          <w:szCs w:val="28"/>
        </w:rPr>
        <w:t>функций энергосбережения</w:t>
      </w:r>
      <w:r w:rsidR="00F004FD">
        <w:rPr>
          <w:sz w:val="28"/>
          <w:szCs w:val="28"/>
        </w:rPr>
        <w:t xml:space="preserve"> от условий работы</w:t>
      </w:r>
      <w:r w:rsidRPr="00073A14">
        <w:rPr>
          <w:sz w:val="28"/>
          <w:szCs w:val="28"/>
        </w:rPr>
        <w:t>;</w:t>
      </w:r>
    </w:p>
    <w:p w:rsidR="00C51FAD" w:rsidRPr="00073A14" w:rsidRDefault="00C51FAD" w:rsidP="00C51FAD">
      <w:pPr>
        <w:spacing w:line="360" w:lineRule="auto"/>
        <w:ind w:firstLine="851"/>
        <w:jc w:val="both"/>
        <w:rPr>
          <w:sz w:val="28"/>
          <w:szCs w:val="28"/>
        </w:rPr>
      </w:pPr>
      <w:r w:rsidRPr="00073A14">
        <w:rPr>
          <w:sz w:val="28"/>
          <w:szCs w:val="28"/>
        </w:rPr>
        <w:t xml:space="preserve">– повышение надежности системы управления асинхронными двигателями и снижение ее </w:t>
      </w:r>
      <w:r w:rsidR="00F004FD">
        <w:rPr>
          <w:sz w:val="28"/>
          <w:szCs w:val="28"/>
        </w:rPr>
        <w:t>громоздкости</w:t>
      </w:r>
      <w:r w:rsidRPr="00073A14">
        <w:rPr>
          <w:sz w:val="28"/>
          <w:szCs w:val="28"/>
        </w:rPr>
        <w:t xml:space="preserve"> в сравнении с </w:t>
      </w:r>
      <w:r w:rsidR="00F004FD">
        <w:rPr>
          <w:sz w:val="28"/>
          <w:szCs w:val="28"/>
        </w:rPr>
        <w:t>системами релейно-контакторной схемой</w:t>
      </w:r>
      <w:r w:rsidRPr="00073A14">
        <w:rPr>
          <w:sz w:val="28"/>
          <w:szCs w:val="28"/>
        </w:rPr>
        <w:t xml:space="preserve"> и т. д.</w:t>
      </w:r>
    </w:p>
    <w:p w:rsidR="00C51FAD" w:rsidRPr="00073A14" w:rsidRDefault="00F004FD" w:rsidP="00C51FAD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промышленности</w:t>
      </w:r>
      <w:r w:rsidR="00C51FAD" w:rsidRPr="00073A14">
        <w:rPr>
          <w:sz w:val="28"/>
          <w:szCs w:val="28"/>
        </w:rPr>
        <w:t xml:space="preserve"> использование ПЧ при управлении вентиляторами и насосами позволяет экономить до 60 % электроэнергии, до 25 %воды и до 10 % тепла.</w:t>
      </w:r>
    </w:p>
    <w:p w:rsidR="00C51FAD" w:rsidRDefault="00C51FAD" w:rsidP="00C51FAD">
      <w:pPr>
        <w:spacing w:line="360" w:lineRule="auto"/>
        <w:jc w:val="both"/>
        <w:rPr>
          <w:sz w:val="28"/>
          <w:szCs w:val="28"/>
        </w:rPr>
      </w:pPr>
      <w:r w:rsidRPr="00073A14">
        <w:rPr>
          <w:sz w:val="28"/>
          <w:szCs w:val="28"/>
        </w:rPr>
        <w:t>На рис</w:t>
      </w:r>
      <w:r>
        <w:rPr>
          <w:sz w:val="28"/>
          <w:szCs w:val="28"/>
        </w:rPr>
        <w:t>унок</w:t>
      </w:r>
      <w:r w:rsidR="00E6350B">
        <w:rPr>
          <w:sz w:val="28"/>
          <w:szCs w:val="28"/>
        </w:rPr>
        <w:t xml:space="preserve"> 1</w:t>
      </w:r>
      <w:r w:rsidRPr="00073A14">
        <w:rPr>
          <w:sz w:val="28"/>
          <w:szCs w:val="28"/>
        </w:rPr>
        <w:t>2 представлена функциональная схема преобразователя частоты.</w:t>
      </w:r>
    </w:p>
    <w:p w:rsidR="00C51FAD" w:rsidRPr="00073A14" w:rsidRDefault="00C51FAD" w:rsidP="00C51FAD">
      <w:pPr>
        <w:spacing w:line="360" w:lineRule="auto"/>
        <w:jc w:val="both"/>
        <w:rPr>
          <w:sz w:val="28"/>
          <w:szCs w:val="28"/>
        </w:rPr>
      </w:pPr>
    </w:p>
    <w:p w:rsidR="00C51FAD" w:rsidRPr="00855C94" w:rsidRDefault="00C51FAD" w:rsidP="00C51FAD">
      <w:pPr>
        <w:spacing w:line="360" w:lineRule="auto"/>
        <w:jc w:val="center"/>
        <w:rPr>
          <w:b/>
          <w:sz w:val="28"/>
          <w:szCs w:val="28"/>
        </w:rPr>
      </w:pPr>
      <w:r w:rsidRPr="00855C94">
        <w:rPr>
          <w:b/>
          <w:sz w:val="28"/>
          <w:szCs w:val="28"/>
        </w:rPr>
        <w:t>Функциональная схема преобразователя частоты</w:t>
      </w:r>
    </w:p>
    <w:p w:rsidR="00C51FAD" w:rsidRPr="00073A14" w:rsidRDefault="00C51FAD" w:rsidP="00C51FAD">
      <w:pPr>
        <w:spacing w:line="360" w:lineRule="auto"/>
        <w:jc w:val="both"/>
        <w:rPr>
          <w:sz w:val="28"/>
          <w:szCs w:val="28"/>
        </w:rPr>
      </w:pPr>
      <w:r w:rsidRPr="00073A14">
        <w:rPr>
          <w:sz w:val="28"/>
          <w:szCs w:val="28"/>
        </w:rPr>
        <w:t xml:space="preserve">Питание на ПЧ </w:t>
      </w:r>
      <w:r w:rsidR="00F004FD">
        <w:rPr>
          <w:sz w:val="28"/>
          <w:szCs w:val="28"/>
        </w:rPr>
        <w:t>производится</w:t>
      </w:r>
      <w:r w:rsidRPr="00073A14">
        <w:rPr>
          <w:sz w:val="28"/>
          <w:szCs w:val="28"/>
        </w:rPr>
        <w:t xml:space="preserve"> от трехфазной или однофазной сети промышленной частоты</w:t>
      </w:r>
      <w:r w:rsidR="00F004FD">
        <w:rPr>
          <w:sz w:val="28"/>
          <w:szCs w:val="28"/>
        </w:rPr>
        <w:t xml:space="preserve"> 50 Гц </w:t>
      </w:r>
      <w:r w:rsidRPr="00073A14">
        <w:rPr>
          <w:sz w:val="28"/>
          <w:szCs w:val="28"/>
        </w:rPr>
        <w:t xml:space="preserve"> (1).</w:t>
      </w:r>
    </w:p>
    <w:p w:rsidR="00C51FAD" w:rsidRPr="00073A14" w:rsidRDefault="00C51FAD" w:rsidP="00C51FAD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90875" cy="2419350"/>
            <wp:effectExtent l="19050" t="0" r="9525" b="0"/>
            <wp:docPr id="4" name="Рисунок 18" descr="http://htmlimg4.scribdassets.com/3s2d6y3xj41ao0n/images/14-fd879d1d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://htmlimg4.scribdassets.com/3s2d6y3xj41ao0n/images/14-fd879d1d2d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FAD" w:rsidRPr="003B40C5" w:rsidRDefault="00C51FAD" w:rsidP="00C51FAD">
      <w:pPr>
        <w:spacing w:line="360" w:lineRule="auto"/>
        <w:jc w:val="center"/>
        <w:rPr>
          <w:sz w:val="28"/>
          <w:szCs w:val="28"/>
        </w:rPr>
      </w:pPr>
      <w:r w:rsidRPr="003B40C5">
        <w:rPr>
          <w:sz w:val="28"/>
          <w:szCs w:val="28"/>
        </w:rPr>
        <w:t xml:space="preserve">Рисунок </w:t>
      </w:r>
      <w:r w:rsidR="00E6350B">
        <w:rPr>
          <w:sz w:val="28"/>
          <w:szCs w:val="28"/>
        </w:rPr>
        <w:t>1</w:t>
      </w:r>
      <w:r w:rsidRPr="003B40C5">
        <w:rPr>
          <w:sz w:val="28"/>
          <w:szCs w:val="28"/>
        </w:rPr>
        <w:t>2</w:t>
      </w:r>
      <w:r w:rsidR="00E6350B">
        <w:rPr>
          <w:sz w:val="28"/>
          <w:szCs w:val="28"/>
        </w:rPr>
        <w:t>.</w:t>
      </w:r>
      <w:r w:rsidRPr="003B40C5">
        <w:rPr>
          <w:sz w:val="28"/>
          <w:szCs w:val="28"/>
        </w:rPr>
        <w:t xml:space="preserve"> Функциональная схема преобразователя частоты</w:t>
      </w:r>
    </w:p>
    <w:p w:rsidR="00C51FAD" w:rsidRPr="00073A14" w:rsidRDefault="00C51FAD" w:rsidP="00F004FD">
      <w:pPr>
        <w:spacing w:line="360" w:lineRule="auto"/>
        <w:jc w:val="both"/>
        <w:rPr>
          <w:sz w:val="28"/>
          <w:szCs w:val="28"/>
        </w:rPr>
      </w:pPr>
      <w:r w:rsidRPr="00073A14">
        <w:rPr>
          <w:sz w:val="28"/>
          <w:szCs w:val="28"/>
        </w:rPr>
        <w:lastRenderedPageBreak/>
        <w:t>Неуправляемый диодный выпрямитель (блок</w:t>
      </w:r>
      <w:r>
        <w:rPr>
          <w:sz w:val="28"/>
          <w:szCs w:val="28"/>
        </w:rPr>
        <w:t xml:space="preserve"> </w:t>
      </w:r>
      <w:r w:rsidRPr="00073A14">
        <w:rPr>
          <w:sz w:val="28"/>
          <w:szCs w:val="28"/>
        </w:rPr>
        <w:t>2) обеспечивает питание инвертора (блок 4) и цепей управления. Инверторный блок (блок 4), выполненный на IGBT-модуле, формирует из постоянного напряжения блока 2 трехфазное выходное напряжение посредством широтно-импульсного модулирования</w:t>
      </w:r>
      <w:r>
        <w:rPr>
          <w:sz w:val="28"/>
          <w:szCs w:val="28"/>
        </w:rPr>
        <w:t xml:space="preserve"> </w:t>
      </w:r>
      <w:r w:rsidRPr="00073A14">
        <w:rPr>
          <w:sz w:val="28"/>
          <w:szCs w:val="28"/>
        </w:rPr>
        <w:t xml:space="preserve">(ШИМ). В обмотках двигателя формируется (блок 5) синусоидальный ток соответствующей частоты и напряжения </w:t>
      </w:r>
      <w:r>
        <w:rPr>
          <w:sz w:val="28"/>
          <w:szCs w:val="28"/>
        </w:rPr>
        <w:t>(рисунок</w:t>
      </w:r>
      <w:r w:rsidRPr="00073A14">
        <w:rPr>
          <w:sz w:val="28"/>
          <w:szCs w:val="28"/>
        </w:rPr>
        <w:t xml:space="preserve"> </w:t>
      </w:r>
      <w:r w:rsidR="00E6350B">
        <w:rPr>
          <w:sz w:val="28"/>
          <w:szCs w:val="28"/>
        </w:rPr>
        <w:t>1</w:t>
      </w:r>
      <w:r w:rsidRPr="00073A14">
        <w:rPr>
          <w:sz w:val="28"/>
          <w:szCs w:val="28"/>
        </w:rPr>
        <w:t>3)</w:t>
      </w:r>
      <w:r>
        <w:rPr>
          <w:sz w:val="28"/>
          <w:szCs w:val="28"/>
        </w:rPr>
        <w:t>.</w:t>
      </w:r>
    </w:p>
    <w:p w:rsidR="00C51FAD" w:rsidRPr="00073A14" w:rsidRDefault="00C51FAD" w:rsidP="00C51FAD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95625" cy="2476500"/>
            <wp:effectExtent l="19050" t="0" r="9525" b="0"/>
            <wp:docPr id="5" name="Рисунок 21" descr="http://htmlimg1.scribdassets.com/3s2d6y3xj41ao0n/images/15-bdc8201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://htmlimg1.scribdassets.com/3s2d6y3xj41ao0n/images/15-bdc820148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FAD" w:rsidRPr="00CD75B5" w:rsidRDefault="00C51FAD" w:rsidP="00C51FAD">
      <w:pPr>
        <w:spacing w:line="360" w:lineRule="auto"/>
        <w:jc w:val="center"/>
        <w:rPr>
          <w:sz w:val="28"/>
          <w:szCs w:val="28"/>
        </w:rPr>
      </w:pPr>
      <w:r w:rsidRPr="00CD75B5">
        <w:rPr>
          <w:sz w:val="28"/>
          <w:szCs w:val="28"/>
        </w:rPr>
        <w:t xml:space="preserve">Рисунок </w:t>
      </w:r>
      <w:r w:rsidR="00E6350B">
        <w:rPr>
          <w:sz w:val="28"/>
          <w:szCs w:val="28"/>
        </w:rPr>
        <w:t>1</w:t>
      </w:r>
      <w:r w:rsidRPr="00CD75B5">
        <w:rPr>
          <w:sz w:val="28"/>
          <w:szCs w:val="28"/>
        </w:rPr>
        <w:t>3. Временные зависимости выходного напряжения ШИМ-преобразователя для различных частот, задаваемых с помощью преобразователя частоты</w:t>
      </w:r>
    </w:p>
    <w:p w:rsidR="00C51FAD" w:rsidRDefault="00C51FAD" w:rsidP="00C51FAD">
      <w:pPr>
        <w:spacing w:line="360" w:lineRule="auto"/>
        <w:ind w:firstLine="708"/>
        <w:jc w:val="both"/>
        <w:rPr>
          <w:sz w:val="28"/>
          <w:szCs w:val="28"/>
        </w:rPr>
      </w:pPr>
      <w:r w:rsidRPr="00073A14">
        <w:rPr>
          <w:sz w:val="28"/>
          <w:szCs w:val="28"/>
        </w:rPr>
        <w:t>Микроконтроллер (блок 6) обеспечивает формирование алгоритма ШИМ-управления по про</w:t>
      </w:r>
      <w:r>
        <w:rPr>
          <w:sz w:val="28"/>
          <w:szCs w:val="28"/>
        </w:rPr>
        <w:t xml:space="preserve">граммно заданному </w:t>
      </w:r>
      <w:r w:rsidR="00AC71ED">
        <w:rPr>
          <w:sz w:val="28"/>
          <w:szCs w:val="28"/>
        </w:rPr>
        <w:t>алгоритму</w:t>
      </w:r>
      <w:r>
        <w:rPr>
          <w:sz w:val="28"/>
          <w:szCs w:val="28"/>
        </w:rPr>
        <w:t>.</w:t>
      </w:r>
    </w:p>
    <w:p w:rsidR="00CD75B5" w:rsidRDefault="00CD75B5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51FAD" w:rsidRPr="00B85BB5" w:rsidRDefault="00C51FAD" w:rsidP="00CD75B5">
      <w:pPr>
        <w:spacing w:line="360" w:lineRule="auto"/>
        <w:jc w:val="center"/>
        <w:rPr>
          <w:b/>
          <w:sz w:val="28"/>
          <w:szCs w:val="28"/>
        </w:rPr>
      </w:pPr>
      <w:r w:rsidRPr="00073A14">
        <w:rPr>
          <w:b/>
          <w:sz w:val="28"/>
          <w:szCs w:val="28"/>
        </w:rPr>
        <w:lastRenderedPageBreak/>
        <w:t xml:space="preserve">Преобразователь частоты </w:t>
      </w:r>
      <w:r w:rsidR="00934EB2">
        <w:rPr>
          <w:b/>
          <w:sz w:val="28"/>
          <w:szCs w:val="28"/>
          <w:lang w:val="en-US"/>
        </w:rPr>
        <w:t>MITSUBISHI</w:t>
      </w:r>
      <w:r w:rsidR="00934EB2" w:rsidRPr="00B85BB5">
        <w:rPr>
          <w:b/>
          <w:sz w:val="28"/>
          <w:szCs w:val="28"/>
        </w:rPr>
        <w:t xml:space="preserve"> </w:t>
      </w:r>
      <w:r w:rsidR="00934EB2">
        <w:rPr>
          <w:b/>
          <w:sz w:val="28"/>
          <w:szCs w:val="28"/>
          <w:lang w:val="en-US"/>
        </w:rPr>
        <w:t>FR</w:t>
      </w:r>
      <w:r w:rsidR="00934EB2" w:rsidRPr="00B85BB5">
        <w:rPr>
          <w:b/>
          <w:sz w:val="28"/>
          <w:szCs w:val="28"/>
        </w:rPr>
        <w:t>-</w:t>
      </w:r>
      <w:r w:rsidR="00934EB2">
        <w:rPr>
          <w:b/>
          <w:sz w:val="28"/>
          <w:szCs w:val="28"/>
          <w:lang w:val="en-US"/>
        </w:rPr>
        <w:t>S</w:t>
      </w:r>
      <w:r w:rsidR="00934EB2" w:rsidRPr="00B85BB5">
        <w:rPr>
          <w:b/>
          <w:sz w:val="28"/>
          <w:szCs w:val="28"/>
        </w:rPr>
        <w:t>500</w:t>
      </w:r>
    </w:p>
    <w:p w:rsidR="00C51FAD" w:rsidRPr="00855C94" w:rsidRDefault="00C51FAD" w:rsidP="00C51FAD">
      <w:pPr>
        <w:spacing w:line="360" w:lineRule="auto"/>
        <w:ind w:firstLine="708"/>
        <w:jc w:val="center"/>
        <w:rPr>
          <w:sz w:val="28"/>
          <w:szCs w:val="28"/>
        </w:rPr>
      </w:pPr>
    </w:p>
    <w:p w:rsidR="00C51FAD" w:rsidRPr="00073A14" w:rsidRDefault="00C51FAD" w:rsidP="00C51FAD">
      <w:pPr>
        <w:spacing w:line="360" w:lineRule="auto"/>
        <w:ind w:firstLine="708"/>
        <w:jc w:val="both"/>
        <w:rPr>
          <w:sz w:val="28"/>
          <w:szCs w:val="28"/>
        </w:rPr>
      </w:pPr>
      <w:r w:rsidRPr="00073A14">
        <w:rPr>
          <w:sz w:val="28"/>
          <w:szCs w:val="28"/>
        </w:rPr>
        <w:t>Внешний вид лицевой панели корпуса преобразователя ча</w:t>
      </w:r>
      <w:r>
        <w:rPr>
          <w:sz w:val="28"/>
          <w:szCs w:val="28"/>
        </w:rPr>
        <w:t>стоты приведен на рисунке</w:t>
      </w:r>
      <w:r w:rsidRPr="00073A14">
        <w:rPr>
          <w:sz w:val="28"/>
          <w:szCs w:val="28"/>
        </w:rPr>
        <w:t xml:space="preserve"> </w:t>
      </w:r>
      <w:r w:rsidR="00E6350B">
        <w:rPr>
          <w:sz w:val="28"/>
          <w:szCs w:val="28"/>
        </w:rPr>
        <w:t>1</w:t>
      </w:r>
      <w:r w:rsidRPr="00073A14">
        <w:rPr>
          <w:sz w:val="28"/>
          <w:szCs w:val="28"/>
        </w:rPr>
        <w:t>4.</w:t>
      </w:r>
    </w:p>
    <w:p w:rsidR="00C51FAD" w:rsidRDefault="00934EB2" w:rsidP="00F33791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95485" cy="28956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ульт упр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3831" cy="289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FAD" w:rsidRPr="003B40C5" w:rsidRDefault="00C51FAD" w:rsidP="00C51FAD">
      <w:pPr>
        <w:spacing w:line="360" w:lineRule="auto"/>
        <w:jc w:val="center"/>
        <w:rPr>
          <w:sz w:val="28"/>
          <w:szCs w:val="28"/>
        </w:rPr>
      </w:pPr>
      <w:r w:rsidRPr="003B40C5">
        <w:rPr>
          <w:sz w:val="28"/>
          <w:szCs w:val="28"/>
        </w:rPr>
        <w:t xml:space="preserve">Рисунок </w:t>
      </w:r>
      <w:r w:rsidR="00E6350B">
        <w:rPr>
          <w:sz w:val="28"/>
          <w:szCs w:val="28"/>
        </w:rPr>
        <w:t>1</w:t>
      </w:r>
      <w:r w:rsidRPr="003B40C5">
        <w:rPr>
          <w:sz w:val="28"/>
          <w:szCs w:val="28"/>
        </w:rPr>
        <w:t>4</w:t>
      </w:r>
      <w:r w:rsidR="00E6350B">
        <w:rPr>
          <w:sz w:val="28"/>
          <w:szCs w:val="28"/>
        </w:rPr>
        <w:t>. Л</w:t>
      </w:r>
      <w:r w:rsidR="00934EB2" w:rsidRPr="003B40C5">
        <w:rPr>
          <w:sz w:val="28"/>
          <w:szCs w:val="28"/>
        </w:rPr>
        <w:t>ицевая сторона преобразователя</w:t>
      </w:r>
    </w:p>
    <w:p w:rsidR="00C51FAD" w:rsidRPr="00855C94" w:rsidRDefault="00C51FAD" w:rsidP="00C51FAD">
      <w:pPr>
        <w:spacing w:line="360" w:lineRule="auto"/>
        <w:jc w:val="both"/>
        <w:rPr>
          <w:b/>
          <w:sz w:val="28"/>
          <w:szCs w:val="28"/>
        </w:rPr>
      </w:pPr>
    </w:p>
    <w:p w:rsidR="00C51FAD" w:rsidRDefault="00C51FAD" w:rsidP="00C51FAD">
      <w:pPr>
        <w:spacing w:line="360" w:lineRule="auto"/>
        <w:jc w:val="center"/>
        <w:rPr>
          <w:b/>
          <w:sz w:val="28"/>
          <w:szCs w:val="28"/>
        </w:rPr>
      </w:pPr>
      <w:r w:rsidRPr="00073A14">
        <w:rPr>
          <w:b/>
          <w:sz w:val="28"/>
          <w:szCs w:val="28"/>
        </w:rPr>
        <w:t>Порядок работы с преобразователем частоты</w:t>
      </w:r>
    </w:p>
    <w:p w:rsidR="00C51FAD" w:rsidRPr="00073A14" w:rsidRDefault="00C51FAD" w:rsidP="00C51FAD">
      <w:pPr>
        <w:spacing w:line="360" w:lineRule="auto"/>
        <w:jc w:val="center"/>
        <w:rPr>
          <w:b/>
          <w:sz w:val="28"/>
          <w:szCs w:val="28"/>
        </w:rPr>
      </w:pPr>
    </w:p>
    <w:p w:rsidR="00587E59" w:rsidRDefault="00C51FAD" w:rsidP="00C51FAD">
      <w:pPr>
        <w:spacing w:line="360" w:lineRule="auto"/>
        <w:ind w:firstLine="708"/>
        <w:jc w:val="both"/>
        <w:rPr>
          <w:sz w:val="28"/>
          <w:szCs w:val="28"/>
        </w:rPr>
      </w:pPr>
      <w:r w:rsidRPr="00073A14">
        <w:rPr>
          <w:sz w:val="28"/>
          <w:szCs w:val="28"/>
        </w:rPr>
        <w:t>Работа с ПЧ начинается с установки начальных параметров: исходной частоты на выходе, направления вращения, интенсивности разгона и торможения и т. д. Установка параметров начинается (после включения ПЧ в сеть)</w:t>
      </w:r>
      <w:proofErr w:type="gramStart"/>
      <w:r w:rsidRPr="00073A14">
        <w:rPr>
          <w:sz w:val="28"/>
          <w:szCs w:val="28"/>
        </w:rPr>
        <w:t xml:space="preserve"> </w:t>
      </w:r>
      <w:r w:rsidR="00587E59">
        <w:rPr>
          <w:sz w:val="28"/>
          <w:szCs w:val="28"/>
        </w:rPr>
        <w:t>.</w:t>
      </w:r>
      <w:proofErr w:type="gramEnd"/>
      <w:r w:rsidR="00587E59">
        <w:rPr>
          <w:sz w:val="28"/>
          <w:szCs w:val="28"/>
        </w:rPr>
        <w:t xml:space="preserve"> </w:t>
      </w:r>
      <w:r w:rsidR="00F33791">
        <w:rPr>
          <w:sz w:val="28"/>
          <w:szCs w:val="28"/>
        </w:rPr>
        <w:t xml:space="preserve"> </w:t>
      </w:r>
      <w:r w:rsidRPr="00073A14">
        <w:rPr>
          <w:sz w:val="28"/>
          <w:szCs w:val="28"/>
        </w:rPr>
        <w:t xml:space="preserve"> Для этого после подачи на ПЧ</w:t>
      </w:r>
      <w:r w:rsidR="00F33791">
        <w:rPr>
          <w:sz w:val="28"/>
          <w:szCs w:val="28"/>
        </w:rPr>
        <w:t xml:space="preserve"> питания (загорается светодиод </w:t>
      </w:r>
      <w:r w:rsidR="00587E59">
        <w:rPr>
          <w:sz w:val="28"/>
          <w:szCs w:val="28"/>
        </w:rPr>
        <w:t xml:space="preserve"> </w:t>
      </w:r>
      <w:r w:rsidR="00F33791">
        <w:rPr>
          <w:sz w:val="28"/>
          <w:szCs w:val="28"/>
          <w:lang w:val="en-US"/>
        </w:rPr>
        <w:t>RUN</w:t>
      </w:r>
      <w:r w:rsidRPr="00073A14">
        <w:rPr>
          <w:sz w:val="28"/>
          <w:szCs w:val="28"/>
        </w:rPr>
        <w:t>) и появле</w:t>
      </w:r>
      <w:r>
        <w:rPr>
          <w:sz w:val="28"/>
          <w:szCs w:val="28"/>
        </w:rPr>
        <w:t>ния на цифровом индикаторе</w:t>
      </w:r>
      <w:r w:rsidR="00F33791" w:rsidRPr="00F33791">
        <w:rPr>
          <w:sz w:val="28"/>
          <w:szCs w:val="28"/>
        </w:rPr>
        <w:t xml:space="preserve"> </w:t>
      </w:r>
      <w:r w:rsidR="00F33791">
        <w:rPr>
          <w:sz w:val="28"/>
          <w:szCs w:val="28"/>
        </w:rPr>
        <w:t>нулевые значения “00.0</w:t>
      </w:r>
      <w:r w:rsidRPr="00073A14">
        <w:rPr>
          <w:sz w:val="28"/>
          <w:szCs w:val="28"/>
        </w:rPr>
        <w:t xml:space="preserve">” </w:t>
      </w:r>
      <w:r w:rsidR="00587E59">
        <w:rPr>
          <w:sz w:val="28"/>
          <w:szCs w:val="28"/>
        </w:rPr>
        <w:t xml:space="preserve">.Частотный преобразователь уже готов к работе с лицевой панели управления, если не задано внешнее управление и горит светодиод </w:t>
      </w:r>
      <w:r w:rsidR="00587E59" w:rsidRPr="00587E59">
        <w:rPr>
          <w:sz w:val="28"/>
          <w:szCs w:val="28"/>
        </w:rPr>
        <w:t>“</w:t>
      </w:r>
      <w:r w:rsidR="00587E59">
        <w:rPr>
          <w:sz w:val="28"/>
          <w:szCs w:val="28"/>
          <w:lang w:val="en-US"/>
        </w:rPr>
        <w:t>PU</w:t>
      </w:r>
      <w:r w:rsidR="00587E59" w:rsidRPr="00587E59">
        <w:rPr>
          <w:sz w:val="28"/>
          <w:szCs w:val="28"/>
        </w:rPr>
        <w:t>”</w:t>
      </w:r>
      <w:r w:rsidR="00587E59">
        <w:rPr>
          <w:sz w:val="28"/>
          <w:szCs w:val="28"/>
        </w:rPr>
        <w:t>.</w:t>
      </w:r>
      <w:r w:rsidRPr="00073A14">
        <w:rPr>
          <w:sz w:val="28"/>
          <w:szCs w:val="28"/>
        </w:rPr>
        <w:t xml:space="preserve"> После </w:t>
      </w:r>
      <w:r w:rsidR="00587E59">
        <w:rPr>
          <w:sz w:val="28"/>
          <w:szCs w:val="28"/>
        </w:rPr>
        <w:t xml:space="preserve">этого нажатием клавиши </w:t>
      </w:r>
      <w:r w:rsidR="00587E59" w:rsidRPr="00587E59">
        <w:rPr>
          <w:sz w:val="28"/>
          <w:szCs w:val="28"/>
        </w:rPr>
        <w:t>“</w:t>
      </w:r>
      <w:r w:rsidR="00587E59">
        <w:rPr>
          <w:sz w:val="28"/>
          <w:szCs w:val="28"/>
          <w:lang w:val="en-US"/>
        </w:rPr>
        <w:t>RUN</w:t>
      </w:r>
      <w:r w:rsidR="00587E59" w:rsidRPr="00587E59">
        <w:rPr>
          <w:sz w:val="28"/>
          <w:szCs w:val="28"/>
        </w:rPr>
        <w:t xml:space="preserve">” </w:t>
      </w:r>
      <w:r w:rsidR="00587E59">
        <w:rPr>
          <w:sz w:val="28"/>
          <w:szCs w:val="28"/>
        </w:rPr>
        <w:t>двигатель начнет вращаться в прямом направлении</w:t>
      </w:r>
      <w:r w:rsidRPr="00073A14">
        <w:rPr>
          <w:sz w:val="28"/>
          <w:szCs w:val="28"/>
        </w:rPr>
        <w:t>.</w:t>
      </w:r>
      <w:r w:rsidR="00587E59">
        <w:rPr>
          <w:sz w:val="28"/>
          <w:szCs w:val="28"/>
        </w:rPr>
        <w:t xml:space="preserve"> Для переключения управления между панелью и внешним управлением используется клавиша </w:t>
      </w:r>
      <w:r w:rsidR="00587E59" w:rsidRPr="00587E59">
        <w:rPr>
          <w:sz w:val="28"/>
          <w:szCs w:val="28"/>
        </w:rPr>
        <w:t>“</w:t>
      </w:r>
      <w:r w:rsidR="00587E59">
        <w:rPr>
          <w:sz w:val="28"/>
          <w:szCs w:val="28"/>
          <w:lang w:val="en-US"/>
        </w:rPr>
        <w:t>PU</w:t>
      </w:r>
      <w:r w:rsidR="00587E59" w:rsidRPr="00587E59">
        <w:rPr>
          <w:sz w:val="28"/>
          <w:szCs w:val="28"/>
        </w:rPr>
        <w:t>/</w:t>
      </w:r>
      <w:r w:rsidR="00587E59">
        <w:rPr>
          <w:sz w:val="28"/>
          <w:szCs w:val="28"/>
          <w:lang w:val="en-US"/>
        </w:rPr>
        <w:t>EXT</w:t>
      </w:r>
      <w:r w:rsidR="00587E59" w:rsidRPr="00587E59">
        <w:rPr>
          <w:sz w:val="28"/>
          <w:szCs w:val="28"/>
        </w:rPr>
        <w:t>”</w:t>
      </w:r>
      <w:r w:rsidR="00587E59">
        <w:rPr>
          <w:sz w:val="28"/>
          <w:szCs w:val="28"/>
        </w:rPr>
        <w:t>.</w:t>
      </w:r>
    </w:p>
    <w:p w:rsidR="00C51FAD" w:rsidRDefault="00C51FAD" w:rsidP="00C51FAD">
      <w:pPr>
        <w:spacing w:line="360" w:lineRule="auto"/>
        <w:ind w:firstLine="708"/>
        <w:jc w:val="both"/>
        <w:rPr>
          <w:sz w:val="28"/>
          <w:szCs w:val="28"/>
        </w:rPr>
      </w:pPr>
      <w:r w:rsidRPr="00073A14">
        <w:rPr>
          <w:sz w:val="28"/>
          <w:szCs w:val="28"/>
        </w:rPr>
        <w:t xml:space="preserve"> Порядок ввода и диапазоны допустимых значени</w:t>
      </w:r>
      <w:r w:rsidR="00E6350B">
        <w:rPr>
          <w:sz w:val="28"/>
          <w:szCs w:val="28"/>
        </w:rPr>
        <w:t>й параметров приведены в табл. 7</w:t>
      </w:r>
      <w:r w:rsidRPr="00073A14">
        <w:rPr>
          <w:sz w:val="28"/>
          <w:szCs w:val="28"/>
        </w:rPr>
        <w:t>.</w:t>
      </w:r>
    </w:p>
    <w:p w:rsidR="00587E59" w:rsidRDefault="00587E59" w:rsidP="00C51FAD">
      <w:pPr>
        <w:spacing w:line="360" w:lineRule="auto"/>
        <w:ind w:firstLine="708"/>
        <w:jc w:val="both"/>
        <w:rPr>
          <w:sz w:val="28"/>
          <w:szCs w:val="28"/>
        </w:rPr>
      </w:pPr>
    </w:p>
    <w:p w:rsidR="003B40C5" w:rsidRDefault="003B40C5" w:rsidP="00C51FAD">
      <w:pPr>
        <w:spacing w:line="360" w:lineRule="auto"/>
        <w:ind w:firstLine="708"/>
        <w:jc w:val="both"/>
        <w:rPr>
          <w:sz w:val="28"/>
          <w:szCs w:val="28"/>
        </w:rPr>
      </w:pPr>
    </w:p>
    <w:p w:rsidR="003B40C5" w:rsidRDefault="003B40C5" w:rsidP="00C51FAD">
      <w:pPr>
        <w:spacing w:line="360" w:lineRule="auto"/>
        <w:ind w:firstLine="708"/>
        <w:jc w:val="both"/>
        <w:rPr>
          <w:sz w:val="28"/>
          <w:szCs w:val="28"/>
        </w:rPr>
      </w:pPr>
    </w:p>
    <w:p w:rsidR="003B40C5" w:rsidRDefault="003B40C5" w:rsidP="00C51FAD">
      <w:pPr>
        <w:spacing w:line="360" w:lineRule="auto"/>
        <w:ind w:firstLine="708"/>
        <w:jc w:val="both"/>
        <w:rPr>
          <w:sz w:val="28"/>
          <w:szCs w:val="28"/>
        </w:rPr>
      </w:pPr>
    </w:p>
    <w:p w:rsidR="003B40C5" w:rsidRDefault="003B40C5" w:rsidP="00C51FAD">
      <w:pPr>
        <w:spacing w:line="360" w:lineRule="auto"/>
        <w:ind w:firstLine="708"/>
        <w:jc w:val="both"/>
        <w:rPr>
          <w:sz w:val="28"/>
          <w:szCs w:val="28"/>
        </w:rPr>
      </w:pPr>
    </w:p>
    <w:p w:rsidR="00C51FAD" w:rsidRPr="003B40C5" w:rsidRDefault="00E6350B" w:rsidP="00CD75B5">
      <w:pPr>
        <w:spacing w:line="360" w:lineRule="auto"/>
        <w:rPr>
          <w:sz w:val="28"/>
        </w:rPr>
      </w:pPr>
      <w:r>
        <w:rPr>
          <w:sz w:val="28"/>
        </w:rPr>
        <w:t>Таблица 7. Д</w:t>
      </w:r>
      <w:r w:rsidR="003B40C5">
        <w:rPr>
          <w:sz w:val="28"/>
        </w:rPr>
        <w:t>иапазон допустимых значений преобразователя частоты</w:t>
      </w:r>
    </w:p>
    <w:p w:rsidR="00C51FAD" w:rsidRDefault="00587E59" w:rsidP="00C51FAD">
      <w:pPr>
        <w:spacing w:line="360" w:lineRule="auto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05500" cy="39306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блица.png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" r="-1" b="790"/>
                    <a:stretch/>
                  </pic:blipFill>
                  <pic:spPr bwMode="auto">
                    <a:xfrm>
                      <a:off x="0" y="0"/>
                      <a:ext cx="5902345" cy="3928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75B5" w:rsidRPr="00073A14" w:rsidRDefault="00CD75B5" w:rsidP="00C51FAD">
      <w:pPr>
        <w:spacing w:line="360" w:lineRule="auto"/>
        <w:jc w:val="center"/>
        <w:rPr>
          <w:noProof/>
          <w:sz w:val="28"/>
          <w:szCs w:val="28"/>
        </w:rPr>
      </w:pPr>
    </w:p>
    <w:p w:rsidR="00C51FAD" w:rsidRPr="00CD75B5" w:rsidRDefault="00C51FAD" w:rsidP="00C51FAD">
      <w:pPr>
        <w:spacing w:line="360" w:lineRule="auto"/>
        <w:jc w:val="both"/>
        <w:rPr>
          <w:b/>
          <w:sz w:val="28"/>
          <w:szCs w:val="28"/>
        </w:rPr>
      </w:pPr>
      <w:r w:rsidRPr="003B40C5">
        <w:rPr>
          <w:b/>
          <w:sz w:val="28"/>
          <w:szCs w:val="28"/>
        </w:rPr>
        <w:t xml:space="preserve">Примечание: </w:t>
      </w:r>
      <w:r w:rsidR="00A137E2" w:rsidRPr="003B40C5">
        <w:rPr>
          <w:b/>
          <w:sz w:val="28"/>
          <w:szCs w:val="28"/>
        </w:rPr>
        <w:t xml:space="preserve">Установка параметров производится вращением джойстика на панели </w:t>
      </w:r>
      <w:proofErr w:type="gramStart"/>
      <w:r w:rsidR="00A137E2" w:rsidRPr="003B40C5">
        <w:rPr>
          <w:b/>
          <w:sz w:val="28"/>
          <w:szCs w:val="28"/>
        </w:rPr>
        <w:t>по</w:t>
      </w:r>
      <w:proofErr w:type="gramEnd"/>
      <w:r w:rsidR="00A137E2" w:rsidRPr="003B40C5">
        <w:rPr>
          <w:b/>
          <w:sz w:val="28"/>
          <w:szCs w:val="28"/>
        </w:rPr>
        <w:t xml:space="preserve"> </w:t>
      </w:r>
      <w:proofErr w:type="gramStart"/>
      <w:r w:rsidR="00A137E2" w:rsidRPr="003B40C5">
        <w:rPr>
          <w:b/>
          <w:sz w:val="28"/>
          <w:szCs w:val="28"/>
        </w:rPr>
        <w:t>часовой</w:t>
      </w:r>
      <w:proofErr w:type="gramEnd"/>
      <w:r w:rsidR="00A137E2" w:rsidRPr="003B40C5">
        <w:rPr>
          <w:b/>
          <w:sz w:val="28"/>
          <w:szCs w:val="28"/>
        </w:rPr>
        <w:t xml:space="preserve"> стрелке или против, </w:t>
      </w:r>
      <w:r w:rsidRPr="003B40C5">
        <w:rPr>
          <w:b/>
          <w:sz w:val="28"/>
          <w:szCs w:val="28"/>
        </w:rPr>
        <w:t xml:space="preserve">если во время набора соответствующей цифры произошла ошибка (например, превышение заданной величины), следует </w:t>
      </w:r>
      <w:r w:rsidR="00A137E2" w:rsidRPr="003B40C5">
        <w:rPr>
          <w:b/>
          <w:sz w:val="28"/>
          <w:szCs w:val="28"/>
        </w:rPr>
        <w:t>вращать джойстик в обратном направлении, ввод параметра подтверждается нажатием клавиши “</w:t>
      </w:r>
      <w:r w:rsidR="00A137E2" w:rsidRPr="003B40C5">
        <w:rPr>
          <w:b/>
          <w:sz w:val="28"/>
          <w:szCs w:val="28"/>
          <w:lang w:val="en-US"/>
        </w:rPr>
        <w:t>SET</w:t>
      </w:r>
      <w:r w:rsidR="00A137E2" w:rsidRPr="003B40C5">
        <w:rPr>
          <w:b/>
          <w:sz w:val="28"/>
          <w:szCs w:val="28"/>
        </w:rPr>
        <w:t>”.</w:t>
      </w:r>
      <w:r w:rsidR="00CD75B5">
        <w:rPr>
          <w:b/>
          <w:sz w:val="28"/>
          <w:szCs w:val="28"/>
        </w:rPr>
        <w:t xml:space="preserve"> Переход на начальный экран кнопкой </w:t>
      </w:r>
      <w:r w:rsidR="00CD75B5" w:rsidRPr="00501864">
        <w:rPr>
          <w:b/>
          <w:sz w:val="28"/>
          <w:szCs w:val="28"/>
        </w:rPr>
        <w:t>“</w:t>
      </w:r>
      <w:r w:rsidR="00CD75B5">
        <w:rPr>
          <w:b/>
          <w:sz w:val="28"/>
          <w:szCs w:val="28"/>
          <w:lang w:val="en-US"/>
        </w:rPr>
        <w:t>MODE</w:t>
      </w:r>
      <w:r w:rsidR="00CD75B5" w:rsidRPr="00501864">
        <w:rPr>
          <w:b/>
          <w:sz w:val="28"/>
          <w:szCs w:val="28"/>
        </w:rPr>
        <w:t>”.</w:t>
      </w:r>
    </w:p>
    <w:p w:rsidR="00C51FAD" w:rsidRDefault="003B40C5" w:rsidP="003B40C5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51FAD" w:rsidRDefault="00C51FAD" w:rsidP="00C51FAD">
      <w:pPr>
        <w:spacing w:line="360" w:lineRule="auto"/>
        <w:jc w:val="center"/>
        <w:rPr>
          <w:b/>
          <w:sz w:val="28"/>
          <w:szCs w:val="28"/>
        </w:rPr>
      </w:pPr>
      <w:r w:rsidRPr="00073A14">
        <w:rPr>
          <w:b/>
          <w:sz w:val="28"/>
          <w:szCs w:val="28"/>
        </w:rPr>
        <w:lastRenderedPageBreak/>
        <w:t>Схема лабораторной установки</w:t>
      </w:r>
    </w:p>
    <w:p w:rsidR="00C51FAD" w:rsidRPr="00073A14" w:rsidRDefault="00C51FAD" w:rsidP="00C51FAD">
      <w:pPr>
        <w:spacing w:line="360" w:lineRule="auto"/>
        <w:jc w:val="center"/>
        <w:rPr>
          <w:b/>
          <w:sz w:val="28"/>
          <w:szCs w:val="28"/>
        </w:rPr>
      </w:pPr>
    </w:p>
    <w:p w:rsidR="00C51FAD" w:rsidRPr="00073A14" w:rsidRDefault="00C51FAD" w:rsidP="00C51FAD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рисунке</w:t>
      </w:r>
      <w:r w:rsidRPr="00073A14">
        <w:rPr>
          <w:sz w:val="28"/>
          <w:szCs w:val="28"/>
        </w:rPr>
        <w:t xml:space="preserve"> </w:t>
      </w:r>
      <w:r w:rsidR="00E6350B">
        <w:rPr>
          <w:sz w:val="28"/>
          <w:szCs w:val="28"/>
        </w:rPr>
        <w:t>1</w:t>
      </w:r>
      <w:r w:rsidRPr="00073A14">
        <w:rPr>
          <w:sz w:val="28"/>
          <w:szCs w:val="28"/>
        </w:rPr>
        <w:t>5 представлена электрическая схема включения преобразователя частоты и асинхронного двигателя.</w:t>
      </w:r>
    </w:p>
    <w:p w:rsidR="00C51FAD" w:rsidRPr="00073A14" w:rsidRDefault="003B40C5" w:rsidP="00C51FAD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80175" cy="51689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 принц.bmp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51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FAD" w:rsidRPr="003B40C5" w:rsidRDefault="00CD75B5" w:rsidP="00C51FAD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E6350B">
        <w:rPr>
          <w:sz w:val="28"/>
          <w:szCs w:val="28"/>
        </w:rPr>
        <w:t>15.</w:t>
      </w:r>
      <w:r>
        <w:rPr>
          <w:sz w:val="28"/>
          <w:szCs w:val="28"/>
        </w:rPr>
        <w:t xml:space="preserve"> </w:t>
      </w:r>
      <w:r w:rsidR="00C51FAD" w:rsidRPr="003B40C5">
        <w:rPr>
          <w:sz w:val="28"/>
          <w:szCs w:val="28"/>
        </w:rPr>
        <w:t>Схема подключения преобразователя часто</w:t>
      </w:r>
      <w:r w:rsidR="000B3F83" w:rsidRPr="003B40C5">
        <w:rPr>
          <w:sz w:val="28"/>
          <w:szCs w:val="28"/>
        </w:rPr>
        <w:t>тны к</w:t>
      </w:r>
      <w:r w:rsidR="00C51FAD" w:rsidRPr="003B40C5">
        <w:rPr>
          <w:sz w:val="28"/>
          <w:szCs w:val="28"/>
        </w:rPr>
        <w:t xml:space="preserve"> асинхронному двигателю</w:t>
      </w:r>
    </w:p>
    <w:p w:rsidR="00C51FAD" w:rsidRDefault="00CD75B5" w:rsidP="00C51FAD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24525" cy="8368142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нтаж 2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324" cy="836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5B5" w:rsidRDefault="00CD75B5" w:rsidP="00692113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E6350B">
        <w:rPr>
          <w:sz w:val="28"/>
          <w:szCs w:val="28"/>
        </w:rPr>
        <w:t>1</w:t>
      </w:r>
      <w:r>
        <w:rPr>
          <w:sz w:val="28"/>
          <w:szCs w:val="28"/>
        </w:rPr>
        <w:t>6</w:t>
      </w:r>
      <w:r w:rsidR="00E6350B">
        <w:rPr>
          <w:sz w:val="28"/>
          <w:szCs w:val="28"/>
        </w:rPr>
        <w:t>.</w:t>
      </w:r>
      <w:r w:rsidR="00F975CB">
        <w:rPr>
          <w:sz w:val="28"/>
          <w:szCs w:val="28"/>
        </w:rPr>
        <w:t xml:space="preserve"> Монтажная схема</w:t>
      </w:r>
    </w:p>
    <w:p w:rsidR="00C51FAD" w:rsidRPr="00073A14" w:rsidRDefault="00C51FAD" w:rsidP="008B2AB8">
      <w:pPr>
        <w:spacing w:line="360" w:lineRule="auto"/>
        <w:ind w:firstLine="708"/>
        <w:jc w:val="both"/>
        <w:rPr>
          <w:sz w:val="28"/>
          <w:szCs w:val="28"/>
        </w:rPr>
      </w:pPr>
      <w:r w:rsidRPr="00073A14">
        <w:rPr>
          <w:sz w:val="28"/>
          <w:szCs w:val="28"/>
        </w:rPr>
        <w:lastRenderedPageBreak/>
        <w:t>Схема содержит: преобразовате</w:t>
      </w:r>
      <w:r>
        <w:rPr>
          <w:sz w:val="28"/>
          <w:szCs w:val="28"/>
        </w:rPr>
        <w:t xml:space="preserve">ль частоты, </w:t>
      </w:r>
      <w:r w:rsidR="000B3F83">
        <w:rPr>
          <w:sz w:val="28"/>
          <w:szCs w:val="28"/>
        </w:rPr>
        <w:t xml:space="preserve">потенциометр </w:t>
      </w:r>
      <w:r w:rsidR="000B3F83">
        <w:rPr>
          <w:sz w:val="28"/>
          <w:szCs w:val="28"/>
          <w:lang w:val="en-US"/>
        </w:rPr>
        <w:t>R</w:t>
      </w:r>
      <w:r w:rsidR="000B3F83" w:rsidRPr="000B3F83">
        <w:rPr>
          <w:sz w:val="28"/>
          <w:szCs w:val="28"/>
        </w:rPr>
        <w:t>1</w:t>
      </w:r>
      <w:r>
        <w:rPr>
          <w:sz w:val="28"/>
          <w:szCs w:val="28"/>
        </w:rPr>
        <w:t xml:space="preserve">, </w:t>
      </w:r>
      <w:r w:rsidR="000B3F83">
        <w:rPr>
          <w:sz w:val="28"/>
          <w:szCs w:val="28"/>
        </w:rPr>
        <w:t>контакты включения в прямом и обратном направлении (опускание и подъем груза)</w:t>
      </w:r>
      <w:r w:rsidRPr="00073A14">
        <w:rPr>
          <w:sz w:val="28"/>
          <w:szCs w:val="28"/>
        </w:rPr>
        <w:t xml:space="preserve">, включенный на линейное напряжение. Асинхронный электродвигатель типа </w:t>
      </w:r>
      <w:r w:rsidR="000B3F83">
        <w:rPr>
          <w:sz w:val="28"/>
          <w:szCs w:val="28"/>
        </w:rPr>
        <w:t>АИР564У3 трехфазный мощностью 0,12</w:t>
      </w:r>
      <w:r w:rsidRPr="00073A14"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 w:rsidRPr="00073A14">
        <w:rPr>
          <w:sz w:val="28"/>
          <w:szCs w:val="28"/>
        </w:rPr>
        <w:t xml:space="preserve">Вт, напряжением </w:t>
      </w:r>
      <w:proofErr w:type="spellStart"/>
      <w:r w:rsidRPr="00073A14">
        <w:rPr>
          <w:sz w:val="28"/>
          <w:szCs w:val="28"/>
        </w:rPr>
        <w:t>U</w:t>
      </w:r>
      <w:r w:rsidRPr="00073A14">
        <w:rPr>
          <w:sz w:val="28"/>
          <w:szCs w:val="28"/>
          <w:vertAlign w:val="subscript"/>
        </w:rPr>
        <w:t>н</w:t>
      </w:r>
      <w:proofErr w:type="spellEnd"/>
      <w:r w:rsidRPr="00E53301">
        <w:rPr>
          <w:sz w:val="28"/>
          <w:szCs w:val="28"/>
        </w:rPr>
        <w:t xml:space="preserve"> </w:t>
      </w:r>
      <w:r w:rsidR="008B2AB8">
        <w:rPr>
          <w:sz w:val="28"/>
          <w:szCs w:val="28"/>
        </w:rPr>
        <w:t>= 220/380</w:t>
      </w:r>
      <w:r w:rsidRPr="00073A14">
        <w:rPr>
          <w:sz w:val="28"/>
          <w:szCs w:val="28"/>
        </w:rPr>
        <w:t xml:space="preserve">В, величина тока </w:t>
      </w:r>
      <w:r w:rsidRPr="00E53301">
        <w:rPr>
          <w:sz w:val="28"/>
          <w:szCs w:val="28"/>
        </w:rPr>
        <w:br/>
      </w:r>
      <w:proofErr w:type="spellStart"/>
      <w:r w:rsidRPr="00073A14">
        <w:rPr>
          <w:sz w:val="28"/>
          <w:szCs w:val="28"/>
        </w:rPr>
        <w:t>I</w:t>
      </w:r>
      <w:r w:rsidRPr="00073A14">
        <w:rPr>
          <w:sz w:val="28"/>
          <w:szCs w:val="28"/>
          <w:vertAlign w:val="subscript"/>
        </w:rPr>
        <w:t>н</w:t>
      </w:r>
      <w:proofErr w:type="spellEnd"/>
      <w:r w:rsidRPr="00E53301">
        <w:rPr>
          <w:sz w:val="28"/>
          <w:szCs w:val="28"/>
        </w:rPr>
        <w:t xml:space="preserve"> </w:t>
      </w:r>
      <w:r w:rsidR="000B3F83">
        <w:rPr>
          <w:sz w:val="28"/>
          <w:szCs w:val="28"/>
        </w:rPr>
        <w:t>= 0</w:t>
      </w:r>
      <w:r>
        <w:rPr>
          <w:sz w:val="28"/>
          <w:szCs w:val="28"/>
        </w:rPr>
        <w:t>,4</w:t>
      </w:r>
      <w:proofErr w:type="gramStart"/>
      <w:r w:rsidRPr="00073A14">
        <w:rPr>
          <w:sz w:val="28"/>
          <w:szCs w:val="28"/>
        </w:rPr>
        <w:t xml:space="preserve"> А</w:t>
      </w:r>
      <w:proofErr w:type="gramEnd"/>
      <w:r w:rsidRPr="00073A14">
        <w:rPr>
          <w:sz w:val="28"/>
          <w:szCs w:val="28"/>
        </w:rPr>
        <w:t xml:space="preserve">, номинальная частота вращения </w:t>
      </w:r>
      <w:proofErr w:type="spellStart"/>
      <w:r w:rsidRPr="00073A14">
        <w:rPr>
          <w:sz w:val="28"/>
          <w:szCs w:val="28"/>
        </w:rPr>
        <w:t>n</w:t>
      </w:r>
      <w:r w:rsidRPr="00073A14">
        <w:rPr>
          <w:sz w:val="28"/>
          <w:szCs w:val="28"/>
          <w:vertAlign w:val="subscript"/>
        </w:rPr>
        <w:t>н</w:t>
      </w:r>
      <w:proofErr w:type="spellEnd"/>
      <w:r w:rsidRPr="00E53301">
        <w:rPr>
          <w:sz w:val="28"/>
          <w:szCs w:val="28"/>
        </w:rPr>
        <w:t xml:space="preserve"> </w:t>
      </w:r>
      <w:r w:rsidRPr="00073A14">
        <w:rPr>
          <w:sz w:val="28"/>
          <w:szCs w:val="28"/>
        </w:rPr>
        <w:t xml:space="preserve">= </w:t>
      </w:r>
      <w:r w:rsidR="000B3F83">
        <w:rPr>
          <w:sz w:val="28"/>
          <w:szCs w:val="28"/>
        </w:rPr>
        <w:t>1350</w:t>
      </w:r>
      <w:r>
        <w:rPr>
          <w:sz w:val="28"/>
          <w:szCs w:val="28"/>
        </w:rPr>
        <w:t xml:space="preserve"> об/мин, </w:t>
      </w:r>
      <w:proofErr w:type="spellStart"/>
      <w:r>
        <w:rPr>
          <w:sz w:val="28"/>
          <w:szCs w:val="28"/>
        </w:rPr>
        <w:t>сos</w:t>
      </w:r>
      <w:proofErr w:type="spellEnd"/>
      <w:r>
        <w:rPr>
          <w:sz w:val="28"/>
          <w:szCs w:val="28"/>
        </w:rPr>
        <w:t xml:space="preserve"> φ = 0,</w:t>
      </w:r>
      <w:r w:rsidR="000B3F83">
        <w:rPr>
          <w:sz w:val="28"/>
          <w:szCs w:val="28"/>
        </w:rPr>
        <w:t>66</w:t>
      </w:r>
      <w:r w:rsidRPr="00073A14">
        <w:rPr>
          <w:sz w:val="28"/>
          <w:szCs w:val="28"/>
        </w:rPr>
        <w:t xml:space="preserve"> .</w:t>
      </w:r>
    </w:p>
    <w:p w:rsidR="00C51FAD" w:rsidRPr="00C51FAD" w:rsidRDefault="00C51FAD" w:rsidP="00C51FAD">
      <w:pPr>
        <w:spacing w:line="360" w:lineRule="auto"/>
        <w:jc w:val="both"/>
        <w:rPr>
          <w:sz w:val="28"/>
          <w:szCs w:val="28"/>
        </w:rPr>
      </w:pPr>
    </w:p>
    <w:p w:rsidR="00C51FAD" w:rsidRPr="00073A14" w:rsidRDefault="00C51FAD" w:rsidP="00C51FAD">
      <w:pPr>
        <w:spacing w:line="360" w:lineRule="auto"/>
        <w:ind w:firstLine="709"/>
        <w:jc w:val="both"/>
        <w:rPr>
          <w:sz w:val="28"/>
          <w:szCs w:val="28"/>
        </w:rPr>
      </w:pPr>
      <w:r w:rsidRPr="00E53301">
        <w:rPr>
          <w:b/>
          <w:sz w:val="28"/>
          <w:szCs w:val="28"/>
        </w:rPr>
        <w:t>Примечание</w:t>
      </w:r>
      <w:r w:rsidRPr="00073A14">
        <w:rPr>
          <w:sz w:val="28"/>
          <w:szCs w:val="28"/>
        </w:rPr>
        <w:t xml:space="preserve">. </w:t>
      </w:r>
      <w:r w:rsidR="00C871B5">
        <w:rPr>
          <w:sz w:val="28"/>
          <w:szCs w:val="28"/>
        </w:rPr>
        <w:t>Запуск</w:t>
      </w:r>
      <w:r w:rsidR="000B3F83">
        <w:rPr>
          <w:sz w:val="28"/>
          <w:szCs w:val="28"/>
        </w:rPr>
        <w:t xml:space="preserve"> АД</w:t>
      </w:r>
      <w:r w:rsidRPr="00073A14">
        <w:rPr>
          <w:sz w:val="28"/>
          <w:szCs w:val="28"/>
          <w:vertAlign w:val="subscript"/>
        </w:rPr>
        <w:t xml:space="preserve">, </w:t>
      </w:r>
      <w:r w:rsidRPr="00073A14">
        <w:rPr>
          <w:sz w:val="28"/>
          <w:szCs w:val="28"/>
        </w:rPr>
        <w:t xml:space="preserve">осуществляется </w:t>
      </w:r>
      <w:r w:rsidR="000B3F83">
        <w:rPr>
          <w:sz w:val="28"/>
          <w:szCs w:val="28"/>
        </w:rPr>
        <w:t>отклонением специального джойстика (манипулятора) подключаемого к шкафу управления</w:t>
      </w:r>
      <w:r w:rsidRPr="00073A14">
        <w:rPr>
          <w:sz w:val="28"/>
          <w:szCs w:val="28"/>
        </w:rPr>
        <w:t xml:space="preserve">. При этом на цифровом дисплее появляется </w:t>
      </w:r>
      <w:r w:rsidR="00C871B5">
        <w:rPr>
          <w:sz w:val="28"/>
          <w:szCs w:val="28"/>
        </w:rPr>
        <w:t>задаваемая частота от преобразователя  к асинхронному двигателю</w:t>
      </w:r>
      <w:r w:rsidRPr="00073A14">
        <w:rPr>
          <w:sz w:val="28"/>
          <w:szCs w:val="28"/>
        </w:rPr>
        <w:t xml:space="preserve">. </w:t>
      </w:r>
      <w:r w:rsidR="00C871B5">
        <w:rPr>
          <w:sz w:val="28"/>
          <w:szCs w:val="28"/>
        </w:rPr>
        <w:t>При подъеме в максимальное верхнее положение груза сработает ВБИ датчик, и коммутирует разрыв цепи на подъем, дальнейшее перемещение груза возможно только вниз</w:t>
      </w:r>
      <w:r w:rsidRPr="00073A14">
        <w:rPr>
          <w:sz w:val="28"/>
          <w:szCs w:val="28"/>
        </w:rPr>
        <w:t>. При этом на дисплее ото</w:t>
      </w:r>
      <w:r w:rsidR="00C871B5">
        <w:rPr>
          <w:sz w:val="28"/>
          <w:szCs w:val="28"/>
        </w:rPr>
        <w:t>бразится нулевая величина частоты</w:t>
      </w:r>
      <w:r w:rsidRPr="00073A14">
        <w:rPr>
          <w:sz w:val="28"/>
          <w:szCs w:val="28"/>
        </w:rPr>
        <w:t>.</w:t>
      </w:r>
    </w:p>
    <w:p w:rsidR="00C51FAD" w:rsidRDefault="00C51FAD" w:rsidP="00C51FAD">
      <w:pPr>
        <w:spacing w:line="360" w:lineRule="auto"/>
        <w:ind w:firstLine="708"/>
        <w:jc w:val="both"/>
        <w:rPr>
          <w:sz w:val="28"/>
          <w:szCs w:val="28"/>
          <w:vertAlign w:val="subscript"/>
        </w:rPr>
      </w:pPr>
      <w:r w:rsidRPr="00073A14">
        <w:rPr>
          <w:sz w:val="28"/>
          <w:szCs w:val="28"/>
        </w:rPr>
        <w:t xml:space="preserve">Правильность </w:t>
      </w:r>
      <w:r w:rsidR="008B2AB8">
        <w:rPr>
          <w:sz w:val="28"/>
          <w:szCs w:val="28"/>
        </w:rPr>
        <w:t xml:space="preserve">ввода установленных значений </w:t>
      </w:r>
      <w:r w:rsidRPr="00073A14">
        <w:rPr>
          <w:sz w:val="28"/>
          <w:szCs w:val="28"/>
        </w:rPr>
        <w:t>подтверждает соответствие (близкое значение) измеренной и синхронной частоты вращения n</w:t>
      </w:r>
      <w:r w:rsidRPr="00073A14">
        <w:rPr>
          <w:sz w:val="28"/>
          <w:szCs w:val="28"/>
          <w:vertAlign w:val="subscript"/>
        </w:rPr>
        <w:t>1</w:t>
      </w:r>
      <w:r>
        <w:rPr>
          <w:sz w:val="28"/>
          <w:szCs w:val="28"/>
          <w:vertAlign w:val="subscript"/>
        </w:rPr>
        <w:t xml:space="preserve"> </w:t>
      </w:r>
      <w:r w:rsidR="008B2AB8">
        <w:rPr>
          <w:sz w:val="28"/>
          <w:szCs w:val="28"/>
        </w:rPr>
        <w:t>( например, 135</w:t>
      </w:r>
      <w:r w:rsidRPr="00073A14">
        <w:rPr>
          <w:sz w:val="28"/>
          <w:szCs w:val="28"/>
        </w:rPr>
        <w:t>0</w:t>
      </w:r>
      <w:r>
        <w:rPr>
          <w:sz w:val="28"/>
          <w:szCs w:val="28"/>
        </w:rPr>
        <w:t xml:space="preserve"> </w:t>
      </w:r>
      <w:r w:rsidRPr="00073A14">
        <w:rPr>
          <w:sz w:val="28"/>
          <w:szCs w:val="28"/>
        </w:rPr>
        <w:t xml:space="preserve">об/мин для </w:t>
      </w:r>
      <w:r w:rsidRPr="00784395">
        <w:rPr>
          <w:i/>
          <w:sz w:val="28"/>
          <w:szCs w:val="28"/>
        </w:rPr>
        <w:t>f</w:t>
      </w:r>
      <w:r w:rsidRPr="00073A14">
        <w:rPr>
          <w:sz w:val="28"/>
          <w:szCs w:val="28"/>
        </w:rPr>
        <w:t xml:space="preserve"> </w:t>
      </w:r>
      <w:proofErr w:type="gramStart"/>
      <w:r w:rsidRPr="00073A14">
        <w:rPr>
          <w:sz w:val="28"/>
          <w:szCs w:val="28"/>
          <w:vertAlign w:val="subscript"/>
        </w:rPr>
        <w:t>п</w:t>
      </w:r>
      <w:proofErr w:type="gramEnd"/>
      <w:r>
        <w:rPr>
          <w:sz w:val="28"/>
          <w:szCs w:val="28"/>
          <w:vertAlign w:val="subscript"/>
        </w:rPr>
        <w:t xml:space="preserve"> </w:t>
      </w:r>
      <w:r w:rsidRPr="00073A14">
        <w:rPr>
          <w:sz w:val="28"/>
          <w:szCs w:val="28"/>
        </w:rPr>
        <w:t xml:space="preserve">= 50 Гц, 900 об/мин для </w:t>
      </w:r>
      <w:r w:rsidRPr="00784395">
        <w:rPr>
          <w:i/>
          <w:sz w:val="28"/>
          <w:szCs w:val="28"/>
        </w:rPr>
        <w:t>f</w:t>
      </w:r>
      <w:r w:rsidRPr="00073A14">
        <w:rPr>
          <w:sz w:val="28"/>
          <w:szCs w:val="28"/>
        </w:rPr>
        <w:t xml:space="preserve"> </w:t>
      </w:r>
      <w:r w:rsidRPr="00073A14">
        <w:rPr>
          <w:sz w:val="28"/>
          <w:szCs w:val="28"/>
          <w:vertAlign w:val="subscript"/>
        </w:rPr>
        <w:t>п</w:t>
      </w:r>
      <w:r w:rsidRPr="00073A14">
        <w:rPr>
          <w:sz w:val="28"/>
          <w:szCs w:val="28"/>
        </w:rPr>
        <w:t xml:space="preserve">= 30 Гц, 600 об/мин для </w:t>
      </w:r>
      <w:r w:rsidRPr="00784395">
        <w:rPr>
          <w:i/>
          <w:sz w:val="28"/>
          <w:szCs w:val="28"/>
        </w:rPr>
        <w:t>f</w:t>
      </w:r>
      <w:r w:rsidRPr="00073A14">
        <w:rPr>
          <w:sz w:val="28"/>
          <w:szCs w:val="28"/>
        </w:rPr>
        <w:t xml:space="preserve"> </w:t>
      </w:r>
      <w:r w:rsidRPr="00073A14">
        <w:rPr>
          <w:sz w:val="28"/>
          <w:szCs w:val="28"/>
          <w:vertAlign w:val="subscript"/>
        </w:rPr>
        <w:t>п</w:t>
      </w:r>
      <w:r w:rsidRPr="00073A14">
        <w:rPr>
          <w:sz w:val="28"/>
          <w:szCs w:val="28"/>
        </w:rPr>
        <w:t>= 20 Гц) .</w:t>
      </w:r>
    </w:p>
    <w:p w:rsidR="00C51FAD" w:rsidRDefault="00C51FAD" w:rsidP="00C51FAD">
      <w:pPr>
        <w:spacing w:line="360" w:lineRule="auto"/>
        <w:jc w:val="both"/>
        <w:rPr>
          <w:b/>
          <w:sz w:val="28"/>
          <w:szCs w:val="28"/>
        </w:rPr>
      </w:pPr>
    </w:p>
    <w:p w:rsidR="00C51FAD" w:rsidRDefault="00C51FAD" w:rsidP="00C51FAD">
      <w:pPr>
        <w:spacing w:line="360" w:lineRule="auto"/>
        <w:jc w:val="center"/>
        <w:rPr>
          <w:b/>
          <w:sz w:val="28"/>
          <w:szCs w:val="28"/>
        </w:rPr>
      </w:pPr>
      <w:r w:rsidRPr="00073A14">
        <w:rPr>
          <w:b/>
          <w:sz w:val="28"/>
          <w:szCs w:val="28"/>
        </w:rPr>
        <w:t>Порядок выполнения работы</w:t>
      </w:r>
    </w:p>
    <w:p w:rsidR="008B2AB8" w:rsidRDefault="008B2AB8" w:rsidP="00FE1817">
      <w:pPr>
        <w:pStyle w:val="af"/>
        <w:numPr>
          <w:ilvl w:val="0"/>
          <w:numId w:val="8"/>
        </w:numPr>
        <w:spacing w:line="360" w:lineRule="auto"/>
        <w:ind w:left="357" w:hanging="357"/>
        <w:jc w:val="both"/>
        <w:rPr>
          <w:sz w:val="28"/>
          <w:szCs w:val="28"/>
        </w:rPr>
      </w:pPr>
      <w:r w:rsidRPr="00FE1817">
        <w:rPr>
          <w:sz w:val="28"/>
          <w:szCs w:val="28"/>
        </w:rPr>
        <w:t xml:space="preserve">Ознакомится с </w:t>
      </w:r>
      <w:r w:rsidR="00B4475F">
        <w:rPr>
          <w:sz w:val="28"/>
          <w:szCs w:val="28"/>
        </w:rPr>
        <w:t>принципиальной схемой крановой панели</w:t>
      </w:r>
      <w:r w:rsidR="00FE1817">
        <w:rPr>
          <w:sz w:val="28"/>
          <w:szCs w:val="28"/>
        </w:rPr>
        <w:t>.</w:t>
      </w:r>
    </w:p>
    <w:p w:rsidR="00E41012" w:rsidRDefault="00E41012" w:rsidP="00FE1817">
      <w:pPr>
        <w:pStyle w:val="af"/>
        <w:numPr>
          <w:ilvl w:val="0"/>
          <w:numId w:val="8"/>
        </w:numPr>
        <w:spacing w:line="360" w:lineRule="auto"/>
        <w:ind w:left="357" w:hanging="357"/>
        <w:jc w:val="both"/>
        <w:rPr>
          <w:sz w:val="28"/>
          <w:szCs w:val="28"/>
        </w:rPr>
      </w:pPr>
      <w:r>
        <w:rPr>
          <w:sz w:val="28"/>
          <w:szCs w:val="28"/>
        </w:rPr>
        <w:t>Ознакомится с монтажной схемой щита управления.</w:t>
      </w:r>
    </w:p>
    <w:p w:rsidR="00FE1817" w:rsidRPr="00FE1817" w:rsidRDefault="00FE1817" w:rsidP="00FE1817">
      <w:pPr>
        <w:pStyle w:val="af"/>
        <w:numPr>
          <w:ilvl w:val="0"/>
          <w:numId w:val="8"/>
        </w:numPr>
        <w:spacing w:line="360" w:lineRule="auto"/>
        <w:ind w:left="357" w:hanging="357"/>
        <w:jc w:val="both"/>
        <w:rPr>
          <w:sz w:val="28"/>
          <w:szCs w:val="28"/>
        </w:rPr>
      </w:pPr>
      <w:r>
        <w:rPr>
          <w:sz w:val="28"/>
          <w:szCs w:val="28"/>
        </w:rPr>
        <w:t>Преподаватель</w:t>
      </w:r>
      <w:r w:rsidRPr="00FE1817">
        <w:rPr>
          <w:sz w:val="28"/>
          <w:szCs w:val="28"/>
        </w:rPr>
        <w:t xml:space="preserve"> вносит изменение в </w:t>
      </w:r>
      <w:r w:rsidR="00B4475F">
        <w:rPr>
          <w:sz w:val="28"/>
          <w:szCs w:val="28"/>
        </w:rPr>
        <w:t>схему</w:t>
      </w:r>
      <w:r w:rsidR="00E41012">
        <w:rPr>
          <w:sz w:val="28"/>
          <w:szCs w:val="28"/>
        </w:rPr>
        <w:t xml:space="preserve"> на свое усмотрение</w:t>
      </w:r>
      <w:r w:rsidR="00B4475F">
        <w:rPr>
          <w:sz w:val="28"/>
          <w:szCs w:val="28"/>
        </w:rPr>
        <w:t>, с полным снятием напряжения</w:t>
      </w:r>
      <w:r>
        <w:rPr>
          <w:sz w:val="28"/>
          <w:szCs w:val="28"/>
        </w:rPr>
        <w:t>.</w:t>
      </w:r>
    </w:p>
    <w:p w:rsidR="00C51FAD" w:rsidRPr="00FE1817" w:rsidRDefault="008B2AB8" w:rsidP="00FE1817">
      <w:pPr>
        <w:pStyle w:val="af"/>
        <w:numPr>
          <w:ilvl w:val="0"/>
          <w:numId w:val="8"/>
        </w:numPr>
        <w:spacing w:line="360" w:lineRule="auto"/>
        <w:ind w:left="357" w:hanging="357"/>
        <w:jc w:val="both"/>
        <w:rPr>
          <w:sz w:val="28"/>
          <w:szCs w:val="28"/>
        </w:rPr>
      </w:pPr>
      <w:r w:rsidRPr="00FE1817">
        <w:rPr>
          <w:sz w:val="28"/>
          <w:szCs w:val="28"/>
        </w:rPr>
        <w:t>Сообщить преподавателю о готовности к выполнению работы</w:t>
      </w:r>
      <w:r w:rsidR="00C51FAD" w:rsidRPr="00FE1817">
        <w:rPr>
          <w:sz w:val="28"/>
          <w:szCs w:val="28"/>
        </w:rPr>
        <w:t>.</w:t>
      </w:r>
    </w:p>
    <w:p w:rsidR="00C51FAD" w:rsidRPr="00FE1817" w:rsidRDefault="00C51FAD" w:rsidP="00FE1817">
      <w:pPr>
        <w:pStyle w:val="af"/>
        <w:numPr>
          <w:ilvl w:val="0"/>
          <w:numId w:val="8"/>
        </w:numPr>
        <w:spacing w:line="360" w:lineRule="auto"/>
        <w:ind w:left="357" w:hanging="357"/>
        <w:jc w:val="both"/>
        <w:rPr>
          <w:sz w:val="28"/>
          <w:szCs w:val="28"/>
        </w:rPr>
      </w:pPr>
      <w:r w:rsidRPr="00FE1817">
        <w:rPr>
          <w:sz w:val="28"/>
          <w:szCs w:val="28"/>
        </w:rPr>
        <w:t>Включи</w:t>
      </w:r>
      <w:r w:rsidR="00FE1817">
        <w:rPr>
          <w:sz w:val="28"/>
          <w:szCs w:val="28"/>
        </w:rPr>
        <w:t xml:space="preserve">ть </w:t>
      </w:r>
      <w:r w:rsidR="00E41012">
        <w:rPr>
          <w:sz w:val="28"/>
          <w:szCs w:val="28"/>
        </w:rPr>
        <w:t xml:space="preserve">автоматический выключатель </w:t>
      </w:r>
      <w:r w:rsidR="00E41012">
        <w:rPr>
          <w:sz w:val="28"/>
          <w:szCs w:val="28"/>
          <w:lang w:val="en-US"/>
        </w:rPr>
        <w:t>QF</w:t>
      </w:r>
      <w:r w:rsidR="00E41012" w:rsidRPr="00E41012">
        <w:rPr>
          <w:sz w:val="28"/>
          <w:szCs w:val="28"/>
        </w:rPr>
        <w:t>1</w:t>
      </w:r>
      <w:r w:rsidR="00E41012">
        <w:rPr>
          <w:sz w:val="28"/>
          <w:szCs w:val="28"/>
        </w:rPr>
        <w:t>. О величине поданного напряжения</w:t>
      </w:r>
      <w:r w:rsidR="00FE1817">
        <w:rPr>
          <w:sz w:val="28"/>
          <w:szCs w:val="28"/>
        </w:rPr>
        <w:t xml:space="preserve"> </w:t>
      </w:r>
      <w:r w:rsidR="00E41012">
        <w:rPr>
          <w:sz w:val="28"/>
          <w:szCs w:val="28"/>
        </w:rPr>
        <w:t xml:space="preserve"> сигнализирует цифровой индикатор красного цвета в центре. </w:t>
      </w:r>
      <w:r w:rsidR="00FE1817">
        <w:rPr>
          <w:sz w:val="28"/>
          <w:szCs w:val="28"/>
        </w:rPr>
        <w:t>После этого нужно повернуть кл</w:t>
      </w:r>
      <w:r w:rsidR="0097694B">
        <w:rPr>
          <w:sz w:val="28"/>
          <w:szCs w:val="28"/>
        </w:rPr>
        <w:t xml:space="preserve">юч-бирку в правое положение и </w:t>
      </w:r>
      <w:r w:rsidR="00FE1817">
        <w:rPr>
          <w:sz w:val="28"/>
          <w:szCs w:val="28"/>
        </w:rPr>
        <w:t xml:space="preserve"> частотный преобразователь</w:t>
      </w:r>
      <w:r w:rsidR="0097694B">
        <w:rPr>
          <w:sz w:val="28"/>
          <w:szCs w:val="28"/>
        </w:rPr>
        <w:t xml:space="preserve"> </w:t>
      </w:r>
      <w:r w:rsidR="00E41012">
        <w:rPr>
          <w:sz w:val="28"/>
          <w:szCs w:val="28"/>
        </w:rPr>
        <w:t>окажется под напряжением</w:t>
      </w:r>
      <w:r w:rsidR="00E140CE">
        <w:rPr>
          <w:sz w:val="28"/>
          <w:szCs w:val="28"/>
        </w:rPr>
        <w:t>, рисунок (</w:t>
      </w:r>
      <w:r w:rsidR="00E6350B">
        <w:rPr>
          <w:sz w:val="28"/>
          <w:szCs w:val="28"/>
        </w:rPr>
        <w:t>1</w:t>
      </w:r>
      <w:r w:rsidR="00E140CE">
        <w:rPr>
          <w:sz w:val="28"/>
          <w:szCs w:val="28"/>
        </w:rPr>
        <w:t>6,</w:t>
      </w:r>
      <w:r w:rsidR="00E6350B">
        <w:rPr>
          <w:sz w:val="28"/>
          <w:szCs w:val="28"/>
        </w:rPr>
        <w:t>1</w:t>
      </w:r>
      <w:r w:rsidR="00E140CE">
        <w:rPr>
          <w:sz w:val="28"/>
          <w:szCs w:val="28"/>
        </w:rPr>
        <w:t>7)</w:t>
      </w:r>
      <w:r w:rsidR="0097694B">
        <w:rPr>
          <w:sz w:val="28"/>
          <w:szCs w:val="28"/>
        </w:rPr>
        <w:t>.</w:t>
      </w:r>
    </w:p>
    <w:p w:rsidR="00C51FAD" w:rsidRDefault="00E41012" w:rsidP="0097694B">
      <w:pPr>
        <w:pStyle w:val="af"/>
        <w:numPr>
          <w:ilvl w:val="0"/>
          <w:numId w:val="8"/>
        </w:numPr>
        <w:spacing w:line="360" w:lineRule="auto"/>
        <w:ind w:left="357" w:hanging="357"/>
        <w:jc w:val="both"/>
        <w:rPr>
          <w:sz w:val="28"/>
          <w:szCs w:val="28"/>
        </w:rPr>
      </w:pPr>
      <w:r>
        <w:rPr>
          <w:sz w:val="28"/>
          <w:szCs w:val="28"/>
        </w:rPr>
        <w:t>Произвести пробный запуск, и выявить необходимое количество неисправностей</w:t>
      </w:r>
      <w:r w:rsidR="00C51FAD" w:rsidRPr="0097694B">
        <w:rPr>
          <w:sz w:val="28"/>
          <w:szCs w:val="28"/>
        </w:rPr>
        <w:t>.</w:t>
      </w:r>
    </w:p>
    <w:p w:rsidR="00F20FAB" w:rsidRDefault="00E41012" w:rsidP="0097694B">
      <w:pPr>
        <w:pStyle w:val="af"/>
        <w:numPr>
          <w:ilvl w:val="0"/>
          <w:numId w:val="8"/>
        </w:numPr>
        <w:spacing w:line="360" w:lineRule="auto"/>
        <w:ind w:left="357" w:hanging="357"/>
        <w:jc w:val="both"/>
        <w:rPr>
          <w:sz w:val="28"/>
          <w:szCs w:val="28"/>
        </w:rPr>
      </w:pPr>
      <w:r w:rsidRPr="00F20FAB">
        <w:rPr>
          <w:sz w:val="28"/>
          <w:szCs w:val="28"/>
        </w:rPr>
        <w:t>Неисправности</w:t>
      </w:r>
      <w:r w:rsidR="00F20FAB">
        <w:rPr>
          <w:sz w:val="28"/>
          <w:szCs w:val="28"/>
        </w:rPr>
        <w:t>:</w:t>
      </w:r>
    </w:p>
    <w:p w:rsidR="00F20FAB" w:rsidRDefault="00F20FAB" w:rsidP="00F20FAB">
      <w:pPr>
        <w:pStyle w:val="af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Двигатель не работает на подъем и спуск груза</w:t>
      </w:r>
    </w:p>
    <w:p w:rsidR="00F20FAB" w:rsidRDefault="00F20FAB" w:rsidP="00F20FAB">
      <w:pPr>
        <w:pStyle w:val="af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Двигатель работает только на подъём</w:t>
      </w:r>
    </w:p>
    <w:p w:rsidR="00F20FAB" w:rsidRDefault="00F20FAB" w:rsidP="00F20FAB">
      <w:pPr>
        <w:pStyle w:val="af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Двигатель работает только на спуск</w:t>
      </w:r>
    </w:p>
    <w:p w:rsidR="00F20FAB" w:rsidRDefault="00F20FAB" w:rsidP="00F20FAB">
      <w:pPr>
        <w:pStyle w:val="af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Не происходит изменение частоты согласно наклону рукоятки</w:t>
      </w:r>
    </w:p>
    <w:p w:rsidR="00F20FAB" w:rsidRDefault="00F20FAB" w:rsidP="00F20FAB">
      <w:pPr>
        <w:pStyle w:val="af"/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Коммутационная аппаратура срабатывает, но двигатель стоит</w:t>
      </w:r>
    </w:p>
    <w:p w:rsidR="00F20FAB" w:rsidRDefault="00F20FAB" w:rsidP="00F20FAB">
      <w:pPr>
        <w:pStyle w:val="af"/>
        <w:numPr>
          <w:ilvl w:val="0"/>
          <w:numId w:val="8"/>
        </w:numPr>
        <w:spacing w:line="360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Сообщить преподавателю о неисправностях и зафиксировать их.</w:t>
      </w:r>
    </w:p>
    <w:p w:rsidR="00F20FAB" w:rsidRDefault="00F20FAB" w:rsidP="00F20FAB">
      <w:pPr>
        <w:pStyle w:val="af"/>
        <w:numPr>
          <w:ilvl w:val="0"/>
          <w:numId w:val="8"/>
        </w:numPr>
        <w:spacing w:line="360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Полностью снять напряжение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щита управления и приступить к устранению неисправностей.</w:t>
      </w:r>
    </w:p>
    <w:p w:rsidR="0097694B" w:rsidRPr="0097694B" w:rsidRDefault="004F4547" w:rsidP="0097694B">
      <w:pPr>
        <w:pStyle w:val="af"/>
        <w:numPr>
          <w:ilvl w:val="0"/>
          <w:numId w:val="8"/>
        </w:numPr>
        <w:spacing w:line="360" w:lineRule="auto"/>
        <w:ind w:left="357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Осуществить</w:t>
      </w:r>
      <w:r w:rsidR="0097694B">
        <w:rPr>
          <w:sz w:val="28"/>
          <w:szCs w:val="28"/>
        </w:rPr>
        <w:t xml:space="preserve"> ввод в эксплуатацию совместно с преподавателем</w:t>
      </w:r>
      <w:r>
        <w:rPr>
          <w:sz w:val="28"/>
          <w:szCs w:val="28"/>
        </w:rPr>
        <w:t>, подав напряжение на щит</w:t>
      </w:r>
      <w:r w:rsidR="0097694B">
        <w:rPr>
          <w:sz w:val="28"/>
          <w:szCs w:val="28"/>
        </w:rPr>
        <w:t>.</w:t>
      </w:r>
    </w:p>
    <w:p w:rsidR="00C51FAD" w:rsidRDefault="004F4547" w:rsidP="004F4547">
      <w:pPr>
        <w:pStyle w:val="af"/>
        <w:numPr>
          <w:ilvl w:val="0"/>
          <w:numId w:val="8"/>
        </w:numPr>
        <w:spacing w:line="360" w:lineRule="auto"/>
        <w:ind w:left="357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Произвести анализ устраненных проблем, и запустить работу стенда в нормальном режиме.</w:t>
      </w:r>
    </w:p>
    <w:p w:rsidR="004F4547" w:rsidRDefault="004F4547" w:rsidP="004F4547">
      <w:pPr>
        <w:pStyle w:val="af"/>
        <w:spacing w:line="360" w:lineRule="auto"/>
        <w:ind w:left="357"/>
        <w:jc w:val="both"/>
        <w:rPr>
          <w:sz w:val="28"/>
          <w:szCs w:val="28"/>
        </w:rPr>
      </w:pPr>
      <w:r>
        <w:rPr>
          <w:sz w:val="28"/>
          <w:szCs w:val="28"/>
        </w:rPr>
        <w:t>Инструменты для проведения работ:</w:t>
      </w:r>
    </w:p>
    <w:p w:rsidR="004F4547" w:rsidRDefault="004F4547" w:rsidP="004F4547">
      <w:pPr>
        <w:pStyle w:val="af"/>
        <w:numPr>
          <w:ilvl w:val="0"/>
          <w:numId w:val="1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Отвертка с плоским шлицем диаметром 3 мм для пружинных клемм, примерно как показано на рисунке </w:t>
      </w:r>
      <w:r w:rsidR="00E6350B">
        <w:rPr>
          <w:sz w:val="28"/>
          <w:szCs w:val="28"/>
        </w:rPr>
        <w:t>1</w:t>
      </w:r>
      <w:r>
        <w:rPr>
          <w:sz w:val="28"/>
          <w:szCs w:val="28"/>
        </w:rPr>
        <w:t>8</w:t>
      </w:r>
      <w:r w:rsidR="00FB239A">
        <w:rPr>
          <w:sz w:val="28"/>
          <w:szCs w:val="28"/>
        </w:rPr>
        <w:t>.</w:t>
      </w:r>
    </w:p>
    <w:p w:rsidR="004F4547" w:rsidRDefault="004F4547" w:rsidP="004F4547">
      <w:pPr>
        <w:pStyle w:val="af"/>
        <w:numPr>
          <w:ilvl w:val="0"/>
          <w:numId w:val="1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Мультиметр</w:t>
      </w:r>
      <w:r w:rsidR="00FB239A">
        <w:rPr>
          <w:sz w:val="28"/>
          <w:szCs w:val="28"/>
        </w:rPr>
        <w:t>.</w:t>
      </w:r>
    </w:p>
    <w:p w:rsidR="004F4547" w:rsidRPr="004F4547" w:rsidRDefault="004F4547" w:rsidP="004F4547">
      <w:pPr>
        <w:pStyle w:val="af"/>
        <w:spacing w:line="360" w:lineRule="auto"/>
        <w:ind w:left="717"/>
        <w:jc w:val="both"/>
        <w:rPr>
          <w:sz w:val="28"/>
          <w:szCs w:val="28"/>
        </w:rPr>
      </w:pPr>
    </w:p>
    <w:p w:rsidR="00C51FAD" w:rsidRDefault="00E140CE" w:rsidP="00C51FAD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804299" cy="35337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M38beZ2jlE.jpg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7" t="7699" r="977" b="5181"/>
                    <a:stretch/>
                  </pic:blipFill>
                  <pic:spPr bwMode="auto">
                    <a:xfrm>
                      <a:off x="0" y="0"/>
                      <a:ext cx="2812992" cy="3544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0CE" w:rsidRDefault="00E140CE" w:rsidP="00C51FAD">
      <w:pPr>
        <w:spacing w:line="360" w:lineRule="auto"/>
        <w:jc w:val="center"/>
        <w:rPr>
          <w:sz w:val="28"/>
          <w:szCs w:val="28"/>
        </w:rPr>
      </w:pPr>
      <w:r w:rsidRPr="00E140CE">
        <w:rPr>
          <w:sz w:val="28"/>
          <w:szCs w:val="28"/>
        </w:rPr>
        <w:t xml:space="preserve">Рисунок </w:t>
      </w:r>
      <w:r w:rsidR="00E6350B">
        <w:rPr>
          <w:sz w:val="28"/>
          <w:szCs w:val="28"/>
        </w:rPr>
        <w:t>16.</w:t>
      </w:r>
      <w:r w:rsidRPr="00E140CE">
        <w:rPr>
          <w:sz w:val="28"/>
          <w:szCs w:val="28"/>
        </w:rPr>
        <w:t xml:space="preserve"> Внешний вид шкафа управления</w:t>
      </w:r>
    </w:p>
    <w:p w:rsidR="00E140CE" w:rsidRPr="00E140CE" w:rsidRDefault="00E140CE" w:rsidP="00C51FAD">
      <w:pPr>
        <w:spacing w:line="360" w:lineRule="auto"/>
        <w:jc w:val="center"/>
        <w:rPr>
          <w:sz w:val="28"/>
          <w:szCs w:val="28"/>
        </w:rPr>
      </w:pPr>
    </w:p>
    <w:p w:rsidR="00137237" w:rsidRDefault="00E140CE" w:rsidP="00C51FAD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926862" cy="3705225"/>
            <wp:effectExtent l="0" t="0" r="698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-SzbeNuLo.jpg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52"/>
                    <a:stretch/>
                  </pic:blipFill>
                  <pic:spPr bwMode="auto">
                    <a:xfrm>
                      <a:off x="0" y="0"/>
                      <a:ext cx="2937776" cy="3719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0CE" w:rsidRDefault="00E140CE" w:rsidP="00E140CE">
      <w:pPr>
        <w:spacing w:line="360" w:lineRule="auto"/>
        <w:jc w:val="center"/>
        <w:rPr>
          <w:sz w:val="28"/>
          <w:szCs w:val="28"/>
        </w:rPr>
      </w:pPr>
      <w:r w:rsidRPr="00E140CE">
        <w:rPr>
          <w:sz w:val="28"/>
          <w:szCs w:val="28"/>
        </w:rPr>
        <w:t xml:space="preserve">Рисунок </w:t>
      </w:r>
      <w:r w:rsidR="00E6350B">
        <w:rPr>
          <w:sz w:val="28"/>
          <w:szCs w:val="28"/>
        </w:rPr>
        <w:t>1</w:t>
      </w:r>
      <w:r w:rsidRPr="00E140CE">
        <w:rPr>
          <w:sz w:val="28"/>
          <w:szCs w:val="28"/>
        </w:rPr>
        <w:t>7</w:t>
      </w:r>
      <w:r w:rsidR="00E6350B">
        <w:rPr>
          <w:sz w:val="28"/>
          <w:szCs w:val="28"/>
        </w:rPr>
        <w:t>.</w:t>
      </w:r>
      <w:r w:rsidRPr="00E140CE">
        <w:rPr>
          <w:sz w:val="28"/>
          <w:szCs w:val="28"/>
        </w:rPr>
        <w:t xml:space="preserve"> Панель управления</w:t>
      </w:r>
    </w:p>
    <w:p w:rsidR="004F4547" w:rsidRPr="00E6350B" w:rsidRDefault="004F4547" w:rsidP="00E140CE">
      <w:pPr>
        <w:spacing w:line="360" w:lineRule="auto"/>
        <w:jc w:val="center"/>
        <w:rPr>
          <w:sz w:val="28"/>
          <w:szCs w:val="28"/>
        </w:rPr>
      </w:pPr>
    </w:p>
    <w:p w:rsidR="004F4547" w:rsidRPr="00E6350B" w:rsidRDefault="004F4547" w:rsidP="00E140CE">
      <w:pPr>
        <w:spacing w:line="360" w:lineRule="auto"/>
        <w:jc w:val="center"/>
        <w:rPr>
          <w:sz w:val="28"/>
          <w:szCs w:val="28"/>
        </w:rPr>
      </w:pPr>
    </w:p>
    <w:p w:rsidR="004F4547" w:rsidRDefault="004F4547" w:rsidP="00E140CE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66020" cy="26384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0-719-800x800.jp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5" b="3677"/>
                    <a:stretch/>
                  </pic:blipFill>
                  <pic:spPr bwMode="auto">
                    <a:xfrm>
                      <a:off x="0" y="0"/>
                      <a:ext cx="2867425" cy="2639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4547" w:rsidRPr="00501864" w:rsidRDefault="004F4547" w:rsidP="00E140C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="00E6350B">
        <w:rPr>
          <w:sz w:val="28"/>
          <w:szCs w:val="28"/>
        </w:rPr>
        <w:t>18.</w:t>
      </w:r>
      <w:r>
        <w:rPr>
          <w:sz w:val="28"/>
          <w:szCs w:val="28"/>
        </w:rPr>
        <w:t xml:space="preserve"> отвертка для пружинных клемм фирмы </w:t>
      </w:r>
      <w:r>
        <w:rPr>
          <w:sz w:val="28"/>
          <w:szCs w:val="28"/>
          <w:lang w:val="en-US"/>
        </w:rPr>
        <w:t>WAGO</w:t>
      </w:r>
    </w:p>
    <w:p w:rsidR="004F4547" w:rsidRPr="00501864" w:rsidRDefault="004F4547" w:rsidP="00E140CE">
      <w:pPr>
        <w:spacing w:line="360" w:lineRule="auto"/>
        <w:jc w:val="center"/>
        <w:rPr>
          <w:sz w:val="28"/>
          <w:szCs w:val="28"/>
        </w:rPr>
      </w:pPr>
    </w:p>
    <w:p w:rsidR="004F4547" w:rsidRPr="00501864" w:rsidRDefault="004F4547" w:rsidP="00E140CE">
      <w:pPr>
        <w:spacing w:line="360" w:lineRule="auto"/>
        <w:jc w:val="center"/>
        <w:rPr>
          <w:sz w:val="28"/>
          <w:szCs w:val="28"/>
        </w:rPr>
      </w:pPr>
    </w:p>
    <w:p w:rsidR="004F4547" w:rsidRPr="004F4547" w:rsidRDefault="004F4547" w:rsidP="00F975CB">
      <w:pPr>
        <w:spacing w:line="360" w:lineRule="auto"/>
        <w:rPr>
          <w:sz w:val="28"/>
          <w:szCs w:val="28"/>
        </w:rPr>
      </w:pPr>
    </w:p>
    <w:p w:rsidR="00C51FAD" w:rsidRPr="00E140CE" w:rsidRDefault="00C51FAD" w:rsidP="00E140CE">
      <w:pPr>
        <w:spacing w:line="360" w:lineRule="auto"/>
        <w:jc w:val="center"/>
        <w:rPr>
          <w:sz w:val="28"/>
          <w:szCs w:val="28"/>
        </w:rPr>
      </w:pPr>
      <w:r w:rsidRPr="00073A14">
        <w:rPr>
          <w:b/>
          <w:sz w:val="28"/>
          <w:szCs w:val="28"/>
        </w:rPr>
        <w:lastRenderedPageBreak/>
        <w:t>Содержание отчета</w:t>
      </w:r>
    </w:p>
    <w:p w:rsidR="00C51FAD" w:rsidRDefault="00C51FAD" w:rsidP="00C51FAD">
      <w:pPr>
        <w:spacing w:line="360" w:lineRule="auto"/>
        <w:jc w:val="center"/>
        <w:rPr>
          <w:b/>
          <w:sz w:val="28"/>
          <w:szCs w:val="28"/>
        </w:rPr>
      </w:pPr>
    </w:p>
    <w:p w:rsidR="00C51FAD" w:rsidRPr="00073A14" w:rsidRDefault="00C51FAD" w:rsidP="00C51FAD">
      <w:pPr>
        <w:spacing w:line="360" w:lineRule="auto"/>
        <w:ind w:firstLine="708"/>
        <w:jc w:val="both"/>
        <w:rPr>
          <w:sz w:val="28"/>
          <w:szCs w:val="28"/>
        </w:rPr>
      </w:pPr>
      <w:r w:rsidRPr="00073A14">
        <w:rPr>
          <w:sz w:val="28"/>
          <w:szCs w:val="28"/>
        </w:rPr>
        <w:t xml:space="preserve">В отчете </w:t>
      </w:r>
      <w:r w:rsidR="007C125A">
        <w:rPr>
          <w:sz w:val="28"/>
          <w:szCs w:val="28"/>
        </w:rPr>
        <w:t>нужно предоставить</w:t>
      </w:r>
      <w:r w:rsidRPr="00073A14">
        <w:rPr>
          <w:sz w:val="28"/>
          <w:szCs w:val="28"/>
        </w:rPr>
        <w:t>:</w:t>
      </w:r>
    </w:p>
    <w:p w:rsidR="00C51FAD" w:rsidRPr="00073A14" w:rsidRDefault="00C51FAD" w:rsidP="00C51FAD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7C125A">
        <w:rPr>
          <w:sz w:val="28"/>
          <w:szCs w:val="28"/>
        </w:rPr>
        <w:t>Паспортные</w:t>
      </w:r>
      <w:r w:rsidR="00137237">
        <w:rPr>
          <w:sz w:val="28"/>
          <w:szCs w:val="28"/>
        </w:rPr>
        <w:t xml:space="preserve"> данные асинхронного двигателя и преобразователя частоты.</w:t>
      </w:r>
    </w:p>
    <w:p w:rsidR="00C51FAD" w:rsidRPr="00073A14" w:rsidRDefault="00C51FAD" w:rsidP="00C51FAD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7C125A">
        <w:rPr>
          <w:sz w:val="28"/>
          <w:szCs w:val="28"/>
        </w:rPr>
        <w:t>Принципиальная э</w:t>
      </w:r>
      <w:r w:rsidRPr="00073A14">
        <w:rPr>
          <w:sz w:val="28"/>
          <w:szCs w:val="28"/>
        </w:rPr>
        <w:t>лектрическая схема лабораторной установки.</w:t>
      </w:r>
    </w:p>
    <w:p w:rsidR="00C51FAD" w:rsidRPr="00073A14" w:rsidRDefault="00C51FAD" w:rsidP="00C51FAD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073A14">
        <w:rPr>
          <w:sz w:val="28"/>
          <w:szCs w:val="28"/>
        </w:rPr>
        <w:t xml:space="preserve">Результаты </w:t>
      </w:r>
      <w:r w:rsidR="004F4547">
        <w:rPr>
          <w:sz w:val="28"/>
          <w:szCs w:val="28"/>
        </w:rPr>
        <w:t>предполагаемых неисправностей в работе схемы</w:t>
      </w:r>
      <w:r w:rsidRPr="00073A14">
        <w:rPr>
          <w:sz w:val="28"/>
          <w:szCs w:val="28"/>
        </w:rPr>
        <w:t>.</w:t>
      </w:r>
    </w:p>
    <w:p w:rsidR="00C51FAD" w:rsidRPr="00073A14" w:rsidRDefault="00137237" w:rsidP="00C51FAD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C51FAD">
        <w:rPr>
          <w:sz w:val="28"/>
          <w:szCs w:val="28"/>
        </w:rPr>
        <w:t xml:space="preserve">. </w:t>
      </w:r>
      <w:r w:rsidR="004F4547">
        <w:rPr>
          <w:sz w:val="28"/>
          <w:szCs w:val="28"/>
        </w:rPr>
        <w:t>Результаты действительных неисправностей в работе схемы</w:t>
      </w:r>
      <w:r>
        <w:rPr>
          <w:sz w:val="28"/>
          <w:szCs w:val="28"/>
        </w:rPr>
        <w:t>.</w:t>
      </w:r>
    </w:p>
    <w:p w:rsidR="00C51FAD" w:rsidRPr="00073A14" w:rsidRDefault="00137237" w:rsidP="00C51FAD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C51FAD">
        <w:rPr>
          <w:sz w:val="28"/>
          <w:szCs w:val="28"/>
        </w:rPr>
        <w:t xml:space="preserve">. </w:t>
      </w:r>
      <w:r w:rsidR="004F4547">
        <w:rPr>
          <w:sz w:val="28"/>
          <w:szCs w:val="28"/>
        </w:rPr>
        <w:t>Способы устранения неисправностей</w:t>
      </w:r>
      <w:r w:rsidR="00C51FAD" w:rsidRPr="00073A14">
        <w:rPr>
          <w:sz w:val="28"/>
          <w:szCs w:val="28"/>
        </w:rPr>
        <w:t>.</w:t>
      </w:r>
    </w:p>
    <w:p w:rsidR="00C51FAD" w:rsidRPr="00855C94" w:rsidRDefault="00137237" w:rsidP="00C51FAD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C51FAD">
        <w:rPr>
          <w:sz w:val="28"/>
          <w:szCs w:val="28"/>
        </w:rPr>
        <w:t xml:space="preserve">. </w:t>
      </w:r>
      <w:r w:rsidR="00C51FAD" w:rsidRPr="00073A14">
        <w:rPr>
          <w:sz w:val="28"/>
          <w:szCs w:val="28"/>
        </w:rPr>
        <w:t>Краткие выводы о проделанной работе.</w:t>
      </w:r>
    </w:p>
    <w:p w:rsidR="00C51FAD" w:rsidRDefault="00C51FAD" w:rsidP="00C51FAD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Pr="00073A14">
        <w:rPr>
          <w:b/>
          <w:sz w:val="28"/>
          <w:szCs w:val="28"/>
        </w:rPr>
        <w:lastRenderedPageBreak/>
        <w:t>Контрольные вопросы</w:t>
      </w:r>
    </w:p>
    <w:p w:rsidR="00C51FAD" w:rsidRPr="00073A14" w:rsidRDefault="00C51FAD" w:rsidP="00C51FAD">
      <w:pPr>
        <w:spacing w:line="360" w:lineRule="auto"/>
        <w:jc w:val="center"/>
        <w:rPr>
          <w:b/>
          <w:sz w:val="28"/>
          <w:szCs w:val="28"/>
        </w:rPr>
      </w:pPr>
    </w:p>
    <w:p w:rsidR="00C51FAD" w:rsidRDefault="00C51FAD" w:rsidP="00C51FA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7C125A">
        <w:rPr>
          <w:sz w:val="28"/>
          <w:szCs w:val="28"/>
        </w:rPr>
        <w:t>Перечислите основные</w:t>
      </w:r>
      <w:r w:rsidRPr="00073A14">
        <w:rPr>
          <w:sz w:val="28"/>
          <w:szCs w:val="28"/>
        </w:rPr>
        <w:t xml:space="preserve"> </w:t>
      </w:r>
      <w:r w:rsidR="007C125A">
        <w:rPr>
          <w:sz w:val="28"/>
          <w:szCs w:val="28"/>
        </w:rPr>
        <w:t>элементы</w:t>
      </w:r>
      <w:r w:rsidR="004F4547">
        <w:rPr>
          <w:sz w:val="28"/>
          <w:szCs w:val="28"/>
        </w:rPr>
        <w:t xml:space="preserve"> </w:t>
      </w:r>
      <w:r w:rsidR="007C125A">
        <w:rPr>
          <w:sz w:val="28"/>
          <w:szCs w:val="28"/>
        </w:rPr>
        <w:t>монтажной схемы</w:t>
      </w:r>
      <w:r w:rsidR="004F4547">
        <w:rPr>
          <w:sz w:val="28"/>
          <w:szCs w:val="28"/>
        </w:rPr>
        <w:t xml:space="preserve"> панели</w:t>
      </w:r>
      <w:r w:rsidRPr="00073A14">
        <w:rPr>
          <w:sz w:val="28"/>
          <w:szCs w:val="28"/>
        </w:rPr>
        <w:t>?</w:t>
      </w:r>
    </w:p>
    <w:p w:rsidR="00C51FAD" w:rsidRDefault="00C51FAD" w:rsidP="00C51FA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7C125A">
        <w:rPr>
          <w:sz w:val="28"/>
          <w:szCs w:val="28"/>
        </w:rPr>
        <w:t>Какова роль</w:t>
      </w:r>
      <w:r w:rsidRPr="00073A14">
        <w:rPr>
          <w:sz w:val="28"/>
          <w:szCs w:val="28"/>
        </w:rPr>
        <w:t xml:space="preserve"> </w:t>
      </w:r>
      <w:r w:rsidR="004F4547">
        <w:rPr>
          <w:sz w:val="28"/>
          <w:szCs w:val="28"/>
        </w:rPr>
        <w:t>потенциометра в</w:t>
      </w:r>
      <w:r w:rsidR="007C125A">
        <w:rPr>
          <w:sz w:val="28"/>
          <w:szCs w:val="28"/>
        </w:rPr>
        <w:t xml:space="preserve"> преобразователях</w:t>
      </w:r>
      <w:r w:rsidRPr="00073A14">
        <w:rPr>
          <w:sz w:val="28"/>
          <w:szCs w:val="28"/>
        </w:rPr>
        <w:t xml:space="preserve"> частоты </w:t>
      </w:r>
      <w:r w:rsidR="007C125A">
        <w:rPr>
          <w:sz w:val="28"/>
          <w:szCs w:val="28"/>
        </w:rPr>
        <w:t xml:space="preserve">при внешнем управлении, </w:t>
      </w:r>
      <w:r w:rsidRPr="00073A14">
        <w:rPr>
          <w:sz w:val="28"/>
          <w:szCs w:val="28"/>
        </w:rPr>
        <w:t>и в чем заключается принцип его работы?</w:t>
      </w:r>
    </w:p>
    <w:p w:rsidR="00C51FAD" w:rsidRDefault="00C51FAD" w:rsidP="00C51FA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7C125A">
        <w:rPr>
          <w:sz w:val="28"/>
          <w:szCs w:val="28"/>
        </w:rPr>
        <w:t>Торможение двигателя с помощью преобразователя частоты</w:t>
      </w:r>
      <w:r w:rsidRPr="00073A14">
        <w:rPr>
          <w:sz w:val="28"/>
          <w:szCs w:val="28"/>
        </w:rPr>
        <w:t>?</w:t>
      </w:r>
    </w:p>
    <w:p w:rsidR="00E52875" w:rsidRDefault="00E52875" w:rsidP="00C51FA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Как осуществлен </w:t>
      </w:r>
      <w:r w:rsidR="007C125A">
        <w:rPr>
          <w:sz w:val="28"/>
          <w:szCs w:val="28"/>
        </w:rPr>
        <w:t>реверс двигателя в данной схеме?</w:t>
      </w:r>
    </w:p>
    <w:p w:rsidR="00E52875" w:rsidRDefault="00E52875" w:rsidP="00C51FA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5. Как осуществляется задание на подъем, и каким образом происходит ограничение верхнего положения.</w:t>
      </w:r>
    </w:p>
    <w:p w:rsidR="00E52875" w:rsidRPr="00073A14" w:rsidRDefault="00E52875" w:rsidP="00E52875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6. Каким методом в данной схеме осуществляется регулировка частоты вращения (</w:t>
      </w:r>
      <w:proofErr w:type="gramStart"/>
      <w:r>
        <w:rPr>
          <w:sz w:val="28"/>
          <w:szCs w:val="28"/>
        </w:rPr>
        <w:t>векторный</w:t>
      </w:r>
      <w:proofErr w:type="gramEnd"/>
      <w:r>
        <w:rPr>
          <w:sz w:val="28"/>
          <w:szCs w:val="28"/>
        </w:rPr>
        <w:t xml:space="preserve"> или скалярный) и почему.</w:t>
      </w:r>
    </w:p>
    <w:p w:rsidR="00C51FAD" w:rsidRDefault="00E52875" w:rsidP="00C51FAD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C51FAD">
        <w:rPr>
          <w:sz w:val="28"/>
          <w:szCs w:val="28"/>
        </w:rPr>
        <w:t xml:space="preserve">. </w:t>
      </w:r>
      <w:r>
        <w:rPr>
          <w:sz w:val="28"/>
          <w:szCs w:val="28"/>
        </w:rPr>
        <w:t>Достоинства и недостатки данной схемы управления.</w:t>
      </w:r>
    </w:p>
    <w:p w:rsidR="00C51FAD" w:rsidRPr="00CB1E16" w:rsidRDefault="00C51FAD" w:rsidP="00C51FAD">
      <w:pPr>
        <w:shd w:val="clear" w:color="auto" w:fill="FFFFFF"/>
        <w:autoSpaceDE w:val="0"/>
        <w:autoSpaceDN w:val="0"/>
        <w:adjustRightInd w:val="0"/>
        <w:spacing w:line="360" w:lineRule="auto"/>
        <w:jc w:val="center"/>
        <w:rPr>
          <w:rFonts w:eastAsia="Arial-ItalicMT"/>
          <w:b/>
          <w:iCs/>
          <w:sz w:val="28"/>
          <w:szCs w:val="28"/>
        </w:rPr>
      </w:pPr>
      <w:r>
        <w:rPr>
          <w:rFonts w:eastAsia="Arial-ItalicMT"/>
          <w:b/>
          <w:iCs/>
          <w:sz w:val="28"/>
          <w:szCs w:val="28"/>
        </w:rPr>
        <w:br w:type="page"/>
      </w:r>
      <w:r w:rsidRPr="007C1218">
        <w:rPr>
          <w:b/>
          <w:bCs/>
          <w:sz w:val="28"/>
          <w:szCs w:val="28"/>
        </w:rPr>
        <w:lastRenderedPageBreak/>
        <w:t>Заключение</w:t>
      </w:r>
    </w:p>
    <w:p w:rsidR="00C51FAD" w:rsidRPr="007C1218" w:rsidRDefault="00C51FAD" w:rsidP="00C51FAD">
      <w:pPr>
        <w:pStyle w:val="a5"/>
        <w:spacing w:after="0" w:line="360" w:lineRule="auto"/>
        <w:jc w:val="center"/>
        <w:rPr>
          <w:b/>
          <w:bCs/>
          <w:sz w:val="28"/>
          <w:szCs w:val="28"/>
        </w:rPr>
      </w:pPr>
    </w:p>
    <w:p w:rsidR="00C51FAD" w:rsidRDefault="00C51FAD" w:rsidP="00C51FAD">
      <w:pPr>
        <w:pStyle w:val="a5"/>
        <w:spacing w:after="0" w:line="360" w:lineRule="auto"/>
        <w:ind w:firstLine="708"/>
        <w:jc w:val="both"/>
        <w:rPr>
          <w:bCs/>
          <w:sz w:val="28"/>
        </w:rPr>
      </w:pPr>
      <w:r w:rsidRPr="007C1218">
        <w:rPr>
          <w:sz w:val="28"/>
          <w:szCs w:val="28"/>
        </w:rPr>
        <w:t xml:space="preserve">В ходе выполнения настоящей </w:t>
      </w:r>
      <w:r>
        <w:rPr>
          <w:sz w:val="28"/>
          <w:szCs w:val="28"/>
        </w:rPr>
        <w:t>выпускной квалификационной работы</w:t>
      </w:r>
      <w:r w:rsidRPr="007C1218">
        <w:rPr>
          <w:sz w:val="28"/>
          <w:szCs w:val="28"/>
        </w:rPr>
        <w:t xml:space="preserve"> был сп</w:t>
      </w:r>
      <w:r w:rsidRPr="007C1218">
        <w:rPr>
          <w:bCs/>
          <w:sz w:val="28"/>
        </w:rPr>
        <w:t xml:space="preserve">роектирован лабораторный стенд для </w:t>
      </w:r>
      <w:r w:rsidRPr="006A7B62">
        <w:rPr>
          <w:bCs/>
          <w:iCs/>
          <w:sz w:val="28"/>
          <w:szCs w:val="28"/>
        </w:rPr>
        <w:t>изучения современных методов и средств управления</w:t>
      </w:r>
      <w:r w:rsidR="00E52875">
        <w:rPr>
          <w:bCs/>
          <w:iCs/>
          <w:sz w:val="28"/>
          <w:szCs w:val="28"/>
        </w:rPr>
        <w:t xml:space="preserve"> электроприводом</w:t>
      </w:r>
      <w:r w:rsidRPr="006A7B62">
        <w:rPr>
          <w:bCs/>
          <w:iCs/>
          <w:sz w:val="28"/>
          <w:szCs w:val="28"/>
        </w:rPr>
        <w:t xml:space="preserve"> переменного тока</w:t>
      </w:r>
      <w:r>
        <w:rPr>
          <w:bCs/>
          <w:sz w:val="28"/>
        </w:rPr>
        <w:t xml:space="preserve">, </w:t>
      </w:r>
      <w:r w:rsidR="00910991">
        <w:rPr>
          <w:bCs/>
          <w:sz w:val="28"/>
        </w:rPr>
        <w:t xml:space="preserve">просмотрели некоторое количество вариантов </w:t>
      </w:r>
      <w:r w:rsidR="00137237">
        <w:rPr>
          <w:bCs/>
          <w:sz w:val="28"/>
        </w:rPr>
        <w:t>выбора комплектации некоторых</w:t>
      </w:r>
      <w:r>
        <w:rPr>
          <w:bCs/>
          <w:sz w:val="28"/>
        </w:rPr>
        <w:t xml:space="preserve"> узлов.</w:t>
      </w:r>
    </w:p>
    <w:p w:rsidR="00C51FAD" w:rsidRDefault="00C51FAD" w:rsidP="00C51FAD">
      <w:pPr>
        <w:pStyle w:val="a5"/>
        <w:spacing w:after="0" w:line="360" w:lineRule="auto"/>
        <w:ind w:firstLine="708"/>
        <w:jc w:val="both"/>
        <w:rPr>
          <w:bCs/>
          <w:sz w:val="28"/>
        </w:rPr>
      </w:pPr>
      <w:r>
        <w:rPr>
          <w:bCs/>
          <w:sz w:val="28"/>
        </w:rPr>
        <w:t>Выбрано оптимальное оборудование для стенда, содержащие в себе наилучшие технологические качества и самые современные технологии, заложенные в надежности при производстве.</w:t>
      </w:r>
    </w:p>
    <w:p w:rsidR="00C51FAD" w:rsidRPr="00650305" w:rsidRDefault="00C51FAD" w:rsidP="00C51FAD">
      <w:pPr>
        <w:pStyle w:val="a5"/>
        <w:spacing w:line="360" w:lineRule="auto"/>
        <w:ind w:firstLine="709"/>
        <w:rPr>
          <w:sz w:val="28"/>
          <w:szCs w:val="28"/>
        </w:rPr>
      </w:pPr>
      <w:r w:rsidRPr="00650305">
        <w:rPr>
          <w:sz w:val="28"/>
          <w:szCs w:val="28"/>
        </w:rPr>
        <w:t xml:space="preserve">При помощи данного </w:t>
      </w:r>
      <w:r>
        <w:rPr>
          <w:sz w:val="28"/>
          <w:szCs w:val="28"/>
        </w:rPr>
        <w:t>лабораторного стенда</w:t>
      </w:r>
      <w:r w:rsidRPr="00650305">
        <w:rPr>
          <w:sz w:val="28"/>
          <w:szCs w:val="28"/>
        </w:rPr>
        <w:t xml:space="preserve">, могут быть изучены </w:t>
      </w:r>
      <w:r>
        <w:rPr>
          <w:sz w:val="28"/>
          <w:szCs w:val="28"/>
        </w:rPr>
        <w:t xml:space="preserve">основные принципы работы электропривода с </w:t>
      </w:r>
      <w:r w:rsidRPr="00073A14">
        <w:rPr>
          <w:sz w:val="28"/>
          <w:szCs w:val="28"/>
        </w:rPr>
        <w:t>преобразовател</w:t>
      </w:r>
      <w:r>
        <w:rPr>
          <w:sz w:val="28"/>
          <w:szCs w:val="28"/>
        </w:rPr>
        <w:t>ем частоты</w:t>
      </w:r>
      <w:r w:rsidRPr="00650305">
        <w:rPr>
          <w:sz w:val="28"/>
          <w:szCs w:val="28"/>
        </w:rPr>
        <w:t>.</w:t>
      </w:r>
    </w:p>
    <w:p w:rsidR="00C51FAD" w:rsidRDefault="00C51FAD" w:rsidP="00C51FAD">
      <w:pPr>
        <w:pStyle w:val="a5"/>
        <w:spacing w:after="0" w:line="360" w:lineRule="auto"/>
        <w:ind w:firstLine="708"/>
        <w:jc w:val="both"/>
        <w:rPr>
          <w:bCs/>
          <w:sz w:val="28"/>
        </w:rPr>
      </w:pPr>
      <w:r>
        <w:rPr>
          <w:bCs/>
          <w:sz w:val="28"/>
        </w:rPr>
        <w:t xml:space="preserve"> Было разработано</w:t>
      </w:r>
      <w:r w:rsidRPr="007C1218">
        <w:rPr>
          <w:bCs/>
          <w:sz w:val="28"/>
        </w:rPr>
        <w:t xml:space="preserve"> методическ</w:t>
      </w:r>
      <w:r>
        <w:rPr>
          <w:bCs/>
          <w:sz w:val="28"/>
        </w:rPr>
        <w:t>о</w:t>
      </w:r>
      <w:r w:rsidRPr="007C1218">
        <w:rPr>
          <w:bCs/>
          <w:sz w:val="28"/>
        </w:rPr>
        <w:t>е указани</w:t>
      </w:r>
      <w:r>
        <w:rPr>
          <w:bCs/>
          <w:sz w:val="28"/>
        </w:rPr>
        <w:t>е</w:t>
      </w:r>
      <w:r w:rsidRPr="007C1218">
        <w:rPr>
          <w:bCs/>
          <w:sz w:val="28"/>
        </w:rPr>
        <w:t xml:space="preserve"> для проведения лабораторных работ</w:t>
      </w:r>
      <w:r>
        <w:rPr>
          <w:bCs/>
          <w:sz w:val="28"/>
        </w:rPr>
        <w:t xml:space="preserve"> по</w:t>
      </w:r>
      <w:r w:rsidRPr="007C1218">
        <w:rPr>
          <w:bCs/>
          <w:sz w:val="28"/>
        </w:rPr>
        <w:t xml:space="preserve"> </w:t>
      </w:r>
      <w:r>
        <w:rPr>
          <w:iCs/>
          <w:sz w:val="28"/>
          <w:szCs w:val="28"/>
        </w:rPr>
        <w:t>и</w:t>
      </w:r>
      <w:r w:rsidR="00E52875">
        <w:rPr>
          <w:iCs/>
          <w:sz w:val="28"/>
          <w:szCs w:val="28"/>
        </w:rPr>
        <w:t>зучению</w:t>
      </w:r>
      <w:r>
        <w:rPr>
          <w:b/>
          <w:iCs/>
          <w:sz w:val="28"/>
          <w:szCs w:val="28"/>
        </w:rPr>
        <w:t xml:space="preserve"> </w:t>
      </w:r>
      <w:r w:rsidR="00E52875">
        <w:rPr>
          <w:iCs/>
          <w:sz w:val="28"/>
          <w:szCs w:val="28"/>
        </w:rPr>
        <w:t>основных неисправностей в работе принципиальной схемы</w:t>
      </w:r>
      <w:r>
        <w:rPr>
          <w:iCs/>
          <w:sz w:val="28"/>
          <w:szCs w:val="28"/>
        </w:rPr>
        <w:t>, основных характеристик преобразователя частоты для питания асинхронного двигателя</w:t>
      </w:r>
      <w:r w:rsidRPr="007C1218">
        <w:rPr>
          <w:bCs/>
          <w:sz w:val="28"/>
        </w:rPr>
        <w:t>.</w:t>
      </w:r>
    </w:p>
    <w:p w:rsidR="00C51FAD" w:rsidRPr="007C1218" w:rsidRDefault="00E52875" w:rsidP="00C51FAD">
      <w:pPr>
        <w:pStyle w:val="a5"/>
        <w:spacing w:after="0" w:line="360" w:lineRule="auto"/>
        <w:ind w:firstLine="708"/>
        <w:jc w:val="both"/>
        <w:rPr>
          <w:sz w:val="28"/>
          <w:szCs w:val="28"/>
        </w:rPr>
      </w:pPr>
      <w:r>
        <w:rPr>
          <w:bCs/>
          <w:sz w:val="28"/>
          <w:szCs w:val="28"/>
        </w:rPr>
        <w:t>Подводя итоги, можно сделать вывод</w:t>
      </w:r>
      <w:r w:rsidR="00C51FAD" w:rsidRPr="007C1218">
        <w:rPr>
          <w:bCs/>
          <w:sz w:val="28"/>
          <w:szCs w:val="28"/>
        </w:rPr>
        <w:t xml:space="preserve">, главная цель данной </w:t>
      </w:r>
      <w:r w:rsidR="00C51FAD" w:rsidRPr="007C1218">
        <w:rPr>
          <w:sz w:val="28"/>
          <w:szCs w:val="28"/>
        </w:rPr>
        <w:t>выпускной квалификационной работы</w:t>
      </w:r>
      <w:r w:rsidR="00C51FAD">
        <w:rPr>
          <w:bCs/>
          <w:sz w:val="28"/>
          <w:szCs w:val="28"/>
        </w:rPr>
        <w:t>, р</w:t>
      </w:r>
      <w:r w:rsidR="00C51FAD" w:rsidRPr="007C1218">
        <w:rPr>
          <w:sz w:val="28"/>
          <w:szCs w:val="28"/>
        </w:rPr>
        <w:t>азвитие и укрепление материально-технической базы нашего учебного заведе</w:t>
      </w:r>
      <w:r w:rsidR="00C51FAD">
        <w:rPr>
          <w:sz w:val="28"/>
          <w:szCs w:val="28"/>
        </w:rPr>
        <w:t>ния -</w:t>
      </w:r>
      <w:r w:rsidR="00C51FAD" w:rsidRPr="007C1218">
        <w:rPr>
          <w:sz w:val="28"/>
          <w:szCs w:val="28"/>
        </w:rPr>
        <w:t xml:space="preserve"> была достигнута.</w:t>
      </w:r>
    </w:p>
    <w:p w:rsidR="00C51FAD" w:rsidRPr="00FD1C25" w:rsidRDefault="00C51FAD" w:rsidP="00C51FAD">
      <w:pPr>
        <w:widowControl w:val="0"/>
        <w:tabs>
          <w:tab w:val="num" w:pos="1080"/>
          <w:tab w:val="num" w:pos="1134"/>
        </w:tabs>
        <w:spacing w:line="360" w:lineRule="auto"/>
        <w:jc w:val="center"/>
        <w:rPr>
          <w:sz w:val="28"/>
          <w:szCs w:val="28"/>
        </w:rPr>
      </w:pPr>
      <w:r>
        <w:rPr>
          <w:rFonts w:eastAsia="Arial-ItalicMT"/>
          <w:b/>
          <w:iCs/>
          <w:sz w:val="28"/>
          <w:szCs w:val="28"/>
        </w:rPr>
        <w:br w:type="page"/>
      </w:r>
      <w:bookmarkStart w:id="30" w:name="_Toc252214903"/>
      <w:r w:rsidRPr="00FD1C25">
        <w:rPr>
          <w:b/>
          <w:sz w:val="28"/>
          <w:szCs w:val="28"/>
        </w:rPr>
        <w:lastRenderedPageBreak/>
        <w:t>Список использ</w:t>
      </w:r>
      <w:r>
        <w:rPr>
          <w:b/>
          <w:sz w:val="28"/>
          <w:szCs w:val="28"/>
        </w:rPr>
        <w:t>ованных</w:t>
      </w:r>
      <w:r w:rsidRPr="00FD1C25">
        <w:rPr>
          <w:b/>
          <w:sz w:val="28"/>
          <w:szCs w:val="28"/>
        </w:rPr>
        <w:t xml:space="preserve"> источников</w:t>
      </w:r>
      <w:bookmarkEnd w:id="30"/>
    </w:p>
    <w:p w:rsidR="00C51FAD" w:rsidRPr="00FD1C25" w:rsidRDefault="00C51FAD" w:rsidP="0030607E">
      <w:pPr>
        <w:pStyle w:val="FR1"/>
        <w:numPr>
          <w:ilvl w:val="0"/>
          <w:numId w:val="3"/>
        </w:numPr>
        <w:tabs>
          <w:tab w:val="left" w:pos="540"/>
        </w:tabs>
        <w:snapToGrid/>
        <w:spacing w:line="360" w:lineRule="auto"/>
        <w:ind w:left="0" w:firstLine="567"/>
        <w:rPr>
          <w:sz w:val="28"/>
          <w:szCs w:val="28"/>
        </w:rPr>
      </w:pPr>
      <w:bookmarkStart w:id="31" w:name="OLE_LINK1"/>
      <w:r w:rsidRPr="00FD1C25">
        <w:rPr>
          <w:sz w:val="28"/>
          <w:szCs w:val="28"/>
        </w:rPr>
        <w:t>Белов</w:t>
      </w:r>
      <w:r w:rsidR="00B85BB5">
        <w:rPr>
          <w:sz w:val="28"/>
          <w:szCs w:val="28"/>
        </w:rPr>
        <w:t>,</w:t>
      </w:r>
      <w:r w:rsidRPr="00FD1C25">
        <w:rPr>
          <w:sz w:val="28"/>
          <w:szCs w:val="28"/>
        </w:rPr>
        <w:t xml:space="preserve"> М.П. </w:t>
      </w:r>
      <w:r w:rsidRPr="00FD1C25">
        <w:rPr>
          <w:spacing w:val="-2"/>
          <w:sz w:val="28"/>
          <w:szCs w:val="28"/>
        </w:rPr>
        <w:t>Автоматизированный электропривод типовых производственных механизмов и технологических комплексов</w:t>
      </w:r>
      <w:r w:rsidRPr="00FD1C25">
        <w:rPr>
          <w:sz w:val="28"/>
          <w:szCs w:val="28"/>
        </w:rPr>
        <w:t>: Учебник для вузов / М.П. Белов, В.А. Новиков, Л.Н. Рассудов. – М.: Издательский центр «Акаде</w:t>
      </w:r>
      <w:r w:rsidR="00336C7A">
        <w:rPr>
          <w:sz w:val="28"/>
          <w:szCs w:val="28"/>
        </w:rPr>
        <w:t>мия», 201</w:t>
      </w:r>
      <w:r w:rsidRPr="00FD1C25">
        <w:rPr>
          <w:sz w:val="28"/>
          <w:szCs w:val="28"/>
        </w:rPr>
        <w:t>4. – 576 с.</w:t>
      </w:r>
    </w:p>
    <w:p w:rsidR="00C51FAD" w:rsidRPr="00FD1C25" w:rsidRDefault="00C51FAD" w:rsidP="0030607E">
      <w:pPr>
        <w:pStyle w:val="FR1"/>
        <w:numPr>
          <w:ilvl w:val="0"/>
          <w:numId w:val="3"/>
        </w:numPr>
        <w:tabs>
          <w:tab w:val="left" w:pos="540"/>
        </w:tabs>
        <w:snapToGrid/>
        <w:spacing w:line="360" w:lineRule="auto"/>
        <w:ind w:left="0" w:firstLine="567"/>
        <w:rPr>
          <w:sz w:val="28"/>
          <w:szCs w:val="28"/>
        </w:rPr>
      </w:pPr>
      <w:r w:rsidRPr="00FD1C25">
        <w:rPr>
          <w:sz w:val="28"/>
          <w:szCs w:val="28"/>
        </w:rPr>
        <w:t>Терехов</w:t>
      </w:r>
      <w:r w:rsidR="00B85BB5">
        <w:rPr>
          <w:sz w:val="28"/>
          <w:szCs w:val="28"/>
        </w:rPr>
        <w:t>,</w:t>
      </w:r>
      <w:r w:rsidRPr="00FD1C25">
        <w:rPr>
          <w:sz w:val="28"/>
          <w:szCs w:val="28"/>
        </w:rPr>
        <w:t xml:space="preserve"> В.М., Осипов О.И. Системы управления электроприводов. Учебник. М. Академия, </w:t>
      </w:r>
      <w:smartTag w:uri="urn:schemas-microsoft-com:office:smarttags" w:element="metricconverter">
        <w:smartTagPr>
          <w:attr w:name="ProductID" w:val="2005 г"/>
        </w:smartTagPr>
        <w:r w:rsidRPr="00FD1C25">
          <w:rPr>
            <w:sz w:val="28"/>
            <w:szCs w:val="28"/>
          </w:rPr>
          <w:t>2005 г</w:t>
        </w:r>
      </w:smartTag>
      <w:r w:rsidRPr="00FD1C25">
        <w:rPr>
          <w:sz w:val="28"/>
          <w:szCs w:val="28"/>
        </w:rPr>
        <w:t>. 264с.</w:t>
      </w:r>
    </w:p>
    <w:p w:rsidR="00C51FAD" w:rsidRPr="00FD1C25" w:rsidRDefault="00C51FAD" w:rsidP="0030607E">
      <w:pPr>
        <w:pStyle w:val="FR1"/>
        <w:numPr>
          <w:ilvl w:val="0"/>
          <w:numId w:val="3"/>
        </w:numPr>
        <w:tabs>
          <w:tab w:val="left" w:pos="540"/>
        </w:tabs>
        <w:snapToGrid/>
        <w:spacing w:line="360" w:lineRule="auto"/>
        <w:ind w:left="0" w:firstLine="567"/>
        <w:rPr>
          <w:sz w:val="28"/>
          <w:szCs w:val="28"/>
        </w:rPr>
      </w:pPr>
      <w:r w:rsidRPr="00FD1C25">
        <w:rPr>
          <w:sz w:val="28"/>
          <w:szCs w:val="28"/>
        </w:rPr>
        <w:t>Энергосберегающий асинхронный электропривод: Учеб</w:t>
      </w:r>
      <w:proofErr w:type="gramStart"/>
      <w:r w:rsidRPr="00FD1C25">
        <w:rPr>
          <w:sz w:val="28"/>
          <w:szCs w:val="28"/>
        </w:rPr>
        <w:t>.</w:t>
      </w:r>
      <w:proofErr w:type="gramEnd"/>
      <w:r w:rsidRPr="00FD1C25">
        <w:rPr>
          <w:sz w:val="28"/>
          <w:szCs w:val="28"/>
        </w:rPr>
        <w:t xml:space="preserve"> </w:t>
      </w:r>
      <w:proofErr w:type="gramStart"/>
      <w:r w:rsidRPr="00FD1C25">
        <w:rPr>
          <w:sz w:val="28"/>
          <w:szCs w:val="28"/>
        </w:rPr>
        <w:t>п</w:t>
      </w:r>
      <w:proofErr w:type="gramEnd"/>
      <w:r w:rsidRPr="00FD1C25">
        <w:rPr>
          <w:sz w:val="28"/>
          <w:szCs w:val="28"/>
        </w:rPr>
        <w:t xml:space="preserve">особие для студ. </w:t>
      </w:r>
      <w:proofErr w:type="spellStart"/>
      <w:r w:rsidRPr="00FD1C25">
        <w:rPr>
          <w:sz w:val="28"/>
          <w:szCs w:val="28"/>
        </w:rPr>
        <w:t>высш</w:t>
      </w:r>
      <w:proofErr w:type="spellEnd"/>
      <w:r w:rsidRPr="00FD1C25">
        <w:rPr>
          <w:sz w:val="28"/>
          <w:szCs w:val="28"/>
        </w:rPr>
        <w:t xml:space="preserve">. учеб. заведений / И.Я. </w:t>
      </w:r>
      <w:proofErr w:type="spellStart"/>
      <w:r w:rsidRPr="00FD1C25">
        <w:rPr>
          <w:sz w:val="28"/>
          <w:szCs w:val="28"/>
        </w:rPr>
        <w:t>Браславский</w:t>
      </w:r>
      <w:proofErr w:type="spellEnd"/>
      <w:r w:rsidRPr="00FD1C25">
        <w:rPr>
          <w:sz w:val="28"/>
          <w:szCs w:val="28"/>
        </w:rPr>
        <w:t xml:space="preserve">, З.Ш. Ишматов, В.Н. Поляков; Под ред. И.Я. </w:t>
      </w:r>
      <w:proofErr w:type="spellStart"/>
      <w:r w:rsidRPr="00FD1C25">
        <w:rPr>
          <w:sz w:val="28"/>
          <w:szCs w:val="28"/>
        </w:rPr>
        <w:t>Браславского</w:t>
      </w:r>
      <w:proofErr w:type="spellEnd"/>
      <w:r w:rsidRPr="00FD1C25">
        <w:rPr>
          <w:sz w:val="28"/>
          <w:szCs w:val="28"/>
        </w:rPr>
        <w:t>. – М.: Издательский центр «Академия», 2004 – 256 с.</w:t>
      </w:r>
    </w:p>
    <w:p w:rsidR="00C51FAD" w:rsidRPr="00FD1C25" w:rsidRDefault="00C51FAD" w:rsidP="0030607E">
      <w:pPr>
        <w:pStyle w:val="FR1"/>
        <w:numPr>
          <w:ilvl w:val="0"/>
          <w:numId w:val="3"/>
        </w:numPr>
        <w:tabs>
          <w:tab w:val="left" w:pos="540"/>
        </w:tabs>
        <w:snapToGrid/>
        <w:spacing w:line="360" w:lineRule="auto"/>
        <w:ind w:left="0" w:firstLine="567"/>
        <w:rPr>
          <w:sz w:val="28"/>
          <w:szCs w:val="28"/>
        </w:rPr>
      </w:pPr>
      <w:proofErr w:type="spellStart"/>
      <w:r w:rsidRPr="00FD1C25">
        <w:rPr>
          <w:bCs/>
          <w:sz w:val="28"/>
          <w:szCs w:val="28"/>
        </w:rPr>
        <w:t>Кацман</w:t>
      </w:r>
      <w:proofErr w:type="spellEnd"/>
      <w:r w:rsidR="00B85BB5">
        <w:rPr>
          <w:bCs/>
          <w:sz w:val="28"/>
          <w:szCs w:val="28"/>
        </w:rPr>
        <w:t>,</w:t>
      </w:r>
      <w:r w:rsidRPr="00FD1C25">
        <w:rPr>
          <w:bCs/>
          <w:sz w:val="28"/>
          <w:szCs w:val="28"/>
        </w:rPr>
        <w:t xml:space="preserve"> М.М. и др. Электрические машины</w:t>
      </w:r>
      <w:r w:rsidR="00336C7A">
        <w:rPr>
          <w:sz w:val="28"/>
          <w:szCs w:val="28"/>
        </w:rPr>
        <w:t>, М.: Высшая школа. 201</w:t>
      </w:r>
      <w:r w:rsidRPr="00FD1C25">
        <w:rPr>
          <w:sz w:val="28"/>
          <w:szCs w:val="28"/>
        </w:rPr>
        <w:t>0 г, 463 с.</w:t>
      </w:r>
    </w:p>
    <w:p w:rsidR="00C51FAD" w:rsidRPr="00FD1C25" w:rsidRDefault="00C51FAD" w:rsidP="0030607E">
      <w:pPr>
        <w:pStyle w:val="FR1"/>
        <w:numPr>
          <w:ilvl w:val="0"/>
          <w:numId w:val="3"/>
        </w:numPr>
        <w:tabs>
          <w:tab w:val="left" w:pos="540"/>
        </w:tabs>
        <w:snapToGrid/>
        <w:spacing w:line="360" w:lineRule="auto"/>
        <w:ind w:left="0" w:firstLine="567"/>
        <w:rPr>
          <w:sz w:val="28"/>
          <w:szCs w:val="28"/>
        </w:rPr>
      </w:pPr>
      <w:proofErr w:type="spellStart"/>
      <w:r w:rsidRPr="00FD1C25">
        <w:rPr>
          <w:bCs/>
          <w:sz w:val="28"/>
          <w:szCs w:val="28"/>
        </w:rPr>
        <w:t>Кацман</w:t>
      </w:r>
      <w:proofErr w:type="spellEnd"/>
      <w:r w:rsidR="00B85BB5">
        <w:rPr>
          <w:bCs/>
          <w:sz w:val="28"/>
          <w:szCs w:val="28"/>
        </w:rPr>
        <w:t>,</w:t>
      </w:r>
      <w:r w:rsidRPr="00FD1C25">
        <w:rPr>
          <w:bCs/>
          <w:sz w:val="28"/>
          <w:szCs w:val="28"/>
        </w:rPr>
        <w:t xml:space="preserve"> М.М. Руководство к лабораторным работам по электрическим машинам и электроприводу</w:t>
      </w:r>
      <w:r w:rsidRPr="00FD1C25">
        <w:rPr>
          <w:sz w:val="28"/>
          <w:szCs w:val="28"/>
        </w:rPr>
        <w:t>: Учеб</w:t>
      </w:r>
      <w:proofErr w:type="gramStart"/>
      <w:r w:rsidRPr="00FD1C25">
        <w:rPr>
          <w:sz w:val="28"/>
          <w:szCs w:val="28"/>
        </w:rPr>
        <w:t>.</w:t>
      </w:r>
      <w:proofErr w:type="gramEnd"/>
      <w:r w:rsidRPr="00FD1C25">
        <w:rPr>
          <w:sz w:val="28"/>
          <w:szCs w:val="28"/>
        </w:rPr>
        <w:t xml:space="preserve"> </w:t>
      </w:r>
      <w:proofErr w:type="gramStart"/>
      <w:r w:rsidRPr="00FD1C25">
        <w:rPr>
          <w:sz w:val="28"/>
          <w:szCs w:val="28"/>
        </w:rPr>
        <w:t>п</w:t>
      </w:r>
      <w:proofErr w:type="gramEnd"/>
      <w:r w:rsidRPr="00FD1C25">
        <w:rPr>
          <w:sz w:val="28"/>
          <w:szCs w:val="28"/>
        </w:rPr>
        <w:t>ос</w:t>
      </w:r>
      <w:r w:rsidR="00336C7A">
        <w:rPr>
          <w:sz w:val="28"/>
          <w:szCs w:val="28"/>
        </w:rPr>
        <w:t>обие. – М.: Высшая школа, 201</w:t>
      </w:r>
      <w:r w:rsidRPr="00FD1C25">
        <w:rPr>
          <w:sz w:val="28"/>
          <w:szCs w:val="28"/>
        </w:rPr>
        <w:t>0. – 215 с.</w:t>
      </w:r>
    </w:p>
    <w:p w:rsidR="00C51FAD" w:rsidRPr="00FD1C25" w:rsidRDefault="00C51FAD" w:rsidP="0030607E">
      <w:pPr>
        <w:pStyle w:val="FR1"/>
        <w:numPr>
          <w:ilvl w:val="0"/>
          <w:numId w:val="3"/>
        </w:numPr>
        <w:tabs>
          <w:tab w:val="left" w:pos="540"/>
        </w:tabs>
        <w:snapToGrid/>
        <w:spacing w:line="360" w:lineRule="auto"/>
        <w:ind w:left="0" w:firstLine="567"/>
        <w:rPr>
          <w:sz w:val="28"/>
          <w:szCs w:val="28"/>
        </w:rPr>
      </w:pPr>
      <w:proofErr w:type="spellStart"/>
      <w:r w:rsidRPr="00FD1C25">
        <w:rPr>
          <w:sz w:val="28"/>
          <w:szCs w:val="28"/>
        </w:rPr>
        <w:t>Филлипс</w:t>
      </w:r>
      <w:proofErr w:type="spellEnd"/>
      <w:r w:rsidRPr="00FD1C25">
        <w:rPr>
          <w:sz w:val="28"/>
          <w:szCs w:val="28"/>
        </w:rPr>
        <w:t xml:space="preserve"> Ч., </w:t>
      </w:r>
      <w:proofErr w:type="spellStart"/>
      <w:r w:rsidRPr="00FD1C25">
        <w:rPr>
          <w:sz w:val="28"/>
          <w:szCs w:val="28"/>
        </w:rPr>
        <w:t>Харбор</w:t>
      </w:r>
      <w:proofErr w:type="spellEnd"/>
      <w:r w:rsidRPr="00FD1C25">
        <w:rPr>
          <w:sz w:val="28"/>
          <w:szCs w:val="28"/>
        </w:rPr>
        <w:t xml:space="preserve"> Р. Системы управления с обратной связью. – М.: </w:t>
      </w:r>
      <w:r w:rsidR="00336C7A">
        <w:rPr>
          <w:sz w:val="28"/>
          <w:szCs w:val="28"/>
        </w:rPr>
        <w:t>Лаборатория Базовых Знаний, 2009</w:t>
      </w:r>
      <w:r w:rsidRPr="00FD1C25">
        <w:rPr>
          <w:sz w:val="28"/>
          <w:szCs w:val="28"/>
        </w:rPr>
        <w:t xml:space="preserve"> – 616 с.: ил.</w:t>
      </w:r>
    </w:p>
    <w:p w:rsidR="00C51FAD" w:rsidRPr="00FD1C25" w:rsidRDefault="00C51FAD" w:rsidP="0030607E">
      <w:pPr>
        <w:pStyle w:val="FR1"/>
        <w:numPr>
          <w:ilvl w:val="0"/>
          <w:numId w:val="3"/>
        </w:numPr>
        <w:tabs>
          <w:tab w:val="left" w:pos="540"/>
        </w:tabs>
        <w:snapToGrid/>
        <w:spacing w:line="360" w:lineRule="auto"/>
        <w:ind w:left="0" w:firstLine="567"/>
        <w:rPr>
          <w:sz w:val="28"/>
          <w:szCs w:val="28"/>
        </w:rPr>
      </w:pPr>
      <w:r w:rsidRPr="00FD1C25">
        <w:rPr>
          <w:bCs/>
          <w:sz w:val="28"/>
          <w:szCs w:val="28"/>
        </w:rPr>
        <w:t>Электротехнический справочник: В 4 т</w:t>
      </w:r>
      <w:r w:rsidRPr="00FD1C25">
        <w:rPr>
          <w:sz w:val="28"/>
          <w:szCs w:val="28"/>
        </w:rPr>
        <w:t>. /Под общ</w:t>
      </w:r>
      <w:proofErr w:type="gramStart"/>
      <w:r w:rsidRPr="00FD1C25">
        <w:rPr>
          <w:sz w:val="28"/>
          <w:szCs w:val="28"/>
        </w:rPr>
        <w:t>.</w:t>
      </w:r>
      <w:proofErr w:type="gramEnd"/>
      <w:r w:rsidRPr="00FD1C25">
        <w:rPr>
          <w:sz w:val="28"/>
          <w:szCs w:val="28"/>
        </w:rPr>
        <w:t xml:space="preserve"> </w:t>
      </w:r>
      <w:proofErr w:type="gramStart"/>
      <w:r w:rsidRPr="00FD1C25">
        <w:rPr>
          <w:sz w:val="28"/>
          <w:szCs w:val="28"/>
        </w:rPr>
        <w:t>р</w:t>
      </w:r>
      <w:proofErr w:type="gramEnd"/>
      <w:r w:rsidRPr="00FD1C25">
        <w:rPr>
          <w:sz w:val="28"/>
          <w:szCs w:val="28"/>
        </w:rPr>
        <w:t xml:space="preserve">ед. профессоров МЭИ В.Г.Герасимова и др. – 8-е изд., </w:t>
      </w:r>
      <w:proofErr w:type="spellStart"/>
      <w:r w:rsidRPr="00FD1C25">
        <w:rPr>
          <w:sz w:val="28"/>
          <w:szCs w:val="28"/>
        </w:rPr>
        <w:t>испр</w:t>
      </w:r>
      <w:proofErr w:type="spellEnd"/>
      <w:r w:rsidRPr="00FD1C25">
        <w:rPr>
          <w:sz w:val="28"/>
          <w:szCs w:val="28"/>
        </w:rPr>
        <w:t>. и доп. – М.: Издательство МЭИ, 1998, 2002.</w:t>
      </w:r>
    </w:p>
    <w:p w:rsidR="00C51FAD" w:rsidRPr="00FD1C25" w:rsidRDefault="00C51FAD" w:rsidP="0030607E">
      <w:pPr>
        <w:pStyle w:val="FR1"/>
        <w:numPr>
          <w:ilvl w:val="0"/>
          <w:numId w:val="3"/>
        </w:numPr>
        <w:tabs>
          <w:tab w:val="left" w:pos="540"/>
        </w:tabs>
        <w:snapToGrid/>
        <w:spacing w:line="360" w:lineRule="auto"/>
        <w:ind w:left="0" w:firstLine="567"/>
        <w:rPr>
          <w:sz w:val="28"/>
          <w:szCs w:val="28"/>
        </w:rPr>
      </w:pPr>
      <w:r w:rsidRPr="00FD1C25">
        <w:rPr>
          <w:sz w:val="28"/>
          <w:szCs w:val="28"/>
        </w:rPr>
        <w:t>Лопатин В.Г., Воробьева Е.В. Методическое пособие по курсовому проектированию и выполнению выпускной квалификационной работы по техническим направлениям под</w:t>
      </w:r>
      <w:r w:rsidR="00336C7A">
        <w:rPr>
          <w:sz w:val="28"/>
          <w:szCs w:val="28"/>
        </w:rPr>
        <w:t>готовки в ЛФ ПГТУ. – Лысьва, 201</w:t>
      </w:r>
      <w:r w:rsidRPr="00FD1C25">
        <w:rPr>
          <w:sz w:val="28"/>
          <w:szCs w:val="28"/>
        </w:rPr>
        <w:t>3 – 27 с.</w:t>
      </w:r>
    </w:p>
    <w:p w:rsidR="00C51FAD" w:rsidRPr="00FD1C25" w:rsidRDefault="009A5EDB" w:rsidP="0030607E">
      <w:pPr>
        <w:pStyle w:val="FR1"/>
        <w:numPr>
          <w:ilvl w:val="0"/>
          <w:numId w:val="3"/>
        </w:numPr>
        <w:tabs>
          <w:tab w:val="left" w:pos="540"/>
        </w:tabs>
        <w:snapToGrid/>
        <w:spacing w:line="360" w:lineRule="auto"/>
        <w:ind w:left="0" w:firstLine="567"/>
        <w:rPr>
          <w:sz w:val="28"/>
          <w:szCs w:val="28"/>
        </w:rPr>
      </w:pPr>
      <w:hyperlink r:id="rId55" w:history="1">
        <w:r w:rsidR="00C51FAD" w:rsidRPr="00FD1C25">
          <w:rPr>
            <w:rStyle w:val="ad"/>
            <w:sz w:val="28"/>
            <w:szCs w:val="28"/>
            <w:lang w:val="en-US"/>
          </w:rPr>
          <w:t>http://www.electrolab.ru</w:t>
        </w:r>
      </w:hyperlink>
      <w:r w:rsidR="00C51FAD" w:rsidRPr="00FD1C25">
        <w:rPr>
          <w:sz w:val="28"/>
          <w:szCs w:val="28"/>
          <w:lang w:val="en-US"/>
        </w:rPr>
        <w:t>.</w:t>
      </w:r>
      <w:bookmarkEnd w:id="31"/>
    </w:p>
    <w:p w:rsidR="00C51FAD" w:rsidRPr="00CA333B" w:rsidRDefault="00C51FAD" w:rsidP="0030607E">
      <w:pPr>
        <w:pStyle w:val="FR1"/>
        <w:numPr>
          <w:ilvl w:val="0"/>
          <w:numId w:val="3"/>
        </w:numPr>
        <w:tabs>
          <w:tab w:val="left" w:pos="540"/>
        </w:tabs>
        <w:snapToGrid/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A333B" w:rsidRPr="00CA333B">
        <w:rPr>
          <w:sz w:val="28"/>
          <w:szCs w:val="28"/>
        </w:rPr>
        <w:t>http://www.sensor-com.ru/sensors/vbi-m12-39u-2111-l</w:t>
      </w:r>
    </w:p>
    <w:p w:rsidR="00C51FAD" w:rsidRPr="00FD1C25" w:rsidRDefault="00C51FAD" w:rsidP="0030607E">
      <w:pPr>
        <w:pStyle w:val="FR1"/>
        <w:numPr>
          <w:ilvl w:val="0"/>
          <w:numId w:val="3"/>
        </w:numPr>
        <w:tabs>
          <w:tab w:val="left" w:pos="540"/>
        </w:tabs>
        <w:snapToGrid/>
        <w:spacing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hyperlink r:id="rId56" w:history="1">
        <w:r w:rsidRPr="00FD1C25">
          <w:rPr>
            <w:sz w:val="28"/>
            <w:szCs w:val="28"/>
            <w:lang w:val="en-US"/>
          </w:rPr>
          <w:t>www.vectorgroup.ru</w:t>
        </w:r>
      </w:hyperlink>
    </w:p>
    <w:p w:rsidR="00FE13AC" w:rsidRDefault="00FE13AC" w:rsidP="001C5C6F">
      <w:pPr>
        <w:spacing w:after="200" w:line="276" w:lineRule="auto"/>
      </w:pPr>
      <w:r>
        <w:br w:type="page"/>
      </w:r>
    </w:p>
    <w:p w:rsidR="00B434AB" w:rsidRDefault="00FE13AC" w:rsidP="00ED1E50">
      <w:pPr>
        <w:spacing w:line="360" w:lineRule="auto"/>
        <w:ind w:firstLine="708"/>
        <w:rPr>
          <w:b/>
          <w:sz w:val="28"/>
          <w:szCs w:val="28"/>
        </w:rPr>
      </w:pPr>
      <w:r w:rsidRPr="00FE13AC">
        <w:rPr>
          <w:b/>
          <w:sz w:val="28"/>
          <w:szCs w:val="28"/>
        </w:rPr>
        <w:lastRenderedPageBreak/>
        <w:t xml:space="preserve">Приложение 1 </w:t>
      </w:r>
      <w:r w:rsidR="00ED1E50">
        <w:rPr>
          <w:b/>
          <w:sz w:val="28"/>
          <w:szCs w:val="28"/>
        </w:rPr>
        <w:t xml:space="preserve">  </w:t>
      </w:r>
      <w:r w:rsidRPr="00FE13AC">
        <w:rPr>
          <w:b/>
          <w:sz w:val="28"/>
          <w:szCs w:val="28"/>
        </w:rPr>
        <w:t xml:space="preserve">         Принципиальная </w:t>
      </w:r>
      <w:r w:rsidR="00ED1E50">
        <w:rPr>
          <w:b/>
          <w:sz w:val="28"/>
          <w:szCs w:val="28"/>
        </w:rPr>
        <w:t xml:space="preserve"> </w:t>
      </w:r>
      <w:r w:rsidRPr="00FE13AC">
        <w:rPr>
          <w:b/>
          <w:sz w:val="28"/>
          <w:szCs w:val="28"/>
        </w:rPr>
        <w:t>схема</w:t>
      </w:r>
    </w:p>
    <w:p w:rsidR="00FE13AC" w:rsidRDefault="00FE13AC" w:rsidP="00FE13AC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8808382" cy="6327353"/>
            <wp:effectExtent l="2223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нцип 1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10903" cy="632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E50" w:rsidRDefault="00ED1E50" w:rsidP="00ED1E50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2                           Монтажная  схема</w:t>
      </w:r>
    </w:p>
    <w:p w:rsidR="00ED1E50" w:rsidRDefault="00ED1E50" w:rsidP="00ED1E50">
      <w:pPr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8825795" cy="6328973"/>
            <wp:effectExtent l="0" t="8890" r="508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нтаж 1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28013" cy="6330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E50" w:rsidRDefault="00ED1E50" w:rsidP="00ED1E50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3                  Общий вид щита управления</w:t>
      </w:r>
    </w:p>
    <w:p w:rsidR="00ED1E50" w:rsidRPr="00FE13AC" w:rsidRDefault="00ED1E50" w:rsidP="00ED1E50">
      <w:pPr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096000" cy="8777099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д панели.png"/>
                    <pic:cNvPicPr/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32"/>
                    <a:stretch/>
                  </pic:blipFill>
                  <pic:spPr bwMode="auto">
                    <a:xfrm>
                      <a:off x="0" y="0"/>
                      <a:ext cx="6099651" cy="8782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D1E50" w:rsidRPr="00FE13AC" w:rsidSect="009A5EDB">
      <w:footerReference w:type="default" r:id="rId60"/>
      <w:pgSz w:w="11906" w:h="16838"/>
      <w:pgMar w:top="1134" w:right="567" w:bottom="1134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782B" w:rsidRDefault="0002782B" w:rsidP="00E94EC7">
      <w:r>
        <w:separator/>
      </w:r>
    </w:p>
  </w:endnote>
  <w:endnote w:type="continuationSeparator" w:id="0">
    <w:p w:rsidR="0002782B" w:rsidRDefault="0002782B" w:rsidP="00E94E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Arial-BoldItalicMT">
    <w:altName w:val="Arial Unicode MS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-ItalicMT">
    <w:altName w:val="Arial Unicode MS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EDB" w:rsidRDefault="009A5EDB">
    <w:pPr>
      <w:pStyle w:val="af3"/>
      <w:jc w:val="center"/>
    </w:pPr>
  </w:p>
  <w:p w:rsidR="009A5EDB" w:rsidRDefault="009A5EDB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782B" w:rsidRDefault="0002782B" w:rsidP="00E94EC7">
      <w:r>
        <w:separator/>
      </w:r>
    </w:p>
  </w:footnote>
  <w:footnote w:type="continuationSeparator" w:id="0">
    <w:p w:rsidR="0002782B" w:rsidRDefault="0002782B" w:rsidP="00E94E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1"/>
    <w:lvl w:ilvl="0">
      <w:start w:val="4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ascii="Times New Roman" w:hAnsi="Times New Roman" w:cs="Times New Roman" w:hint="default"/>
      </w:rPr>
    </w:lvl>
  </w:abstractNum>
  <w:abstractNum w:abstractNumId="1">
    <w:nsid w:val="00000003"/>
    <w:multiLevelType w:val="multilevel"/>
    <w:tmpl w:val="13565016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Cs w:val="24"/>
      </w:rPr>
    </w:lvl>
    <w:lvl w:ilvl="1">
      <w:start w:val="1"/>
      <w:numFmt w:val="decimal"/>
      <w:isLgl/>
      <w:lvlText w:val="%1.%2."/>
      <w:lvlJc w:val="left"/>
      <w:pPr>
        <w:ind w:left="10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20" w:hanging="1800"/>
      </w:pPr>
      <w:rPr>
        <w:rFonts w:hint="default"/>
      </w:rPr>
    </w:lvl>
  </w:abstractNum>
  <w:abstractNum w:abstractNumId="2">
    <w:nsid w:val="00000006"/>
    <w:multiLevelType w:val="singleLevel"/>
    <w:tmpl w:val="00000006"/>
    <w:name w:val="WW8Num34"/>
    <w:lvl w:ilvl="0">
      <w:start w:val="1"/>
      <w:numFmt w:val="bullet"/>
      <w:lvlText w:val=""/>
      <w:lvlJc w:val="left"/>
      <w:pPr>
        <w:tabs>
          <w:tab w:val="num" w:pos="851"/>
        </w:tabs>
        <w:ind w:left="0" w:firstLine="680"/>
      </w:pPr>
      <w:rPr>
        <w:rFonts w:ascii="Symbol" w:hAnsi="Symbol" w:cs="Symbol" w:hint="default"/>
        <w:sz w:val="24"/>
      </w:rPr>
    </w:lvl>
  </w:abstractNum>
  <w:abstractNum w:abstractNumId="3">
    <w:nsid w:val="00000007"/>
    <w:multiLevelType w:val="multilevel"/>
    <w:tmpl w:val="0000000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4677371"/>
    <w:multiLevelType w:val="hybridMultilevel"/>
    <w:tmpl w:val="61E4E228"/>
    <w:lvl w:ilvl="0" w:tplc="0419000F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>
    <w:nsid w:val="16365812"/>
    <w:multiLevelType w:val="hybridMultilevel"/>
    <w:tmpl w:val="F164382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">
    <w:nsid w:val="1B4A0F7F"/>
    <w:multiLevelType w:val="hybridMultilevel"/>
    <w:tmpl w:val="4724AD18"/>
    <w:lvl w:ilvl="0" w:tplc="6A327072">
      <w:start w:val="1"/>
      <w:numFmt w:val="decimal"/>
      <w:lvlText w:val="%1)"/>
      <w:lvlJc w:val="left"/>
      <w:pPr>
        <w:ind w:left="2126" w:hanging="12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1C94054A"/>
    <w:multiLevelType w:val="hybridMultilevel"/>
    <w:tmpl w:val="4D46EE72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8">
    <w:nsid w:val="26D0462B"/>
    <w:multiLevelType w:val="hybridMultilevel"/>
    <w:tmpl w:val="61EE6F88"/>
    <w:lvl w:ilvl="0" w:tplc="04190017">
      <w:start w:val="1"/>
      <w:numFmt w:val="lowerLetter"/>
      <w:lvlText w:val="%1)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9">
    <w:nsid w:val="2C8D48E7"/>
    <w:multiLevelType w:val="hybridMultilevel"/>
    <w:tmpl w:val="2592D96A"/>
    <w:lvl w:ilvl="0" w:tplc="4A2CE360">
      <w:start w:val="1"/>
      <w:numFmt w:val="bullet"/>
      <w:pStyle w:val="a"/>
      <w:lvlText w:val=""/>
      <w:lvlJc w:val="left"/>
      <w:pPr>
        <w:tabs>
          <w:tab w:val="num" w:pos="1381"/>
        </w:tabs>
        <w:ind w:left="1305" w:hanging="284"/>
      </w:pPr>
      <w:rPr>
        <w:rFonts w:ascii="Symbol" w:hAnsi="Symbol" w:cs="Times New Roman" w:hint="default"/>
        <w:color w:val="auto"/>
        <w:sz w:val="20"/>
        <w:szCs w:val="20"/>
      </w:rPr>
    </w:lvl>
    <w:lvl w:ilvl="1" w:tplc="04190003">
      <w:start w:val="1"/>
      <w:numFmt w:val="bullet"/>
      <w:lvlText w:val="o"/>
      <w:lvlJc w:val="left"/>
      <w:pPr>
        <w:tabs>
          <w:tab w:val="num" w:pos="1894"/>
        </w:tabs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14"/>
        </w:tabs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34"/>
        </w:tabs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54"/>
        </w:tabs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74"/>
        </w:tabs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94"/>
        </w:tabs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14"/>
        </w:tabs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34"/>
        </w:tabs>
        <w:ind w:left="6934" w:hanging="360"/>
      </w:pPr>
      <w:rPr>
        <w:rFonts w:ascii="Wingdings" w:hAnsi="Wingdings" w:hint="default"/>
      </w:rPr>
    </w:lvl>
  </w:abstractNum>
  <w:abstractNum w:abstractNumId="10">
    <w:nsid w:val="3ADA0135"/>
    <w:multiLevelType w:val="hybridMultilevel"/>
    <w:tmpl w:val="09F2C466"/>
    <w:lvl w:ilvl="0" w:tplc="0419000F">
      <w:start w:val="1"/>
      <w:numFmt w:val="decimal"/>
      <w:lvlText w:val="%1."/>
      <w:lvlJc w:val="left"/>
      <w:pPr>
        <w:tabs>
          <w:tab w:val="num" w:pos="417"/>
        </w:tabs>
        <w:ind w:left="41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BC470DE"/>
    <w:multiLevelType w:val="hybridMultilevel"/>
    <w:tmpl w:val="03041ED0"/>
    <w:lvl w:ilvl="0" w:tplc="70A260A6">
      <w:start w:val="1"/>
      <w:numFmt w:val="decimal"/>
      <w:lvlText w:val="%1."/>
      <w:lvlJc w:val="left"/>
      <w:pPr>
        <w:ind w:left="1707" w:hanging="114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4F5D5933"/>
    <w:multiLevelType w:val="multilevel"/>
    <w:tmpl w:val="767E6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CB72D46"/>
    <w:multiLevelType w:val="hybridMultilevel"/>
    <w:tmpl w:val="9692DB44"/>
    <w:lvl w:ilvl="0" w:tplc="98A67F00">
      <w:start w:val="1"/>
      <w:numFmt w:val="decimal"/>
      <w:lvlText w:val="%1-"/>
      <w:lvlJc w:val="left"/>
      <w:pPr>
        <w:ind w:left="7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4">
    <w:nsid w:val="61110311"/>
    <w:multiLevelType w:val="hybridMultilevel"/>
    <w:tmpl w:val="301CEBB4"/>
    <w:lvl w:ilvl="0" w:tplc="DD58071A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3282EC7"/>
    <w:multiLevelType w:val="hybridMultilevel"/>
    <w:tmpl w:val="7E12E9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AEB05D7"/>
    <w:multiLevelType w:val="hybridMultilevel"/>
    <w:tmpl w:val="DE56445C"/>
    <w:lvl w:ilvl="0" w:tplc="EE1EBE16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14"/>
  </w:num>
  <w:num w:numId="2">
    <w:abstractNumId w:val="12"/>
  </w:num>
  <w:num w:numId="3">
    <w:abstractNumId w:val="4"/>
  </w:num>
  <w:num w:numId="4">
    <w:abstractNumId w:val="5"/>
  </w:num>
  <w:num w:numId="5">
    <w:abstractNumId w:val="10"/>
  </w:num>
  <w:num w:numId="6">
    <w:abstractNumId w:val="13"/>
  </w:num>
  <w:num w:numId="7">
    <w:abstractNumId w:val="11"/>
  </w:num>
  <w:num w:numId="8">
    <w:abstractNumId w:val="15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9"/>
  </w:num>
  <w:num w:numId="14">
    <w:abstractNumId w:val="6"/>
  </w:num>
  <w:num w:numId="15">
    <w:abstractNumId w:val="7"/>
  </w:num>
  <w:num w:numId="16">
    <w:abstractNumId w:val="8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420"/>
    <w:rsid w:val="00017E08"/>
    <w:rsid w:val="00025EB8"/>
    <w:rsid w:val="0002782B"/>
    <w:rsid w:val="0004362B"/>
    <w:rsid w:val="0004409D"/>
    <w:rsid w:val="000B081D"/>
    <w:rsid w:val="000B3F83"/>
    <w:rsid w:val="000C1203"/>
    <w:rsid w:val="000D11EE"/>
    <w:rsid w:val="001050C6"/>
    <w:rsid w:val="00137237"/>
    <w:rsid w:val="00183332"/>
    <w:rsid w:val="001873A7"/>
    <w:rsid w:val="001952E5"/>
    <w:rsid w:val="001957A3"/>
    <w:rsid w:val="001C5C6F"/>
    <w:rsid w:val="002029E9"/>
    <w:rsid w:val="00213DA6"/>
    <w:rsid w:val="00222BE1"/>
    <w:rsid w:val="0029514C"/>
    <w:rsid w:val="002969BD"/>
    <w:rsid w:val="002C003D"/>
    <w:rsid w:val="002D3085"/>
    <w:rsid w:val="002D78E9"/>
    <w:rsid w:val="0030607E"/>
    <w:rsid w:val="00336C7A"/>
    <w:rsid w:val="00374ADB"/>
    <w:rsid w:val="00383861"/>
    <w:rsid w:val="003B40C5"/>
    <w:rsid w:val="003C6C05"/>
    <w:rsid w:val="00412C84"/>
    <w:rsid w:val="00425329"/>
    <w:rsid w:val="00441C8E"/>
    <w:rsid w:val="0044245D"/>
    <w:rsid w:val="00463016"/>
    <w:rsid w:val="004F4547"/>
    <w:rsid w:val="00501864"/>
    <w:rsid w:val="00502AD1"/>
    <w:rsid w:val="005302BD"/>
    <w:rsid w:val="005329C0"/>
    <w:rsid w:val="00570179"/>
    <w:rsid w:val="0058115E"/>
    <w:rsid w:val="00587E59"/>
    <w:rsid w:val="005A10FB"/>
    <w:rsid w:val="005C7452"/>
    <w:rsid w:val="005D12DB"/>
    <w:rsid w:val="00665F67"/>
    <w:rsid w:val="0067762C"/>
    <w:rsid w:val="00692113"/>
    <w:rsid w:val="0069232D"/>
    <w:rsid w:val="00696F0B"/>
    <w:rsid w:val="006B50E5"/>
    <w:rsid w:val="006C472D"/>
    <w:rsid w:val="006F6644"/>
    <w:rsid w:val="00715FA4"/>
    <w:rsid w:val="0074245C"/>
    <w:rsid w:val="00755ECE"/>
    <w:rsid w:val="00781105"/>
    <w:rsid w:val="007C125A"/>
    <w:rsid w:val="00824EBE"/>
    <w:rsid w:val="0083018A"/>
    <w:rsid w:val="0089102E"/>
    <w:rsid w:val="008A626C"/>
    <w:rsid w:val="008B2AB8"/>
    <w:rsid w:val="008B533E"/>
    <w:rsid w:val="00910991"/>
    <w:rsid w:val="00934EB2"/>
    <w:rsid w:val="0094341E"/>
    <w:rsid w:val="00975740"/>
    <w:rsid w:val="0097694B"/>
    <w:rsid w:val="009A5EDB"/>
    <w:rsid w:val="009E46D7"/>
    <w:rsid w:val="00A00550"/>
    <w:rsid w:val="00A137E2"/>
    <w:rsid w:val="00A54462"/>
    <w:rsid w:val="00A6754E"/>
    <w:rsid w:val="00A96BFF"/>
    <w:rsid w:val="00AC71ED"/>
    <w:rsid w:val="00AD0364"/>
    <w:rsid w:val="00AF5D6F"/>
    <w:rsid w:val="00B04CDD"/>
    <w:rsid w:val="00B05654"/>
    <w:rsid w:val="00B07BDC"/>
    <w:rsid w:val="00B2781D"/>
    <w:rsid w:val="00B27896"/>
    <w:rsid w:val="00B3370C"/>
    <w:rsid w:val="00B35841"/>
    <w:rsid w:val="00B434AB"/>
    <w:rsid w:val="00B4475F"/>
    <w:rsid w:val="00B67658"/>
    <w:rsid w:val="00B85BB5"/>
    <w:rsid w:val="00B9284C"/>
    <w:rsid w:val="00BA5811"/>
    <w:rsid w:val="00BB5BBE"/>
    <w:rsid w:val="00BF5673"/>
    <w:rsid w:val="00BF63A5"/>
    <w:rsid w:val="00C31BC6"/>
    <w:rsid w:val="00C51FAD"/>
    <w:rsid w:val="00C871B5"/>
    <w:rsid w:val="00CA333B"/>
    <w:rsid w:val="00CB2D3E"/>
    <w:rsid w:val="00CC7249"/>
    <w:rsid w:val="00CD22BF"/>
    <w:rsid w:val="00CD75B5"/>
    <w:rsid w:val="00D11951"/>
    <w:rsid w:val="00D52204"/>
    <w:rsid w:val="00D92420"/>
    <w:rsid w:val="00DA1325"/>
    <w:rsid w:val="00DA420A"/>
    <w:rsid w:val="00DC597D"/>
    <w:rsid w:val="00DF2C1A"/>
    <w:rsid w:val="00E140CE"/>
    <w:rsid w:val="00E41012"/>
    <w:rsid w:val="00E52875"/>
    <w:rsid w:val="00E6350B"/>
    <w:rsid w:val="00E71D1F"/>
    <w:rsid w:val="00E7397A"/>
    <w:rsid w:val="00E94EC7"/>
    <w:rsid w:val="00ED1E50"/>
    <w:rsid w:val="00EF4125"/>
    <w:rsid w:val="00F004FD"/>
    <w:rsid w:val="00F12D81"/>
    <w:rsid w:val="00F20FAB"/>
    <w:rsid w:val="00F27B09"/>
    <w:rsid w:val="00F33791"/>
    <w:rsid w:val="00F368AE"/>
    <w:rsid w:val="00F46F43"/>
    <w:rsid w:val="00F72040"/>
    <w:rsid w:val="00F814C8"/>
    <w:rsid w:val="00F975CB"/>
    <w:rsid w:val="00FB239A"/>
    <w:rsid w:val="00FC24B7"/>
    <w:rsid w:val="00FD5084"/>
    <w:rsid w:val="00FE13AC"/>
    <w:rsid w:val="00FE1817"/>
    <w:rsid w:val="00FF1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924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0"/>
    <w:next w:val="a0"/>
    <w:link w:val="20"/>
    <w:qFormat/>
    <w:rsid w:val="00C51FAD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1"/>
    </w:pPr>
    <w:rPr>
      <w:rFonts w:ascii="Arial" w:eastAsia="Calibri" w:hAnsi="Arial" w:cs="Arial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qFormat/>
    <w:rsid w:val="00C51FAD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9E46D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CA333B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E94EC7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rsid w:val="00D92420"/>
    <w:pPr>
      <w:spacing w:before="100" w:beforeAutospacing="1" w:after="100" w:afterAutospacing="1"/>
    </w:pPr>
  </w:style>
  <w:style w:type="paragraph" w:styleId="a5">
    <w:name w:val="Body Text"/>
    <w:basedOn w:val="a0"/>
    <w:link w:val="a6"/>
    <w:rsid w:val="003C6C05"/>
    <w:pPr>
      <w:overflowPunct w:val="0"/>
      <w:autoSpaceDE w:val="0"/>
      <w:autoSpaceDN w:val="0"/>
      <w:adjustRightInd w:val="0"/>
      <w:spacing w:after="120"/>
      <w:textAlignment w:val="baseline"/>
    </w:pPr>
    <w:rPr>
      <w:sz w:val="20"/>
      <w:szCs w:val="20"/>
    </w:rPr>
  </w:style>
  <w:style w:type="character" w:customStyle="1" w:styleId="a6">
    <w:name w:val="Основной текст Знак"/>
    <w:basedOn w:val="a1"/>
    <w:link w:val="a5"/>
    <w:rsid w:val="003C6C0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ody Text Indent"/>
    <w:basedOn w:val="a0"/>
    <w:link w:val="a8"/>
    <w:uiPriority w:val="99"/>
    <w:semiHidden/>
    <w:unhideWhenUsed/>
    <w:rsid w:val="003C6C05"/>
    <w:pPr>
      <w:spacing w:after="120" w:line="276" w:lineRule="auto"/>
      <w:ind w:left="283"/>
    </w:pPr>
    <w:rPr>
      <w:rFonts w:ascii="Calibri" w:hAnsi="Calibri"/>
      <w:sz w:val="22"/>
      <w:szCs w:val="22"/>
    </w:rPr>
  </w:style>
  <w:style w:type="character" w:customStyle="1" w:styleId="a8">
    <w:name w:val="Основной текст с отступом Знак"/>
    <w:basedOn w:val="a1"/>
    <w:link w:val="a7"/>
    <w:uiPriority w:val="99"/>
    <w:semiHidden/>
    <w:rsid w:val="003C6C05"/>
    <w:rPr>
      <w:rFonts w:ascii="Calibri" w:eastAsia="Times New Roman" w:hAnsi="Calibri" w:cs="Times New Roman"/>
      <w:lang w:eastAsia="ru-RU"/>
    </w:rPr>
  </w:style>
  <w:style w:type="character" w:styleId="a9">
    <w:name w:val="Emphasis"/>
    <w:basedOn w:val="a1"/>
    <w:qFormat/>
    <w:rsid w:val="003C6C05"/>
    <w:rPr>
      <w:i/>
      <w:iCs/>
    </w:rPr>
  </w:style>
  <w:style w:type="paragraph" w:styleId="21">
    <w:name w:val="List 2"/>
    <w:basedOn w:val="a0"/>
    <w:semiHidden/>
    <w:rsid w:val="003C6C05"/>
    <w:pPr>
      <w:overflowPunct w:val="0"/>
      <w:autoSpaceDE w:val="0"/>
      <w:autoSpaceDN w:val="0"/>
      <w:adjustRightInd w:val="0"/>
      <w:ind w:left="720" w:hanging="360"/>
      <w:textAlignment w:val="baseline"/>
    </w:pPr>
    <w:rPr>
      <w:sz w:val="20"/>
      <w:szCs w:val="20"/>
    </w:rPr>
  </w:style>
  <w:style w:type="paragraph" w:styleId="aa">
    <w:name w:val="Balloon Text"/>
    <w:basedOn w:val="a0"/>
    <w:link w:val="ab"/>
    <w:uiPriority w:val="99"/>
    <w:semiHidden/>
    <w:unhideWhenUsed/>
    <w:rsid w:val="00DF2C1A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DF2C1A"/>
    <w:rPr>
      <w:rFonts w:ascii="Tahoma" w:eastAsia="Times New Roman" w:hAnsi="Tahoma" w:cs="Tahoma"/>
      <w:sz w:val="16"/>
      <w:szCs w:val="16"/>
      <w:lang w:eastAsia="ru-RU"/>
    </w:rPr>
  </w:style>
  <w:style w:type="character" w:styleId="ac">
    <w:name w:val="Strong"/>
    <w:basedOn w:val="a1"/>
    <w:uiPriority w:val="22"/>
    <w:qFormat/>
    <w:rsid w:val="00183332"/>
    <w:rPr>
      <w:b/>
      <w:bCs/>
    </w:rPr>
  </w:style>
  <w:style w:type="character" w:styleId="ad">
    <w:name w:val="Hyperlink"/>
    <w:basedOn w:val="a1"/>
    <w:uiPriority w:val="99"/>
    <w:semiHidden/>
    <w:unhideWhenUsed/>
    <w:rsid w:val="00183332"/>
    <w:rPr>
      <w:color w:val="0000FF"/>
      <w:u w:val="single"/>
    </w:rPr>
  </w:style>
  <w:style w:type="paragraph" w:customStyle="1" w:styleId="FR1">
    <w:name w:val="FR1"/>
    <w:rsid w:val="00C51FAD"/>
    <w:pPr>
      <w:widowControl w:val="0"/>
      <w:snapToGrid w:val="0"/>
      <w:spacing w:after="0" w:line="240" w:lineRule="auto"/>
      <w:jc w:val="both"/>
    </w:pPr>
    <w:rPr>
      <w:rFonts w:ascii="Times New Roman" w:eastAsia="MS Mincho" w:hAnsi="Times New Roman" w:cs="Times New Roman"/>
      <w:sz w:val="18"/>
      <w:szCs w:val="20"/>
      <w:lang w:eastAsia="ru-RU"/>
    </w:rPr>
  </w:style>
  <w:style w:type="character" w:customStyle="1" w:styleId="20">
    <w:name w:val="Заголовок 2 Знак"/>
    <w:basedOn w:val="a1"/>
    <w:link w:val="2"/>
    <w:rsid w:val="00C51FAD"/>
    <w:rPr>
      <w:rFonts w:ascii="Arial" w:eastAsia="Calibri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rsid w:val="00C51FAD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apple-converted-space">
    <w:name w:val="apple-converted-space"/>
    <w:basedOn w:val="a1"/>
    <w:rsid w:val="00B07BDC"/>
  </w:style>
  <w:style w:type="character" w:styleId="ae">
    <w:name w:val="FollowedHyperlink"/>
    <w:basedOn w:val="a1"/>
    <w:uiPriority w:val="99"/>
    <w:semiHidden/>
    <w:unhideWhenUsed/>
    <w:rsid w:val="00B07BDC"/>
    <w:rPr>
      <w:color w:val="800080" w:themeColor="followedHyperlink"/>
      <w:u w:val="single"/>
    </w:rPr>
  </w:style>
  <w:style w:type="character" w:customStyle="1" w:styleId="40">
    <w:name w:val="Заголовок 4 Знак"/>
    <w:basedOn w:val="a1"/>
    <w:link w:val="4"/>
    <w:uiPriority w:val="9"/>
    <w:semiHidden/>
    <w:rsid w:val="009E46D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styleId="af">
    <w:name w:val="List Paragraph"/>
    <w:basedOn w:val="a0"/>
    <w:uiPriority w:val="34"/>
    <w:qFormat/>
    <w:rsid w:val="002029E9"/>
    <w:pPr>
      <w:ind w:left="720"/>
      <w:contextualSpacing/>
    </w:pPr>
  </w:style>
  <w:style w:type="character" w:customStyle="1" w:styleId="60">
    <w:name w:val="Заголовок 6 Знак"/>
    <w:basedOn w:val="a1"/>
    <w:link w:val="6"/>
    <w:uiPriority w:val="9"/>
    <w:semiHidden/>
    <w:rsid w:val="00CA333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uiPriority w:val="9"/>
    <w:semiHidden/>
    <w:rsid w:val="00E94EC7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paragraph" w:customStyle="1" w:styleId="af0">
    <w:name w:val="Титул (мелкий)"/>
    <w:basedOn w:val="a0"/>
    <w:rsid w:val="00E94EC7"/>
    <w:pPr>
      <w:spacing w:line="360" w:lineRule="auto"/>
      <w:ind w:firstLine="567"/>
      <w:jc w:val="center"/>
    </w:pPr>
    <w:rPr>
      <w:b/>
      <w:bCs/>
      <w:sz w:val="20"/>
      <w:szCs w:val="20"/>
    </w:rPr>
  </w:style>
  <w:style w:type="paragraph" w:customStyle="1" w:styleId="a">
    <w:name w:val="Маркированный список с тире"/>
    <w:basedOn w:val="a0"/>
    <w:rsid w:val="00E94EC7"/>
    <w:pPr>
      <w:numPr>
        <w:numId w:val="13"/>
      </w:numPr>
      <w:tabs>
        <w:tab w:val="clear" w:pos="1381"/>
        <w:tab w:val="left" w:pos="680"/>
      </w:tabs>
      <w:overflowPunct w:val="0"/>
      <w:autoSpaceDE w:val="0"/>
      <w:autoSpaceDN w:val="0"/>
      <w:adjustRightInd w:val="0"/>
      <w:spacing w:line="252" w:lineRule="auto"/>
      <w:ind w:left="0" w:firstLine="454"/>
      <w:jc w:val="both"/>
      <w:textAlignment w:val="baseline"/>
    </w:pPr>
    <w:rPr>
      <w:kern w:val="20"/>
      <w:sz w:val="22"/>
      <w:szCs w:val="22"/>
    </w:rPr>
  </w:style>
  <w:style w:type="paragraph" w:styleId="af1">
    <w:name w:val="header"/>
    <w:basedOn w:val="a0"/>
    <w:link w:val="af2"/>
    <w:uiPriority w:val="99"/>
    <w:unhideWhenUsed/>
    <w:rsid w:val="00E94EC7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1"/>
    <w:link w:val="af1"/>
    <w:uiPriority w:val="99"/>
    <w:rsid w:val="00E94E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footer"/>
    <w:basedOn w:val="a0"/>
    <w:link w:val="af4"/>
    <w:uiPriority w:val="99"/>
    <w:unhideWhenUsed/>
    <w:rsid w:val="00E94EC7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1"/>
    <w:link w:val="af3"/>
    <w:uiPriority w:val="99"/>
    <w:rsid w:val="00E94E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toc 1"/>
    <w:basedOn w:val="a0"/>
    <w:next w:val="a0"/>
    <w:autoRedefine/>
    <w:semiHidden/>
    <w:rsid w:val="00F72040"/>
    <w:pPr>
      <w:tabs>
        <w:tab w:val="right" w:leader="dot" w:pos="10206"/>
      </w:tabs>
      <w:spacing w:line="276" w:lineRule="auto"/>
      <w:ind w:right="424"/>
      <w:jc w:val="both"/>
    </w:pPr>
    <w:rPr>
      <w:rFonts w:eastAsia="Calibri"/>
      <w:b/>
      <w:bCs/>
      <w:noProof/>
      <w:sz w:val="28"/>
      <w:szCs w:val="28"/>
    </w:rPr>
  </w:style>
  <w:style w:type="paragraph" w:styleId="22">
    <w:name w:val="toc 2"/>
    <w:basedOn w:val="a0"/>
    <w:next w:val="a0"/>
    <w:autoRedefine/>
    <w:semiHidden/>
    <w:rsid w:val="00F72040"/>
    <w:pPr>
      <w:tabs>
        <w:tab w:val="left" w:pos="720"/>
        <w:tab w:val="right" w:leader="dot" w:pos="10206"/>
      </w:tabs>
      <w:overflowPunct w:val="0"/>
      <w:autoSpaceDE w:val="0"/>
      <w:autoSpaceDN w:val="0"/>
      <w:adjustRightInd w:val="0"/>
      <w:spacing w:line="276" w:lineRule="auto"/>
      <w:jc w:val="both"/>
      <w:textAlignment w:val="baseline"/>
    </w:pPr>
    <w:rPr>
      <w:rFonts w:eastAsia="Calibri"/>
      <w:b/>
      <w:noProof/>
      <w:sz w:val="28"/>
      <w:szCs w:val="28"/>
    </w:rPr>
  </w:style>
  <w:style w:type="paragraph" w:styleId="31">
    <w:name w:val="toc 3"/>
    <w:basedOn w:val="a0"/>
    <w:next w:val="a0"/>
    <w:autoRedefine/>
    <w:semiHidden/>
    <w:rsid w:val="00F72040"/>
    <w:pPr>
      <w:tabs>
        <w:tab w:val="right" w:leader="dot" w:pos="10206"/>
      </w:tabs>
      <w:overflowPunct w:val="0"/>
      <w:autoSpaceDE w:val="0"/>
      <w:autoSpaceDN w:val="0"/>
      <w:adjustRightInd w:val="0"/>
      <w:spacing w:line="276" w:lineRule="auto"/>
      <w:ind w:right="-1"/>
      <w:jc w:val="both"/>
      <w:textAlignment w:val="baseline"/>
    </w:pPr>
    <w:rPr>
      <w:rFonts w:eastAsia="Calibri"/>
      <w:b/>
      <w:noProof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924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0"/>
    <w:next w:val="a0"/>
    <w:link w:val="20"/>
    <w:qFormat/>
    <w:rsid w:val="00C51FAD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1"/>
    </w:pPr>
    <w:rPr>
      <w:rFonts w:ascii="Arial" w:eastAsia="Calibri" w:hAnsi="Arial" w:cs="Arial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qFormat/>
    <w:rsid w:val="00C51FAD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9E46D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CA333B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E94EC7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rsid w:val="00D92420"/>
    <w:pPr>
      <w:spacing w:before="100" w:beforeAutospacing="1" w:after="100" w:afterAutospacing="1"/>
    </w:pPr>
  </w:style>
  <w:style w:type="paragraph" w:styleId="a5">
    <w:name w:val="Body Text"/>
    <w:basedOn w:val="a0"/>
    <w:link w:val="a6"/>
    <w:rsid w:val="003C6C05"/>
    <w:pPr>
      <w:overflowPunct w:val="0"/>
      <w:autoSpaceDE w:val="0"/>
      <w:autoSpaceDN w:val="0"/>
      <w:adjustRightInd w:val="0"/>
      <w:spacing w:after="120"/>
      <w:textAlignment w:val="baseline"/>
    </w:pPr>
    <w:rPr>
      <w:sz w:val="20"/>
      <w:szCs w:val="20"/>
    </w:rPr>
  </w:style>
  <w:style w:type="character" w:customStyle="1" w:styleId="a6">
    <w:name w:val="Основной текст Знак"/>
    <w:basedOn w:val="a1"/>
    <w:link w:val="a5"/>
    <w:rsid w:val="003C6C0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ody Text Indent"/>
    <w:basedOn w:val="a0"/>
    <w:link w:val="a8"/>
    <w:uiPriority w:val="99"/>
    <w:semiHidden/>
    <w:unhideWhenUsed/>
    <w:rsid w:val="003C6C05"/>
    <w:pPr>
      <w:spacing w:after="120" w:line="276" w:lineRule="auto"/>
      <w:ind w:left="283"/>
    </w:pPr>
    <w:rPr>
      <w:rFonts w:ascii="Calibri" w:hAnsi="Calibri"/>
      <w:sz w:val="22"/>
      <w:szCs w:val="22"/>
    </w:rPr>
  </w:style>
  <w:style w:type="character" w:customStyle="1" w:styleId="a8">
    <w:name w:val="Основной текст с отступом Знак"/>
    <w:basedOn w:val="a1"/>
    <w:link w:val="a7"/>
    <w:uiPriority w:val="99"/>
    <w:semiHidden/>
    <w:rsid w:val="003C6C05"/>
    <w:rPr>
      <w:rFonts w:ascii="Calibri" w:eastAsia="Times New Roman" w:hAnsi="Calibri" w:cs="Times New Roman"/>
      <w:lang w:eastAsia="ru-RU"/>
    </w:rPr>
  </w:style>
  <w:style w:type="character" w:styleId="a9">
    <w:name w:val="Emphasis"/>
    <w:basedOn w:val="a1"/>
    <w:qFormat/>
    <w:rsid w:val="003C6C05"/>
    <w:rPr>
      <w:i/>
      <w:iCs/>
    </w:rPr>
  </w:style>
  <w:style w:type="paragraph" w:styleId="21">
    <w:name w:val="List 2"/>
    <w:basedOn w:val="a0"/>
    <w:semiHidden/>
    <w:rsid w:val="003C6C05"/>
    <w:pPr>
      <w:overflowPunct w:val="0"/>
      <w:autoSpaceDE w:val="0"/>
      <w:autoSpaceDN w:val="0"/>
      <w:adjustRightInd w:val="0"/>
      <w:ind w:left="720" w:hanging="360"/>
      <w:textAlignment w:val="baseline"/>
    </w:pPr>
    <w:rPr>
      <w:sz w:val="20"/>
      <w:szCs w:val="20"/>
    </w:rPr>
  </w:style>
  <w:style w:type="paragraph" w:styleId="aa">
    <w:name w:val="Balloon Text"/>
    <w:basedOn w:val="a0"/>
    <w:link w:val="ab"/>
    <w:uiPriority w:val="99"/>
    <w:semiHidden/>
    <w:unhideWhenUsed/>
    <w:rsid w:val="00DF2C1A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DF2C1A"/>
    <w:rPr>
      <w:rFonts w:ascii="Tahoma" w:eastAsia="Times New Roman" w:hAnsi="Tahoma" w:cs="Tahoma"/>
      <w:sz w:val="16"/>
      <w:szCs w:val="16"/>
      <w:lang w:eastAsia="ru-RU"/>
    </w:rPr>
  </w:style>
  <w:style w:type="character" w:styleId="ac">
    <w:name w:val="Strong"/>
    <w:basedOn w:val="a1"/>
    <w:uiPriority w:val="22"/>
    <w:qFormat/>
    <w:rsid w:val="00183332"/>
    <w:rPr>
      <w:b/>
      <w:bCs/>
    </w:rPr>
  </w:style>
  <w:style w:type="character" w:styleId="ad">
    <w:name w:val="Hyperlink"/>
    <w:basedOn w:val="a1"/>
    <w:uiPriority w:val="99"/>
    <w:semiHidden/>
    <w:unhideWhenUsed/>
    <w:rsid w:val="00183332"/>
    <w:rPr>
      <w:color w:val="0000FF"/>
      <w:u w:val="single"/>
    </w:rPr>
  </w:style>
  <w:style w:type="paragraph" w:customStyle="1" w:styleId="FR1">
    <w:name w:val="FR1"/>
    <w:rsid w:val="00C51FAD"/>
    <w:pPr>
      <w:widowControl w:val="0"/>
      <w:snapToGrid w:val="0"/>
      <w:spacing w:after="0" w:line="240" w:lineRule="auto"/>
      <w:jc w:val="both"/>
    </w:pPr>
    <w:rPr>
      <w:rFonts w:ascii="Times New Roman" w:eastAsia="MS Mincho" w:hAnsi="Times New Roman" w:cs="Times New Roman"/>
      <w:sz w:val="18"/>
      <w:szCs w:val="20"/>
      <w:lang w:eastAsia="ru-RU"/>
    </w:rPr>
  </w:style>
  <w:style w:type="character" w:customStyle="1" w:styleId="20">
    <w:name w:val="Заголовок 2 Знак"/>
    <w:basedOn w:val="a1"/>
    <w:link w:val="2"/>
    <w:rsid w:val="00C51FAD"/>
    <w:rPr>
      <w:rFonts w:ascii="Arial" w:eastAsia="Calibri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rsid w:val="00C51FAD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apple-converted-space">
    <w:name w:val="apple-converted-space"/>
    <w:basedOn w:val="a1"/>
    <w:rsid w:val="00B07BDC"/>
  </w:style>
  <w:style w:type="character" w:styleId="ae">
    <w:name w:val="FollowedHyperlink"/>
    <w:basedOn w:val="a1"/>
    <w:uiPriority w:val="99"/>
    <w:semiHidden/>
    <w:unhideWhenUsed/>
    <w:rsid w:val="00B07BDC"/>
    <w:rPr>
      <w:color w:val="800080" w:themeColor="followedHyperlink"/>
      <w:u w:val="single"/>
    </w:rPr>
  </w:style>
  <w:style w:type="character" w:customStyle="1" w:styleId="40">
    <w:name w:val="Заголовок 4 Знак"/>
    <w:basedOn w:val="a1"/>
    <w:link w:val="4"/>
    <w:uiPriority w:val="9"/>
    <w:semiHidden/>
    <w:rsid w:val="009E46D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styleId="af">
    <w:name w:val="List Paragraph"/>
    <w:basedOn w:val="a0"/>
    <w:uiPriority w:val="34"/>
    <w:qFormat/>
    <w:rsid w:val="002029E9"/>
    <w:pPr>
      <w:ind w:left="720"/>
      <w:contextualSpacing/>
    </w:pPr>
  </w:style>
  <w:style w:type="character" w:customStyle="1" w:styleId="60">
    <w:name w:val="Заголовок 6 Знак"/>
    <w:basedOn w:val="a1"/>
    <w:link w:val="6"/>
    <w:uiPriority w:val="9"/>
    <w:semiHidden/>
    <w:rsid w:val="00CA333B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80">
    <w:name w:val="Заголовок 8 Знак"/>
    <w:basedOn w:val="a1"/>
    <w:link w:val="8"/>
    <w:uiPriority w:val="9"/>
    <w:semiHidden/>
    <w:rsid w:val="00E94EC7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paragraph" w:customStyle="1" w:styleId="af0">
    <w:name w:val="Титул (мелкий)"/>
    <w:basedOn w:val="a0"/>
    <w:rsid w:val="00E94EC7"/>
    <w:pPr>
      <w:spacing w:line="360" w:lineRule="auto"/>
      <w:ind w:firstLine="567"/>
      <w:jc w:val="center"/>
    </w:pPr>
    <w:rPr>
      <w:b/>
      <w:bCs/>
      <w:sz w:val="20"/>
      <w:szCs w:val="20"/>
    </w:rPr>
  </w:style>
  <w:style w:type="paragraph" w:customStyle="1" w:styleId="a">
    <w:name w:val="Маркированный список с тире"/>
    <w:basedOn w:val="a0"/>
    <w:rsid w:val="00E94EC7"/>
    <w:pPr>
      <w:numPr>
        <w:numId w:val="13"/>
      </w:numPr>
      <w:tabs>
        <w:tab w:val="clear" w:pos="1381"/>
        <w:tab w:val="left" w:pos="680"/>
      </w:tabs>
      <w:overflowPunct w:val="0"/>
      <w:autoSpaceDE w:val="0"/>
      <w:autoSpaceDN w:val="0"/>
      <w:adjustRightInd w:val="0"/>
      <w:spacing w:line="252" w:lineRule="auto"/>
      <w:ind w:left="0" w:firstLine="454"/>
      <w:jc w:val="both"/>
      <w:textAlignment w:val="baseline"/>
    </w:pPr>
    <w:rPr>
      <w:kern w:val="20"/>
      <w:sz w:val="22"/>
      <w:szCs w:val="22"/>
    </w:rPr>
  </w:style>
  <w:style w:type="paragraph" w:styleId="af1">
    <w:name w:val="header"/>
    <w:basedOn w:val="a0"/>
    <w:link w:val="af2"/>
    <w:uiPriority w:val="99"/>
    <w:unhideWhenUsed/>
    <w:rsid w:val="00E94EC7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1"/>
    <w:link w:val="af1"/>
    <w:uiPriority w:val="99"/>
    <w:rsid w:val="00E94E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footer"/>
    <w:basedOn w:val="a0"/>
    <w:link w:val="af4"/>
    <w:uiPriority w:val="99"/>
    <w:unhideWhenUsed/>
    <w:rsid w:val="00E94EC7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1"/>
    <w:link w:val="af3"/>
    <w:uiPriority w:val="99"/>
    <w:rsid w:val="00E94E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toc 1"/>
    <w:basedOn w:val="a0"/>
    <w:next w:val="a0"/>
    <w:autoRedefine/>
    <w:semiHidden/>
    <w:rsid w:val="00F72040"/>
    <w:pPr>
      <w:tabs>
        <w:tab w:val="right" w:leader="dot" w:pos="10206"/>
      </w:tabs>
      <w:spacing w:line="276" w:lineRule="auto"/>
      <w:ind w:right="424"/>
      <w:jc w:val="both"/>
    </w:pPr>
    <w:rPr>
      <w:rFonts w:eastAsia="Calibri"/>
      <w:b/>
      <w:bCs/>
      <w:noProof/>
      <w:sz w:val="28"/>
      <w:szCs w:val="28"/>
    </w:rPr>
  </w:style>
  <w:style w:type="paragraph" w:styleId="22">
    <w:name w:val="toc 2"/>
    <w:basedOn w:val="a0"/>
    <w:next w:val="a0"/>
    <w:autoRedefine/>
    <w:semiHidden/>
    <w:rsid w:val="00F72040"/>
    <w:pPr>
      <w:tabs>
        <w:tab w:val="left" w:pos="720"/>
        <w:tab w:val="right" w:leader="dot" w:pos="10206"/>
      </w:tabs>
      <w:overflowPunct w:val="0"/>
      <w:autoSpaceDE w:val="0"/>
      <w:autoSpaceDN w:val="0"/>
      <w:adjustRightInd w:val="0"/>
      <w:spacing w:line="276" w:lineRule="auto"/>
      <w:jc w:val="both"/>
      <w:textAlignment w:val="baseline"/>
    </w:pPr>
    <w:rPr>
      <w:rFonts w:eastAsia="Calibri"/>
      <w:b/>
      <w:noProof/>
      <w:sz w:val="28"/>
      <w:szCs w:val="28"/>
    </w:rPr>
  </w:style>
  <w:style w:type="paragraph" w:styleId="31">
    <w:name w:val="toc 3"/>
    <w:basedOn w:val="a0"/>
    <w:next w:val="a0"/>
    <w:autoRedefine/>
    <w:semiHidden/>
    <w:rsid w:val="00F72040"/>
    <w:pPr>
      <w:tabs>
        <w:tab w:val="right" w:leader="dot" w:pos="10206"/>
      </w:tabs>
      <w:overflowPunct w:val="0"/>
      <w:autoSpaceDE w:val="0"/>
      <w:autoSpaceDN w:val="0"/>
      <w:adjustRightInd w:val="0"/>
      <w:spacing w:line="276" w:lineRule="auto"/>
      <w:ind w:right="-1"/>
      <w:jc w:val="both"/>
      <w:textAlignment w:val="baseline"/>
    </w:pPr>
    <w:rPr>
      <w:rFonts w:eastAsia="Calibri"/>
      <w:b/>
      <w:noProof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873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8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84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43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06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182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194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520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264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3.bin"/><Relationship Id="rId26" Type="http://schemas.openxmlformats.org/officeDocument/2006/relationships/image" Target="media/image12.wmf"/><Relationship Id="rId39" Type="http://schemas.openxmlformats.org/officeDocument/2006/relationships/image" Target="media/image19.jpeg"/><Relationship Id="rId21" Type="http://schemas.openxmlformats.org/officeDocument/2006/relationships/image" Target="media/image9.png"/><Relationship Id="rId34" Type="http://schemas.openxmlformats.org/officeDocument/2006/relationships/image" Target="media/image16.jpeg"/><Relationship Id="rId42" Type="http://schemas.openxmlformats.org/officeDocument/2006/relationships/oleObject" Target="embeddings/oleObject11.bin"/><Relationship Id="rId47" Type="http://schemas.openxmlformats.org/officeDocument/2006/relationships/image" Target="media/image25.jpeg"/><Relationship Id="rId50" Type="http://schemas.openxmlformats.org/officeDocument/2006/relationships/image" Target="media/image28.bmp"/><Relationship Id="rId55" Type="http://schemas.openxmlformats.org/officeDocument/2006/relationships/hyperlink" Target="http://www.electrolab.ru" TargetMode="Externa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oleObject" Target="embeddings/oleObject4.bin"/><Relationship Id="rId29" Type="http://schemas.openxmlformats.org/officeDocument/2006/relationships/oleObject" Target="embeddings/oleObject8.bin"/><Relationship Id="rId41" Type="http://schemas.openxmlformats.org/officeDocument/2006/relationships/image" Target="media/image21.wmf"/><Relationship Id="rId54" Type="http://schemas.openxmlformats.org/officeDocument/2006/relationships/image" Target="media/image32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1.wmf"/><Relationship Id="rId32" Type="http://schemas.openxmlformats.org/officeDocument/2006/relationships/image" Target="media/image15.wmf"/><Relationship Id="rId37" Type="http://schemas.openxmlformats.org/officeDocument/2006/relationships/image" Target="media/image18.jpeg"/><Relationship Id="rId40" Type="http://schemas.openxmlformats.org/officeDocument/2006/relationships/image" Target="media/image20.jpg"/><Relationship Id="rId45" Type="http://schemas.openxmlformats.org/officeDocument/2006/relationships/image" Target="media/image23.png"/><Relationship Id="rId53" Type="http://schemas.openxmlformats.org/officeDocument/2006/relationships/image" Target="media/image31.jpeg"/><Relationship Id="rId58" Type="http://schemas.openxmlformats.org/officeDocument/2006/relationships/image" Target="media/image34.png"/><Relationship Id="rId5" Type="http://schemas.openxmlformats.org/officeDocument/2006/relationships/settings" Target="settings.xml"/><Relationship Id="rId15" Type="http://schemas.openxmlformats.org/officeDocument/2006/relationships/image" Target="media/image5.jpg"/><Relationship Id="rId23" Type="http://schemas.openxmlformats.org/officeDocument/2006/relationships/oleObject" Target="embeddings/oleObject5.bin"/><Relationship Id="rId28" Type="http://schemas.openxmlformats.org/officeDocument/2006/relationships/image" Target="media/image13.wmf"/><Relationship Id="rId36" Type="http://schemas.openxmlformats.org/officeDocument/2006/relationships/hyperlink" Target="http://www.sensor-com.ru/files/images/111-.jpg" TargetMode="External"/><Relationship Id="rId49" Type="http://schemas.openxmlformats.org/officeDocument/2006/relationships/image" Target="media/image27.png"/><Relationship Id="rId57" Type="http://schemas.openxmlformats.org/officeDocument/2006/relationships/image" Target="media/image33.png"/><Relationship Id="rId61" Type="http://schemas.openxmlformats.org/officeDocument/2006/relationships/fontTable" Target="fontTable.xml"/><Relationship Id="rId10" Type="http://schemas.openxmlformats.org/officeDocument/2006/relationships/image" Target="media/image2.wmf"/><Relationship Id="rId19" Type="http://schemas.openxmlformats.org/officeDocument/2006/relationships/image" Target="media/image8.wmf"/><Relationship Id="rId31" Type="http://schemas.openxmlformats.org/officeDocument/2006/relationships/oleObject" Target="embeddings/oleObject9.bin"/><Relationship Id="rId44" Type="http://schemas.openxmlformats.org/officeDocument/2006/relationships/oleObject" Target="embeddings/oleObject12.bin"/><Relationship Id="rId52" Type="http://schemas.openxmlformats.org/officeDocument/2006/relationships/image" Target="media/image30.jpeg"/><Relationship Id="rId6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0.wmf"/><Relationship Id="rId27" Type="http://schemas.openxmlformats.org/officeDocument/2006/relationships/oleObject" Target="embeddings/oleObject7.bin"/><Relationship Id="rId30" Type="http://schemas.openxmlformats.org/officeDocument/2006/relationships/image" Target="media/image14.wmf"/><Relationship Id="rId35" Type="http://schemas.openxmlformats.org/officeDocument/2006/relationships/image" Target="media/image17.jpg"/><Relationship Id="rId43" Type="http://schemas.openxmlformats.org/officeDocument/2006/relationships/image" Target="media/image22.wmf"/><Relationship Id="rId48" Type="http://schemas.openxmlformats.org/officeDocument/2006/relationships/image" Target="media/image26.png"/><Relationship Id="rId56" Type="http://schemas.openxmlformats.org/officeDocument/2006/relationships/hyperlink" Target="http://www.vectorgroup.ru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9.png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image" Target="media/image7.wmf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hyperlink" Target="http://www.sensor-com.ru/files/images/VBI-M12-39U.jpg" TargetMode="External"/><Relationship Id="rId46" Type="http://schemas.openxmlformats.org/officeDocument/2006/relationships/image" Target="media/image24.jpeg"/><Relationship Id="rId59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EC8D11-C48D-45CB-AF86-2B1832FE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1296</TotalTime>
  <Pages>51</Pages>
  <Words>7032</Words>
  <Characters>40083</Characters>
  <Application>Microsoft Office Word</Application>
  <DocSecurity>0</DocSecurity>
  <Lines>334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Wywa</cp:lastModifiedBy>
  <cp:revision>34</cp:revision>
  <cp:lastPrinted>2019-06-21T09:26:00Z</cp:lastPrinted>
  <dcterms:created xsi:type="dcterms:W3CDTF">2019-06-16T16:04:00Z</dcterms:created>
  <dcterms:modified xsi:type="dcterms:W3CDTF">2019-06-21T15:56:00Z</dcterms:modified>
</cp:coreProperties>
</file>