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C38" w:rsidRPr="007B6897" w:rsidRDefault="00D75C38" w:rsidP="00D75C38">
      <w:pPr>
        <w:jc w:val="center"/>
        <w:rPr>
          <w:b/>
        </w:rPr>
      </w:pPr>
      <w:r w:rsidRPr="007B6897">
        <w:rPr>
          <w:b/>
        </w:rPr>
        <w:t>Министерство науки и высшего образования Российской Федерации</w:t>
      </w:r>
    </w:p>
    <w:p w:rsidR="00D75C38" w:rsidRPr="007B6897" w:rsidRDefault="00D75C38" w:rsidP="00D75C38">
      <w:pPr>
        <w:jc w:val="center"/>
        <w:rPr>
          <w:b/>
        </w:rPr>
      </w:pPr>
      <w:proofErr w:type="spellStart"/>
      <w:r w:rsidRPr="007B6897">
        <w:rPr>
          <w:b/>
        </w:rPr>
        <w:t>Лысьвенский</w:t>
      </w:r>
      <w:proofErr w:type="spellEnd"/>
      <w:r w:rsidRPr="007B6897">
        <w:rPr>
          <w:b/>
        </w:rPr>
        <w:t xml:space="preserve"> филиал федерального государственного бюджетного образовательного учреждени</w:t>
      </w:r>
      <w:r>
        <w:rPr>
          <w:b/>
        </w:rPr>
        <w:t>я</w:t>
      </w:r>
      <w:r w:rsidRPr="007B6897">
        <w:rPr>
          <w:b/>
        </w:rPr>
        <w:t xml:space="preserve"> высшего образования</w:t>
      </w:r>
    </w:p>
    <w:p w:rsidR="00D75C38" w:rsidRPr="007B6897" w:rsidRDefault="00D75C38" w:rsidP="00D75C38">
      <w:pPr>
        <w:jc w:val="center"/>
        <w:rPr>
          <w:b/>
        </w:rPr>
      </w:pPr>
      <w:r w:rsidRPr="007B6897">
        <w:rPr>
          <w:b/>
        </w:rPr>
        <w:t>«Пермский национальный исследовательский политехнический университет»</w:t>
      </w:r>
    </w:p>
    <w:p w:rsidR="00D75C38" w:rsidRPr="007B6897" w:rsidRDefault="00D75C38" w:rsidP="00D75C38">
      <w:pPr>
        <w:jc w:val="center"/>
        <w:rPr>
          <w:b/>
          <w:szCs w:val="28"/>
        </w:rPr>
      </w:pPr>
      <w:r w:rsidRPr="007B6897">
        <w:rPr>
          <w:b/>
          <w:szCs w:val="28"/>
        </w:rPr>
        <w:t>(ЛФ ПНИПУ)</w:t>
      </w:r>
    </w:p>
    <w:p w:rsidR="00D75C38" w:rsidRPr="00D84602" w:rsidRDefault="00D75C38" w:rsidP="00D75C38">
      <w:pPr>
        <w:pStyle w:val="zag3"/>
        <w:spacing w:before="0" w:beforeAutospacing="0" w:after="0" w:afterAutospacing="0" w:line="240" w:lineRule="auto"/>
        <w:rPr>
          <w:b/>
          <w:sz w:val="26"/>
          <w:szCs w:val="26"/>
        </w:rPr>
      </w:pPr>
    </w:p>
    <w:p w:rsidR="00D75C38" w:rsidRPr="00D84602" w:rsidRDefault="00D75C38" w:rsidP="00D75C38">
      <w:pPr>
        <w:pStyle w:val="zag3"/>
        <w:spacing w:before="0" w:beforeAutospacing="0" w:after="0" w:afterAutospacing="0" w:line="240" w:lineRule="auto"/>
        <w:rPr>
          <w:b/>
          <w:sz w:val="26"/>
          <w:szCs w:val="26"/>
        </w:rPr>
      </w:pPr>
    </w:p>
    <w:p w:rsidR="00D75C38" w:rsidRPr="00D84602" w:rsidRDefault="00D75C38" w:rsidP="00D75C38">
      <w:pPr>
        <w:pStyle w:val="zag3"/>
        <w:spacing w:before="0" w:beforeAutospacing="0" w:after="0" w:afterAutospacing="0" w:line="240" w:lineRule="auto"/>
        <w:ind w:firstLine="0"/>
        <w:rPr>
          <w:sz w:val="26"/>
          <w:szCs w:val="26"/>
        </w:rPr>
      </w:pPr>
      <w:r w:rsidRPr="00D84602">
        <w:rPr>
          <w:b/>
          <w:sz w:val="26"/>
          <w:szCs w:val="26"/>
        </w:rPr>
        <w:t>Факультет</w:t>
      </w:r>
      <w:r>
        <w:rPr>
          <w:sz w:val="26"/>
          <w:szCs w:val="26"/>
        </w:rPr>
        <w:t xml:space="preserve"> профессионального</w:t>
      </w:r>
      <w:r w:rsidRPr="00D84602">
        <w:rPr>
          <w:sz w:val="26"/>
          <w:szCs w:val="26"/>
        </w:rPr>
        <w:t xml:space="preserve"> образования</w:t>
      </w:r>
    </w:p>
    <w:p w:rsidR="00D75C38" w:rsidRPr="00D84602" w:rsidRDefault="00D75C38" w:rsidP="00D75C38">
      <w:pPr>
        <w:pStyle w:val="zag3"/>
        <w:spacing w:before="0" w:beforeAutospacing="0" w:after="0" w:afterAutospacing="0" w:line="240" w:lineRule="auto"/>
        <w:ind w:firstLine="0"/>
        <w:rPr>
          <w:i/>
          <w:sz w:val="26"/>
          <w:szCs w:val="26"/>
        </w:rPr>
      </w:pPr>
      <w:r>
        <w:rPr>
          <w:b/>
          <w:sz w:val="26"/>
          <w:szCs w:val="26"/>
        </w:rPr>
        <w:t>Направление</w:t>
      </w:r>
      <w:r w:rsidRPr="00D84602">
        <w:rPr>
          <w:sz w:val="26"/>
          <w:szCs w:val="26"/>
        </w:rPr>
        <w:t xml:space="preserve"> </w:t>
      </w:r>
      <w:r>
        <w:rPr>
          <w:sz w:val="26"/>
          <w:szCs w:val="26"/>
        </w:rPr>
        <w:t>44.03.04</w:t>
      </w:r>
      <w:r w:rsidRPr="00D84602">
        <w:rPr>
          <w:i/>
          <w:sz w:val="26"/>
          <w:szCs w:val="26"/>
        </w:rPr>
        <w:t xml:space="preserve"> </w:t>
      </w:r>
      <w:r>
        <w:rPr>
          <w:sz w:val="26"/>
          <w:szCs w:val="26"/>
        </w:rPr>
        <w:t xml:space="preserve">Профессиональное </w:t>
      </w:r>
      <w:proofErr w:type="gramStart"/>
      <w:r>
        <w:rPr>
          <w:sz w:val="26"/>
          <w:szCs w:val="26"/>
        </w:rPr>
        <w:t>обучение по отраслям</w:t>
      </w:r>
      <w:proofErr w:type="gramEnd"/>
    </w:p>
    <w:p w:rsidR="00D75C38" w:rsidRPr="00D84602" w:rsidRDefault="00D75C38" w:rsidP="00D75C38">
      <w:pPr>
        <w:pStyle w:val="zag3"/>
        <w:spacing w:before="0" w:beforeAutospacing="0" w:after="0" w:afterAutospacing="0" w:line="240" w:lineRule="auto"/>
        <w:ind w:firstLine="0"/>
        <w:rPr>
          <w:sz w:val="26"/>
          <w:szCs w:val="26"/>
        </w:rPr>
      </w:pPr>
      <w:r w:rsidRPr="00D84602">
        <w:rPr>
          <w:b/>
          <w:sz w:val="26"/>
          <w:szCs w:val="26"/>
        </w:rPr>
        <w:t>Кафедра</w:t>
      </w:r>
      <w:r w:rsidRPr="00D84602">
        <w:rPr>
          <w:sz w:val="26"/>
          <w:szCs w:val="26"/>
        </w:rPr>
        <w:t xml:space="preserve">  «</w:t>
      </w:r>
      <w:r>
        <w:rPr>
          <w:sz w:val="26"/>
          <w:szCs w:val="26"/>
        </w:rPr>
        <w:t>Общенаучных дисциплин</w:t>
      </w:r>
      <w:r w:rsidRPr="00D84602">
        <w:rPr>
          <w:sz w:val="26"/>
          <w:szCs w:val="26"/>
        </w:rPr>
        <w:t xml:space="preserve">» </w:t>
      </w:r>
    </w:p>
    <w:p w:rsidR="00D75C38" w:rsidRPr="00D84602" w:rsidRDefault="00D75C38" w:rsidP="00D75C38">
      <w:pPr>
        <w:pStyle w:val="zag3"/>
        <w:spacing w:before="0" w:beforeAutospacing="0" w:after="0" w:afterAutospacing="0" w:line="240" w:lineRule="auto"/>
        <w:rPr>
          <w:sz w:val="26"/>
          <w:szCs w:val="26"/>
        </w:rPr>
      </w:pPr>
    </w:p>
    <w:p w:rsidR="00D75C38" w:rsidRPr="00D84602" w:rsidRDefault="00D75C38" w:rsidP="00D75C38">
      <w:pPr>
        <w:pStyle w:val="zag3"/>
        <w:spacing w:before="0" w:beforeAutospacing="0" w:after="0" w:afterAutospacing="0" w:line="240" w:lineRule="auto"/>
        <w:ind w:firstLine="5529"/>
        <w:rPr>
          <w:b/>
          <w:sz w:val="26"/>
          <w:szCs w:val="26"/>
        </w:rPr>
      </w:pPr>
      <w:r w:rsidRPr="00463B8E">
        <w:rPr>
          <w:b/>
          <w:sz w:val="26"/>
          <w:szCs w:val="26"/>
        </w:rPr>
        <w:t>Доцент с и.о.</w:t>
      </w:r>
      <w:r>
        <w:rPr>
          <w:b/>
          <w:sz w:val="26"/>
          <w:szCs w:val="26"/>
        </w:rPr>
        <w:t xml:space="preserve"> з</w:t>
      </w:r>
      <w:r w:rsidRPr="00D84602">
        <w:rPr>
          <w:b/>
          <w:sz w:val="26"/>
          <w:szCs w:val="26"/>
        </w:rPr>
        <w:t>ав</w:t>
      </w:r>
      <w:proofErr w:type="gramStart"/>
      <w:r w:rsidRPr="00D84602">
        <w:rPr>
          <w:b/>
          <w:sz w:val="26"/>
          <w:szCs w:val="26"/>
        </w:rPr>
        <w:t>.к</w:t>
      </w:r>
      <w:proofErr w:type="gramEnd"/>
      <w:r w:rsidRPr="00D84602">
        <w:rPr>
          <w:b/>
          <w:sz w:val="26"/>
          <w:szCs w:val="26"/>
        </w:rPr>
        <w:t xml:space="preserve">афедрой </w:t>
      </w:r>
      <w:r>
        <w:rPr>
          <w:b/>
          <w:sz w:val="26"/>
          <w:szCs w:val="26"/>
        </w:rPr>
        <w:t>ОНД</w:t>
      </w:r>
    </w:p>
    <w:p w:rsidR="00D75C38" w:rsidRPr="00D84602" w:rsidRDefault="00D75C38" w:rsidP="00D75C38">
      <w:pPr>
        <w:pStyle w:val="zag3"/>
        <w:spacing w:before="0" w:beforeAutospacing="0" w:after="0" w:afterAutospacing="0" w:line="240" w:lineRule="auto"/>
        <w:ind w:firstLine="5940"/>
        <w:rPr>
          <w:sz w:val="26"/>
          <w:szCs w:val="26"/>
        </w:rPr>
      </w:pPr>
      <w:proofErr w:type="spellStart"/>
      <w:r w:rsidRPr="00D84602">
        <w:rPr>
          <w:sz w:val="26"/>
          <w:szCs w:val="26"/>
        </w:rPr>
        <w:t>___________</w:t>
      </w:r>
      <w:r>
        <w:rPr>
          <w:sz w:val="26"/>
          <w:szCs w:val="26"/>
        </w:rPr>
        <w:t>Е.Н.Хаматнурова</w:t>
      </w:r>
      <w:proofErr w:type="spellEnd"/>
    </w:p>
    <w:p w:rsidR="00D75C38" w:rsidRPr="00D84602" w:rsidRDefault="00D75C38" w:rsidP="00D75C38">
      <w:pPr>
        <w:pStyle w:val="zag3"/>
        <w:spacing w:before="0" w:beforeAutospacing="0" w:after="0" w:afterAutospacing="0" w:line="240" w:lineRule="auto"/>
        <w:ind w:firstLine="5940"/>
        <w:rPr>
          <w:sz w:val="26"/>
          <w:szCs w:val="26"/>
        </w:rPr>
      </w:pPr>
      <w:r w:rsidRPr="00D84602">
        <w:rPr>
          <w:sz w:val="26"/>
          <w:szCs w:val="26"/>
        </w:rPr>
        <w:t>«___» ___________ 20___ г.</w:t>
      </w:r>
    </w:p>
    <w:p w:rsidR="00D75C38" w:rsidRPr="00D84602" w:rsidRDefault="00D75C38" w:rsidP="00D75C38">
      <w:pPr>
        <w:pStyle w:val="zag3"/>
        <w:spacing w:before="0" w:beforeAutospacing="0" w:after="0" w:afterAutospacing="0" w:line="240" w:lineRule="auto"/>
        <w:rPr>
          <w:sz w:val="26"/>
          <w:szCs w:val="26"/>
        </w:rPr>
      </w:pPr>
    </w:p>
    <w:p w:rsidR="00D75C38" w:rsidRPr="00D84602" w:rsidRDefault="00D75C38" w:rsidP="00D75C38">
      <w:pPr>
        <w:pStyle w:val="zag3"/>
        <w:spacing w:before="0" w:beforeAutospacing="0" w:after="0" w:afterAutospacing="0" w:line="240" w:lineRule="auto"/>
        <w:rPr>
          <w:sz w:val="26"/>
          <w:szCs w:val="26"/>
        </w:rPr>
      </w:pPr>
    </w:p>
    <w:p w:rsidR="00D75C38" w:rsidRPr="00D84602" w:rsidRDefault="00D75C38" w:rsidP="00D75C38">
      <w:pPr>
        <w:pStyle w:val="zag3"/>
        <w:spacing w:before="0" w:beforeAutospacing="0" w:after="0" w:afterAutospacing="0" w:line="240" w:lineRule="auto"/>
        <w:ind w:firstLine="0"/>
        <w:jc w:val="center"/>
        <w:rPr>
          <w:b/>
          <w:sz w:val="44"/>
          <w:szCs w:val="44"/>
        </w:rPr>
      </w:pPr>
      <w:r>
        <w:rPr>
          <w:b/>
          <w:sz w:val="44"/>
          <w:szCs w:val="44"/>
        </w:rPr>
        <w:t>ВЫПУСКНАЯ КВАЛИФИКАЦИОННАЯ</w:t>
      </w:r>
      <w:r w:rsidRPr="00D84602">
        <w:rPr>
          <w:b/>
          <w:sz w:val="44"/>
          <w:szCs w:val="44"/>
        </w:rPr>
        <w:t xml:space="preserve"> РАБОТА</w:t>
      </w:r>
    </w:p>
    <w:p w:rsidR="00D75C38" w:rsidRPr="004B564E" w:rsidRDefault="00D75C38" w:rsidP="00D75C38">
      <w:pPr>
        <w:pStyle w:val="zag3"/>
        <w:spacing w:before="0" w:beforeAutospacing="0" w:after="0" w:afterAutospacing="0" w:line="240" w:lineRule="auto"/>
        <w:jc w:val="center"/>
        <w:rPr>
          <w:sz w:val="32"/>
          <w:szCs w:val="32"/>
        </w:rPr>
      </w:pPr>
    </w:p>
    <w:p w:rsidR="00D75C38" w:rsidRPr="007B6897" w:rsidRDefault="00D75C38" w:rsidP="00D75C38">
      <w:pPr>
        <w:pStyle w:val="af3"/>
        <w:ind w:firstLine="0"/>
      </w:pPr>
      <w:r w:rsidRPr="007B6897">
        <w:rPr>
          <w:b/>
          <w:sz w:val="32"/>
          <w:szCs w:val="32"/>
        </w:rPr>
        <w:t>На тему</w:t>
      </w:r>
      <w:r>
        <w:rPr>
          <w:b/>
          <w:sz w:val="32"/>
          <w:szCs w:val="32"/>
        </w:rPr>
        <w:t xml:space="preserve"> </w:t>
      </w:r>
      <w:r>
        <w:t>- «</w:t>
      </w:r>
      <w:r w:rsidRPr="00267E7C">
        <w:rPr>
          <w:szCs w:val="28"/>
        </w:rPr>
        <w:t xml:space="preserve">Профилактика профессиональных деформаций сотрудников правоохранительных органов (на примере Отдела МВД России по </w:t>
      </w:r>
      <w:proofErr w:type="spellStart"/>
      <w:r w:rsidRPr="00267E7C">
        <w:rPr>
          <w:szCs w:val="28"/>
        </w:rPr>
        <w:t>Лысьвенскому</w:t>
      </w:r>
      <w:proofErr w:type="spellEnd"/>
      <w:r w:rsidRPr="00267E7C">
        <w:rPr>
          <w:szCs w:val="28"/>
        </w:rPr>
        <w:t xml:space="preserve"> городскому округу Пермского края)»</w:t>
      </w:r>
    </w:p>
    <w:p w:rsidR="00D75C38" w:rsidRPr="007B6897" w:rsidRDefault="00D75C38" w:rsidP="00D75C38">
      <w:pPr>
        <w:pStyle w:val="af3"/>
        <w:rPr>
          <w:b/>
          <w:sz w:val="32"/>
          <w:szCs w:val="32"/>
        </w:rPr>
      </w:pPr>
    </w:p>
    <w:p w:rsidR="00D75C38" w:rsidRPr="00D84602" w:rsidRDefault="00D75C38" w:rsidP="00D75C38">
      <w:pPr>
        <w:pStyle w:val="zag3"/>
        <w:spacing w:before="0" w:beforeAutospacing="0" w:after="0" w:afterAutospacing="0" w:line="240" w:lineRule="auto"/>
        <w:ind w:firstLine="0"/>
        <w:rPr>
          <w:sz w:val="26"/>
          <w:szCs w:val="26"/>
        </w:rPr>
      </w:pPr>
      <w:r w:rsidRPr="00D84602">
        <w:rPr>
          <w:b/>
          <w:sz w:val="26"/>
          <w:szCs w:val="26"/>
        </w:rPr>
        <w:t>Студен</w:t>
      </w:r>
      <w:r>
        <w:rPr>
          <w:b/>
          <w:sz w:val="26"/>
          <w:szCs w:val="26"/>
        </w:rPr>
        <w:t>т</w:t>
      </w:r>
      <w:r>
        <w:rPr>
          <w:sz w:val="26"/>
          <w:szCs w:val="26"/>
        </w:rPr>
        <w:t xml:space="preserve"> А.О. Салтыков</w:t>
      </w:r>
    </w:p>
    <w:p w:rsidR="00D75C38" w:rsidRPr="00D84602" w:rsidRDefault="00D75C38" w:rsidP="00D75C38">
      <w:pPr>
        <w:pStyle w:val="zag3"/>
        <w:spacing w:before="0" w:beforeAutospacing="0" w:after="0" w:afterAutospacing="0" w:line="240" w:lineRule="auto"/>
        <w:rPr>
          <w:sz w:val="26"/>
          <w:szCs w:val="26"/>
        </w:rPr>
      </w:pPr>
    </w:p>
    <w:p w:rsidR="00D75C38" w:rsidRPr="00D84602" w:rsidRDefault="00D75C38" w:rsidP="00D75C38">
      <w:pPr>
        <w:pStyle w:val="zag3"/>
        <w:spacing w:before="0" w:beforeAutospacing="0" w:after="0" w:afterAutospacing="0" w:line="240" w:lineRule="auto"/>
        <w:rPr>
          <w:b/>
          <w:sz w:val="26"/>
          <w:szCs w:val="26"/>
        </w:rPr>
      </w:pPr>
      <w:r w:rsidRPr="00D84602">
        <w:rPr>
          <w:b/>
          <w:sz w:val="26"/>
          <w:szCs w:val="26"/>
        </w:rPr>
        <w:t xml:space="preserve">Состав </w:t>
      </w:r>
      <w:r>
        <w:rPr>
          <w:b/>
          <w:sz w:val="26"/>
          <w:szCs w:val="26"/>
        </w:rPr>
        <w:t>выпускной квалификационной</w:t>
      </w:r>
      <w:r w:rsidRPr="00D84602">
        <w:rPr>
          <w:b/>
          <w:sz w:val="26"/>
          <w:szCs w:val="26"/>
        </w:rPr>
        <w:t xml:space="preserve"> работы:</w:t>
      </w:r>
    </w:p>
    <w:p w:rsidR="00D75C38" w:rsidRDefault="00496B31" w:rsidP="00D75C38">
      <w:pPr>
        <w:pStyle w:val="zag3"/>
        <w:spacing w:before="0" w:beforeAutospacing="0" w:after="0" w:afterAutospacing="0" w:line="240" w:lineRule="auto"/>
        <w:rPr>
          <w:sz w:val="26"/>
          <w:szCs w:val="26"/>
        </w:rPr>
      </w:pPr>
      <w:r>
        <w:rPr>
          <w:sz w:val="26"/>
          <w:szCs w:val="26"/>
        </w:rPr>
        <w:t>1.</w:t>
      </w:r>
      <w:r>
        <w:rPr>
          <w:sz w:val="26"/>
          <w:szCs w:val="26"/>
        </w:rPr>
        <w:tab/>
        <w:t>Пояснительная записка на 53</w:t>
      </w:r>
      <w:r w:rsidR="00D75C38">
        <w:rPr>
          <w:sz w:val="26"/>
          <w:szCs w:val="26"/>
        </w:rPr>
        <w:t xml:space="preserve"> </w:t>
      </w:r>
      <w:r w:rsidR="00D75C38" w:rsidRPr="00D84602">
        <w:rPr>
          <w:sz w:val="26"/>
          <w:szCs w:val="26"/>
        </w:rPr>
        <w:t xml:space="preserve"> стр.</w:t>
      </w:r>
    </w:p>
    <w:p w:rsidR="00D75C38" w:rsidRPr="00D84602" w:rsidRDefault="00D75C38" w:rsidP="00D75C38">
      <w:pPr>
        <w:pStyle w:val="zag3"/>
        <w:spacing w:before="0" w:beforeAutospacing="0" w:after="0" w:afterAutospacing="0" w:line="240" w:lineRule="auto"/>
        <w:rPr>
          <w:b/>
          <w:sz w:val="26"/>
          <w:szCs w:val="26"/>
        </w:rPr>
      </w:pPr>
      <w:r>
        <w:rPr>
          <w:sz w:val="26"/>
          <w:szCs w:val="26"/>
        </w:rPr>
        <w:t>2.</w:t>
      </w:r>
      <w:r>
        <w:rPr>
          <w:sz w:val="26"/>
          <w:szCs w:val="26"/>
        </w:rPr>
        <w:tab/>
        <w:t>Графическая часть на 0 листах.</w:t>
      </w:r>
    </w:p>
    <w:p w:rsidR="00D75C38" w:rsidRPr="00D84602" w:rsidRDefault="00D75C38" w:rsidP="00D75C38">
      <w:pPr>
        <w:pStyle w:val="zag3"/>
        <w:spacing w:before="0" w:beforeAutospacing="0" w:after="0" w:afterAutospacing="0"/>
        <w:rPr>
          <w:sz w:val="26"/>
          <w:szCs w:val="26"/>
        </w:rPr>
      </w:pPr>
    </w:p>
    <w:p w:rsidR="00D75C38" w:rsidRDefault="00D75C38" w:rsidP="00D75C38">
      <w:pPr>
        <w:pStyle w:val="zag3"/>
        <w:spacing w:before="0" w:beforeAutospacing="0" w:after="0" w:afterAutospacing="0"/>
        <w:ind w:firstLine="0"/>
        <w:jc w:val="right"/>
        <w:rPr>
          <w:b/>
          <w:sz w:val="26"/>
          <w:szCs w:val="26"/>
        </w:rPr>
      </w:pPr>
    </w:p>
    <w:p w:rsidR="00D75C38" w:rsidRDefault="00D75C38" w:rsidP="00D75C38">
      <w:pPr>
        <w:pStyle w:val="zag3"/>
        <w:spacing w:before="0" w:beforeAutospacing="0" w:after="0" w:afterAutospacing="0"/>
        <w:ind w:firstLine="0"/>
        <w:jc w:val="right"/>
        <w:rPr>
          <w:b/>
          <w:sz w:val="26"/>
          <w:szCs w:val="26"/>
        </w:rPr>
      </w:pPr>
      <w:r w:rsidRPr="00D84602">
        <w:rPr>
          <w:b/>
          <w:sz w:val="26"/>
          <w:szCs w:val="26"/>
        </w:rPr>
        <w:t xml:space="preserve">Руководитель </w:t>
      </w:r>
      <w:r>
        <w:rPr>
          <w:b/>
          <w:sz w:val="26"/>
          <w:szCs w:val="26"/>
        </w:rPr>
        <w:t>выпускной квалификационной</w:t>
      </w:r>
      <w:r w:rsidRPr="00D84602">
        <w:rPr>
          <w:b/>
          <w:sz w:val="26"/>
          <w:szCs w:val="26"/>
        </w:rPr>
        <w:t xml:space="preserve"> работы</w:t>
      </w:r>
    </w:p>
    <w:p w:rsidR="00D75C38" w:rsidRDefault="00D75C38" w:rsidP="00D75C38">
      <w:pPr>
        <w:pStyle w:val="zag3"/>
        <w:spacing w:before="0" w:beforeAutospacing="0" w:after="0" w:afterAutospacing="0"/>
        <w:jc w:val="right"/>
        <w:rPr>
          <w:sz w:val="26"/>
          <w:szCs w:val="26"/>
        </w:rPr>
      </w:pPr>
      <w:r>
        <w:rPr>
          <w:sz w:val="26"/>
          <w:szCs w:val="26"/>
        </w:rPr>
        <w:t>Старший преподаватель кафедры ОНД ЛФ ПНИПУ</w:t>
      </w:r>
    </w:p>
    <w:p w:rsidR="00D75C38" w:rsidRDefault="00D75C38" w:rsidP="00D75C38">
      <w:pPr>
        <w:pStyle w:val="zag3"/>
        <w:spacing w:before="0" w:beforeAutospacing="0" w:after="0" w:afterAutospacing="0"/>
        <w:jc w:val="right"/>
        <w:rPr>
          <w:sz w:val="26"/>
          <w:szCs w:val="26"/>
        </w:rPr>
      </w:pPr>
      <w:r>
        <w:rPr>
          <w:sz w:val="26"/>
          <w:szCs w:val="26"/>
        </w:rPr>
        <w:t xml:space="preserve">С.В. Широких </w:t>
      </w:r>
    </w:p>
    <w:p w:rsidR="00D75C38" w:rsidRDefault="00D75C38" w:rsidP="00D75C38">
      <w:pPr>
        <w:pStyle w:val="zag3"/>
        <w:spacing w:before="0" w:beforeAutospacing="0" w:after="0" w:afterAutospacing="0"/>
        <w:rPr>
          <w:sz w:val="26"/>
          <w:szCs w:val="26"/>
        </w:rPr>
      </w:pPr>
    </w:p>
    <w:p w:rsidR="00D75C38" w:rsidRPr="00D84602" w:rsidRDefault="00D75C38" w:rsidP="00D75C38">
      <w:pPr>
        <w:pStyle w:val="zag3"/>
        <w:spacing w:before="0" w:beforeAutospacing="0" w:after="0" w:afterAutospacing="0"/>
        <w:rPr>
          <w:sz w:val="26"/>
          <w:szCs w:val="26"/>
        </w:rPr>
      </w:pPr>
    </w:p>
    <w:p w:rsidR="00D75C38" w:rsidRDefault="00D75C38" w:rsidP="00D75C38">
      <w:pPr>
        <w:pStyle w:val="zag3"/>
        <w:spacing w:before="0" w:beforeAutospacing="0" w:after="0" w:afterAutospacing="0"/>
        <w:jc w:val="center"/>
        <w:rPr>
          <w:sz w:val="26"/>
          <w:szCs w:val="26"/>
        </w:rPr>
      </w:pPr>
    </w:p>
    <w:p w:rsidR="00D75C38" w:rsidRDefault="00D75C38" w:rsidP="00D75C38">
      <w:pPr>
        <w:pStyle w:val="zag3"/>
        <w:spacing w:before="0" w:beforeAutospacing="0" w:after="0" w:afterAutospacing="0"/>
        <w:jc w:val="center"/>
        <w:rPr>
          <w:sz w:val="26"/>
          <w:szCs w:val="26"/>
        </w:rPr>
      </w:pPr>
    </w:p>
    <w:p w:rsidR="00D75C38" w:rsidRPr="00B869CB" w:rsidRDefault="00D75C38" w:rsidP="00D75C38">
      <w:pPr>
        <w:pStyle w:val="zag3"/>
        <w:spacing w:before="0" w:beforeAutospacing="0" w:after="0" w:afterAutospacing="0"/>
        <w:jc w:val="center"/>
        <w:rPr>
          <w:sz w:val="26"/>
          <w:szCs w:val="26"/>
        </w:rPr>
      </w:pPr>
      <w:r w:rsidRPr="00D84602">
        <w:rPr>
          <w:sz w:val="26"/>
          <w:szCs w:val="26"/>
        </w:rPr>
        <w:t>Лысьва, 20</w:t>
      </w:r>
      <w:r>
        <w:rPr>
          <w:sz w:val="26"/>
          <w:szCs w:val="26"/>
        </w:rPr>
        <w:t>19</w:t>
      </w:r>
    </w:p>
    <w:p w:rsidR="00D75C38" w:rsidRDefault="00D75C38">
      <w:pPr>
        <w:spacing w:after="200" w:line="276" w:lineRule="auto"/>
        <w:rPr>
          <w:b/>
          <w:bCs/>
          <w:color w:val="000000"/>
          <w:sz w:val="28"/>
          <w:szCs w:val="28"/>
        </w:rPr>
      </w:pPr>
      <w:r>
        <w:rPr>
          <w:b/>
          <w:bCs/>
          <w:color w:val="000000"/>
          <w:sz w:val="28"/>
          <w:szCs w:val="28"/>
        </w:rPr>
        <w:br w:type="page"/>
      </w:r>
    </w:p>
    <w:sdt>
      <w:sdtPr>
        <w:rPr>
          <w:rFonts w:ascii="Times New Roman" w:eastAsia="Times New Roman" w:hAnsi="Times New Roman" w:cs="Times New Roman"/>
          <w:b w:val="0"/>
          <w:bCs w:val="0"/>
          <w:color w:val="auto"/>
          <w:sz w:val="24"/>
          <w:szCs w:val="24"/>
          <w:lang w:eastAsia="ru-RU"/>
        </w:rPr>
        <w:id w:val="9068573"/>
      </w:sdtPr>
      <w:sdtEndPr>
        <w:rPr>
          <w:sz w:val="28"/>
          <w:szCs w:val="28"/>
        </w:rPr>
      </w:sdtEndPr>
      <w:sdtContent>
        <w:p w:rsidR="004C155F" w:rsidRPr="002242C2" w:rsidRDefault="004C155F" w:rsidP="004C155F">
          <w:pPr>
            <w:pStyle w:val="aa"/>
            <w:jc w:val="center"/>
            <w:rPr>
              <w:rFonts w:ascii="Times New Roman" w:hAnsi="Times New Roman" w:cs="Times New Roman"/>
              <w:color w:val="auto"/>
            </w:rPr>
          </w:pPr>
          <w:r w:rsidRPr="002242C2">
            <w:rPr>
              <w:rFonts w:ascii="Times New Roman" w:hAnsi="Times New Roman" w:cs="Times New Roman"/>
              <w:color w:val="auto"/>
            </w:rPr>
            <w:t>СОДЕРЖАНИЕ</w:t>
          </w:r>
        </w:p>
        <w:p w:rsidR="004C155F" w:rsidRDefault="004C155F" w:rsidP="004C155F">
          <w:pPr>
            <w:pStyle w:val="25"/>
            <w:spacing w:after="0"/>
            <w:rPr>
              <w:sz w:val="28"/>
              <w:szCs w:val="28"/>
            </w:rPr>
          </w:pPr>
          <w:r>
            <w:rPr>
              <w:sz w:val="28"/>
              <w:szCs w:val="28"/>
            </w:rPr>
            <w:t>ВВЕДЕНИЕ………………………………………………………………………..3</w:t>
          </w:r>
        </w:p>
        <w:p w:rsidR="004C155F" w:rsidRDefault="00B52C81" w:rsidP="004C155F">
          <w:pPr>
            <w:pStyle w:val="25"/>
            <w:spacing w:after="0"/>
          </w:pPr>
          <w:r w:rsidRPr="007740ED">
            <w:rPr>
              <w:sz w:val="28"/>
              <w:szCs w:val="28"/>
            </w:rPr>
            <w:fldChar w:fldCharType="begin"/>
          </w:r>
          <w:r w:rsidR="004C155F" w:rsidRPr="007740ED">
            <w:rPr>
              <w:sz w:val="28"/>
              <w:szCs w:val="28"/>
            </w:rPr>
            <w:instrText xml:space="preserve"> TOC \o "1-3" \h \z \u </w:instrText>
          </w:r>
          <w:r w:rsidRPr="007740ED">
            <w:rPr>
              <w:sz w:val="28"/>
              <w:szCs w:val="28"/>
            </w:rPr>
            <w:fldChar w:fldCharType="separate"/>
          </w:r>
          <w:hyperlink w:anchor="_Toc11762719" w:history="1">
            <w:r w:rsidR="004C155F" w:rsidRPr="007740ED">
              <w:rPr>
                <w:rStyle w:val="ab"/>
                <w:noProof/>
                <w:sz w:val="28"/>
                <w:szCs w:val="28"/>
              </w:rPr>
              <w:t>1 Структура деятельности ОМВД</w:t>
            </w:r>
            <w:r w:rsidR="004C155F" w:rsidRPr="007740ED">
              <w:rPr>
                <w:noProof/>
                <w:webHidden/>
                <w:sz w:val="28"/>
                <w:szCs w:val="28"/>
              </w:rPr>
              <w:tab/>
            </w:r>
            <w:r w:rsidR="004C155F">
              <w:rPr>
                <w:noProof/>
                <w:webHidden/>
                <w:sz w:val="28"/>
                <w:szCs w:val="28"/>
              </w:rPr>
              <w:t>4</w:t>
            </w:r>
          </w:hyperlink>
        </w:p>
        <w:p w:rsidR="004C155F" w:rsidRPr="004C155F" w:rsidRDefault="004C155F" w:rsidP="004C155F">
          <w:pPr>
            <w:spacing w:before="120" w:after="120" w:line="360" w:lineRule="auto"/>
            <w:jc w:val="both"/>
            <w:rPr>
              <w:sz w:val="28"/>
              <w:szCs w:val="28"/>
            </w:rPr>
          </w:pPr>
          <w:r w:rsidRPr="004C155F">
            <w:rPr>
              <w:sz w:val="28"/>
              <w:szCs w:val="28"/>
            </w:rPr>
            <w:t>1.1 Структура ОМВД России по Лысьвенскому городскому округу</w:t>
          </w:r>
          <w:r>
            <w:rPr>
              <w:sz w:val="28"/>
              <w:szCs w:val="28"/>
            </w:rPr>
            <w:t>………….4</w:t>
          </w:r>
        </w:p>
        <w:p w:rsidR="004C155F" w:rsidRPr="007740ED" w:rsidRDefault="00B52C81" w:rsidP="004C155F">
          <w:pPr>
            <w:pStyle w:val="25"/>
            <w:spacing w:after="0"/>
            <w:rPr>
              <w:rFonts w:asciiTheme="minorHAnsi" w:eastAsiaTheme="minorEastAsia" w:hAnsiTheme="minorHAnsi" w:cstheme="minorBidi"/>
              <w:noProof/>
              <w:sz w:val="28"/>
              <w:szCs w:val="28"/>
            </w:rPr>
          </w:pPr>
          <w:hyperlink w:anchor="_Toc11762720" w:history="1">
            <w:r w:rsidR="004C155F" w:rsidRPr="007740ED">
              <w:rPr>
                <w:rStyle w:val="ab"/>
                <w:noProof/>
                <w:sz w:val="28"/>
                <w:szCs w:val="28"/>
              </w:rPr>
              <w:t>1.2 Задачи ОМВД по Лысьвенскому городскому округу</w:t>
            </w:r>
            <w:r w:rsidR="004C155F" w:rsidRPr="007740ED">
              <w:rPr>
                <w:noProof/>
                <w:webHidden/>
                <w:sz w:val="28"/>
                <w:szCs w:val="28"/>
              </w:rPr>
              <w:tab/>
            </w:r>
            <w:r w:rsidRPr="007740ED">
              <w:rPr>
                <w:noProof/>
                <w:webHidden/>
                <w:sz w:val="28"/>
                <w:szCs w:val="28"/>
              </w:rPr>
              <w:fldChar w:fldCharType="begin"/>
            </w:r>
            <w:r w:rsidR="004C155F" w:rsidRPr="007740ED">
              <w:rPr>
                <w:noProof/>
                <w:webHidden/>
                <w:sz w:val="28"/>
                <w:szCs w:val="28"/>
              </w:rPr>
              <w:instrText xml:space="preserve"> PAGEREF _Toc11762720 \h </w:instrText>
            </w:r>
            <w:r w:rsidRPr="007740ED">
              <w:rPr>
                <w:noProof/>
                <w:webHidden/>
                <w:sz w:val="28"/>
                <w:szCs w:val="28"/>
              </w:rPr>
            </w:r>
            <w:r w:rsidRPr="007740ED">
              <w:rPr>
                <w:noProof/>
                <w:webHidden/>
                <w:sz w:val="28"/>
                <w:szCs w:val="28"/>
              </w:rPr>
              <w:fldChar w:fldCharType="separate"/>
            </w:r>
            <w:r w:rsidR="00D12CA9">
              <w:rPr>
                <w:noProof/>
                <w:webHidden/>
                <w:sz w:val="28"/>
                <w:szCs w:val="28"/>
              </w:rPr>
              <w:t>5</w:t>
            </w:r>
            <w:r w:rsidRPr="007740ED">
              <w:rPr>
                <w:noProof/>
                <w:webHidden/>
                <w:sz w:val="28"/>
                <w:szCs w:val="28"/>
              </w:rPr>
              <w:fldChar w:fldCharType="end"/>
            </w:r>
          </w:hyperlink>
        </w:p>
        <w:p w:rsidR="004C155F" w:rsidRPr="007740ED" w:rsidRDefault="00B52C81" w:rsidP="004C155F">
          <w:pPr>
            <w:pStyle w:val="25"/>
            <w:spacing w:after="0"/>
            <w:rPr>
              <w:rFonts w:asciiTheme="minorHAnsi" w:eastAsiaTheme="minorEastAsia" w:hAnsiTheme="minorHAnsi" w:cstheme="minorBidi"/>
              <w:noProof/>
              <w:sz w:val="28"/>
              <w:szCs w:val="28"/>
            </w:rPr>
          </w:pPr>
          <w:hyperlink w:anchor="_Toc11762721" w:history="1">
            <w:r w:rsidR="004C155F" w:rsidRPr="007740ED">
              <w:rPr>
                <w:rStyle w:val="ab"/>
                <w:noProof/>
                <w:sz w:val="28"/>
                <w:szCs w:val="28"/>
              </w:rPr>
              <w:t>1.3</w:t>
            </w:r>
            <w:r w:rsidR="004C155F">
              <w:rPr>
                <w:rFonts w:asciiTheme="minorHAnsi" w:eastAsiaTheme="minorEastAsia" w:hAnsiTheme="minorHAnsi" w:cstheme="minorBidi"/>
                <w:noProof/>
                <w:sz w:val="28"/>
                <w:szCs w:val="28"/>
              </w:rPr>
              <w:t xml:space="preserve"> </w:t>
            </w:r>
            <w:r w:rsidR="004C155F" w:rsidRPr="007740ED">
              <w:rPr>
                <w:rStyle w:val="ab"/>
                <w:noProof/>
                <w:sz w:val="28"/>
                <w:szCs w:val="28"/>
              </w:rPr>
              <w:t>Организация деятельности МВД России</w:t>
            </w:r>
            <w:r w:rsidR="004C155F" w:rsidRPr="007740ED">
              <w:rPr>
                <w:noProof/>
                <w:webHidden/>
                <w:sz w:val="28"/>
                <w:szCs w:val="28"/>
              </w:rPr>
              <w:tab/>
            </w:r>
            <w:r w:rsidRPr="007740ED">
              <w:rPr>
                <w:noProof/>
                <w:webHidden/>
                <w:sz w:val="28"/>
                <w:szCs w:val="28"/>
              </w:rPr>
              <w:fldChar w:fldCharType="begin"/>
            </w:r>
            <w:r w:rsidR="004C155F" w:rsidRPr="007740ED">
              <w:rPr>
                <w:noProof/>
                <w:webHidden/>
                <w:sz w:val="28"/>
                <w:szCs w:val="28"/>
              </w:rPr>
              <w:instrText xml:space="preserve"> PAGEREF _Toc11762721 \h </w:instrText>
            </w:r>
            <w:r w:rsidRPr="007740ED">
              <w:rPr>
                <w:noProof/>
                <w:webHidden/>
                <w:sz w:val="28"/>
                <w:szCs w:val="28"/>
              </w:rPr>
            </w:r>
            <w:r w:rsidRPr="007740ED">
              <w:rPr>
                <w:noProof/>
                <w:webHidden/>
                <w:sz w:val="28"/>
                <w:szCs w:val="28"/>
              </w:rPr>
              <w:fldChar w:fldCharType="separate"/>
            </w:r>
            <w:r w:rsidR="00D12CA9">
              <w:rPr>
                <w:noProof/>
                <w:webHidden/>
                <w:sz w:val="28"/>
                <w:szCs w:val="28"/>
              </w:rPr>
              <w:t>6</w:t>
            </w:r>
            <w:r w:rsidRPr="007740ED">
              <w:rPr>
                <w:noProof/>
                <w:webHidden/>
                <w:sz w:val="28"/>
                <w:szCs w:val="28"/>
              </w:rPr>
              <w:fldChar w:fldCharType="end"/>
            </w:r>
          </w:hyperlink>
        </w:p>
        <w:p w:rsidR="004C155F" w:rsidRPr="007740ED" w:rsidRDefault="00B52C81" w:rsidP="004C155F">
          <w:pPr>
            <w:pStyle w:val="25"/>
            <w:spacing w:after="0"/>
            <w:rPr>
              <w:rFonts w:asciiTheme="minorHAnsi" w:eastAsiaTheme="minorEastAsia" w:hAnsiTheme="minorHAnsi" w:cstheme="minorBidi"/>
              <w:noProof/>
              <w:sz w:val="28"/>
              <w:szCs w:val="28"/>
            </w:rPr>
          </w:pPr>
          <w:hyperlink w:anchor="_Toc11762722" w:history="1">
            <w:r w:rsidR="004C155F" w:rsidRPr="007740ED">
              <w:rPr>
                <w:rStyle w:val="ab"/>
                <w:noProof/>
                <w:sz w:val="28"/>
                <w:szCs w:val="28"/>
              </w:rPr>
              <w:t>1.4 Правовое положение отделов (управлений) внутренних дел районов, городов, районов в городах</w:t>
            </w:r>
            <w:r w:rsidR="004C155F" w:rsidRPr="007740ED">
              <w:rPr>
                <w:noProof/>
                <w:webHidden/>
                <w:sz w:val="28"/>
                <w:szCs w:val="28"/>
              </w:rPr>
              <w:tab/>
            </w:r>
            <w:r w:rsidRPr="007740ED">
              <w:rPr>
                <w:noProof/>
                <w:webHidden/>
                <w:sz w:val="28"/>
                <w:szCs w:val="28"/>
              </w:rPr>
              <w:fldChar w:fldCharType="begin"/>
            </w:r>
            <w:r w:rsidR="004C155F" w:rsidRPr="007740ED">
              <w:rPr>
                <w:noProof/>
                <w:webHidden/>
                <w:sz w:val="28"/>
                <w:szCs w:val="28"/>
              </w:rPr>
              <w:instrText xml:space="preserve"> PAGEREF _Toc11762722 \h </w:instrText>
            </w:r>
            <w:r w:rsidRPr="007740ED">
              <w:rPr>
                <w:noProof/>
                <w:webHidden/>
                <w:sz w:val="28"/>
                <w:szCs w:val="28"/>
              </w:rPr>
            </w:r>
            <w:r w:rsidRPr="007740ED">
              <w:rPr>
                <w:noProof/>
                <w:webHidden/>
                <w:sz w:val="28"/>
                <w:szCs w:val="28"/>
              </w:rPr>
              <w:fldChar w:fldCharType="separate"/>
            </w:r>
            <w:r w:rsidR="00D12CA9">
              <w:rPr>
                <w:noProof/>
                <w:webHidden/>
                <w:sz w:val="28"/>
                <w:szCs w:val="28"/>
              </w:rPr>
              <w:t>7</w:t>
            </w:r>
            <w:r w:rsidRPr="007740ED">
              <w:rPr>
                <w:noProof/>
                <w:webHidden/>
                <w:sz w:val="28"/>
                <w:szCs w:val="28"/>
              </w:rPr>
              <w:fldChar w:fldCharType="end"/>
            </w:r>
          </w:hyperlink>
        </w:p>
        <w:p w:rsidR="004C155F" w:rsidRPr="007740ED" w:rsidRDefault="00B52C81" w:rsidP="004C155F">
          <w:pPr>
            <w:pStyle w:val="25"/>
            <w:spacing w:after="0"/>
            <w:rPr>
              <w:rFonts w:asciiTheme="minorHAnsi" w:eastAsiaTheme="minorEastAsia" w:hAnsiTheme="minorHAnsi" w:cstheme="minorBidi"/>
              <w:noProof/>
              <w:sz w:val="28"/>
              <w:szCs w:val="28"/>
            </w:rPr>
          </w:pPr>
          <w:hyperlink w:anchor="_Toc11762723" w:history="1">
            <w:r w:rsidR="004C155F" w:rsidRPr="007740ED">
              <w:rPr>
                <w:rStyle w:val="ab"/>
                <w:noProof/>
                <w:sz w:val="28"/>
                <w:szCs w:val="28"/>
              </w:rPr>
              <w:t>2 Психолого-педагогические технологии преодоления профессиональных деформаций субъектов деятельности</w:t>
            </w:r>
            <w:r w:rsidR="004C155F" w:rsidRPr="007740ED">
              <w:rPr>
                <w:noProof/>
                <w:webHidden/>
                <w:sz w:val="28"/>
                <w:szCs w:val="28"/>
              </w:rPr>
              <w:tab/>
            </w:r>
            <w:r w:rsidRPr="007740ED">
              <w:rPr>
                <w:noProof/>
                <w:webHidden/>
                <w:sz w:val="28"/>
                <w:szCs w:val="28"/>
              </w:rPr>
              <w:fldChar w:fldCharType="begin"/>
            </w:r>
            <w:r w:rsidR="004C155F" w:rsidRPr="007740ED">
              <w:rPr>
                <w:noProof/>
                <w:webHidden/>
                <w:sz w:val="28"/>
                <w:szCs w:val="28"/>
              </w:rPr>
              <w:instrText xml:space="preserve"> PAGEREF _Toc11762723 \h </w:instrText>
            </w:r>
            <w:r w:rsidRPr="007740ED">
              <w:rPr>
                <w:noProof/>
                <w:webHidden/>
                <w:sz w:val="28"/>
                <w:szCs w:val="28"/>
              </w:rPr>
            </w:r>
            <w:r w:rsidRPr="007740ED">
              <w:rPr>
                <w:noProof/>
                <w:webHidden/>
                <w:sz w:val="28"/>
                <w:szCs w:val="28"/>
              </w:rPr>
              <w:fldChar w:fldCharType="separate"/>
            </w:r>
            <w:r w:rsidR="00D12CA9">
              <w:rPr>
                <w:noProof/>
                <w:webHidden/>
                <w:sz w:val="28"/>
                <w:szCs w:val="28"/>
              </w:rPr>
              <w:t>11</w:t>
            </w:r>
            <w:r w:rsidRPr="007740ED">
              <w:rPr>
                <w:noProof/>
                <w:webHidden/>
                <w:sz w:val="28"/>
                <w:szCs w:val="28"/>
              </w:rPr>
              <w:fldChar w:fldCharType="end"/>
            </w:r>
          </w:hyperlink>
        </w:p>
        <w:p w:rsidR="004C155F" w:rsidRPr="007740ED" w:rsidRDefault="00B52C81" w:rsidP="004C155F">
          <w:pPr>
            <w:pStyle w:val="25"/>
            <w:spacing w:after="0"/>
            <w:rPr>
              <w:rFonts w:asciiTheme="minorHAnsi" w:eastAsiaTheme="minorEastAsia" w:hAnsiTheme="minorHAnsi" w:cstheme="minorBidi"/>
              <w:noProof/>
              <w:sz w:val="28"/>
              <w:szCs w:val="28"/>
            </w:rPr>
          </w:pPr>
          <w:hyperlink w:anchor="_Toc11762724" w:history="1">
            <w:r w:rsidR="004C155F" w:rsidRPr="007740ED">
              <w:rPr>
                <w:rStyle w:val="ab"/>
                <w:noProof/>
                <w:sz w:val="28"/>
                <w:szCs w:val="28"/>
              </w:rPr>
              <w:t>2.1 Профессиональные деформации субъектов деятельности и методы их профилактики</w:t>
            </w:r>
            <w:r w:rsidR="004C155F" w:rsidRPr="007740ED">
              <w:rPr>
                <w:noProof/>
                <w:webHidden/>
                <w:sz w:val="28"/>
                <w:szCs w:val="28"/>
              </w:rPr>
              <w:tab/>
            </w:r>
            <w:r w:rsidRPr="007740ED">
              <w:rPr>
                <w:noProof/>
                <w:webHidden/>
                <w:sz w:val="28"/>
                <w:szCs w:val="28"/>
              </w:rPr>
              <w:fldChar w:fldCharType="begin"/>
            </w:r>
            <w:r w:rsidR="004C155F" w:rsidRPr="007740ED">
              <w:rPr>
                <w:noProof/>
                <w:webHidden/>
                <w:sz w:val="28"/>
                <w:szCs w:val="28"/>
              </w:rPr>
              <w:instrText xml:space="preserve"> PAGEREF _Toc11762724 \h </w:instrText>
            </w:r>
            <w:r w:rsidRPr="007740ED">
              <w:rPr>
                <w:noProof/>
                <w:webHidden/>
                <w:sz w:val="28"/>
                <w:szCs w:val="28"/>
              </w:rPr>
            </w:r>
            <w:r w:rsidRPr="007740ED">
              <w:rPr>
                <w:noProof/>
                <w:webHidden/>
                <w:sz w:val="28"/>
                <w:szCs w:val="28"/>
              </w:rPr>
              <w:fldChar w:fldCharType="separate"/>
            </w:r>
            <w:r w:rsidR="00D12CA9">
              <w:rPr>
                <w:noProof/>
                <w:webHidden/>
                <w:sz w:val="28"/>
                <w:szCs w:val="28"/>
              </w:rPr>
              <w:t>11</w:t>
            </w:r>
            <w:r w:rsidRPr="007740ED">
              <w:rPr>
                <w:noProof/>
                <w:webHidden/>
                <w:sz w:val="28"/>
                <w:szCs w:val="28"/>
              </w:rPr>
              <w:fldChar w:fldCharType="end"/>
            </w:r>
          </w:hyperlink>
        </w:p>
        <w:p w:rsidR="004C155F" w:rsidRPr="007740ED" w:rsidRDefault="00B52C81" w:rsidP="004C155F">
          <w:pPr>
            <w:pStyle w:val="25"/>
            <w:spacing w:after="0"/>
            <w:rPr>
              <w:rFonts w:asciiTheme="minorHAnsi" w:eastAsiaTheme="minorEastAsia" w:hAnsiTheme="minorHAnsi" w:cstheme="minorBidi"/>
              <w:noProof/>
              <w:sz w:val="28"/>
              <w:szCs w:val="28"/>
            </w:rPr>
          </w:pPr>
          <w:hyperlink w:anchor="_Toc11762725" w:history="1">
            <w:r w:rsidR="004C155F" w:rsidRPr="007740ED">
              <w:rPr>
                <w:rStyle w:val="ab"/>
                <w:noProof/>
                <w:sz w:val="28"/>
                <w:szCs w:val="28"/>
              </w:rPr>
              <w:t>2.2 Факторы, детерминирующие профессиональные деформации субъектов деятельности</w:t>
            </w:r>
            <w:r w:rsidR="004C155F" w:rsidRPr="007740ED">
              <w:rPr>
                <w:noProof/>
                <w:webHidden/>
                <w:sz w:val="28"/>
                <w:szCs w:val="28"/>
              </w:rPr>
              <w:tab/>
            </w:r>
            <w:r w:rsidRPr="007740ED">
              <w:rPr>
                <w:noProof/>
                <w:webHidden/>
                <w:sz w:val="28"/>
                <w:szCs w:val="28"/>
              </w:rPr>
              <w:fldChar w:fldCharType="begin"/>
            </w:r>
            <w:r w:rsidR="004C155F" w:rsidRPr="007740ED">
              <w:rPr>
                <w:noProof/>
                <w:webHidden/>
                <w:sz w:val="28"/>
                <w:szCs w:val="28"/>
              </w:rPr>
              <w:instrText xml:space="preserve"> PAGEREF _Toc11762725 \h </w:instrText>
            </w:r>
            <w:r w:rsidRPr="007740ED">
              <w:rPr>
                <w:noProof/>
                <w:webHidden/>
                <w:sz w:val="28"/>
                <w:szCs w:val="28"/>
              </w:rPr>
            </w:r>
            <w:r w:rsidRPr="007740ED">
              <w:rPr>
                <w:noProof/>
                <w:webHidden/>
                <w:sz w:val="28"/>
                <w:szCs w:val="28"/>
              </w:rPr>
              <w:fldChar w:fldCharType="separate"/>
            </w:r>
            <w:r w:rsidR="00D12CA9">
              <w:rPr>
                <w:noProof/>
                <w:webHidden/>
                <w:sz w:val="28"/>
                <w:szCs w:val="28"/>
              </w:rPr>
              <w:t>24</w:t>
            </w:r>
            <w:r w:rsidRPr="007740ED">
              <w:rPr>
                <w:noProof/>
                <w:webHidden/>
                <w:sz w:val="28"/>
                <w:szCs w:val="28"/>
              </w:rPr>
              <w:fldChar w:fldCharType="end"/>
            </w:r>
          </w:hyperlink>
        </w:p>
        <w:p w:rsidR="004C155F" w:rsidRPr="007740ED" w:rsidRDefault="00B52C81" w:rsidP="004C155F">
          <w:pPr>
            <w:pStyle w:val="25"/>
            <w:spacing w:after="0"/>
            <w:rPr>
              <w:rFonts w:asciiTheme="minorHAnsi" w:eastAsiaTheme="minorEastAsia" w:hAnsiTheme="minorHAnsi" w:cstheme="minorBidi"/>
              <w:noProof/>
              <w:sz w:val="28"/>
              <w:szCs w:val="28"/>
            </w:rPr>
          </w:pPr>
          <w:hyperlink w:anchor="_Toc11762726" w:history="1">
            <w:r w:rsidR="004C155F" w:rsidRPr="007740ED">
              <w:rPr>
                <w:rStyle w:val="ab"/>
                <w:noProof/>
                <w:sz w:val="28"/>
                <w:szCs w:val="28"/>
              </w:rPr>
              <w:t>2.3</w:t>
            </w:r>
            <w:r w:rsidR="004C155F" w:rsidRPr="007740ED">
              <w:rPr>
                <w:rFonts w:asciiTheme="minorHAnsi" w:eastAsiaTheme="minorEastAsia" w:hAnsiTheme="minorHAnsi" w:cstheme="minorBidi"/>
                <w:noProof/>
                <w:sz w:val="28"/>
                <w:szCs w:val="28"/>
              </w:rPr>
              <w:t xml:space="preserve"> </w:t>
            </w:r>
            <w:r w:rsidR="004C155F" w:rsidRPr="007740ED">
              <w:rPr>
                <w:rStyle w:val="ab"/>
                <w:noProof/>
                <w:sz w:val="28"/>
                <w:szCs w:val="28"/>
              </w:rPr>
              <w:t>Сущность психологических технологий преодоления профессиональных деформаций субъектов деятельности</w:t>
            </w:r>
            <w:r w:rsidR="004C155F" w:rsidRPr="007740ED">
              <w:rPr>
                <w:noProof/>
                <w:webHidden/>
                <w:sz w:val="28"/>
                <w:szCs w:val="28"/>
              </w:rPr>
              <w:tab/>
            </w:r>
            <w:r w:rsidRPr="007740ED">
              <w:rPr>
                <w:noProof/>
                <w:webHidden/>
                <w:sz w:val="28"/>
                <w:szCs w:val="28"/>
              </w:rPr>
              <w:fldChar w:fldCharType="begin"/>
            </w:r>
            <w:r w:rsidR="004C155F" w:rsidRPr="007740ED">
              <w:rPr>
                <w:noProof/>
                <w:webHidden/>
                <w:sz w:val="28"/>
                <w:szCs w:val="28"/>
              </w:rPr>
              <w:instrText xml:space="preserve"> PAGEREF _Toc11762726 \h </w:instrText>
            </w:r>
            <w:r w:rsidRPr="007740ED">
              <w:rPr>
                <w:noProof/>
                <w:webHidden/>
                <w:sz w:val="28"/>
                <w:szCs w:val="28"/>
              </w:rPr>
            </w:r>
            <w:r w:rsidRPr="007740ED">
              <w:rPr>
                <w:noProof/>
                <w:webHidden/>
                <w:sz w:val="28"/>
                <w:szCs w:val="28"/>
              </w:rPr>
              <w:fldChar w:fldCharType="separate"/>
            </w:r>
            <w:r w:rsidR="00D12CA9">
              <w:rPr>
                <w:noProof/>
                <w:webHidden/>
                <w:sz w:val="28"/>
                <w:szCs w:val="28"/>
              </w:rPr>
              <w:t>29</w:t>
            </w:r>
            <w:r w:rsidRPr="007740ED">
              <w:rPr>
                <w:noProof/>
                <w:webHidden/>
                <w:sz w:val="28"/>
                <w:szCs w:val="28"/>
              </w:rPr>
              <w:fldChar w:fldCharType="end"/>
            </w:r>
          </w:hyperlink>
        </w:p>
        <w:p w:rsidR="004C155F" w:rsidRPr="007740ED" w:rsidRDefault="00B52C81" w:rsidP="004C155F">
          <w:pPr>
            <w:pStyle w:val="11"/>
            <w:spacing w:after="0"/>
            <w:rPr>
              <w:rFonts w:asciiTheme="minorHAnsi" w:eastAsiaTheme="minorEastAsia" w:hAnsiTheme="minorHAnsi" w:cstheme="minorBidi"/>
              <w:noProof/>
              <w:sz w:val="28"/>
              <w:szCs w:val="28"/>
            </w:rPr>
          </w:pPr>
          <w:hyperlink w:anchor="_Toc11762727" w:history="1">
            <w:r w:rsidR="004C155F" w:rsidRPr="007740ED">
              <w:rPr>
                <w:rStyle w:val="ab"/>
                <w:noProof/>
                <w:sz w:val="28"/>
                <w:szCs w:val="28"/>
              </w:rPr>
              <w:t>3 Исследование эффективных технологий преодоления профессионально обусловленных деформаций</w:t>
            </w:r>
            <w:r w:rsidR="004C155F" w:rsidRPr="007740ED">
              <w:rPr>
                <w:noProof/>
                <w:webHidden/>
                <w:sz w:val="28"/>
                <w:szCs w:val="28"/>
              </w:rPr>
              <w:tab/>
            </w:r>
            <w:r w:rsidRPr="007740ED">
              <w:rPr>
                <w:noProof/>
                <w:webHidden/>
                <w:sz w:val="28"/>
                <w:szCs w:val="28"/>
              </w:rPr>
              <w:fldChar w:fldCharType="begin"/>
            </w:r>
            <w:r w:rsidR="004C155F" w:rsidRPr="007740ED">
              <w:rPr>
                <w:noProof/>
                <w:webHidden/>
                <w:sz w:val="28"/>
                <w:szCs w:val="28"/>
              </w:rPr>
              <w:instrText xml:space="preserve"> PAGEREF _Toc11762727 \h </w:instrText>
            </w:r>
            <w:r w:rsidRPr="007740ED">
              <w:rPr>
                <w:noProof/>
                <w:webHidden/>
                <w:sz w:val="28"/>
                <w:szCs w:val="28"/>
              </w:rPr>
            </w:r>
            <w:r w:rsidRPr="007740ED">
              <w:rPr>
                <w:noProof/>
                <w:webHidden/>
                <w:sz w:val="28"/>
                <w:szCs w:val="28"/>
              </w:rPr>
              <w:fldChar w:fldCharType="separate"/>
            </w:r>
            <w:r w:rsidR="00D12CA9">
              <w:rPr>
                <w:noProof/>
                <w:webHidden/>
                <w:sz w:val="28"/>
                <w:szCs w:val="28"/>
              </w:rPr>
              <w:t>37</w:t>
            </w:r>
            <w:r w:rsidRPr="007740ED">
              <w:rPr>
                <w:noProof/>
                <w:webHidden/>
                <w:sz w:val="28"/>
                <w:szCs w:val="28"/>
              </w:rPr>
              <w:fldChar w:fldCharType="end"/>
            </w:r>
          </w:hyperlink>
        </w:p>
        <w:p w:rsidR="004C155F" w:rsidRPr="007740ED" w:rsidRDefault="00B52C81" w:rsidP="004C155F">
          <w:pPr>
            <w:pStyle w:val="25"/>
            <w:spacing w:after="0"/>
            <w:rPr>
              <w:rFonts w:asciiTheme="minorHAnsi" w:eastAsiaTheme="minorEastAsia" w:hAnsiTheme="minorHAnsi" w:cstheme="minorBidi"/>
              <w:noProof/>
              <w:sz w:val="28"/>
              <w:szCs w:val="28"/>
            </w:rPr>
          </w:pPr>
          <w:hyperlink w:anchor="_Toc11762728" w:history="1">
            <w:r w:rsidR="004C155F" w:rsidRPr="007740ED">
              <w:rPr>
                <w:rStyle w:val="ab"/>
                <w:noProof/>
                <w:sz w:val="28"/>
                <w:szCs w:val="28"/>
              </w:rPr>
              <w:t>3.1 Организация  опытно - поискового   исследования  эффективных технологий преодоления профессионально обусловленных деформаций субъектов деятельности</w:t>
            </w:r>
            <w:r w:rsidR="004C155F" w:rsidRPr="007740ED">
              <w:rPr>
                <w:noProof/>
                <w:webHidden/>
                <w:sz w:val="28"/>
                <w:szCs w:val="28"/>
              </w:rPr>
              <w:tab/>
            </w:r>
            <w:r w:rsidRPr="007740ED">
              <w:rPr>
                <w:noProof/>
                <w:webHidden/>
                <w:sz w:val="28"/>
                <w:szCs w:val="28"/>
              </w:rPr>
              <w:fldChar w:fldCharType="begin"/>
            </w:r>
            <w:r w:rsidR="004C155F" w:rsidRPr="007740ED">
              <w:rPr>
                <w:noProof/>
                <w:webHidden/>
                <w:sz w:val="28"/>
                <w:szCs w:val="28"/>
              </w:rPr>
              <w:instrText xml:space="preserve"> PAGEREF _Toc11762728 \h </w:instrText>
            </w:r>
            <w:r w:rsidRPr="007740ED">
              <w:rPr>
                <w:noProof/>
                <w:webHidden/>
                <w:sz w:val="28"/>
                <w:szCs w:val="28"/>
              </w:rPr>
            </w:r>
            <w:r w:rsidRPr="007740ED">
              <w:rPr>
                <w:noProof/>
                <w:webHidden/>
                <w:sz w:val="28"/>
                <w:szCs w:val="28"/>
              </w:rPr>
              <w:fldChar w:fldCharType="separate"/>
            </w:r>
            <w:r w:rsidR="00D12CA9">
              <w:rPr>
                <w:noProof/>
                <w:webHidden/>
                <w:sz w:val="28"/>
                <w:szCs w:val="28"/>
              </w:rPr>
              <w:t>37</w:t>
            </w:r>
            <w:r w:rsidRPr="007740ED">
              <w:rPr>
                <w:noProof/>
                <w:webHidden/>
                <w:sz w:val="28"/>
                <w:szCs w:val="28"/>
              </w:rPr>
              <w:fldChar w:fldCharType="end"/>
            </w:r>
          </w:hyperlink>
        </w:p>
        <w:p w:rsidR="004C155F" w:rsidRPr="007740ED" w:rsidRDefault="00B52C81" w:rsidP="004C155F">
          <w:pPr>
            <w:pStyle w:val="25"/>
            <w:spacing w:after="0"/>
            <w:rPr>
              <w:rFonts w:asciiTheme="minorHAnsi" w:eastAsiaTheme="minorEastAsia" w:hAnsiTheme="minorHAnsi" w:cstheme="minorBidi"/>
              <w:noProof/>
              <w:sz w:val="28"/>
              <w:szCs w:val="28"/>
            </w:rPr>
          </w:pPr>
          <w:hyperlink w:anchor="_Toc11762729" w:history="1">
            <w:r w:rsidR="004C155F" w:rsidRPr="007740ED">
              <w:rPr>
                <w:rStyle w:val="ab"/>
                <w:noProof/>
                <w:sz w:val="28"/>
                <w:szCs w:val="28"/>
              </w:rPr>
              <w:t>3.2 Психолого-педагогические технологии преодоления профессиональных деформаций  субъектов деятельности</w:t>
            </w:r>
            <w:r w:rsidR="004C155F" w:rsidRPr="007740ED">
              <w:rPr>
                <w:noProof/>
                <w:webHidden/>
                <w:sz w:val="28"/>
                <w:szCs w:val="28"/>
              </w:rPr>
              <w:tab/>
            </w:r>
            <w:r w:rsidRPr="007740ED">
              <w:rPr>
                <w:noProof/>
                <w:webHidden/>
                <w:sz w:val="28"/>
                <w:szCs w:val="28"/>
              </w:rPr>
              <w:fldChar w:fldCharType="begin"/>
            </w:r>
            <w:r w:rsidR="004C155F" w:rsidRPr="007740ED">
              <w:rPr>
                <w:noProof/>
                <w:webHidden/>
                <w:sz w:val="28"/>
                <w:szCs w:val="28"/>
              </w:rPr>
              <w:instrText xml:space="preserve"> PAGEREF _Toc11762729 \h </w:instrText>
            </w:r>
            <w:r w:rsidRPr="007740ED">
              <w:rPr>
                <w:noProof/>
                <w:webHidden/>
                <w:sz w:val="28"/>
                <w:szCs w:val="28"/>
              </w:rPr>
            </w:r>
            <w:r w:rsidRPr="007740ED">
              <w:rPr>
                <w:noProof/>
                <w:webHidden/>
                <w:sz w:val="28"/>
                <w:szCs w:val="28"/>
              </w:rPr>
              <w:fldChar w:fldCharType="separate"/>
            </w:r>
            <w:r w:rsidR="00D12CA9">
              <w:rPr>
                <w:noProof/>
                <w:webHidden/>
                <w:sz w:val="28"/>
                <w:szCs w:val="28"/>
              </w:rPr>
              <w:t>43</w:t>
            </w:r>
            <w:r w:rsidRPr="007740ED">
              <w:rPr>
                <w:noProof/>
                <w:webHidden/>
                <w:sz w:val="28"/>
                <w:szCs w:val="28"/>
              </w:rPr>
              <w:fldChar w:fldCharType="end"/>
            </w:r>
          </w:hyperlink>
        </w:p>
        <w:p w:rsidR="004C155F" w:rsidRPr="007740ED" w:rsidRDefault="00B52C81" w:rsidP="004C155F">
          <w:pPr>
            <w:pStyle w:val="25"/>
            <w:spacing w:after="0"/>
            <w:rPr>
              <w:rFonts w:asciiTheme="minorHAnsi" w:eastAsiaTheme="minorEastAsia" w:hAnsiTheme="minorHAnsi" w:cstheme="minorBidi"/>
              <w:noProof/>
              <w:sz w:val="28"/>
              <w:szCs w:val="28"/>
            </w:rPr>
          </w:pPr>
          <w:hyperlink w:anchor="_Toc11762730" w:history="1">
            <w:r w:rsidR="004C155F" w:rsidRPr="007740ED">
              <w:rPr>
                <w:rStyle w:val="ab"/>
                <w:noProof/>
                <w:sz w:val="28"/>
                <w:szCs w:val="28"/>
              </w:rPr>
              <w:t>3.3 Ожидаемые результаты апробации технологий преодоления профессиональных деформаций  субъектов деятельности</w:t>
            </w:r>
            <w:r w:rsidR="004C155F" w:rsidRPr="007740ED">
              <w:rPr>
                <w:noProof/>
                <w:webHidden/>
                <w:sz w:val="28"/>
                <w:szCs w:val="28"/>
              </w:rPr>
              <w:tab/>
            </w:r>
            <w:r w:rsidRPr="007740ED">
              <w:rPr>
                <w:noProof/>
                <w:webHidden/>
                <w:sz w:val="28"/>
                <w:szCs w:val="28"/>
              </w:rPr>
              <w:fldChar w:fldCharType="begin"/>
            </w:r>
            <w:r w:rsidR="004C155F" w:rsidRPr="007740ED">
              <w:rPr>
                <w:noProof/>
                <w:webHidden/>
                <w:sz w:val="28"/>
                <w:szCs w:val="28"/>
              </w:rPr>
              <w:instrText xml:space="preserve"> PAGEREF _Toc11762730 \h </w:instrText>
            </w:r>
            <w:r w:rsidRPr="007740ED">
              <w:rPr>
                <w:noProof/>
                <w:webHidden/>
                <w:sz w:val="28"/>
                <w:szCs w:val="28"/>
              </w:rPr>
            </w:r>
            <w:r w:rsidRPr="007740ED">
              <w:rPr>
                <w:noProof/>
                <w:webHidden/>
                <w:sz w:val="28"/>
                <w:szCs w:val="28"/>
              </w:rPr>
              <w:fldChar w:fldCharType="separate"/>
            </w:r>
            <w:r w:rsidR="00D12CA9">
              <w:rPr>
                <w:noProof/>
                <w:webHidden/>
                <w:sz w:val="28"/>
                <w:szCs w:val="28"/>
              </w:rPr>
              <w:t>47</w:t>
            </w:r>
            <w:r w:rsidRPr="007740ED">
              <w:rPr>
                <w:noProof/>
                <w:webHidden/>
                <w:sz w:val="28"/>
                <w:szCs w:val="28"/>
              </w:rPr>
              <w:fldChar w:fldCharType="end"/>
            </w:r>
          </w:hyperlink>
        </w:p>
        <w:p w:rsidR="004C155F" w:rsidRPr="007740ED" w:rsidRDefault="00B52C81" w:rsidP="004C155F">
          <w:pPr>
            <w:pStyle w:val="11"/>
            <w:spacing w:after="0"/>
            <w:rPr>
              <w:rFonts w:asciiTheme="minorHAnsi" w:eastAsiaTheme="minorEastAsia" w:hAnsiTheme="minorHAnsi" w:cstheme="minorBidi"/>
              <w:noProof/>
              <w:sz w:val="28"/>
              <w:szCs w:val="28"/>
            </w:rPr>
          </w:pPr>
          <w:hyperlink w:anchor="_Toc11762731" w:history="1">
            <w:r w:rsidR="004C155F" w:rsidRPr="007740ED">
              <w:rPr>
                <w:rStyle w:val="ab"/>
                <w:noProof/>
                <w:sz w:val="28"/>
                <w:szCs w:val="28"/>
              </w:rPr>
              <w:t>ЗАКЛЮЧЕНИЕ</w:t>
            </w:r>
            <w:r w:rsidR="004C155F" w:rsidRPr="007740ED">
              <w:rPr>
                <w:noProof/>
                <w:webHidden/>
                <w:sz w:val="28"/>
                <w:szCs w:val="28"/>
              </w:rPr>
              <w:tab/>
            </w:r>
            <w:r w:rsidRPr="007740ED">
              <w:rPr>
                <w:noProof/>
                <w:webHidden/>
                <w:sz w:val="28"/>
                <w:szCs w:val="28"/>
              </w:rPr>
              <w:fldChar w:fldCharType="begin"/>
            </w:r>
            <w:r w:rsidR="004C155F" w:rsidRPr="007740ED">
              <w:rPr>
                <w:noProof/>
                <w:webHidden/>
                <w:sz w:val="28"/>
                <w:szCs w:val="28"/>
              </w:rPr>
              <w:instrText xml:space="preserve"> PAGEREF _Toc11762731 \h </w:instrText>
            </w:r>
            <w:r w:rsidRPr="007740ED">
              <w:rPr>
                <w:noProof/>
                <w:webHidden/>
                <w:sz w:val="28"/>
                <w:szCs w:val="28"/>
              </w:rPr>
            </w:r>
            <w:r w:rsidRPr="007740ED">
              <w:rPr>
                <w:noProof/>
                <w:webHidden/>
                <w:sz w:val="28"/>
                <w:szCs w:val="28"/>
              </w:rPr>
              <w:fldChar w:fldCharType="separate"/>
            </w:r>
            <w:r w:rsidR="00D12CA9">
              <w:rPr>
                <w:noProof/>
                <w:webHidden/>
                <w:sz w:val="28"/>
                <w:szCs w:val="28"/>
              </w:rPr>
              <w:t>51</w:t>
            </w:r>
            <w:r w:rsidRPr="007740ED">
              <w:rPr>
                <w:noProof/>
                <w:webHidden/>
                <w:sz w:val="28"/>
                <w:szCs w:val="28"/>
              </w:rPr>
              <w:fldChar w:fldCharType="end"/>
            </w:r>
          </w:hyperlink>
        </w:p>
        <w:p w:rsidR="00077707" w:rsidRPr="007740ED" w:rsidRDefault="00B52C81" w:rsidP="00077707">
          <w:pPr>
            <w:pStyle w:val="11"/>
            <w:spacing w:after="0"/>
            <w:rPr>
              <w:rFonts w:asciiTheme="minorHAnsi" w:eastAsiaTheme="minorEastAsia" w:hAnsiTheme="minorHAnsi" w:cstheme="minorBidi"/>
              <w:noProof/>
              <w:sz w:val="28"/>
              <w:szCs w:val="28"/>
            </w:rPr>
          </w:pPr>
          <w:hyperlink w:anchor="_Toc11762732" w:history="1">
            <w:r w:rsidR="00077707" w:rsidRPr="007740ED">
              <w:rPr>
                <w:rStyle w:val="ab"/>
                <w:noProof/>
                <w:sz w:val="28"/>
                <w:szCs w:val="28"/>
              </w:rPr>
              <w:t>СИПИСОК ИСПОЛЬЗОВАННЫХ ИСТОЧНИКОВ</w:t>
            </w:r>
            <w:r w:rsidR="00077707" w:rsidRPr="007740ED">
              <w:rPr>
                <w:noProof/>
                <w:webHidden/>
                <w:sz w:val="28"/>
                <w:szCs w:val="28"/>
              </w:rPr>
              <w:tab/>
            </w:r>
            <w:r w:rsidR="00077707">
              <w:rPr>
                <w:noProof/>
                <w:webHidden/>
                <w:sz w:val="28"/>
                <w:szCs w:val="28"/>
              </w:rPr>
              <w:t>52</w:t>
            </w:r>
          </w:hyperlink>
        </w:p>
        <w:p w:rsidR="004C155F" w:rsidRDefault="00B52C81" w:rsidP="004C155F">
          <w:pPr>
            <w:spacing w:line="360" w:lineRule="auto"/>
            <w:jc w:val="both"/>
            <w:rPr>
              <w:sz w:val="28"/>
              <w:szCs w:val="28"/>
            </w:rPr>
          </w:pPr>
          <w:r w:rsidRPr="007740ED">
            <w:rPr>
              <w:sz w:val="28"/>
              <w:szCs w:val="28"/>
            </w:rPr>
            <w:fldChar w:fldCharType="end"/>
          </w:r>
        </w:p>
      </w:sdtContent>
    </w:sdt>
    <w:p w:rsidR="00CF4BD8" w:rsidRPr="00D75C38" w:rsidRDefault="00CF4BD8" w:rsidP="00D75C38">
      <w:pPr>
        <w:pStyle w:val="1"/>
        <w:rPr>
          <w:b/>
        </w:rPr>
      </w:pPr>
      <w:bookmarkStart w:id="0" w:name="_Toc12019585"/>
      <w:r w:rsidRPr="00D75C38">
        <w:rPr>
          <w:b/>
        </w:rPr>
        <w:t>ВВЕДЕНИЕ</w:t>
      </w:r>
      <w:bookmarkEnd w:id="0"/>
    </w:p>
    <w:p w:rsidR="000758F9" w:rsidRDefault="00687F81" w:rsidP="000758F9">
      <w:pPr>
        <w:spacing w:line="360" w:lineRule="auto"/>
        <w:ind w:firstLine="709"/>
        <w:jc w:val="both"/>
        <w:rPr>
          <w:color w:val="000000"/>
          <w:sz w:val="28"/>
          <w:szCs w:val="28"/>
        </w:rPr>
      </w:pPr>
      <w:r>
        <w:rPr>
          <w:color w:val="000000"/>
          <w:sz w:val="28"/>
          <w:szCs w:val="28"/>
        </w:rPr>
        <w:t>Преодоление профессиональных деформаций является одной из ключевых задач соверменной психологии</w:t>
      </w:r>
      <w:r w:rsidR="000758F9">
        <w:rPr>
          <w:color w:val="000000"/>
          <w:sz w:val="28"/>
          <w:szCs w:val="28"/>
        </w:rPr>
        <w:t>.</w:t>
      </w:r>
      <w:r>
        <w:rPr>
          <w:color w:val="000000"/>
          <w:sz w:val="28"/>
          <w:szCs w:val="28"/>
        </w:rPr>
        <w:t xml:space="preserve"> Решение этого вопроса невозможно без привлечения соверменных педагогических и психологических методов. Для современного человека характерна подверженность воздействию широкого спектра как внешних, так и внутренних негативных факторов, что приводит к усложнению процессов социализации и развитию профессиональных деформаций. </w:t>
      </w:r>
      <w:r w:rsidR="000758F9">
        <w:rPr>
          <w:color w:val="000000"/>
          <w:sz w:val="28"/>
          <w:szCs w:val="28"/>
        </w:rPr>
        <w:t xml:space="preserve"> </w:t>
      </w:r>
    </w:p>
    <w:p w:rsidR="00B869CB" w:rsidRDefault="00687F81" w:rsidP="00544947">
      <w:pPr>
        <w:spacing w:line="360" w:lineRule="auto"/>
        <w:ind w:firstLine="709"/>
        <w:jc w:val="both"/>
        <w:rPr>
          <w:color w:val="000000"/>
          <w:sz w:val="28"/>
          <w:szCs w:val="28"/>
        </w:rPr>
      </w:pPr>
      <w:r>
        <w:rPr>
          <w:color w:val="000000"/>
          <w:sz w:val="28"/>
          <w:szCs w:val="28"/>
        </w:rPr>
        <w:t>В качестве о</w:t>
      </w:r>
      <w:r w:rsidR="007C19A5">
        <w:rPr>
          <w:color w:val="000000"/>
          <w:sz w:val="28"/>
          <w:szCs w:val="28"/>
        </w:rPr>
        <w:t>бъект</w:t>
      </w:r>
      <w:r>
        <w:rPr>
          <w:color w:val="000000"/>
          <w:sz w:val="28"/>
          <w:szCs w:val="28"/>
        </w:rPr>
        <w:t>а</w:t>
      </w:r>
      <w:r w:rsidR="007C19A5">
        <w:rPr>
          <w:color w:val="000000"/>
          <w:sz w:val="28"/>
          <w:szCs w:val="28"/>
        </w:rPr>
        <w:t xml:space="preserve"> исследования </w:t>
      </w:r>
      <w:r>
        <w:rPr>
          <w:color w:val="000000"/>
          <w:sz w:val="28"/>
          <w:szCs w:val="28"/>
        </w:rPr>
        <w:t xml:space="preserve">определены </w:t>
      </w:r>
      <w:r w:rsidR="00B869CB">
        <w:rPr>
          <w:color w:val="000000"/>
          <w:sz w:val="28"/>
          <w:szCs w:val="28"/>
        </w:rPr>
        <w:t>профессионал</w:t>
      </w:r>
      <w:r w:rsidR="0081375A">
        <w:rPr>
          <w:color w:val="000000"/>
          <w:sz w:val="28"/>
          <w:szCs w:val="28"/>
        </w:rPr>
        <w:t>ьные деформации сотрудников правоохранительных органов</w:t>
      </w:r>
      <w:r w:rsidR="00B869CB">
        <w:rPr>
          <w:color w:val="000000"/>
          <w:sz w:val="28"/>
          <w:szCs w:val="28"/>
        </w:rPr>
        <w:t>.</w:t>
      </w:r>
    </w:p>
    <w:p w:rsidR="007747A6" w:rsidRDefault="00B869CB" w:rsidP="007747A6">
      <w:pPr>
        <w:spacing w:line="360" w:lineRule="auto"/>
        <w:ind w:firstLine="709"/>
        <w:jc w:val="both"/>
        <w:rPr>
          <w:color w:val="000000"/>
          <w:sz w:val="28"/>
          <w:szCs w:val="28"/>
        </w:rPr>
      </w:pPr>
      <w:r>
        <w:rPr>
          <w:color w:val="000000"/>
          <w:sz w:val="28"/>
          <w:szCs w:val="28"/>
        </w:rPr>
        <w:t>Предмет</w:t>
      </w:r>
      <w:r w:rsidR="00687F81">
        <w:rPr>
          <w:color w:val="000000"/>
          <w:sz w:val="28"/>
          <w:szCs w:val="28"/>
        </w:rPr>
        <w:t xml:space="preserve">ом являются </w:t>
      </w:r>
      <w:r>
        <w:rPr>
          <w:color w:val="000000"/>
          <w:sz w:val="28"/>
          <w:szCs w:val="28"/>
        </w:rPr>
        <w:t xml:space="preserve">технологии </w:t>
      </w:r>
      <w:r w:rsidR="00687F81">
        <w:rPr>
          <w:color w:val="000000"/>
          <w:sz w:val="28"/>
          <w:szCs w:val="28"/>
        </w:rPr>
        <w:t xml:space="preserve">нейтрализации негативного воздействия </w:t>
      </w:r>
      <w:r>
        <w:rPr>
          <w:color w:val="000000"/>
          <w:sz w:val="28"/>
          <w:szCs w:val="28"/>
        </w:rPr>
        <w:t>профессиональных деформаций</w:t>
      </w:r>
      <w:r w:rsidR="00687F81">
        <w:rPr>
          <w:color w:val="000000"/>
          <w:sz w:val="28"/>
          <w:szCs w:val="28"/>
        </w:rPr>
        <w:t xml:space="preserve"> и снижение вероятности их проявления. </w:t>
      </w:r>
      <w:r>
        <w:rPr>
          <w:color w:val="000000"/>
          <w:sz w:val="28"/>
          <w:szCs w:val="28"/>
        </w:rPr>
        <w:t xml:space="preserve"> </w:t>
      </w:r>
    </w:p>
    <w:p w:rsidR="007747A6" w:rsidRDefault="00A74E6F" w:rsidP="007747A6">
      <w:pPr>
        <w:spacing w:line="360" w:lineRule="auto"/>
        <w:ind w:firstLine="709"/>
        <w:jc w:val="both"/>
        <w:rPr>
          <w:sz w:val="28"/>
          <w:szCs w:val="28"/>
        </w:rPr>
      </w:pPr>
      <w:r w:rsidRPr="007747A6">
        <w:rPr>
          <w:sz w:val="28"/>
          <w:szCs w:val="28"/>
        </w:rPr>
        <w:t xml:space="preserve">Цель </w:t>
      </w:r>
      <w:r w:rsidR="00994F06" w:rsidRPr="007747A6">
        <w:rPr>
          <w:sz w:val="28"/>
          <w:szCs w:val="28"/>
        </w:rPr>
        <w:t>выпускн</w:t>
      </w:r>
      <w:r w:rsidR="0081375A">
        <w:rPr>
          <w:sz w:val="28"/>
          <w:szCs w:val="28"/>
        </w:rPr>
        <w:t>ой квалификационной работы</w:t>
      </w:r>
      <w:r w:rsidR="00994F06" w:rsidRPr="007747A6">
        <w:rPr>
          <w:sz w:val="28"/>
          <w:szCs w:val="28"/>
        </w:rPr>
        <w:t>:</w:t>
      </w:r>
      <w:r w:rsidR="00E57256" w:rsidRPr="007747A6">
        <w:rPr>
          <w:sz w:val="28"/>
          <w:szCs w:val="28"/>
        </w:rPr>
        <w:t xml:space="preserve"> </w:t>
      </w:r>
      <w:r w:rsidR="00B869CB" w:rsidRPr="007747A6">
        <w:rPr>
          <w:sz w:val="28"/>
          <w:szCs w:val="28"/>
        </w:rPr>
        <w:t>разработка</w:t>
      </w:r>
      <w:r w:rsidR="0081375A">
        <w:rPr>
          <w:sz w:val="28"/>
          <w:szCs w:val="28"/>
        </w:rPr>
        <w:t xml:space="preserve"> психолого-педагогических</w:t>
      </w:r>
      <w:r w:rsidR="00E57256" w:rsidRPr="007747A6">
        <w:rPr>
          <w:sz w:val="28"/>
          <w:szCs w:val="28"/>
        </w:rPr>
        <w:t xml:space="preserve"> технол</w:t>
      </w:r>
      <w:r w:rsidR="00B869CB" w:rsidRPr="007747A6">
        <w:rPr>
          <w:sz w:val="28"/>
          <w:szCs w:val="28"/>
        </w:rPr>
        <w:t>огий</w:t>
      </w:r>
      <w:r w:rsidR="00E57256" w:rsidRPr="007747A6">
        <w:rPr>
          <w:sz w:val="28"/>
          <w:szCs w:val="28"/>
        </w:rPr>
        <w:t xml:space="preserve"> преодоления профессиональных деф</w:t>
      </w:r>
      <w:r w:rsidR="00B869CB" w:rsidRPr="007747A6">
        <w:rPr>
          <w:sz w:val="28"/>
          <w:szCs w:val="28"/>
        </w:rPr>
        <w:t>ормаций субъектов деятельности и определение их эффективности</w:t>
      </w:r>
      <w:r w:rsidR="00E57256" w:rsidRPr="007747A6">
        <w:rPr>
          <w:sz w:val="28"/>
          <w:szCs w:val="28"/>
        </w:rPr>
        <w:t>.</w:t>
      </w:r>
    </w:p>
    <w:p w:rsidR="00970B3B" w:rsidRDefault="00E57256" w:rsidP="0001340D">
      <w:pPr>
        <w:spacing w:line="360" w:lineRule="auto"/>
        <w:ind w:firstLine="709"/>
        <w:jc w:val="both"/>
        <w:rPr>
          <w:szCs w:val="28"/>
        </w:rPr>
      </w:pPr>
      <w:r w:rsidRPr="007747A6">
        <w:rPr>
          <w:sz w:val="28"/>
          <w:szCs w:val="28"/>
        </w:rPr>
        <w:t>В соответствии с поставленной целью выпускной квалификационной работы были поставлены следующие задачи:</w:t>
      </w:r>
      <w:r w:rsidR="0001340D">
        <w:rPr>
          <w:sz w:val="28"/>
          <w:szCs w:val="28"/>
        </w:rPr>
        <w:t xml:space="preserve"> </w:t>
      </w:r>
    </w:p>
    <w:p w:rsidR="0001340D" w:rsidRDefault="00970B3B" w:rsidP="0001340D">
      <w:pPr>
        <w:spacing w:line="360" w:lineRule="auto"/>
        <w:ind w:firstLine="709"/>
        <w:jc w:val="both"/>
        <w:rPr>
          <w:szCs w:val="28"/>
        </w:rPr>
      </w:pPr>
      <w:r>
        <w:rPr>
          <w:sz w:val="28"/>
          <w:szCs w:val="28"/>
        </w:rPr>
        <w:t xml:space="preserve">- </w:t>
      </w:r>
      <w:r w:rsidR="007747A6" w:rsidRPr="0001340D">
        <w:rPr>
          <w:sz w:val="28"/>
          <w:szCs w:val="28"/>
        </w:rPr>
        <w:t>описать структуру деятельности ОМВД России по Лысьвенскому городскому округу,</w:t>
      </w:r>
    </w:p>
    <w:p w:rsidR="00970B3B" w:rsidRPr="00970B3B" w:rsidRDefault="00970B3B" w:rsidP="0001340D">
      <w:pPr>
        <w:spacing w:line="360" w:lineRule="auto"/>
        <w:ind w:firstLine="709"/>
        <w:jc w:val="both"/>
        <w:rPr>
          <w:sz w:val="28"/>
          <w:szCs w:val="28"/>
        </w:rPr>
      </w:pPr>
      <w:r>
        <w:rPr>
          <w:sz w:val="28"/>
          <w:szCs w:val="28"/>
        </w:rPr>
        <w:t xml:space="preserve">- </w:t>
      </w:r>
      <w:r w:rsidR="007747A6" w:rsidRPr="00970B3B">
        <w:rPr>
          <w:sz w:val="28"/>
          <w:szCs w:val="28"/>
        </w:rPr>
        <w:t>выявить задачи ОМВД по Лысьвенскому городскому округу, включая правовое положение отделов (управлений) внутренних дел районов, городов, районов в городах,</w:t>
      </w:r>
    </w:p>
    <w:p w:rsidR="00970B3B" w:rsidRPr="00970B3B" w:rsidRDefault="00970B3B" w:rsidP="0001340D">
      <w:pPr>
        <w:spacing w:line="360" w:lineRule="auto"/>
        <w:ind w:firstLine="709"/>
        <w:jc w:val="both"/>
        <w:rPr>
          <w:sz w:val="28"/>
          <w:szCs w:val="28"/>
        </w:rPr>
      </w:pPr>
      <w:r>
        <w:rPr>
          <w:sz w:val="28"/>
          <w:szCs w:val="28"/>
        </w:rPr>
        <w:t xml:space="preserve">- </w:t>
      </w:r>
      <w:r w:rsidR="007747A6" w:rsidRPr="00970B3B">
        <w:rPr>
          <w:sz w:val="28"/>
          <w:szCs w:val="28"/>
        </w:rPr>
        <w:t>определить профессиональные деформации субъектов деятель</w:t>
      </w:r>
      <w:r w:rsidR="0081375A">
        <w:rPr>
          <w:sz w:val="28"/>
          <w:szCs w:val="28"/>
        </w:rPr>
        <w:t>ности и методы</w:t>
      </w:r>
      <w:r w:rsidR="007747A6" w:rsidRPr="00970B3B">
        <w:rPr>
          <w:sz w:val="28"/>
          <w:szCs w:val="28"/>
        </w:rPr>
        <w:t xml:space="preserve"> их профилактики,</w:t>
      </w:r>
    </w:p>
    <w:p w:rsidR="00970B3B" w:rsidRPr="00970B3B" w:rsidRDefault="00970B3B" w:rsidP="0001340D">
      <w:pPr>
        <w:spacing w:line="360" w:lineRule="auto"/>
        <w:ind w:firstLine="709"/>
        <w:jc w:val="both"/>
        <w:rPr>
          <w:sz w:val="28"/>
          <w:szCs w:val="28"/>
        </w:rPr>
      </w:pPr>
      <w:r>
        <w:rPr>
          <w:sz w:val="28"/>
          <w:szCs w:val="28"/>
        </w:rPr>
        <w:t xml:space="preserve">- </w:t>
      </w:r>
      <w:r w:rsidR="007747A6" w:rsidRPr="00970B3B">
        <w:rPr>
          <w:sz w:val="28"/>
          <w:szCs w:val="28"/>
        </w:rPr>
        <w:t>опр</w:t>
      </w:r>
      <w:r w:rsidR="004545E1" w:rsidRPr="00970B3B">
        <w:rPr>
          <w:sz w:val="28"/>
          <w:szCs w:val="28"/>
        </w:rPr>
        <w:t>еделить факторы, детерминирующие профессиональные</w:t>
      </w:r>
      <w:r w:rsidR="007747A6" w:rsidRPr="00970B3B">
        <w:rPr>
          <w:sz w:val="28"/>
          <w:szCs w:val="28"/>
        </w:rPr>
        <w:t xml:space="preserve"> деформаций субъектов деятельности,</w:t>
      </w:r>
    </w:p>
    <w:p w:rsidR="007747A6" w:rsidRPr="0001340D" w:rsidRDefault="00970B3B" w:rsidP="0001340D">
      <w:pPr>
        <w:spacing w:line="360" w:lineRule="auto"/>
        <w:ind w:firstLine="709"/>
        <w:jc w:val="both"/>
        <w:rPr>
          <w:sz w:val="28"/>
          <w:szCs w:val="28"/>
        </w:rPr>
      </w:pPr>
      <w:r>
        <w:rPr>
          <w:color w:val="000000"/>
          <w:sz w:val="28"/>
          <w:szCs w:val="28"/>
        </w:rPr>
        <w:t xml:space="preserve">- </w:t>
      </w:r>
      <w:r w:rsidR="007747A6" w:rsidRPr="00970B3B">
        <w:rPr>
          <w:color w:val="000000"/>
          <w:sz w:val="28"/>
          <w:szCs w:val="28"/>
        </w:rPr>
        <w:t>предложить методики оценивания</w:t>
      </w:r>
      <w:hyperlink w:anchor="_Toc11576134" w:history="1">
        <w:r w:rsidR="007747A6" w:rsidRPr="00970B3B">
          <w:rPr>
            <w:color w:val="000000"/>
            <w:sz w:val="28"/>
            <w:szCs w:val="28"/>
          </w:rPr>
          <w:t xml:space="preserve"> преодоления профессиональных деформаций  субъектов деятельности</w:t>
        </w:r>
      </w:hyperlink>
      <w:r w:rsidR="007747A6" w:rsidRPr="001A4B2D">
        <w:t>.</w:t>
      </w:r>
    </w:p>
    <w:p w:rsidR="006A4345" w:rsidRDefault="00AC4091" w:rsidP="00B869CB">
      <w:pPr>
        <w:pStyle w:val="2"/>
        <w:spacing w:before="120" w:after="120"/>
        <w:ind w:firstLine="709"/>
        <w:jc w:val="both"/>
        <w:rPr>
          <w:bCs w:val="0"/>
          <w:color w:val="000000"/>
          <w:szCs w:val="28"/>
        </w:rPr>
      </w:pPr>
      <w:bookmarkStart w:id="1" w:name="_Toc11762719"/>
      <w:bookmarkStart w:id="2" w:name="_Toc12019586"/>
      <w:r>
        <w:rPr>
          <w:bCs w:val="0"/>
          <w:color w:val="000000"/>
          <w:szCs w:val="28"/>
        </w:rPr>
        <w:t>1 С</w:t>
      </w:r>
      <w:r w:rsidRPr="006A4345">
        <w:rPr>
          <w:bCs w:val="0"/>
          <w:color w:val="000000"/>
          <w:szCs w:val="28"/>
        </w:rPr>
        <w:t>труктура деятельности ОМВД</w:t>
      </w:r>
      <w:bookmarkEnd w:id="1"/>
      <w:bookmarkEnd w:id="2"/>
      <w:r w:rsidRPr="006A4345">
        <w:rPr>
          <w:bCs w:val="0"/>
          <w:color w:val="000000"/>
          <w:szCs w:val="28"/>
        </w:rPr>
        <w:t xml:space="preserve"> </w:t>
      </w:r>
    </w:p>
    <w:p w:rsidR="00AC4091" w:rsidRDefault="00B869CB" w:rsidP="00B869CB">
      <w:pPr>
        <w:spacing w:before="120" w:after="120" w:line="360" w:lineRule="auto"/>
        <w:ind w:firstLine="709"/>
        <w:jc w:val="both"/>
        <w:rPr>
          <w:b/>
          <w:sz w:val="28"/>
          <w:szCs w:val="28"/>
        </w:rPr>
      </w:pPr>
      <w:r>
        <w:rPr>
          <w:b/>
          <w:sz w:val="28"/>
          <w:szCs w:val="28"/>
        </w:rPr>
        <w:t xml:space="preserve">1.1 </w:t>
      </w:r>
      <w:r w:rsidR="00AC4091" w:rsidRPr="00AC4091">
        <w:rPr>
          <w:b/>
          <w:sz w:val="28"/>
          <w:szCs w:val="28"/>
        </w:rPr>
        <w:t>Структура ОМВД России по Лысьвенскому городскому округу</w:t>
      </w:r>
    </w:p>
    <w:p w:rsidR="000758F9" w:rsidRDefault="000758F9" w:rsidP="00AC4091">
      <w:pPr>
        <w:spacing w:line="360" w:lineRule="auto"/>
        <w:ind w:firstLine="709"/>
        <w:jc w:val="both"/>
        <w:rPr>
          <w:sz w:val="28"/>
          <w:szCs w:val="28"/>
        </w:rPr>
      </w:pPr>
      <w:r>
        <w:rPr>
          <w:sz w:val="28"/>
          <w:szCs w:val="28"/>
        </w:rPr>
        <w:t xml:space="preserve">На данный момент, федеральным органом власти, который является регулятором в сфере нормативно-правового регулирования, а также разработке и выполнению гос политики </w:t>
      </w:r>
      <w:r w:rsidR="007C7AA6">
        <w:rPr>
          <w:sz w:val="28"/>
          <w:szCs w:val="28"/>
        </w:rPr>
        <w:t xml:space="preserve">является </w:t>
      </w:r>
      <w:r>
        <w:rPr>
          <w:sz w:val="28"/>
          <w:szCs w:val="28"/>
        </w:rPr>
        <w:t>МВД Российской Федерации</w:t>
      </w:r>
      <w:r w:rsidR="007C7AA6">
        <w:rPr>
          <w:sz w:val="28"/>
          <w:szCs w:val="28"/>
        </w:rPr>
        <w:t xml:space="preserve">. </w:t>
      </w:r>
    </w:p>
    <w:p w:rsidR="00E03F63" w:rsidRDefault="007C7AA6" w:rsidP="007C7AA6">
      <w:pPr>
        <w:pStyle w:val="31"/>
        <w:rPr>
          <w:rFonts w:ascii="Times New Roman" w:hAnsi="Times New Roman" w:cs="Times New Roman"/>
        </w:rPr>
      </w:pPr>
      <w:r>
        <w:rPr>
          <w:rFonts w:ascii="Times New Roman" w:hAnsi="Times New Roman" w:cs="Times New Roman"/>
        </w:rPr>
        <w:t>В настоящий момент, структура МВД РФ состоит из воинских частей, Федеральной миграционной службы, округа воинских войск, округа воинских соединений, округа воинских учреждений, а также органов управления внутренними войсками.</w:t>
      </w:r>
    </w:p>
    <w:p w:rsidR="007C7AA6" w:rsidRDefault="007C7AA6" w:rsidP="007C7AA6">
      <w:pPr>
        <w:pStyle w:val="31"/>
        <w:tabs>
          <w:tab w:val="left" w:pos="5697"/>
        </w:tabs>
        <w:rPr>
          <w:rFonts w:ascii="Times New Roman" w:hAnsi="Times New Roman" w:cs="Times New Roman"/>
        </w:rPr>
      </w:pPr>
      <w:r>
        <w:rPr>
          <w:rFonts w:ascii="Times New Roman" w:hAnsi="Times New Roman" w:cs="Times New Roman"/>
        </w:rPr>
        <w:t>В ЛГО МВД Российской Федерации представлено отелом Министерства внутренних дел Российской Федерации, в его круг полномочий входит государственное управление, которое направленно на защиту прав и свобод граждан Российской Федерации, обеспечение безопасности в общественных местах, охрана общественного порядка, а также реализация основных направлений деятельности внутренних войск МВД Российской Федераци</w:t>
      </w:r>
      <w:r w:rsidR="004645F0">
        <w:rPr>
          <w:rFonts w:ascii="Times New Roman" w:hAnsi="Times New Roman" w:cs="Times New Roman"/>
        </w:rPr>
        <w:t>и.</w:t>
      </w:r>
    </w:p>
    <w:p w:rsidR="00BD69D5" w:rsidRDefault="00034121" w:rsidP="00034121">
      <w:pPr>
        <w:pStyle w:val="31"/>
        <w:rPr>
          <w:rFonts w:ascii="Times New Roman" w:hAnsi="Times New Roman" w:cs="Times New Roman"/>
        </w:rPr>
      </w:pPr>
      <w:r>
        <w:rPr>
          <w:rFonts w:ascii="Times New Roman" w:hAnsi="Times New Roman" w:cs="Times New Roman"/>
        </w:rPr>
        <w:t xml:space="preserve">Вся полнота ответственности за организацию работы и действия служб внутренних дел на территории ЛГО несёт начальник внутренних дел. В его обязанности также водит организация работы с кадрами, </w:t>
      </w:r>
      <w:r w:rsidR="00007C3B" w:rsidRPr="00BD69D5">
        <w:rPr>
          <w:rFonts w:ascii="Times New Roman" w:hAnsi="Times New Roman" w:cs="Times New Roman"/>
        </w:rPr>
        <w:t>предупреждении и пресечени</w:t>
      </w:r>
      <w:r w:rsidR="00007C3B">
        <w:rPr>
          <w:rFonts w:ascii="Times New Roman" w:hAnsi="Times New Roman" w:cs="Times New Roman"/>
        </w:rPr>
        <w:t>е</w:t>
      </w:r>
      <w:r w:rsidR="00007C3B" w:rsidRPr="00BD69D5">
        <w:rPr>
          <w:rFonts w:ascii="Times New Roman" w:hAnsi="Times New Roman" w:cs="Times New Roman"/>
        </w:rPr>
        <w:t xml:space="preserve"> преступлений и административных правонарушений, </w:t>
      </w:r>
      <w:r>
        <w:rPr>
          <w:rFonts w:ascii="Times New Roman" w:hAnsi="Times New Roman" w:cs="Times New Roman"/>
        </w:rPr>
        <w:t xml:space="preserve">соблюдение законности личным составом, соблюдение дисциплины личного состава, </w:t>
      </w:r>
      <w:r w:rsidR="00BD69D5" w:rsidRPr="00BD69D5">
        <w:rPr>
          <w:rFonts w:ascii="Times New Roman" w:hAnsi="Times New Roman" w:cs="Times New Roman"/>
        </w:rPr>
        <w:t xml:space="preserve">и обеспечении общественной безопасности, </w:t>
      </w:r>
      <w:r w:rsidRPr="00BD69D5">
        <w:rPr>
          <w:rFonts w:ascii="Times New Roman" w:hAnsi="Times New Roman" w:cs="Times New Roman"/>
        </w:rPr>
        <w:t xml:space="preserve">выявлении, </w:t>
      </w:r>
      <w:r w:rsidR="00BD69D5" w:rsidRPr="00BD69D5">
        <w:rPr>
          <w:rFonts w:ascii="Times New Roman" w:hAnsi="Times New Roman" w:cs="Times New Roman"/>
        </w:rPr>
        <w:t>раскрыти</w:t>
      </w:r>
      <w:r>
        <w:rPr>
          <w:rFonts w:ascii="Times New Roman" w:hAnsi="Times New Roman" w:cs="Times New Roman"/>
        </w:rPr>
        <w:t xml:space="preserve">е </w:t>
      </w:r>
      <w:r w:rsidR="00BD69D5" w:rsidRPr="00BD69D5">
        <w:rPr>
          <w:rFonts w:ascii="Times New Roman" w:hAnsi="Times New Roman" w:cs="Times New Roman"/>
        </w:rPr>
        <w:t>и расследовани</w:t>
      </w:r>
      <w:r>
        <w:rPr>
          <w:rFonts w:ascii="Times New Roman" w:hAnsi="Times New Roman" w:cs="Times New Roman"/>
        </w:rPr>
        <w:t>е</w:t>
      </w:r>
      <w:r w:rsidR="00BD69D5" w:rsidRPr="00BD69D5">
        <w:rPr>
          <w:rFonts w:ascii="Times New Roman" w:hAnsi="Times New Roman" w:cs="Times New Roman"/>
        </w:rPr>
        <w:t xml:space="preserve"> преступлений, отнесенных к компетенции органов внутренних дел.</w:t>
      </w:r>
    </w:p>
    <w:p w:rsidR="00316841" w:rsidRDefault="00316841" w:rsidP="002559B5">
      <w:pPr>
        <w:pStyle w:val="31"/>
        <w:ind w:firstLine="851"/>
        <w:rPr>
          <w:rFonts w:ascii="Times New Roman" w:hAnsi="Times New Roman" w:cs="Times New Roman"/>
        </w:rPr>
      </w:pPr>
      <w:r>
        <w:rPr>
          <w:rFonts w:ascii="Times New Roman" w:hAnsi="Times New Roman" w:cs="Times New Roman"/>
          <w:noProof/>
        </w:rPr>
        <w:drawing>
          <wp:inline distT="0" distB="0" distL="0" distR="0">
            <wp:extent cx="5486400" cy="3200400"/>
            <wp:effectExtent l="76200" t="38100" r="0" b="1905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CA20E2" w:rsidRPr="002559B5" w:rsidRDefault="00CA20E2" w:rsidP="00CA20E2">
      <w:pPr>
        <w:pStyle w:val="31"/>
        <w:ind w:firstLine="851"/>
        <w:jc w:val="center"/>
        <w:rPr>
          <w:rFonts w:ascii="Times New Roman" w:hAnsi="Times New Roman" w:cs="Times New Roman"/>
        </w:rPr>
      </w:pPr>
      <w:r>
        <w:rPr>
          <w:rFonts w:ascii="Times New Roman" w:hAnsi="Times New Roman" w:cs="Times New Roman"/>
        </w:rPr>
        <w:t xml:space="preserve">Рисунок 1 – Структурная схема </w:t>
      </w:r>
      <w:r w:rsidRPr="00CA20E2">
        <w:rPr>
          <w:rFonts w:ascii="Times New Roman" w:hAnsi="Times New Roman" w:cs="Times New Roman"/>
        </w:rPr>
        <w:t>ОМВД России по Лысьвенскому городскому округу</w:t>
      </w:r>
    </w:p>
    <w:p w:rsidR="006A4345" w:rsidRDefault="00CA20E2" w:rsidP="00AC4091">
      <w:pPr>
        <w:pStyle w:val="31"/>
        <w:rPr>
          <w:rFonts w:ascii="Times New Roman" w:hAnsi="Times New Roman" w:cs="Times New Roman"/>
        </w:rPr>
      </w:pPr>
      <w:r>
        <w:rPr>
          <w:rFonts w:ascii="Times New Roman" w:hAnsi="Times New Roman" w:cs="Times New Roman"/>
        </w:rPr>
        <w:t xml:space="preserve">На рисунке 1 представлена структурная схема </w:t>
      </w:r>
      <w:r w:rsidRPr="00CA20E2">
        <w:rPr>
          <w:rFonts w:ascii="Times New Roman" w:hAnsi="Times New Roman" w:cs="Times New Roman"/>
        </w:rPr>
        <w:t>ОМВД России по Лысьвенскому городскому округу</w:t>
      </w:r>
      <w:r>
        <w:rPr>
          <w:rFonts w:ascii="Times New Roman" w:hAnsi="Times New Roman" w:cs="Times New Roman"/>
        </w:rPr>
        <w:t>, состоящая из: руководящего состава, а также разделенная на несколько отделов.</w:t>
      </w:r>
    </w:p>
    <w:p w:rsidR="003170C4" w:rsidRDefault="003170C4" w:rsidP="00AC4091">
      <w:pPr>
        <w:pStyle w:val="31"/>
        <w:rPr>
          <w:rFonts w:ascii="Times New Roman" w:hAnsi="Times New Roman" w:cs="Times New Roman"/>
        </w:rPr>
      </w:pPr>
      <w:r>
        <w:rPr>
          <w:rFonts w:ascii="Times New Roman" w:hAnsi="Times New Roman" w:cs="Times New Roman"/>
        </w:rPr>
        <w:t>В это</w:t>
      </w:r>
      <w:r w:rsidR="00007C3B">
        <w:rPr>
          <w:rFonts w:ascii="Times New Roman" w:hAnsi="Times New Roman" w:cs="Times New Roman"/>
        </w:rPr>
        <w:t>й</w:t>
      </w:r>
      <w:r>
        <w:rPr>
          <w:rFonts w:ascii="Times New Roman" w:hAnsi="Times New Roman" w:cs="Times New Roman"/>
        </w:rPr>
        <w:t xml:space="preserve"> части работы была описана структура </w:t>
      </w:r>
      <w:r w:rsidRPr="003170C4">
        <w:rPr>
          <w:rFonts w:ascii="Times New Roman" w:hAnsi="Times New Roman" w:cs="Times New Roman"/>
        </w:rPr>
        <w:t>ОМВД России по Лысьвенскому городскому округу</w:t>
      </w:r>
      <w:r>
        <w:rPr>
          <w:rFonts w:ascii="Times New Roman" w:hAnsi="Times New Roman" w:cs="Times New Roman"/>
        </w:rPr>
        <w:t>, которая включала в себя и графическое изображение. Представление о структуре ОМВД по ЛГО поможет в понимании всей темы.</w:t>
      </w:r>
    </w:p>
    <w:p w:rsidR="006A4345" w:rsidRPr="006A4345" w:rsidRDefault="00B869CB" w:rsidP="00B869CB">
      <w:pPr>
        <w:pStyle w:val="21"/>
        <w:ind w:firstLine="709"/>
        <w:outlineLvl w:val="1"/>
      </w:pPr>
      <w:bookmarkStart w:id="3" w:name="_Toc11762720"/>
      <w:bookmarkStart w:id="4" w:name="_Toc12019587"/>
      <w:r>
        <w:t xml:space="preserve">1.2 </w:t>
      </w:r>
      <w:r w:rsidR="002559B5">
        <w:t>Задачи ОМВД по Лысьвенскому городскому округу</w:t>
      </w:r>
      <w:bookmarkEnd w:id="3"/>
      <w:bookmarkEnd w:id="4"/>
    </w:p>
    <w:p w:rsidR="00176AEE" w:rsidRDefault="00007C3B" w:rsidP="00007C3B">
      <w:pPr>
        <w:pStyle w:val="31"/>
        <w:rPr>
          <w:rFonts w:ascii="Times New Roman" w:hAnsi="Times New Roman" w:cs="Times New Roman"/>
        </w:rPr>
      </w:pPr>
      <w:r>
        <w:rPr>
          <w:rFonts w:ascii="Times New Roman" w:hAnsi="Times New Roman" w:cs="Times New Roman"/>
        </w:rPr>
        <w:t xml:space="preserve">Приоритетные задачи, которые ставятся перед ОМВД по Лысьвенскому городскому округу, охватывают широкий круг. В них входят: </w:t>
      </w:r>
    </w:p>
    <w:p w:rsidR="00007C3B" w:rsidRDefault="00007C3B" w:rsidP="00007C3B">
      <w:pPr>
        <w:pStyle w:val="31"/>
        <w:numPr>
          <w:ilvl w:val="0"/>
          <w:numId w:val="29"/>
        </w:numPr>
        <w:ind w:left="0" w:firstLine="709"/>
        <w:rPr>
          <w:rFonts w:ascii="Times New Roman" w:hAnsi="Times New Roman" w:cs="Times New Roman"/>
        </w:rPr>
      </w:pPr>
      <w:r>
        <w:rPr>
          <w:rFonts w:ascii="Times New Roman" w:hAnsi="Times New Roman" w:cs="Times New Roman"/>
        </w:rPr>
        <w:t>в сфере деятельности р</w:t>
      </w:r>
      <w:r w:rsidRPr="002559B5">
        <w:rPr>
          <w:rFonts w:ascii="Times New Roman" w:hAnsi="Times New Roman" w:cs="Times New Roman"/>
        </w:rPr>
        <w:t>азработка общей стратеги</w:t>
      </w:r>
      <w:r>
        <w:rPr>
          <w:rFonts w:ascii="Times New Roman" w:hAnsi="Times New Roman" w:cs="Times New Roman"/>
        </w:rPr>
        <w:t>и развития</w:t>
      </w:r>
      <w:r w:rsidR="00B90B8E">
        <w:rPr>
          <w:rFonts w:ascii="Times New Roman" w:hAnsi="Times New Roman" w:cs="Times New Roman"/>
        </w:rPr>
        <w:t>,</w:t>
      </w:r>
    </w:p>
    <w:p w:rsidR="00007C3B" w:rsidRDefault="009B4210" w:rsidP="00007C3B">
      <w:pPr>
        <w:pStyle w:val="31"/>
        <w:numPr>
          <w:ilvl w:val="0"/>
          <w:numId w:val="29"/>
        </w:numPr>
        <w:ind w:left="0" w:firstLine="709"/>
        <w:rPr>
          <w:rFonts w:ascii="Times New Roman" w:hAnsi="Times New Roman" w:cs="Times New Roman"/>
        </w:rPr>
      </w:pPr>
      <w:r>
        <w:rPr>
          <w:rFonts w:ascii="Times New Roman" w:hAnsi="Times New Roman" w:cs="Times New Roman"/>
        </w:rPr>
        <w:t xml:space="preserve">защита </w:t>
      </w:r>
      <w:r w:rsidR="00007C3B">
        <w:rPr>
          <w:rFonts w:ascii="Times New Roman" w:hAnsi="Times New Roman" w:cs="Times New Roman"/>
        </w:rPr>
        <w:t xml:space="preserve">для обеспечения защиты свободы и прав граждан Российской Федерации </w:t>
      </w:r>
      <w:r w:rsidR="00007C3B" w:rsidRPr="002559B5">
        <w:rPr>
          <w:rFonts w:ascii="Times New Roman" w:hAnsi="Times New Roman" w:cs="Times New Roman"/>
        </w:rPr>
        <w:t>в пределах своих полномочий</w:t>
      </w:r>
      <w:r w:rsidR="00B90B8E">
        <w:rPr>
          <w:rFonts w:ascii="Times New Roman" w:hAnsi="Times New Roman" w:cs="Times New Roman"/>
        </w:rPr>
        <w:t>,</w:t>
      </w:r>
    </w:p>
    <w:p w:rsidR="009B4210" w:rsidRPr="009B4210" w:rsidRDefault="009B4210" w:rsidP="00007C3B">
      <w:pPr>
        <w:pStyle w:val="31"/>
        <w:numPr>
          <w:ilvl w:val="0"/>
          <w:numId w:val="29"/>
        </w:numPr>
        <w:ind w:left="0" w:firstLine="709"/>
        <w:rPr>
          <w:rFonts w:ascii="Times New Roman" w:hAnsi="Times New Roman" w:cs="Times New Roman"/>
        </w:rPr>
      </w:pPr>
      <w:r w:rsidRPr="009B4210">
        <w:rPr>
          <w:rFonts w:ascii="Times New Roman" w:hAnsi="Times New Roman" w:cs="Times New Roman"/>
        </w:rPr>
        <w:t>охрана государственного имущества Российской Федерации, и организация охраны имущества РФ, в с</w:t>
      </w:r>
      <w:r>
        <w:rPr>
          <w:rFonts w:ascii="Times New Roman" w:hAnsi="Times New Roman" w:cs="Times New Roman"/>
        </w:rPr>
        <w:t>оответствии с законодательством</w:t>
      </w:r>
      <w:r w:rsidR="00B90B8E">
        <w:rPr>
          <w:rFonts w:ascii="Times New Roman" w:hAnsi="Times New Roman" w:cs="Times New Roman"/>
        </w:rPr>
        <w:t>,</w:t>
      </w:r>
    </w:p>
    <w:p w:rsidR="009B4210" w:rsidRDefault="009B4210" w:rsidP="009B4210">
      <w:pPr>
        <w:pStyle w:val="31"/>
        <w:numPr>
          <w:ilvl w:val="0"/>
          <w:numId w:val="29"/>
        </w:numPr>
        <w:ind w:left="0" w:firstLine="709"/>
        <w:rPr>
          <w:rFonts w:ascii="Times New Roman" w:hAnsi="Times New Roman" w:cs="Times New Roman"/>
        </w:rPr>
      </w:pPr>
      <w:r>
        <w:rPr>
          <w:rFonts w:ascii="Times New Roman" w:hAnsi="Times New Roman" w:cs="Times New Roman"/>
        </w:rPr>
        <w:t xml:space="preserve">поддержание </w:t>
      </w:r>
      <w:r w:rsidRPr="002559B5">
        <w:rPr>
          <w:rFonts w:ascii="Times New Roman" w:hAnsi="Times New Roman" w:cs="Times New Roman"/>
        </w:rPr>
        <w:t>охраны общественного порядка</w:t>
      </w:r>
      <w:r w:rsidR="00B90B8E">
        <w:rPr>
          <w:rFonts w:ascii="Times New Roman" w:hAnsi="Times New Roman" w:cs="Times New Roman"/>
        </w:rPr>
        <w:t>,</w:t>
      </w:r>
    </w:p>
    <w:p w:rsidR="009B4210" w:rsidRDefault="009B4210" w:rsidP="009B4210">
      <w:pPr>
        <w:pStyle w:val="31"/>
        <w:numPr>
          <w:ilvl w:val="0"/>
          <w:numId w:val="29"/>
        </w:numPr>
        <w:ind w:left="0" w:firstLine="709"/>
        <w:rPr>
          <w:rFonts w:ascii="Times New Roman" w:hAnsi="Times New Roman" w:cs="Times New Roman"/>
        </w:rPr>
      </w:pPr>
      <w:r>
        <w:rPr>
          <w:rFonts w:ascii="Times New Roman" w:hAnsi="Times New Roman" w:cs="Times New Roman"/>
        </w:rPr>
        <w:t xml:space="preserve">пресечение, выявление, </w:t>
      </w:r>
      <w:r w:rsidR="00B90B8E">
        <w:rPr>
          <w:rFonts w:ascii="Times New Roman" w:hAnsi="Times New Roman" w:cs="Times New Roman"/>
        </w:rPr>
        <w:t>расследование и последующее раскрытие правонарушений,</w:t>
      </w:r>
    </w:p>
    <w:p w:rsidR="00007C3B" w:rsidRPr="009B4210" w:rsidRDefault="009B4210" w:rsidP="00007C3B">
      <w:pPr>
        <w:pStyle w:val="31"/>
        <w:numPr>
          <w:ilvl w:val="0"/>
          <w:numId w:val="29"/>
        </w:numPr>
        <w:ind w:left="0" w:firstLine="709"/>
        <w:rPr>
          <w:rFonts w:ascii="Times New Roman" w:hAnsi="Times New Roman" w:cs="Times New Roman"/>
        </w:rPr>
      </w:pPr>
      <w:r w:rsidRPr="009B4210">
        <w:rPr>
          <w:rFonts w:ascii="Times New Roman" w:hAnsi="Times New Roman" w:cs="Times New Roman"/>
        </w:rPr>
        <w:t>в рамках своих полномочий организация предупреждения и пресечения правонарушений;</w:t>
      </w:r>
    </w:p>
    <w:p w:rsidR="00176AEE" w:rsidRDefault="00176AEE" w:rsidP="00007C3B">
      <w:pPr>
        <w:pStyle w:val="31"/>
        <w:numPr>
          <w:ilvl w:val="0"/>
          <w:numId w:val="29"/>
        </w:numPr>
        <w:ind w:left="0" w:firstLine="709"/>
        <w:rPr>
          <w:rFonts w:ascii="Times New Roman" w:hAnsi="Times New Roman" w:cs="Times New Roman"/>
        </w:rPr>
      </w:pPr>
      <w:r>
        <w:rPr>
          <w:rFonts w:ascii="Times New Roman" w:hAnsi="Times New Roman" w:cs="Times New Roman"/>
        </w:rPr>
        <w:t>о</w:t>
      </w:r>
      <w:r w:rsidR="00BD69D5" w:rsidRPr="002559B5">
        <w:rPr>
          <w:rFonts w:ascii="Times New Roman" w:hAnsi="Times New Roman" w:cs="Times New Roman"/>
        </w:rPr>
        <w:t xml:space="preserve">рганизация и осуществление государственного </w:t>
      </w:r>
      <w:proofErr w:type="gramStart"/>
      <w:r w:rsidR="00BD69D5" w:rsidRPr="002559B5">
        <w:rPr>
          <w:rFonts w:ascii="Times New Roman" w:hAnsi="Times New Roman" w:cs="Times New Roman"/>
        </w:rPr>
        <w:t>контроля за</w:t>
      </w:r>
      <w:proofErr w:type="gramEnd"/>
      <w:r w:rsidR="00BD69D5" w:rsidRPr="002559B5">
        <w:rPr>
          <w:rFonts w:ascii="Times New Roman" w:hAnsi="Times New Roman" w:cs="Times New Roman"/>
        </w:rPr>
        <w:t xml:space="preserve"> оборотом оружия</w:t>
      </w:r>
      <w:r w:rsidR="00B90B8E">
        <w:rPr>
          <w:rFonts w:ascii="Times New Roman" w:hAnsi="Times New Roman" w:cs="Times New Roman"/>
        </w:rPr>
        <w:t>,</w:t>
      </w:r>
    </w:p>
    <w:p w:rsidR="009B4210" w:rsidRPr="009B4210" w:rsidRDefault="009B4210" w:rsidP="00007C3B">
      <w:pPr>
        <w:pStyle w:val="31"/>
        <w:numPr>
          <w:ilvl w:val="0"/>
          <w:numId w:val="29"/>
        </w:numPr>
        <w:ind w:left="0" w:firstLine="709"/>
        <w:rPr>
          <w:rFonts w:ascii="Times New Roman" w:hAnsi="Times New Roman" w:cs="Times New Roman"/>
        </w:rPr>
      </w:pPr>
      <w:r w:rsidRPr="009B4210">
        <w:rPr>
          <w:rFonts w:ascii="Times New Roman" w:hAnsi="Times New Roman" w:cs="Times New Roman"/>
        </w:rPr>
        <w:t xml:space="preserve">обеспечение </w:t>
      </w:r>
      <w:r w:rsidR="00B90B8E">
        <w:rPr>
          <w:rFonts w:ascii="Times New Roman" w:hAnsi="Times New Roman" w:cs="Times New Roman"/>
        </w:rPr>
        <w:t>выполнения показателей, характеризующих уровень безопасности дорожного движения</w:t>
      </w:r>
      <w:r w:rsidRPr="009B4210">
        <w:rPr>
          <w:rFonts w:ascii="Times New Roman" w:hAnsi="Times New Roman" w:cs="Times New Roman"/>
        </w:rPr>
        <w:t>.</w:t>
      </w:r>
    </w:p>
    <w:p w:rsidR="003170C4" w:rsidRDefault="003170C4" w:rsidP="009B4210">
      <w:pPr>
        <w:pStyle w:val="31"/>
        <w:rPr>
          <w:rFonts w:ascii="Times New Roman" w:hAnsi="Times New Roman" w:cs="Times New Roman"/>
        </w:rPr>
      </w:pPr>
      <w:r>
        <w:rPr>
          <w:rFonts w:ascii="Times New Roman" w:hAnsi="Times New Roman" w:cs="Times New Roman"/>
        </w:rPr>
        <w:t>В этой части работы были приведены и изучены задачи, которые стоят перед ОМВД по Лысьвенскому городскому округу.</w:t>
      </w:r>
      <w:r w:rsidR="009B4210">
        <w:rPr>
          <w:rFonts w:ascii="Times New Roman" w:hAnsi="Times New Roman" w:cs="Times New Roman"/>
        </w:rPr>
        <w:t xml:space="preserve"> Основной упор делается на легитимность и правомерность действий органов МВД.</w:t>
      </w:r>
    </w:p>
    <w:p w:rsidR="006A4345" w:rsidRPr="006A4345" w:rsidRDefault="006A4345" w:rsidP="0029460E">
      <w:pPr>
        <w:pStyle w:val="21"/>
        <w:ind w:firstLine="709"/>
        <w:outlineLvl w:val="1"/>
      </w:pPr>
      <w:bookmarkStart w:id="5" w:name="_Toc11762721"/>
      <w:bookmarkStart w:id="6" w:name="_Toc12019588"/>
      <w:r w:rsidRPr="006A4345">
        <w:t>1.3</w:t>
      </w:r>
      <w:r w:rsidRPr="006A4345">
        <w:tab/>
      </w:r>
      <w:r w:rsidR="002559B5" w:rsidRPr="002559B5">
        <w:t xml:space="preserve">Организация деятельности </w:t>
      </w:r>
      <w:r w:rsidR="002B3114" w:rsidRPr="002559B5">
        <w:t>МВД</w:t>
      </w:r>
      <w:r w:rsidR="002559B5" w:rsidRPr="002559B5">
        <w:t xml:space="preserve"> России</w:t>
      </w:r>
      <w:bookmarkEnd w:id="5"/>
      <w:bookmarkEnd w:id="6"/>
    </w:p>
    <w:p w:rsidR="002B3114" w:rsidRPr="002B3114" w:rsidRDefault="002B3114" w:rsidP="00AC4091">
      <w:pPr>
        <w:pStyle w:val="31"/>
        <w:rPr>
          <w:rFonts w:ascii="Times New Roman" w:hAnsi="Times New Roman" w:cs="Times New Roman"/>
        </w:rPr>
      </w:pPr>
      <w:r w:rsidRPr="002B3114">
        <w:rPr>
          <w:rFonts w:ascii="Times New Roman" w:hAnsi="Times New Roman" w:cs="Times New Roman"/>
        </w:rPr>
        <w:t>Министерство</w:t>
      </w:r>
      <w:r w:rsidR="00B90B8E">
        <w:rPr>
          <w:rFonts w:ascii="Times New Roman" w:hAnsi="Times New Roman" w:cs="Times New Roman"/>
        </w:rPr>
        <w:t xml:space="preserve"> внутренних дел Российской Федерации</w:t>
      </w:r>
      <w:r w:rsidRPr="002B3114">
        <w:rPr>
          <w:rFonts w:ascii="Times New Roman" w:hAnsi="Times New Roman" w:cs="Times New Roman"/>
        </w:rPr>
        <w:t xml:space="preserve"> возглавляет министр внутренних дел РФ. Министр, первый заместитель министра, заместители министра назначаются на должность и освобождаются от должности Президентом РФ по представлению председателя Правительства РФ. Министр несет персональную ответственность за выполнение задач, возложенных на Министерство, подчиненные ему органы внутренних дел и внутренние войска.</w:t>
      </w:r>
    </w:p>
    <w:p w:rsidR="009B4210" w:rsidRDefault="009B4210" w:rsidP="00AC4091">
      <w:pPr>
        <w:pStyle w:val="31"/>
        <w:rPr>
          <w:rFonts w:ascii="Times New Roman" w:hAnsi="Times New Roman" w:cs="Times New Roman"/>
        </w:rPr>
      </w:pPr>
      <w:r>
        <w:rPr>
          <w:rFonts w:ascii="Times New Roman" w:hAnsi="Times New Roman" w:cs="Times New Roman"/>
        </w:rPr>
        <w:t>Руководство осуществляется в двух направлениях со стороны Министерства внутренних дел:</w:t>
      </w:r>
    </w:p>
    <w:p w:rsidR="009B4210" w:rsidRDefault="009B4210" w:rsidP="009B4210">
      <w:pPr>
        <w:pStyle w:val="31"/>
        <w:numPr>
          <w:ilvl w:val="0"/>
          <w:numId w:val="30"/>
        </w:numPr>
        <w:rPr>
          <w:rFonts w:ascii="Times New Roman" w:hAnsi="Times New Roman" w:cs="Times New Roman"/>
        </w:rPr>
      </w:pPr>
      <w:r>
        <w:rPr>
          <w:rFonts w:ascii="Times New Roman" w:hAnsi="Times New Roman" w:cs="Times New Roman"/>
        </w:rPr>
        <w:t>централизованное руководство;</w:t>
      </w:r>
    </w:p>
    <w:p w:rsidR="002B3114" w:rsidRPr="009B4210" w:rsidRDefault="002B3114" w:rsidP="009B4210">
      <w:pPr>
        <w:pStyle w:val="31"/>
        <w:numPr>
          <w:ilvl w:val="0"/>
          <w:numId w:val="30"/>
        </w:numPr>
        <w:rPr>
          <w:rFonts w:ascii="Times New Roman" w:hAnsi="Times New Roman" w:cs="Times New Roman"/>
        </w:rPr>
      </w:pPr>
      <w:r w:rsidRPr="009B4210">
        <w:rPr>
          <w:rFonts w:ascii="Times New Roman" w:hAnsi="Times New Roman" w:cs="Times New Roman"/>
        </w:rPr>
        <w:t>непосредственное управление.</w:t>
      </w:r>
    </w:p>
    <w:p w:rsidR="00A558FD" w:rsidRDefault="00D92C28" w:rsidP="00A558FD">
      <w:pPr>
        <w:pStyle w:val="31"/>
        <w:rPr>
          <w:rFonts w:ascii="Times New Roman" w:hAnsi="Times New Roman" w:cs="Times New Roman"/>
        </w:rPr>
      </w:pPr>
      <w:r>
        <w:rPr>
          <w:rFonts w:ascii="Times New Roman" w:hAnsi="Times New Roman" w:cs="Times New Roman"/>
        </w:rPr>
        <w:t xml:space="preserve">Рассмотрим каждое из направлений подробнее. </w:t>
      </w:r>
      <w:r w:rsidR="009B4210">
        <w:rPr>
          <w:rFonts w:ascii="Times New Roman" w:hAnsi="Times New Roman" w:cs="Times New Roman"/>
        </w:rPr>
        <w:t xml:space="preserve">Под централизованным руководством </w:t>
      </w:r>
      <w:r>
        <w:rPr>
          <w:rFonts w:ascii="Times New Roman" w:hAnsi="Times New Roman" w:cs="Times New Roman"/>
        </w:rPr>
        <w:t>понимается управление, которое подразумевает воздействие на МВД, УВД, ГУВД субъектов Российской Федерации</w:t>
      </w:r>
      <w:r w:rsidR="00A558FD">
        <w:rPr>
          <w:rFonts w:ascii="Times New Roman" w:hAnsi="Times New Roman" w:cs="Times New Roman"/>
        </w:rPr>
        <w:t>, а через них на местные органы внутренних дел.</w:t>
      </w:r>
    </w:p>
    <w:p w:rsidR="002B3114" w:rsidRDefault="003170C4" w:rsidP="00A558FD">
      <w:pPr>
        <w:pStyle w:val="31"/>
        <w:rPr>
          <w:rFonts w:ascii="Times New Roman" w:hAnsi="Times New Roman" w:cs="Times New Roman"/>
        </w:rPr>
      </w:pPr>
      <w:r>
        <w:rPr>
          <w:rFonts w:ascii="Times New Roman" w:hAnsi="Times New Roman" w:cs="Times New Roman"/>
        </w:rPr>
        <w:t>Обобщая изученную информацию об организации деятельности МВД России, в этой части работы были приведены основные пункты об их работе.</w:t>
      </w:r>
    </w:p>
    <w:p w:rsidR="006A4345" w:rsidRDefault="002B3114" w:rsidP="00176AEE">
      <w:pPr>
        <w:pStyle w:val="21"/>
        <w:spacing w:before="120" w:after="120"/>
        <w:ind w:firstLine="709"/>
        <w:outlineLvl w:val="1"/>
      </w:pPr>
      <w:bookmarkStart w:id="7" w:name="_Toc11762722"/>
      <w:bookmarkStart w:id="8" w:name="_Toc12019589"/>
      <w:r>
        <w:t xml:space="preserve">1.4 </w:t>
      </w:r>
      <w:r w:rsidRPr="002B3114">
        <w:t xml:space="preserve">Правовое положение отделов </w:t>
      </w:r>
      <w:r w:rsidR="00A558FD">
        <w:t>и управлений</w:t>
      </w:r>
      <w:r w:rsidRPr="002B3114">
        <w:t xml:space="preserve"> внутренних дел районов, городов, районов в городах</w:t>
      </w:r>
      <w:bookmarkEnd w:id="7"/>
      <w:bookmarkEnd w:id="8"/>
    </w:p>
    <w:p w:rsidR="002B3114" w:rsidRPr="002B3114" w:rsidRDefault="00A558FD" w:rsidP="00A558FD">
      <w:pPr>
        <w:pStyle w:val="31"/>
        <w:rPr>
          <w:rFonts w:ascii="Times New Roman" w:hAnsi="Times New Roman" w:cs="Times New Roman"/>
        </w:rPr>
      </w:pPr>
      <w:r>
        <w:rPr>
          <w:rFonts w:ascii="Times New Roman" w:hAnsi="Times New Roman" w:cs="Times New Roman"/>
        </w:rPr>
        <w:t xml:space="preserve">В своей деятельности каждый уровень системы внутренних органов руководствуется Конституцией Российской Федерации, а также Законом «О полиции». В системе органов внутренних дел все уровни занимают отведенное место, включая </w:t>
      </w:r>
      <w:r w:rsidRPr="002B3114">
        <w:rPr>
          <w:rFonts w:ascii="Times New Roman" w:hAnsi="Times New Roman" w:cs="Times New Roman"/>
        </w:rPr>
        <w:t>горрайорганы внутренних дел.</w:t>
      </w:r>
    </w:p>
    <w:p w:rsidR="00A558FD" w:rsidRDefault="00A558FD" w:rsidP="00176AEE">
      <w:pPr>
        <w:pStyle w:val="31"/>
        <w:rPr>
          <w:rFonts w:ascii="Times New Roman" w:hAnsi="Times New Roman" w:cs="Times New Roman"/>
        </w:rPr>
      </w:pPr>
      <w:r>
        <w:rPr>
          <w:rFonts w:ascii="Times New Roman" w:hAnsi="Times New Roman" w:cs="Times New Roman"/>
        </w:rPr>
        <w:t>Правовые акты, изданные субъектами Российской Федерации  органами государственной власти и управления, также принимаются к руководству, в пределах их компетенции.</w:t>
      </w:r>
    </w:p>
    <w:p w:rsidR="00A558FD" w:rsidRDefault="00A558FD" w:rsidP="00176AEE">
      <w:pPr>
        <w:pStyle w:val="31"/>
        <w:rPr>
          <w:rFonts w:ascii="Times New Roman" w:hAnsi="Times New Roman" w:cs="Times New Roman"/>
        </w:rPr>
      </w:pPr>
      <w:r>
        <w:rPr>
          <w:rFonts w:ascii="Times New Roman" w:hAnsi="Times New Roman" w:cs="Times New Roman"/>
        </w:rPr>
        <w:t>Наиболее актуальные задачи, которые стоят перед горрайонами внутренних дел:</w:t>
      </w:r>
    </w:p>
    <w:p w:rsidR="00F16595" w:rsidRDefault="00F16595" w:rsidP="00977E12">
      <w:pPr>
        <w:pStyle w:val="31"/>
        <w:numPr>
          <w:ilvl w:val="0"/>
          <w:numId w:val="32"/>
        </w:numPr>
        <w:ind w:left="0" w:firstLine="709"/>
        <w:rPr>
          <w:rFonts w:ascii="Times New Roman" w:hAnsi="Times New Roman" w:cs="Times New Roman"/>
        </w:rPr>
      </w:pPr>
      <w:r w:rsidRPr="002B3114">
        <w:rPr>
          <w:rFonts w:ascii="Times New Roman" w:hAnsi="Times New Roman" w:cs="Times New Roman"/>
        </w:rPr>
        <w:t xml:space="preserve">розыск </w:t>
      </w:r>
      <w:r w:rsidR="00977E12">
        <w:rPr>
          <w:rFonts w:ascii="Times New Roman" w:hAnsi="Times New Roman" w:cs="Times New Roman"/>
        </w:rPr>
        <w:t>граждан</w:t>
      </w:r>
      <w:r w:rsidRPr="002B3114">
        <w:rPr>
          <w:rFonts w:ascii="Times New Roman" w:hAnsi="Times New Roman" w:cs="Times New Roman"/>
        </w:rPr>
        <w:t>, скрывающихся от органов дознания, без вести пропавших</w:t>
      </w:r>
      <w:r w:rsidR="00977E12">
        <w:rPr>
          <w:rFonts w:ascii="Times New Roman" w:hAnsi="Times New Roman" w:cs="Times New Roman"/>
        </w:rPr>
        <w:t>,</w:t>
      </w:r>
      <w:r w:rsidRPr="002B3114">
        <w:rPr>
          <w:rFonts w:ascii="Times New Roman" w:hAnsi="Times New Roman" w:cs="Times New Roman"/>
        </w:rPr>
        <w:t xml:space="preserve"> </w:t>
      </w:r>
    </w:p>
    <w:p w:rsidR="00A558FD" w:rsidRDefault="00A558FD" w:rsidP="00977E12">
      <w:pPr>
        <w:pStyle w:val="31"/>
        <w:numPr>
          <w:ilvl w:val="0"/>
          <w:numId w:val="32"/>
        </w:numPr>
        <w:ind w:left="0" w:firstLine="709"/>
        <w:rPr>
          <w:rFonts w:ascii="Times New Roman" w:hAnsi="Times New Roman" w:cs="Times New Roman"/>
        </w:rPr>
      </w:pPr>
      <w:r w:rsidRPr="002B3114">
        <w:rPr>
          <w:rFonts w:ascii="Times New Roman" w:hAnsi="Times New Roman" w:cs="Times New Roman"/>
        </w:rPr>
        <w:t>исполнение административных наказаний, отнесенных к компетенции органов внутренних дел</w:t>
      </w:r>
      <w:r w:rsidR="00977E12">
        <w:rPr>
          <w:rFonts w:ascii="Times New Roman" w:hAnsi="Times New Roman" w:cs="Times New Roman"/>
        </w:rPr>
        <w:t>,</w:t>
      </w:r>
      <w:r w:rsidRPr="002B3114">
        <w:rPr>
          <w:rFonts w:ascii="Times New Roman" w:hAnsi="Times New Roman" w:cs="Times New Roman"/>
        </w:rPr>
        <w:t xml:space="preserve"> </w:t>
      </w:r>
    </w:p>
    <w:p w:rsidR="00F16595" w:rsidRDefault="00F16595" w:rsidP="00977E12">
      <w:pPr>
        <w:pStyle w:val="31"/>
        <w:numPr>
          <w:ilvl w:val="0"/>
          <w:numId w:val="32"/>
        </w:numPr>
        <w:ind w:left="0" w:firstLine="709"/>
        <w:rPr>
          <w:rFonts w:ascii="Times New Roman" w:hAnsi="Times New Roman" w:cs="Times New Roman"/>
        </w:rPr>
      </w:pPr>
      <w:r w:rsidRPr="002B3114">
        <w:rPr>
          <w:rFonts w:ascii="Times New Roman" w:hAnsi="Times New Roman" w:cs="Times New Roman"/>
        </w:rPr>
        <w:t>обеспечение общественной безопасности</w:t>
      </w:r>
      <w:r w:rsidR="00977E12">
        <w:rPr>
          <w:rFonts w:ascii="Times New Roman" w:hAnsi="Times New Roman" w:cs="Times New Roman"/>
        </w:rPr>
        <w:t>,</w:t>
      </w:r>
    </w:p>
    <w:p w:rsidR="00A558FD" w:rsidRDefault="00977E12" w:rsidP="00977E12">
      <w:pPr>
        <w:pStyle w:val="31"/>
        <w:numPr>
          <w:ilvl w:val="0"/>
          <w:numId w:val="32"/>
        </w:numPr>
        <w:ind w:left="0" w:firstLine="709"/>
        <w:rPr>
          <w:rFonts w:ascii="Times New Roman" w:hAnsi="Times New Roman" w:cs="Times New Roman"/>
        </w:rPr>
      </w:pPr>
      <w:r>
        <w:rPr>
          <w:rFonts w:ascii="Times New Roman" w:hAnsi="Times New Roman" w:cs="Times New Roman"/>
        </w:rPr>
        <w:t>обеспечение заданного уровня общественного порядка,</w:t>
      </w:r>
      <w:r w:rsidR="00A558FD" w:rsidRPr="002B3114">
        <w:rPr>
          <w:rFonts w:ascii="Times New Roman" w:hAnsi="Times New Roman" w:cs="Times New Roman"/>
        </w:rPr>
        <w:t xml:space="preserve"> </w:t>
      </w:r>
    </w:p>
    <w:p w:rsidR="00A558FD" w:rsidRDefault="00977E12" w:rsidP="00977E12">
      <w:pPr>
        <w:pStyle w:val="31"/>
        <w:numPr>
          <w:ilvl w:val="0"/>
          <w:numId w:val="32"/>
        </w:numPr>
        <w:ind w:left="0" w:firstLine="709"/>
        <w:rPr>
          <w:rFonts w:ascii="Times New Roman" w:hAnsi="Times New Roman" w:cs="Times New Roman"/>
        </w:rPr>
      </w:pPr>
      <w:r>
        <w:rPr>
          <w:rFonts w:ascii="Times New Roman" w:hAnsi="Times New Roman" w:cs="Times New Roman"/>
        </w:rPr>
        <w:t>превентивная работа по пресечению правонарушений и преступлений,</w:t>
      </w:r>
    </w:p>
    <w:p w:rsidR="00A558FD" w:rsidRDefault="00A558FD" w:rsidP="00977E12">
      <w:pPr>
        <w:pStyle w:val="31"/>
        <w:numPr>
          <w:ilvl w:val="0"/>
          <w:numId w:val="32"/>
        </w:numPr>
        <w:ind w:left="0" w:firstLine="709"/>
        <w:rPr>
          <w:rFonts w:ascii="Times New Roman" w:hAnsi="Times New Roman" w:cs="Times New Roman"/>
        </w:rPr>
      </w:pPr>
      <w:r w:rsidRPr="002B3114">
        <w:rPr>
          <w:rFonts w:ascii="Times New Roman" w:hAnsi="Times New Roman" w:cs="Times New Roman"/>
        </w:rPr>
        <w:t>защита частной, муницип</w:t>
      </w:r>
      <w:r w:rsidR="00F16595">
        <w:rPr>
          <w:rFonts w:ascii="Times New Roman" w:hAnsi="Times New Roman" w:cs="Times New Roman"/>
        </w:rPr>
        <w:t xml:space="preserve">альной, </w:t>
      </w:r>
      <w:r w:rsidR="00F16595" w:rsidRPr="002B3114">
        <w:rPr>
          <w:rFonts w:ascii="Times New Roman" w:hAnsi="Times New Roman" w:cs="Times New Roman"/>
        </w:rPr>
        <w:t>государственной,</w:t>
      </w:r>
      <w:r w:rsidR="00F16595">
        <w:rPr>
          <w:rFonts w:ascii="Times New Roman" w:hAnsi="Times New Roman" w:cs="Times New Roman"/>
        </w:rPr>
        <w:t xml:space="preserve"> а также</w:t>
      </w:r>
      <w:r w:rsidRPr="002B3114">
        <w:rPr>
          <w:rFonts w:ascii="Times New Roman" w:hAnsi="Times New Roman" w:cs="Times New Roman"/>
        </w:rPr>
        <w:t xml:space="preserve"> иных форм собственности</w:t>
      </w:r>
      <w:r w:rsidR="00977E12">
        <w:rPr>
          <w:rFonts w:ascii="Times New Roman" w:hAnsi="Times New Roman" w:cs="Times New Roman"/>
        </w:rPr>
        <w:t>,</w:t>
      </w:r>
      <w:r w:rsidRPr="002B3114">
        <w:rPr>
          <w:rFonts w:ascii="Times New Roman" w:hAnsi="Times New Roman" w:cs="Times New Roman"/>
        </w:rPr>
        <w:t xml:space="preserve"> </w:t>
      </w:r>
    </w:p>
    <w:p w:rsidR="00A558FD" w:rsidRDefault="00977E12" w:rsidP="00977E12">
      <w:pPr>
        <w:pStyle w:val="31"/>
        <w:numPr>
          <w:ilvl w:val="0"/>
          <w:numId w:val="32"/>
        </w:numPr>
        <w:ind w:left="0" w:firstLine="709"/>
        <w:rPr>
          <w:rFonts w:ascii="Times New Roman" w:hAnsi="Times New Roman" w:cs="Times New Roman"/>
        </w:rPr>
      </w:pPr>
      <w:r>
        <w:rPr>
          <w:rFonts w:ascii="Times New Roman" w:hAnsi="Times New Roman" w:cs="Times New Roman"/>
        </w:rPr>
        <w:t>работа по обеспечению безопасности граждан,</w:t>
      </w:r>
      <w:r w:rsidR="00A558FD" w:rsidRPr="002B3114">
        <w:rPr>
          <w:rFonts w:ascii="Times New Roman" w:hAnsi="Times New Roman" w:cs="Times New Roman"/>
        </w:rPr>
        <w:t xml:space="preserve"> </w:t>
      </w:r>
    </w:p>
    <w:p w:rsidR="00A558FD" w:rsidRDefault="00977E12" w:rsidP="00977E12">
      <w:pPr>
        <w:pStyle w:val="31"/>
        <w:numPr>
          <w:ilvl w:val="0"/>
          <w:numId w:val="32"/>
        </w:numPr>
        <w:ind w:left="0" w:firstLine="709"/>
        <w:rPr>
          <w:rFonts w:ascii="Times New Roman" w:hAnsi="Times New Roman" w:cs="Times New Roman"/>
        </w:rPr>
      </w:pPr>
      <w:r>
        <w:rPr>
          <w:rFonts w:ascii="Times New Roman" w:hAnsi="Times New Roman" w:cs="Times New Roman"/>
        </w:rPr>
        <w:t>расследование и непосредственно раскрытие преступлений,</w:t>
      </w:r>
      <w:r w:rsidR="00A558FD" w:rsidRPr="002B3114">
        <w:rPr>
          <w:rFonts w:ascii="Times New Roman" w:hAnsi="Times New Roman" w:cs="Times New Roman"/>
        </w:rPr>
        <w:t xml:space="preserve"> </w:t>
      </w:r>
    </w:p>
    <w:p w:rsidR="002B3114" w:rsidRDefault="002B3114" w:rsidP="00977E12">
      <w:pPr>
        <w:pStyle w:val="31"/>
        <w:numPr>
          <w:ilvl w:val="0"/>
          <w:numId w:val="32"/>
        </w:numPr>
        <w:ind w:left="0" w:firstLine="709"/>
        <w:rPr>
          <w:rFonts w:ascii="Times New Roman" w:hAnsi="Times New Roman" w:cs="Times New Roman"/>
        </w:rPr>
      </w:pPr>
      <w:r w:rsidRPr="002B3114">
        <w:rPr>
          <w:rFonts w:ascii="Times New Roman" w:hAnsi="Times New Roman" w:cs="Times New Roman"/>
        </w:rPr>
        <w:t>оказание помощи в защите прав и законных интересов</w:t>
      </w:r>
      <w:r w:rsidR="00977E12">
        <w:rPr>
          <w:rFonts w:ascii="Times New Roman" w:hAnsi="Times New Roman" w:cs="Times New Roman"/>
        </w:rPr>
        <w:t xml:space="preserve"> какк физических, так и юридических лиц</w:t>
      </w:r>
      <w:r w:rsidRPr="002B3114">
        <w:rPr>
          <w:rFonts w:ascii="Times New Roman" w:hAnsi="Times New Roman" w:cs="Times New Roman"/>
        </w:rPr>
        <w:t>.</w:t>
      </w:r>
    </w:p>
    <w:p w:rsidR="0002151F" w:rsidRDefault="0002151F" w:rsidP="00BC5B42">
      <w:pPr>
        <w:pStyle w:val="31"/>
        <w:tabs>
          <w:tab w:val="left" w:pos="2405"/>
        </w:tabs>
        <w:rPr>
          <w:rFonts w:ascii="Times New Roman" w:hAnsi="Times New Roman" w:cs="Times New Roman"/>
        </w:rPr>
      </w:pPr>
      <w:r>
        <w:rPr>
          <w:rFonts w:ascii="Times New Roman" w:hAnsi="Times New Roman" w:cs="Times New Roman"/>
        </w:rPr>
        <w:t>Структурную основу органов составляют: руководитель органа, его непосредственные заместители, отделы и отделения, на которые возложены функции</w:t>
      </w:r>
      <w:r w:rsidR="00BC5B42">
        <w:rPr>
          <w:rFonts w:ascii="Times New Roman" w:hAnsi="Times New Roman" w:cs="Times New Roman"/>
        </w:rPr>
        <w:t>,</w:t>
      </w:r>
      <w:r>
        <w:rPr>
          <w:rFonts w:ascii="Times New Roman" w:hAnsi="Times New Roman" w:cs="Times New Roman"/>
        </w:rPr>
        <w:t xml:space="preserve"> обеспечивающие и основные функции, штаб, осуществляющий общие функции по управлению.</w:t>
      </w:r>
    </w:p>
    <w:p w:rsidR="0002151F" w:rsidRDefault="00BC5B42" w:rsidP="00176AEE">
      <w:pPr>
        <w:pStyle w:val="31"/>
        <w:rPr>
          <w:rFonts w:ascii="Times New Roman" w:hAnsi="Times New Roman" w:cs="Times New Roman"/>
        </w:rPr>
      </w:pPr>
      <w:r>
        <w:rPr>
          <w:rFonts w:ascii="Times New Roman" w:hAnsi="Times New Roman" w:cs="Times New Roman"/>
        </w:rPr>
        <w:t xml:space="preserve">Основным различием функций </w:t>
      </w:r>
      <w:r w:rsidRPr="002B3114">
        <w:rPr>
          <w:rFonts w:ascii="Times New Roman" w:hAnsi="Times New Roman" w:cs="Times New Roman"/>
        </w:rPr>
        <w:t>горрайоргана</w:t>
      </w:r>
      <w:r w:rsidR="0002151F">
        <w:rPr>
          <w:rFonts w:ascii="Times New Roman" w:hAnsi="Times New Roman" w:cs="Times New Roman"/>
        </w:rPr>
        <w:t xml:space="preserve"> является специфика правового регулирования, а также назначение </w:t>
      </w:r>
      <w:r w:rsidRPr="002B3114">
        <w:rPr>
          <w:rFonts w:ascii="Times New Roman" w:hAnsi="Times New Roman" w:cs="Times New Roman"/>
        </w:rPr>
        <w:t>горрайоргана</w:t>
      </w:r>
      <w:r w:rsidR="0002151F">
        <w:rPr>
          <w:rFonts w:ascii="Times New Roman" w:hAnsi="Times New Roman" w:cs="Times New Roman"/>
        </w:rPr>
        <w:t>. Основные на</w:t>
      </w:r>
      <w:r>
        <w:rPr>
          <w:rFonts w:ascii="Times New Roman" w:hAnsi="Times New Roman" w:cs="Times New Roman"/>
        </w:rPr>
        <w:t>правления внешней деятельности горрайорганов</w:t>
      </w:r>
      <w:r w:rsidR="0002151F">
        <w:rPr>
          <w:rFonts w:ascii="Times New Roman" w:hAnsi="Times New Roman" w:cs="Times New Roman"/>
        </w:rPr>
        <w:t xml:space="preserve"> определяются их функциями, посредствам которых осуществляется решение поставленных задач.</w:t>
      </w:r>
    </w:p>
    <w:p w:rsidR="00E62E12" w:rsidRDefault="00E62E12" w:rsidP="00E62E12">
      <w:pPr>
        <w:pStyle w:val="31"/>
        <w:rPr>
          <w:rFonts w:ascii="Times New Roman" w:hAnsi="Times New Roman" w:cs="Times New Roman"/>
        </w:rPr>
      </w:pPr>
      <w:r>
        <w:rPr>
          <w:rFonts w:ascii="Times New Roman" w:hAnsi="Times New Roman" w:cs="Times New Roman"/>
        </w:rPr>
        <w:t>Группы обеспечения, технического отделения, финансовой части, группы обеспечения, группы обслуживания, подразделение кадров выполняют обеспечивающие функции.</w:t>
      </w:r>
    </w:p>
    <w:p w:rsidR="00E62E12" w:rsidRDefault="0017270B" w:rsidP="00176AEE">
      <w:pPr>
        <w:pStyle w:val="31"/>
        <w:rPr>
          <w:rFonts w:ascii="Times New Roman" w:hAnsi="Times New Roman" w:cs="Times New Roman"/>
        </w:rPr>
      </w:pPr>
      <w:r>
        <w:rPr>
          <w:rFonts w:ascii="Times New Roman" w:hAnsi="Times New Roman" w:cs="Times New Roman"/>
        </w:rPr>
        <w:t>Общие управленческие функции возложены на структурные подразделения, которые относятся к управленческим функция</w:t>
      </w:r>
      <w:r w:rsidR="00BC5B42">
        <w:rPr>
          <w:rFonts w:ascii="Times New Roman" w:hAnsi="Times New Roman" w:cs="Times New Roman"/>
        </w:rPr>
        <w:t>м</w:t>
      </w:r>
      <w:r>
        <w:rPr>
          <w:rFonts w:ascii="Times New Roman" w:hAnsi="Times New Roman" w:cs="Times New Roman"/>
        </w:rPr>
        <w:t>. К ним относятся: штабы, в ведении, которых выполняется сбор и обработка информации, о состоянии оперативной обстановке; подготовка управленческих решений, выполняется контроль</w:t>
      </w:r>
      <w:r w:rsidR="00BC5B42">
        <w:rPr>
          <w:rFonts w:ascii="Times New Roman" w:hAnsi="Times New Roman" w:cs="Times New Roman"/>
        </w:rPr>
        <w:t xml:space="preserve"> над</w:t>
      </w:r>
      <w:r>
        <w:rPr>
          <w:rFonts w:ascii="Times New Roman" w:hAnsi="Times New Roman" w:cs="Times New Roman"/>
        </w:rPr>
        <w:t xml:space="preserve"> исполнением ведомственных нормативов,</w:t>
      </w:r>
      <w:r w:rsidR="00DF4E6C">
        <w:rPr>
          <w:rFonts w:ascii="Times New Roman" w:hAnsi="Times New Roman" w:cs="Times New Roman"/>
        </w:rPr>
        <w:t xml:space="preserve"> </w:t>
      </w:r>
      <w:r>
        <w:rPr>
          <w:rFonts w:ascii="Times New Roman" w:hAnsi="Times New Roman" w:cs="Times New Roman"/>
        </w:rPr>
        <w:t>исполнение зак</w:t>
      </w:r>
      <w:r w:rsidR="00DF4E6C">
        <w:rPr>
          <w:rFonts w:ascii="Times New Roman" w:hAnsi="Times New Roman" w:cs="Times New Roman"/>
        </w:rPr>
        <w:t>онодательства Российской Федерации, а также подготовка планов работы ведомственного органа.</w:t>
      </w:r>
    </w:p>
    <w:p w:rsidR="00DF4E6C" w:rsidRDefault="00DF4E6C" w:rsidP="00176AEE">
      <w:pPr>
        <w:pStyle w:val="31"/>
        <w:rPr>
          <w:rFonts w:ascii="Times New Roman" w:hAnsi="Times New Roman" w:cs="Times New Roman"/>
        </w:rPr>
      </w:pPr>
      <w:r>
        <w:rPr>
          <w:rFonts w:ascii="Times New Roman" w:hAnsi="Times New Roman" w:cs="Times New Roman"/>
        </w:rPr>
        <w:t>Следственные отделы и отделения являются самостоятельными структурными подразделениями и выполняют отраслевые функции, предписанные им</w:t>
      </w:r>
      <w:r w:rsidR="00B5000C">
        <w:rPr>
          <w:rFonts w:ascii="Times New Roman" w:hAnsi="Times New Roman" w:cs="Times New Roman"/>
        </w:rPr>
        <w:t>.</w:t>
      </w:r>
    </w:p>
    <w:p w:rsidR="002B3114" w:rsidRDefault="00B5000C" w:rsidP="00176AEE">
      <w:pPr>
        <w:pStyle w:val="31"/>
        <w:rPr>
          <w:rFonts w:ascii="Times New Roman" w:hAnsi="Times New Roman" w:cs="Times New Roman"/>
        </w:rPr>
      </w:pPr>
      <w:r>
        <w:rPr>
          <w:rFonts w:ascii="Times New Roman" w:hAnsi="Times New Roman" w:cs="Times New Roman"/>
        </w:rPr>
        <w:t xml:space="preserve">Отраслевые функции выполняются подразделениями, относящимися к отделам, группам, отделениям уголовного розыска, отделам криминальной полиции, отделам по борьбе с экономическими преступлениями. К ведомствам, которые выполняют </w:t>
      </w:r>
      <w:r w:rsidR="00BC5B42">
        <w:rPr>
          <w:rFonts w:ascii="Times New Roman" w:hAnsi="Times New Roman" w:cs="Times New Roman"/>
        </w:rPr>
        <w:t>отраслевые</w:t>
      </w:r>
      <w:r>
        <w:rPr>
          <w:rFonts w:ascii="Times New Roman" w:hAnsi="Times New Roman" w:cs="Times New Roman"/>
        </w:rPr>
        <w:t xml:space="preserve"> функции</w:t>
      </w:r>
      <w:r w:rsidR="00BC5B42">
        <w:rPr>
          <w:rFonts w:ascii="Times New Roman" w:hAnsi="Times New Roman" w:cs="Times New Roman"/>
        </w:rPr>
        <w:t>,</w:t>
      </w:r>
      <w:r>
        <w:rPr>
          <w:rFonts w:ascii="Times New Roman" w:hAnsi="Times New Roman" w:cs="Times New Roman"/>
        </w:rPr>
        <w:t xml:space="preserve"> также относятся: отряды </w:t>
      </w:r>
      <w:r w:rsidRPr="002B3114">
        <w:rPr>
          <w:rFonts w:ascii="Times New Roman" w:hAnsi="Times New Roman" w:cs="Times New Roman"/>
        </w:rPr>
        <w:t>патрульно-постов</w:t>
      </w:r>
      <w:r>
        <w:rPr>
          <w:rFonts w:ascii="Times New Roman" w:hAnsi="Times New Roman" w:cs="Times New Roman"/>
        </w:rPr>
        <w:t>ой</w:t>
      </w:r>
      <w:r w:rsidRPr="002B3114">
        <w:rPr>
          <w:rFonts w:ascii="Times New Roman" w:hAnsi="Times New Roman" w:cs="Times New Roman"/>
        </w:rPr>
        <w:t xml:space="preserve"> служб</w:t>
      </w:r>
      <w:r>
        <w:rPr>
          <w:rFonts w:ascii="Times New Roman" w:hAnsi="Times New Roman" w:cs="Times New Roman"/>
        </w:rPr>
        <w:t>ы</w:t>
      </w:r>
      <w:r w:rsidRPr="002B3114">
        <w:rPr>
          <w:rFonts w:ascii="Times New Roman" w:hAnsi="Times New Roman" w:cs="Times New Roman"/>
        </w:rPr>
        <w:t>,</w:t>
      </w:r>
      <w:r>
        <w:rPr>
          <w:rFonts w:ascii="Times New Roman" w:hAnsi="Times New Roman" w:cs="Times New Roman"/>
        </w:rPr>
        <w:t xml:space="preserve"> </w:t>
      </w:r>
      <w:r w:rsidR="002B3114" w:rsidRPr="002B3114">
        <w:rPr>
          <w:rFonts w:ascii="Times New Roman" w:hAnsi="Times New Roman" w:cs="Times New Roman"/>
        </w:rPr>
        <w:t>милиция общественной безопасности: подразделения</w:t>
      </w:r>
      <w:r w:rsidR="00075DC3">
        <w:rPr>
          <w:rFonts w:ascii="Times New Roman" w:hAnsi="Times New Roman" w:cs="Times New Roman"/>
        </w:rPr>
        <w:t>, занимающиеся организацией работы участковых уполномоченных в соответствии с их обязанностями</w:t>
      </w:r>
      <w:r w:rsidR="002B3114" w:rsidRPr="002B3114">
        <w:rPr>
          <w:rFonts w:ascii="Times New Roman" w:hAnsi="Times New Roman" w:cs="Times New Roman"/>
        </w:rPr>
        <w:t>.</w:t>
      </w:r>
    </w:p>
    <w:p w:rsidR="00B5000C" w:rsidRPr="002B3114" w:rsidRDefault="00B5000C" w:rsidP="00176AEE">
      <w:pPr>
        <w:pStyle w:val="31"/>
        <w:rPr>
          <w:rFonts w:ascii="Times New Roman" w:hAnsi="Times New Roman" w:cs="Times New Roman"/>
        </w:rPr>
      </w:pPr>
      <w:r>
        <w:rPr>
          <w:rFonts w:ascii="Times New Roman" w:hAnsi="Times New Roman" w:cs="Times New Roman"/>
        </w:rPr>
        <w:t xml:space="preserve">Выполнение организации работы </w:t>
      </w:r>
      <w:r w:rsidR="00BC5B42" w:rsidRPr="002B3114">
        <w:rPr>
          <w:rFonts w:ascii="Times New Roman" w:hAnsi="Times New Roman" w:cs="Times New Roman"/>
        </w:rPr>
        <w:t>горрайоргана</w:t>
      </w:r>
      <w:r>
        <w:rPr>
          <w:rFonts w:ascii="Times New Roman" w:hAnsi="Times New Roman" w:cs="Times New Roman"/>
        </w:rPr>
        <w:t xml:space="preserve"> </w:t>
      </w:r>
      <w:r w:rsidR="000D30FB">
        <w:rPr>
          <w:rFonts w:ascii="Times New Roman" w:hAnsi="Times New Roman" w:cs="Times New Roman"/>
        </w:rPr>
        <w:t>подразумевает</w:t>
      </w:r>
      <w:r>
        <w:rPr>
          <w:rFonts w:ascii="Times New Roman" w:hAnsi="Times New Roman" w:cs="Times New Roman"/>
        </w:rPr>
        <w:t>:</w:t>
      </w:r>
    </w:p>
    <w:p w:rsidR="00176AEE" w:rsidRDefault="000D30FB" w:rsidP="00B5000C">
      <w:pPr>
        <w:pStyle w:val="31"/>
        <w:numPr>
          <w:ilvl w:val="0"/>
          <w:numId w:val="33"/>
        </w:numPr>
        <w:ind w:left="0" w:firstLine="851"/>
        <w:rPr>
          <w:rFonts w:ascii="Times New Roman" w:hAnsi="Times New Roman" w:cs="Times New Roman"/>
        </w:rPr>
      </w:pPr>
      <w:r>
        <w:rPr>
          <w:rFonts w:ascii="Times New Roman" w:hAnsi="Times New Roman" w:cs="Times New Roman"/>
        </w:rPr>
        <w:t xml:space="preserve">задачу планирования общей деятельности </w:t>
      </w:r>
      <w:r w:rsidR="006011EA" w:rsidRPr="002B3114">
        <w:rPr>
          <w:rFonts w:ascii="Times New Roman" w:hAnsi="Times New Roman" w:cs="Times New Roman"/>
        </w:rPr>
        <w:t xml:space="preserve">горрайоргана внутренних дел </w:t>
      </w:r>
      <w:r>
        <w:rPr>
          <w:rFonts w:ascii="Times New Roman" w:hAnsi="Times New Roman" w:cs="Times New Roman"/>
        </w:rPr>
        <w:t>в перспективе</w:t>
      </w:r>
      <w:r w:rsidR="006011EA" w:rsidRPr="002B3114">
        <w:rPr>
          <w:rFonts w:ascii="Times New Roman" w:hAnsi="Times New Roman" w:cs="Times New Roman"/>
        </w:rPr>
        <w:t xml:space="preserve">, </w:t>
      </w:r>
      <w:r>
        <w:rPr>
          <w:rFonts w:ascii="Times New Roman" w:hAnsi="Times New Roman" w:cs="Times New Roman"/>
        </w:rPr>
        <w:t xml:space="preserve">выбор наиболее приоритетного направления деятельности, а также определение приоритетности </w:t>
      </w:r>
      <w:r w:rsidR="00BC5B42">
        <w:rPr>
          <w:rFonts w:ascii="Times New Roman" w:hAnsi="Times New Roman" w:cs="Times New Roman"/>
        </w:rPr>
        <w:t>задач, стоящих перед горрайорганом.</w:t>
      </w:r>
    </w:p>
    <w:p w:rsidR="00BC5B42" w:rsidRDefault="00BC5B42" w:rsidP="00B5000C">
      <w:pPr>
        <w:pStyle w:val="31"/>
        <w:numPr>
          <w:ilvl w:val="0"/>
          <w:numId w:val="33"/>
        </w:numPr>
        <w:ind w:left="0" w:firstLine="851"/>
        <w:rPr>
          <w:rFonts w:ascii="Times New Roman" w:hAnsi="Times New Roman" w:cs="Times New Roman"/>
        </w:rPr>
      </w:pPr>
      <w:r w:rsidRPr="00BC5B42">
        <w:rPr>
          <w:rFonts w:ascii="Times New Roman" w:hAnsi="Times New Roman" w:cs="Times New Roman"/>
        </w:rPr>
        <w:t xml:space="preserve">общий </w:t>
      </w:r>
      <w:r w:rsidR="00B5000C" w:rsidRPr="00BC5B42">
        <w:rPr>
          <w:rFonts w:ascii="Times New Roman" w:hAnsi="Times New Roman" w:cs="Times New Roman"/>
        </w:rPr>
        <w:t>контроль</w:t>
      </w:r>
      <w:r w:rsidRPr="00BC5B42">
        <w:rPr>
          <w:rFonts w:ascii="Times New Roman" w:hAnsi="Times New Roman" w:cs="Times New Roman"/>
        </w:rPr>
        <w:t xml:space="preserve"> горрайорганом и подразделением, включая оценку, учёт каждого сотрудника</w:t>
      </w:r>
    </w:p>
    <w:p w:rsidR="00BC5B42" w:rsidRDefault="00BC5B42" w:rsidP="00B5000C">
      <w:pPr>
        <w:pStyle w:val="31"/>
        <w:numPr>
          <w:ilvl w:val="0"/>
          <w:numId w:val="33"/>
        </w:numPr>
        <w:ind w:left="0" w:firstLine="851"/>
        <w:rPr>
          <w:rFonts w:ascii="Times New Roman" w:hAnsi="Times New Roman" w:cs="Times New Roman"/>
        </w:rPr>
      </w:pPr>
      <w:r>
        <w:rPr>
          <w:rFonts w:ascii="Times New Roman" w:hAnsi="Times New Roman" w:cs="Times New Roman"/>
        </w:rPr>
        <w:t>комплексную координацию сил, средств, наиболее логичную расстановку, в зависимости от ситуации, оперативной обстановки, складывающейся на территории;</w:t>
      </w:r>
    </w:p>
    <w:p w:rsidR="00BC5B42" w:rsidRDefault="00B5000C" w:rsidP="00BC5B42">
      <w:pPr>
        <w:pStyle w:val="31"/>
        <w:numPr>
          <w:ilvl w:val="0"/>
          <w:numId w:val="33"/>
        </w:numPr>
        <w:ind w:left="0" w:firstLine="851"/>
        <w:rPr>
          <w:rFonts w:ascii="Times New Roman" w:hAnsi="Times New Roman" w:cs="Times New Roman"/>
        </w:rPr>
      </w:pPr>
      <w:r w:rsidRPr="00BC5B42">
        <w:rPr>
          <w:rFonts w:ascii="Times New Roman" w:hAnsi="Times New Roman" w:cs="Times New Roman"/>
        </w:rPr>
        <w:t xml:space="preserve"> </w:t>
      </w:r>
      <w:r w:rsidR="00BC5B42">
        <w:rPr>
          <w:rFonts w:ascii="Times New Roman" w:hAnsi="Times New Roman" w:cs="Times New Roman"/>
        </w:rPr>
        <w:t>обеспечение взаимодействия подразделений при выполнении оперативных задач, относящихся к подразделениям;</w:t>
      </w:r>
    </w:p>
    <w:p w:rsidR="00BC5B42" w:rsidRDefault="00BC5B42" w:rsidP="00B5000C">
      <w:pPr>
        <w:pStyle w:val="31"/>
        <w:numPr>
          <w:ilvl w:val="0"/>
          <w:numId w:val="33"/>
        </w:numPr>
        <w:ind w:left="0" w:firstLine="851"/>
        <w:rPr>
          <w:rFonts w:ascii="Times New Roman" w:hAnsi="Times New Roman" w:cs="Times New Roman"/>
        </w:rPr>
      </w:pPr>
      <w:r>
        <w:rPr>
          <w:rFonts w:ascii="Times New Roman" w:hAnsi="Times New Roman" w:cs="Times New Roman"/>
        </w:rPr>
        <w:t xml:space="preserve">анализ, сбор, накопление информации, для дальнейшего прогноза ситуации на территории </w:t>
      </w:r>
      <w:r w:rsidRPr="002B3114">
        <w:rPr>
          <w:rFonts w:ascii="Times New Roman" w:hAnsi="Times New Roman" w:cs="Times New Roman"/>
        </w:rPr>
        <w:t>горрайоргана</w:t>
      </w:r>
      <w:r>
        <w:rPr>
          <w:rFonts w:ascii="Times New Roman" w:hAnsi="Times New Roman" w:cs="Times New Roman"/>
        </w:rPr>
        <w:t>, для оперативной готовности к решению возникающих задач;</w:t>
      </w:r>
    </w:p>
    <w:p w:rsidR="00F16595" w:rsidRDefault="00B5000C" w:rsidP="00B5000C">
      <w:pPr>
        <w:pStyle w:val="31"/>
        <w:numPr>
          <w:ilvl w:val="0"/>
          <w:numId w:val="33"/>
        </w:numPr>
        <w:ind w:left="0" w:firstLine="851"/>
        <w:rPr>
          <w:rFonts w:ascii="Times New Roman" w:hAnsi="Times New Roman" w:cs="Times New Roman"/>
        </w:rPr>
      </w:pPr>
      <w:r w:rsidRPr="00F16595">
        <w:rPr>
          <w:rFonts w:ascii="Times New Roman" w:hAnsi="Times New Roman" w:cs="Times New Roman"/>
        </w:rPr>
        <w:t xml:space="preserve"> </w:t>
      </w:r>
      <w:r w:rsidR="005D6182" w:rsidRPr="00F16595">
        <w:rPr>
          <w:rFonts w:ascii="Times New Roman" w:hAnsi="Times New Roman" w:cs="Times New Roman"/>
        </w:rPr>
        <w:t>курирование мероприятий для защиты информации, которая относится к конфиденциальной</w:t>
      </w:r>
      <w:proofErr w:type="gramStart"/>
      <w:r w:rsidR="005D6182" w:rsidRPr="00F16595">
        <w:rPr>
          <w:rFonts w:ascii="Times New Roman" w:hAnsi="Times New Roman" w:cs="Times New Roman"/>
        </w:rPr>
        <w:t xml:space="preserve"> ,</w:t>
      </w:r>
      <w:proofErr w:type="gramEnd"/>
      <w:r w:rsidR="005D6182" w:rsidRPr="00F16595">
        <w:rPr>
          <w:rFonts w:ascii="Times New Roman" w:hAnsi="Times New Roman" w:cs="Times New Roman"/>
        </w:rPr>
        <w:t xml:space="preserve"> баз данных, персональной и</w:t>
      </w:r>
      <w:r w:rsidR="00F16595" w:rsidRPr="00F16595">
        <w:rPr>
          <w:rFonts w:ascii="Times New Roman" w:hAnsi="Times New Roman" w:cs="Times New Roman"/>
        </w:rPr>
        <w:t>нформации</w:t>
      </w:r>
      <w:r w:rsidR="005D6182" w:rsidRPr="00F16595">
        <w:rPr>
          <w:rFonts w:ascii="Times New Roman" w:hAnsi="Times New Roman" w:cs="Times New Roman"/>
        </w:rPr>
        <w:t>, утечки информации из отделов внутренних органов</w:t>
      </w:r>
      <w:r w:rsidR="00F16595" w:rsidRPr="00F16595">
        <w:rPr>
          <w:rFonts w:ascii="Times New Roman" w:hAnsi="Times New Roman" w:cs="Times New Roman"/>
        </w:rPr>
        <w:t>, в том числе по вопросам технической защиты;</w:t>
      </w:r>
    </w:p>
    <w:p w:rsidR="00B5000C" w:rsidRPr="00F16595" w:rsidRDefault="00F16595" w:rsidP="00B5000C">
      <w:pPr>
        <w:pStyle w:val="31"/>
        <w:numPr>
          <w:ilvl w:val="0"/>
          <w:numId w:val="33"/>
        </w:numPr>
        <w:ind w:left="0" w:firstLine="851"/>
        <w:rPr>
          <w:rFonts w:ascii="Times New Roman" w:hAnsi="Times New Roman" w:cs="Times New Roman"/>
        </w:rPr>
      </w:pPr>
      <w:r w:rsidRPr="00F16595">
        <w:rPr>
          <w:rFonts w:ascii="Times New Roman" w:hAnsi="Times New Roman" w:cs="Times New Roman"/>
        </w:rPr>
        <w:t>организация исполнения решений;</w:t>
      </w:r>
    </w:p>
    <w:p w:rsidR="00176AEE" w:rsidRDefault="00F16595" w:rsidP="00B5000C">
      <w:pPr>
        <w:pStyle w:val="31"/>
        <w:numPr>
          <w:ilvl w:val="0"/>
          <w:numId w:val="33"/>
        </w:numPr>
        <w:ind w:left="0" w:firstLine="851"/>
        <w:rPr>
          <w:rFonts w:ascii="Times New Roman" w:hAnsi="Times New Roman" w:cs="Times New Roman"/>
        </w:rPr>
      </w:pPr>
      <w:r>
        <w:rPr>
          <w:rFonts w:ascii="Times New Roman" w:hAnsi="Times New Roman" w:cs="Times New Roman"/>
        </w:rPr>
        <w:t xml:space="preserve">обеспечение </w:t>
      </w:r>
      <w:r w:rsidR="00176AEE">
        <w:rPr>
          <w:rFonts w:ascii="Times New Roman" w:hAnsi="Times New Roman" w:cs="Times New Roman"/>
        </w:rPr>
        <w:t xml:space="preserve"> о</w:t>
      </w:r>
      <w:r>
        <w:rPr>
          <w:rFonts w:ascii="Times New Roman" w:hAnsi="Times New Roman" w:cs="Times New Roman"/>
        </w:rPr>
        <w:t xml:space="preserve">рганизации </w:t>
      </w:r>
      <w:r w:rsidR="006011EA" w:rsidRPr="002B3114">
        <w:rPr>
          <w:rFonts w:ascii="Times New Roman" w:hAnsi="Times New Roman" w:cs="Times New Roman"/>
        </w:rPr>
        <w:t xml:space="preserve">работы по отбору, </w:t>
      </w:r>
      <w:r w:rsidR="00075DC3">
        <w:rPr>
          <w:rFonts w:ascii="Times New Roman" w:hAnsi="Times New Roman" w:cs="Times New Roman"/>
        </w:rPr>
        <w:t>определению направления работы и дальнейшей подготовке кадров</w:t>
      </w:r>
      <w:r w:rsidR="00176AEE">
        <w:rPr>
          <w:rFonts w:ascii="Times New Roman" w:hAnsi="Times New Roman" w:cs="Times New Roman"/>
        </w:rPr>
        <w:t>,</w:t>
      </w:r>
    </w:p>
    <w:p w:rsidR="00B5000C" w:rsidRDefault="00B5000C" w:rsidP="00B5000C">
      <w:pPr>
        <w:pStyle w:val="31"/>
        <w:numPr>
          <w:ilvl w:val="0"/>
          <w:numId w:val="33"/>
        </w:numPr>
        <w:ind w:left="0" w:firstLine="851"/>
        <w:rPr>
          <w:rFonts w:ascii="Times New Roman" w:hAnsi="Times New Roman" w:cs="Times New Roman"/>
        </w:rPr>
      </w:pPr>
      <w:r>
        <w:rPr>
          <w:rFonts w:ascii="Times New Roman" w:hAnsi="Times New Roman" w:cs="Times New Roman"/>
        </w:rPr>
        <w:t>о</w:t>
      </w:r>
      <w:r w:rsidRPr="002B3114">
        <w:rPr>
          <w:rFonts w:ascii="Times New Roman" w:hAnsi="Times New Roman" w:cs="Times New Roman"/>
        </w:rPr>
        <w:t>рганизация и вн</w:t>
      </w:r>
      <w:r>
        <w:rPr>
          <w:rFonts w:ascii="Times New Roman" w:hAnsi="Times New Roman" w:cs="Times New Roman"/>
        </w:rPr>
        <w:t>едрение передового опыта работы</w:t>
      </w:r>
      <w:r w:rsidR="00F16595">
        <w:rPr>
          <w:rFonts w:ascii="Times New Roman" w:hAnsi="Times New Roman" w:cs="Times New Roman"/>
        </w:rPr>
        <w:t>;</w:t>
      </w:r>
    </w:p>
    <w:p w:rsidR="00F16595" w:rsidRDefault="00F16595" w:rsidP="00B5000C">
      <w:pPr>
        <w:pStyle w:val="31"/>
        <w:numPr>
          <w:ilvl w:val="0"/>
          <w:numId w:val="33"/>
        </w:numPr>
        <w:ind w:left="0" w:firstLine="851"/>
        <w:rPr>
          <w:rFonts w:ascii="Times New Roman" w:hAnsi="Times New Roman" w:cs="Times New Roman"/>
        </w:rPr>
      </w:pPr>
      <w:r>
        <w:rPr>
          <w:rFonts w:ascii="Times New Roman" w:hAnsi="Times New Roman" w:cs="Times New Roman"/>
        </w:rPr>
        <w:t xml:space="preserve">выполнение </w:t>
      </w:r>
      <w:r w:rsidRPr="002B3114">
        <w:rPr>
          <w:rFonts w:ascii="Times New Roman" w:hAnsi="Times New Roman" w:cs="Times New Roman"/>
        </w:rPr>
        <w:t>финансово-хозяйственной деятельности и делопроизводства горрайоргана</w:t>
      </w:r>
      <w:r>
        <w:rPr>
          <w:rFonts w:ascii="Times New Roman" w:hAnsi="Times New Roman" w:cs="Times New Roman"/>
        </w:rPr>
        <w:t xml:space="preserve">, в том числе и </w:t>
      </w:r>
      <w:proofErr w:type="gramStart"/>
      <w:r>
        <w:rPr>
          <w:rFonts w:ascii="Times New Roman" w:hAnsi="Times New Roman" w:cs="Times New Roman"/>
        </w:rPr>
        <w:t>о</w:t>
      </w:r>
      <w:r w:rsidRPr="002B3114">
        <w:rPr>
          <w:rFonts w:ascii="Times New Roman" w:hAnsi="Times New Roman" w:cs="Times New Roman"/>
        </w:rPr>
        <w:t>беспечение</w:t>
      </w:r>
      <w:proofErr w:type="gramEnd"/>
      <w:r w:rsidRPr="002B3114">
        <w:rPr>
          <w:rFonts w:ascii="Times New Roman" w:hAnsi="Times New Roman" w:cs="Times New Roman"/>
        </w:rPr>
        <w:t xml:space="preserve"> и эксплуатацию материально-технических средств</w:t>
      </w:r>
      <w:r>
        <w:rPr>
          <w:rFonts w:ascii="Times New Roman" w:hAnsi="Times New Roman" w:cs="Times New Roman"/>
        </w:rPr>
        <w:t>.</w:t>
      </w:r>
    </w:p>
    <w:p w:rsidR="00812D84" w:rsidRDefault="003170C4" w:rsidP="00812D84">
      <w:pPr>
        <w:pStyle w:val="31"/>
        <w:rPr>
          <w:rFonts w:ascii="Times New Roman" w:hAnsi="Times New Roman" w:cs="Times New Roman"/>
        </w:rPr>
      </w:pPr>
      <w:r>
        <w:rPr>
          <w:rFonts w:ascii="Times New Roman" w:hAnsi="Times New Roman" w:cs="Times New Roman"/>
        </w:rPr>
        <w:t>В первой части работы нами была рассмотрена структура деятельности ОМВД России по Лысьвенскому городскому округу, изучены задачи, которые стоят перед данным структурным подразделением, а также п</w:t>
      </w:r>
      <w:r w:rsidRPr="003170C4">
        <w:rPr>
          <w:rFonts w:ascii="Times New Roman" w:hAnsi="Times New Roman" w:cs="Times New Roman"/>
        </w:rPr>
        <w:t>равовое положение отделов (управлений) внутренних дел районов, городов, районов в городах</w:t>
      </w:r>
      <w:r>
        <w:rPr>
          <w:rFonts w:ascii="Times New Roman" w:hAnsi="Times New Roman" w:cs="Times New Roman"/>
        </w:rPr>
        <w:t xml:space="preserve">. </w:t>
      </w:r>
      <w:bookmarkStart w:id="9" w:name="_Toc11762723"/>
    </w:p>
    <w:p w:rsidR="004545E1" w:rsidRDefault="004545E1" w:rsidP="00812D84">
      <w:pPr>
        <w:pStyle w:val="31"/>
        <w:rPr>
          <w:rFonts w:ascii="Times New Roman" w:hAnsi="Times New Roman" w:cs="Times New Roman"/>
        </w:rPr>
      </w:pPr>
    </w:p>
    <w:p w:rsidR="0081375A" w:rsidRDefault="0081375A" w:rsidP="00812D84">
      <w:pPr>
        <w:pStyle w:val="31"/>
        <w:rPr>
          <w:rFonts w:ascii="Times New Roman" w:hAnsi="Times New Roman" w:cs="Times New Roman"/>
        </w:rPr>
      </w:pPr>
    </w:p>
    <w:p w:rsidR="0081375A" w:rsidRDefault="0081375A" w:rsidP="00812D84">
      <w:pPr>
        <w:pStyle w:val="31"/>
        <w:rPr>
          <w:rFonts w:ascii="Times New Roman" w:hAnsi="Times New Roman" w:cs="Times New Roman"/>
        </w:rPr>
      </w:pPr>
    </w:p>
    <w:p w:rsidR="0081375A" w:rsidRDefault="0081375A" w:rsidP="00812D84">
      <w:pPr>
        <w:pStyle w:val="31"/>
        <w:rPr>
          <w:rFonts w:ascii="Times New Roman" w:hAnsi="Times New Roman" w:cs="Times New Roman"/>
        </w:rPr>
      </w:pPr>
    </w:p>
    <w:p w:rsidR="00F16595" w:rsidRDefault="00F16595">
      <w:pPr>
        <w:spacing w:after="200" w:line="276" w:lineRule="auto"/>
        <w:rPr>
          <w:rFonts w:ascii="Times New Roman CYR" w:hAnsi="Times New Roman CYR" w:cs="Times New Roman CYR"/>
          <w:b/>
          <w:color w:val="000000"/>
          <w:sz w:val="28"/>
          <w:szCs w:val="28"/>
        </w:rPr>
      </w:pPr>
      <w:r>
        <w:rPr>
          <w:b/>
        </w:rPr>
        <w:br w:type="page"/>
      </w:r>
    </w:p>
    <w:p w:rsidR="00CF4BD8" w:rsidRPr="00812D84" w:rsidRDefault="006A4345" w:rsidP="00812D84">
      <w:pPr>
        <w:pStyle w:val="31"/>
        <w:rPr>
          <w:rFonts w:ascii="Times New Roman" w:hAnsi="Times New Roman" w:cs="Times New Roman"/>
          <w:b/>
        </w:rPr>
      </w:pPr>
      <w:r w:rsidRPr="00812D84">
        <w:rPr>
          <w:b/>
        </w:rPr>
        <w:t>2</w:t>
      </w:r>
      <w:r w:rsidR="005D1EC2" w:rsidRPr="00812D84">
        <w:rPr>
          <w:b/>
        </w:rPr>
        <w:t xml:space="preserve"> Психолого-педагогические технологии преодоления профессиональных деформаций субъектов деятельности</w:t>
      </w:r>
      <w:bookmarkEnd w:id="9"/>
    </w:p>
    <w:p w:rsidR="00CF4BD8" w:rsidRDefault="00CF4BD8" w:rsidP="005D1EC2">
      <w:pPr>
        <w:pStyle w:val="21"/>
        <w:tabs>
          <w:tab w:val="left" w:pos="3686"/>
        </w:tabs>
        <w:spacing w:before="120" w:after="120"/>
        <w:ind w:firstLine="709"/>
        <w:outlineLvl w:val="1"/>
      </w:pPr>
      <w:bookmarkStart w:id="10" w:name="_Toc11762724"/>
      <w:bookmarkStart w:id="11" w:name="_Toc12019590"/>
      <w:r>
        <w:t>2.1 Профессиональные деформации субъектов деятельности и методы их профилактики</w:t>
      </w:r>
      <w:bookmarkEnd w:id="10"/>
      <w:bookmarkEnd w:id="11"/>
      <w:r>
        <w:t xml:space="preserve"> </w:t>
      </w:r>
    </w:p>
    <w:p w:rsidR="00F16595" w:rsidRDefault="00F16595" w:rsidP="00F16595">
      <w:pPr>
        <w:pStyle w:val="21"/>
        <w:ind w:firstLine="709"/>
        <w:rPr>
          <w:b w:val="0"/>
          <w:bCs w:val="0"/>
        </w:rPr>
      </w:pPr>
      <w:r>
        <w:rPr>
          <w:b w:val="0"/>
          <w:bCs w:val="0"/>
        </w:rPr>
        <w:t>В большинстве исследований доказывается, что на личностные особенности человека труд влияет с хорошей стороны. Однако негативные черты, оказываемые на личность, через призму профессии, также дают о себе знать. Ведь профессиональное развитие может иметь и негативный характер. При перманентном снисхождении</w:t>
      </w:r>
      <w:r w:rsidR="008F01F0">
        <w:rPr>
          <w:b w:val="0"/>
          <w:bCs w:val="0"/>
        </w:rPr>
        <w:t xml:space="preserve"> развития в профессиональной сфере оказывается негативное влияние со стороны профессии на личность человека. </w:t>
      </w:r>
    </w:p>
    <w:p w:rsidR="008F01F0" w:rsidRDefault="008F01F0" w:rsidP="00F16595">
      <w:pPr>
        <w:pStyle w:val="21"/>
        <w:ind w:firstLine="709"/>
        <w:rPr>
          <w:b w:val="0"/>
          <w:bCs w:val="0"/>
        </w:rPr>
      </w:pPr>
      <w:r>
        <w:rPr>
          <w:b w:val="0"/>
          <w:bCs w:val="0"/>
        </w:rPr>
        <w:t>Абсолютный регре</w:t>
      </w:r>
      <w:proofErr w:type="gramStart"/>
      <w:r>
        <w:rPr>
          <w:b w:val="0"/>
          <w:bCs w:val="0"/>
        </w:rPr>
        <w:t>сс в пр</w:t>
      </w:r>
      <w:proofErr w:type="gramEnd"/>
      <w:r>
        <w:rPr>
          <w:b w:val="0"/>
          <w:bCs w:val="0"/>
        </w:rPr>
        <w:t>офессиональной деятельности человека, определяет то, что все негативные процесс, затрагивающие отельные структуры единой системы, приводят к постепенному её разрушению. Все перечисленные признаки ведут к разрушению системы и негативному влиянию на профессию, что ведет к снижению эффективности сотрудника. Все эти негативные явления могут отразиться разнообразными профессиональными деформациями в личности человека.</w:t>
      </w:r>
    </w:p>
    <w:p w:rsidR="00CF4BD8" w:rsidRDefault="008F01F0" w:rsidP="0037508C">
      <w:pPr>
        <w:pStyle w:val="31"/>
      </w:pPr>
      <w:r>
        <w:rPr>
          <w:rFonts w:ascii="Times New Roman" w:hAnsi="Times New Roman" w:cs="Times New Roman"/>
        </w:rPr>
        <w:t xml:space="preserve">На особом счету среди профессий подверженных профессиональной деформацией выделяют </w:t>
      </w:r>
      <w:proofErr w:type="gramStart"/>
      <w:r w:rsidR="0037508C">
        <w:rPr>
          <w:rFonts w:ascii="Times New Roman" w:hAnsi="Times New Roman" w:cs="Times New Roman"/>
        </w:rPr>
        <w:t>правоохранительную</w:t>
      </w:r>
      <w:proofErr w:type="gramEnd"/>
      <w:r w:rsidR="0037508C">
        <w:rPr>
          <w:rFonts w:ascii="Times New Roman" w:hAnsi="Times New Roman" w:cs="Times New Roman"/>
        </w:rPr>
        <w:t>, которая обладает следующими особенностями, с учётом специфики.</w:t>
      </w:r>
    </w:p>
    <w:p w:rsidR="00E01251" w:rsidRPr="003170C4" w:rsidRDefault="003170C4" w:rsidP="005D1EC2">
      <w:pPr>
        <w:autoSpaceDE w:val="0"/>
        <w:autoSpaceDN w:val="0"/>
        <w:adjustRightInd w:val="0"/>
        <w:spacing w:line="360" w:lineRule="auto"/>
        <w:ind w:firstLine="709"/>
        <w:jc w:val="both"/>
        <w:rPr>
          <w:iCs/>
          <w:color w:val="000000"/>
          <w:sz w:val="28"/>
          <w:szCs w:val="28"/>
        </w:rPr>
      </w:pPr>
      <w:r w:rsidRPr="003170C4">
        <w:rPr>
          <w:iCs/>
          <w:color w:val="000000"/>
          <w:sz w:val="28"/>
          <w:szCs w:val="28"/>
        </w:rPr>
        <w:t xml:space="preserve">На рисунке 2 </w:t>
      </w:r>
      <w:r w:rsidR="00512D65">
        <w:rPr>
          <w:iCs/>
          <w:color w:val="000000"/>
          <w:sz w:val="28"/>
          <w:szCs w:val="28"/>
        </w:rPr>
        <w:t xml:space="preserve">в виде схемы </w:t>
      </w:r>
      <w:r w:rsidRPr="003170C4">
        <w:rPr>
          <w:iCs/>
          <w:color w:val="000000"/>
          <w:sz w:val="28"/>
          <w:szCs w:val="28"/>
        </w:rPr>
        <w:t>пр</w:t>
      </w:r>
      <w:r>
        <w:rPr>
          <w:iCs/>
          <w:color w:val="000000"/>
          <w:sz w:val="28"/>
          <w:szCs w:val="28"/>
        </w:rPr>
        <w:t xml:space="preserve">иведены </w:t>
      </w:r>
      <w:r w:rsidR="00512D65">
        <w:rPr>
          <w:iCs/>
          <w:color w:val="000000"/>
          <w:sz w:val="28"/>
          <w:szCs w:val="28"/>
        </w:rPr>
        <w:t>о</w:t>
      </w:r>
      <w:r w:rsidRPr="003170C4">
        <w:rPr>
          <w:iCs/>
          <w:color w:val="000000"/>
          <w:sz w:val="28"/>
          <w:szCs w:val="28"/>
        </w:rPr>
        <w:t>собенности, оказывающие влияние на возникновение профессиональных деформаций</w:t>
      </w:r>
      <w:r w:rsidR="00512D65">
        <w:rPr>
          <w:iCs/>
          <w:color w:val="000000"/>
          <w:sz w:val="28"/>
          <w:szCs w:val="28"/>
        </w:rPr>
        <w:t>.</w:t>
      </w:r>
    </w:p>
    <w:p w:rsidR="00E01251" w:rsidRDefault="00E01251" w:rsidP="001F18D8">
      <w:pPr>
        <w:autoSpaceDE w:val="0"/>
        <w:autoSpaceDN w:val="0"/>
        <w:adjustRightInd w:val="0"/>
        <w:spacing w:line="360" w:lineRule="auto"/>
        <w:jc w:val="both"/>
        <w:rPr>
          <w:i/>
          <w:iCs/>
          <w:color w:val="000000"/>
          <w:sz w:val="28"/>
          <w:szCs w:val="28"/>
        </w:rPr>
      </w:pPr>
      <w:r>
        <w:rPr>
          <w:i/>
          <w:iCs/>
          <w:noProof/>
          <w:color w:val="000000"/>
          <w:sz w:val="28"/>
          <w:szCs w:val="28"/>
        </w:rPr>
        <w:drawing>
          <wp:inline distT="0" distB="0" distL="0" distR="0">
            <wp:extent cx="5486400" cy="3200400"/>
            <wp:effectExtent l="0" t="114300" r="0" b="11430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E01251" w:rsidRDefault="00E01251" w:rsidP="00E01251">
      <w:pPr>
        <w:autoSpaceDE w:val="0"/>
        <w:autoSpaceDN w:val="0"/>
        <w:adjustRightInd w:val="0"/>
        <w:spacing w:line="360" w:lineRule="auto"/>
        <w:ind w:firstLine="851"/>
        <w:jc w:val="center"/>
        <w:rPr>
          <w:color w:val="000000"/>
          <w:sz w:val="28"/>
          <w:szCs w:val="28"/>
        </w:rPr>
      </w:pPr>
      <w:r>
        <w:rPr>
          <w:color w:val="000000"/>
          <w:sz w:val="28"/>
          <w:szCs w:val="28"/>
        </w:rPr>
        <w:t>Рисунок 2 -</w:t>
      </w:r>
      <w:r w:rsidR="005C66A5">
        <w:rPr>
          <w:color w:val="000000"/>
          <w:sz w:val="28"/>
          <w:szCs w:val="28"/>
        </w:rPr>
        <w:t xml:space="preserve"> Особенности, оказывающие влияние на возникновение профессиональных деформаций</w:t>
      </w:r>
    </w:p>
    <w:p w:rsidR="0037508C" w:rsidRDefault="0037508C" w:rsidP="005D1EC2">
      <w:pPr>
        <w:autoSpaceDE w:val="0"/>
        <w:autoSpaceDN w:val="0"/>
        <w:adjustRightInd w:val="0"/>
        <w:spacing w:line="360" w:lineRule="auto"/>
        <w:ind w:firstLine="709"/>
        <w:jc w:val="both"/>
        <w:rPr>
          <w:color w:val="000000"/>
          <w:sz w:val="28"/>
          <w:szCs w:val="28"/>
        </w:rPr>
      </w:pPr>
    </w:p>
    <w:p w:rsidR="00CF4BD8" w:rsidRDefault="0037508C" w:rsidP="005D1EC2">
      <w:pPr>
        <w:autoSpaceDE w:val="0"/>
        <w:autoSpaceDN w:val="0"/>
        <w:adjustRightInd w:val="0"/>
        <w:spacing w:line="360" w:lineRule="auto"/>
        <w:ind w:firstLine="709"/>
        <w:jc w:val="both"/>
        <w:rPr>
          <w:color w:val="000000"/>
          <w:sz w:val="28"/>
          <w:szCs w:val="28"/>
        </w:rPr>
      </w:pPr>
      <w:r>
        <w:rPr>
          <w:color w:val="000000"/>
          <w:sz w:val="28"/>
          <w:szCs w:val="28"/>
        </w:rPr>
        <w:t xml:space="preserve">Особенности, которые оказывают влияние на людей правоохранительной профессии, в большинстве своём имеют ярко выраженный негативный характер, а также с необходимостью подавлять эти негативные особенности, откладывая на долгий период эмоциональный разряд. </w:t>
      </w:r>
    </w:p>
    <w:p w:rsidR="00CF4BD8" w:rsidRPr="005D1EC2" w:rsidRDefault="0037508C" w:rsidP="0037508C">
      <w:pPr>
        <w:autoSpaceDE w:val="0"/>
        <w:autoSpaceDN w:val="0"/>
        <w:adjustRightInd w:val="0"/>
        <w:spacing w:line="360" w:lineRule="auto"/>
        <w:ind w:firstLine="709"/>
        <w:jc w:val="both"/>
        <w:rPr>
          <w:b/>
          <w:bCs/>
        </w:rPr>
      </w:pPr>
      <w:r>
        <w:rPr>
          <w:color w:val="000000"/>
          <w:sz w:val="28"/>
          <w:szCs w:val="28"/>
        </w:rPr>
        <w:t xml:space="preserve">В реальной деятельности зачастую работникам правоохранительных органов, </w:t>
      </w:r>
      <w:proofErr w:type="gramStart"/>
      <w:r>
        <w:rPr>
          <w:color w:val="000000"/>
          <w:sz w:val="28"/>
          <w:szCs w:val="28"/>
        </w:rPr>
        <w:t>по долгу</w:t>
      </w:r>
      <w:proofErr w:type="gramEnd"/>
      <w:r>
        <w:rPr>
          <w:color w:val="000000"/>
          <w:sz w:val="28"/>
          <w:szCs w:val="28"/>
        </w:rPr>
        <w:t xml:space="preserve"> службы, приходится подавлять негативные эмоции. Данную особенность можно отнести к </w:t>
      </w:r>
      <w:r w:rsidR="00CF4BD8" w:rsidRPr="0037508C">
        <w:rPr>
          <w:color w:val="000000"/>
          <w:sz w:val="28"/>
          <w:szCs w:val="28"/>
        </w:rPr>
        <w:t xml:space="preserve">психолого-педагогическим особенностям проявления </w:t>
      </w:r>
      <w:proofErr w:type="gramStart"/>
      <w:r w:rsidR="00CF4BD8" w:rsidRPr="0037508C">
        <w:rPr>
          <w:color w:val="000000"/>
          <w:sz w:val="28"/>
          <w:szCs w:val="28"/>
        </w:rPr>
        <w:t>профессиональных</w:t>
      </w:r>
      <w:proofErr w:type="gramEnd"/>
      <w:r>
        <w:rPr>
          <w:color w:val="000000"/>
          <w:sz w:val="28"/>
          <w:szCs w:val="28"/>
        </w:rPr>
        <w:t>. Взаимодействие с</w:t>
      </w:r>
      <w:r w:rsidRPr="0037508C">
        <w:rPr>
          <w:color w:val="000000"/>
          <w:sz w:val="28"/>
          <w:szCs w:val="28"/>
        </w:rPr>
        <w:t xml:space="preserve"> делинквентными личностями</w:t>
      </w:r>
      <w:r>
        <w:rPr>
          <w:color w:val="000000"/>
          <w:sz w:val="28"/>
          <w:szCs w:val="28"/>
        </w:rPr>
        <w:t xml:space="preserve"> и их п</w:t>
      </w:r>
      <w:r w:rsidR="00CF4BD8" w:rsidRPr="0037508C">
        <w:rPr>
          <w:color w:val="000000"/>
          <w:sz w:val="28"/>
          <w:szCs w:val="28"/>
        </w:rPr>
        <w:t>сихотравмирующее влияние на личность сотрудника</w:t>
      </w:r>
      <w:r w:rsidRPr="0037508C">
        <w:rPr>
          <w:color w:val="000000"/>
          <w:sz w:val="28"/>
          <w:szCs w:val="28"/>
        </w:rPr>
        <w:t xml:space="preserve"> выражается профессиональной деформацией.</w:t>
      </w:r>
      <w:r>
        <w:rPr>
          <w:color w:val="000000"/>
          <w:sz w:val="28"/>
          <w:szCs w:val="28"/>
        </w:rPr>
        <w:t xml:space="preserve"> Разберем это понятие подробнее.</w:t>
      </w:r>
    </w:p>
    <w:p w:rsidR="00CF4BD8" w:rsidRDefault="0037508C" w:rsidP="0037508C">
      <w:pPr>
        <w:pStyle w:val="21"/>
        <w:ind w:firstLine="709"/>
        <w:rPr>
          <w:b w:val="0"/>
          <w:bCs w:val="0"/>
          <w:iCs/>
        </w:rPr>
      </w:pPr>
      <w:r>
        <w:rPr>
          <w:b w:val="0"/>
          <w:bCs w:val="0"/>
          <w:iCs/>
        </w:rPr>
        <w:t xml:space="preserve">Профессиональная деформация представляет собой преобразование качеств личности, возникающее под влиянием профессиональной деятельности, которое влечёт за собой изменение и стереотипов восприятия. В результате этих изменений, структуризируется тип личности, особенности которого, могут </w:t>
      </w:r>
      <w:proofErr w:type="gramStart"/>
      <w:r>
        <w:rPr>
          <w:b w:val="0"/>
          <w:bCs w:val="0"/>
          <w:iCs/>
        </w:rPr>
        <w:t>проявится</w:t>
      </w:r>
      <w:proofErr w:type="gramEnd"/>
      <w:r>
        <w:rPr>
          <w:b w:val="0"/>
          <w:bCs w:val="0"/>
          <w:iCs/>
        </w:rPr>
        <w:t xml:space="preserve"> в манерах поведения, внешнем облике, жаргоне.</w:t>
      </w:r>
    </w:p>
    <w:p w:rsidR="0037508C" w:rsidRDefault="0037508C" w:rsidP="0037508C">
      <w:pPr>
        <w:pStyle w:val="21"/>
        <w:ind w:firstLine="709"/>
        <w:rPr>
          <w:b w:val="0"/>
          <w:bCs w:val="0"/>
          <w:iCs/>
        </w:rPr>
      </w:pPr>
      <w:r>
        <w:rPr>
          <w:b w:val="0"/>
          <w:bCs w:val="0"/>
          <w:iCs/>
        </w:rPr>
        <w:t>Характеристики профессионального типа личности могут становиться обоснованием для его карьерного становления. А в свою очередь развитие профессиональной деформации может быть обусловлено выполнением профессиональной деятельности</w:t>
      </w:r>
      <w:r w:rsidR="00AA5C33">
        <w:rPr>
          <w:b w:val="0"/>
          <w:bCs w:val="0"/>
          <w:iCs/>
        </w:rPr>
        <w:t>, внося определенные личностные изменения.</w:t>
      </w:r>
    </w:p>
    <w:p w:rsidR="00AA5C33" w:rsidRPr="005D1EC2" w:rsidRDefault="00AA5C33" w:rsidP="0037508C">
      <w:pPr>
        <w:pStyle w:val="21"/>
        <w:ind w:firstLine="709"/>
        <w:rPr>
          <w:b w:val="0"/>
          <w:bCs w:val="0"/>
        </w:rPr>
      </w:pPr>
      <w:r>
        <w:rPr>
          <w:b w:val="0"/>
          <w:bCs w:val="0"/>
          <w:iCs/>
        </w:rPr>
        <w:t xml:space="preserve">Возникновение профессиональной деформации может быть обусловлено как преобразованием психологических функций, так и </w:t>
      </w:r>
      <w:r>
        <w:rPr>
          <w:b w:val="0"/>
          <w:bCs w:val="0"/>
        </w:rPr>
        <w:t>социально-психологических. Следовательно, возникновение профессиональной деформации обнаруживается в нескольких сферах личности – психологических состояниях, психологических процессах, психологических свойствах и так далее.</w:t>
      </w:r>
    </w:p>
    <w:p w:rsidR="00AA5C33" w:rsidRDefault="001F18D8" w:rsidP="005D1EC2">
      <w:pPr>
        <w:tabs>
          <w:tab w:val="left" w:pos="9360"/>
        </w:tabs>
        <w:autoSpaceDE w:val="0"/>
        <w:autoSpaceDN w:val="0"/>
        <w:adjustRightInd w:val="0"/>
        <w:spacing w:line="360" w:lineRule="auto"/>
        <w:ind w:right="-5" w:firstLine="709"/>
        <w:jc w:val="both"/>
        <w:rPr>
          <w:color w:val="000000"/>
          <w:sz w:val="28"/>
          <w:szCs w:val="28"/>
        </w:rPr>
      </w:pPr>
      <w:r>
        <w:rPr>
          <w:color w:val="000000"/>
          <w:sz w:val="28"/>
          <w:szCs w:val="28"/>
        </w:rPr>
        <w:t xml:space="preserve">Началом проявления профессиональной деформации являются негативные изменения в поведении и социальной структуре личности. В дальнейшем деформация находит отражение и в профессиональной деятельности. Для человека, подверженного профессиональной деформации характерно изменение профессиональных привычек, поведения, стиля обещния. В результате профессиональная деятельность значительно осложняется. </w:t>
      </w:r>
    </w:p>
    <w:p w:rsidR="00AA5C33" w:rsidRDefault="00CF4BD8" w:rsidP="005D1EC2">
      <w:pPr>
        <w:tabs>
          <w:tab w:val="left" w:pos="9360"/>
        </w:tabs>
        <w:autoSpaceDE w:val="0"/>
        <w:autoSpaceDN w:val="0"/>
        <w:adjustRightInd w:val="0"/>
        <w:spacing w:line="360" w:lineRule="auto"/>
        <w:ind w:right="-5" w:firstLine="709"/>
        <w:jc w:val="both"/>
        <w:rPr>
          <w:color w:val="000000"/>
          <w:sz w:val="28"/>
          <w:szCs w:val="28"/>
        </w:rPr>
      </w:pPr>
      <w:r>
        <w:rPr>
          <w:color w:val="000000"/>
          <w:sz w:val="28"/>
          <w:szCs w:val="28"/>
        </w:rPr>
        <w:t xml:space="preserve"> </w:t>
      </w:r>
      <w:r w:rsidR="001F18D8">
        <w:rPr>
          <w:color w:val="000000"/>
          <w:sz w:val="28"/>
          <w:szCs w:val="28"/>
        </w:rPr>
        <w:t xml:space="preserve">Яркими проявлениями деформаций в этом случае является формализм в выполнении своих должностных обязанностей. Человек переносит специфику своей профессиональной деятельности на другие сферы жизни, нанося при этом им ущерб. </w:t>
      </w:r>
    </w:p>
    <w:p w:rsidR="004C0CD9" w:rsidRDefault="004C0CD9" w:rsidP="005D1EC2">
      <w:pPr>
        <w:tabs>
          <w:tab w:val="left" w:pos="9360"/>
        </w:tabs>
        <w:autoSpaceDE w:val="0"/>
        <w:autoSpaceDN w:val="0"/>
        <w:adjustRightInd w:val="0"/>
        <w:spacing w:line="360" w:lineRule="auto"/>
        <w:ind w:right="-5" w:firstLine="709"/>
        <w:jc w:val="both"/>
        <w:rPr>
          <w:color w:val="000000"/>
          <w:sz w:val="28"/>
          <w:szCs w:val="28"/>
        </w:rPr>
      </w:pPr>
      <w:r>
        <w:rPr>
          <w:color w:val="000000"/>
          <w:sz w:val="28"/>
          <w:szCs w:val="28"/>
        </w:rPr>
        <w:t>Наиболее подвержены профессиональной деформации работники типиа человек-человек, а именно те, кто работает непосредственно с людьми. К представителям типа человек-человек можно отнести: работников полиции, врачей, психологов, педагогов и так далее.</w:t>
      </w:r>
    </w:p>
    <w:p w:rsidR="004C0CD9" w:rsidRDefault="004C0CD9" w:rsidP="005D1EC2">
      <w:pPr>
        <w:tabs>
          <w:tab w:val="left" w:pos="9360"/>
        </w:tabs>
        <w:autoSpaceDE w:val="0"/>
        <w:autoSpaceDN w:val="0"/>
        <w:adjustRightInd w:val="0"/>
        <w:spacing w:line="360" w:lineRule="auto"/>
        <w:ind w:right="-5" w:firstLine="709"/>
        <w:jc w:val="both"/>
        <w:rPr>
          <w:color w:val="000000"/>
          <w:sz w:val="28"/>
          <w:szCs w:val="28"/>
        </w:rPr>
      </w:pPr>
      <w:r>
        <w:rPr>
          <w:color w:val="000000"/>
          <w:sz w:val="28"/>
          <w:szCs w:val="28"/>
        </w:rPr>
        <w:t xml:space="preserve">Наиболее ярким примером профессиональной деформации может служить изменение лексикона у людей той или иной профессии. У врачей, например, это проявляется в профессиональной лексике и сокращении фраз для сохранения времени, способствуя скорости общения с коллегами. В то же время, лексика понятная только определенному кругу профессионалов, в нашем примере врачам, негативно влияет на пациентов, которые беспокоятся о том, что же загадочного сказали врачи. </w:t>
      </w:r>
    </w:p>
    <w:p w:rsidR="003B7019" w:rsidRDefault="004C0CD9" w:rsidP="003B7019">
      <w:pPr>
        <w:tabs>
          <w:tab w:val="left" w:pos="9360"/>
        </w:tabs>
        <w:autoSpaceDE w:val="0"/>
        <w:autoSpaceDN w:val="0"/>
        <w:adjustRightInd w:val="0"/>
        <w:spacing w:line="360" w:lineRule="auto"/>
        <w:ind w:right="-5" w:firstLine="709"/>
        <w:jc w:val="both"/>
        <w:rPr>
          <w:color w:val="000000"/>
          <w:sz w:val="28"/>
          <w:szCs w:val="28"/>
        </w:rPr>
      </w:pPr>
      <w:r>
        <w:rPr>
          <w:color w:val="000000"/>
          <w:sz w:val="28"/>
          <w:szCs w:val="28"/>
        </w:rPr>
        <w:t>Психологи также подвержены профессиональной деформации. Она выражается в потере чувства сопереживания и способности удивляться. За время практики опытный психолог может встретиться с бесконечной вереницей ситуаций из жизни пациентов, самых разных людей. Наиболее рациональной реакцией может стать овладение потоком информации, который отдаётся на откуп психологу и построение логических связей, путём ограничения восприятия.</w:t>
      </w:r>
      <w:r w:rsidR="003B7019">
        <w:rPr>
          <w:color w:val="000000"/>
          <w:sz w:val="28"/>
          <w:szCs w:val="28"/>
        </w:rPr>
        <w:t xml:space="preserve"> Всё выше перечисленное, вносит свою лепту в состояние практикующего специалиста и в его сферы жизни, включая и профессиональную и личную. Практикующий специалист не может удивиться «новой ситуации», встречая нетто новое на своём пути, ведь он уже с этим сталкивался. Восприятие специалиста начинает </w:t>
      </w:r>
      <w:proofErr w:type="gramStart"/>
      <w:r w:rsidR="003B7019">
        <w:rPr>
          <w:color w:val="000000"/>
          <w:sz w:val="28"/>
          <w:szCs w:val="28"/>
        </w:rPr>
        <w:t>меняться</w:t>
      </w:r>
      <w:proofErr w:type="gramEnd"/>
      <w:r w:rsidR="003B7019">
        <w:rPr>
          <w:color w:val="000000"/>
          <w:sz w:val="28"/>
          <w:szCs w:val="28"/>
        </w:rPr>
        <w:t xml:space="preserve"> и он начинает воспринимать жизнь как классификацию тех или иных случаев.</w:t>
      </w:r>
    </w:p>
    <w:p w:rsidR="003B7019" w:rsidRDefault="003B7019" w:rsidP="003B7019">
      <w:pPr>
        <w:tabs>
          <w:tab w:val="left" w:pos="9360"/>
        </w:tabs>
        <w:autoSpaceDE w:val="0"/>
        <w:autoSpaceDN w:val="0"/>
        <w:adjustRightInd w:val="0"/>
        <w:spacing w:line="360" w:lineRule="auto"/>
        <w:ind w:right="-5" w:firstLine="709"/>
        <w:jc w:val="both"/>
        <w:rPr>
          <w:color w:val="000000"/>
          <w:sz w:val="28"/>
          <w:szCs w:val="28"/>
        </w:rPr>
      </w:pPr>
      <w:r>
        <w:rPr>
          <w:color w:val="000000"/>
          <w:sz w:val="28"/>
          <w:szCs w:val="28"/>
        </w:rPr>
        <w:t>Можно сделать вывод о том, что любая деятельность типа человек-человек оказывает значительное влияние на личности и её дальнейшее формирование. Это имеет определенный положительный окрас, ведь формируются необходимые навыки для развития профессиональной личности. Но зачастую работа протекает в условия, которые создают специфический внутренний мир, систему отношений, дают ту или иную оценку личности и систему отношений не всегда в положительном ключе.</w:t>
      </w:r>
    </w:p>
    <w:p w:rsidR="004C3A69" w:rsidRPr="004C3A69" w:rsidRDefault="004C3A69" w:rsidP="004C3A69">
      <w:pPr>
        <w:autoSpaceDE w:val="0"/>
        <w:autoSpaceDN w:val="0"/>
        <w:adjustRightInd w:val="0"/>
        <w:spacing w:line="360" w:lineRule="auto"/>
        <w:ind w:firstLine="709"/>
        <w:jc w:val="both"/>
        <w:rPr>
          <w:color w:val="000000"/>
          <w:sz w:val="28"/>
        </w:rPr>
      </w:pPr>
      <w:r>
        <w:rPr>
          <w:color w:val="000000"/>
          <w:sz w:val="28"/>
          <w:szCs w:val="28"/>
        </w:rPr>
        <w:t xml:space="preserve">Профессиональная деформация зачастую проявляется в нравственной сфере как потеря долга, потеря представления о гражданском смысле своей работы, </w:t>
      </w:r>
      <w:r w:rsidRPr="004C3A69">
        <w:rPr>
          <w:color w:val="000000"/>
          <w:sz w:val="28"/>
        </w:rPr>
        <w:t>эгоизм и проявления эгоцентризма, что приводит к формальному исполнению своих обязанностей, приоритету личных достижений и привлечению для этого служебного положения.</w:t>
      </w:r>
    </w:p>
    <w:p w:rsidR="004C3A69" w:rsidRDefault="00687F81" w:rsidP="004C3A69">
      <w:pPr>
        <w:autoSpaceDE w:val="0"/>
        <w:autoSpaceDN w:val="0"/>
        <w:adjustRightInd w:val="0"/>
        <w:spacing w:line="360" w:lineRule="auto"/>
        <w:ind w:firstLine="709"/>
        <w:jc w:val="both"/>
        <w:rPr>
          <w:color w:val="000000"/>
          <w:sz w:val="28"/>
        </w:rPr>
      </w:pPr>
      <w:r>
        <w:rPr>
          <w:color w:val="000000"/>
          <w:sz w:val="28"/>
        </w:rPr>
        <w:t xml:space="preserve">Для сотрудников правоохранительных органов характерна потеря чуств в эмоциональной сфере  при проявлении проф. деформаций. Значительно снижается спектр эмоциональной вовлеченности и уровень контроля эмоций, что негативно сказывается на выполнении должностных обязанностей. </w:t>
      </w:r>
    </w:p>
    <w:p w:rsidR="004C3A69" w:rsidRPr="004C3A69" w:rsidRDefault="004C3A69" w:rsidP="004C3A69">
      <w:pPr>
        <w:autoSpaceDE w:val="0"/>
        <w:autoSpaceDN w:val="0"/>
        <w:adjustRightInd w:val="0"/>
        <w:spacing w:line="360" w:lineRule="auto"/>
        <w:ind w:firstLine="709"/>
        <w:jc w:val="both"/>
        <w:rPr>
          <w:color w:val="000000"/>
          <w:sz w:val="28"/>
        </w:rPr>
      </w:pPr>
      <w:r>
        <w:rPr>
          <w:color w:val="000000"/>
          <w:sz w:val="28"/>
        </w:rPr>
        <w:t xml:space="preserve">Спад в интеллектуальной сфере при профессиональной деформации сопровождается </w:t>
      </w:r>
      <w:r w:rsidR="005D35E6">
        <w:rPr>
          <w:color w:val="000000"/>
          <w:sz w:val="28"/>
        </w:rPr>
        <w:t>притуплением способности к принятию самостоятельных решений, уменьшению интереса к самостоятельной учёбе, наиболее ярко выраженная способность к догамтизму и шаблонному мышлению.</w:t>
      </w:r>
    </w:p>
    <w:p w:rsidR="00CF4BD8" w:rsidRPr="004C3A69" w:rsidRDefault="005D35E6" w:rsidP="005D35E6">
      <w:pPr>
        <w:autoSpaceDE w:val="0"/>
        <w:autoSpaceDN w:val="0"/>
        <w:adjustRightInd w:val="0"/>
        <w:spacing w:line="360" w:lineRule="auto"/>
        <w:ind w:firstLine="709"/>
        <w:jc w:val="both"/>
        <w:rPr>
          <w:color w:val="000000"/>
          <w:sz w:val="28"/>
        </w:rPr>
      </w:pPr>
      <w:r>
        <w:rPr>
          <w:color w:val="000000"/>
          <w:sz w:val="28"/>
        </w:rPr>
        <w:t xml:space="preserve">На профессиональной сфере профессиональная деформация также может быть отразиться негативно, несмотря на то, что формируется профессиональная личность. Это может проявиться в сужении круга знаний, умений до необходимого минимума. Всё сводится к стереотипности навыков и действий профессионального человека. Вследствие чего, растет собственная оценка своего опыта как профессионала, завышенная оценка ожидаемых результатов, переоценивание своей роли и собственных решений. Попытка избежать ответственности и тяга к формализму в решении задач. Особую роль играет тяга к антуражу и к внешней атрибутике, обычно </w:t>
      </w:r>
      <w:r w:rsidR="00CF4BD8" w:rsidRPr="004C3A69">
        <w:rPr>
          <w:color w:val="000000"/>
          <w:sz w:val="28"/>
        </w:rPr>
        <w:t>особенно, атрибутике власти.</w:t>
      </w:r>
    </w:p>
    <w:p w:rsidR="00EB7DE9" w:rsidRDefault="00EB7DE9" w:rsidP="005D1EC2">
      <w:pPr>
        <w:autoSpaceDE w:val="0"/>
        <w:autoSpaceDN w:val="0"/>
        <w:adjustRightInd w:val="0"/>
        <w:spacing w:line="360" w:lineRule="auto"/>
        <w:ind w:firstLine="709"/>
        <w:jc w:val="both"/>
        <w:rPr>
          <w:color w:val="000000"/>
          <w:sz w:val="28"/>
        </w:rPr>
      </w:pPr>
      <w:r>
        <w:rPr>
          <w:color w:val="000000"/>
          <w:sz w:val="28"/>
        </w:rPr>
        <w:t xml:space="preserve">Проявление деформаций личностных качеств, которые важны для формирования профессиональной личности проявляются </w:t>
      </w:r>
      <w:proofErr w:type="gramStart"/>
      <w:r>
        <w:rPr>
          <w:color w:val="000000"/>
          <w:sz w:val="28"/>
        </w:rPr>
        <w:t>в</w:t>
      </w:r>
      <w:proofErr w:type="gramEnd"/>
      <w:r>
        <w:rPr>
          <w:color w:val="000000"/>
          <w:sz w:val="28"/>
        </w:rPr>
        <w:t>:</w:t>
      </w:r>
    </w:p>
    <w:p w:rsidR="00EB7DE9" w:rsidRDefault="00EB7DE9" w:rsidP="00EB7DE9">
      <w:pPr>
        <w:pStyle w:val="ae"/>
        <w:numPr>
          <w:ilvl w:val="0"/>
          <w:numId w:val="34"/>
        </w:numPr>
        <w:autoSpaceDE w:val="0"/>
        <w:autoSpaceDN w:val="0"/>
        <w:adjustRightInd w:val="0"/>
        <w:spacing w:line="360" w:lineRule="auto"/>
        <w:ind w:left="0" w:firstLine="851"/>
        <w:jc w:val="both"/>
        <w:rPr>
          <w:color w:val="000000"/>
          <w:sz w:val="28"/>
        </w:rPr>
      </w:pPr>
      <w:r>
        <w:rPr>
          <w:color w:val="000000"/>
          <w:sz w:val="28"/>
        </w:rPr>
        <w:t>развитие социально негативно окрашенных черт личности, в частности жестокости, цинизме, мстительности и так далее;</w:t>
      </w:r>
    </w:p>
    <w:p w:rsidR="00EB7DE9" w:rsidRDefault="00EB7DE9" w:rsidP="00EB7DE9">
      <w:pPr>
        <w:pStyle w:val="ae"/>
        <w:numPr>
          <w:ilvl w:val="0"/>
          <w:numId w:val="34"/>
        </w:numPr>
        <w:autoSpaceDE w:val="0"/>
        <w:autoSpaceDN w:val="0"/>
        <w:adjustRightInd w:val="0"/>
        <w:spacing w:line="360" w:lineRule="auto"/>
        <w:ind w:left="0" w:firstLine="851"/>
        <w:jc w:val="both"/>
        <w:rPr>
          <w:color w:val="000000"/>
          <w:sz w:val="28"/>
        </w:rPr>
      </w:pPr>
      <w:r>
        <w:rPr>
          <w:color w:val="000000"/>
          <w:sz w:val="28"/>
        </w:rPr>
        <w:t xml:space="preserve">несбалансированном </w:t>
      </w:r>
      <w:proofErr w:type="gramStart"/>
      <w:r>
        <w:rPr>
          <w:color w:val="000000"/>
          <w:sz w:val="28"/>
        </w:rPr>
        <w:t>соотношении</w:t>
      </w:r>
      <w:proofErr w:type="gramEnd"/>
      <w:r>
        <w:rPr>
          <w:color w:val="000000"/>
          <w:sz w:val="28"/>
        </w:rPr>
        <w:t xml:space="preserve">, а также искажении взаимодействия качеств таких как: гибкость профессионального мышления, объективность; </w:t>
      </w:r>
    </w:p>
    <w:p w:rsidR="00EB7DE9" w:rsidRDefault="00EB3281" w:rsidP="00EB7DE9">
      <w:pPr>
        <w:pStyle w:val="ae"/>
        <w:numPr>
          <w:ilvl w:val="0"/>
          <w:numId w:val="34"/>
        </w:numPr>
        <w:autoSpaceDE w:val="0"/>
        <w:autoSpaceDN w:val="0"/>
        <w:adjustRightInd w:val="0"/>
        <w:spacing w:line="360" w:lineRule="auto"/>
        <w:ind w:left="0" w:firstLine="851"/>
        <w:jc w:val="both"/>
        <w:rPr>
          <w:color w:val="000000"/>
          <w:sz w:val="28"/>
        </w:rPr>
      </w:pPr>
      <w:proofErr w:type="gramStart"/>
      <w:r>
        <w:rPr>
          <w:color w:val="000000"/>
          <w:sz w:val="28"/>
        </w:rPr>
        <w:t>атрофии качеств, оцениваемые как ненужные для профессиональной деятельности и затрагивают</w:t>
      </w:r>
      <w:proofErr w:type="gramEnd"/>
      <w:r>
        <w:rPr>
          <w:color w:val="000000"/>
          <w:sz w:val="28"/>
        </w:rPr>
        <w:t xml:space="preserve"> ущемление самооценки;</w:t>
      </w:r>
    </w:p>
    <w:p w:rsidR="00EB3281" w:rsidRPr="00EB7DE9" w:rsidRDefault="00EB3281" w:rsidP="00EB7DE9">
      <w:pPr>
        <w:pStyle w:val="ae"/>
        <w:numPr>
          <w:ilvl w:val="0"/>
          <w:numId w:val="34"/>
        </w:numPr>
        <w:autoSpaceDE w:val="0"/>
        <w:autoSpaceDN w:val="0"/>
        <w:adjustRightInd w:val="0"/>
        <w:spacing w:line="360" w:lineRule="auto"/>
        <w:ind w:left="0" w:firstLine="851"/>
        <w:jc w:val="both"/>
        <w:rPr>
          <w:color w:val="000000"/>
          <w:sz w:val="28"/>
        </w:rPr>
      </w:pPr>
      <w:proofErr w:type="gramStart"/>
      <w:r>
        <w:rPr>
          <w:color w:val="000000"/>
          <w:sz w:val="28"/>
        </w:rPr>
        <w:t>преувеличении</w:t>
      </w:r>
      <w:proofErr w:type="gramEnd"/>
      <w:r>
        <w:rPr>
          <w:color w:val="000000"/>
          <w:sz w:val="28"/>
        </w:rPr>
        <w:t xml:space="preserve"> и раздутии качеств, необходимых дл профессии, их трансформации в негативные черты.</w:t>
      </w:r>
    </w:p>
    <w:p w:rsidR="0042705A" w:rsidRDefault="0042705A" w:rsidP="0042705A">
      <w:pPr>
        <w:pStyle w:val="6"/>
        <w:rPr>
          <w:rFonts w:ascii="Times New Roman" w:hAnsi="Times New Roman" w:cs="Times New Roman"/>
        </w:rPr>
      </w:pPr>
      <w:r>
        <w:rPr>
          <w:rFonts w:ascii="Times New Roman" w:hAnsi="Times New Roman" w:cs="Times New Roman"/>
        </w:rPr>
        <w:t xml:space="preserve">Обобщая выше сказанное, можно сделать вывод о том, </w:t>
      </w:r>
      <w:proofErr w:type="gramStart"/>
      <w:r>
        <w:rPr>
          <w:rFonts w:ascii="Times New Roman" w:hAnsi="Times New Roman" w:cs="Times New Roman"/>
        </w:rPr>
        <w:t>что</w:t>
      </w:r>
      <w:proofErr w:type="gramEnd"/>
      <w:r>
        <w:rPr>
          <w:rFonts w:ascii="Times New Roman" w:hAnsi="Times New Roman" w:cs="Times New Roman"/>
        </w:rPr>
        <w:t xml:space="preserve"> несмотря на предпосылки профессиональных  деформаций у сотрудников правоохранительных органов, также существуют и методы и возможности для того, чтобы избежать их. На данный период  времени, считается, что это так и есть.</w:t>
      </w:r>
    </w:p>
    <w:p w:rsidR="00FC7CE1" w:rsidRDefault="0042705A" w:rsidP="00FC7CE1">
      <w:pPr>
        <w:pStyle w:val="31"/>
        <w:rPr>
          <w:rFonts w:ascii="Times New Roman" w:hAnsi="Times New Roman" w:cs="Times New Roman"/>
        </w:rPr>
      </w:pPr>
      <w:r>
        <w:rPr>
          <w:rFonts w:ascii="Times New Roman" w:hAnsi="Times New Roman" w:cs="Times New Roman"/>
        </w:rPr>
        <w:t>Для того</w:t>
      </w:r>
      <w:proofErr w:type="gramStart"/>
      <w:r>
        <w:rPr>
          <w:rFonts w:ascii="Times New Roman" w:hAnsi="Times New Roman" w:cs="Times New Roman"/>
        </w:rPr>
        <w:t>,</w:t>
      </w:r>
      <w:proofErr w:type="gramEnd"/>
      <w:r>
        <w:rPr>
          <w:rFonts w:ascii="Times New Roman" w:hAnsi="Times New Roman" w:cs="Times New Roman"/>
        </w:rPr>
        <w:t xml:space="preserve"> чтобы наиболее детально изучить профилактику профессиональных деформаций субъектов, необходимо рассмотреть типы их проявления.</w:t>
      </w:r>
    </w:p>
    <w:p w:rsidR="0042705A" w:rsidRDefault="00FC7CE1" w:rsidP="00FC7CE1">
      <w:pPr>
        <w:pStyle w:val="31"/>
        <w:rPr>
          <w:rFonts w:ascii="Times New Roman" w:hAnsi="Times New Roman" w:cs="Times New Roman"/>
        </w:rPr>
      </w:pPr>
      <w:r>
        <w:rPr>
          <w:rFonts w:ascii="Times New Roman" w:hAnsi="Times New Roman" w:cs="Times New Roman"/>
        </w:rPr>
        <w:t>- у</w:t>
      </w:r>
      <w:r w:rsidR="00DD3E4F">
        <w:rPr>
          <w:rFonts w:ascii="Times New Roman" w:hAnsi="Times New Roman" w:cs="Times New Roman"/>
        </w:rPr>
        <w:t>становки и профессиональные стереотипы субъектов деформации.</w:t>
      </w:r>
    </w:p>
    <w:p w:rsidR="00DD3E4F" w:rsidRDefault="00DD3E4F" w:rsidP="00DD3E4F">
      <w:pPr>
        <w:autoSpaceDE w:val="0"/>
        <w:autoSpaceDN w:val="0"/>
        <w:adjustRightInd w:val="0"/>
        <w:spacing w:line="360" w:lineRule="auto"/>
        <w:ind w:firstLine="709"/>
        <w:jc w:val="both"/>
        <w:rPr>
          <w:iCs/>
          <w:color w:val="000000"/>
          <w:sz w:val="28"/>
          <w:szCs w:val="28"/>
        </w:rPr>
      </w:pPr>
      <w:r>
        <w:rPr>
          <w:iCs/>
          <w:color w:val="000000"/>
          <w:sz w:val="28"/>
          <w:szCs w:val="28"/>
        </w:rPr>
        <w:t xml:space="preserve">Уверенность в собственной правоте и непогрешимости при решении задач, которые стоят перед субъектом деятельности. Зачатую все это несёт в себе «обвинительный уклон», а именно, предрасположенность занимать позицию обвинения у субъекта деятельности. </w:t>
      </w:r>
    </w:p>
    <w:p w:rsidR="00DD3E4F" w:rsidRPr="005D1EC2" w:rsidRDefault="00DD3E4F" w:rsidP="00DD3E4F">
      <w:pPr>
        <w:autoSpaceDE w:val="0"/>
        <w:autoSpaceDN w:val="0"/>
        <w:adjustRightInd w:val="0"/>
        <w:spacing w:line="360" w:lineRule="auto"/>
        <w:ind w:firstLine="709"/>
        <w:jc w:val="both"/>
      </w:pPr>
      <w:r>
        <w:rPr>
          <w:iCs/>
          <w:color w:val="000000"/>
          <w:sz w:val="28"/>
          <w:szCs w:val="28"/>
        </w:rPr>
        <w:t>Данное поведение, даёт установку на заведомо выигрышную и независимую позицию от обстоятельств, а также даёт свободу совершаемых действий.</w:t>
      </w:r>
    </w:p>
    <w:p w:rsidR="00CF4BD8" w:rsidRDefault="007A66CC" w:rsidP="001C08AA">
      <w:pPr>
        <w:autoSpaceDE w:val="0"/>
        <w:autoSpaceDN w:val="0"/>
        <w:adjustRightInd w:val="0"/>
        <w:spacing w:line="360" w:lineRule="auto"/>
        <w:ind w:firstLine="709"/>
        <w:jc w:val="both"/>
        <w:rPr>
          <w:iCs/>
          <w:sz w:val="28"/>
          <w:szCs w:val="28"/>
        </w:rPr>
      </w:pPr>
      <w:r>
        <w:rPr>
          <w:iCs/>
          <w:sz w:val="28"/>
          <w:szCs w:val="28"/>
        </w:rPr>
        <w:t xml:space="preserve">Наиболее распространенный стереотип закрытости можно определить к профессиональному стереотипу оценки. Данный </w:t>
      </w:r>
      <w:proofErr w:type="gramStart"/>
      <w:r>
        <w:rPr>
          <w:iCs/>
          <w:sz w:val="28"/>
          <w:szCs w:val="28"/>
        </w:rPr>
        <w:t>стереотип</w:t>
      </w:r>
      <w:proofErr w:type="gramEnd"/>
      <w:r>
        <w:rPr>
          <w:iCs/>
          <w:sz w:val="28"/>
          <w:szCs w:val="28"/>
        </w:rPr>
        <w:t xml:space="preserve"> представляет собой к сокрытию </w:t>
      </w:r>
      <w:proofErr w:type="gramStart"/>
      <w:r>
        <w:rPr>
          <w:iCs/>
          <w:sz w:val="28"/>
          <w:szCs w:val="28"/>
        </w:rPr>
        <w:t>какой</w:t>
      </w:r>
      <w:proofErr w:type="gramEnd"/>
      <w:r>
        <w:rPr>
          <w:iCs/>
          <w:sz w:val="28"/>
          <w:szCs w:val="28"/>
        </w:rPr>
        <w:t xml:space="preserve"> либо информации для придания ей собственной значимости. На уровне психологии этот стереотип </w:t>
      </w:r>
      <w:r w:rsidR="001C08AA">
        <w:rPr>
          <w:iCs/>
          <w:sz w:val="28"/>
          <w:szCs w:val="28"/>
        </w:rPr>
        <w:t>этот стереотип означает то, что  присутствует контроль сверх меры, закрытость и волнение у личности.</w:t>
      </w:r>
    </w:p>
    <w:p w:rsidR="001C08AA" w:rsidRDefault="001C08AA" w:rsidP="001C08AA">
      <w:pPr>
        <w:autoSpaceDE w:val="0"/>
        <w:autoSpaceDN w:val="0"/>
        <w:adjustRightInd w:val="0"/>
        <w:spacing w:line="360" w:lineRule="auto"/>
        <w:ind w:firstLine="709"/>
        <w:jc w:val="both"/>
        <w:rPr>
          <w:sz w:val="28"/>
          <w:szCs w:val="28"/>
        </w:rPr>
      </w:pPr>
      <w:r>
        <w:rPr>
          <w:iCs/>
          <w:sz w:val="28"/>
          <w:szCs w:val="28"/>
        </w:rPr>
        <w:t>Еще одним распространенным стереотипом является понятие «начальник должен быть суров». Данный стереотип подкрепляется спецификой профессии подразделений ОВД. Жёсткая структура иерархии, которая обеспечивает порядок в органах внутреннего правопорядка, выражается в том, что начальник всегда должен быть тверд и выполнять свою ролевую модель «над».</w:t>
      </w:r>
    </w:p>
    <w:p w:rsidR="001C08AA" w:rsidRDefault="001C08AA" w:rsidP="001C08AA">
      <w:pPr>
        <w:autoSpaceDE w:val="0"/>
        <w:autoSpaceDN w:val="0"/>
        <w:adjustRightInd w:val="0"/>
        <w:spacing w:line="360" w:lineRule="auto"/>
        <w:ind w:firstLine="709"/>
        <w:jc w:val="both"/>
        <w:rPr>
          <w:iCs/>
          <w:color w:val="000000"/>
          <w:sz w:val="28"/>
          <w:szCs w:val="28"/>
        </w:rPr>
      </w:pPr>
      <w:r>
        <w:rPr>
          <w:sz w:val="28"/>
          <w:szCs w:val="28"/>
        </w:rPr>
        <w:t xml:space="preserve">Ещё одним стереотипом мышления, который обуславливается профессиональной деформацией «начальник всегда прав». Этот стереотип вытекает из предыдущего и также обуславливается жесткой иерархией внутренних органов. Стереотип включает в себя то, что подчиненный </w:t>
      </w:r>
      <w:proofErr w:type="gramStart"/>
      <w:r>
        <w:rPr>
          <w:sz w:val="28"/>
          <w:szCs w:val="28"/>
        </w:rPr>
        <w:t>обязан принимать мнение начальства за истинно каким бы оно не было</w:t>
      </w:r>
      <w:proofErr w:type="gramEnd"/>
      <w:r>
        <w:rPr>
          <w:sz w:val="28"/>
          <w:szCs w:val="28"/>
        </w:rPr>
        <w:t xml:space="preserve"> и беспрекословно выполнять его указания, преодолевая трудности.</w:t>
      </w:r>
    </w:p>
    <w:p w:rsidR="001C08AA" w:rsidRDefault="001C08AA" w:rsidP="005D1EC2">
      <w:pPr>
        <w:autoSpaceDE w:val="0"/>
        <w:autoSpaceDN w:val="0"/>
        <w:adjustRightInd w:val="0"/>
        <w:spacing w:line="360" w:lineRule="auto"/>
        <w:ind w:firstLine="709"/>
        <w:jc w:val="both"/>
        <w:rPr>
          <w:color w:val="000000"/>
          <w:sz w:val="28"/>
          <w:szCs w:val="28"/>
        </w:rPr>
      </w:pPr>
      <w:r>
        <w:rPr>
          <w:color w:val="000000"/>
          <w:sz w:val="28"/>
          <w:szCs w:val="28"/>
        </w:rPr>
        <w:t>Агрессивное, угрожающее поведение в спорах при отстаивании собственной точки зрения может быть проявлением стереотипа, так называемого, «оптимального поведения». Это ралевое поведение включает в себя убежденность субъекта в собственной правоте и упорное, настойчивое, опрометчивое отстаивание его.</w:t>
      </w:r>
    </w:p>
    <w:p w:rsidR="00EF2F5A" w:rsidRDefault="001C08AA" w:rsidP="00EF2F5A">
      <w:pPr>
        <w:pStyle w:val="31"/>
        <w:rPr>
          <w:rFonts w:ascii="Times New Roman" w:hAnsi="Times New Roman" w:cs="Times New Roman"/>
        </w:rPr>
      </w:pPr>
      <w:r>
        <w:rPr>
          <w:rFonts w:ascii="Times New Roman" w:hAnsi="Times New Roman" w:cs="Times New Roman"/>
        </w:rPr>
        <w:t xml:space="preserve">Ещё можно выделить стереотип при профессиональной деформации – «эмоциональное выгорание».  Очень часто оно возникает при машинальном выполнении своих обязанностей у профессий типа человек-человек. </w:t>
      </w:r>
      <w:r w:rsidRPr="005D1EC2">
        <w:rPr>
          <w:rFonts w:ascii="Times New Roman" w:hAnsi="Times New Roman" w:cs="Times New Roman"/>
        </w:rPr>
        <w:t>Служба в органах внутренних</w:t>
      </w:r>
      <w:r w:rsidR="00EF2F5A">
        <w:rPr>
          <w:rFonts w:ascii="Times New Roman" w:hAnsi="Times New Roman" w:cs="Times New Roman"/>
        </w:rPr>
        <w:t xml:space="preserve"> </w:t>
      </w:r>
      <w:r>
        <w:t>не является исключением из этого правила</w:t>
      </w:r>
      <w:r w:rsidR="00EF2F5A">
        <w:t>. Всегда эта служба скупа на проявление положительных эмоции при переизбытке высокой насыщенности негативных эмоций.</w:t>
      </w:r>
    </w:p>
    <w:p w:rsidR="00EF2F5A" w:rsidRDefault="00EF2F5A" w:rsidP="00EF2F5A">
      <w:pPr>
        <w:pStyle w:val="31"/>
        <w:rPr>
          <w:rFonts w:ascii="Times New Roman" w:hAnsi="Times New Roman" w:cs="Times New Roman"/>
        </w:rPr>
      </w:pPr>
      <w:r>
        <w:rPr>
          <w:rFonts w:ascii="Times New Roman" w:hAnsi="Times New Roman" w:cs="Times New Roman"/>
        </w:rPr>
        <w:t>Стоит отметить, что при таком дисбалансе эмоций сотрудникам также приходится подавлять эти самые негативные эмоции. Это приводит к вынужденному подавлению на длительный период. Такие задержки с эмоциональной разрядкой пагубно сказываются и приводят к тому самому профессиональному недугу как «эмоциональное выгорание».</w:t>
      </w:r>
    </w:p>
    <w:p w:rsidR="00EF2F5A" w:rsidRDefault="00EF2F5A" w:rsidP="00EF2F5A">
      <w:pPr>
        <w:pStyle w:val="31"/>
        <w:rPr>
          <w:rFonts w:ascii="Times New Roman" w:hAnsi="Times New Roman" w:cs="Times New Roman"/>
        </w:rPr>
      </w:pPr>
      <w:r>
        <w:rPr>
          <w:rFonts w:ascii="Times New Roman" w:hAnsi="Times New Roman" w:cs="Times New Roman"/>
        </w:rPr>
        <w:t>Все выше причисленные обстоятельства у сотрудников внутренних органов могут вызвать эмоциональное выгорание.</w:t>
      </w:r>
    </w:p>
    <w:p w:rsidR="00FC7CE1" w:rsidRDefault="00CF4BD8" w:rsidP="00FC7CE1">
      <w:pPr>
        <w:pStyle w:val="31"/>
        <w:rPr>
          <w:rFonts w:ascii="Times New Roman" w:hAnsi="Times New Roman" w:cs="Times New Roman"/>
        </w:rPr>
      </w:pPr>
      <w:r w:rsidRPr="005D1EC2">
        <w:rPr>
          <w:rFonts w:ascii="Times New Roman" w:hAnsi="Times New Roman" w:cs="Times New Roman"/>
        </w:rPr>
        <w:t>Подобные   обстоятельства профессиональной деятельности сотрудников правоохранительных органов могут вызвать развитие у них явления «эмоционального выгорания».</w:t>
      </w:r>
    </w:p>
    <w:p w:rsidR="006E0241" w:rsidRDefault="00FC7CE1" w:rsidP="00FC7CE1">
      <w:pPr>
        <w:pStyle w:val="31"/>
        <w:rPr>
          <w:rFonts w:ascii="Times New Roman" w:hAnsi="Times New Roman" w:cs="Times New Roman"/>
        </w:rPr>
      </w:pPr>
      <w:r>
        <w:rPr>
          <w:rFonts w:ascii="Times New Roman" w:hAnsi="Times New Roman" w:cs="Times New Roman"/>
        </w:rPr>
        <w:t>- о</w:t>
      </w:r>
      <w:r w:rsidR="006E0241">
        <w:rPr>
          <w:rFonts w:ascii="Times New Roman" w:hAnsi="Times New Roman" w:cs="Times New Roman"/>
        </w:rPr>
        <w:t>быгрывание профессиональной роли во внеслужебной сфере.</w:t>
      </w:r>
    </w:p>
    <w:p w:rsidR="006E0241" w:rsidRDefault="006E0241" w:rsidP="006E0241">
      <w:pPr>
        <w:pStyle w:val="31"/>
        <w:rPr>
          <w:rFonts w:ascii="Times New Roman" w:hAnsi="Times New Roman" w:cs="Times New Roman"/>
        </w:rPr>
      </w:pPr>
      <w:r>
        <w:rPr>
          <w:rFonts w:ascii="Times New Roman" w:hAnsi="Times New Roman" w:cs="Times New Roman"/>
        </w:rPr>
        <w:t xml:space="preserve">Когда личность начинает переносить свою служебную роль на внеслужебные сферы деятельности, где социальные ожидания и социальные ориентиры не соответствуют или могут не совпадать с </w:t>
      </w:r>
      <w:proofErr w:type="gramStart"/>
      <w:r>
        <w:rPr>
          <w:rFonts w:ascii="Times New Roman" w:hAnsi="Times New Roman" w:cs="Times New Roman"/>
        </w:rPr>
        <w:t>профессиональными</w:t>
      </w:r>
      <w:proofErr w:type="gramEnd"/>
      <w:r>
        <w:rPr>
          <w:rFonts w:ascii="Times New Roman" w:hAnsi="Times New Roman" w:cs="Times New Roman"/>
        </w:rPr>
        <w:t>, можно говорить о наступлении профессиональных деформаций личности.</w:t>
      </w:r>
    </w:p>
    <w:p w:rsidR="006E0241" w:rsidRDefault="006E0241" w:rsidP="006E0241">
      <w:pPr>
        <w:pStyle w:val="31"/>
        <w:rPr>
          <w:rFonts w:ascii="Times New Roman" w:hAnsi="Times New Roman" w:cs="Times New Roman"/>
        </w:rPr>
      </w:pPr>
      <w:r>
        <w:rPr>
          <w:rFonts w:ascii="Times New Roman" w:hAnsi="Times New Roman" w:cs="Times New Roman"/>
        </w:rPr>
        <w:t>Безусловно, работа занимает огромную часть жизни, но личность является участником не только профессиональной сферы деятельности. А зачастую субъект деятельности переносит те или иные привычки из осуществляемой деятельности, а также ролевую позицию, которая отведена ему в профессиональной среде.</w:t>
      </w:r>
    </w:p>
    <w:p w:rsidR="006E0241" w:rsidRDefault="00067466" w:rsidP="006E0241">
      <w:pPr>
        <w:autoSpaceDE w:val="0"/>
        <w:autoSpaceDN w:val="0"/>
        <w:adjustRightInd w:val="0"/>
        <w:spacing w:line="360" w:lineRule="auto"/>
        <w:ind w:firstLine="709"/>
        <w:jc w:val="both"/>
        <w:rPr>
          <w:color w:val="000000"/>
          <w:sz w:val="28"/>
          <w:szCs w:val="28"/>
        </w:rPr>
      </w:pPr>
      <w:r>
        <w:rPr>
          <w:color w:val="000000"/>
          <w:sz w:val="28"/>
          <w:szCs w:val="28"/>
        </w:rPr>
        <w:t>Наиболее</w:t>
      </w:r>
      <w:r w:rsidR="006E0241">
        <w:rPr>
          <w:color w:val="000000"/>
          <w:sz w:val="28"/>
          <w:szCs w:val="28"/>
        </w:rPr>
        <w:t xml:space="preserve"> яркими чертами </w:t>
      </w:r>
      <w:proofErr w:type="gramStart"/>
      <w:r w:rsidR="006E0241">
        <w:rPr>
          <w:color w:val="000000"/>
          <w:sz w:val="28"/>
          <w:szCs w:val="28"/>
        </w:rPr>
        <w:t>сотрудников правоохранительных органов, отражающих это явление является</w:t>
      </w:r>
      <w:proofErr w:type="gramEnd"/>
      <w:r w:rsidR="006E0241">
        <w:rPr>
          <w:color w:val="000000"/>
          <w:sz w:val="28"/>
          <w:szCs w:val="28"/>
        </w:rPr>
        <w:t xml:space="preserve"> критичность мышления, аналити</w:t>
      </w:r>
      <w:r>
        <w:rPr>
          <w:color w:val="000000"/>
          <w:sz w:val="28"/>
          <w:szCs w:val="28"/>
        </w:rPr>
        <w:t>ч</w:t>
      </w:r>
      <w:r w:rsidR="006E0241">
        <w:rPr>
          <w:color w:val="000000"/>
          <w:sz w:val="28"/>
          <w:szCs w:val="28"/>
        </w:rPr>
        <w:t>н</w:t>
      </w:r>
      <w:r>
        <w:rPr>
          <w:color w:val="000000"/>
          <w:sz w:val="28"/>
          <w:szCs w:val="28"/>
        </w:rPr>
        <w:t>о</w:t>
      </w:r>
      <w:r w:rsidR="006E0241">
        <w:rPr>
          <w:color w:val="000000"/>
          <w:sz w:val="28"/>
          <w:szCs w:val="28"/>
        </w:rPr>
        <w:t>сть мышления. Наблюдательность при общении.</w:t>
      </w:r>
    </w:p>
    <w:p w:rsidR="00FC7CE1" w:rsidRDefault="00067466" w:rsidP="00FC7CE1">
      <w:pPr>
        <w:autoSpaceDE w:val="0"/>
        <w:autoSpaceDN w:val="0"/>
        <w:adjustRightInd w:val="0"/>
        <w:spacing w:line="360" w:lineRule="auto"/>
        <w:ind w:firstLine="709"/>
        <w:jc w:val="both"/>
        <w:rPr>
          <w:color w:val="000000"/>
          <w:sz w:val="28"/>
          <w:szCs w:val="28"/>
        </w:rPr>
      </w:pPr>
      <w:r>
        <w:rPr>
          <w:color w:val="000000"/>
          <w:sz w:val="28"/>
          <w:szCs w:val="28"/>
        </w:rPr>
        <w:t>Все эти навыки без сомнения важны в профессиональной деятельности сотрудников правоохранительных органов. Так, например, умение подмечать необходимые для следствия детали, методично выполнять анализ тех или иных действий при разработке плана действий и так далее. Но стремление дотошно всё описывать также дотошно и по алгоритму, не всегда оправдано в повседневной жизни или же когда ситуация требует широкого взгляда на проблему или подобный дотошный анализ может препятствовать свободному общению или же считается проявлением бестактности.</w:t>
      </w:r>
    </w:p>
    <w:p w:rsidR="00067466" w:rsidRDefault="00FC7CE1" w:rsidP="00FC7CE1">
      <w:pPr>
        <w:autoSpaceDE w:val="0"/>
        <w:autoSpaceDN w:val="0"/>
        <w:adjustRightInd w:val="0"/>
        <w:spacing w:line="360" w:lineRule="auto"/>
        <w:ind w:firstLine="709"/>
        <w:jc w:val="both"/>
        <w:rPr>
          <w:color w:val="000000"/>
          <w:sz w:val="28"/>
          <w:szCs w:val="28"/>
        </w:rPr>
      </w:pPr>
      <w:r>
        <w:rPr>
          <w:color w:val="000000"/>
          <w:sz w:val="28"/>
          <w:szCs w:val="28"/>
        </w:rPr>
        <w:t>- п</w:t>
      </w:r>
      <w:r w:rsidR="00067466">
        <w:rPr>
          <w:color w:val="000000"/>
          <w:sz w:val="28"/>
          <w:szCs w:val="28"/>
        </w:rPr>
        <w:t>равовой нигилизм</w:t>
      </w:r>
    </w:p>
    <w:p w:rsidR="00067466" w:rsidRDefault="00DD3E4F" w:rsidP="00067466">
      <w:pPr>
        <w:autoSpaceDE w:val="0"/>
        <w:autoSpaceDN w:val="0"/>
        <w:adjustRightInd w:val="0"/>
        <w:spacing w:line="360" w:lineRule="auto"/>
        <w:ind w:firstLine="709"/>
        <w:jc w:val="both"/>
        <w:rPr>
          <w:color w:val="000000"/>
          <w:sz w:val="28"/>
          <w:szCs w:val="28"/>
        </w:rPr>
      </w:pPr>
      <w:r>
        <w:rPr>
          <w:color w:val="000000"/>
          <w:sz w:val="28"/>
          <w:szCs w:val="28"/>
        </w:rPr>
        <w:t xml:space="preserve"> П</w:t>
      </w:r>
      <w:r w:rsidR="00CF4BD8" w:rsidRPr="005D1EC2">
        <w:rPr>
          <w:iCs/>
          <w:color w:val="000000"/>
          <w:sz w:val="28"/>
          <w:szCs w:val="28"/>
        </w:rPr>
        <w:t>равовой нигилизм</w:t>
      </w:r>
      <w:r w:rsidR="00CF4BD8" w:rsidRPr="005D1EC2">
        <w:rPr>
          <w:color w:val="000000"/>
          <w:sz w:val="28"/>
          <w:szCs w:val="28"/>
        </w:rPr>
        <w:t xml:space="preserve"> </w:t>
      </w:r>
      <w:r w:rsidR="00067466">
        <w:rPr>
          <w:color w:val="000000"/>
          <w:sz w:val="28"/>
          <w:szCs w:val="28"/>
        </w:rPr>
        <w:t xml:space="preserve">представляет собой осознанное игнорирование </w:t>
      </w:r>
      <w:r w:rsidR="00CF4BD8" w:rsidRPr="005D1EC2">
        <w:rPr>
          <w:color w:val="000000"/>
          <w:sz w:val="28"/>
          <w:szCs w:val="28"/>
        </w:rPr>
        <w:t>требований закона, исключающее, преступный замысел.</w:t>
      </w:r>
      <w:r w:rsidR="00067466">
        <w:rPr>
          <w:color w:val="000000"/>
          <w:sz w:val="28"/>
          <w:szCs w:val="28"/>
        </w:rPr>
        <w:t xml:space="preserve"> Правовой нигилизм включает в себя несколько профессиональных деформаций и их форм проявления. Рассмотрим каждую из этих профессиональных деформаций них подробнее.</w:t>
      </w:r>
    </w:p>
    <w:p w:rsidR="00067466" w:rsidRDefault="00067466" w:rsidP="00067466">
      <w:pPr>
        <w:autoSpaceDE w:val="0"/>
        <w:autoSpaceDN w:val="0"/>
        <w:adjustRightInd w:val="0"/>
        <w:spacing w:line="360" w:lineRule="auto"/>
        <w:ind w:firstLine="709"/>
        <w:jc w:val="both"/>
        <w:rPr>
          <w:iCs/>
          <w:color w:val="000000"/>
          <w:sz w:val="28"/>
          <w:szCs w:val="28"/>
        </w:rPr>
      </w:pPr>
      <w:r>
        <w:rPr>
          <w:iCs/>
          <w:color w:val="000000"/>
          <w:sz w:val="28"/>
          <w:szCs w:val="28"/>
        </w:rPr>
        <w:t>В наиболее общем понимании правовой нигилизм представляет собой намеренное пренебрежительное отношение к закону и его исполнение, за исключением тех случаев, когда тот или иной закон можно применить в собственных интересах.</w:t>
      </w:r>
      <w:r w:rsidR="00593ACA">
        <w:rPr>
          <w:iCs/>
          <w:color w:val="000000"/>
          <w:sz w:val="28"/>
          <w:szCs w:val="28"/>
        </w:rPr>
        <w:t xml:space="preserve"> Зачастую, в самом распространенном варианте правовой нигилизм может выражаться как правовое бездействие и невмешательство в ситуацию.</w:t>
      </w:r>
    </w:p>
    <w:p w:rsidR="00593ACA" w:rsidRDefault="00593ACA" w:rsidP="00067466">
      <w:pPr>
        <w:autoSpaceDE w:val="0"/>
        <w:autoSpaceDN w:val="0"/>
        <w:adjustRightInd w:val="0"/>
        <w:spacing w:line="360" w:lineRule="auto"/>
        <w:ind w:firstLine="709"/>
        <w:jc w:val="both"/>
        <w:rPr>
          <w:color w:val="000000"/>
          <w:sz w:val="28"/>
          <w:szCs w:val="28"/>
        </w:rPr>
      </w:pPr>
      <w:r>
        <w:rPr>
          <w:color w:val="000000"/>
          <w:sz w:val="28"/>
          <w:szCs w:val="28"/>
        </w:rPr>
        <w:t>Принцип выгоды и целесообразности встаёт выше по уровню оценки, чем принцип законности на психологическом уровне. Именно в этих ситуациях зачастую речь идёт о тех вариантах развития событий, когда от субъектов профессиональной деятельности ждут вмешательства, оказания помощи и пресечении преступного вмешательства. Однако субъекты деятельности по тем или иным принципам не выполняют ожидаемых от них действий</w:t>
      </w:r>
      <w:proofErr w:type="gramStart"/>
      <w:r>
        <w:rPr>
          <w:color w:val="000000"/>
          <w:sz w:val="28"/>
          <w:szCs w:val="28"/>
        </w:rPr>
        <w:t>.И</w:t>
      </w:r>
      <w:proofErr w:type="gramEnd"/>
      <w:r>
        <w:rPr>
          <w:color w:val="000000"/>
          <w:sz w:val="28"/>
          <w:szCs w:val="28"/>
        </w:rPr>
        <w:t>з-за занятости, нехватки времени, перегрузки, усталости, загруженности и так далее.</w:t>
      </w:r>
    </w:p>
    <w:p w:rsidR="00CF4BD8" w:rsidRPr="005D1EC2" w:rsidRDefault="00593ACA" w:rsidP="00593ACA">
      <w:pPr>
        <w:autoSpaceDE w:val="0"/>
        <w:autoSpaceDN w:val="0"/>
        <w:adjustRightInd w:val="0"/>
        <w:spacing w:line="360" w:lineRule="auto"/>
        <w:ind w:firstLine="709"/>
        <w:jc w:val="both"/>
        <w:rPr>
          <w:color w:val="000000"/>
          <w:sz w:val="28"/>
          <w:szCs w:val="28"/>
        </w:rPr>
      </w:pPr>
      <w:r>
        <w:rPr>
          <w:color w:val="000000"/>
          <w:sz w:val="28"/>
          <w:szCs w:val="28"/>
        </w:rPr>
        <w:t xml:space="preserve">Второй вариант проявления правового нигилизма – имитация деятельности на местах, игнорирование требований, которая принимает форму псевдоактивности субъектов деятельности. У сотрудников правоохранительных органов правовой нигилизм может выражаться в профессиональных деформациях связанных с бюрократическими проволочками при расследовании, составлении бумаг, </w:t>
      </w:r>
      <w:r w:rsidR="00CF4BD8" w:rsidRPr="005D1EC2">
        <w:rPr>
          <w:color w:val="000000"/>
          <w:sz w:val="28"/>
          <w:szCs w:val="28"/>
        </w:rPr>
        <w:t>необоснованное привлечение лиц к уголовной ответственности, грубость по отношению к гражданам, особенно задержанным за совершение правонарушений и т.д.</w:t>
      </w:r>
    </w:p>
    <w:p w:rsidR="00CF4BD8" w:rsidRPr="005D1EC2" w:rsidRDefault="00CF4BD8" w:rsidP="005D1EC2">
      <w:pPr>
        <w:autoSpaceDE w:val="0"/>
        <w:autoSpaceDN w:val="0"/>
        <w:adjustRightInd w:val="0"/>
        <w:spacing w:line="360" w:lineRule="auto"/>
        <w:ind w:firstLine="709"/>
        <w:jc w:val="both"/>
        <w:rPr>
          <w:color w:val="000000"/>
          <w:sz w:val="28"/>
          <w:szCs w:val="28"/>
        </w:rPr>
      </w:pPr>
      <w:r w:rsidRPr="005D1EC2">
        <w:rPr>
          <w:color w:val="000000"/>
          <w:sz w:val="28"/>
          <w:szCs w:val="28"/>
        </w:rPr>
        <w:t>Психологической составляющей этого признака профессиональных деформаций могут быть такие особенности личности, как склонность к педантизму и устойчивость аффекта, сочетающиеся с нестандартным мышлением и нонконформностью.</w:t>
      </w:r>
    </w:p>
    <w:p w:rsidR="00CF4BD8" w:rsidRPr="005D1EC2" w:rsidRDefault="00DD3E4F" w:rsidP="005D1EC2">
      <w:pPr>
        <w:autoSpaceDE w:val="0"/>
        <w:autoSpaceDN w:val="0"/>
        <w:adjustRightInd w:val="0"/>
        <w:spacing w:line="360" w:lineRule="auto"/>
        <w:ind w:firstLine="709"/>
        <w:jc w:val="both"/>
        <w:rPr>
          <w:iCs/>
          <w:color w:val="000000"/>
          <w:sz w:val="28"/>
          <w:szCs w:val="28"/>
        </w:rPr>
      </w:pPr>
      <w:r>
        <w:rPr>
          <w:color w:val="000000"/>
          <w:sz w:val="28"/>
          <w:szCs w:val="28"/>
        </w:rPr>
        <w:t>З</w:t>
      </w:r>
      <w:r w:rsidR="00CF4BD8" w:rsidRPr="005D1EC2">
        <w:rPr>
          <w:iCs/>
          <w:color w:val="000000"/>
          <w:sz w:val="28"/>
          <w:szCs w:val="28"/>
        </w:rPr>
        <w:t>ащитные механизмы субъекта деятельности, которые приводят</w:t>
      </w:r>
      <w:r>
        <w:rPr>
          <w:iCs/>
          <w:color w:val="000000"/>
          <w:sz w:val="28"/>
          <w:szCs w:val="28"/>
        </w:rPr>
        <w:t xml:space="preserve"> </w:t>
      </w:r>
      <w:r w:rsidR="00CF4BD8" w:rsidRPr="005D1EC2">
        <w:rPr>
          <w:iCs/>
          <w:color w:val="000000"/>
          <w:sz w:val="28"/>
          <w:szCs w:val="28"/>
        </w:rPr>
        <w:t>к развитию проявлений профессиональных деформаций на уровне поведения.</w:t>
      </w:r>
    </w:p>
    <w:p w:rsidR="00CF4BD8" w:rsidRPr="005D1EC2" w:rsidRDefault="00CF4BD8" w:rsidP="005D1EC2">
      <w:pPr>
        <w:autoSpaceDE w:val="0"/>
        <w:autoSpaceDN w:val="0"/>
        <w:adjustRightInd w:val="0"/>
        <w:spacing w:line="360" w:lineRule="auto"/>
        <w:ind w:firstLine="709"/>
        <w:jc w:val="both"/>
        <w:rPr>
          <w:sz w:val="28"/>
        </w:rPr>
      </w:pPr>
      <w:r w:rsidRPr="005D1EC2">
        <w:rPr>
          <w:sz w:val="28"/>
        </w:rPr>
        <w:t>Под защитными механизмами  подразумеваются специальные формы психической защиты, применяемые личностью в конфликте. Конфликт может быть внутренним и представлять собой внутреннее напряжение, вызывающее тревогу, или внешним, обусловленным реальной опасностью, идущей из внешнего мира.</w:t>
      </w:r>
    </w:p>
    <w:p w:rsidR="00CF4BD8" w:rsidRPr="005D1EC2" w:rsidRDefault="00CF4BD8" w:rsidP="005D1EC2">
      <w:pPr>
        <w:autoSpaceDE w:val="0"/>
        <w:autoSpaceDN w:val="0"/>
        <w:adjustRightInd w:val="0"/>
        <w:spacing w:line="360" w:lineRule="auto"/>
        <w:ind w:firstLine="709"/>
        <w:jc w:val="both"/>
        <w:rPr>
          <w:color w:val="000000"/>
          <w:sz w:val="28"/>
          <w:szCs w:val="28"/>
        </w:rPr>
      </w:pPr>
      <w:r w:rsidRPr="005D1EC2">
        <w:rPr>
          <w:color w:val="000000"/>
          <w:sz w:val="28"/>
          <w:szCs w:val="28"/>
        </w:rPr>
        <w:t>Результатом функционирования защитных механизмов является устранение или сведение до минимума чувства тревоги, связанного с осознанием конфликта.</w:t>
      </w:r>
    </w:p>
    <w:p w:rsidR="00CF4BD8" w:rsidRPr="005D1EC2" w:rsidRDefault="00CF4BD8" w:rsidP="005D1EC2">
      <w:pPr>
        <w:autoSpaceDE w:val="0"/>
        <w:autoSpaceDN w:val="0"/>
        <w:adjustRightInd w:val="0"/>
        <w:spacing w:line="360" w:lineRule="auto"/>
        <w:ind w:firstLine="709"/>
        <w:jc w:val="both"/>
        <w:rPr>
          <w:color w:val="000000"/>
          <w:sz w:val="28"/>
          <w:szCs w:val="28"/>
        </w:rPr>
      </w:pPr>
      <w:r w:rsidRPr="005D1EC2">
        <w:rPr>
          <w:color w:val="000000"/>
          <w:sz w:val="28"/>
          <w:szCs w:val="28"/>
        </w:rPr>
        <w:t>Рассмотрим защитные механизмы, которые применяет субъе</w:t>
      </w:r>
      <w:proofErr w:type="gramStart"/>
      <w:r w:rsidRPr="005D1EC2">
        <w:rPr>
          <w:color w:val="000000"/>
          <w:sz w:val="28"/>
          <w:szCs w:val="28"/>
        </w:rPr>
        <w:t>кт в пр</w:t>
      </w:r>
      <w:proofErr w:type="gramEnd"/>
      <w:r w:rsidRPr="005D1EC2">
        <w:rPr>
          <w:color w:val="000000"/>
          <w:sz w:val="28"/>
          <w:szCs w:val="28"/>
        </w:rPr>
        <w:t>оцессе адаптации к служебной деятельности, и которые могут стать причиной развития профессиональных деформаций на поведенческом уровне.</w:t>
      </w:r>
    </w:p>
    <w:p w:rsidR="00CF4BD8" w:rsidRPr="005D1EC2" w:rsidRDefault="00EE2097" w:rsidP="005D1EC2">
      <w:pPr>
        <w:autoSpaceDE w:val="0"/>
        <w:autoSpaceDN w:val="0"/>
        <w:adjustRightInd w:val="0"/>
        <w:spacing w:line="360" w:lineRule="auto"/>
        <w:ind w:firstLine="709"/>
        <w:jc w:val="both"/>
        <w:rPr>
          <w:color w:val="000000"/>
          <w:sz w:val="28"/>
          <w:szCs w:val="28"/>
        </w:rPr>
      </w:pPr>
      <w:r>
        <w:rPr>
          <w:iCs/>
          <w:color w:val="000000"/>
          <w:sz w:val="28"/>
          <w:szCs w:val="28"/>
        </w:rPr>
        <w:t xml:space="preserve">Одним из таких механизмов является прием рационализации. Для данного метода характерно объяснение человеком действий через причины, которы не только скрывают истинный мотив поступка, но и могут выступать в качестве его оправдания. </w:t>
      </w:r>
    </w:p>
    <w:p w:rsidR="00BE206A" w:rsidRDefault="00CF4BD8" w:rsidP="005D1EC2">
      <w:pPr>
        <w:autoSpaceDE w:val="0"/>
        <w:autoSpaceDN w:val="0"/>
        <w:adjustRightInd w:val="0"/>
        <w:spacing w:line="360" w:lineRule="auto"/>
        <w:ind w:firstLine="709"/>
        <w:jc w:val="both"/>
        <w:rPr>
          <w:color w:val="000000"/>
          <w:sz w:val="28"/>
          <w:szCs w:val="28"/>
        </w:rPr>
      </w:pPr>
      <w:r w:rsidRPr="005D1EC2">
        <w:rPr>
          <w:iCs/>
          <w:color w:val="000000"/>
          <w:sz w:val="28"/>
          <w:szCs w:val="28"/>
        </w:rPr>
        <w:t>Замещение</w:t>
      </w:r>
      <w:r w:rsidRPr="005D1EC2">
        <w:rPr>
          <w:color w:val="000000"/>
          <w:sz w:val="28"/>
          <w:szCs w:val="28"/>
        </w:rPr>
        <w:t xml:space="preserve"> </w:t>
      </w:r>
      <w:r w:rsidR="00EE2097">
        <w:rPr>
          <w:color w:val="000000"/>
          <w:sz w:val="28"/>
          <w:szCs w:val="28"/>
        </w:rPr>
        <w:t>является бессознательным способом перемещения фокуса внимания с одного объекта, на второй, работа с которым налажена лучше</w:t>
      </w:r>
      <w:r w:rsidRPr="005D1EC2">
        <w:rPr>
          <w:color w:val="000000"/>
          <w:sz w:val="28"/>
          <w:szCs w:val="28"/>
        </w:rPr>
        <w:t xml:space="preserve">. В </w:t>
      </w:r>
      <w:r w:rsidR="00EE2097">
        <w:rPr>
          <w:color w:val="000000"/>
          <w:sz w:val="28"/>
          <w:szCs w:val="28"/>
        </w:rPr>
        <w:t>ОВД</w:t>
      </w:r>
      <w:r w:rsidRPr="005D1EC2">
        <w:rPr>
          <w:color w:val="000000"/>
          <w:sz w:val="28"/>
          <w:szCs w:val="28"/>
        </w:rPr>
        <w:t xml:space="preserve"> </w:t>
      </w:r>
      <w:r w:rsidR="00EE2097">
        <w:rPr>
          <w:color w:val="000000"/>
          <w:sz w:val="28"/>
          <w:szCs w:val="28"/>
        </w:rPr>
        <w:t>данное явление является результатом постоянного воздействия на личность тяжелых как в физическом, так и в эмоционально-психологическом плане, условий труда.</w:t>
      </w:r>
      <w:r w:rsidRPr="005D1EC2">
        <w:rPr>
          <w:color w:val="000000"/>
          <w:sz w:val="28"/>
          <w:szCs w:val="28"/>
        </w:rPr>
        <w:t xml:space="preserve"> </w:t>
      </w:r>
    </w:p>
    <w:p w:rsidR="00CF4BD8" w:rsidRPr="005D1EC2" w:rsidRDefault="00FD19C6" w:rsidP="005D1EC2">
      <w:pPr>
        <w:autoSpaceDE w:val="0"/>
        <w:autoSpaceDN w:val="0"/>
        <w:adjustRightInd w:val="0"/>
        <w:spacing w:line="360" w:lineRule="auto"/>
        <w:ind w:firstLine="709"/>
        <w:jc w:val="both"/>
        <w:rPr>
          <w:color w:val="000000"/>
          <w:sz w:val="28"/>
          <w:szCs w:val="28"/>
        </w:rPr>
      </w:pPr>
      <w:r>
        <w:rPr>
          <w:color w:val="000000"/>
          <w:sz w:val="28"/>
          <w:szCs w:val="28"/>
        </w:rPr>
        <w:t>Ещё одной защитной техникой является изоляция. Для данного явления характерно игнорирование человеком какого-либо события, нежелание принимать его как должность. Проявлением изоляции может быть сужение круга общения по причине ухудшения коммуникативных способностей.</w:t>
      </w:r>
      <w:r w:rsidR="00CF4BD8" w:rsidRPr="005D1EC2">
        <w:rPr>
          <w:color w:val="000000"/>
          <w:sz w:val="28"/>
          <w:szCs w:val="28"/>
        </w:rPr>
        <w:t xml:space="preserve"> </w:t>
      </w:r>
      <w:r>
        <w:rPr>
          <w:color w:val="000000"/>
          <w:sz w:val="28"/>
          <w:szCs w:val="28"/>
        </w:rPr>
        <w:t>Причиной может являться ощущение постоянного гнета негативного отношения общества к сотрудникам ОВД, а также непривычность нахождения в социуме без специфических традиций вне системы.</w:t>
      </w:r>
      <w:r w:rsidR="00CF4BD8" w:rsidRPr="005D1EC2">
        <w:rPr>
          <w:color w:val="000000"/>
          <w:sz w:val="28"/>
          <w:szCs w:val="28"/>
        </w:rPr>
        <w:t xml:space="preserve"> Они нередко становятся объектом ненависти и нападок членов общества, которым призваны служить. В результате у сотрудников появляется тенденция к отчуждению от общества. Самоизоляция используется при этом как механизм, устраняющий психологический дискомфорт, вызванный указанными причинами.</w:t>
      </w:r>
    </w:p>
    <w:p w:rsidR="00CF4BD8" w:rsidRPr="005D1EC2" w:rsidRDefault="00CF4BD8" w:rsidP="005D1EC2">
      <w:pPr>
        <w:autoSpaceDE w:val="0"/>
        <w:autoSpaceDN w:val="0"/>
        <w:adjustRightInd w:val="0"/>
        <w:spacing w:line="360" w:lineRule="auto"/>
        <w:ind w:firstLine="709"/>
        <w:jc w:val="both"/>
        <w:rPr>
          <w:color w:val="000000"/>
          <w:sz w:val="28"/>
          <w:szCs w:val="28"/>
        </w:rPr>
      </w:pPr>
      <w:r w:rsidRPr="005D1EC2">
        <w:rPr>
          <w:color w:val="000000"/>
          <w:sz w:val="28"/>
          <w:szCs w:val="28"/>
        </w:rPr>
        <w:t>В дальнейшем применение этого защитного механизма может привести к тому, что профессиональные интересы начинают подчинять себе все другие. Круг интересов и потребностей, не связанных с профессиональной деятельностью, сужается и упрощается. Служебная деятельность и все связанное с ней становится единственно важной для личности сферой активности.</w:t>
      </w:r>
    </w:p>
    <w:p w:rsidR="00CF4BD8" w:rsidRPr="005D1EC2" w:rsidRDefault="00CF4BD8" w:rsidP="005D1EC2">
      <w:pPr>
        <w:autoSpaceDE w:val="0"/>
        <w:autoSpaceDN w:val="0"/>
        <w:adjustRightInd w:val="0"/>
        <w:spacing w:line="360" w:lineRule="auto"/>
        <w:ind w:firstLine="709"/>
        <w:jc w:val="both"/>
        <w:rPr>
          <w:color w:val="000000"/>
          <w:sz w:val="28"/>
          <w:szCs w:val="28"/>
        </w:rPr>
      </w:pPr>
      <w:r w:rsidRPr="005D1EC2">
        <w:rPr>
          <w:color w:val="000000"/>
          <w:sz w:val="28"/>
          <w:szCs w:val="28"/>
        </w:rPr>
        <w:t xml:space="preserve">Самоизоляция  может  принимать  форму  «трудоголизма»   (страстной увлеченности деятельностью и постоянной потребности в ее выполнении и профессиональном фанатизме). </w:t>
      </w:r>
    </w:p>
    <w:p w:rsidR="00CF4BD8" w:rsidRPr="005D1EC2" w:rsidRDefault="00CF4BD8" w:rsidP="005D1EC2">
      <w:pPr>
        <w:autoSpaceDE w:val="0"/>
        <w:autoSpaceDN w:val="0"/>
        <w:adjustRightInd w:val="0"/>
        <w:spacing w:line="360" w:lineRule="auto"/>
        <w:ind w:firstLine="709"/>
        <w:jc w:val="both"/>
        <w:rPr>
          <w:color w:val="000000"/>
          <w:sz w:val="28"/>
          <w:szCs w:val="28"/>
        </w:rPr>
      </w:pPr>
      <w:r w:rsidRPr="005D1EC2">
        <w:rPr>
          <w:iCs/>
          <w:color w:val="000000"/>
          <w:sz w:val="28"/>
          <w:szCs w:val="28"/>
        </w:rPr>
        <w:t>Замещающая (сложно-компенсаторная) деятельность.</w:t>
      </w:r>
      <w:r w:rsidRPr="005D1EC2">
        <w:rPr>
          <w:color w:val="000000"/>
          <w:sz w:val="28"/>
          <w:szCs w:val="28"/>
        </w:rPr>
        <w:t xml:space="preserve"> Одним из видов замещающей деятельности является стремление к, так называемому, «символическому само дополнению», применяемому личностью в процессе самоутверждения. В основе само символизирующего </w:t>
      </w:r>
      <w:r w:rsidRPr="005D1EC2">
        <w:rPr>
          <w:iCs/>
          <w:color w:val="000000"/>
          <w:sz w:val="28"/>
          <w:szCs w:val="28"/>
        </w:rPr>
        <w:t>поведения</w:t>
      </w:r>
      <w:r w:rsidRPr="005D1EC2">
        <w:rPr>
          <w:color w:val="000000"/>
          <w:sz w:val="28"/>
          <w:szCs w:val="28"/>
        </w:rPr>
        <w:t xml:space="preserve"> лежит компенсаторный принцип: ощущение собственной полноценности и компетентности достигается за счет символов (словесных, поведенческих, материальных), которые сигнализируют обществу, что человек заслужил того, чтобы рассматривать его как хорошего специалиста.</w:t>
      </w:r>
    </w:p>
    <w:p w:rsidR="00CF4BD8" w:rsidRPr="005D1EC2" w:rsidRDefault="00CF4BD8" w:rsidP="005D1EC2">
      <w:pPr>
        <w:autoSpaceDE w:val="0"/>
        <w:autoSpaceDN w:val="0"/>
        <w:adjustRightInd w:val="0"/>
        <w:spacing w:line="360" w:lineRule="auto"/>
        <w:ind w:firstLine="709"/>
        <w:jc w:val="both"/>
        <w:rPr>
          <w:color w:val="000000"/>
          <w:sz w:val="28"/>
          <w:szCs w:val="28"/>
        </w:rPr>
      </w:pPr>
      <w:r w:rsidRPr="005D1EC2">
        <w:rPr>
          <w:color w:val="000000"/>
          <w:sz w:val="28"/>
          <w:szCs w:val="28"/>
        </w:rPr>
        <w:t>У субъекта деятельности «ложно компенсаторный» механизм может, например, проявляться в преувеличенном внимании к внешней атрибутике профессиональной деятельности, особенно, атрибутике власти. Материальные символы успеха при этом обычно рассматриваются как более важные, чем духовные.</w:t>
      </w:r>
    </w:p>
    <w:p w:rsidR="00CF4BD8" w:rsidRPr="005D1EC2" w:rsidRDefault="00CF4BD8" w:rsidP="005D1EC2">
      <w:pPr>
        <w:autoSpaceDE w:val="0"/>
        <w:autoSpaceDN w:val="0"/>
        <w:adjustRightInd w:val="0"/>
        <w:spacing w:line="360" w:lineRule="auto"/>
        <w:ind w:firstLine="709"/>
        <w:jc w:val="both"/>
        <w:rPr>
          <w:color w:val="000000"/>
          <w:sz w:val="28"/>
          <w:szCs w:val="28"/>
        </w:rPr>
      </w:pPr>
      <w:r w:rsidRPr="005D1EC2">
        <w:rPr>
          <w:color w:val="000000"/>
          <w:sz w:val="28"/>
          <w:szCs w:val="28"/>
        </w:rPr>
        <w:t>Замещающая деятельность может быть вызвана ощущением недостаточной собственной компетентности в   профессиональных вопросах. Вырабатывается «осторожное» поведение, заключающееся в отсутствии самокритичной позиции и пренебрежении перспективами коллег.</w:t>
      </w:r>
    </w:p>
    <w:p w:rsidR="00CF4BD8" w:rsidRPr="005D1EC2" w:rsidRDefault="00CF4BD8" w:rsidP="005D1EC2">
      <w:pPr>
        <w:autoSpaceDE w:val="0"/>
        <w:autoSpaceDN w:val="0"/>
        <w:adjustRightInd w:val="0"/>
        <w:spacing w:line="360" w:lineRule="auto"/>
        <w:ind w:firstLine="709"/>
        <w:jc w:val="both"/>
        <w:rPr>
          <w:color w:val="000000"/>
          <w:sz w:val="28"/>
          <w:szCs w:val="28"/>
        </w:rPr>
      </w:pPr>
      <w:r w:rsidRPr="005D1EC2">
        <w:rPr>
          <w:color w:val="000000"/>
          <w:sz w:val="28"/>
          <w:szCs w:val="28"/>
        </w:rPr>
        <w:t xml:space="preserve">Без использования психологической защиты в сложных и экстремальных условиях деятельности невозможны </w:t>
      </w:r>
      <w:proofErr w:type="gramStart"/>
      <w:r w:rsidRPr="005D1EC2">
        <w:rPr>
          <w:color w:val="000000"/>
          <w:sz w:val="28"/>
          <w:szCs w:val="28"/>
        </w:rPr>
        <w:t>само регуляция</w:t>
      </w:r>
      <w:proofErr w:type="gramEnd"/>
      <w:r w:rsidRPr="005D1EC2">
        <w:rPr>
          <w:color w:val="000000"/>
          <w:sz w:val="28"/>
          <w:szCs w:val="28"/>
        </w:rPr>
        <w:t xml:space="preserve"> и самосохранение личности субъекта деятельности. Однако, интенсивное и постоянное функционирование некоторых защитных механизмов, выработанных в процессе несения службы, является проявлением профессиональных деформаций.</w:t>
      </w:r>
    </w:p>
    <w:p w:rsidR="00CF4BD8" w:rsidRPr="005D1EC2" w:rsidRDefault="00CF4BD8" w:rsidP="005D1EC2">
      <w:pPr>
        <w:autoSpaceDE w:val="0"/>
        <w:autoSpaceDN w:val="0"/>
        <w:adjustRightInd w:val="0"/>
        <w:spacing w:line="360" w:lineRule="auto"/>
        <w:ind w:firstLine="709"/>
        <w:jc w:val="both"/>
        <w:rPr>
          <w:color w:val="000000"/>
          <w:sz w:val="28"/>
          <w:szCs w:val="28"/>
        </w:rPr>
      </w:pPr>
      <w:r w:rsidRPr="005D1EC2">
        <w:rPr>
          <w:color w:val="000000"/>
          <w:sz w:val="28"/>
          <w:szCs w:val="28"/>
        </w:rPr>
        <w:t xml:space="preserve">Как проявления профессиональных деформаций могут рассматриваться отдельные </w:t>
      </w:r>
      <w:r w:rsidRPr="005D1EC2">
        <w:rPr>
          <w:iCs/>
          <w:color w:val="000000"/>
          <w:sz w:val="28"/>
          <w:szCs w:val="28"/>
        </w:rPr>
        <w:t>качества личности,</w:t>
      </w:r>
      <w:r w:rsidRPr="005D1EC2">
        <w:rPr>
          <w:color w:val="000000"/>
          <w:sz w:val="28"/>
          <w:szCs w:val="28"/>
        </w:rPr>
        <w:t xml:space="preserve"> например, чрезмерно выраженная подозрительность субъектов деятельности по отношению к окружающим людям. Подозрительность, как было отмечено, развивается до профессионально важного качества личности - бдительности.</w:t>
      </w:r>
    </w:p>
    <w:p w:rsidR="00CF4BD8" w:rsidRPr="005D1EC2" w:rsidRDefault="00CF4BD8" w:rsidP="005D1EC2">
      <w:pPr>
        <w:autoSpaceDE w:val="0"/>
        <w:autoSpaceDN w:val="0"/>
        <w:adjustRightInd w:val="0"/>
        <w:spacing w:line="360" w:lineRule="auto"/>
        <w:ind w:firstLine="709"/>
        <w:jc w:val="both"/>
        <w:rPr>
          <w:color w:val="000000"/>
          <w:sz w:val="28"/>
          <w:szCs w:val="28"/>
        </w:rPr>
      </w:pPr>
      <w:r w:rsidRPr="005D1EC2">
        <w:rPr>
          <w:color w:val="000000"/>
          <w:sz w:val="28"/>
          <w:szCs w:val="28"/>
        </w:rPr>
        <w:t>В связи с тем, что в процессе выполнения служебных обязанностей блюститель порядка часто сталкивается с обманом, коварством и лицемерием, у него могут выработаться повышенная критичность и излишняя бдительность. Интенсивное влияние профессионального опыта порой приводит к утрате веры в людей, готовности подозревать окружающих в совершении неблаговидных действий и злостном умысле, побуждает видеть в каждом заподозренном преступника.</w:t>
      </w:r>
    </w:p>
    <w:p w:rsidR="00CF4BD8" w:rsidRPr="005D1EC2" w:rsidRDefault="00CF4BD8" w:rsidP="005D1EC2">
      <w:pPr>
        <w:autoSpaceDE w:val="0"/>
        <w:autoSpaceDN w:val="0"/>
        <w:adjustRightInd w:val="0"/>
        <w:spacing w:line="360" w:lineRule="auto"/>
        <w:ind w:firstLine="709"/>
        <w:jc w:val="both"/>
        <w:rPr>
          <w:color w:val="000000"/>
          <w:sz w:val="28"/>
          <w:szCs w:val="28"/>
        </w:rPr>
      </w:pPr>
      <w:r w:rsidRPr="005D1EC2">
        <w:rPr>
          <w:color w:val="000000"/>
          <w:sz w:val="28"/>
          <w:szCs w:val="28"/>
        </w:rPr>
        <w:t>Склонность к подозрительности, как правило, развивается из таких личностных</w:t>
      </w:r>
      <w:r w:rsidRPr="005D1EC2">
        <w:rPr>
          <w:b/>
          <w:bCs/>
          <w:color w:val="000000"/>
          <w:sz w:val="28"/>
          <w:szCs w:val="28"/>
        </w:rPr>
        <w:t xml:space="preserve"> </w:t>
      </w:r>
      <w:r w:rsidRPr="005D1EC2">
        <w:rPr>
          <w:color w:val="000000"/>
          <w:sz w:val="28"/>
          <w:szCs w:val="28"/>
        </w:rPr>
        <w:t>характеристик, как реалистичность суждений и поступков, неконформность, которые при умеренной выраженности определяют успешность в выполнении служебных функций. На поведенческом уровне чрезмерно выраженная подозрительность приводит к тенденциозности и шаблонности в профессиональной деятельности.</w:t>
      </w:r>
    </w:p>
    <w:p w:rsidR="00CF4BD8" w:rsidRPr="005D1EC2" w:rsidRDefault="00CF4BD8" w:rsidP="005D1EC2">
      <w:pPr>
        <w:autoSpaceDE w:val="0"/>
        <w:autoSpaceDN w:val="0"/>
        <w:adjustRightInd w:val="0"/>
        <w:spacing w:line="360" w:lineRule="auto"/>
        <w:ind w:firstLine="709"/>
        <w:jc w:val="both"/>
        <w:rPr>
          <w:color w:val="000000"/>
          <w:sz w:val="28"/>
          <w:szCs w:val="28"/>
        </w:rPr>
      </w:pPr>
      <w:r w:rsidRPr="005D1EC2">
        <w:rPr>
          <w:color w:val="000000"/>
          <w:sz w:val="28"/>
          <w:szCs w:val="28"/>
        </w:rPr>
        <w:t xml:space="preserve">В кратком обзоре проявлений профессионально обусловленных  деформаций субъектов деятельности мы смогли убедиться, насколько широк диапазон негативных проявлений личности, в профессиональной деятельности. Возможно, он далеко не полон, но ясно видны особенности проявления профессиональных деформаций в профессиональной деятельности работников правоохранительных органов. </w:t>
      </w:r>
    </w:p>
    <w:p w:rsidR="00077707" w:rsidRDefault="00CF4BD8" w:rsidP="00077707">
      <w:pPr>
        <w:autoSpaceDE w:val="0"/>
        <w:autoSpaceDN w:val="0"/>
        <w:adjustRightInd w:val="0"/>
        <w:spacing w:line="360" w:lineRule="auto"/>
        <w:ind w:firstLine="709"/>
        <w:jc w:val="both"/>
        <w:rPr>
          <w:color w:val="000000"/>
          <w:sz w:val="28"/>
          <w:szCs w:val="28"/>
        </w:rPr>
      </w:pPr>
      <w:r w:rsidRPr="005D1EC2">
        <w:rPr>
          <w:color w:val="000000"/>
          <w:sz w:val="28"/>
          <w:szCs w:val="28"/>
        </w:rPr>
        <w:t>Таким образом:</w:t>
      </w:r>
    </w:p>
    <w:p w:rsidR="005D1EC2" w:rsidRDefault="00077707" w:rsidP="00077707">
      <w:pPr>
        <w:autoSpaceDE w:val="0"/>
        <w:autoSpaceDN w:val="0"/>
        <w:adjustRightInd w:val="0"/>
        <w:spacing w:line="360" w:lineRule="auto"/>
        <w:ind w:firstLine="709"/>
        <w:jc w:val="both"/>
        <w:rPr>
          <w:color w:val="000000"/>
          <w:sz w:val="28"/>
          <w:szCs w:val="28"/>
        </w:rPr>
      </w:pPr>
      <w:r>
        <w:rPr>
          <w:color w:val="000000"/>
          <w:sz w:val="28"/>
          <w:szCs w:val="28"/>
        </w:rPr>
        <w:t xml:space="preserve">а) </w:t>
      </w:r>
      <w:r w:rsidR="005D1EC2">
        <w:rPr>
          <w:sz w:val="28"/>
        </w:rPr>
        <w:t>у</w:t>
      </w:r>
      <w:r w:rsidR="00CF4BD8" w:rsidRPr="005D1EC2">
        <w:rPr>
          <w:sz w:val="28"/>
        </w:rPr>
        <w:t xml:space="preserve">становлено,   что    профессиональные       деформации   сотрудников правоохранительных органов находят проявление: </w:t>
      </w:r>
    </w:p>
    <w:p w:rsidR="001629EF" w:rsidRDefault="001629EF" w:rsidP="001629EF">
      <w:pPr>
        <w:autoSpaceDE w:val="0"/>
        <w:autoSpaceDN w:val="0"/>
        <w:adjustRightInd w:val="0"/>
        <w:spacing w:line="360" w:lineRule="auto"/>
        <w:ind w:firstLine="709"/>
        <w:jc w:val="both"/>
        <w:rPr>
          <w:sz w:val="28"/>
        </w:rPr>
      </w:pPr>
      <w:r>
        <w:rPr>
          <w:color w:val="000000"/>
          <w:sz w:val="28"/>
          <w:szCs w:val="28"/>
        </w:rPr>
        <w:t xml:space="preserve">- </w:t>
      </w:r>
      <w:r w:rsidR="00CF4BD8" w:rsidRPr="005D1EC2">
        <w:rPr>
          <w:sz w:val="28"/>
        </w:rPr>
        <w:t>в отдельных профессиональных установках и стереотипах оценки</w:t>
      </w:r>
      <w:r w:rsidR="00CF4BD8" w:rsidRPr="005D1EC2">
        <w:t xml:space="preserve"> </w:t>
      </w:r>
      <w:r w:rsidR="00CF4BD8" w:rsidRPr="005D1EC2">
        <w:rPr>
          <w:sz w:val="28"/>
        </w:rPr>
        <w:t>(обвинительный уклон, уверенность в собственной непогрешимости при решении профессиональных вопросов, стереотип закрытости, стереотип «начальник всегда прав», стереотип «эмоционального выгорания и др.)</w:t>
      </w:r>
      <w:r>
        <w:rPr>
          <w:sz w:val="28"/>
        </w:rPr>
        <w:t>,</w:t>
      </w:r>
    </w:p>
    <w:p w:rsidR="001629EF" w:rsidRDefault="001629EF" w:rsidP="001629EF">
      <w:pPr>
        <w:autoSpaceDE w:val="0"/>
        <w:autoSpaceDN w:val="0"/>
        <w:adjustRightInd w:val="0"/>
        <w:spacing w:line="360" w:lineRule="auto"/>
        <w:ind w:firstLine="709"/>
        <w:jc w:val="both"/>
        <w:rPr>
          <w:sz w:val="28"/>
        </w:rPr>
      </w:pPr>
      <w:r>
        <w:rPr>
          <w:sz w:val="28"/>
        </w:rPr>
        <w:t xml:space="preserve">- </w:t>
      </w:r>
      <w:proofErr w:type="gramStart"/>
      <w:r w:rsidR="00CF4BD8" w:rsidRPr="005D1EC2">
        <w:rPr>
          <w:sz w:val="28"/>
        </w:rPr>
        <w:t>переносе</w:t>
      </w:r>
      <w:proofErr w:type="gramEnd"/>
      <w:r w:rsidR="00CF4BD8" w:rsidRPr="005D1EC2">
        <w:rPr>
          <w:sz w:val="28"/>
        </w:rPr>
        <w:t xml:space="preserve"> своей служебной роли, профессиональных установок и стереотипов на внеслужебные взаимоотношения</w:t>
      </w:r>
      <w:r>
        <w:rPr>
          <w:sz w:val="28"/>
        </w:rPr>
        <w:t>,</w:t>
      </w:r>
    </w:p>
    <w:p w:rsidR="001629EF" w:rsidRDefault="001629EF" w:rsidP="001629EF">
      <w:pPr>
        <w:autoSpaceDE w:val="0"/>
        <w:autoSpaceDN w:val="0"/>
        <w:adjustRightInd w:val="0"/>
        <w:spacing w:line="360" w:lineRule="auto"/>
        <w:ind w:firstLine="709"/>
        <w:jc w:val="both"/>
        <w:rPr>
          <w:sz w:val="28"/>
        </w:rPr>
      </w:pPr>
      <w:r>
        <w:rPr>
          <w:sz w:val="28"/>
        </w:rPr>
        <w:t xml:space="preserve">- </w:t>
      </w:r>
      <w:r w:rsidR="00CF4BD8" w:rsidRPr="005D1EC2">
        <w:rPr>
          <w:sz w:val="28"/>
        </w:rPr>
        <w:t xml:space="preserve">правовом </w:t>
      </w:r>
      <w:proofErr w:type="gramStart"/>
      <w:r w:rsidR="00CF4BD8" w:rsidRPr="005D1EC2">
        <w:rPr>
          <w:sz w:val="28"/>
        </w:rPr>
        <w:t>нигилизме</w:t>
      </w:r>
      <w:proofErr w:type="gramEnd"/>
      <w:r w:rsidR="00CF4BD8" w:rsidRPr="005D1EC2">
        <w:rPr>
          <w:sz w:val="28"/>
        </w:rPr>
        <w:t xml:space="preserve"> (пренебрежительное отношение к требованиям</w:t>
      </w:r>
      <w:r w:rsidR="00CF4BD8" w:rsidRPr="005D1EC2">
        <w:t xml:space="preserve"> </w:t>
      </w:r>
      <w:r w:rsidR="00CF4BD8" w:rsidRPr="005D1EC2">
        <w:rPr>
          <w:sz w:val="28"/>
        </w:rPr>
        <w:t>закона или непринятие необходимых по закону мер, игнорирование требований закона в форме псевдоактивности и имитации бурной деятельности, произвольное толкование закона)</w:t>
      </w:r>
      <w:r>
        <w:rPr>
          <w:sz w:val="28"/>
        </w:rPr>
        <w:t>,</w:t>
      </w:r>
    </w:p>
    <w:p w:rsidR="001629EF" w:rsidRDefault="001629EF" w:rsidP="001629EF">
      <w:pPr>
        <w:autoSpaceDE w:val="0"/>
        <w:autoSpaceDN w:val="0"/>
        <w:adjustRightInd w:val="0"/>
        <w:spacing w:line="360" w:lineRule="auto"/>
        <w:ind w:firstLine="709"/>
        <w:jc w:val="both"/>
        <w:rPr>
          <w:color w:val="000000"/>
          <w:sz w:val="28"/>
          <w:szCs w:val="28"/>
        </w:rPr>
      </w:pPr>
      <w:r>
        <w:rPr>
          <w:sz w:val="28"/>
        </w:rPr>
        <w:t xml:space="preserve">- </w:t>
      </w:r>
      <w:r w:rsidR="00CF4BD8" w:rsidRPr="005D1EC2">
        <w:rPr>
          <w:sz w:val="28"/>
        </w:rPr>
        <w:t>в защитных механизмах, которые приводят к развитию профессиональных деформаций на уровне поведения (рационализация, замещение, и др.).</w:t>
      </w:r>
    </w:p>
    <w:p w:rsidR="00CF4BD8" w:rsidRPr="001629EF" w:rsidRDefault="00077707" w:rsidP="001629EF">
      <w:pPr>
        <w:autoSpaceDE w:val="0"/>
        <w:autoSpaceDN w:val="0"/>
        <w:adjustRightInd w:val="0"/>
        <w:spacing w:line="360" w:lineRule="auto"/>
        <w:ind w:firstLine="709"/>
        <w:jc w:val="both"/>
        <w:rPr>
          <w:color w:val="000000"/>
          <w:sz w:val="28"/>
          <w:szCs w:val="28"/>
        </w:rPr>
      </w:pPr>
      <w:r>
        <w:rPr>
          <w:color w:val="000000"/>
          <w:sz w:val="28"/>
          <w:szCs w:val="28"/>
        </w:rPr>
        <w:t>б) п</w:t>
      </w:r>
      <w:r w:rsidR="00CF4BD8" w:rsidRPr="005D1EC2">
        <w:rPr>
          <w:color w:val="000000"/>
          <w:sz w:val="28"/>
          <w:szCs w:val="28"/>
        </w:rPr>
        <w:t>рофессионально обусловленные профессиональные деформации нарушают целостность личности, снижают ее адаптивность, устойчивость, отрицательно сказываются на продуктивности деятельности. В тоже время,  деформации личности, конечно, развиваясь в профессиональной деятельности, деформируют личность, затрудняют продуктивное выполнение</w:t>
      </w:r>
      <w:r w:rsidR="00CF4BD8">
        <w:rPr>
          <w:color w:val="000000"/>
          <w:sz w:val="28"/>
          <w:szCs w:val="28"/>
        </w:rPr>
        <w:t xml:space="preserve"> </w:t>
      </w:r>
      <w:r w:rsidR="00CF4BD8" w:rsidRPr="001629EF">
        <w:rPr>
          <w:color w:val="000000"/>
          <w:sz w:val="28"/>
          <w:szCs w:val="28"/>
        </w:rPr>
        <w:t>деятельности, с другой стороны, они облегчают личности профессиональную жизнь.</w:t>
      </w:r>
    </w:p>
    <w:p w:rsidR="00512D65" w:rsidRPr="001629EF" w:rsidRDefault="00512D65" w:rsidP="001629EF">
      <w:pPr>
        <w:autoSpaceDE w:val="0"/>
        <w:autoSpaceDN w:val="0"/>
        <w:adjustRightInd w:val="0"/>
        <w:spacing w:line="360" w:lineRule="auto"/>
        <w:ind w:firstLine="709"/>
        <w:jc w:val="both"/>
        <w:rPr>
          <w:color w:val="000000"/>
          <w:sz w:val="28"/>
          <w:szCs w:val="28"/>
        </w:rPr>
      </w:pPr>
      <w:r w:rsidRPr="001629EF">
        <w:rPr>
          <w:color w:val="000000"/>
          <w:sz w:val="28"/>
          <w:szCs w:val="28"/>
        </w:rPr>
        <w:t xml:space="preserve">В данной части работы были изучены основные профессиональные деформации субъектов деятельности сотрудников МВД и методы их профилактики. </w:t>
      </w:r>
    </w:p>
    <w:p w:rsidR="00CF4BD8" w:rsidRPr="001629EF" w:rsidRDefault="00CF4BD8" w:rsidP="000A427B">
      <w:pPr>
        <w:pStyle w:val="2"/>
        <w:ind w:firstLine="709"/>
        <w:jc w:val="both"/>
        <w:rPr>
          <w:bCs w:val="0"/>
          <w:color w:val="000000"/>
          <w:szCs w:val="28"/>
        </w:rPr>
      </w:pPr>
      <w:bookmarkStart w:id="12" w:name="_Toc11762725"/>
      <w:bookmarkStart w:id="13" w:name="_Toc12019591"/>
      <w:r w:rsidRPr="001629EF">
        <w:rPr>
          <w:bCs w:val="0"/>
          <w:color w:val="000000"/>
          <w:szCs w:val="28"/>
        </w:rPr>
        <w:t>2.2 Факторы, детерминирующие профессиональные деформации субъектов деятельности</w:t>
      </w:r>
      <w:bookmarkEnd w:id="12"/>
      <w:bookmarkEnd w:id="13"/>
    </w:p>
    <w:p w:rsidR="00077707" w:rsidRDefault="00CF4BD8" w:rsidP="00077707">
      <w:pPr>
        <w:autoSpaceDE w:val="0"/>
        <w:autoSpaceDN w:val="0"/>
        <w:adjustRightInd w:val="0"/>
        <w:spacing w:line="360" w:lineRule="auto"/>
        <w:ind w:firstLine="709"/>
        <w:jc w:val="both"/>
        <w:rPr>
          <w:color w:val="000000"/>
          <w:sz w:val="28"/>
          <w:szCs w:val="28"/>
        </w:rPr>
      </w:pPr>
      <w:r w:rsidRPr="001629EF">
        <w:rPr>
          <w:color w:val="000000"/>
          <w:sz w:val="28"/>
          <w:szCs w:val="28"/>
        </w:rPr>
        <w:t>Раскрыв понятие профессиональных деформаций и форм</w:t>
      </w:r>
      <w:r w:rsidRPr="001629EF">
        <w:rPr>
          <w:b/>
          <w:bCs/>
          <w:color w:val="000000"/>
          <w:sz w:val="28"/>
          <w:szCs w:val="28"/>
        </w:rPr>
        <w:t xml:space="preserve"> </w:t>
      </w:r>
      <w:r w:rsidRPr="001629EF">
        <w:rPr>
          <w:color w:val="000000"/>
          <w:sz w:val="28"/>
          <w:szCs w:val="28"/>
        </w:rPr>
        <w:t>их проявления необходимо рассмотреть факторы и причины, выполняющие, роль движущей силы. Развития данного феномена и определяющие его содержание, науке и практике известен широкий круг таких факторов. Наиболее полной представляется классификация, в которой выделяется три группы факторов, ведущих к профессиональной деформации:</w:t>
      </w:r>
    </w:p>
    <w:p w:rsidR="00077707" w:rsidRDefault="00077707" w:rsidP="00077707">
      <w:pPr>
        <w:autoSpaceDE w:val="0"/>
        <w:autoSpaceDN w:val="0"/>
        <w:adjustRightInd w:val="0"/>
        <w:spacing w:line="360" w:lineRule="auto"/>
        <w:ind w:firstLine="709"/>
        <w:jc w:val="both"/>
        <w:rPr>
          <w:color w:val="000000"/>
          <w:sz w:val="28"/>
          <w:szCs w:val="28"/>
        </w:rPr>
      </w:pPr>
      <w:r>
        <w:rPr>
          <w:color w:val="000000"/>
          <w:sz w:val="28"/>
          <w:szCs w:val="28"/>
        </w:rPr>
        <w:t>- ф</w:t>
      </w:r>
      <w:r w:rsidR="00CF4BD8" w:rsidRPr="001629EF">
        <w:rPr>
          <w:iCs/>
          <w:color w:val="000000"/>
          <w:sz w:val="28"/>
          <w:szCs w:val="28"/>
        </w:rPr>
        <w:t xml:space="preserve">акторы,  обусловленные  спецификой </w:t>
      </w:r>
      <w:r>
        <w:rPr>
          <w:iCs/>
          <w:color w:val="000000"/>
          <w:sz w:val="28"/>
          <w:szCs w:val="28"/>
        </w:rPr>
        <w:t xml:space="preserve"> профессиональной  деятельности,</w:t>
      </w:r>
    </w:p>
    <w:p w:rsidR="00077707" w:rsidRDefault="00077707" w:rsidP="00077707">
      <w:pPr>
        <w:autoSpaceDE w:val="0"/>
        <w:autoSpaceDN w:val="0"/>
        <w:adjustRightInd w:val="0"/>
        <w:spacing w:line="360" w:lineRule="auto"/>
        <w:ind w:firstLine="709"/>
        <w:jc w:val="both"/>
        <w:rPr>
          <w:color w:val="000000"/>
          <w:sz w:val="28"/>
          <w:szCs w:val="28"/>
        </w:rPr>
      </w:pPr>
      <w:r>
        <w:rPr>
          <w:color w:val="000000"/>
          <w:sz w:val="28"/>
          <w:szCs w:val="28"/>
        </w:rPr>
        <w:t>- ф</w:t>
      </w:r>
      <w:r w:rsidR="00DD3E4F">
        <w:rPr>
          <w:color w:val="000000"/>
          <w:sz w:val="28"/>
          <w:szCs w:val="28"/>
        </w:rPr>
        <w:t>акторы</w:t>
      </w:r>
      <w:r w:rsidR="00CF4BD8" w:rsidRPr="001629EF">
        <w:rPr>
          <w:iCs/>
          <w:color w:val="000000"/>
          <w:sz w:val="28"/>
          <w:szCs w:val="28"/>
        </w:rPr>
        <w:t xml:space="preserve">  личностного  свойства,</w:t>
      </w:r>
      <w:r w:rsidR="00CF4BD8" w:rsidRPr="001629EF">
        <w:rPr>
          <w:color w:val="000000"/>
          <w:sz w:val="28"/>
          <w:szCs w:val="28"/>
        </w:rPr>
        <w:t xml:space="preserve">  включающие определенные личностные особенности сотрудн</w:t>
      </w:r>
      <w:r>
        <w:rPr>
          <w:color w:val="000000"/>
          <w:sz w:val="28"/>
          <w:szCs w:val="28"/>
        </w:rPr>
        <w:t>иков правоохранительных органов,</w:t>
      </w:r>
    </w:p>
    <w:p w:rsidR="00CF4BD8" w:rsidRPr="001629EF" w:rsidRDefault="00077707" w:rsidP="00077707">
      <w:pPr>
        <w:autoSpaceDE w:val="0"/>
        <w:autoSpaceDN w:val="0"/>
        <w:adjustRightInd w:val="0"/>
        <w:spacing w:line="360" w:lineRule="auto"/>
        <w:ind w:firstLine="709"/>
        <w:jc w:val="both"/>
        <w:rPr>
          <w:color w:val="000000"/>
          <w:sz w:val="28"/>
          <w:szCs w:val="28"/>
        </w:rPr>
      </w:pPr>
      <w:r>
        <w:rPr>
          <w:color w:val="000000"/>
          <w:sz w:val="28"/>
          <w:szCs w:val="28"/>
        </w:rPr>
        <w:t>- ф</w:t>
      </w:r>
      <w:r w:rsidR="00DD3E4F">
        <w:rPr>
          <w:color w:val="000000"/>
          <w:sz w:val="28"/>
          <w:szCs w:val="28"/>
        </w:rPr>
        <w:t>акторы</w:t>
      </w:r>
      <w:r w:rsidR="00CF4BD8" w:rsidRPr="001629EF">
        <w:rPr>
          <w:iCs/>
          <w:color w:val="000000"/>
          <w:sz w:val="28"/>
          <w:szCs w:val="28"/>
        </w:rPr>
        <w:t xml:space="preserve">   социаль</w:t>
      </w:r>
      <w:r w:rsidR="000A427B">
        <w:rPr>
          <w:iCs/>
          <w:color w:val="000000"/>
          <w:sz w:val="28"/>
          <w:szCs w:val="28"/>
        </w:rPr>
        <w:t>но-психологического   характера.</w:t>
      </w:r>
    </w:p>
    <w:p w:rsidR="001629EF" w:rsidRDefault="00CF4BD8" w:rsidP="001629EF">
      <w:pPr>
        <w:autoSpaceDE w:val="0"/>
        <w:autoSpaceDN w:val="0"/>
        <w:adjustRightInd w:val="0"/>
        <w:spacing w:line="360" w:lineRule="auto"/>
        <w:ind w:firstLine="709"/>
        <w:jc w:val="both"/>
        <w:rPr>
          <w:color w:val="000000"/>
          <w:sz w:val="28"/>
          <w:szCs w:val="28"/>
        </w:rPr>
      </w:pPr>
      <w:r w:rsidRPr="001629EF">
        <w:rPr>
          <w:iCs/>
          <w:color w:val="000000"/>
          <w:sz w:val="28"/>
          <w:szCs w:val="28"/>
        </w:rPr>
        <w:t>К факторам, обусловленным спецификой профессиональной деятельности,</w:t>
      </w:r>
      <w:r w:rsidRPr="001629EF">
        <w:rPr>
          <w:color w:val="000000"/>
          <w:sz w:val="28"/>
          <w:szCs w:val="28"/>
        </w:rPr>
        <w:t xml:space="preserve"> могут быть отнесены следующие: </w:t>
      </w:r>
    </w:p>
    <w:p w:rsidR="001629EF" w:rsidRDefault="001629EF" w:rsidP="001629EF">
      <w:pPr>
        <w:autoSpaceDE w:val="0"/>
        <w:autoSpaceDN w:val="0"/>
        <w:adjustRightInd w:val="0"/>
        <w:spacing w:line="360" w:lineRule="auto"/>
        <w:ind w:firstLine="709"/>
        <w:jc w:val="both"/>
        <w:rPr>
          <w:color w:val="000000"/>
          <w:sz w:val="28"/>
          <w:szCs w:val="28"/>
        </w:rPr>
      </w:pPr>
      <w:r>
        <w:rPr>
          <w:color w:val="000000"/>
          <w:sz w:val="28"/>
          <w:szCs w:val="28"/>
        </w:rPr>
        <w:t xml:space="preserve">- </w:t>
      </w:r>
      <w:r>
        <w:rPr>
          <w:iCs/>
          <w:color w:val="000000"/>
          <w:sz w:val="28"/>
          <w:szCs w:val="28"/>
        </w:rPr>
        <w:t>д</w:t>
      </w:r>
      <w:r w:rsidR="00CF4BD8" w:rsidRPr="001629EF">
        <w:rPr>
          <w:iCs/>
          <w:color w:val="000000"/>
          <w:sz w:val="28"/>
          <w:szCs w:val="28"/>
        </w:rPr>
        <w:t>етальная   правовая   регламентация</w:t>
      </w:r>
      <w:r w:rsidR="00CF4BD8" w:rsidRPr="001629EF">
        <w:rPr>
          <w:color w:val="000000"/>
          <w:sz w:val="28"/>
          <w:szCs w:val="28"/>
        </w:rPr>
        <w:t xml:space="preserve">   деятельности    сотрудников</w:t>
      </w:r>
      <w:r w:rsidR="005C66A5" w:rsidRPr="001629EF">
        <w:rPr>
          <w:color w:val="000000"/>
          <w:sz w:val="28"/>
          <w:szCs w:val="28"/>
        </w:rPr>
        <w:t xml:space="preserve"> </w:t>
      </w:r>
      <w:r w:rsidR="00CF4BD8" w:rsidRPr="001629EF">
        <w:rPr>
          <w:color w:val="000000"/>
          <w:sz w:val="28"/>
          <w:szCs w:val="28"/>
        </w:rPr>
        <w:t>правоохранительных органов, которая означает необходимость</w:t>
      </w:r>
      <w:r w:rsidR="00CF4BD8" w:rsidRPr="005C66A5">
        <w:rPr>
          <w:color w:val="000000"/>
          <w:sz w:val="28"/>
          <w:szCs w:val="28"/>
        </w:rPr>
        <w:t xml:space="preserve"> </w:t>
      </w:r>
      <w:r w:rsidR="00CF4BD8" w:rsidRPr="001629EF">
        <w:rPr>
          <w:color w:val="000000"/>
          <w:sz w:val="28"/>
          <w:szCs w:val="28"/>
        </w:rPr>
        <w:t>руководствоваться заранее предписанными правилами</w:t>
      </w:r>
      <w:r>
        <w:rPr>
          <w:color w:val="000000"/>
          <w:sz w:val="28"/>
          <w:szCs w:val="28"/>
        </w:rPr>
        <w:t>,</w:t>
      </w:r>
    </w:p>
    <w:p w:rsidR="001629EF" w:rsidRDefault="001629EF" w:rsidP="001629EF">
      <w:pPr>
        <w:autoSpaceDE w:val="0"/>
        <w:autoSpaceDN w:val="0"/>
        <w:adjustRightInd w:val="0"/>
        <w:spacing w:line="360" w:lineRule="auto"/>
        <w:ind w:firstLine="709"/>
        <w:jc w:val="both"/>
        <w:rPr>
          <w:color w:val="000000"/>
          <w:sz w:val="28"/>
          <w:szCs w:val="28"/>
        </w:rPr>
      </w:pPr>
      <w:r>
        <w:rPr>
          <w:color w:val="000000"/>
          <w:sz w:val="28"/>
          <w:szCs w:val="28"/>
        </w:rPr>
        <w:t xml:space="preserve">- </w:t>
      </w:r>
      <w:r>
        <w:rPr>
          <w:iCs/>
          <w:color w:val="000000"/>
          <w:sz w:val="28"/>
          <w:szCs w:val="28"/>
        </w:rPr>
        <w:t>в</w:t>
      </w:r>
      <w:r w:rsidR="00CF4BD8" w:rsidRPr="001629EF">
        <w:rPr>
          <w:iCs/>
          <w:color w:val="000000"/>
          <w:sz w:val="28"/>
          <w:szCs w:val="28"/>
        </w:rPr>
        <w:t>ластные полномочия.</w:t>
      </w:r>
      <w:r w:rsidR="000A427B">
        <w:rPr>
          <w:b/>
          <w:bCs/>
          <w:color w:val="000000"/>
          <w:sz w:val="28"/>
          <w:szCs w:val="28"/>
        </w:rPr>
        <w:t xml:space="preserve"> </w:t>
      </w:r>
      <w:r w:rsidR="00CF4BD8" w:rsidRPr="001629EF">
        <w:rPr>
          <w:color w:val="000000"/>
          <w:sz w:val="28"/>
          <w:szCs w:val="28"/>
        </w:rPr>
        <w:t>К подобным властным полномочиям относятся</w:t>
      </w:r>
      <w:r w:rsidR="000A427B">
        <w:rPr>
          <w:color w:val="000000"/>
          <w:sz w:val="28"/>
          <w:szCs w:val="28"/>
        </w:rPr>
        <w:t>:</w:t>
      </w:r>
    </w:p>
    <w:p w:rsidR="000A427B" w:rsidRDefault="001629EF" w:rsidP="001629EF">
      <w:pPr>
        <w:autoSpaceDE w:val="0"/>
        <w:autoSpaceDN w:val="0"/>
        <w:adjustRightInd w:val="0"/>
        <w:spacing w:line="360" w:lineRule="auto"/>
        <w:ind w:firstLine="709"/>
        <w:jc w:val="both"/>
        <w:rPr>
          <w:color w:val="000000"/>
          <w:sz w:val="28"/>
          <w:szCs w:val="28"/>
        </w:rPr>
      </w:pPr>
      <w:r>
        <w:rPr>
          <w:color w:val="000000"/>
          <w:sz w:val="28"/>
          <w:szCs w:val="28"/>
        </w:rPr>
        <w:t xml:space="preserve">- </w:t>
      </w:r>
      <w:r>
        <w:rPr>
          <w:iCs/>
          <w:color w:val="000000"/>
          <w:sz w:val="28"/>
          <w:szCs w:val="28"/>
        </w:rPr>
        <w:t>п</w:t>
      </w:r>
      <w:r w:rsidR="00F162B0">
        <w:rPr>
          <w:iCs/>
          <w:color w:val="000000"/>
          <w:sz w:val="28"/>
          <w:szCs w:val="28"/>
        </w:rPr>
        <w:t xml:space="preserve">овышенная </w:t>
      </w:r>
      <w:r w:rsidR="00CF4BD8" w:rsidRPr="001629EF">
        <w:rPr>
          <w:iCs/>
          <w:color w:val="000000"/>
          <w:sz w:val="28"/>
          <w:szCs w:val="28"/>
        </w:rPr>
        <w:t>ответственность</w:t>
      </w:r>
      <w:r w:rsidR="00CF4BD8" w:rsidRPr="001629EF">
        <w:rPr>
          <w:b/>
          <w:bCs/>
          <w:color w:val="000000"/>
          <w:sz w:val="28"/>
          <w:szCs w:val="28"/>
        </w:rPr>
        <w:t xml:space="preserve"> </w:t>
      </w:r>
      <w:r w:rsidR="00F162B0">
        <w:rPr>
          <w:color w:val="000000"/>
          <w:sz w:val="28"/>
          <w:szCs w:val="28"/>
        </w:rPr>
        <w:t>за характер и результаты</w:t>
      </w:r>
      <w:r w:rsidR="00CF4BD8" w:rsidRPr="001629EF">
        <w:rPr>
          <w:color w:val="000000"/>
          <w:sz w:val="28"/>
          <w:szCs w:val="28"/>
        </w:rPr>
        <w:t xml:space="preserve"> своей деятельности</w:t>
      </w:r>
      <w:r w:rsidR="000A427B">
        <w:rPr>
          <w:color w:val="000000"/>
          <w:sz w:val="28"/>
          <w:szCs w:val="28"/>
        </w:rPr>
        <w:t>,</w:t>
      </w:r>
    </w:p>
    <w:p w:rsidR="001629EF" w:rsidRDefault="001629EF" w:rsidP="000A427B">
      <w:pPr>
        <w:autoSpaceDE w:val="0"/>
        <w:autoSpaceDN w:val="0"/>
        <w:adjustRightInd w:val="0"/>
        <w:spacing w:line="360" w:lineRule="auto"/>
        <w:ind w:firstLine="709"/>
        <w:jc w:val="both"/>
        <w:rPr>
          <w:sz w:val="28"/>
        </w:rPr>
      </w:pPr>
      <w:r>
        <w:rPr>
          <w:color w:val="000000"/>
          <w:sz w:val="28"/>
          <w:szCs w:val="28"/>
        </w:rPr>
        <w:t xml:space="preserve">- </w:t>
      </w:r>
      <w:r>
        <w:rPr>
          <w:iCs/>
          <w:color w:val="000000"/>
          <w:sz w:val="28"/>
          <w:szCs w:val="28"/>
        </w:rPr>
        <w:t>п</w:t>
      </w:r>
      <w:r w:rsidR="00F162B0">
        <w:rPr>
          <w:iCs/>
          <w:color w:val="000000"/>
          <w:sz w:val="28"/>
          <w:szCs w:val="28"/>
        </w:rPr>
        <w:t xml:space="preserve">сихические и  физические </w:t>
      </w:r>
      <w:r w:rsidR="00CF4BD8" w:rsidRPr="001629EF">
        <w:rPr>
          <w:iCs/>
          <w:color w:val="000000"/>
          <w:sz w:val="28"/>
          <w:szCs w:val="28"/>
        </w:rPr>
        <w:t>перегрузки</w:t>
      </w:r>
      <w:r w:rsidR="000A427B">
        <w:rPr>
          <w:iCs/>
          <w:color w:val="000000"/>
          <w:sz w:val="28"/>
          <w:szCs w:val="28"/>
        </w:rPr>
        <w:t>,</w:t>
      </w:r>
      <w:r w:rsidR="00CF4BD8" w:rsidRPr="001629EF">
        <w:rPr>
          <w:color w:val="000000"/>
          <w:sz w:val="28"/>
          <w:szCs w:val="28"/>
        </w:rPr>
        <w:t xml:space="preserve">   </w:t>
      </w:r>
    </w:p>
    <w:p w:rsidR="001629EF" w:rsidRDefault="001629EF" w:rsidP="001629EF">
      <w:pPr>
        <w:autoSpaceDE w:val="0"/>
        <w:autoSpaceDN w:val="0"/>
        <w:adjustRightInd w:val="0"/>
        <w:spacing w:line="360" w:lineRule="auto"/>
        <w:ind w:firstLine="709"/>
        <w:jc w:val="both"/>
        <w:rPr>
          <w:color w:val="000000"/>
          <w:sz w:val="28"/>
          <w:szCs w:val="28"/>
        </w:rPr>
      </w:pPr>
      <w:r>
        <w:rPr>
          <w:iCs/>
          <w:color w:val="000000"/>
          <w:sz w:val="28"/>
          <w:szCs w:val="28"/>
        </w:rPr>
        <w:t>- о</w:t>
      </w:r>
      <w:r w:rsidR="00CF4BD8" w:rsidRPr="001629EF">
        <w:rPr>
          <w:iCs/>
          <w:color w:val="000000"/>
          <w:sz w:val="28"/>
          <w:szCs w:val="28"/>
        </w:rPr>
        <w:t>рганизационный фактор</w:t>
      </w:r>
      <w:r w:rsidR="000A427B">
        <w:rPr>
          <w:iCs/>
          <w:color w:val="000000"/>
          <w:sz w:val="28"/>
          <w:szCs w:val="28"/>
        </w:rPr>
        <w:t>,</w:t>
      </w:r>
      <w:r w:rsidR="00CF4BD8" w:rsidRPr="001629EF">
        <w:rPr>
          <w:color w:val="000000"/>
          <w:sz w:val="28"/>
          <w:szCs w:val="28"/>
        </w:rPr>
        <w:t xml:space="preserve">  </w:t>
      </w:r>
    </w:p>
    <w:p w:rsidR="001629EF" w:rsidRDefault="001629EF" w:rsidP="001629EF">
      <w:pPr>
        <w:autoSpaceDE w:val="0"/>
        <w:autoSpaceDN w:val="0"/>
        <w:adjustRightInd w:val="0"/>
        <w:spacing w:line="360" w:lineRule="auto"/>
        <w:ind w:firstLine="709"/>
        <w:jc w:val="both"/>
        <w:rPr>
          <w:color w:val="000000"/>
          <w:sz w:val="28"/>
          <w:szCs w:val="28"/>
        </w:rPr>
      </w:pPr>
      <w:r>
        <w:rPr>
          <w:color w:val="000000"/>
          <w:sz w:val="28"/>
          <w:szCs w:val="28"/>
        </w:rPr>
        <w:t>- о</w:t>
      </w:r>
      <w:r w:rsidR="00CF4BD8" w:rsidRPr="001629EF">
        <w:rPr>
          <w:color w:val="000000"/>
          <w:sz w:val="28"/>
          <w:szCs w:val="28"/>
        </w:rPr>
        <w:t>рганизационной предпосылкой профессиональной деформации является и отсутствие должного психологического сопровождения деятельности   сотрудников   правоохранительных органов</w:t>
      </w:r>
      <w:r>
        <w:rPr>
          <w:color w:val="000000"/>
          <w:sz w:val="28"/>
          <w:szCs w:val="28"/>
        </w:rPr>
        <w:t>,</w:t>
      </w:r>
    </w:p>
    <w:p w:rsidR="001E26AE" w:rsidRDefault="001629EF" w:rsidP="001629EF">
      <w:pPr>
        <w:autoSpaceDE w:val="0"/>
        <w:autoSpaceDN w:val="0"/>
        <w:adjustRightInd w:val="0"/>
        <w:spacing w:line="360" w:lineRule="auto"/>
        <w:ind w:firstLine="709"/>
        <w:jc w:val="both"/>
        <w:rPr>
          <w:color w:val="000000"/>
          <w:sz w:val="28"/>
          <w:szCs w:val="28"/>
        </w:rPr>
      </w:pPr>
      <w:r>
        <w:rPr>
          <w:color w:val="000000"/>
          <w:sz w:val="28"/>
          <w:szCs w:val="28"/>
        </w:rPr>
        <w:t xml:space="preserve">- </w:t>
      </w:r>
      <w:r>
        <w:rPr>
          <w:iCs/>
          <w:color w:val="000000"/>
          <w:sz w:val="28"/>
          <w:szCs w:val="28"/>
        </w:rPr>
        <w:t>ф</w:t>
      </w:r>
      <w:r w:rsidR="00CF4BD8" w:rsidRPr="001629EF">
        <w:rPr>
          <w:iCs/>
          <w:color w:val="000000"/>
          <w:sz w:val="28"/>
          <w:szCs w:val="28"/>
        </w:rPr>
        <w:t>актор  экстремальности</w:t>
      </w:r>
      <w:r w:rsidR="001E26AE">
        <w:rPr>
          <w:color w:val="000000"/>
          <w:sz w:val="28"/>
          <w:szCs w:val="28"/>
        </w:rPr>
        <w:t>.</w:t>
      </w:r>
    </w:p>
    <w:p w:rsidR="00CF4BD8" w:rsidRPr="001629EF" w:rsidRDefault="001629EF" w:rsidP="001629EF">
      <w:pPr>
        <w:autoSpaceDE w:val="0"/>
        <w:autoSpaceDN w:val="0"/>
        <w:adjustRightInd w:val="0"/>
        <w:spacing w:line="360" w:lineRule="auto"/>
        <w:ind w:firstLine="709"/>
        <w:jc w:val="both"/>
        <w:rPr>
          <w:sz w:val="28"/>
        </w:rPr>
      </w:pPr>
      <w:r>
        <w:rPr>
          <w:color w:val="000000"/>
          <w:sz w:val="28"/>
          <w:szCs w:val="28"/>
        </w:rPr>
        <w:t xml:space="preserve">- </w:t>
      </w:r>
      <w:r>
        <w:rPr>
          <w:iCs/>
          <w:color w:val="000000"/>
          <w:sz w:val="28"/>
          <w:szCs w:val="28"/>
        </w:rPr>
        <w:t>ф</w:t>
      </w:r>
      <w:r w:rsidR="00CF4BD8" w:rsidRPr="001629EF">
        <w:rPr>
          <w:iCs/>
          <w:color w:val="000000"/>
          <w:sz w:val="28"/>
          <w:szCs w:val="28"/>
        </w:rPr>
        <w:t>актор,  определяемый   объектом    профессиональной  деятельности.</w:t>
      </w:r>
      <w:r w:rsidR="00CF4BD8" w:rsidRPr="001629EF">
        <w:rPr>
          <w:color w:val="000000"/>
          <w:sz w:val="28"/>
          <w:szCs w:val="28"/>
        </w:rPr>
        <w:t xml:space="preserve"> </w:t>
      </w:r>
    </w:p>
    <w:p w:rsidR="00F162B0" w:rsidRDefault="00CF4BD8" w:rsidP="00F162B0">
      <w:pPr>
        <w:pStyle w:val="23"/>
        <w:spacing w:after="0" w:line="360" w:lineRule="auto"/>
        <w:ind w:left="0" w:firstLine="709"/>
        <w:jc w:val="both"/>
        <w:rPr>
          <w:color w:val="000000"/>
          <w:sz w:val="28"/>
          <w:szCs w:val="28"/>
        </w:rPr>
      </w:pPr>
      <w:r w:rsidRPr="001629EF">
        <w:rPr>
          <w:color w:val="000000"/>
          <w:sz w:val="28"/>
          <w:szCs w:val="28"/>
        </w:rPr>
        <w:t>Рассмотрим</w:t>
      </w:r>
      <w:r w:rsidRPr="001629EF">
        <w:rPr>
          <w:b/>
          <w:bCs/>
          <w:color w:val="000000"/>
          <w:sz w:val="28"/>
          <w:szCs w:val="28"/>
        </w:rPr>
        <w:t xml:space="preserve"> </w:t>
      </w:r>
      <w:r w:rsidRPr="001629EF">
        <w:rPr>
          <w:iCs/>
          <w:color w:val="000000"/>
          <w:sz w:val="28"/>
          <w:szCs w:val="28"/>
        </w:rPr>
        <w:t>вторую группу</w:t>
      </w:r>
      <w:r w:rsidRPr="001629EF">
        <w:rPr>
          <w:color w:val="000000"/>
          <w:sz w:val="28"/>
          <w:szCs w:val="28"/>
        </w:rPr>
        <w:t xml:space="preserve"> </w:t>
      </w:r>
      <w:r w:rsidR="00512D65" w:rsidRPr="001629EF">
        <w:rPr>
          <w:color w:val="000000"/>
          <w:sz w:val="28"/>
          <w:szCs w:val="28"/>
        </w:rPr>
        <w:t xml:space="preserve"> </w:t>
      </w:r>
      <w:r w:rsidRPr="001629EF">
        <w:rPr>
          <w:color w:val="000000"/>
          <w:sz w:val="28"/>
          <w:szCs w:val="28"/>
        </w:rPr>
        <w:t xml:space="preserve">факторов, которые </w:t>
      </w:r>
      <w:r w:rsidR="00512D65" w:rsidRPr="001629EF">
        <w:rPr>
          <w:color w:val="000000"/>
          <w:sz w:val="28"/>
          <w:szCs w:val="28"/>
        </w:rPr>
        <w:t xml:space="preserve">обусловливают профессиональные </w:t>
      </w:r>
      <w:r w:rsidRPr="001629EF">
        <w:rPr>
          <w:color w:val="000000"/>
          <w:sz w:val="28"/>
          <w:szCs w:val="28"/>
        </w:rPr>
        <w:t>деформации   субъектов деятельности  и связанны с их личностными особенностями:</w:t>
      </w:r>
    </w:p>
    <w:p w:rsidR="00F162B0" w:rsidRDefault="00F162B0" w:rsidP="00F162B0">
      <w:pPr>
        <w:pStyle w:val="23"/>
        <w:spacing w:after="0" w:line="360" w:lineRule="auto"/>
        <w:ind w:left="0" w:firstLine="709"/>
        <w:jc w:val="both"/>
        <w:rPr>
          <w:color w:val="000000"/>
          <w:sz w:val="28"/>
          <w:szCs w:val="28"/>
        </w:rPr>
      </w:pPr>
      <w:r>
        <w:rPr>
          <w:color w:val="000000"/>
          <w:sz w:val="28"/>
          <w:szCs w:val="28"/>
        </w:rPr>
        <w:t>- и</w:t>
      </w:r>
      <w:r w:rsidR="00CF4BD8" w:rsidRPr="001629EF">
        <w:rPr>
          <w:iCs/>
          <w:color w:val="000000"/>
          <w:sz w:val="28"/>
          <w:szCs w:val="28"/>
        </w:rPr>
        <w:t xml:space="preserve">ндивидуально-психологические  особенности  личности </w:t>
      </w:r>
      <w:r w:rsidR="00CF4BD8" w:rsidRPr="001629EF">
        <w:rPr>
          <w:color w:val="000000"/>
          <w:sz w:val="28"/>
          <w:szCs w:val="28"/>
        </w:rPr>
        <w:t xml:space="preserve">  в  некоторых случаях могут выступать фактором профессиональных де</w:t>
      </w:r>
      <w:r>
        <w:rPr>
          <w:color w:val="000000"/>
          <w:sz w:val="28"/>
          <w:szCs w:val="28"/>
        </w:rPr>
        <w:t>формаций субъектов деятельности,</w:t>
      </w:r>
      <w:r w:rsidR="00CF4BD8" w:rsidRPr="001629EF">
        <w:rPr>
          <w:color w:val="000000"/>
          <w:sz w:val="28"/>
          <w:szCs w:val="28"/>
        </w:rPr>
        <w:t xml:space="preserve"> </w:t>
      </w:r>
    </w:p>
    <w:p w:rsidR="00F162B0" w:rsidRDefault="00F162B0" w:rsidP="00F162B0">
      <w:pPr>
        <w:pStyle w:val="23"/>
        <w:spacing w:after="0" w:line="360" w:lineRule="auto"/>
        <w:ind w:left="0" w:firstLine="709"/>
        <w:jc w:val="both"/>
        <w:rPr>
          <w:color w:val="000000"/>
          <w:sz w:val="28"/>
          <w:szCs w:val="28"/>
        </w:rPr>
      </w:pPr>
      <w:r>
        <w:rPr>
          <w:color w:val="000000"/>
          <w:sz w:val="28"/>
          <w:szCs w:val="28"/>
        </w:rPr>
        <w:t>- н</w:t>
      </w:r>
      <w:r w:rsidR="00CF4BD8" w:rsidRPr="001629EF">
        <w:rPr>
          <w:iCs/>
          <w:color w:val="000000"/>
          <w:sz w:val="28"/>
          <w:szCs w:val="28"/>
        </w:rPr>
        <w:t xml:space="preserve">ереалистично высокие личностные ожидания  </w:t>
      </w:r>
      <w:r w:rsidR="00CF4BD8" w:rsidRPr="001629EF">
        <w:rPr>
          <w:color w:val="000000"/>
          <w:sz w:val="28"/>
          <w:szCs w:val="28"/>
        </w:rPr>
        <w:t>могут выступать одной из субъективных прич</w:t>
      </w:r>
      <w:r w:rsidR="001629EF">
        <w:rPr>
          <w:color w:val="000000"/>
          <w:sz w:val="28"/>
          <w:szCs w:val="28"/>
        </w:rPr>
        <w:t>ин профессиональных деформаций,</w:t>
      </w:r>
    </w:p>
    <w:p w:rsidR="00F162B0" w:rsidRDefault="00F162B0" w:rsidP="00F162B0">
      <w:pPr>
        <w:pStyle w:val="23"/>
        <w:spacing w:after="0" w:line="360" w:lineRule="auto"/>
        <w:ind w:left="0" w:firstLine="709"/>
        <w:jc w:val="both"/>
        <w:rPr>
          <w:color w:val="000000"/>
          <w:sz w:val="28"/>
          <w:szCs w:val="28"/>
        </w:rPr>
      </w:pPr>
      <w:r>
        <w:rPr>
          <w:color w:val="000000"/>
          <w:sz w:val="28"/>
          <w:szCs w:val="28"/>
        </w:rPr>
        <w:t>- о</w:t>
      </w:r>
      <w:r w:rsidR="00CF4BD8" w:rsidRPr="001629EF">
        <w:rPr>
          <w:iCs/>
          <w:color w:val="000000"/>
          <w:sz w:val="28"/>
          <w:szCs w:val="28"/>
        </w:rPr>
        <w:t>пережающее  формирование  трудовых навыков  по отношению  к</w:t>
      </w:r>
      <w:r w:rsidR="008664AB" w:rsidRPr="001629EF">
        <w:rPr>
          <w:color w:val="000000"/>
          <w:sz w:val="28"/>
          <w:szCs w:val="28"/>
        </w:rPr>
        <w:t xml:space="preserve"> </w:t>
      </w:r>
      <w:r w:rsidR="00CF4BD8" w:rsidRPr="001629EF">
        <w:rPr>
          <w:iCs/>
          <w:color w:val="000000"/>
          <w:sz w:val="28"/>
          <w:szCs w:val="28"/>
        </w:rPr>
        <w:t>профессионально значимым качествам личности.</w:t>
      </w:r>
      <w:r w:rsidR="00CF4BD8" w:rsidRPr="001629EF">
        <w:rPr>
          <w:color w:val="000000"/>
          <w:sz w:val="28"/>
          <w:szCs w:val="28"/>
        </w:rPr>
        <w:t xml:space="preserve"> Можно выделить как минимум две группы профессий по признаку важности тех или иных профессио</w:t>
      </w:r>
      <w:r>
        <w:rPr>
          <w:color w:val="000000"/>
          <w:sz w:val="28"/>
          <w:szCs w:val="28"/>
        </w:rPr>
        <w:t>нально важных  качеств личности,</w:t>
      </w:r>
      <w:r w:rsidR="00CF4BD8" w:rsidRPr="001629EF">
        <w:rPr>
          <w:color w:val="000000"/>
          <w:sz w:val="28"/>
          <w:szCs w:val="28"/>
        </w:rPr>
        <w:t xml:space="preserve">  </w:t>
      </w:r>
    </w:p>
    <w:p w:rsidR="00F162B0" w:rsidRDefault="00F162B0" w:rsidP="00F162B0">
      <w:pPr>
        <w:pStyle w:val="23"/>
        <w:spacing w:after="0" w:line="360" w:lineRule="auto"/>
        <w:ind w:left="0" w:firstLine="709"/>
        <w:jc w:val="both"/>
        <w:rPr>
          <w:color w:val="000000"/>
          <w:sz w:val="28"/>
          <w:szCs w:val="28"/>
        </w:rPr>
      </w:pPr>
      <w:r>
        <w:rPr>
          <w:color w:val="000000"/>
          <w:sz w:val="28"/>
          <w:szCs w:val="28"/>
        </w:rPr>
        <w:t>- в</w:t>
      </w:r>
      <w:r w:rsidR="00CF4BD8" w:rsidRPr="001629EF">
        <w:rPr>
          <w:color w:val="000000"/>
          <w:sz w:val="28"/>
          <w:szCs w:val="28"/>
        </w:rPr>
        <w:t xml:space="preserve"> связи с этим, опережающее формирование трудовых навыков по отношению к профессионально значимым особенностям личности является фактором, вызывающим профессиональные деформации сотрудников правопорядка</w:t>
      </w:r>
      <w:r w:rsidR="001629EF">
        <w:rPr>
          <w:color w:val="000000"/>
          <w:sz w:val="28"/>
          <w:szCs w:val="28"/>
        </w:rPr>
        <w:t>,</w:t>
      </w:r>
    </w:p>
    <w:p w:rsidR="00F162B0" w:rsidRDefault="00F162B0" w:rsidP="00F162B0">
      <w:pPr>
        <w:pStyle w:val="23"/>
        <w:spacing w:after="0" w:line="360" w:lineRule="auto"/>
        <w:ind w:left="0" w:firstLine="709"/>
        <w:jc w:val="both"/>
        <w:rPr>
          <w:color w:val="000000"/>
          <w:sz w:val="28"/>
          <w:szCs w:val="28"/>
        </w:rPr>
      </w:pPr>
      <w:r>
        <w:rPr>
          <w:color w:val="000000"/>
          <w:sz w:val="28"/>
          <w:szCs w:val="28"/>
        </w:rPr>
        <w:t>- н</w:t>
      </w:r>
      <w:r w:rsidR="00CF4BD8" w:rsidRPr="001629EF">
        <w:rPr>
          <w:iCs/>
          <w:color w:val="000000"/>
          <w:sz w:val="28"/>
          <w:szCs w:val="28"/>
        </w:rPr>
        <w:t>едостаточная  профессиональная  подготовка.</w:t>
      </w:r>
      <w:r w:rsidR="00CF4BD8" w:rsidRPr="001629EF">
        <w:rPr>
          <w:color w:val="000000"/>
          <w:sz w:val="28"/>
          <w:szCs w:val="28"/>
        </w:rPr>
        <w:t xml:space="preserve">  Несмотря  на важность личностных характеристик, которые могут способствовать или</w:t>
      </w:r>
      <w:r w:rsidR="00CF4BD8" w:rsidRPr="008664AB">
        <w:rPr>
          <w:color w:val="000000"/>
          <w:sz w:val="28"/>
          <w:szCs w:val="28"/>
        </w:rPr>
        <w:t xml:space="preserve"> </w:t>
      </w:r>
      <w:r w:rsidR="00CF4BD8" w:rsidRPr="001629EF">
        <w:rPr>
          <w:color w:val="000000"/>
          <w:sz w:val="28"/>
          <w:szCs w:val="28"/>
        </w:rPr>
        <w:t>препятствовать развитию профессиональных деформаций субъектов деятельности, большую роль играет уровень сформированности профессиональных знаний, умений и навыков</w:t>
      </w:r>
      <w:r>
        <w:rPr>
          <w:color w:val="000000"/>
          <w:sz w:val="28"/>
          <w:szCs w:val="28"/>
        </w:rPr>
        <w:t xml:space="preserve">, </w:t>
      </w:r>
    </w:p>
    <w:p w:rsidR="00F162B0" w:rsidRDefault="00F162B0" w:rsidP="00F162B0">
      <w:pPr>
        <w:pStyle w:val="23"/>
        <w:spacing w:after="0" w:line="360" w:lineRule="auto"/>
        <w:ind w:left="0" w:firstLine="709"/>
        <w:jc w:val="both"/>
        <w:rPr>
          <w:color w:val="000000"/>
          <w:sz w:val="28"/>
          <w:szCs w:val="28"/>
        </w:rPr>
      </w:pPr>
      <w:r>
        <w:rPr>
          <w:color w:val="000000"/>
          <w:sz w:val="28"/>
          <w:szCs w:val="28"/>
        </w:rPr>
        <w:t>-п</w:t>
      </w:r>
      <w:r w:rsidR="00CF4BD8" w:rsidRPr="001629EF">
        <w:rPr>
          <w:iCs/>
          <w:color w:val="000000"/>
          <w:sz w:val="28"/>
          <w:szCs w:val="28"/>
        </w:rPr>
        <w:t>рофессиональные установки.</w:t>
      </w:r>
      <w:r w:rsidR="00CF4BD8" w:rsidRPr="001629EF">
        <w:rPr>
          <w:color w:val="000000"/>
          <w:sz w:val="28"/>
          <w:szCs w:val="28"/>
        </w:rPr>
        <w:t xml:space="preserve"> </w:t>
      </w:r>
      <w:r w:rsidR="008664AB" w:rsidRPr="001629EF">
        <w:rPr>
          <w:color w:val="000000"/>
          <w:sz w:val="28"/>
          <w:szCs w:val="28"/>
        </w:rPr>
        <w:t>Личностным фактором профес</w:t>
      </w:r>
      <w:r w:rsidR="00CF4BD8" w:rsidRPr="001629EF">
        <w:rPr>
          <w:color w:val="000000"/>
          <w:sz w:val="28"/>
          <w:szCs w:val="28"/>
        </w:rPr>
        <w:t>сиональных деформаций представителей органов правопорядка могут быть их профессион</w:t>
      </w:r>
      <w:r>
        <w:rPr>
          <w:color w:val="000000"/>
          <w:sz w:val="28"/>
          <w:szCs w:val="28"/>
        </w:rPr>
        <w:t>альные установки,</w:t>
      </w:r>
      <w:r w:rsidR="00CF4BD8" w:rsidRPr="001629EF">
        <w:rPr>
          <w:color w:val="000000"/>
          <w:sz w:val="28"/>
          <w:szCs w:val="28"/>
        </w:rPr>
        <w:t xml:space="preserve"> </w:t>
      </w:r>
    </w:p>
    <w:p w:rsidR="00F162B0" w:rsidRDefault="00F162B0" w:rsidP="00F162B0">
      <w:pPr>
        <w:pStyle w:val="23"/>
        <w:spacing w:after="0" w:line="360" w:lineRule="auto"/>
        <w:ind w:left="0" w:firstLine="709"/>
        <w:jc w:val="both"/>
        <w:rPr>
          <w:color w:val="000000"/>
          <w:sz w:val="28"/>
          <w:szCs w:val="28"/>
        </w:rPr>
      </w:pPr>
      <w:r>
        <w:rPr>
          <w:color w:val="000000"/>
          <w:sz w:val="28"/>
          <w:szCs w:val="28"/>
        </w:rPr>
        <w:t>- п</w:t>
      </w:r>
      <w:r w:rsidR="00CF4BD8" w:rsidRPr="001629EF">
        <w:rPr>
          <w:iCs/>
          <w:color w:val="000000"/>
          <w:sz w:val="28"/>
          <w:szCs w:val="28"/>
        </w:rPr>
        <w:t>рофессиональный</w:t>
      </w:r>
      <w:r>
        <w:rPr>
          <w:iCs/>
          <w:color w:val="000000"/>
          <w:sz w:val="28"/>
          <w:szCs w:val="28"/>
        </w:rPr>
        <w:t xml:space="preserve"> возраст субъектов деятельности,</w:t>
      </w:r>
      <w:r w:rsidR="00CF4BD8" w:rsidRPr="001629EF">
        <w:rPr>
          <w:color w:val="000000"/>
          <w:sz w:val="28"/>
          <w:szCs w:val="28"/>
        </w:rPr>
        <w:t xml:space="preserve"> </w:t>
      </w:r>
    </w:p>
    <w:p w:rsidR="00F162B0" w:rsidRDefault="00F162B0" w:rsidP="00F162B0">
      <w:pPr>
        <w:pStyle w:val="23"/>
        <w:spacing w:after="0" w:line="360" w:lineRule="auto"/>
        <w:ind w:left="0" w:firstLine="709"/>
        <w:jc w:val="both"/>
        <w:rPr>
          <w:color w:val="000000"/>
          <w:sz w:val="28"/>
          <w:szCs w:val="28"/>
        </w:rPr>
      </w:pPr>
      <w:r>
        <w:rPr>
          <w:color w:val="000000"/>
          <w:sz w:val="28"/>
          <w:szCs w:val="28"/>
        </w:rPr>
        <w:t>-н</w:t>
      </w:r>
      <w:r w:rsidR="00CF4BD8" w:rsidRPr="001629EF">
        <w:rPr>
          <w:iCs/>
          <w:color w:val="000000"/>
          <w:sz w:val="28"/>
          <w:szCs w:val="28"/>
        </w:rPr>
        <w:t xml:space="preserve">аличие социально-психологической </w:t>
      </w:r>
      <w:proofErr w:type="spellStart"/>
      <w:r w:rsidR="00CF4BD8" w:rsidRPr="001629EF">
        <w:rPr>
          <w:iCs/>
          <w:color w:val="000000"/>
          <w:sz w:val="28"/>
          <w:szCs w:val="28"/>
        </w:rPr>
        <w:t>дезадаптации</w:t>
      </w:r>
      <w:proofErr w:type="spellEnd"/>
      <w:r w:rsidR="00CF4BD8" w:rsidRPr="001629EF">
        <w:rPr>
          <w:iCs/>
          <w:color w:val="000000"/>
          <w:sz w:val="28"/>
          <w:szCs w:val="28"/>
        </w:rPr>
        <w:t xml:space="preserve"> субъектов деятельности. </w:t>
      </w:r>
      <w:r w:rsidR="00CF4BD8" w:rsidRPr="001629EF">
        <w:rPr>
          <w:color w:val="000000"/>
          <w:sz w:val="28"/>
          <w:szCs w:val="28"/>
        </w:rPr>
        <w:t>Предрасположенность к профессиональным деформациям может   быть   обусловлена   наличием   социально-психологической</w:t>
      </w:r>
      <w:r>
        <w:rPr>
          <w:color w:val="000000"/>
          <w:sz w:val="28"/>
          <w:szCs w:val="28"/>
        </w:rPr>
        <w:t xml:space="preserve"> </w:t>
      </w:r>
      <w:proofErr w:type="spellStart"/>
      <w:r>
        <w:rPr>
          <w:color w:val="000000"/>
          <w:sz w:val="28"/>
          <w:szCs w:val="28"/>
        </w:rPr>
        <w:t>дезадаптации</w:t>
      </w:r>
      <w:proofErr w:type="spellEnd"/>
      <w:r>
        <w:rPr>
          <w:color w:val="000000"/>
          <w:sz w:val="28"/>
          <w:szCs w:val="28"/>
        </w:rPr>
        <w:t xml:space="preserve"> личности субъекта,</w:t>
      </w:r>
      <w:r w:rsidR="00CF4BD8" w:rsidRPr="001629EF">
        <w:rPr>
          <w:color w:val="000000"/>
          <w:sz w:val="28"/>
          <w:szCs w:val="28"/>
        </w:rPr>
        <w:t xml:space="preserve"> </w:t>
      </w:r>
    </w:p>
    <w:p w:rsidR="00CF4BD8" w:rsidRPr="001629EF" w:rsidRDefault="00F162B0" w:rsidP="00F162B0">
      <w:pPr>
        <w:pStyle w:val="23"/>
        <w:spacing w:after="0" w:line="360" w:lineRule="auto"/>
        <w:ind w:left="0" w:firstLine="709"/>
        <w:jc w:val="both"/>
        <w:rPr>
          <w:color w:val="000000"/>
          <w:sz w:val="28"/>
          <w:szCs w:val="28"/>
        </w:rPr>
      </w:pPr>
      <w:r>
        <w:rPr>
          <w:color w:val="000000"/>
          <w:sz w:val="28"/>
          <w:szCs w:val="28"/>
        </w:rPr>
        <w:t>-н</w:t>
      </w:r>
      <w:r w:rsidR="00CF4BD8" w:rsidRPr="001629EF">
        <w:rPr>
          <w:iCs/>
          <w:color w:val="000000"/>
          <w:sz w:val="28"/>
          <w:szCs w:val="28"/>
        </w:rPr>
        <w:t>екоторые  личностные  изменения,  вызванные процессом профессиональной    адаптации    субъектов деятельности.</w:t>
      </w:r>
      <w:r w:rsidR="00CF4BD8" w:rsidRPr="001629EF">
        <w:rPr>
          <w:color w:val="000000"/>
          <w:sz w:val="28"/>
          <w:szCs w:val="28"/>
        </w:rPr>
        <w:t xml:space="preserve">    Период профессиональной адаптации является одним из наиболее восприимчивых к возникновению предпосылок профессиональных деформаций. Некоторые особенности протекания этого периода могут приводить к развитию профессиональных деформаций с</w:t>
      </w:r>
      <w:r w:rsidR="0085061F">
        <w:rPr>
          <w:color w:val="000000"/>
          <w:sz w:val="28"/>
          <w:szCs w:val="28"/>
        </w:rPr>
        <w:t>убъекта деятельности</w:t>
      </w:r>
      <w:r w:rsidR="00CF4BD8" w:rsidRPr="001629EF">
        <w:rPr>
          <w:color w:val="000000"/>
          <w:sz w:val="28"/>
          <w:szCs w:val="28"/>
        </w:rPr>
        <w:t>.</w:t>
      </w:r>
    </w:p>
    <w:p w:rsidR="00F162B0" w:rsidRDefault="00CF4BD8" w:rsidP="00F162B0">
      <w:pPr>
        <w:pStyle w:val="FR1"/>
        <w:spacing w:line="360" w:lineRule="auto"/>
        <w:ind w:firstLine="709"/>
        <w:rPr>
          <w:rFonts w:ascii="Times New Roman" w:hAnsi="Times New Roman" w:cs="Times New Roman"/>
          <w:b w:val="0"/>
          <w:bCs w:val="0"/>
          <w:i w:val="0"/>
          <w:color w:val="000000"/>
          <w:sz w:val="28"/>
          <w:szCs w:val="28"/>
        </w:rPr>
      </w:pPr>
      <w:r w:rsidRPr="001629EF">
        <w:rPr>
          <w:rFonts w:ascii="Times New Roman" w:hAnsi="Times New Roman" w:cs="Times New Roman"/>
          <w:b w:val="0"/>
          <w:bCs w:val="0"/>
          <w:i w:val="0"/>
          <w:color w:val="000000"/>
          <w:sz w:val="28"/>
          <w:szCs w:val="28"/>
        </w:rPr>
        <w:t>Третья   группа   факторов,</w:t>
      </w:r>
      <w:r w:rsidRPr="001629EF">
        <w:rPr>
          <w:rFonts w:ascii="Times New Roman" w:hAnsi="Times New Roman" w:cs="Times New Roman"/>
          <w:b w:val="0"/>
          <w:bCs w:val="0"/>
          <w:i w:val="0"/>
          <w:iCs w:val="0"/>
          <w:color w:val="000000"/>
          <w:sz w:val="28"/>
          <w:szCs w:val="28"/>
        </w:rPr>
        <w:t xml:space="preserve">   способствующих   развитию профессиональных деформаций субъектов деятельности, представлена такими </w:t>
      </w:r>
      <w:r w:rsidRPr="001629EF">
        <w:rPr>
          <w:rFonts w:ascii="Times New Roman" w:hAnsi="Times New Roman" w:cs="Times New Roman"/>
          <w:b w:val="0"/>
          <w:bCs w:val="0"/>
          <w:i w:val="0"/>
          <w:color w:val="000000"/>
          <w:sz w:val="28"/>
          <w:szCs w:val="28"/>
        </w:rPr>
        <w:t xml:space="preserve">социально-психологическим особенностями выполнения профессиональной   деятельности,   как   неадекватный   стиль руководства и конфликтные отношения в коллективе, а также особым влиянием </w:t>
      </w:r>
      <w:proofErr w:type="gramStart"/>
      <w:r w:rsidRPr="001629EF">
        <w:rPr>
          <w:rFonts w:ascii="Times New Roman" w:hAnsi="Times New Roman" w:cs="Times New Roman"/>
          <w:b w:val="0"/>
          <w:bCs w:val="0"/>
          <w:i w:val="0"/>
          <w:color w:val="000000"/>
          <w:sz w:val="28"/>
          <w:szCs w:val="28"/>
        </w:rPr>
        <w:t>на</w:t>
      </w:r>
      <w:proofErr w:type="gramEnd"/>
      <w:r w:rsidRPr="001629EF">
        <w:rPr>
          <w:rFonts w:ascii="Times New Roman" w:hAnsi="Times New Roman" w:cs="Times New Roman"/>
          <w:b w:val="0"/>
          <w:bCs w:val="0"/>
          <w:i w:val="0"/>
          <w:color w:val="000000"/>
          <w:sz w:val="28"/>
          <w:szCs w:val="28"/>
        </w:rPr>
        <w:t xml:space="preserve"> </w:t>
      </w:r>
      <w:proofErr w:type="gramStart"/>
      <w:r w:rsidRPr="001629EF">
        <w:rPr>
          <w:rFonts w:ascii="Times New Roman" w:hAnsi="Times New Roman" w:cs="Times New Roman"/>
          <w:b w:val="0"/>
          <w:bCs w:val="0"/>
          <w:i w:val="0"/>
          <w:color w:val="000000"/>
          <w:sz w:val="28"/>
          <w:szCs w:val="28"/>
        </w:rPr>
        <w:t>субъекта</w:t>
      </w:r>
      <w:proofErr w:type="gramEnd"/>
      <w:r w:rsidRPr="001629EF">
        <w:rPr>
          <w:rFonts w:ascii="Times New Roman" w:hAnsi="Times New Roman" w:cs="Times New Roman"/>
          <w:b w:val="0"/>
          <w:bCs w:val="0"/>
          <w:i w:val="0"/>
          <w:color w:val="000000"/>
          <w:sz w:val="28"/>
          <w:szCs w:val="28"/>
        </w:rPr>
        <w:t xml:space="preserve"> деятельности социального окружения вне работы</w:t>
      </w:r>
      <w:r w:rsidR="0041037D">
        <w:rPr>
          <w:rFonts w:ascii="Times New Roman" w:hAnsi="Times New Roman" w:cs="Times New Roman"/>
          <w:b w:val="0"/>
          <w:bCs w:val="0"/>
          <w:i w:val="0"/>
          <w:color w:val="000000"/>
          <w:sz w:val="28"/>
          <w:szCs w:val="28"/>
        </w:rPr>
        <w:t>,</w:t>
      </w:r>
    </w:p>
    <w:p w:rsidR="00CF4BD8" w:rsidRPr="00F162B0" w:rsidRDefault="00F162B0" w:rsidP="00F162B0">
      <w:pPr>
        <w:pStyle w:val="FR1"/>
        <w:spacing w:line="360" w:lineRule="auto"/>
        <w:ind w:firstLine="709"/>
        <w:rPr>
          <w:rFonts w:ascii="Times New Roman" w:hAnsi="Times New Roman" w:cs="Times New Roman"/>
          <w:b w:val="0"/>
          <w:bCs w:val="0"/>
          <w:i w:val="0"/>
          <w:color w:val="000000"/>
          <w:sz w:val="28"/>
          <w:szCs w:val="28"/>
        </w:rPr>
      </w:pPr>
      <w:r>
        <w:rPr>
          <w:rFonts w:ascii="Times New Roman" w:hAnsi="Times New Roman" w:cs="Times New Roman"/>
          <w:b w:val="0"/>
          <w:bCs w:val="0"/>
          <w:i w:val="0"/>
          <w:color w:val="000000"/>
          <w:sz w:val="28"/>
          <w:szCs w:val="28"/>
        </w:rPr>
        <w:t>-н</w:t>
      </w:r>
      <w:r w:rsidR="00CF4BD8" w:rsidRPr="001629EF">
        <w:rPr>
          <w:rFonts w:ascii="Times New Roman" w:hAnsi="Times New Roman" w:cs="Times New Roman"/>
          <w:b w:val="0"/>
          <w:bCs w:val="0"/>
          <w:i w:val="0"/>
          <w:color w:val="000000"/>
          <w:sz w:val="28"/>
          <w:szCs w:val="28"/>
        </w:rPr>
        <w:t>еадекватный  стиль  руководства.</w:t>
      </w:r>
      <w:r w:rsidR="00CF4BD8" w:rsidRPr="001629EF">
        <w:rPr>
          <w:rFonts w:ascii="Times New Roman" w:hAnsi="Times New Roman" w:cs="Times New Roman"/>
          <w:b w:val="0"/>
          <w:bCs w:val="0"/>
          <w:i w:val="0"/>
          <w:iCs w:val="0"/>
          <w:color w:val="000000"/>
          <w:sz w:val="28"/>
          <w:szCs w:val="28"/>
        </w:rPr>
        <w:t xml:space="preserve"> Одной из особенностей неадекватного стиля руководства, которая может способствовать развитию профессиональных деформаций субъектов деятельности, является недостаточная и неадекватная информированность субъектов деятельности. Такое информирование</w:t>
      </w:r>
      <w:r w:rsidR="00CF4BD8">
        <w:rPr>
          <w:rFonts w:ascii="Times New Roman" w:hAnsi="Times New Roman" w:cs="Times New Roman"/>
          <w:b w:val="0"/>
          <w:bCs w:val="0"/>
          <w:i w:val="0"/>
          <w:iCs w:val="0"/>
          <w:color w:val="000000"/>
          <w:sz w:val="28"/>
          <w:szCs w:val="28"/>
        </w:rPr>
        <w:t xml:space="preserve"> означает отсутствие внимания руководителя к работникам и может повлечь неудовлетворение потребности подчиненных в уважении и признании со стороны начальника. В подобной ситуации подчиненный может ощущать себя сторонним наблюдателем процессов, происходящих в коллективе, и утратить чувство сопричастности к ним.</w:t>
      </w:r>
    </w:p>
    <w:p w:rsidR="00CF4BD8" w:rsidRDefault="00CF4BD8" w:rsidP="0041037D">
      <w:pPr>
        <w:widowControl w:val="0"/>
        <w:autoSpaceDE w:val="0"/>
        <w:autoSpaceDN w:val="0"/>
        <w:adjustRightInd w:val="0"/>
        <w:spacing w:line="360" w:lineRule="auto"/>
        <w:ind w:firstLine="709"/>
        <w:jc w:val="both"/>
        <w:rPr>
          <w:color w:val="000000"/>
          <w:sz w:val="28"/>
          <w:szCs w:val="28"/>
        </w:rPr>
      </w:pPr>
      <w:r>
        <w:rPr>
          <w:color w:val="000000"/>
          <w:sz w:val="28"/>
          <w:szCs w:val="28"/>
        </w:rPr>
        <w:t>Субъекты деятельности, владеющие неадекватной информацией относительно св</w:t>
      </w:r>
      <w:r w:rsidR="0085061F">
        <w:rPr>
          <w:color w:val="000000"/>
          <w:sz w:val="28"/>
          <w:szCs w:val="28"/>
        </w:rPr>
        <w:t>оей   профессиональной   роли</w:t>
      </w:r>
      <w:r>
        <w:rPr>
          <w:color w:val="000000"/>
          <w:sz w:val="28"/>
          <w:szCs w:val="28"/>
        </w:rPr>
        <w:t>, способны испытывать так называемую ролевую неопределенность. Последняя, в свою очередь, вызывает у субъекта меньшее удовлетворение от профессиональной деятельности, более высокий уровень напряженности, связанной с выполнением функций, частые неудачи в работе и меньшую уверенность в себе.</w:t>
      </w:r>
    </w:p>
    <w:p w:rsidR="00CF4BD8" w:rsidRPr="0041037D" w:rsidRDefault="00CF4BD8" w:rsidP="0041037D">
      <w:pPr>
        <w:widowControl w:val="0"/>
        <w:autoSpaceDE w:val="0"/>
        <w:autoSpaceDN w:val="0"/>
        <w:adjustRightInd w:val="0"/>
        <w:spacing w:line="360" w:lineRule="auto"/>
        <w:ind w:firstLine="709"/>
        <w:jc w:val="both"/>
        <w:rPr>
          <w:color w:val="000000"/>
          <w:sz w:val="28"/>
          <w:szCs w:val="28"/>
        </w:rPr>
      </w:pPr>
      <w:r w:rsidRPr="0041037D">
        <w:rPr>
          <w:color w:val="000000"/>
          <w:sz w:val="28"/>
          <w:szCs w:val="28"/>
        </w:rPr>
        <w:t>Выбор директивного стиля управления определяется в некоторых случаях и личностными особенностями руководителей. Согласно зарубежным данным требования уставов, нормативных указаний, следование вынужденным стереотипам поведения и реагирования в определенных служебных ситуациях вызывают у полицейских, в</w:t>
      </w:r>
      <w:r w:rsidRPr="0041037D">
        <w:rPr>
          <w:b/>
          <w:bCs/>
          <w:color w:val="000000"/>
          <w:sz w:val="28"/>
          <w:szCs w:val="28"/>
        </w:rPr>
        <w:t xml:space="preserve"> </w:t>
      </w:r>
      <w:r w:rsidRPr="0041037D">
        <w:rPr>
          <w:color w:val="000000"/>
          <w:sz w:val="28"/>
          <w:szCs w:val="28"/>
        </w:rPr>
        <w:t>том</w:t>
      </w:r>
      <w:r w:rsidRPr="0041037D">
        <w:rPr>
          <w:b/>
          <w:bCs/>
          <w:color w:val="000000"/>
          <w:sz w:val="28"/>
          <w:szCs w:val="28"/>
        </w:rPr>
        <w:t xml:space="preserve"> </w:t>
      </w:r>
      <w:r w:rsidRPr="0041037D">
        <w:rPr>
          <w:color w:val="000000"/>
          <w:sz w:val="28"/>
          <w:szCs w:val="28"/>
        </w:rPr>
        <w:t>числе и у руководителей осознание некоторой зависимости от</w:t>
      </w:r>
      <w:r w:rsidRPr="0041037D">
        <w:rPr>
          <w:b/>
          <w:bCs/>
          <w:color w:val="000000"/>
          <w:sz w:val="28"/>
          <w:szCs w:val="28"/>
        </w:rPr>
        <w:t xml:space="preserve"> </w:t>
      </w:r>
      <w:r w:rsidRPr="0041037D">
        <w:rPr>
          <w:color w:val="000000"/>
          <w:sz w:val="28"/>
          <w:szCs w:val="28"/>
        </w:rPr>
        <w:t>выполняемой служебной роли и приводят к возникновению стрессовых состояний. В результате полицейские управленцы, не нашедшие в ходе службы путей преодоления подобных стрессовых факторов, выбирают, как правило, чрезмерно жесткий стиль руководства. Они отрицают наличие эмоциональных проблем и целесообразность доверительных отношений с подчиненными, что может привести к необоснованным межличностным конфликтам с подчиненными.</w:t>
      </w:r>
    </w:p>
    <w:p w:rsidR="00CF4BD8" w:rsidRPr="0041037D" w:rsidRDefault="00CF4BD8" w:rsidP="0041037D">
      <w:pPr>
        <w:widowControl w:val="0"/>
        <w:autoSpaceDE w:val="0"/>
        <w:autoSpaceDN w:val="0"/>
        <w:adjustRightInd w:val="0"/>
        <w:spacing w:line="360" w:lineRule="auto"/>
        <w:ind w:firstLine="709"/>
        <w:jc w:val="both"/>
        <w:rPr>
          <w:color w:val="000000"/>
          <w:sz w:val="28"/>
          <w:szCs w:val="28"/>
        </w:rPr>
      </w:pPr>
      <w:r w:rsidRPr="0041037D">
        <w:rPr>
          <w:color w:val="000000"/>
          <w:sz w:val="28"/>
          <w:szCs w:val="28"/>
        </w:rPr>
        <w:t>В свою очередь, конфликтные отношения в коллективе, отсутствие эмоциональной поддержки со стороны коллег и начальника и невозможность открытой коммуникации с ними, в сочетании с напряженными условиями профессиональной деятельности, способствуют развитию профессиональных деформаций субъектов деятельности.</w:t>
      </w:r>
    </w:p>
    <w:p w:rsidR="00CF4BD8" w:rsidRPr="0041037D" w:rsidRDefault="00CF4BD8" w:rsidP="0041037D">
      <w:pPr>
        <w:widowControl w:val="0"/>
        <w:autoSpaceDE w:val="0"/>
        <w:autoSpaceDN w:val="0"/>
        <w:adjustRightInd w:val="0"/>
        <w:spacing w:line="360" w:lineRule="auto"/>
        <w:ind w:firstLine="709"/>
        <w:jc w:val="both"/>
        <w:rPr>
          <w:color w:val="000000"/>
          <w:sz w:val="28"/>
          <w:szCs w:val="28"/>
        </w:rPr>
      </w:pPr>
      <w:r w:rsidRPr="0041037D">
        <w:rPr>
          <w:color w:val="000000"/>
          <w:sz w:val="28"/>
          <w:szCs w:val="28"/>
        </w:rPr>
        <w:t>«Умеренно жесткое» обращение может улучшить до некоторой степени мотивацию подчиненного. Однако не все сотрудники одинаково реагируют на такое обращение. У одних подчиненных усиливается агрессивность и враждебность, другие чувствуют страх порицания и наказания, что отрицательно сказывается на их работе и состоянии.</w:t>
      </w:r>
    </w:p>
    <w:p w:rsidR="00CF4BD8" w:rsidRPr="0041037D" w:rsidRDefault="00CF4BD8" w:rsidP="0041037D">
      <w:pPr>
        <w:widowControl w:val="0"/>
        <w:autoSpaceDE w:val="0"/>
        <w:autoSpaceDN w:val="0"/>
        <w:adjustRightInd w:val="0"/>
        <w:spacing w:line="360" w:lineRule="auto"/>
        <w:ind w:firstLine="709"/>
        <w:jc w:val="both"/>
        <w:rPr>
          <w:color w:val="000000"/>
          <w:sz w:val="28"/>
          <w:szCs w:val="28"/>
        </w:rPr>
      </w:pPr>
      <w:r w:rsidRPr="0041037D">
        <w:rPr>
          <w:color w:val="000000"/>
          <w:sz w:val="28"/>
          <w:szCs w:val="28"/>
        </w:rPr>
        <w:t>Развитию профессиональных деформаций субъектов деятельности может способствовать неадекватное использование руководителем методов воздействия на подчиненных. Признание заслуг подчиненного и предоставление ему перспектив служебного роста способствует осознанию ценности   собственного   профессионализма   и   уверенности   в долговременных перспективах. Без таких перспектив многие люди испытывают стресс, вызванный ущемлением их притязаний. У них возникает острое ощущение, что время уходит, оставляя их в состоянии застоя. Эти обстоятельства могут привести к тому, что подчиненных сопровождает    чувство    безысходности,    беспомощности    и профессиональной нереализованности. В результате происходит снижение работоспособности и повышение вероятности развития профессиональных деформаций.</w:t>
      </w:r>
    </w:p>
    <w:p w:rsidR="00CF4BD8" w:rsidRPr="0041037D" w:rsidRDefault="00CF4BD8" w:rsidP="0041037D">
      <w:pPr>
        <w:widowControl w:val="0"/>
        <w:autoSpaceDE w:val="0"/>
        <w:autoSpaceDN w:val="0"/>
        <w:adjustRightInd w:val="0"/>
        <w:spacing w:line="360" w:lineRule="auto"/>
        <w:ind w:firstLine="709"/>
        <w:jc w:val="both"/>
        <w:rPr>
          <w:color w:val="000000"/>
          <w:sz w:val="28"/>
          <w:szCs w:val="28"/>
        </w:rPr>
      </w:pPr>
      <w:r w:rsidRPr="0041037D">
        <w:rPr>
          <w:color w:val="000000"/>
          <w:sz w:val="28"/>
          <w:szCs w:val="28"/>
        </w:rPr>
        <w:t>Неадекватное использование руководителем метода наказания также может привести к развитию профессиональных деформаций, причем как подчиненных, так и самого руководителя.</w:t>
      </w:r>
    </w:p>
    <w:p w:rsidR="00CF4BD8" w:rsidRPr="0041037D" w:rsidRDefault="00CF4BD8" w:rsidP="0041037D">
      <w:pPr>
        <w:widowControl w:val="0"/>
        <w:autoSpaceDE w:val="0"/>
        <w:autoSpaceDN w:val="0"/>
        <w:adjustRightInd w:val="0"/>
        <w:spacing w:line="360" w:lineRule="auto"/>
        <w:ind w:firstLine="709"/>
        <w:jc w:val="both"/>
        <w:rPr>
          <w:color w:val="000000"/>
          <w:sz w:val="28"/>
          <w:szCs w:val="28"/>
        </w:rPr>
      </w:pPr>
      <w:r w:rsidRPr="0041037D">
        <w:rPr>
          <w:color w:val="000000"/>
          <w:sz w:val="28"/>
          <w:szCs w:val="28"/>
        </w:rPr>
        <w:t>Стереотип «нахождения виновного» не способствует стабилизации служебной деятельности. Это объясняется тем, что, во-первых, применение санкций наказания по отношению к представителям правопорядка вызывает у них психическую напряженность. Психическая напряженность, в свою очередь, сопровождается в ряде случаев возникновением отрицательного отношения к службе и может привести к снижению эффективности деятельности и даже к ее дезорганизации. Во-вторых, для субъектов деятельности, которым характерен рассматриваемый стереотип, решение служебной задачи сводится к нахождению виновного при отсутствии стремления к устранению объективных трудностей и тенденции к исправлению создавшегося положения. В дальнейшем данный стереотип способен привести к развитию такого  проявления профессиональных деформаций,</w:t>
      </w:r>
      <w:r w:rsidRPr="0041037D">
        <w:rPr>
          <w:b/>
          <w:bCs/>
          <w:color w:val="000000"/>
          <w:sz w:val="28"/>
          <w:szCs w:val="28"/>
        </w:rPr>
        <w:t xml:space="preserve"> </w:t>
      </w:r>
      <w:r w:rsidRPr="0041037D">
        <w:rPr>
          <w:color w:val="000000"/>
          <w:sz w:val="28"/>
          <w:szCs w:val="28"/>
        </w:rPr>
        <w:t>как формальное отношение к выполнению служебных обязанностей.</w:t>
      </w:r>
    </w:p>
    <w:p w:rsidR="0041037D" w:rsidRDefault="00CF4BD8" w:rsidP="0041037D">
      <w:pPr>
        <w:widowControl w:val="0"/>
        <w:autoSpaceDE w:val="0"/>
        <w:autoSpaceDN w:val="0"/>
        <w:adjustRightInd w:val="0"/>
        <w:spacing w:line="360" w:lineRule="auto"/>
        <w:ind w:firstLine="709"/>
        <w:jc w:val="both"/>
        <w:rPr>
          <w:color w:val="000000"/>
          <w:sz w:val="28"/>
          <w:szCs w:val="28"/>
        </w:rPr>
      </w:pPr>
      <w:r w:rsidRPr="0041037D">
        <w:rPr>
          <w:color w:val="000000"/>
          <w:sz w:val="28"/>
          <w:szCs w:val="28"/>
        </w:rPr>
        <w:t>В   целом,   успешное   решение   проблем,   связанных   с профессиональными деформациями субъектов деятельности, во многом зависит</w:t>
      </w:r>
      <w:r w:rsidRPr="0041037D">
        <w:rPr>
          <w:b/>
          <w:bCs/>
          <w:color w:val="000000"/>
          <w:sz w:val="28"/>
          <w:szCs w:val="28"/>
        </w:rPr>
        <w:t xml:space="preserve"> </w:t>
      </w:r>
      <w:r w:rsidRPr="0041037D">
        <w:rPr>
          <w:color w:val="000000"/>
          <w:sz w:val="28"/>
          <w:szCs w:val="28"/>
        </w:rPr>
        <w:t>от</w:t>
      </w:r>
      <w:r w:rsidRPr="0041037D">
        <w:rPr>
          <w:b/>
          <w:bCs/>
          <w:color w:val="000000"/>
          <w:sz w:val="28"/>
          <w:szCs w:val="28"/>
        </w:rPr>
        <w:t xml:space="preserve"> </w:t>
      </w:r>
      <w:r w:rsidRPr="0041037D">
        <w:rPr>
          <w:color w:val="000000"/>
          <w:sz w:val="28"/>
          <w:szCs w:val="28"/>
        </w:rPr>
        <w:t>деятельности  руководителей,   в  частности,  от  обоснованности принимаемых ими решений, выбора адекватного стиля руководства, умения учитывать деловые качества, профессиональные возможности и индивидуально-психологические особенности подчиненных.</w:t>
      </w:r>
    </w:p>
    <w:p w:rsidR="0041037D" w:rsidRDefault="00CF4BD8" w:rsidP="0041037D">
      <w:pPr>
        <w:autoSpaceDE w:val="0"/>
        <w:autoSpaceDN w:val="0"/>
        <w:adjustRightInd w:val="0"/>
        <w:spacing w:line="360" w:lineRule="auto"/>
        <w:ind w:firstLine="709"/>
        <w:jc w:val="both"/>
        <w:rPr>
          <w:color w:val="000000"/>
          <w:sz w:val="28"/>
          <w:szCs w:val="28"/>
        </w:rPr>
      </w:pPr>
      <w:r w:rsidRPr="0041037D">
        <w:rPr>
          <w:color w:val="000000"/>
          <w:sz w:val="28"/>
          <w:szCs w:val="28"/>
        </w:rPr>
        <w:t>Таким образом</w:t>
      </w:r>
      <w:r w:rsidR="0041037D">
        <w:rPr>
          <w:color w:val="000000"/>
          <w:sz w:val="28"/>
          <w:szCs w:val="28"/>
        </w:rPr>
        <w:t xml:space="preserve"> </w:t>
      </w:r>
    </w:p>
    <w:p w:rsidR="0041037D" w:rsidRDefault="00F162B0" w:rsidP="0041037D">
      <w:pPr>
        <w:autoSpaceDE w:val="0"/>
        <w:autoSpaceDN w:val="0"/>
        <w:adjustRightInd w:val="0"/>
        <w:spacing w:line="360" w:lineRule="auto"/>
        <w:ind w:firstLine="709"/>
        <w:jc w:val="both"/>
        <w:rPr>
          <w:sz w:val="28"/>
        </w:rPr>
      </w:pPr>
      <w:r>
        <w:rPr>
          <w:color w:val="000000"/>
          <w:sz w:val="28"/>
          <w:szCs w:val="28"/>
        </w:rPr>
        <w:t>В</w:t>
      </w:r>
      <w:r w:rsidR="00CF4BD8" w:rsidRPr="0041037D">
        <w:rPr>
          <w:sz w:val="28"/>
        </w:rPr>
        <w:t xml:space="preserve">ыделяют три основных группы факторов, ведущих к профессиональным   деформациям: </w:t>
      </w:r>
    </w:p>
    <w:p w:rsidR="0041037D" w:rsidRDefault="0041037D" w:rsidP="0041037D">
      <w:pPr>
        <w:autoSpaceDE w:val="0"/>
        <w:autoSpaceDN w:val="0"/>
        <w:adjustRightInd w:val="0"/>
        <w:spacing w:line="360" w:lineRule="auto"/>
        <w:ind w:firstLine="709"/>
        <w:jc w:val="both"/>
        <w:rPr>
          <w:sz w:val="28"/>
        </w:rPr>
      </w:pPr>
      <w:r>
        <w:rPr>
          <w:sz w:val="28"/>
        </w:rPr>
        <w:t>а</w:t>
      </w:r>
      <w:r w:rsidR="00CF4BD8" w:rsidRPr="0041037D">
        <w:rPr>
          <w:sz w:val="28"/>
        </w:rPr>
        <w:t>) обусловленные   спецификой профессиональной деятельности (объект профессиональной деятельности, функциональные обязанности, права сотрудника,  психические</w:t>
      </w:r>
      <w:r>
        <w:rPr>
          <w:sz w:val="28"/>
        </w:rPr>
        <w:t xml:space="preserve"> и физические перегрузки и др.),</w:t>
      </w:r>
      <w:r w:rsidR="00CF4BD8" w:rsidRPr="0041037D">
        <w:rPr>
          <w:sz w:val="28"/>
        </w:rPr>
        <w:t xml:space="preserve"> </w:t>
      </w:r>
    </w:p>
    <w:p w:rsidR="0041037D" w:rsidRPr="0041037D" w:rsidRDefault="0041037D" w:rsidP="0041037D">
      <w:pPr>
        <w:autoSpaceDE w:val="0"/>
        <w:autoSpaceDN w:val="0"/>
        <w:adjustRightInd w:val="0"/>
        <w:spacing w:line="360" w:lineRule="auto"/>
        <w:ind w:firstLine="709"/>
        <w:jc w:val="both"/>
        <w:rPr>
          <w:sz w:val="28"/>
          <w:szCs w:val="28"/>
        </w:rPr>
      </w:pPr>
      <w:r w:rsidRPr="0041037D">
        <w:rPr>
          <w:sz w:val="28"/>
          <w:szCs w:val="28"/>
        </w:rPr>
        <w:t>б</w:t>
      </w:r>
      <w:r w:rsidR="00CF4BD8" w:rsidRPr="0041037D">
        <w:rPr>
          <w:sz w:val="28"/>
          <w:szCs w:val="28"/>
        </w:rPr>
        <w:t>) личностного свойства, включающие определенные типологические особенности сотрудников правоохранительных органов  (педантичность, повышенный само</w:t>
      </w:r>
      <w:r w:rsidRPr="0041037D">
        <w:rPr>
          <w:sz w:val="28"/>
          <w:szCs w:val="28"/>
        </w:rPr>
        <w:t>контроль, решительность, и др.),</w:t>
      </w:r>
      <w:r w:rsidR="00CF4BD8" w:rsidRPr="0041037D">
        <w:rPr>
          <w:sz w:val="28"/>
          <w:szCs w:val="28"/>
        </w:rPr>
        <w:t xml:space="preserve"> </w:t>
      </w:r>
    </w:p>
    <w:p w:rsidR="0041037D" w:rsidRPr="0041037D" w:rsidRDefault="0041037D" w:rsidP="0041037D">
      <w:pPr>
        <w:autoSpaceDE w:val="0"/>
        <w:autoSpaceDN w:val="0"/>
        <w:adjustRightInd w:val="0"/>
        <w:spacing w:line="360" w:lineRule="auto"/>
        <w:ind w:firstLine="709"/>
        <w:jc w:val="both"/>
        <w:rPr>
          <w:sz w:val="28"/>
          <w:szCs w:val="28"/>
        </w:rPr>
      </w:pPr>
      <w:r w:rsidRPr="0041037D">
        <w:rPr>
          <w:sz w:val="28"/>
          <w:szCs w:val="28"/>
        </w:rPr>
        <w:t>в</w:t>
      </w:r>
      <w:r w:rsidR="00CF4BD8" w:rsidRPr="0041037D">
        <w:rPr>
          <w:sz w:val="28"/>
          <w:szCs w:val="28"/>
        </w:rPr>
        <w:t>) социально-психологического характера (социально-психологический климат, степень социально-психологической защищенности, стиль руководства,  влияние ближайшего социально</w:t>
      </w:r>
      <w:r w:rsidR="00B0316D">
        <w:rPr>
          <w:sz w:val="28"/>
          <w:szCs w:val="28"/>
        </w:rPr>
        <w:t>го окружения вне службы  и др.),</w:t>
      </w:r>
    </w:p>
    <w:p w:rsidR="00CF4BD8" w:rsidRPr="0041037D" w:rsidRDefault="00F162B0" w:rsidP="0041037D">
      <w:pPr>
        <w:autoSpaceDE w:val="0"/>
        <w:autoSpaceDN w:val="0"/>
        <w:adjustRightInd w:val="0"/>
        <w:spacing w:line="360" w:lineRule="auto"/>
        <w:ind w:firstLine="709"/>
        <w:jc w:val="both"/>
        <w:rPr>
          <w:color w:val="000000"/>
          <w:sz w:val="28"/>
          <w:szCs w:val="28"/>
        </w:rPr>
      </w:pPr>
      <w:r>
        <w:rPr>
          <w:sz w:val="28"/>
          <w:szCs w:val="28"/>
        </w:rPr>
        <w:t>В</w:t>
      </w:r>
      <w:r w:rsidR="00CF4BD8" w:rsidRPr="0041037D">
        <w:rPr>
          <w:sz w:val="28"/>
          <w:szCs w:val="28"/>
        </w:rPr>
        <w:t xml:space="preserve">оздействие факторов профессиональных деформаций на личность субъектов деятельности и развитие проявлений профессиональных деформаций делает актуальными вопросы профилактики этой проблемы в правоохранительных органах. </w:t>
      </w:r>
    </w:p>
    <w:p w:rsidR="00CF4BD8" w:rsidRPr="00CF4BD8" w:rsidRDefault="00CF4BD8" w:rsidP="0041037D">
      <w:pPr>
        <w:pStyle w:val="2"/>
        <w:spacing w:before="120" w:after="120"/>
        <w:ind w:firstLine="709"/>
        <w:jc w:val="both"/>
        <w:rPr>
          <w:bCs w:val="0"/>
          <w:color w:val="000000"/>
          <w:szCs w:val="28"/>
        </w:rPr>
      </w:pPr>
      <w:bookmarkStart w:id="14" w:name="_Toc11762726"/>
      <w:bookmarkStart w:id="15" w:name="_Toc12019592"/>
      <w:r w:rsidRPr="00CF4BD8">
        <w:rPr>
          <w:bCs w:val="0"/>
          <w:color w:val="000000"/>
          <w:szCs w:val="28"/>
        </w:rPr>
        <w:t>2.3</w:t>
      </w:r>
      <w:r w:rsidRPr="00CF4BD8">
        <w:rPr>
          <w:bCs w:val="0"/>
          <w:color w:val="000000"/>
          <w:szCs w:val="28"/>
        </w:rPr>
        <w:tab/>
        <w:t>Сущность психоло</w:t>
      </w:r>
      <w:r w:rsidR="001A4B2D">
        <w:rPr>
          <w:bCs w:val="0"/>
          <w:color w:val="000000"/>
          <w:szCs w:val="28"/>
        </w:rPr>
        <w:t xml:space="preserve">гических </w:t>
      </w:r>
      <w:r w:rsidRPr="00CF4BD8">
        <w:rPr>
          <w:bCs w:val="0"/>
          <w:color w:val="000000"/>
          <w:szCs w:val="28"/>
        </w:rPr>
        <w:t>технологий преодоления профессиональных деформаций субъектов деятельности</w:t>
      </w:r>
      <w:bookmarkEnd w:id="14"/>
      <w:bookmarkEnd w:id="15"/>
    </w:p>
    <w:p w:rsidR="0041037D" w:rsidRDefault="00CF4BD8" w:rsidP="0041037D">
      <w:pPr>
        <w:spacing w:line="360" w:lineRule="auto"/>
        <w:ind w:firstLine="709"/>
        <w:jc w:val="both"/>
        <w:rPr>
          <w:color w:val="000000"/>
          <w:sz w:val="28"/>
          <w:szCs w:val="28"/>
        </w:rPr>
      </w:pPr>
      <w:r>
        <w:rPr>
          <w:color w:val="000000"/>
          <w:sz w:val="28"/>
          <w:szCs w:val="28"/>
        </w:rPr>
        <w:t>Упоминаемые в современной научно-методической литературе определения педагогической технологии, сформулированные разными авторами, многосторонне характеризуют это понятие:</w:t>
      </w:r>
    </w:p>
    <w:p w:rsidR="0041037D" w:rsidRDefault="0041037D" w:rsidP="0041037D">
      <w:pPr>
        <w:spacing w:line="360" w:lineRule="auto"/>
        <w:ind w:firstLine="709"/>
        <w:jc w:val="both"/>
        <w:rPr>
          <w:color w:val="000000"/>
          <w:sz w:val="28"/>
          <w:szCs w:val="28"/>
        </w:rPr>
      </w:pPr>
      <w:r>
        <w:rPr>
          <w:color w:val="000000"/>
          <w:sz w:val="28"/>
          <w:szCs w:val="28"/>
        </w:rPr>
        <w:t xml:space="preserve">- </w:t>
      </w:r>
      <w:r w:rsidR="00CF4BD8">
        <w:rPr>
          <w:color w:val="000000"/>
          <w:sz w:val="28"/>
          <w:szCs w:val="28"/>
        </w:rPr>
        <w:t>педагогическая технология – это содержательная техника реализа</w:t>
      </w:r>
      <w:r w:rsidR="008664AB">
        <w:rPr>
          <w:color w:val="000000"/>
          <w:sz w:val="28"/>
          <w:szCs w:val="28"/>
        </w:rPr>
        <w:t>ции учебного процесса</w:t>
      </w:r>
      <w:r>
        <w:rPr>
          <w:color w:val="000000"/>
          <w:sz w:val="28"/>
          <w:szCs w:val="28"/>
        </w:rPr>
        <w:t>,</w:t>
      </w:r>
    </w:p>
    <w:p w:rsidR="0041037D" w:rsidRDefault="0041037D" w:rsidP="0041037D">
      <w:pPr>
        <w:spacing w:line="360" w:lineRule="auto"/>
        <w:ind w:firstLine="709"/>
        <w:jc w:val="both"/>
        <w:rPr>
          <w:color w:val="000000"/>
          <w:sz w:val="28"/>
          <w:szCs w:val="28"/>
        </w:rPr>
      </w:pPr>
      <w:r>
        <w:rPr>
          <w:color w:val="000000"/>
          <w:sz w:val="28"/>
          <w:szCs w:val="28"/>
        </w:rPr>
        <w:t xml:space="preserve">- </w:t>
      </w:r>
      <w:r w:rsidR="00CF4BD8">
        <w:rPr>
          <w:color w:val="000000"/>
          <w:sz w:val="28"/>
          <w:szCs w:val="28"/>
        </w:rPr>
        <w:t>педагогическая технология - это описание процесса достижения планируемых резу</w:t>
      </w:r>
      <w:r w:rsidR="008664AB">
        <w:rPr>
          <w:color w:val="000000"/>
          <w:sz w:val="28"/>
          <w:szCs w:val="28"/>
        </w:rPr>
        <w:t>льтатов обучения</w:t>
      </w:r>
      <w:r>
        <w:rPr>
          <w:color w:val="000000"/>
          <w:sz w:val="28"/>
          <w:szCs w:val="28"/>
        </w:rPr>
        <w:t>,</w:t>
      </w:r>
    </w:p>
    <w:p w:rsidR="0041037D" w:rsidRDefault="0041037D" w:rsidP="0041037D">
      <w:pPr>
        <w:spacing w:line="360" w:lineRule="auto"/>
        <w:ind w:firstLine="709"/>
        <w:jc w:val="both"/>
        <w:rPr>
          <w:color w:val="000000"/>
          <w:sz w:val="28"/>
          <w:szCs w:val="28"/>
        </w:rPr>
      </w:pPr>
      <w:r>
        <w:rPr>
          <w:color w:val="000000"/>
          <w:sz w:val="28"/>
          <w:szCs w:val="28"/>
        </w:rPr>
        <w:t xml:space="preserve">- </w:t>
      </w:r>
      <w:r w:rsidR="00CF4BD8">
        <w:rPr>
          <w:color w:val="000000"/>
          <w:sz w:val="28"/>
          <w:szCs w:val="28"/>
        </w:rPr>
        <w:t>педагогическая   технология       означает   системную    совокупность и порядок функционирования всех личностных, инструментальных и методических средств, используем</w:t>
      </w:r>
      <w:r w:rsidR="008664AB">
        <w:rPr>
          <w:color w:val="000000"/>
          <w:sz w:val="28"/>
          <w:szCs w:val="28"/>
        </w:rPr>
        <w:t>ых для педагогических целей</w:t>
      </w:r>
      <w:r>
        <w:rPr>
          <w:color w:val="000000"/>
          <w:sz w:val="28"/>
          <w:szCs w:val="28"/>
        </w:rPr>
        <w:t>,</w:t>
      </w:r>
    </w:p>
    <w:p w:rsidR="00CF4BD8" w:rsidRDefault="0041037D" w:rsidP="0041037D">
      <w:pPr>
        <w:spacing w:line="360" w:lineRule="auto"/>
        <w:ind w:firstLine="709"/>
        <w:jc w:val="both"/>
        <w:rPr>
          <w:color w:val="000000"/>
          <w:sz w:val="28"/>
          <w:szCs w:val="28"/>
        </w:rPr>
      </w:pPr>
      <w:r>
        <w:rPr>
          <w:color w:val="000000"/>
          <w:sz w:val="28"/>
          <w:szCs w:val="28"/>
        </w:rPr>
        <w:t xml:space="preserve">- </w:t>
      </w:r>
      <w:r w:rsidR="00CF4BD8">
        <w:rPr>
          <w:color w:val="000000"/>
          <w:sz w:val="28"/>
          <w:szCs w:val="28"/>
        </w:rPr>
        <w:t>под педагогической технологией следует понимать такое построение деятельности педагога, в котором все входящие в него действия представлены в определенной целостности и последовательности, а выполнение предполагает достижение необходимого результата и имеет вероятный прогнозируемый харак</w:t>
      </w:r>
      <w:r w:rsidR="008664AB">
        <w:rPr>
          <w:color w:val="000000"/>
          <w:sz w:val="28"/>
          <w:szCs w:val="28"/>
        </w:rPr>
        <w:t>тер</w:t>
      </w:r>
      <w:r w:rsidR="00CF4BD8">
        <w:rPr>
          <w:color w:val="000000"/>
          <w:sz w:val="28"/>
          <w:szCs w:val="28"/>
        </w:rPr>
        <w:t>.</w:t>
      </w:r>
    </w:p>
    <w:p w:rsidR="00CF4BD8" w:rsidRDefault="00CF4BD8" w:rsidP="0041037D">
      <w:pPr>
        <w:spacing w:line="360" w:lineRule="auto"/>
        <w:ind w:firstLine="709"/>
        <w:jc w:val="both"/>
        <w:rPr>
          <w:color w:val="000000"/>
          <w:sz w:val="28"/>
          <w:szCs w:val="28"/>
        </w:rPr>
      </w:pPr>
      <w:r>
        <w:rPr>
          <w:color w:val="000000"/>
          <w:sz w:val="28"/>
          <w:szCs w:val="28"/>
        </w:rPr>
        <w:t>В нашем понимании педагогическая технология является содержательным обобщением, вбирающим в себя смыслы всех определений различных авторов, приведенных выше.</w:t>
      </w:r>
    </w:p>
    <w:p w:rsidR="0041037D" w:rsidRDefault="00CF4BD8" w:rsidP="0041037D">
      <w:pPr>
        <w:spacing w:line="360" w:lineRule="auto"/>
        <w:ind w:firstLine="709"/>
        <w:jc w:val="both"/>
        <w:rPr>
          <w:color w:val="000000"/>
          <w:sz w:val="28"/>
          <w:szCs w:val="28"/>
        </w:rPr>
      </w:pPr>
      <w:r>
        <w:rPr>
          <w:color w:val="000000"/>
          <w:sz w:val="28"/>
          <w:szCs w:val="28"/>
        </w:rPr>
        <w:t>Учитывая трактовку понятий педагогической технологии, можно обобщенно отразить важнейшие признаки педагогической технологии:</w:t>
      </w:r>
    </w:p>
    <w:p w:rsidR="0041037D" w:rsidRDefault="0041037D" w:rsidP="0041037D">
      <w:pPr>
        <w:spacing w:line="360" w:lineRule="auto"/>
        <w:ind w:firstLine="709"/>
        <w:jc w:val="both"/>
        <w:rPr>
          <w:color w:val="000000"/>
          <w:sz w:val="28"/>
          <w:szCs w:val="28"/>
        </w:rPr>
      </w:pPr>
      <w:r>
        <w:rPr>
          <w:color w:val="000000"/>
          <w:sz w:val="28"/>
          <w:szCs w:val="28"/>
        </w:rPr>
        <w:t xml:space="preserve">- </w:t>
      </w:r>
      <w:r w:rsidR="00CF4BD8">
        <w:rPr>
          <w:color w:val="000000"/>
          <w:sz w:val="28"/>
          <w:szCs w:val="28"/>
        </w:rPr>
        <w:t>системность,   являющаяся   выражением  гармонизации  целей,   содержания и динамики дидактического процесса. Реализация системности заключается в наличии научной психолого-педагогической основы (такой научной основой может быть целостная теория или набор отдельных научных положений)</w:t>
      </w:r>
      <w:r>
        <w:rPr>
          <w:color w:val="000000"/>
          <w:sz w:val="28"/>
          <w:szCs w:val="28"/>
        </w:rPr>
        <w:t>,</w:t>
      </w:r>
    </w:p>
    <w:p w:rsidR="0041037D" w:rsidRDefault="0041037D" w:rsidP="0041037D">
      <w:pPr>
        <w:spacing w:line="360" w:lineRule="auto"/>
        <w:ind w:firstLine="709"/>
        <w:jc w:val="both"/>
        <w:rPr>
          <w:color w:val="000000"/>
          <w:sz w:val="28"/>
          <w:szCs w:val="28"/>
        </w:rPr>
      </w:pPr>
      <w:r>
        <w:rPr>
          <w:color w:val="000000"/>
          <w:sz w:val="28"/>
          <w:szCs w:val="28"/>
        </w:rPr>
        <w:t xml:space="preserve">- </w:t>
      </w:r>
      <w:r w:rsidR="00CF4BD8">
        <w:rPr>
          <w:color w:val="000000"/>
          <w:sz w:val="28"/>
          <w:szCs w:val="28"/>
        </w:rPr>
        <w:t>воспроизводимость   и     гарантированность     результата.   Реализация признака заключается в наличии диагностических целей, а также в наличии логически связанной системы предписаний (этапов), ведущей от целей к задачам и результатам</w:t>
      </w:r>
      <w:r>
        <w:rPr>
          <w:color w:val="000000"/>
          <w:sz w:val="28"/>
          <w:szCs w:val="28"/>
        </w:rPr>
        <w:t>,</w:t>
      </w:r>
    </w:p>
    <w:p w:rsidR="00CF4BD8" w:rsidRDefault="0041037D" w:rsidP="0041037D">
      <w:pPr>
        <w:spacing w:line="360" w:lineRule="auto"/>
        <w:ind w:firstLine="709"/>
        <w:jc w:val="both"/>
        <w:rPr>
          <w:color w:val="000000"/>
          <w:sz w:val="28"/>
          <w:szCs w:val="28"/>
        </w:rPr>
      </w:pPr>
      <w:r>
        <w:rPr>
          <w:color w:val="000000"/>
          <w:sz w:val="28"/>
          <w:szCs w:val="28"/>
        </w:rPr>
        <w:t xml:space="preserve">- </w:t>
      </w:r>
      <w:r w:rsidR="00CF4BD8">
        <w:rPr>
          <w:color w:val="000000"/>
          <w:sz w:val="28"/>
          <w:szCs w:val="28"/>
        </w:rPr>
        <w:t>система    обратной    связи.      Реализация       заключается    в наличии алгоритма контроля (виды, цели, частота, способы контроля).</w:t>
      </w:r>
    </w:p>
    <w:p w:rsidR="00CF4BD8" w:rsidRDefault="00CF4BD8" w:rsidP="0041037D">
      <w:pPr>
        <w:spacing w:line="360" w:lineRule="auto"/>
        <w:ind w:firstLine="709"/>
        <w:jc w:val="both"/>
        <w:rPr>
          <w:color w:val="000000"/>
          <w:sz w:val="28"/>
          <w:szCs w:val="28"/>
        </w:rPr>
      </w:pPr>
      <w:r>
        <w:rPr>
          <w:color w:val="000000"/>
          <w:sz w:val="28"/>
          <w:szCs w:val="28"/>
        </w:rPr>
        <w:t>Понятие «педагогическая технология» будет раскрыто неполно, если не провести сравнение его с понятием «методика», поскольку именно методика лежит в основе воспитательного и учебного процесса.</w:t>
      </w:r>
    </w:p>
    <w:p w:rsidR="00CF4BD8" w:rsidRDefault="00CF4BD8" w:rsidP="0041037D">
      <w:pPr>
        <w:spacing w:line="360" w:lineRule="auto"/>
        <w:ind w:firstLine="709"/>
        <w:jc w:val="both"/>
        <w:rPr>
          <w:color w:val="000000"/>
          <w:sz w:val="28"/>
          <w:szCs w:val="28"/>
        </w:rPr>
      </w:pPr>
      <w:r>
        <w:rPr>
          <w:color w:val="000000"/>
          <w:sz w:val="28"/>
          <w:szCs w:val="28"/>
        </w:rPr>
        <w:t xml:space="preserve">Под методикой понимают совокупность методов и приемов воспитания и обучения, используемых педагогом для достижения педагогических целей. </w:t>
      </w:r>
    </w:p>
    <w:p w:rsidR="004801D1" w:rsidRDefault="00CF4BD8" w:rsidP="0041037D">
      <w:pPr>
        <w:spacing w:line="360" w:lineRule="auto"/>
        <w:ind w:firstLine="709"/>
        <w:jc w:val="both"/>
        <w:rPr>
          <w:color w:val="000000"/>
          <w:sz w:val="28"/>
          <w:szCs w:val="28"/>
        </w:rPr>
      </w:pPr>
      <w:r>
        <w:rPr>
          <w:color w:val="000000"/>
          <w:sz w:val="28"/>
          <w:szCs w:val="28"/>
        </w:rPr>
        <w:t xml:space="preserve">Приемы – это конкретные способы организации деятельности субъекта. Через конкретные приемы реализуются методы воспитания и обучения. </w:t>
      </w:r>
      <w:proofErr w:type="gramStart"/>
      <w:r>
        <w:rPr>
          <w:color w:val="000000"/>
          <w:sz w:val="28"/>
          <w:szCs w:val="28"/>
        </w:rPr>
        <w:t>Исследователи насчитывают до пятидесяти различных методов обучения: рассказ, беседа, демонстрации, обучающая игра и т.д., а также методов воспитания: пример, поощрение, наказание, внушение, убеждение и т.д.</w:t>
      </w:r>
      <w:proofErr w:type="gramEnd"/>
      <w:r>
        <w:rPr>
          <w:color w:val="000000"/>
          <w:sz w:val="28"/>
          <w:szCs w:val="28"/>
        </w:rPr>
        <w:t xml:space="preserve"> Каждый метод реализуется в своеобразном сочетании приемов. </w:t>
      </w:r>
    </w:p>
    <w:p w:rsidR="00CF4BD8" w:rsidRDefault="00CF4BD8" w:rsidP="0041037D">
      <w:pPr>
        <w:spacing w:line="360" w:lineRule="auto"/>
        <w:ind w:firstLine="709"/>
        <w:jc w:val="both"/>
        <w:rPr>
          <w:color w:val="000000"/>
          <w:sz w:val="28"/>
          <w:szCs w:val="28"/>
        </w:rPr>
      </w:pPr>
      <w:r>
        <w:rPr>
          <w:color w:val="000000"/>
          <w:sz w:val="28"/>
          <w:szCs w:val="28"/>
        </w:rPr>
        <w:t xml:space="preserve">В настоящее время проблема выявления отличий технологии и методики решается неоднозначно. Идеальная технология и идеальная методика встречаются редко. Любая дидактическая система в зависимости от уровня ее инструментальности может быть ближе либо к технологии (высокий уровень инструментальности) или к методике (низкий уровень инструментальности). Уровень инструментальности – это признак, в соответствии с которым данную дидактическую систему можно считать приближенной либо к технологии, либо к методике. </w:t>
      </w:r>
    </w:p>
    <w:p w:rsidR="00CF4BD8" w:rsidRDefault="00CF4BD8" w:rsidP="0041037D">
      <w:pPr>
        <w:spacing w:line="360" w:lineRule="auto"/>
        <w:ind w:firstLine="709"/>
        <w:jc w:val="both"/>
        <w:rPr>
          <w:color w:val="000000"/>
          <w:sz w:val="28"/>
          <w:szCs w:val="28"/>
        </w:rPr>
      </w:pPr>
      <w:r>
        <w:rPr>
          <w:color w:val="000000"/>
          <w:sz w:val="28"/>
          <w:szCs w:val="28"/>
        </w:rPr>
        <w:t xml:space="preserve">Таким образом, именно проявление свойства инструментальности в данной дидактической системе позволяет отличить технологию от методики. </w:t>
      </w:r>
    </w:p>
    <w:p w:rsidR="0041037D" w:rsidRDefault="00CF4BD8" w:rsidP="0041037D">
      <w:pPr>
        <w:spacing w:line="360" w:lineRule="auto"/>
        <w:ind w:firstLine="709"/>
        <w:jc w:val="both"/>
        <w:rPr>
          <w:color w:val="000000"/>
          <w:sz w:val="28"/>
          <w:szCs w:val="28"/>
        </w:rPr>
      </w:pPr>
      <w:r>
        <w:rPr>
          <w:color w:val="000000"/>
          <w:sz w:val="28"/>
          <w:szCs w:val="28"/>
        </w:rPr>
        <w:t>Понятие технологичности, безусловно, относится, в первую очередь, к понятиям, характеризующим педагогическую технологию. При рассмотрении педагогической технологии понятие технологичности кроме отображения производственного смысла должно включать в себя основные методологические требования. Таким</w:t>
      </w:r>
      <w:r w:rsidR="00774DBC">
        <w:rPr>
          <w:color w:val="000000"/>
          <w:sz w:val="28"/>
          <w:szCs w:val="28"/>
        </w:rPr>
        <w:t xml:space="preserve"> образом, в соответствии </w:t>
      </w:r>
      <w:proofErr w:type="gramStart"/>
      <w:r w:rsidR="00774DBC">
        <w:rPr>
          <w:color w:val="000000"/>
          <w:sz w:val="28"/>
          <w:szCs w:val="28"/>
        </w:rPr>
        <w:t>с</w:t>
      </w:r>
      <w:r>
        <w:rPr>
          <w:color w:val="000000"/>
          <w:sz w:val="28"/>
          <w:szCs w:val="28"/>
        </w:rPr>
        <w:t xml:space="preserve"> выделяются</w:t>
      </w:r>
      <w:proofErr w:type="gramEnd"/>
      <w:r>
        <w:rPr>
          <w:color w:val="000000"/>
          <w:sz w:val="28"/>
          <w:szCs w:val="28"/>
        </w:rPr>
        <w:t xml:space="preserve"> следующие критерии технологичности:</w:t>
      </w:r>
    </w:p>
    <w:p w:rsidR="0041037D" w:rsidRDefault="00F162B0" w:rsidP="0041037D">
      <w:pPr>
        <w:spacing w:line="360" w:lineRule="auto"/>
        <w:ind w:firstLine="709"/>
        <w:jc w:val="both"/>
        <w:rPr>
          <w:color w:val="000000"/>
          <w:sz w:val="28"/>
          <w:szCs w:val="28"/>
        </w:rPr>
      </w:pPr>
      <w:r>
        <w:rPr>
          <w:color w:val="000000"/>
          <w:sz w:val="28"/>
          <w:szCs w:val="28"/>
        </w:rPr>
        <w:t xml:space="preserve">- </w:t>
      </w:r>
      <w:r w:rsidR="0041037D">
        <w:rPr>
          <w:color w:val="000000"/>
          <w:sz w:val="28"/>
          <w:szCs w:val="28"/>
        </w:rPr>
        <w:t>к</w:t>
      </w:r>
      <w:r w:rsidR="00CF4BD8">
        <w:rPr>
          <w:color w:val="000000"/>
          <w:sz w:val="28"/>
          <w:szCs w:val="28"/>
        </w:rPr>
        <w:t>онцептуальность. Любая педагогическая технология должна опираться на определенную научную концепцию, включающую философское, психологическое, дидактическое и социально-педагогическое обоснование в д</w:t>
      </w:r>
      <w:r w:rsidR="0041037D">
        <w:rPr>
          <w:color w:val="000000"/>
          <w:sz w:val="28"/>
          <w:szCs w:val="28"/>
        </w:rPr>
        <w:t>остижения образовательных целей,</w:t>
      </w:r>
    </w:p>
    <w:p w:rsidR="0041037D" w:rsidRDefault="00F162B0" w:rsidP="0041037D">
      <w:pPr>
        <w:spacing w:line="360" w:lineRule="auto"/>
        <w:ind w:firstLine="709"/>
        <w:jc w:val="both"/>
        <w:rPr>
          <w:color w:val="000000"/>
          <w:sz w:val="28"/>
          <w:szCs w:val="28"/>
        </w:rPr>
      </w:pPr>
      <w:r>
        <w:rPr>
          <w:color w:val="000000"/>
          <w:sz w:val="28"/>
          <w:szCs w:val="28"/>
        </w:rPr>
        <w:t xml:space="preserve">- </w:t>
      </w:r>
      <w:r w:rsidR="0041037D">
        <w:rPr>
          <w:color w:val="000000"/>
          <w:sz w:val="28"/>
          <w:szCs w:val="28"/>
        </w:rPr>
        <w:t>с</w:t>
      </w:r>
      <w:r w:rsidR="00CF4BD8">
        <w:rPr>
          <w:color w:val="000000"/>
          <w:sz w:val="28"/>
          <w:szCs w:val="28"/>
        </w:rPr>
        <w:t>истемность. Педагогическая технология должна обладать признаками системы: единая логика процесса,  взаимосвязь его частей, целостность</w:t>
      </w:r>
      <w:r w:rsidR="0041037D">
        <w:rPr>
          <w:color w:val="000000"/>
          <w:sz w:val="28"/>
          <w:szCs w:val="28"/>
        </w:rPr>
        <w:t>,</w:t>
      </w:r>
    </w:p>
    <w:p w:rsidR="0041037D" w:rsidRDefault="00F162B0" w:rsidP="0041037D">
      <w:pPr>
        <w:spacing w:line="360" w:lineRule="auto"/>
        <w:ind w:firstLine="709"/>
        <w:jc w:val="both"/>
        <w:rPr>
          <w:color w:val="000000"/>
          <w:sz w:val="28"/>
          <w:szCs w:val="28"/>
        </w:rPr>
      </w:pPr>
      <w:r>
        <w:rPr>
          <w:color w:val="000000"/>
          <w:sz w:val="28"/>
          <w:szCs w:val="28"/>
        </w:rPr>
        <w:t xml:space="preserve">- </w:t>
      </w:r>
      <w:r w:rsidR="0041037D">
        <w:rPr>
          <w:color w:val="000000"/>
          <w:sz w:val="28"/>
          <w:szCs w:val="28"/>
        </w:rPr>
        <w:t>у</w:t>
      </w:r>
      <w:r w:rsidR="00CF4BD8">
        <w:rPr>
          <w:color w:val="000000"/>
          <w:sz w:val="28"/>
          <w:szCs w:val="28"/>
        </w:rPr>
        <w:t>правляемость. Управление педагогической технологией предполагает возможность диагностического целеполагания, поэтапной диагностики и на их  основе – возможностью варьирования средствами и методами с целью коррекции результатов</w:t>
      </w:r>
      <w:r w:rsidR="0041037D">
        <w:rPr>
          <w:color w:val="000000"/>
          <w:sz w:val="28"/>
          <w:szCs w:val="28"/>
        </w:rPr>
        <w:t>,</w:t>
      </w:r>
    </w:p>
    <w:p w:rsidR="0041037D" w:rsidRDefault="00F162B0" w:rsidP="0041037D">
      <w:pPr>
        <w:spacing w:line="360" w:lineRule="auto"/>
        <w:ind w:firstLine="709"/>
        <w:jc w:val="both"/>
        <w:rPr>
          <w:color w:val="000000"/>
          <w:sz w:val="28"/>
          <w:szCs w:val="28"/>
        </w:rPr>
      </w:pPr>
      <w:r>
        <w:rPr>
          <w:color w:val="000000"/>
          <w:sz w:val="28"/>
          <w:szCs w:val="28"/>
        </w:rPr>
        <w:t xml:space="preserve">- </w:t>
      </w:r>
      <w:r w:rsidR="0041037D">
        <w:rPr>
          <w:color w:val="000000"/>
          <w:sz w:val="28"/>
          <w:szCs w:val="28"/>
        </w:rPr>
        <w:t>э</w:t>
      </w:r>
      <w:r w:rsidR="00CF4BD8">
        <w:rPr>
          <w:color w:val="000000"/>
          <w:sz w:val="28"/>
          <w:szCs w:val="28"/>
        </w:rPr>
        <w:t>ффективность. Педагогическая технология должна быть эффективной по результатам и оптимальной по затратам, гарантируя при этом достижения стандарта образования. Этот критерий определяет конкурентоспособность данной педагогической технологии</w:t>
      </w:r>
      <w:r w:rsidR="0041037D">
        <w:rPr>
          <w:color w:val="000000"/>
          <w:sz w:val="28"/>
          <w:szCs w:val="28"/>
        </w:rPr>
        <w:t>,</w:t>
      </w:r>
    </w:p>
    <w:p w:rsidR="00CF4BD8" w:rsidRDefault="00F162B0" w:rsidP="0041037D">
      <w:pPr>
        <w:spacing w:line="360" w:lineRule="auto"/>
        <w:ind w:firstLine="709"/>
        <w:jc w:val="both"/>
        <w:rPr>
          <w:color w:val="000000"/>
          <w:sz w:val="28"/>
          <w:szCs w:val="28"/>
        </w:rPr>
      </w:pPr>
      <w:r>
        <w:rPr>
          <w:color w:val="000000"/>
          <w:sz w:val="28"/>
          <w:szCs w:val="28"/>
        </w:rPr>
        <w:t xml:space="preserve">- </w:t>
      </w:r>
      <w:proofErr w:type="spellStart"/>
      <w:r w:rsidR="0041037D">
        <w:rPr>
          <w:color w:val="000000"/>
          <w:sz w:val="28"/>
          <w:szCs w:val="28"/>
        </w:rPr>
        <w:t>в</w:t>
      </w:r>
      <w:r w:rsidR="00CF4BD8">
        <w:rPr>
          <w:color w:val="000000"/>
          <w:sz w:val="28"/>
          <w:szCs w:val="28"/>
        </w:rPr>
        <w:t>оспроизводимость</w:t>
      </w:r>
      <w:proofErr w:type="spellEnd"/>
      <w:r w:rsidR="00CF4BD8">
        <w:rPr>
          <w:color w:val="000000"/>
          <w:sz w:val="28"/>
          <w:szCs w:val="28"/>
        </w:rPr>
        <w:t xml:space="preserve">. Педагогическая  технология  должна иметь возможность применения в других однотипных образовательных учреждениях другими субъектами. </w:t>
      </w:r>
    </w:p>
    <w:p w:rsidR="00F06E9A" w:rsidRDefault="00CF4BD8" w:rsidP="00F06E9A">
      <w:pPr>
        <w:tabs>
          <w:tab w:val="num" w:pos="1080"/>
        </w:tabs>
        <w:spacing w:line="360" w:lineRule="auto"/>
        <w:ind w:firstLine="709"/>
        <w:jc w:val="both"/>
        <w:rPr>
          <w:color w:val="000000"/>
          <w:sz w:val="28"/>
          <w:szCs w:val="28"/>
        </w:rPr>
      </w:pPr>
      <w:r>
        <w:rPr>
          <w:color w:val="000000"/>
          <w:sz w:val="28"/>
          <w:szCs w:val="28"/>
        </w:rPr>
        <w:t>Выделяются следующие классы педагогических технологий:</w:t>
      </w:r>
    </w:p>
    <w:p w:rsidR="00CF4BD8" w:rsidRDefault="00F06E9A" w:rsidP="00F06E9A">
      <w:pPr>
        <w:tabs>
          <w:tab w:val="num" w:pos="1080"/>
        </w:tabs>
        <w:spacing w:line="360" w:lineRule="auto"/>
        <w:ind w:firstLine="709"/>
        <w:jc w:val="both"/>
        <w:rPr>
          <w:color w:val="000000"/>
          <w:sz w:val="28"/>
          <w:szCs w:val="28"/>
        </w:rPr>
      </w:pPr>
      <w:r>
        <w:rPr>
          <w:color w:val="000000"/>
          <w:sz w:val="28"/>
          <w:szCs w:val="28"/>
        </w:rPr>
        <w:t xml:space="preserve">а) </w:t>
      </w:r>
      <w:r w:rsidR="00CF4BD8">
        <w:rPr>
          <w:color w:val="000000"/>
          <w:sz w:val="28"/>
          <w:szCs w:val="28"/>
        </w:rPr>
        <w:t>по  уровню   применения    можно    выделить общепедагогические,</w:t>
      </w:r>
    </w:p>
    <w:p w:rsidR="00F06E9A" w:rsidRDefault="00CF4BD8" w:rsidP="00F06E9A">
      <w:pPr>
        <w:tabs>
          <w:tab w:val="num" w:pos="1080"/>
        </w:tabs>
        <w:spacing w:line="360" w:lineRule="auto"/>
        <w:ind w:firstLine="709"/>
        <w:jc w:val="both"/>
        <w:rPr>
          <w:color w:val="000000"/>
          <w:sz w:val="28"/>
          <w:szCs w:val="28"/>
        </w:rPr>
      </w:pPr>
      <w:r>
        <w:rPr>
          <w:color w:val="000000"/>
          <w:sz w:val="28"/>
          <w:szCs w:val="28"/>
        </w:rPr>
        <w:t>частнометодические (пре</w:t>
      </w:r>
      <w:r w:rsidR="00F06E9A">
        <w:rPr>
          <w:color w:val="000000"/>
          <w:sz w:val="28"/>
          <w:szCs w:val="28"/>
        </w:rPr>
        <w:t>дметные) и локальные технологии,</w:t>
      </w:r>
    </w:p>
    <w:p w:rsidR="00F06E9A" w:rsidRDefault="00F06E9A" w:rsidP="00F06E9A">
      <w:pPr>
        <w:tabs>
          <w:tab w:val="num" w:pos="1080"/>
        </w:tabs>
        <w:spacing w:line="360" w:lineRule="auto"/>
        <w:ind w:firstLine="709"/>
        <w:jc w:val="both"/>
        <w:rPr>
          <w:color w:val="000000"/>
          <w:sz w:val="28"/>
          <w:szCs w:val="28"/>
        </w:rPr>
      </w:pPr>
      <w:r>
        <w:rPr>
          <w:color w:val="000000"/>
          <w:sz w:val="28"/>
          <w:szCs w:val="28"/>
        </w:rPr>
        <w:t xml:space="preserve">б) </w:t>
      </w:r>
      <w:r w:rsidR="00CF4BD8">
        <w:rPr>
          <w:color w:val="000000"/>
          <w:sz w:val="28"/>
          <w:szCs w:val="28"/>
        </w:rPr>
        <w:t>по философской основе выделяются материалистические и идеалистические, диалектические и метафизические, научные и религиозные, гуманистические и антигуманные, антропосовские и теосовские, свободного воспитания и принуждения и др.</w:t>
      </w:r>
      <w:r>
        <w:rPr>
          <w:color w:val="000000"/>
          <w:sz w:val="28"/>
          <w:szCs w:val="28"/>
        </w:rPr>
        <w:t>,</w:t>
      </w:r>
    </w:p>
    <w:p w:rsidR="00F06E9A" w:rsidRPr="00F06E9A" w:rsidRDefault="00F06E9A" w:rsidP="00F06E9A">
      <w:pPr>
        <w:tabs>
          <w:tab w:val="num" w:pos="1080"/>
        </w:tabs>
        <w:spacing w:line="360" w:lineRule="auto"/>
        <w:ind w:firstLine="709"/>
        <w:jc w:val="both"/>
        <w:rPr>
          <w:color w:val="000000"/>
          <w:sz w:val="28"/>
          <w:szCs w:val="28"/>
        </w:rPr>
      </w:pPr>
      <w:r>
        <w:rPr>
          <w:color w:val="000000"/>
          <w:sz w:val="28"/>
          <w:szCs w:val="28"/>
        </w:rPr>
        <w:t xml:space="preserve">в) </w:t>
      </w:r>
      <w:r w:rsidR="00CF4BD8">
        <w:rPr>
          <w:color w:val="000000"/>
          <w:sz w:val="28"/>
          <w:szCs w:val="28"/>
        </w:rPr>
        <w:t xml:space="preserve">по ведущему фактору психического развития: биогенные, социогенные, психогенные и идеалистические технологии. Учитывая, что современная педагогическая наука рассматривает личность как результат </w:t>
      </w:r>
      <w:r w:rsidR="00CF4BD8" w:rsidRPr="00F06E9A">
        <w:rPr>
          <w:color w:val="000000"/>
          <w:sz w:val="28"/>
          <w:szCs w:val="28"/>
        </w:rPr>
        <w:t>влияния и биогенных, и социогенных, и психогенных факторов, конкретная технология может какой-либо фактор считать основным</w:t>
      </w:r>
      <w:r w:rsidRPr="00F06E9A">
        <w:rPr>
          <w:color w:val="000000"/>
          <w:sz w:val="28"/>
          <w:szCs w:val="28"/>
        </w:rPr>
        <w:t xml:space="preserve">, </w:t>
      </w:r>
    </w:p>
    <w:p w:rsidR="00F06E9A" w:rsidRPr="00F06E9A" w:rsidRDefault="00F06E9A" w:rsidP="00F06E9A">
      <w:pPr>
        <w:tabs>
          <w:tab w:val="num" w:pos="1080"/>
        </w:tabs>
        <w:spacing w:line="360" w:lineRule="auto"/>
        <w:ind w:firstLine="709"/>
        <w:jc w:val="both"/>
        <w:rPr>
          <w:color w:val="000000"/>
          <w:sz w:val="28"/>
          <w:szCs w:val="28"/>
        </w:rPr>
      </w:pPr>
      <w:r w:rsidRPr="00F06E9A">
        <w:rPr>
          <w:color w:val="000000"/>
          <w:sz w:val="28"/>
          <w:szCs w:val="28"/>
        </w:rPr>
        <w:t xml:space="preserve">г) </w:t>
      </w:r>
      <w:r w:rsidR="00CF4BD8" w:rsidRPr="00F06E9A">
        <w:rPr>
          <w:color w:val="000000"/>
          <w:sz w:val="28"/>
          <w:szCs w:val="28"/>
        </w:rPr>
        <w:t>по научной концепции, на  которой базируется усвоение   опыта, выделяются: ассоциативно-рефлекторные, бихевиористские, гештальт технологии, интериоризаторские, развивающие технологии</w:t>
      </w:r>
      <w:r w:rsidRPr="00F06E9A">
        <w:rPr>
          <w:color w:val="000000"/>
          <w:sz w:val="28"/>
          <w:szCs w:val="28"/>
        </w:rPr>
        <w:t>,</w:t>
      </w:r>
    </w:p>
    <w:p w:rsidR="00F06E9A" w:rsidRPr="00F06E9A" w:rsidRDefault="00F06E9A" w:rsidP="00F06E9A">
      <w:pPr>
        <w:tabs>
          <w:tab w:val="num" w:pos="1080"/>
        </w:tabs>
        <w:spacing w:line="360" w:lineRule="auto"/>
        <w:ind w:firstLine="709"/>
        <w:jc w:val="both"/>
        <w:rPr>
          <w:color w:val="000000"/>
          <w:sz w:val="28"/>
          <w:szCs w:val="28"/>
        </w:rPr>
      </w:pPr>
      <w:r w:rsidRPr="00F06E9A">
        <w:rPr>
          <w:color w:val="000000"/>
          <w:sz w:val="28"/>
          <w:szCs w:val="28"/>
        </w:rPr>
        <w:t xml:space="preserve">д) </w:t>
      </w:r>
      <w:r w:rsidR="00CF4BD8" w:rsidRPr="00F06E9A">
        <w:rPr>
          <w:color w:val="000000"/>
          <w:sz w:val="28"/>
          <w:szCs w:val="28"/>
        </w:rPr>
        <w:t>по ориентации  на личностные структуры: информационные технологии (формирование школьных знаний, умений, навыков); операционные (формирование способов умственных действий); эмоционально-художественные и эмоционально-нравственные (формирование сферы эстетических и нравственных отношений); технологии саморазвития (формирование самоуправляющих механизмов личности); эвристические (формирование творческих способностей)</w:t>
      </w:r>
      <w:r w:rsidRPr="00F06E9A">
        <w:rPr>
          <w:color w:val="000000"/>
          <w:sz w:val="28"/>
          <w:szCs w:val="28"/>
        </w:rPr>
        <w:t>,</w:t>
      </w:r>
    </w:p>
    <w:p w:rsidR="00CF4BD8" w:rsidRPr="00F06E9A" w:rsidRDefault="00F06E9A" w:rsidP="00F06E9A">
      <w:pPr>
        <w:tabs>
          <w:tab w:val="num" w:pos="1080"/>
        </w:tabs>
        <w:spacing w:line="360" w:lineRule="auto"/>
        <w:ind w:firstLine="709"/>
        <w:jc w:val="both"/>
        <w:rPr>
          <w:color w:val="000000"/>
          <w:sz w:val="28"/>
          <w:szCs w:val="28"/>
        </w:rPr>
      </w:pPr>
      <w:r w:rsidRPr="00F06E9A">
        <w:rPr>
          <w:color w:val="000000"/>
          <w:sz w:val="28"/>
          <w:szCs w:val="28"/>
        </w:rPr>
        <w:t xml:space="preserve">е) </w:t>
      </w:r>
      <w:r w:rsidR="00CF4BD8" w:rsidRPr="00F06E9A">
        <w:rPr>
          <w:color w:val="000000"/>
          <w:sz w:val="28"/>
          <w:szCs w:val="28"/>
        </w:rPr>
        <w:t xml:space="preserve">по типу организации и управления  познавательной деятельностью  в соответствии с классификацией В.П. Беспалько [17], определяются следующие виды технологий: классическое лекционное обучение; обучение с помощью аудиовизуальных технических средств; система «консультант»; обучение, с помощью учебной книги; система «малых групп»; индивидуальное обучение. В педагогической практике, как правило, имеют место комбинации видов технологий, отмеченных в последней группе, которые находят свое отражение в традиционной классно-урочной системе Я.А.Коменского, в групповых и дифференцированных способах </w:t>
      </w:r>
      <w:r w:rsidR="00774DBC" w:rsidRPr="00F06E9A">
        <w:rPr>
          <w:color w:val="000000"/>
          <w:sz w:val="28"/>
          <w:szCs w:val="28"/>
        </w:rPr>
        <w:t xml:space="preserve">/ </w:t>
      </w:r>
      <w:r w:rsidR="00CF4BD8" w:rsidRPr="00F06E9A">
        <w:rPr>
          <w:color w:val="000000"/>
          <w:sz w:val="28"/>
          <w:szCs w:val="28"/>
        </w:rPr>
        <w:t xml:space="preserve">Педагогическая технология (алгоритмическая парадигма) характеризуется «планированием результатов обучения как диагностично и операционально выраженных целей и непрерывной диагностикой результативности </w:t>
      </w:r>
      <w:r w:rsidR="00512D65" w:rsidRPr="00F06E9A">
        <w:rPr>
          <w:color w:val="000000"/>
          <w:sz w:val="28"/>
          <w:szCs w:val="28"/>
        </w:rPr>
        <w:t>образовательного процесса»</w:t>
      </w:r>
      <w:r w:rsidR="00CF4BD8" w:rsidRPr="00F06E9A">
        <w:rPr>
          <w:color w:val="000000"/>
          <w:sz w:val="28"/>
          <w:szCs w:val="28"/>
        </w:rPr>
        <w:t>. Если цели являются достижимыми, поставлены точно и конкретно, в каждый момент для заданных условий можно подобрать нужные методы, формы и другие средства их достижения. Педагогические методы, формы средства – это инструменты, для применения которых требуются начальные условия. Начальные условия формулируются тоже в виде целей, диагностичных и операциональных, для достижения которых нужны другие инструменты, требующие определения новых начальных условий.  Выстраивание цепочек достижения целей приводит к образованию некоторой траектории движения в образовательном пространстве, которая оказывается представленной в виде определенного алгоритма. Примерами технологий, принадлежащих алгоритмической парадигме, являются программированное обучение, технология полного усвоения, технология модульного обучения,  технология учебных циклов и др.</w:t>
      </w:r>
    </w:p>
    <w:p w:rsidR="00F06E9A" w:rsidRDefault="00CF4BD8" w:rsidP="00F06E9A">
      <w:pPr>
        <w:spacing w:line="360" w:lineRule="auto"/>
        <w:ind w:firstLine="709"/>
        <w:jc w:val="both"/>
        <w:rPr>
          <w:color w:val="000000"/>
          <w:sz w:val="28"/>
          <w:szCs w:val="28"/>
        </w:rPr>
      </w:pPr>
      <w:r w:rsidRPr="00F06E9A">
        <w:rPr>
          <w:color w:val="000000"/>
          <w:sz w:val="28"/>
          <w:szCs w:val="28"/>
        </w:rPr>
        <w:t xml:space="preserve">Психологическая концепция, положенная в основу технологии полного усвоения, технология модульного обучения и др., создана П.Я.Гальпериным. Теория поэтапного формирования умственных действий П.Я.Гальперина [35], представляет собой детально разработанную систему положений о механизмах и условиях сложных многоплановых изменений, связанных с формированием у человека новых образов, действий, понятий. </w:t>
      </w:r>
      <w:proofErr w:type="gramStart"/>
      <w:r w:rsidRPr="00F06E9A">
        <w:rPr>
          <w:color w:val="000000"/>
          <w:sz w:val="28"/>
          <w:szCs w:val="28"/>
        </w:rPr>
        <w:t>В соответствие с мнением П.Я.Гальперина для полного формирования умственного действия необходимо обеспечить создание системы психологических условий, с</w:t>
      </w:r>
      <w:r w:rsidR="00F162B0">
        <w:rPr>
          <w:color w:val="000000"/>
          <w:sz w:val="28"/>
          <w:szCs w:val="28"/>
        </w:rPr>
        <w:t>остоящей из четырех подсистем: а</w:t>
      </w:r>
      <w:r w:rsidRPr="00F06E9A">
        <w:rPr>
          <w:color w:val="000000"/>
          <w:sz w:val="28"/>
          <w:szCs w:val="28"/>
        </w:rPr>
        <w:t>) формирование адекватной мотивации освоения действия и</w:t>
      </w:r>
      <w:r w:rsidR="00F162B0">
        <w:rPr>
          <w:color w:val="000000"/>
          <w:sz w:val="28"/>
          <w:szCs w:val="28"/>
        </w:rPr>
        <w:t xml:space="preserve"> его осуществления; б</w:t>
      </w:r>
      <w:r w:rsidRPr="00F06E9A">
        <w:rPr>
          <w:color w:val="000000"/>
          <w:sz w:val="28"/>
          <w:szCs w:val="28"/>
        </w:rPr>
        <w:t>) обеспечения полноценной ориентировки и исп</w:t>
      </w:r>
      <w:r w:rsidR="00F162B0">
        <w:rPr>
          <w:color w:val="000000"/>
          <w:sz w:val="28"/>
          <w:szCs w:val="28"/>
        </w:rPr>
        <w:t>олнения осваиваемого действия; в</w:t>
      </w:r>
      <w:r w:rsidRPr="00F06E9A">
        <w:rPr>
          <w:color w:val="000000"/>
          <w:sz w:val="28"/>
          <w:szCs w:val="28"/>
        </w:rPr>
        <w:t>) воспита</w:t>
      </w:r>
      <w:r w:rsidR="00F162B0">
        <w:rPr>
          <w:color w:val="000000"/>
          <w:sz w:val="28"/>
          <w:szCs w:val="28"/>
        </w:rPr>
        <w:t>ния желаемых свойств действия; г</w:t>
      </w:r>
      <w:r w:rsidRPr="00F06E9A">
        <w:rPr>
          <w:color w:val="000000"/>
          <w:sz w:val="28"/>
          <w:szCs w:val="28"/>
        </w:rPr>
        <w:t>) переноса действия в идеальный (умственный план).</w:t>
      </w:r>
      <w:proofErr w:type="gramEnd"/>
      <w:r w:rsidRPr="00F06E9A">
        <w:rPr>
          <w:color w:val="000000"/>
          <w:sz w:val="28"/>
          <w:szCs w:val="28"/>
        </w:rPr>
        <w:t xml:space="preserve"> Четвертая подсистема – это известная «шкала поэтапного формирования»:</w:t>
      </w:r>
    </w:p>
    <w:p w:rsidR="00F06E9A" w:rsidRDefault="00F06E9A" w:rsidP="00F06E9A">
      <w:pPr>
        <w:spacing w:line="360" w:lineRule="auto"/>
        <w:ind w:firstLine="709"/>
        <w:jc w:val="both"/>
        <w:rPr>
          <w:color w:val="000000"/>
          <w:sz w:val="28"/>
          <w:szCs w:val="28"/>
        </w:rPr>
      </w:pPr>
      <w:r>
        <w:rPr>
          <w:color w:val="000000"/>
          <w:sz w:val="28"/>
          <w:szCs w:val="28"/>
        </w:rPr>
        <w:t xml:space="preserve">- </w:t>
      </w:r>
      <w:r w:rsidR="00CF4BD8" w:rsidRPr="00F06E9A">
        <w:rPr>
          <w:color w:val="000000"/>
          <w:sz w:val="28"/>
          <w:szCs w:val="28"/>
        </w:rPr>
        <w:t>на первом этапе формируется мотивационная основа действия, складывается отношение обучаемого к целям и задачам предстоящего действия, к содержанию материала</w:t>
      </w:r>
      <w:r>
        <w:rPr>
          <w:color w:val="000000"/>
          <w:sz w:val="28"/>
          <w:szCs w:val="28"/>
        </w:rPr>
        <w:t>, предназначенного для усвоения,</w:t>
      </w:r>
    </w:p>
    <w:p w:rsidR="00F06E9A" w:rsidRDefault="00F06E9A" w:rsidP="00F06E9A">
      <w:pPr>
        <w:spacing w:line="360" w:lineRule="auto"/>
        <w:ind w:firstLine="709"/>
        <w:jc w:val="both"/>
        <w:rPr>
          <w:color w:val="000000"/>
          <w:sz w:val="28"/>
          <w:szCs w:val="28"/>
        </w:rPr>
      </w:pPr>
      <w:r>
        <w:rPr>
          <w:color w:val="000000"/>
          <w:sz w:val="28"/>
          <w:szCs w:val="28"/>
        </w:rPr>
        <w:t xml:space="preserve">- </w:t>
      </w:r>
      <w:r w:rsidR="00CF4BD8" w:rsidRPr="00F06E9A">
        <w:rPr>
          <w:color w:val="000000"/>
          <w:sz w:val="28"/>
          <w:szCs w:val="28"/>
        </w:rPr>
        <w:t>на втором этапе происходит становление системы ориентиров и указаний, которые субъект должен учитывать для выполнения осваиваемого действия с требуемыми качествами и в заданном диапазоне.  В ходе освоения действий эта система ориентиров постоянно проверяется и уточняется</w:t>
      </w:r>
      <w:r>
        <w:rPr>
          <w:color w:val="000000"/>
          <w:sz w:val="28"/>
          <w:szCs w:val="28"/>
        </w:rPr>
        <w:t>,</w:t>
      </w:r>
    </w:p>
    <w:p w:rsidR="00F06E9A" w:rsidRDefault="00F06E9A" w:rsidP="00F06E9A">
      <w:pPr>
        <w:spacing w:line="360" w:lineRule="auto"/>
        <w:ind w:firstLine="709"/>
        <w:jc w:val="both"/>
        <w:rPr>
          <w:color w:val="000000"/>
          <w:sz w:val="28"/>
          <w:szCs w:val="28"/>
        </w:rPr>
      </w:pPr>
      <w:r>
        <w:rPr>
          <w:color w:val="000000"/>
          <w:sz w:val="28"/>
          <w:szCs w:val="28"/>
        </w:rPr>
        <w:t xml:space="preserve">- </w:t>
      </w:r>
      <w:r w:rsidR="00CF4BD8" w:rsidRPr="00F06E9A">
        <w:rPr>
          <w:color w:val="000000"/>
          <w:sz w:val="28"/>
          <w:szCs w:val="28"/>
        </w:rPr>
        <w:t>третий этап – исполнение осваиваемого действия с опорой на внешние компоненты системы ориентиров</w:t>
      </w:r>
      <w:r>
        <w:rPr>
          <w:color w:val="000000"/>
          <w:sz w:val="28"/>
          <w:szCs w:val="28"/>
        </w:rPr>
        <w:t>,</w:t>
      </w:r>
    </w:p>
    <w:p w:rsidR="00F06E9A" w:rsidRDefault="00F06E9A" w:rsidP="000C558E">
      <w:pPr>
        <w:spacing w:line="360" w:lineRule="auto"/>
        <w:ind w:firstLine="709"/>
        <w:jc w:val="both"/>
        <w:rPr>
          <w:color w:val="000000"/>
          <w:sz w:val="28"/>
          <w:szCs w:val="28"/>
        </w:rPr>
      </w:pPr>
      <w:r>
        <w:rPr>
          <w:color w:val="000000"/>
          <w:sz w:val="28"/>
          <w:szCs w:val="28"/>
        </w:rPr>
        <w:t xml:space="preserve">- </w:t>
      </w:r>
      <w:r w:rsidR="00CF4BD8">
        <w:rPr>
          <w:color w:val="000000"/>
          <w:sz w:val="28"/>
          <w:szCs w:val="28"/>
        </w:rPr>
        <w:t>четвертый этап – этап «громкой социализованной речи», то есть, система ориентиров, используемая в освоении действия, находит речевое выражение</w:t>
      </w:r>
      <w:r>
        <w:rPr>
          <w:color w:val="000000"/>
          <w:sz w:val="28"/>
          <w:szCs w:val="28"/>
        </w:rPr>
        <w:t>,</w:t>
      </w:r>
    </w:p>
    <w:p w:rsidR="00CF4BD8" w:rsidRDefault="00F06E9A" w:rsidP="000C558E">
      <w:pPr>
        <w:spacing w:line="360" w:lineRule="auto"/>
        <w:ind w:firstLine="709"/>
        <w:jc w:val="both"/>
        <w:rPr>
          <w:color w:val="000000"/>
          <w:sz w:val="28"/>
          <w:szCs w:val="28"/>
        </w:rPr>
      </w:pPr>
      <w:r>
        <w:rPr>
          <w:color w:val="000000"/>
          <w:sz w:val="28"/>
          <w:szCs w:val="28"/>
        </w:rPr>
        <w:t xml:space="preserve">- </w:t>
      </w:r>
      <w:r w:rsidR="00CF4BD8">
        <w:rPr>
          <w:color w:val="000000"/>
          <w:sz w:val="28"/>
          <w:szCs w:val="28"/>
        </w:rPr>
        <w:t>пятый этап – формирование действия во внешней речи «про себя».</w:t>
      </w:r>
    </w:p>
    <w:p w:rsidR="000C558E" w:rsidRDefault="00CF4BD8" w:rsidP="000C558E">
      <w:pPr>
        <w:spacing w:line="360" w:lineRule="auto"/>
        <w:ind w:firstLine="709"/>
        <w:jc w:val="both"/>
        <w:rPr>
          <w:color w:val="000000"/>
          <w:sz w:val="28"/>
          <w:szCs w:val="28"/>
        </w:rPr>
      </w:pPr>
      <w:r>
        <w:rPr>
          <w:color w:val="000000"/>
          <w:sz w:val="28"/>
          <w:szCs w:val="28"/>
        </w:rPr>
        <w:t>Основное содержание осваиваемого действия переносится из внешнего речевого выражения</w:t>
      </w:r>
      <w:r w:rsidR="000C558E">
        <w:rPr>
          <w:color w:val="000000"/>
          <w:sz w:val="28"/>
          <w:szCs w:val="28"/>
        </w:rPr>
        <w:t xml:space="preserve"> во внутренний, умственный план:</w:t>
      </w:r>
    </w:p>
    <w:p w:rsidR="00CF4BD8" w:rsidRDefault="000C558E" w:rsidP="000C558E">
      <w:pPr>
        <w:spacing w:line="360" w:lineRule="auto"/>
        <w:ind w:firstLine="709"/>
        <w:jc w:val="both"/>
        <w:rPr>
          <w:color w:val="000000"/>
          <w:sz w:val="28"/>
          <w:szCs w:val="28"/>
        </w:rPr>
      </w:pPr>
      <w:r>
        <w:rPr>
          <w:color w:val="000000"/>
          <w:sz w:val="28"/>
          <w:szCs w:val="28"/>
        </w:rPr>
        <w:t xml:space="preserve">- </w:t>
      </w:r>
      <w:r w:rsidR="00CF4BD8">
        <w:rPr>
          <w:color w:val="000000"/>
          <w:sz w:val="28"/>
          <w:szCs w:val="28"/>
        </w:rPr>
        <w:t>шестой этап характеризуется тем, что в сознании остается только конечный продукт – предметное содержание действия.</w:t>
      </w:r>
    </w:p>
    <w:p w:rsidR="00CF4BD8" w:rsidRDefault="00CF4BD8" w:rsidP="000C558E">
      <w:pPr>
        <w:spacing w:line="360" w:lineRule="auto"/>
        <w:ind w:firstLine="709"/>
        <w:jc w:val="both"/>
        <w:rPr>
          <w:color w:val="000000"/>
          <w:sz w:val="28"/>
          <w:szCs w:val="28"/>
        </w:rPr>
      </w:pPr>
      <w:r>
        <w:rPr>
          <w:color w:val="000000"/>
          <w:sz w:val="28"/>
          <w:szCs w:val="28"/>
        </w:rPr>
        <w:t>Указанная «шкала поэтапного формирования» позволяет перейти к реальному содержанию процесса обучения, заключающемуся во взаимодействии учителя и учеников.</w:t>
      </w:r>
    </w:p>
    <w:p w:rsidR="00CF4BD8" w:rsidRDefault="00CF4BD8" w:rsidP="000C558E">
      <w:pPr>
        <w:spacing w:line="360" w:lineRule="auto"/>
        <w:ind w:firstLine="709"/>
        <w:jc w:val="both"/>
        <w:rPr>
          <w:color w:val="000000"/>
          <w:sz w:val="28"/>
          <w:szCs w:val="28"/>
        </w:rPr>
      </w:pPr>
      <w:r>
        <w:rPr>
          <w:color w:val="000000"/>
          <w:sz w:val="28"/>
          <w:szCs w:val="28"/>
        </w:rPr>
        <w:t xml:space="preserve">Системы обучения, построенные на основании алгоритмической парадигмы, являются достаточно жизнеспособными и успешно используются в настоящее время. Описание особенностей и психологической концепции педагогических технологий алгоритмической парадигмы показывает, что педагогическая технология имеет, более общий характер, чем частнометодические технологии обучения. Традиционный частнометодический подход характеризуется понятиями: «требования», «прогнозирование», «успеваемость», «обобщение опыта». Характерными понятиями педагогической технологии в рамках алгоритмической парадигмы являются: «планирование результатов обучения», «программа», «управление», «диагностика». Для образовательной технологии в рамках стохастической парадигмы характерными являются понятия: «субъектность», «проектирование», «вероятность», «мониторинг». </w:t>
      </w:r>
    </w:p>
    <w:p w:rsidR="00F162B0" w:rsidRDefault="00512D65" w:rsidP="00F162B0">
      <w:pPr>
        <w:pStyle w:val="31"/>
        <w:widowControl w:val="0"/>
        <w:rPr>
          <w:rFonts w:ascii="Times New Roman" w:hAnsi="Times New Roman" w:cs="Times New Roman"/>
          <w:bCs/>
        </w:rPr>
      </w:pPr>
      <w:r>
        <w:rPr>
          <w:rFonts w:ascii="Times New Roman" w:hAnsi="Times New Roman" w:cs="Times New Roman"/>
          <w:bCs/>
        </w:rPr>
        <w:t xml:space="preserve">В  ходе разбора </w:t>
      </w:r>
      <w:r w:rsidR="00CF4BD8" w:rsidRPr="00512D65">
        <w:rPr>
          <w:rFonts w:ascii="Times New Roman" w:hAnsi="Times New Roman" w:cs="Times New Roman"/>
          <w:bCs/>
        </w:rPr>
        <w:t xml:space="preserve">психолого-педагогической литературы </w:t>
      </w:r>
      <w:r>
        <w:rPr>
          <w:rFonts w:ascii="Times New Roman" w:hAnsi="Times New Roman" w:cs="Times New Roman"/>
          <w:bCs/>
        </w:rPr>
        <w:t>нами были сделаны</w:t>
      </w:r>
      <w:r w:rsidR="000C558E">
        <w:rPr>
          <w:rFonts w:ascii="Times New Roman" w:hAnsi="Times New Roman" w:cs="Times New Roman"/>
          <w:bCs/>
        </w:rPr>
        <w:t xml:space="preserve"> </w:t>
      </w:r>
      <w:r>
        <w:rPr>
          <w:rFonts w:ascii="Times New Roman" w:hAnsi="Times New Roman" w:cs="Times New Roman"/>
          <w:bCs/>
        </w:rPr>
        <w:t>следующие выводы</w:t>
      </w:r>
      <w:r w:rsidR="00CF4BD8" w:rsidRPr="00512D65">
        <w:rPr>
          <w:rFonts w:ascii="Times New Roman" w:hAnsi="Times New Roman" w:cs="Times New Roman"/>
          <w:bCs/>
        </w:rPr>
        <w:t>:</w:t>
      </w:r>
    </w:p>
    <w:p w:rsidR="00F162B0" w:rsidRDefault="00F162B0" w:rsidP="00F162B0">
      <w:pPr>
        <w:pStyle w:val="31"/>
        <w:widowControl w:val="0"/>
        <w:rPr>
          <w:rFonts w:ascii="Times New Roman" w:hAnsi="Times New Roman" w:cs="Times New Roman"/>
          <w:bCs/>
        </w:rPr>
      </w:pPr>
      <w:r>
        <w:rPr>
          <w:rFonts w:ascii="Times New Roman" w:hAnsi="Times New Roman" w:cs="Times New Roman"/>
          <w:bCs/>
        </w:rPr>
        <w:t xml:space="preserve">- </w:t>
      </w:r>
      <w:r w:rsidR="000C558E">
        <w:rPr>
          <w:rFonts w:ascii="Times New Roman" w:hAnsi="Times New Roman" w:cs="Times New Roman"/>
        </w:rPr>
        <w:t>п</w:t>
      </w:r>
      <w:r w:rsidR="00CF4BD8">
        <w:rPr>
          <w:rFonts w:ascii="Times New Roman" w:hAnsi="Times New Roman" w:cs="Times New Roman"/>
        </w:rPr>
        <w:t>рофессиональные деформации субъектов деятельности - это изменение психологических и социально-психологических особенностей личности субъекта в отрицательную сторону. Данные изменения происходят,   в   первую   очередь,   под   влиянием   специфики профессиональной деятельност</w:t>
      </w:r>
      <w:r w:rsidR="000C558E">
        <w:rPr>
          <w:rFonts w:ascii="Times New Roman" w:hAnsi="Times New Roman" w:cs="Times New Roman"/>
        </w:rPr>
        <w:t>и и иных, субъективных факторов,</w:t>
      </w:r>
    </w:p>
    <w:p w:rsidR="00F162B0" w:rsidRDefault="00F162B0" w:rsidP="00F162B0">
      <w:pPr>
        <w:pStyle w:val="31"/>
        <w:widowControl w:val="0"/>
        <w:rPr>
          <w:rFonts w:ascii="Times New Roman" w:hAnsi="Times New Roman" w:cs="Times New Roman"/>
          <w:bCs/>
        </w:rPr>
      </w:pPr>
      <w:proofErr w:type="gramStart"/>
      <w:r>
        <w:rPr>
          <w:rFonts w:ascii="Times New Roman" w:hAnsi="Times New Roman" w:cs="Times New Roman"/>
          <w:bCs/>
        </w:rPr>
        <w:t xml:space="preserve">- </w:t>
      </w:r>
      <w:r w:rsidR="000C558E">
        <w:rPr>
          <w:rFonts w:ascii="Times New Roman" w:hAnsi="Times New Roman" w:cs="Times New Roman"/>
        </w:rPr>
        <w:t>п</w:t>
      </w:r>
      <w:r w:rsidR="00CF4BD8">
        <w:rPr>
          <w:rFonts w:ascii="Times New Roman" w:hAnsi="Times New Roman" w:cs="Times New Roman"/>
        </w:rPr>
        <w:t>рофессиональные деформации возникают в нравственной, интеллектуальной, эмоциональной сферах и проявляются в профессиональных действиях</w:t>
      </w:r>
      <w:r w:rsidR="000C558E">
        <w:rPr>
          <w:rFonts w:ascii="Times New Roman" w:hAnsi="Times New Roman" w:cs="Times New Roman"/>
        </w:rPr>
        <w:t>,</w:t>
      </w:r>
      <w:proofErr w:type="gramEnd"/>
    </w:p>
    <w:p w:rsidR="00F162B0" w:rsidRDefault="00F162B0" w:rsidP="00F162B0">
      <w:pPr>
        <w:pStyle w:val="31"/>
        <w:widowControl w:val="0"/>
        <w:rPr>
          <w:rFonts w:ascii="Times New Roman" w:hAnsi="Times New Roman" w:cs="Times New Roman"/>
          <w:bCs/>
        </w:rPr>
      </w:pPr>
      <w:r>
        <w:rPr>
          <w:rFonts w:ascii="Times New Roman" w:hAnsi="Times New Roman" w:cs="Times New Roman"/>
          <w:bCs/>
        </w:rPr>
        <w:t xml:space="preserve">- </w:t>
      </w:r>
      <w:r w:rsidR="000C558E">
        <w:t>п</w:t>
      </w:r>
      <w:r w:rsidR="00CF4BD8">
        <w:t>рофессиональные  деформации   субъектов деятельности  характеризуется определенными проявлениями. К формам проявлений профессиональных деформаций относят, в частности, отдельные профессиональные стереотипы и установки, правовой нигилизм, некоторые защитные механизмы, перенос</w:t>
      </w:r>
      <w:r w:rsidR="00CF4BD8">
        <w:rPr>
          <w:b/>
          <w:bCs/>
        </w:rPr>
        <w:t xml:space="preserve"> </w:t>
      </w:r>
      <w:r w:rsidR="00CF4BD8">
        <w:t>своей служебной роли во внеслужебные     взаимоотношения,     чрезмерно     выраженная подозрительность</w:t>
      </w:r>
      <w:r w:rsidR="000C558E">
        <w:t>,</w:t>
      </w:r>
    </w:p>
    <w:p w:rsidR="000C558E" w:rsidRPr="00F162B0" w:rsidRDefault="00F162B0" w:rsidP="00F162B0">
      <w:pPr>
        <w:pStyle w:val="31"/>
        <w:widowControl w:val="0"/>
        <w:rPr>
          <w:rFonts w:ascii="Times New Roman" w:hAnsi="Times New Roman" w:cs="Times New Roman"/>
          <w:bCs/>
        </w:rPr>
      </w:pPr>
      <w:r>
        <w:rPr>
          <w:rFonts w:ascii="Times New Roman" w:hAnsi="Times New Roman" w:cs="Times New Roman"/>
          <w:bCs/>
        </w:rPr>
        <w:t xml:space="preserve">- </w:t>
      </w:r>
      <w:r w:rsidR="000C558E">
        <w:t>в</w:t>
      </w:r>
      <w:r w:rsidR="00CF4BD8">
        <w:t xml:space="preserve">ыделяют три основных группы факторов, ведущих к профессиональным   деформациям: </w:t>
      </w:r>
    </w:p>
    <w:p w:rsidR="000C558E" w:rsidRDefault="000C558E" w:rsidP="000C558E">
      <w:pPr>
        <w:pStyle w:val="31"/>
        <w:widowControl w:val="0"/>
      </w:pPr>
      <w:r>
        <w:t>а</w:t>
      </w:r>
      <w:r w:rsidR="00CF4BD8">
        <w:t>) обусловленные   спецификой профессиональной деятельности (объект профессиональной деятельности, функциональные обязанности, права сотрудника,  психические</w:t>
      </w:r>
      <w:r>
        <w:t xml:space="preserve"> и физические перегрузки и др.),</w:t>
      </w:r>
      <w:r w:rsidR="00CF4BD8">
        <w:t xml:space="preserve"> </w:t>
      </w:r>
    </w:p>
    <w:p w:rsidR="000C558E" w:rsidRDefault="000C558E" w:rsidP="000C558E">
      <w:pPr>
        <w:pStyle w:val="31"/>
        <w:widowControl w:val="0"/>
      </w:pPr>
      <w:r>
        <w:t>б</w:t>
      </w:r>
      <w:r w:rsidR="00CF4BD8">
        <w:t>) личностного свойства, включающие определенные типологические особенности сотрудников правоохранительных органов  (педантичность, повышенный само</w:t>
      </w:r>
      <w:r>
        <w:t>контроль, решительность, и др.),</w:t>
      </w:r>
      <w:r w:rsidR="00CF4BD8">
        <w:t xml:space="preserve"> </w:t>
      </w:r>
    </w:p>
    <w:p w:rsidR="00F162B0" w:rsidRDefault="000C558E" w:rsidP="00F162B0">
      <w:pPr>
        <w:pStyle w:val="31"/>
        <w:widowControl w:val="0"/>
        <w:rPr>
          <w:rFonts w:ascii="Times New Roman" w:hAnsi="Times New Roman" w:cs="Times New Roman"/>
        </w:rPr>
      </w:pPr>
      <w:r>
        <w:t>в</w:t>
      </w:r>
      <w:r w:rsidR="00CF4BD8">
        <w:t>) социально-психологического характера (социально-психологический климат, степень социально-психологической защищенности, стиль руководства,  влияние ближайшего социального окружения вне службы  и др.).</w:t>
      </w:r>
    </w:p>
    <w:p w:rsidR="005269E3" w:rsidRDefault="00F162B0" w:rsidP="00F162B0">
      <w:pPr>
        <w:pStyle w:val="31"/>
        <w:widowControl w:val="0"/>
        <w:rPr>
          <w:rFonts w:ascii="Times New Roman" w:hAnsi="Times New Roman" w:cs="Times New Roman"/>
        </w:rPr>
      </w:pPr>
      <w:r>
        <w:rPr>
          <w:rFonts w:ascii="Times New Roman" w:hAnsi="Times New Roman" w:cs="Times New Roman"/>
        </w:rPr>
        <w:t xml:space="preserve">- </w:t>
      </w:r>
      <w:r w:rsidR="000C558E">
        <w:rPr>
          <w:rFonts w:ascii="Times New Roman" w:hAnsi="Times New Roman" w:cs="Times New Roman"/>
        </w:rPr>
        <w:t>в</w:t>
      </w:r>
      <w:r w:rsidR="00CF4BD8">
        <w:rPr>
          <w:rFonts w:ascii="Times New Roman" w:hAnsi="Times New Roman" w:cs="Times New Roman"/>
        </w:rPr>
        <w:t xml:space="preserve">оздействие факторов профессиональных деформаций на личность субъектов деятельности и развитие проявлений профессиональных деформаций делает актуальными вопросы профилактики этой проблемы в правоохранительных органах. </w:t>
      </w:r>
      <w:bookmarkStart w:id="16" w:name="_Toc11762727"/>
    </w:p>
    <w:p w:rsidR="00F162B0" w:rsidRDefault="00F162B0" w:rsidP="00F162B0">
      <w:pPr>
        <w:pStyle w:val="31"/>
        <w:widowControl w:val="0"/>
        <w:rPr>
          <w:rFonts w:ascii="Times New Roman" w:hAnsi="Times New Roman" w:cs="Times New Roman"/>
        </w:rPr>
      </w:pPr>
    </w:p>
    <w:p w:rsidR="00F162B0" w:rsidRDefault="00F162B0" w:rsidP="00F162B0">
      <w:pPr>
        <w:pStyle w:val="31"/>
        <w:widowControl w:val="0"/>
        <w:rPr>
          <w:rFonts w:ascii="Times New Roman" w:hAnsi="Times New Roman" w:cs="Times New Roman"/>
        </w:rPr>
      </w:pPr>
    </w:p>
    <w:p w:rsidR="0054637F" w:rsidRPr="005269E3" w:rsidRDefault="0054637F" w:rsidP="005269E3">
      <w:pPr>
        <w:pStyle w:val="31"/>
        <w:widowControl w:val="0"/>
        <w:rPr>
          <w:rFonts w:ascii="Times New Roman" w:hAnsi="Times New Roman" w:cs="Times New Roman"/>
        </w:rPr>
      </w:pPr>
      <w:r>
        <w:rPr>
          <w:b/>
        </w:rPr>
        <w:t xml:space="preserve">3 </w:t>
      </w:r>
      <w:r w:rsidR="000C558E">
        <w:rPr>
          <w:b/>
        </w:rPr>
        <w:t>И</w:t>
      </w:r>
      <w:r w:rsidR="000C558E" w:rsidRPr="0054637F">
        <w:rPr>
          <w:b/>
        </w:rPr>
        <w:t>сследование эффективных технологий преодоления</w:t>
      </w:r>
      <w:r w:rsidR="000C558E">
        <w:rPr>
          <w:b/>
        </w:rPr>
        <w:t xml:space="preserve"> п</w:t>
      </w:r>
      <w:r w:rsidR="000C558E" w:rsidRPr="0054637F">
        <w:rPr>
          <w:b/>
        </w:rPr>
        <w:t>рофессионально обусловленных деформаций</w:t>
      </w:r>
      <w:bookmarkEnd w:id="16"/>
    </w:p>
    <w:p w:rsidR="0054637F" w:rsidRDefault="000C558E" w:rsidP="000C558E">
      <w:pPr>
        <w:pStyle w:val="31"/>
        <w:widowControl w:val="0"/>
        <w:spacing w:before="120" w:after="120"/>
        <w:outlineLvl w:val="1"/>
        <w:rPr>
          <w:rFonts w:ascii="Times New Roman" w:hAnsi="Times New Roman" w:cs="Times New Roman"/>
          <w:b/>
        </w:rPr>
      </w:pPr>
      <w:bookmarkStart w:id="17" w:name="_Toc11762728"/>
      <w:bookmarkStart w:id="18" w:name="_Toc12019593"/>
      <w:r>
        <w:rPr>
          <w:rFonts w:ascii="Times New Roman" w:hAnsi="Times New Roman" w:cs="Times New Roman"/>
          <w:b/>
        </w:rPr>
        <w:t>3.1 Организация  опытно - поискового   исследования  эффективных технологий преодоления профессионально обусловленных деформаций субъектов деятельности</w:t>
      </w:r>
      <w:bookmarkEnd w:id="17"/>
      <w:bookmarkEnd w:id="18"/>
    </w:p>
    <w:p w:rsidR="0054637F" w:rsidRPr="0003728A" w:rsidRDefault="0054637F" w:rsidP="0003728A">
      <w:pPr>
        <w:pStyle w:val="31"/>
        <w:widowControl w:val="0"/>
        <w:rPr>
          <w:rFonts w:ascii="Times New Roman" w:hAnsi="Times New Roman" w:cs="Times New Roman"/>
          <w:bCs/>
        </w:rPr>
      </w:pPr>
      <w:r w:rsidRPr="0003728A">
        <w:rPr>
          <w:rFonts w:ascii="Times New Roman" w:hAnsi="Times New Roman" w:cs="Times New Roman"/>
          <w:bCs/>
        </w:rPr>
        <w:t xml:space="preserve">Методологической основой экспериментальной части исследования проявлений профессионально обусловленных деформаций  субъектов деятельности является системный подход в изучении деятельности и личности, а также положения о закономерностях и особенностях деформаций личности в профессиональной деятельности. </w:t>
      </w:r>
    </w:p>
    <w:p w:rsidR="00F162B0" w:rsidRDefault="0054637F" w:rsidP="00F162B0">
      <w:pPr>
        <w:pStyle w:val="31"/>
        <w:widowControl w:val="0"/>
        <w:rPr>
          <w:rFonts w:ascii="Times New Roman" w:hAnsi="Times New Roman" w:cs="Times New Roman"/>
          <w:bCs/>
        </w:rPr>
      </w:pPr>
      <w:r w:rsidRPr="0003728A">
        <w:rPr>
          <w:rFonts w:ascii="Times New Roman" w:hAnsi="Times New Roman" w:cs="Times New Roman"/>
          <w:bCs/>
        </w:rPr>
        <w:t xml:space="preserve">Организация экспериментального исследования предполагает реализацию следующих этапов:  </w:t>
      </w:r>
    </w:p>
    <w:p w:rsidR="00F162B0" w:rsidRDefault="00F162B0" w:rsidP="00F162B0">
      <w:pPr>
        <w:pStyle w:val="31"/>
        <w:widowControl w:val="0"/>
        <w:rPr>
          <w:rFonts w:ascii="Times New Roman" w:hAnsi="Times New Roman" w:cs="Times New Roman"/>
          <w:bCs/>
        </w:rPr>
      </w:pPr>
      <w:r>
        <w:rPr>
          <w:rFonts w:ascii="Times New Roman" w:hAnsi="Times New Roman" w:cs="Times New Roman"/>
          <w:bCs/>
        </w:rPr>
        <w:t xml:space="preserve">- </w:t>
      </w:r>
      <w:r w:rsidR="0054637F" w:rsidRPr="0003728A">
        <w:rPr>
          <w:rFonts w:ascii="Times New Roman" w:hAnsi="Times New Roman" w:cs="Times New Roman"/>
          <w:bCs/>
        </w:rPr>
        <w:t>разработка  технологий  преодоления профессионально  обусловленных деформаций субъектов деятельности, фор</w:t>
      </w:r>
      <w:r w:rsidR="0003728A">
        <w:rPr>
          <w:rFonts w:ascii="Times New Roman" w:hAnsi="Times New Roman" w:cs="Times New Roman"/>
          <w:bCs/>
        </w:rPr>
        <w:t>мулировка гипотезы исследования,</w:t>
      </w:r>
    </w:p>
    <w:p w:rsidR="00F162B0" w:rsidRDefault="00F162B0" w:rsidP="00F162B0">
      <w:pPr>
        <w:pStyle w:val="31"/>
        <w:widowControl w:val="0"/>
        <w:rPr>
          <w:rFonts w:ascii="Times New Roman" w:hAnsi="Times New Roman" w:cs="Times New Roman"/>
          <w:bCs/>
        </w:rPr>
      </w:pPr>
      <w:r>
        <w:rPr>
          <w:rFonts w:ascii="Times New Roman" w:hAnsi="Times New Roman" w:cs="Times New Roman"/>
          <w:bCs/>
        </w:rPr>
        <w:t xml:space="preserve">- </w:t>
      </w:r>
      <w:r w:rsidR="0003728A">
        <w:rPr>
          <w:rFonts w:ascii="Times New Roman" w:hAnsi="Times New Roman" w:cs="Times New Roman"/>
          <w:bCs/>
        </w:rPr>
        <w:t>обоснование выбора методик,</w:t>
      </w:r>
    </w:p>
    <w:p w:rsidR="00F162B0" w:rsidRDefault="00F162B0" w:rsidP="00F162B0">
      <w:pPr>
        <w:pStyle w:val="31"/>
        <w:widowControl w:val="0"/>
        <w:rPr>
          <w:rFonts w:ascii="Times New Roman" w:hAnsi="Times New Roman" w:cs="Times New Roman"/>
          <w:bCs/>
        </w:rPr>
      </w:pPr>
      <w:r>
        <w:rPr>
          <w:rFonts w:ascii="Times New Roman" w:hAnsi="Times New Roman" w:cs="Times New Roman"/>
          <w:bCs/>
        </w:rPr>
        <w:t xml:space="preserve">- </w:t>
      </w:r>
      <w:r w:rsidR="0054637F" w:rsidRPr="0003728A">
        <w:rPr>
          <w:rFonts w:ascii="Times New Roman" w:hAnsi="Times New Roman" w:cs="Times New Roman"/>
          <w:bCs/>
        </w:rPr>
        <w:t>определение  генеральной  совокупности, формирование репрезентативной выборки, обозначение зависимых и независимых переменных</w:t>
      </w:r>
      <w:r w:rsidR="0003728A">
        <w:rPr>
          <w:rFonts w:ascii="Times New Roman" w:hAnsi="Times New Roman" w:cs="Times New Roman"/>
          <w:bCs/>
        </w:rPr>
        <w:t>,</w:t>
      </w:r>
    </w:p>
    <w:p w:rsidR="00F162B0" w:rsidRDefault="00F162B0" w:rsidP="00F162B0">
      <w:pPr>
        <w:pStyle w:val="31"/>
        <w:widowControl w:val="0"/>
        <w:rPr>
          <w:rFonts w:ascii="Times New Roman" w:hAnsi="Times New Roman" w:cs="Times New Roman"/>
          <w:bCs/>
        </w:rPr>
      </w:pPr>
      <w:r>
        <w:rPr>
          <w:rFonts w:ascii="Times New Roman" w:hAnsi="Times New Roman" w:cs="Times New Roman"/>
          <w:bCs/>
        </w:rPr>
        <w:t xml:space="preserve">- </w:t>
      </w:r>
      <w:r w:rsidR="0054637F" w:rsidRPr="0003728A">
        <w:rPr>
          <w:rFonts w:ascii="Times New Roman" w:hAnsi="Times New Roman" w:cs="Times New Roman"/>
          <w:bCs/>
        </w:rPr>
        <w:t>процедура  отбора средств, статистической обработки и анализа данных</w:t>
      </w:r>
      <w:r w:rsidR="0003728A">
        <w:rPr>
          <w:rFonts w:ascii="Times New Roman" w:hAnsi="Times New Roman" w:cs="Times New Roman"/>
          <w:bCs/>
        </w:rPr>
        <w:t>,</w:t>
      </w:r>
    </w:p>
    <w:p w:rsidR="00F162B0" w:rsidRDefault="00F162B0" w:rsidP="00F162B0">
      <w:pPr>
        <w:pStyle w:val="31"/>
        <w:widowControl w:val="0"/>
        <w:rPr>
          <w:rFonts w:ascii="Times New Roman" w:hAnsi="Times New Roman" w:cs="Times New Roman"/>
          <w:bCs/>
        </w:rPr>
      </w:pPr>
      <w:r>
        <w:rPr>
          <w:rFonts w:ascii="Times New Roman" w:hAnsi="Times New Roman" w:cs="Times New Roman"/>
          <w:bCs/>
        </w:rPr>
        <w:t xml:space="preserve">- </w:t>
      </w:r>
      <w:r w:rsidR="0054637F" w:rsidRPr="0003728A">
        <w:rPr>
          <w:rFonts w:ascii="Times New Roman" w:hAnsi="Times New Roman" w:cs="Times New Roman"/>
          <w:bCs/>
        </w:rPr>
        <w:t>психолого-педагогическое обследование</w:t>
      </w:r>
      <w:r w:rsidR="0003728A">
        <w:rPr>
          <w:rFonts w:ascii="Times New Roman" w:hAnsi="Times New Roman" w:cs="Times New Roman"/>
          <w:bCs/>
        </w:rPr>
        <w:t>,</w:t>
      </w:r>
    </w:p>
    <w:p w:rsidR="00F162B0" w:rsidRDefault="00F162B0" w:rsidP="00F162B0">
      <w:pPr>
        <w:pStyle w:val="31"/>
        <w:widowControl w:val="0"/>
        <w:rPr>
          <w:rFonts w:ascii="Times New Roman" w:hAnsi="Times New Roman" w:cs="Times New Roman"/>
          <w:bCs/>
        </w:rPr>
      </w:pPr>
      <w:r>
        <w:rPr>
          <w:rFonts w:ascii="Times New Roman" w:hAnsi="Times New Roman" w:cs="Times New Roman"/>
          <w:bCs/>
        </w:rPr>
        <w:t xml:space="preserve">- </w:t>
      </w:r>
      <w:r w:rsidR="0054637F" w:rsidRPr="0003728A">
        <w:rPr>
          <w:rFonts w:ascii="Times New Roman" w:hAnsi="Times New Roman" w:cs="Times New Roman"/>
          <w:bCs/>
        </w:rPr>
        <w:t>интерпретация показателей  диагнос</w:t>
      </w:r>
      <w:r w:rsidR="0003728A">
        <w:rPr>
          <w:rFonts w:ascii="Times New Roman" w:hAnsi="Times New Roman" w:cs="Times New Roman"/>
          <w:bCs/>
        </w:rPr>
        <w:t>тики и  формулировка выводов,</w:t>
      </w:r>
    </w:p>
    <w:p w:rsidR="0054637F" w:rsidRPr="0003728A" w:rsidRDefault="00F162B0" w:rsidP="00F162B0">
      <w:pPr>
        <w:pStyle w:val="31"/>
        <w:widowControl w:val="0"/>
        <w:rPr>
          <w:rFonts w:ascii="Times New Roman" w:hAnsi="Times New Roman" w:cs="Times New Roman"/>
          <w:bCs/>
        </w:rPr>
      </w:pPr>
      <w:r>
        <w:rPr>
          <w:rFonts w:ascii="Times New Roman" w:hAnsi="Times New Roman" w:cs="Times New Roman"/>
          <w:bCs/>
        </w:rPr>
        <w:t xml:space="preserve">- </w:t>
      </w:r>
      <w:r w:rsidR="0054637F" w:rsidRPr="0003728A">
        <w:rPr>
          <w:rFonts w:ascii="Times New Roman" w:hAnsi="Times New Roman" w:cs="Times New Roman"/>
          <w:bCs/>
        </w:rPr>
        <w:t>апробация психолого-педагогических   технологий   преодоления</w:t>
      </w:r>
    </w:p>
    <w:p w:rsidR="00F162B0" w:rsidRDefault="0054637F" w:rsidP="00F162B0">
      <w:pPr>
        <w:pStyle w:val="31"/>
        <w:widowControl w:val="0"/>
        <w:rPr>
          <w:rFonts w:ascii="Times New Roman" w:hAnsi="Times New Roman" w:cs="Times New Roman"/>
          <w:bCs/>
        </w:rPr>
      </w:pPr>
      <w:r w:rsidRPr="0003728A">
        <w:rPr>
          <w:rFonts w:ascii="Times New Roman" w:hAnsi="Times New Roman" w:cs="Times New Roman"/>
          <w:bCs/>
        </w:rPr>
        <w:t xml:space="preserve"> профессионально обусловленных деформаций субъектов деятельности</w:t>
      </w:r>
      <w:r w:rsidR="0003728A">
        <w:rPr>
          <w:rFonts w:ascii="Times New Roman" w:hAnsi="Times New Roman" w:cs="Times New Roman"/>
          <w:bCs/>
        </w:rPr>
        <w:t>,</w:t>
      </w:r>
    </w:p>
    <w:p w:rsidR="0054637F" w:rsidRPr="0003728A" w:rsidRDefault="00F162B0" w:rsidP="00F162B0">
      <w:pPr>
        <w:pStyle w:val="31"/>
        <w:widowControl w:val="0"/>
        <w:rPr>
          <w:rFonts w:ascii="Times New Roman" w:hAnsi="Times New Roman" w:cs="Times New Roman"/>
          <w:bCs/>
        </w:rPr>
      </w:pPr>
      <w:r>
        <w:rPr>
          <w:rFonts w:ascii="Times New Roman" w:hAnsi="Times New Roman" w:cs="Times New Roman"/>
          <w:bCs/>
        </w:rPr>
        <w:t xml:space="preserve">- </w:t>
      </w:r>
      <w:r w:rsidR="0054637F" w:rsidRPr="0003728A">
        <w:rPr>
          <w:rFonts w:ascii="Times New Roman" w:hAnsi="Times New Roman" w:cs="Times New Roman"/>
        </w:rPr>
        <w:t>контрольное  исследование  профессиональных  деформаций субъектов деятельности после внедрения психолого-педагогических технологий преодоления профессиональных деформаций субъектов деятельности.</w:t>
      </w:r>
    </w:p>
    <w:p w:rsidR="0054637F" w:rsidRPr="0003728A" w:rsidRDefault="0054637F" w:rsidP="0003728A">
      <w:pPr>
        <w:spacing w:line="360" w:lineRule="auto"/>
        <w:ind w:firstLine="709"/>
        <w:jc w:val="both"/>
        <w:rPr>
          <w:bCs/>
          <w:sz w:val="28"/>
          <w:szCs w:val="28"/>
        </w:rPr>
      </w:pPr>
      <w:r w:rsidRPr="0003728A">
        <w:rPr>
          <w:bCs/>
          <w:iCs/>
          <w:sz w:val="28"/>
          <w:szCs w:val="28"/>
        </w:rPr>
        <w:t xml:space="preserve">Первый   этап - </w:t>
      </w:r>
      <w:r w:rsidRPr="0003728A">
        <w:rPr>
          <w:bCs/>
          <w:sz w:val="28"/>
          <w:szCs w:val="28"/>
        </w:rPr>
        <w:t xml:space="preserve"> разработаны      психолог</w:t>
      </w:r>
      <w:r w:rsidR="0003728A">
        <w:rPr>
          <w:bCs/>
          <w:sz w:val="28"/>
          <w:szCs w:val="28"/>
        </w:rPr>
        <w:t>о  -   педагогические     техно</w:t>
      </w:r>
      <w:r w:rsidRPr="0003728A">
        <w:rPr>
          <w:bCs/>
          <w:sz w:val="28"/>
          <w:szCs w:val="28"/>
        </w:rPr>
        <w:t>логии</w:t>
      </w:r>
      <w:r w:rsidRPr="0003728A">
        <w:rPr>
          <w:color w:val="000000"/>
          <w:sz w:val="28"/>
          <w:szCs w:val="28"/>
        </w:rPr>
        <w:t xml:space="preserve"> </w:t>
      </w:r>
      <w:r w:rsidRPr="0003728A">
        <w:rPr>
          <w:bCs/>
          <w:sz w:val="28"/>
          <w:szCs w:val="28"/>
        </w:rPr>
        <w:t xml:space="preserve">преодоления профессиональных деформаций субъектов деятельности - </w:t>
      </w:r>
      <w:r w:rsidRPr="0003728A">
        <w:rPr>
          <w:color w:val="000000"/>
          <w:sz w:val="28"/>
          <w:szCs w:val="28"/>
        </w:rPr>
        <w:t>развивающая пс</w:t>
      </w:r>
      <w:r w:rsidR="0003728A">
        <w:rPr>
          <w:color w:val="000000"/>
          <w:sz w:val="28"/>
          <w:szCs w:val="28"/>
        </w:rPr>
        <w:t>иходиагностика, профессионально-</w:t>
      </w:r>
      <w:r w:rsidRPr="0003728A">
        <w:rPr>
          <w:color w:val="000000"/>
          <w:sz w:val="28"/>
          <w:szCs w:val="28"/>
        </w:rPr>
        <w:t>психологическая подготовка, профессиональное консультирование, психолого-педагогическая коррекция, тренинговые технологии, направленные на снижение агрессии, повышение эмоциональной стабильности, уменьшение проявлений симптомов «эмоционального выгорания».</w:t>
      </w:r>
    </w:p>
    <w:p w:rsidR="0054637F" w:rsidRPr="0003728A" w:rsidRDefault="0054637F" w:rsidP="0003728A">
      <w:pPr>
        <w:spacing w:line="360" w:lineRule="auto"/>
        <w:ind w:firstLine="709"/>
        <w:jc w:val="both"/>
        <w:rPr>
          <w:color w:val="000000"/>
          <w:sz w:val="28"/>
          <w:szCs w:val="28"/>
        </w:rPr>
      </w:pPr>
      <w:proofErr w:type="gramStart"/>
      <w:r w:rsidRPr="0003728A">
        <w:rPr>
          <w:bCs/>
          <w:sz w:val="28"/>
          <w:szCs w:val="28"/>
        </w:rPr>
        <w:t xml:space="preserve">Также предполагается, что </w:t>
      </w:r>
      <w:r w:rsidRPr="0003728A">
        <w:rPr>
          <w:color w:val="000000"/>
          <w:sz w:val="28"/>
          <w:szCs w:val="28"/>
        </w:rPr>
        <w:t>возможно успешно корректировать  (а в будущем – и предупреждать) развитие профессиональных деформаций субъектов деятельности, если их деятельность организовать на основе психолого-педагогических технологий,  состоящих из взаимосвязанных и взаимообусловленных элементов: развивающей психодиагностики, профессионально-психологической подготовки, профессионального консультирования, психолого-педагогической коррекции, тренинговых технологий, направленных на снижение агрессии, повышение эмоциональной стабильности, уменьшение проявлений симптомов «эмоционального выгорания».</w:t>
      </w:r>
      <w:proofErr w:type="gramEnd"/>
    </w:p>
    <w:p w:rsidR="0003728A" w:rsidRDefault="0054637F" w:rsidP="0003728A">
      <w:pPr>
        <w:spacing w:line="360" w:lineRule="auto"/>
        <w:ind w:firstLine="709"/>
        <w:jc w:val="both"/>
        <w:rPr>
          <w:bCs/>
          <w:sz w:val="28"/>
          <w:szCs w:val="28"/>
        </w:rPr>
      </w:pPr>
      <w:r w:rsidRPr="0003728A">
        <w:rPr>
          <w:bCs/>
          <w:iCs/>
          <w:sz w:val="28"/>
          <w:szCs w:val="28"/>
        </w:rPr>
        <w:t xml:space="preserve">Второй этап - </w:t>
      </w:r>
      <w:r w:rsidRPr="0003728A">
        <w:rPr>
          <w:bCs/>
          <w:sz w:val="28"/>
          <w:szCs w:val="28"/>
        </w:rPr>
        <w:t>выбор методик, применяемых для решения экспериментальных задач, определялся следующими требованиями:</w:t>
      </w:r>
    </w:p>
    <w:p w:rsidR="0003728A" w:rsidRDefault="0003728A" w:rsidP="0003728A">
      <w:pPr>
        <w:spacing w:line="360" w:lineRule="auto"/>
        <w:ind w:firstLine="709"/>
        <w:jc w:val="both"/>
        <w:rPr>
          <w:bCs/>
          <w:sz w:val="28"/>
          <w:szCs w:val="28"/>
        </w:rPr>
      </w:pPr>
      <w:r>
        <w:rPr>
          <w:bCs/>
          <w:sz w:val="28"/>
          <w:szCs w:val="28"/>
        </w:rPr>
        <w:t xml:space="preserve">- </w:t>
      </w:r>
      <w:r w:rsidR="0054637F" w:rsidRPr="0003728A">
        <w:rPr>
          <w:bCs/>
          <w:sz w:val="28"/>
          <w:szCs w:val="28"/>
        </w:rPr>
        <w:t>они должны быть максимально информативными, диагностировать интересующие нас качества при наименьших з</w:t>
      </w:r>
      <w:r>
        <w:rPr>
          <w:bCs/>
          <w:sz w:val="28"/>
          <w:szCs w:val="28"/>
        </w:rPr>
        <w:t>атратах времени на исследование,</w:t>
      </w:r>
    </w:p>
    <w:p w:rsidR="0054637F" w:rsidRPr="0003728A" w:rsidRDefault="0003728A" w:rsidP="0003728A">
      <w:pPr>
        <w:spacing w:line="360" w:lineRule="auto"/>
        <w:ind w:firstLine="709"/>
        <w:jc w:val="both"/>
        <w:rPr>
          <w:color w:val="000000"/>
          <w:sz w:val="28"/>
          <w:szCs w:val="28"/>
        </w:rPr>
      </w:pPr>
      <w:r>
        <w:rPr>
          <w:bCs/>
          <w:sz w:val="28"/>
          <w:szCs w:val="28"/>
        </w:rPr>
        <w:t xml:space="preserve">- </w:t>
      </w:r>
      <w:r w:rsidR="0054637F" w:rsidRPr="0003728A">
        <w:rPr>
          <w:bCs/>
          <w:sz w:val="28"/>
          <w:szCs w:val="28"/>
        </w:rPr>
        <w:t>методики  должны  быть  надежными  и валидными в получении конечных результатов.</w:t>
      </w:r>
    </w:p>
    <w:p w:rsidR="0054637F" w:rsidRPr="0003728A" w:rsidRDefault="0054637F" w:rsidP="0003728A">
      <w:pPr>
        <w:pStyle w:val="31"/>
        <w:widowControl w:val="0"/>
        <w:rPr>
          <w:rFonts w:ascii="Times New Roman" w:hAnsi="Times New Roman" w:cs="Times New Roman"/>
          <w:bCs/>
          <w:iCs/>
        </w:rPr>
      </w:pPr>
      <w:r w:rsidRPr="0003728A">
        <w:rPr>
          <w:rFonts w:ascii="Times New Roman" w:hAnsi="Times New Roman" w:cs="Times New Roman"/>
          <w:bCs/>
          <w:iCs/>
        </w:rPr>
        <w:t xml:space="preserve">Диагностика уровня субъективного контроля </w:t>
      </w:r>
    </w:p>
    <w:p w:rsidR="0054637F" w:rsidRPr="0003728A" w:rsidRDefault="0054637F" w:rsidP="0003728A">
      <w:pPr>
        <w:pStyle w:val="a3"/>
        <w:spacing w:line="360" w:lineRule="auto"/>
        <w:ind w:firstLine="709"/>
        <w:rPr>
          <w:color w:val="000000"/>
          <w:sz w:val="28"/>
          <w:szCs w:val="28"/>
        </w:rPr>
      </w:pPr>
      <w:r w:rsidRPr="0003728A">
        <w:rPr>
          <w:bCs/>
          <w:color w:val="000000"/>
          <w:sz w:val="28"/>
          <w:szCs w:val="28"/>
        </w:rPr>
        <w:t xml:space="preserve">Данная экспериментально-психологическая методика позволяет сравнительно быстро и эффективно оценить сформированный у испытуемого уровень субъективного контроля (УСК) над разнообразными жизненными ситуациями. </w:t>
      </w:r>
    </w:p>
    <w:p w:rsidR="0054637F" w:rsidRPr="0003728A" w:rsidRDefault="0054637F" w:rsidP="0003728A">
      <w:pPr>
        <w:pStyle w:val="a3"/>
        <w:spacing w:line="360" w:lineRule="auto"/>
        <w:ind w:firstLine="709"/>
        <w:rPr>
          <w:color w:val="000000"/>
          <w:sz w:val="28"/>
          <w:szCs w:val="28"/>
        </w:rPr>
      </w:pPr>
      <w:r w:rsidRPr="0003728A">
        <w:rPr>
          <w:color w:val="000000"/>
          <w:sz w:val="28"/>
          <w:szCs w:val="28"/>
        </w:rPr>
        <w:t>Высокий показатель интернальности соответствует высокому уровню субъективного контроля над любыми значимыми ситуациями. Такие люди считают, что большинство важных событий в их жизни было результатом их собственных действий, и чувствуют свою ответственность за эти события и за то, как складывается их жизнь в целом.</w:t>
      </w:r>
    </w:p>
    <w:p w:rsidR="0054637F" w:rsidRPr="0003728A" w:rsidRDefault="0054637F" w:rsidP="0003728A">
      <w:pPr>
        <w:pStyle w:val="a3"/>
        <w:spacing w:line="360" w:lineRule="auto"/>
        <w:ind w:firstLine="709"/>
        <w:rPr>
          <w:color w:val="000000"/>
          <w:sz w:val="28"/>
          <w:szCs w:val="28"/>
        </w:rPr>
      </w:pPr>
      <w:r w:rsidRPr="0003728A">
        <w:rPr>
          <w:color w:val="000000"/>
          <w:sz w:val="28"/>
          <w:szCs w:val="28"/>
        </w:rPr>
        <w:t>Низкие показатели соответствуют низкому уровню субъективного контроля. Такие люди не видят связи между своими действиями и значимыми для них событиями их жизни, не считают себя способными контролировать их развитие и полагают, что происходящее с ними является результатом случая или действий других людей.</w:t>
      </w:r>
    </w:p>
    <w:p w:rsidR="0054637F" w:rsidRPr="0003728A" w:rsidRDefault="0054637F" w:rsidP="0003728A">
      <w:pPr>
        <w:pStyle w:val="a3"/>
        <w:spacing w:line="360" w:lineRule="auto"/>
        <w:ind w:firstLine="709"/>
        <w:rPr>
          <w:color w:val="000000"/>
          <w:sz w:val="28"/>
          <w:szCs w:val="28"/>
        </w:rPr>
      </w:pPr>
      <w:r w:rsidRPr="0003728A">
        <w:rPr>
          <w:iCs/>
          <w:color w:val="000000"/>
          <w:sz w:val="28"/>
          <w:szCs w:val="28"/>
        </w:rPr>
        <w:t>Диагностика ригидности и социальной желательности</w:t>
      </w:r>
    </w:p>
    <w:p w:rsidR="0054637F" w:rsidRPr="0003728A" w:rsidRDefault="0054637F" w:rsidP="0003728A">
      <w:pPr>
        <w:pStyle w:val="a3"/>
        <w:spacing w:line="360" w:lineRule="auto"/>
        <w:ind w:firstLine="709"/>
        <w:rPr>
          <w:bCs/>
          <w:color w:val="000000"/>
          <w:sz w:val="28"/>
          <w:szCs w:val="28"/>
        </w:rPr>
      </w:pPr>
      <w:r w:rsidRPr="0003728A">
        <w:rPr>
          <w:bCs/>
          <w:color w:val="000000"/>
          <w:sz w:val="28"/>
          <w:szCs w:val="28"/>
        </w:rPr>
        <w:t xml:space="preserve">Ригидность     является    чертой     личности,     единодушно     относимой психологами к числу </w:t>
      </w:r>
      <w:proofErr w:type="gramStart"/>
      <w:r w:rsidRPr="0003728A">
        <w:rPr>
          <w:bCs/>
          <w:color w:val="000000"/>
          <w:sz w:val="28"/>
          <w:szCs w:val="28"/>
        </w:rPr>
        <w:t>важнейших</w:t>
      </w:r>
      <w:proofErr w:type="gramEnd"/>
      <w:r w:rsidRPr="0003728A">
        <w:rPr>
          <w:bCs/>
          <w:color w:val="000000"/>
          <w:sz w:val="28"/>
          <w:szCs w:val="28"/>
        </w:rPr>
        <w:t>. Она представляет собой затрудненность (вплоть до полной неспособности) в изменении намеченной человеком программы деятельности в условиях, объективно требующих ее перестройки.</w:t>
      </w:r>
    </w:p>
    <w:p w:rsidR="0054637F" w:rsidRPr="0003728A" w:rsidRDefault="0054637F" w:rsidP="0003728A">
      <w:pPr>
        <w:pStyle w:val="a3"/>
        <w:spacing w:line="360" w:lineRule="auto"/>
        <w:ind w:firstLine="709"/>
        <w:rPr>
          <w:color w:val="000000"/>
          <w:sz w:val="28"/>
          <w:szCs w:val="28"/>
        </w:rPr>
      </w:pPr>
      <w:r w:rsidRPr="0003728A">
        <w:rPr>
          <w:color w:val="000000"/>
          <w:sz w:val="28"/>
          <w:szCs w:val="28"/>
        </w:rPr>
        <w:t xml:space="preserve">Ригидность – индивидуально-психологическая особенность личности, </w:t>
      </w:r>
    </w:p>
    <w:p w:rsidR="0054637F" w:rsidRPr="0003728A" w:rsidRDefault="0054637F" w:rsidP="00E70EEE">
      <w:pPr>
        <w:pStyle w:val="a3"/>
        <w:spacing w:line="360" w:lineRule="auto"/>
        <w:rPr>
          <w:color w:val="000000"/>
          <w:sz w:val="28"/>
          <w:szCs w:val="28"/>
        </w:rPr>
      </w:pPr>
      <w:r w:rsidRPr="0003728A">
        <w:rPr>
          <w:color w:val="000000"/>
          <w:sz w:val="28"/>
          <w:szCs w:val="28"/>
        </w:rPr>
        <w:t>проявляющаяся как привязанность к однотипным способам действия и восприятия или относительная неспособность изменить действие или отношение, когда этого требуют объективные условия. Противоположное ригидности свойство означает термин «флексибильность» (гибкость, пластичность).</w:t>
      </w:r>
    </w:p>
    <w:p w:rsidR="0054637F" w:rsidRPr="0003728A" w:rsidRDefault="0054637F" w:rsidP="0003728A">
      <w:pPr>
        <w:pStyle w:val="a3"/>
        <w:spacing w:line="360" w:lineRule="auto"/>
        <w:ind w:firstLine="709"/>
        <w:rPr>
          <w:color w:val="000000"/>
          <w:sz w:val="28"/>
          <w:szCs w:val="28"/>
        </w:rPr>
      </w:pPr>
      <w:r w:rsidRPr="0003728A">
        <w:rPr>
          <w:iCs/>
          <w:color w:val="000000"/>
          <w:sz w:val="28"/>
          <w:szCs w:val="28"/>
        </w:rPr>
        <w:t xml:space="preserve">Диагностика агрессивности (методика Басса-Дарки) </w:t>
      </w:r>
      <w:r w:rsidRPr="0003728A">
        <w:rPr>
          <w:color w:val="000000"/>
          <w:sz w:val="28"/>
          <w:szCs w:val="28"/>
        </w:rPr>
        <w:t xml:space="preserve"> </w:t>
      </w:r>
    </w:p>
    <w:p w:rsidR="0054637F" w:rsidRPr="0003728A" w:rsidRDefault="0054637F" w:rsidP="0003728A">
      <w:pPr>
        <w:pStyle w:val="a3"/>
        <w:spacing w:line="360" w:lineRule="auto"/>
        <w:ind w:firstLine="709"/>
        <w:rPr>
          <w:color w:val="000000"/>
          <w:sz w:val="28"/>
          <w:szCs w:val="28"/>
        </w:rPr>
      </w:pPr>
      <w:r w:rsidRPr="0003728A">
        <w:rPr>
          <w:color w:val="000000"/>
          <w:sz w:val="28"/>
          <w:szCs w:val="28"/>
        </w:rPr>
        <w:t xml:space="preserve">Психологические подходы к пониманию агрессии и агрессивности долгое время определялись как концепцией влечения, так и теориями, рассматривающими агрессию как последствие фрустрации. </w:t>
      </w:r>
      <w:r w:rsidRPr="0003728A">
        <w:rPr>
          <w:color w:val="000000"/>
          <w:sz w:val="28"/>
          <w:szCs w:val="28"/>
        </w:rPr>
        <w:tab/>
      </w:r>
    </w:p>
    <w:p w:rsidR="0054637F" w:rsidRPr="0003728A" w:rsidRDefault="0054637F" w:rsidP="0003728A">
      <w:pPr>
        <w:pStyle w:val="a3"/>
        <w:spacing w:line="360" w:lineRule="auto"/>
        <w:ind w:firstLine="709"/>
        <w:rPr>
          <w:color w:val="000000"/>
          <w:sz w:val="28"/>
          <w:szCs w:val="28"/>
        </w:rPr>
      </w:pPr>
      <w:r w:rsidRPr="0003728A">
        <w:rPr>
          <w:color w:val="000000"/>
          <w:sz w:val="28"/>
          <w:szCs w:val="28"/>
        </w:rPr>
        <w:t>Агрессия – индивидуальное или коллективное поведение, действие, направленное на нанесение физического или психологического вреда, ущерба либо на уничтожение другого человека, группы людей. Агрессия сопровождается эмоциональными состояниями гнева, враждебности, ненависти и пр. иногда агрессия может возникать как реакция на фрустрацию.</w:t>
      </w:r>
    </w:p>
    <w:p w:rsidR="00F162B0" w:rsidRDefault="0054637F" w:rsidP="00F162B0">
      <w:pPr>
        <w:pStyle w:val="a3"/>
        <w:spacing w:line="360" w:lineRule="auto"/>
        <w:ind w:firstLine="709"/>
        <w:rPr>
          <w:color w:val="000000"/>
          <w:sz w:val="28"/>
          <w:szCs w:val="28"/>
        </w:rPr>
      </w:pPr>
      <w:r w:rsidRPr="0003728A">
        <w:rPr>
          <w:color w:val="000000"/>
          <w:sz w:val="28"/>
          <w:szCs w:val="28"/>
        </w:rPr>
        <w:t>Данная методика выявляет следующие формы агрессивных и враждебных реакций:</w:t>
      </w:r>
    </w:p>
    <w:p w:rsidR="00F162B0" w:rsidRDefault="00F162B0" w:rsidP="00F162B0">
      <w:pPr>
        <w:pStyle w:val="a3"/>
        <w:spacing w:line="360" w:lineRule="auto"/>
        <w:ind w:firstLine="709"/>
        <w:rPr>
          <w:color w:val="000000"/>
          <w:sz w:val="28"/>
          <w:szCs w:val="28"/>
        </w:rPr>
      </w:pPr>
      <w:r>
        <w:rPr>
          <w:color w:val="000000"/>
          <w:sz w:val="28"/>
          <w:szCs w:val="28"/>
        </w:rPr>
        <w:t xml:space="preserve">- </w:t>
      </w:r>
      <w:r w:rsidR="0003728A">
        <w:rPr>
          <w:color w:val="000000"/>
          <w:sz w:val="28"/>
          <w:szCs w:val="28"/>
        </w:rPr>
        <w:t>и</w:t>
      </w:r>
      <w:r w:rsidR="0054637F" w:rsidRPr="0003728A">
        <w:rPr>
          <w:color w:val="000000"/>
          <w:sz w:val="28"/>
          <w:szCs w:val="28"/>
        </w:rPr>
        <w:t xml:space="preserve">спользование физической силы против другого лица – </w:t>
      </w:r>
      <w:r w:rsidR="0003728A">
        <w:rPr>
          <w:color w:val="000000"/>
          <w:sz w:val="28"/>
          <w:szCs w:val="28"/>
        </w:rPr>
        <w:t>физическая агрессия,</w:t>
      </w:r>
    </w:p>
    <w:p w:rsidR="00F162B0" w:rsidRDefault="00F162B0" w:rsidP="00F162B0">
      <w:pPr>
        <w:pStyle w:val="a3"/>
        <w:spacing w:line="360" w:lineRule="auto"/>
        <w:ind w:firstLine="709"/>
        <w:rPr>
          <w:color w:val="000000"/>
          <w:sz w:val="28"/>
          <w:szCs w:val="28"/>
        </w:rPr>
      </w:pPr>
      <w:r>
        <w:rPr>
          <w:color w:val="000000"/>
          <w:sz w:val="28"/>
          <w:szCs w:val="28"/>
        </w:rPr>
        <w:t xml:space="preserve">- </w:t>
      </w:r>
      <w:r w:rsidR="0003728A">
        <w:rPr>
          <w:color w:val="000000"/>
          <w:sz w:val="28"/>
          <w:szCs w:val="28"/>
        </w:rPr>
        <w:t>в</w:t>
      </w:r>
      <w:r w:rsidR="0054637F" w:rsidRPr="0003728A">
        <w:rPr>
          <w:color w:val="000000"/>
          <w:sz w:val="28"/>
          <w:szCs w:val="28"/>
        </w:rPr>
        <w:t xml:space="preserve">ыражение негативных чувств как через форму (ссора, крик, визг), так и через содержание словесных обращений к другим лицам (угроза, проклятия, ругань) -  </w:t>
      </w:r>
      <w:r w:rsidR="0003728A">
        <w:rPr>
          <w:color w:val="000000"/>
          <w:sz w:val="28"/>
          <w:szCs w:val="28"/>
        </w:rPr>
        <w:t>вербальная агрессия,</w:t>
      </w:r>
    </w:p>
    <w:p w:rsidR="00F162B0" w:rsidRDefault="00F162B0" w:rsidP="00F162B0">
      <w:pPr>
        <w:pStyle w:val="a3"/>
        <w:spacing w:line="360" w:lineRule="auto"/>
        <w:ind w:firstLine="709"/>
        <w:rPr>
          <w:color w:val="000000"/>
          <w:sz w:val="28"/>
          <w:szCs w:val="28"/>
        </w:rPr>
      </w:pPr>
      <w:r>
        <w:rPr>
          <w:color w:val="000000"/>
          <w:sz w:val="28"/>
          <w:szCs w:val="28"/>
        </w:rPr>
        <w:t xml:space="preserve">- </w:t>
      </w:r>
      <w:r w:rsidR="0003728A">
        <w:rPr>
          <w:color w:val="000000"/>
          <w:sz w:val="28"/>
          <w:szCs w:val="28"/>
        </w:rPr>
        <w:t>и</w:t>
      </w:r>
      <w:r w:rsidR="0054637F" w:rsidRPr="0003728A">
        <w:rPr>
          <w:color w:val="000000"/>
          <w:sz w:val="28"/>
          <w:szCs w:val="28"/>
        </w:rPr>
        <w:t>спользование окольным путем направленных против других лиц сплетен, шуток и проявление ненаправленных, неупорядоченных, взрывов ярости (в крике, топаний ногами и т.п.) – косвенная агрессия</w:t>
      </w:r>
      <w:r w:rsidR="0003728A">
        <w:rPr>
          <w:color w:val="000000"/>
          <w:sz w:val="28"/>
          <w:szCs w:val="28"/>
        </w:rPr>
        <w:t>,</w:t>
      </w:r>
    </w:p>
    <w:p w:rsidR="00F162B0" w:rsidRDefault="00F162B0" w:rsidP="00F162B0">
      <w:pPr>
        <w:pStyle w:val="a3"/>
        <w:spacing w:line="360" w:lineRule="auto"/>
        <w:ind w:firstLine="709"/>
        <w:rPr>
          <w:color w:val="000000"/>
          <w:sz w:val="28"/>
          <w:szCs w:val="28"/>
        </w:rPr>
      </w:pPr>
      <w:r>
        <w:rPr>
          <w:color w:val="000000"/>
          <w:sz w:val="28"/>
          <w:szCs w:val="28"/>
        </w:rPr>
        <w:t xml:space="preserve">- </w:t>
      </w:r>
      <w:r w:rsidR="0003728A">
        <w:rPr>
          <w:color w:val="000000"/>
          <w:sz w:val="28"/>
          <w:szCs w:val="28"/>
        </w:rPr>
        <w:t>о</w:t>
      </w:r>
      <w:r w:rsidR="0054637F" w:rsidRPr="0003728A">
        <w:rPr>
          <w:color w:val="000000"/>
          <w:sz w:val="28"/>
          <w:szCs w:val="28"/>
        </w:rPr>
        <w:t>ппозиционная форма поведения, направленная обычно против авторитета и руководства, которая может нарастать от пассивного сопротивления до активных действий против требований, правил, законов, - негативизм</w:t>
      </w:r>
      <w:r w:rsidR="0003728A">
        <w:rPr>
          <w:color w:val="000000"/>
          <w:sz w:val="28"/>
          <w:szCs w:val="28"/>
        </w:rPr>
        <w:t>,</w:t>
      </w:r>
    </w:p>
    <w:p w:rsidR="00F162B0" w:rsidRDefault="00F162B0" w:rsidP="00F162B0">
      <w:pPr>
        <w:pStyle w:val="a3"/>
        <w:spacing w:line="360" w:lineRule="auto"/>
        <w:ind w:firstLine="709"/>
        <w:rPr>
          <w:color w:val="000000"/>
          <w:sz w:val="28"/>
          <w:szCs w:val="28"/>
        </w:rPr>
      </w:pPr>
      <w:r>
        <w:rPr>
          <w:color w:val="000000"/>
          <w:sz w:val="28"/>
          <w:szCs w:val="28"/>
        </w:rPr>
        <w:t xml:space="preserve">- </w:t>
      </w:r>
      <w:r w:rsidR="0003728A">
        <w:rPr>
          <w:color w:val="000000"/>
          <w:sz w:val="28"/>
          <w:szCs w:val="28"/>
        </w:rPr>
        <w:t>с</w:t>
      </w:r>
      <w:r w:rsidR="0054637F" w:rsidRPr="0003728A">
        <w:rPr>
          <w:color w:val="000000"/>
          <w:sz w:val="28"/>
          <w:szCs w:val="28"/>
        </w:rPr>
        <w:t xml:space="preserve">клонность к раздражению, готовность при малейшем возбуждении излиться во вспыльчивости, резкости, грубости – </w:t>
      </w:r>
      <w:r w:rsidR="0003728A">
        <w:rPr>
          <w:color w:val="000000"/>
          <w:sz w:val="28"/>
          <w:szCs w:val="28"/>
        </w:rPr>
        <w:t>раздражение,</w:t>
      </w:r>
    </w:p>
    <w:p w:rsidR="00F162B0" w:rsidRDefault="00F162B0" w:rsidP="00F162B0">
      <w:pPr>
        <w:pStyle w:val="a3"/>
        <w:spacing w:line="360" w:lineRule="auto"/>
        <w:ind w:firstLine="709"/>
        <w:rPr>
          <w:color w:val="000000"/>
          <w:sz w:val="28"/>
          <w:szCs w:val="28"/>
        </w:rPr>
      </w:pPr>
      <w:r>
        <w:rPr>
          <w:color w:val="000000"/>
          <w:sz w:val="28"/>
          <w:szCs w:val="28"/>
        </w:rPr>
        <w:t xml:space="preserve">- </w:t>
      </w:r>
      <w:r w:rsidR="0003728A">
        <w:rPr>
          <w:color w:val="000000"/>
          <w:sz w:val="28"/>
          <w:szCs w:val="28"/>
        </w:rPr>
        <w:t>с</w:t>
      </w:r>
      <w:r w:rsidR="0054637F" w:rsidRPr="0003728A">
        <w:rPr>
          <w:color w:val="000000"/>
          <w:sz w:val="28"/>
          <w:szCs w:val="28"/>
        </w:rPr>
        <w:t>клонность к недоверию и осторожному отношению к людям, проистекающим из убеждения, что окружающие намерены причинить вред, - подозрительность</w:t>
      </w:r>
      <w:r w:rsidR="0003728A">
        <w:rPr>
          <w:color w:val="000000"/>
          <w:sz w:val="28"/>
          <w:szCs w:val="28"/>
        </w:rPr>
        <w:t>,</w:t>
      </w:r>
    </w:p>
    <w:p w:rsidR="00F162B0" w:rsidRDefault="00F162B0" w:rsidP="00F162B0">
      <w:pPr>
        <w:pStyle w:val="a3"/>
        <w:spacing w:line="360" w:lineRule="auto"/>
        <w:ind w:firstLine="709"/>
        <w:rPr>
          <w:color w:val="000000"/>
          <w:sz w:val="28"/>
          <w:szCs w:val="28"/>
        </w:rPr>
      </w:pPr>
      <w:r>
        <w:rPr>
          <w:color w:val="000000"/>
          <w:sz w:val="28"/>
          <w:szCs w:val="28"/>
        </w:rPr>
        <w:t xml:space="preserve">- </w:t>
      </w:r>
      <w:r w:rsidR="0003728A">
        <w:rPr>
          <w:color w:val="000000"/>
          <w:sz w:val="28"/>
          <w:szCs w:val="28"/>
        </w:rPr>
        <w:t>п</w:t>
      </w:r>
      <w:r w:rsidR="0054637F" w:rsidRPr="0003728A">
        <w:rPr>
          <w:color w:val="000000"/>
          <w:sz w:val="28"/>
          <w:szCs w:val="28"/>
        </w:rPr>
        <w:t>роявления зависти и ненависти к окружающим, обусловленные чувством гнева, недовольства кем-то именно или всем миром за действительные или мнимые страдания, - обида</w:t>
      </w:r>
      <w:r w:rsidR="0003728A">
        <w:rPr>
          <w:color w:val="000000"/>
          <w:sz w:val="28"/>
          <w:szCs w:val="28"/>
        </w:rPr>
        <w:t>,</w:t>
      </w:r>
    </w:p>
    <w:p w:rsidR="0054637F" w:rsidRPr="0003728A" w:rsidRDefault="00F162B0" w:rsidP="00F162B0">
      <w:pPr>
        <w:pStyle w:val="a3"/>
        <w:spacing w:line="360" w:lineRule="auto"/>
        <w:ind w:firstLine="709"/>
        <w:rPr>
          <w:color w:val="000000"/>
          <w:sz w:val="28"/>
          <w:szCs w:val="28"/>
        </w:rPr>
      </w:pPr>
      <w:r>
        <w:rPr>
          <w:color w:val="000000"/>
          <w:sz w:val="28"/>
          <w:szCs w:val="28"/>
        </w:rPr>
        <w:t xml:space="preserve">- </w:t>
      </w:r>
      <w:r w:rsidR="0003728A">
        <w:rPr>
          <w:color w:val="000000"/>
          <w:sz w:val="28"/>
          <w:szCs w:val="28"/>
        </w:rPr>
        <w:t>о</w:t>
      </w:r>
      <w:r w:rsidR="0054637F" w:rsidRPr="0003728A">
        <w:rPr>
          <w:color w:val="000000"/>
          <w:sz w:val="28"/>
          <w:szCs w:val="28"/>
        </w:rPr>
        <w:t>тношение и действия по отношению к себе и окружающим, проистекающие из возможного убеждения самого обследуемого в том, что он является плохим человеком, поступает нехорошо: вредно, злобно или бессовестно, - аутоагрессия, или чувство вины.</w:t>
      </w:r>
    </w:p>
    <w:p w:rsidR="0054637F" w:rsidRPr="0003728A" w:rsidRDefault="0054637F" w:rsidP="0003728A">
      <w:pPr>
        <w:pStyle w:val="a3"/>
        <w:spacing w:line="360" w:lineRule="auto"/>
        <w:ind w:firstLine="709"/>
        <w:rPr>
          <w:color w:val="000000"/>
          <w:sz w:val="28"/>
          <w:szCs w:val="28"/>
        </w:rPr>
      </w:pPr>
      <w:r w:rsidRPr="0003728A">
        <w:rPr>
          <w:color w:val="000000"/>
          <w:sz w:val="28"/>
          <w:szCs w:val="28"/>
        </w:rPr>
        <w:t>Методика позволяет определить типичные для испытуемых формы агрессивного поведения. Кроме того,  по результатам применения данной методики можно сделать некоторые выводы о содержании мотивационной сферы, так как выбор способов поведения, из числа привычных для субъекта форм реагирования, связан с реально действующими смыслообразующими мотивами. Применяя данную методику, можно убедиться в том, что у различных категорий обследуемых, агрессивность варьирует и имеет различные качественные, и количественные характеристики.</w:t>
      </w:r>
    </w:p>
    <w:p w:rsidR="00F162B0" w:rsidRDefault="0054637F" w:rsidP="00F162B0">
      <w:pPr>
        <w:pStyle w:val="a3"/>
        <w:spacing w:line="360" w:lineRule="auto"/>
        <w:ind w:firstLine="709"/>
        <w:rPr>
          <w:color w:val="000000"/>
          <w:sz w:val="28"/>
          <w:szCs w:val="28"/>
        </w:rPr>
      </w:pPr>
      <w:r w:rsidRPr="0003728A">
        <w:rPr>
          <w:color w:val="000000"/>
          <w:sz w:val="28"/>
          <w:szCs w:val="28"/>
        </w:rPr>
        <w:t>В диагностической методике особое внимание уделялось формулировке вопросов.  На ответы испытуемых не должны влиять их защитные тенденции (то есть, нежелание показаться агрессивными или желание продемонстрировать социально одобряемые качества). При выборе вопросника использовались следующие принципы:</w:t>
      </w:r>
    </w:p>
    <w:p w:rsidR="00F162B0" w:rsidRDefault="00F162B0" w:rsidP="00F162B0">
      <w:pPr>
        <w:pStyle w:val="a3"/>
        <w:spacing w:line="360" w:lineRule="auto"/>
        <w:ind w:firstLine="709"/>
        <w:rPr>
          <w:color w:val="000000"/>
          <w:sz w:val="28"/>
          <w:szCs w:val="28"/>
        </w:rPr>
      </w:pPr>
      <w:r>
        <w:rPr>
          <w:color w:val="000000"/>
          <w:sz w:val="28"/>
          <w:szCs w:val="28"/>
        </w:rPr>
        <w:t xml:space="preserve">- </w:t>
      </w:r>
      <w:r w:rsidR="0054637F" w:rsidRPr="0003728A">
        <w:rPr>
          <w:color w:val="000000"/>
          <w:sz w:val="28"/>
          <w:szCs w:val="28"/>
        </w:rPr>
        <w:t>вопрос может относиться только к одной форме агрессии</w:t>
      </w:r>
      <w:r w:rsidR="0003728A">
        <w:rPr>
          <w:color w:val="000000"/>
          <w:sz w:val="28"/>
          <w:szCs w:val="28"/>
        </w:rPr>
        <w:t>,</w:t>
      </w:r>
    </w:p>
    <w:p w:rsidR="0054637F" w:rsidRPr="0003728A" w:rsidRDefault="00F162B0" w:rsidP="00F162B0">
      <w:pPr>
        <w:pStyle w:val="a3"/>
        <w:spacing w:line="360" w:lineRule="auto"/>
        <w:ind w:firstLine="709"/>
        <w:rPr>
          <w:color w:val="000000"/>
          <w:sz w:val="28"/>
          <w:szCs w:val="28"/>
        </w:rPr>
      </w:pPr>
      <w:r>
        <w:rPr>
          <w:color w:val="000000"/>
          <w:sz w:val="28"/>
          <w:szCs w:val="28"/>
        </w:rPr>
        <w:t xml:space="preserve">- </w:t>
      </w:r>
      <w:r w:rsidR="0054637F" w:rsidRPr="0003728A">
        <w:rPr>
          <w:color w:val="000000"/>
          <w:sz w:val="28"/>
          <w:szCs w:val="28"/>
        </w:rPr>
        <w:t xml:space="preserve">вопросы формулируются таким образом, чтобы в </w:t>
      </w:r>
      <w:proofErr w:type="gramStart"/>
      <w:r w:rsidR="0054637F" w:rsidRPr="0003728A">
        <w:rPr>
          <w:color w:val="000000"/>
          <w:sz w:val="28"/>
          <w:szCs w:val="28"/>
        </w:rPr>
        <w:t>наибольшей</w:t>
      </w:r>
      <w:proofErr w:type="gramEnd"/>
      <w:r w:rsidR="0054637F" w:rsidRPr="0003728A">
        <w:rPr>
          <w:color w:val="000000"/>
          <w:sz w:val="28"/>
          <w:szCs w:val="28"/>
        </w:rPr>
        <w:t xml:space="preserve"> </w:t>
      </w:r>
    </w:p>
    <w:p w:rsidR="0054637F" w:rsidRPr="0003728A" w:rsidRDefault="0054637F" w:rsidP="0003728A">
      <w:pPr>
        <w:pStyle w:val="a3"/>
        <w:spacing w:line="360" w:lineRule="auto"/>
        <w:ind w:firstLine="709"/>
        <w:rPr>
          <w:color w:val="000000"/>
          <w:sz w:val="28"/>
          <w:szCs w:val="28"/>
        </w:rPr>
      </w:pPr>
      <w:r w:rsidRPr="0003728A">
        <w:rPr>
          <w:color w:val="000000"/>
          <w:sz w:val="28"/>
          <w:szCs w:val="28"/>
        </w:rPr>
        <w:t>степени ослабить влияние социально желательного ответа на вопрос.</w:t>
      </w:r>
    </w:p>
    <w:p w:rsidR="0054637F" w:rsidRPr="0003728A" w:rsidRDefault="0054637F" w:rsidP="0003728A">
      <w:pPr>
        <w:pStyle w:val="a3"/>
        <w:spacing w:line="360" w:lineRule="auto"/>
        <w:ind w:firstLine="709"/>
        <w:rPr>
          <w:color w:val="000000"/>
          <w:sz w:val="28"/>
          <w:szCs w:val="28"/>
        </w:rPr>
      </w:pPr>
      <w:r w:rsidRPr="0003728A">
        <w:rPr>
          <w:color w:val="000000"/>
          <w:sz w:val="28"/>
          <w:szCs w:val="28"/>
        </w:rPr>
        <w:t>Диагностическая  методика,  дифференцирующая  проявления  агрессии и враждебности, позволяет оценить уровень агрессии и выявить формы агрессивных и враждебных реакций.</w:t>
      </w:r>
    </w:p>
    <w:p w:rsidR="0054637F" w:rsidRPr="0003728A" w:rsidRDefault="0054637F" w:rsidP="0003728A">
      <w:pPr>
        <w:pStyle w:val="a3"/>
        <w:spacing w:line="360" w:lineRule="auto"/>
        <w:ind w:firstLine="709"/>
        <w:rPr>
          <w:color w:val="000000"/>
          <w:sz w:val="28"/>
          <w:szCs w:val="28"/>
        </w:rPr>
      </w:pPr>
      <w:r w:rsidRPr="0003728A">
        <w:rPr>
          <w:iCs/>
          <w:color w:val="000000"/>
          <w:sz w:val="28"/>
          <w:szCs w:val="28"/>
        </w:rPr>
        <w:t xml:space="preserve">Диагностика уровня эмоционального выгорания (В.В. Бойко) </w:t>
      </w:r>
    </w:p>
    <w:p w:rsidR="0054637F" w:rsidRPr="0003728A" w:rsidRDefault="0054637F" w:rsidP="0003728A">
      <w:pPr>
        <w:pStyle w:val="a3"/>
        <w:spacing w:line="360" w:lineRule="auto"/>
        <w:ind w:firstLine="709"/>
        <w:rPr>
          <w:color w:val="000000"/>
          <w:sz w:val="28"/>
          <w:szCs w:val="28"/>
        </w:rPr>
      </w:pPr>
      <w:r w:rsidRPr="0003728A">
        <w:rPr>
          <w:color w:val="000000"/>
          <w:sz w:val="28"/>
          <w:szCs w:val="28"/>
        </w:rPr>
        <w:t>«Эмоцио</w:t>
      </w:r>
      <w:r w:rsidR="00DF6F5B" w:rsidRPr="0003728A">
        <w:rPr>
          <w:color w:val="000000"/>
          <w:sz w:val="28"/>
          <w:szCs w:val="28"/>
        </w:rPr>
        <w:t>нальное выгорание</w:t>
      </w:r>
      <w:r w:rsidRPr="0003728A">
        <w:rPr>
          <w:color w:val="000000"/>
          <w:sz w:val="28"/>
          <w:szCs w:val="28"/>
        </w:rPr>
        <w:t>» - это выработанный личностью механизм психологической защиты в форме полного или частичного исключения эмоций в ответ на избранные психотравмирующие воздействия.</w:t>
      </w:r>
    </w:p>
    <w:p w:rsidR="0054637F" w:rsidRPr="0003728A" w:rsidRDefault="0054637F" w:rsidP="0003728A">
      <w:pPr>
        <w:pStyle w:val="a3"/>
        <w:spacing w:line="360" w:lineRule="auto"/>
        <w:ind w:firstLine="709"/>
        <w:rPr>
          <w:color w:val="000000"/>
          <w:sz w:val="28"/>
          <w:szCs w:val="28"/>
        </w:rPr>
      </w:pPr>
      <w:r w:rsidRPr="0003728A">
        <w:rPr>
          <w:color w:val="000000"/>
          <w:sz w:val="28"/>
          <w:szCs w:val="28"/>
        </w:rPr>
        <w:t>«</w:t>
      </w:r>
      <w:r w:rsidR="00DF6F5B" w:rsidRPr="0003728A">
        <w:rPr>
          <w:color w:val="000000"/>
          <w:sz w:val="28"/>
          <w:szCs w:val="28"/>
        </w:rPr>
        <w:t>Эмоциональное выгорание</w:t>
      </w:r>
      <w:r w:rsidRPr="0003728A">
        <w:rPr>
          <w:color w:val="000000"/>
          <w:sz w:val="28"/>
          <w:szCs w:val="28"/>
        </w:rPr>
        <w:t>» - представляет собой приобретенный стереотип эмоционального, чаще всего профессионального, поведения.  «Выгорание» отчасти функциональный стереотип, поскольку позволяет человеку дозировать и экономно расходовать энергетические ресурсы. В то же время могут возникать его дисфункциональные следствия, когда «выгорание» отрицательно сказывается на исполнении профессиональной деятельности и отношениях с партнерами.</w:t>
      </w:r>
    </w:p>
    <w:p w:rsidR="0003728A" w:rsidRDefault="0054637F" w:rsidP="0003728A">
      <w:pPr>
        <w:pStyle w:val="a3"/>
        <w:spacing w:line="360" w:lineRule="auto"/>
        <w:ind w:firstLine="709"/>
        <w:rPr>
          <w:color w:val="000000"/>
          <w:sz w:val="28"/>
          <w:szCs w:val="28"/>
        </w:rPr>
      </w:pPr>
      <w:r w:rsidRPr="0003728A">
        <w:rPr>
          <w:color w:val="000000"/>
          <w:sz w:val="28"/>
          <w:szCs w:val="28"/>
        </w:rPr>
        <w:t>Эмоциональное выгорание является формой профессиональных деформаций личности.</w:t>
      </w:r>
    </w:p>
    <w:p w:rsidR="0003728A" w:rsidRDefault="0054637F" w:rsidP="0003728A">
      <w:pPr>
        <w:pStyle w:val="a3"/>
        <w:spacing w:line="360" w:lineRule="auto"/>
        <w:ind w:firstLine="709"/>
        <w:rPr>
          <w:color w:val="000000"/>
          <w:sz w:val="28"/>
          <w:szCs w:val="28"/>
        </w:rPr>
      </w:pPr>
      <w:r w:rsidRPr="0003728A">
        <w:rPr>
          <w:color w:val="000000"/>
          <w:sz w:val="28"/>
          <w:szCs w:val="28"/>
        </w:rPr>
        <w:t>Внешние факторы, провоцирующие «выгорание», таковы:</w:t>
      </w:r>
    </w:p>
    <w:p w:rsidR="0003728A" w:rsidRDefault="0003728A" w:rsidP="0003728A">
      <w:pPr>
        <w:pStyle w:val="a3"/>
        <w:spacing w:line="360" w:lineRule="auto"/>
        <w:ind w:firstLine="709"/>
        <w:rPr>
          <w:color w:val="000000"/>
          <w:sz w:val="28"/>
          <w:szCs w:val="28"/>
        </w:rPr>
      </w:pPr>
      <w:r>
        <w:rPr>
          <w:color w:val="000000"/>
          <w:sz w:val="28"/>
          <w:szCs w:val="28"/>
        </w:rPr>
        <w:t xml:space="preserve">- </w:t>
      </w:r>
      <w:r w:rsidR="0054637F" w:rsidRPr="0003728A">
        <w:rPr>
          <w:color w:val="000000"/>
          <w:sz w:val="28"/>
          <w:szCs w:val="28"/>
        </w:rPr>
        <w:t xml:space="preserve">хроническая напряженная </w:t>
      </w:r>
      <w:r>
        <w:rPr>
          <w:color w:val="000000"/>
          <w:sz w:val="28"/>
          <w:szCs w:val="28"/>
        </w:rPr>
        <w:t>психоэмоциональная деятельность,</w:t>
      </w:r>
    </w:p>
    <w:p w:rsidR="0003728A" w:rsidRDefault="0003728A" w:rsidP="0003728A">
      <w:pPr>
        <w:pStyle w:val="a3"/>
        <w:spacing w:line="360" w:lineRule="auto"/>
        <w:ind w:firstLine="709"/>
        <w:rPr>
          <w:color w:val="000000"/>
          <w:sz w:val="28"/>
          <w:szCs w:val="28"/>
        </w:rPr>
      </w:pPr>
      <w:r>
        <w:rPr>
          <w:color w:val="000000"/>
          <w:sz w:val="28"/>
          <w:szCs w:val="28"/>
        </w:rPr>
        <w:t xml:space="preserve">- </w:t>
      </w:r>
      <w:r w:rsidR="0054637F" w:rsidRPr="0003728A">
        <w:rPr>
          <w:color w:val="000000"/>
          <w:sz w:val="28"/>
          <w:szCs w:val="28"/>
        </w:rPr>
        <w:t>дестабилизирующая организация деятельности</w:t>
      </w:r>
      <w:r>
        <w:rPr>
          <w:color w:val="000000"/>
          <w:sz w:val="28"/>
          <w:szCs w:val="28"/>
        </w:rPr>
        <w:t>,</w:t>
      </w:r>
    </w:p>
    <w:p w:rsidR="0003728A" w:rsidRDefault="0003728A" w:rsidP="0003728A">
      <w:pPr>
        <w:pStyle w:val="a3"/>
        <w:spacing w:line="360" w:lineRule="auto"/>
        <w:ind w:firstLine="709"/>
        <w:rPr>
          <w:color w:val="000000"/>
          <w:sz w:val="28"/>
          <w:szCs w:val="28"/>
        </w:rPr>
      </w:pPr>
      <w:r>
        <w:rPr>
          <w:color w:val="000000"/>
          <w:sz w:val="28"/>
          <w:szCs w:val="28"/>
        </w:rPr>
        <w:t xml:space="preserve">- </w:t>
      </w:r>
      <w:r w:rsidR="0054637F" w:rsidRPr="0003728A">
        <w:rPr>
          <w:color w:val="000000"/>
          <w:sz w:val="28"/>
          <w:szCs w:val="28"/>
        </w:rPr>
        <w:t>повышенная ответственность за исполняемые функции и операции</w:t>
      </w:r>
      <w:r>
        <w:rPr>
          <w:color w:val="000000"/>
          <w:sz w:val="28"/>
          <w:szCs w:val="28"/>
        </w:rPr>
        <w:t>,</w:t>
      </w:r>
    </w:p>
    <w:p w:rsidR="0054637F" w:rsidRPr="0003728A" w:rsidRDefault="0003728A" w:rsidP="0003728A">
      <w:pPr>
        <w:pStyle w:val="a3"/>
        <w:spacing w:line="360" w:lineRule="auto"/>
        <w:ind w:firstLine="709"/>
        <w:rPr>
          <w:color w:val="000000"/>
          <w:sz w:val="28"/>
          <w:szCs w:val="28"/>
        </w:rPr>
      </w:pPr>
      <w:r>
        <w:rPr>
          <w:color w:val="000000"/>
          <w:sz w:val="28"/>
          <w:szCs w:val="28"/>
        </w:rPr>
        <w:t xml:space="preserve">- </w:t>
      </w:r>
      <w:r w:rsidR="0054637F" w:rsidRPr="0003728A">
        <w:rPr>
          <w:color w:val="000000"/>
          <w:sz w:val="28"/>
          <w:szCs w:val="28"/>
        </w:rPr>
        <w:t xml:space="preserve">неблагополучная   психологическая   атмосфера   </w:t>
      </w:r>
      <w:proofErr w:type="gramStart"/>
      <w:r w:rsidR="0054637F" w:rsidRPr="0003728A">
        <w:rPr>
          <w:color w:val="000000"/>
          <w:sz w:val="28"/>
          <w:szCs w:val="28"/>
        </w:rPr>
        <w:t>профессиональной</w:t>
      </w:r>
      <w:proofErr w:type="gramEnd"/>
    </w:p>
    <w:p w:rsidR="0054637F" w:rsidRPr="0003728A" w:rsidRDefault="0003728A" w:rsidP="0003728A">
      <w:pPr>
        <w:pStyle w:val="a3"/>
        <w:spacing w:line="360" w:lineRule="auto"/>
        <w:ind w:firstLine="709"/>
        <w:rPr>
          <w:color w:val="000000"/>
          <w:sz w:val="28"/>
          <w:szCs w:val="28"/>
        </w:rPr>
      </w:pPr>
      <w:r>
        <w:rPr>
          <w:color w:val="000000"/>
          <w:sz w:val="28"/>
          <w:szCs w:val="28"/>
        </w:rPr>
        <w:t xml:space="preserve"> деятельности, </w:t>
      </w:r>
      <w:r w:rsidR="0054637F" w:rsidRPr="0003728A">
        <w:rPr>
          <w:color w:val="000000"/>
          <w:sz w:val="28"/>
          <w:szCs w:val="28"/>
        </w:rPr>
        <w:t>психологически трудный континге</w:t>
      </w:r>
      <w:r>
        <w:rPr>
          <w:color w:val="000000"/>
          <w:sz w:val="28"/>
          <w:szCs w:val="28"/>
        </w:rPr>
        <w:t>нт, с которым имеет дело професс</w:t>
      </w:r>
      <w:r w:rsidR="0054637F" w:rsidRPr="0003728A">
        <w:rPr>
          <w:color w:val="000000"/>
          <w:sz w:val="28"/>
          <w:szCs w:val="28"/>
        </w:rPr>
        <w:t>ионал в сфере общения;</w:t>
      </w:r>
    </w:p>
    <w:p w:rsidR="0003728A" w:rsidRDefault="0054637F" w:rsidP="0003728A">
      <w:pPr>
        <w:pStyle w:val="a3"/>
        <w:spacing w:line="360" w:lineRule="auto"/>
        <w:ind w:firstLine="709"/>
        <w:rPr>
          <w:color w:val="000000"/>
          <w:sz w:val="28"/>
          <w:szCs w:val="28"/>
        </w:rPr>
      </w:pPr>
      <w:r w:rsidRPr="0003728A">
        <w:rPr>
          <w:color w:val="000000"/>
          <w:sz w:val="28"/>
          <w:szCs w:val="28"/>
        </w:rPr>
        <w:t>Внутренние факторы, обусловливающие «эмоциональное выгорание»:</w:t>
      </w:r>
    </w:p>
    <w:p w:rsidR="0003728A" w:rsidRDefault="0003728A" w:rsidP="0003728A">
      <w:pPr>
        <w:pStyle w:val="a3"/>
        <w:spacing w:line="360" w:lineRule="auto"/>
        <w:ind w:firstLine="709"/>
        <w:rPr>
          <w:color w:val="000000"/>
          <w:sz w:val="28"/>
          <w:szCs w:val="28"/>
        </w:rPr>
      </w:pPr>
      <w:r>
        <w:rPr>
          <w:color w:val="000000"/>
          <w:sz w:val="28"/>
          <w:szCs w:val="28"/>
        </w:rPr>
        <w:t xml:space="preserve">- </w:t>
      </w:r>
      <w:r w:rsidR="0054637F" w:rsidRPr="0003728A">
        <w:rPr>
          <w:color w:val="000000"/>
          <w:sz w:val="28"/>
          <w:szCs w:val="28"/>
        </w:rPr>
        <w:t>склонность к эмоциональ</w:t>
      </w:r>
      <w:r>
        <w:rPr>
          <w:color w:val="000000"/>
          <w:sz w:val="28"/>
          <w:szCs w:val="28"/>
        </w:rPr>
        <w:t>ной ригидности,</w:t>
      </w:r>
    </w:p>
    <w:p w:rsidR="0003728A" w:rsidRDefault="0003728A" w:rsidP="0003728A">
      <w:pPr>
        <w:pStyle w:val="a3"/>
        <w:spacing w:line="360" w:lineRule="auto"/>
        <w:ind w:firstLine="709"/>
        <w:rPr>
          <w:color w:val="000000"/>
          <w:sz w:val="28"/>
          <w:szCs w:val="28"/>
        </w:rPr>
      </w:pPr>
      <w:r>
        <w:rPr>
          <w:color w:val="000000"/>
          <w:sz w:val="28"/>
          <w:szCs w:val="28"/>
        </w:rPr>
        <w:t xml:space="preserve">- </w:t>
      </w:r>
      <w:proofErr w:type="gramStart"/>
      <w:r w:rsidR="0054637F" w:rsidRPr="0003728A">
        <w:rPr>
          <w:color w:val="000000"/>
          <w:sz w:val="28"/>
          <w:szCs w:val="28"/>
        </w:rPr>
        <w:t>интенсивная</w:t>
      </w:r>
      <w:proofErr w:type="gramEnd"/>
      <w:r w:rsidR="0054637F" w:rsidRPr="0003728A">
        <w:rPr>
          <w:color w:val="000000"/>
          <w:sz w:val="28"/>
          <w:szCs w:val="28"/>
        </w:rPr>
        <w:t xml:space="preserve">  интериоризация  (восприятие и переживание)  обстоятельств  профессиональной деятельности</w:t>
      </w:r>
      <w:r>
        <w:rPr>
          <w:color w:val="000000"/>
          <w:sz w:val="28"/>
          <w:szCs w:val="28"/>
        </w:rPr>
        <w:t>,</w:t>
      </w:r>
    </w:p>
    <w:p w:rsidR="0003728A" w:rsidRDefault="0003728A" w:rsidP="0003728A">
      <w:pPr>
        <w:pStyle w:val="a3"/>
        <w:spacing w:line="360" w:lineRule="auto"/>
        <w:ind w:firstLine="709"/>
        <w:rPr>
          <w:color w:val="000000"/>
          <w:sz w:val="28"/>
          <w:szCs w:val="28"/>
        </w:rPr>
      </w:pPr>
      <w:r>
        <w:rPr>
          <w:color w:val="000000"/>
          <w:sz w:val="28"/>
          <w:szCs w:val="28"/>
        </w:rPr>
        <w:t xml:space="preserve">- </w:t>
      </w:r>
      <w:r w:rsidR="0054637F" w:rsidRPr="0003728A">
        <w:rPr>
          <w:color w:val="000000"/>
          <w:sz w:val="28"/>
          <w:szCs w:val="28"/>
        </w:rPr>
        <w:t>слабая мотивация эмоциональной отдачи  в  профессиональной  деятельности</w:t>
      </w:r>
      <w:r>
        <w:rPr>
          <w:color w:val="000000"/>
          <w:sz w:val="28"/>
          <w:szCs w:val="28"/>
        </w:rPr>
        <w:t>,</w:t>
      </w:r>
    </w:p>
    <w:p w:rsidR="0003728A" w:rsidRDefault="0003728A" w:rsidP="0003728A">
      <w:pPr>
        <w:pStyle w:val="a3"/>
        <w:spacing w:line="360" w:lineRule="auto"/>
        <w:ind w:firstLine="709"/>
        <w:rPr>
          <w:color w:val="000000"/>
          <w:sz w:val="28"/>
          <w:szCs w:val="28"/>
        </w:rPr>
      </w:pPr>
      <w:r>
        <w:rPr>
          <w:color w:val="000000"/>
          <w:sz w:val="28"/>
          <w:szCs w:val="28"/>
        </w:rPr>
        <w:t xml:space="preserve">- </w:t>
      </w:r>
      <w:r w:rsidR="0054637F" w:rsidRPr="0003728A">
        <w:rPr>
          <w:color w:val="000000"/>
          <w:sz w:val="28"/>
          <w:szCs w:val="28"/>
        </w:rPr>
        <w:t>нравственные дефекты и дезориентация личности.</w:t>
      </w:r>
    </w:p>
    <w:p w:rsidR="0003728A" w:rsidRPr="0003728A" w:rsidRDefault="0054637F" w:rsidP="0003728A">
      <w:pPr>
        <w:pStyle w:val="a3"/>
        <w:spacing w:line="360" w:lineRule="auto"/>
        <w:ind w:firstLine="709"/>
        <w:rPr>
          <w:color w:val="000000"/>
          <w:sz w:val="28"/>
          <w:szCs w:val="28"/>
        </w:rPr>
      </w:pPr>
      <w:r w:rsidRPr="0003728A">
        <w:rPr>
          <w:iCs/>
          <w:color w:val="000000"/>
          <w:sz w:val="28"/>
          <w:szCs w:val="28"/>
        </w:rPr>
        <w:t xml:space="preserve">Четвертый этап - </w:t>
      </w:r>
      <w:r w:rsidRPr="0003728A">
        <w:rPr>
          <w:color w:val="000000"/>
          <w:sz w:val="28"/>
          <w:szCs w:val="28"/>
        </w:rPr>
        <w:t xml:space="preserve">обработка данных исследования проводилась следующим образом: формировалась база данных, осуществлялась первичная сортировка, группировка протоколов, подготовка к обработке. </w:t>
      </w:r>
    </w:p>
    <w:p w:rsidR="0003728A" w:rsidRDefault="0054637F" w:rsidP="0003728A">
      <w:pPr>
        <w:autoSpaceDE w:val="0"/>
        <w:autoSpaceDN w:val="0"/>
        <w:adjustRightInd w:val="0"/>
        <w:spacing w:line="360" w:lineRule="auto"/>
        <w:ind w:firstLine="709"/>
        <w:jc w:val="both"/>
        <w:rPr>
          <w:color w:val="000000"/>
          <w:sz w:val="28"/>
          <w:szCs w:val="28"/>
        </w:rPr>
      </w:pPr>
      <w:r w:rsidRPr="0003728A">
        <w:rPr>
          <w:iCs/>
          <w:color w:val="000000"/>
          <w:sz w:val="28"/>
          <w:szCs w:val="28"/>
        </w:rPr>
        <w:t xml:space="preserve">Пятый этап -  </w:t>
      </w:r>
      <w:r w:rsidRPr="0003728A">
        <w:rPr>
          <w:color w:val="000000"/>
          <w:sz w:val="28"/>
          <w:szCs w:val="28"/>
        </w:rPr>
        <w:t>проводилось психологическое обследование (тестирование). Перед началом психодиагностического обследования проводился инструктаж (подробно объяснялась сущность предлагаемых заданий). Были приняты меры предотвращающие отвлечение испытуемых от выполне</w:t>
      </w:r>
      <w:r w:rsidR="0003728A">
        <w:rPr>
          <w:color w:val="000000"/>
          <w:sz w:val="28"/>
          <w:szCs w:val="28"/>
        </w:rPr>
        <w:t>ния работы в ходе обследования.</w:t>
      </w:r>
    </w:p>
    <w:p w:rsidR="0003728A" w:rsidRDefault="0054637F" w:rsidP="0003728A">
      <w:pPr>
        <w:autoSpaceDE w:val="0"/>
        <w:autoSpaceDN w:val="0"/>
        <w:adjustRightInd w:val="0"/>
        <w:spacing w:line="360" w:lineRule="auto"/>
        <w:ind w:firstLine="709"/>
        <w:jc w:val="both"/>
        <w:rPr>
          <w:bCs/>
          <w:color w:val="000000"/>
          <w:sz w:val="28"/>
          <w:szCs w:val="28"/>
        </w:rPr>
      </w:pPr>
      <w:r w:rsidRPr="0003728A">
        <w:rPr>
          <w:bCs/>
          <w:iCs/>
          <w:color w:val="000000"/>
          <w:sz w:val="28"/>
          <w:szCs w:val="28"/>
        </w:rPr>
        <w:t xml:space="preserve">Шестой этап - </w:t>
      </w:r>
      <w:r w:rsidRPr="0003728A">
        <w:rPr>
          <w:bCs/>
          <w:color w:val="000000"/>
          <w:sz w:val="28"/>
          <w:szCs w:val="28"/>
        </w:rPr>
        <w:t xml:space="preserve"> произведена интерпретация  показателей диагностики, сформулированы выводы</w:t>
      </w:r>
      <w:r w:rsidR="0003728A">
        <w:rPr>
          <w:bCs/>
          <w:color w:val="000000"/>
          <w:sz w:val="28"/>
          <w:szCs w:val="28"/>
        </w:rPr>
        <w:t>.</w:t>
      </w:r>
    </w:p>
    <w:p w:rsidR="0003728A" w:rsidRDefault="0054637F" w:rsidP="0003728A">
      <w:pPr>
        <w:autoSpaceDE w:val="0"/>
        <w:autoSpaceDN w:val="0"/>
        <w:adjustRightInd w:val="0"/>
        <w:spacing w:line="360" w:lineRule="auto"/>
        <w:ind w:firstLine="709"/>
        <w:jc w:val="both"/>
        <w:rPr>
          <w:sz w:val="28"/>
          <w:szCs w:val="28"/>
        </w:rPr>
      </w:pPr>
      <w:r w:rsidRPr="0003728A">
        <w:rPr>
          <w:iCs/>
          <w:sz w:val="28"/>
          <w:szCs w:val="28"/>
        </w:rPr>
        <w:t>Седьмой этап</w:t>
      </w:r>
      <w:r w:rsidRPr="0003728A">
        <w:rPr>
          <w:sz w:val="28"/>
          <w:szCs w:val="28"/>
        </w:rPr>
        <w:t xml:space="preserve"> - внедрены    психолого-педагогические   технологии   преодоления профессионально обусловленных деформаций  субъектов деятельности</w:t>
      </w:r>
      <w:r w:rsidR="0003728A">
        <w:rPr>
          <w:sz w:val="28"/>
          <w:szCs w:val="28"/>
        </w:rPr>
        <w:t>.</w:t>
      </w:r>
    </w:p>
    <w:p w:rsidR="0054637F" w:rsidRPr="0003728A" w:rsidRDefault="0054637F" w:rsidP="0003728A">
      <w:pPr>
        <w:autoSpaceDE w:val="0"/>
        <w:autoSpaceDN w:val="0"/>
        <w:adjustRightInd w:val="0"/>
        <w:spacing w:line="360" w:lineRule="auto"/>
        <w:ind w:firstLine="709"/>
        <w:jc w:val="both"/>
        <w:rPr>
          <w:sz w:val="28"/>
          <w:szCs w:val="28"/>
        </w:rPr>
      </w:pPr>
      <w:r w:rsidRPr="0003728A">
        <w:rPr>
          <w:iCs/>
          <w:sz w:val="28"/>
          <w:szCs w:val="28"/>
        </w:rPr>
        <w:t>Восьмой этап</w:t>
      </w:r>
      <w:r w:rsidRPr="0003728A">
        <w:rPr>
          <w:sz w:val="28"/>
          <w:szCs w:val="28"/>
        </w:rPr>
        <w:t xml:space="preserve"> - проведено контрольное обследование и  проведен анализ экспериментальных данных после внедрения психолого-педагогических технологий преодоления профессионально обусловленных деформаций субъектов деятельности; сформулированы выводы.</w:t>
      </w:r>
    </w:p>
    <w:p w:rsidR="0054637F" w:rsidRDefault="0093051D" w:rsidP="0003728A">
      <w:pPr>
        <w:pStyle w:val="31"/>
        <w:widowControl w:val="0"/>
        <w:spacing w:before="120" w:after="120"/>
        <w:outlineLvl w:val="1"/>
        <w:rPr>
          <w:rFonts w:ascii="Times New Roman" w:hAnsi="Times New Roman" w:cs="Times New Roman"/>
          <w:b/>
        </w:rPr>
      </w:pPr>
      <w:bookmarkStart w:id="19" w:name="_Toc11762729"/>
      <w:bookmarkStart w:id="20" w:name="_Toc12019594"/>
      <w:r>
        <w:rPr>
          <w:rFonts w:ascii="Times New Roman" w:hAnsi="Times New Roman" w:cs="Times New Roman"/>
          <w:b/>
        </w:rPr>
        <w:t>3.</w:t>
      </w:r>
      <w:r w:rsidR="00653646">
        <w:rPr>
          <w:rFonts w:ascii="Times New Roman" w:hAnsi="Times New Roman" w:cs="Times New Roman"/>
          <w:b/>
        </w:rPr>
        <w:t>2</w:t>
      </w:r>
      <w:r>
        <w:rPr>
          <w:rFonts w:ascii="Times New Roman" w:hAnsi="Times New Roman" w:cs="Times New Roman"/>
          <w:b/>
        </w:rPr>
        <w:t xml:space="preserve"> </w:t>
      </w:r>
      <w:r w:rsidR="0054637F">
        <w:rPr>
          <w:rFonts w:ascii="Times New Roman" w:hAnsi="Times New Roman" w:cs="Times New Roman"/>
          <w:b/>
        </w:rPr>
        <w:t>Психолого-педагогические технологии преодоления профессиональных деформаций  субъектов деятельности</w:t>
      </w:r>
      <w:bookmarkEnd w:id="19"/>
      <w:bookmarkEnd w:id="20"/>
      <w:r w:rsidR="0054637F">
        <w:rPr>
          <w:rFonts w:ascii="Times New Roman" w:hAnsi="Times New Roman" w:cs="Times New Roman"/>
          <w:b/>
        </w:rPr>
        <w:t xml:space="preserve"> </w:t>
      </w:r>
    </w:p>
    <w:p w:rsidR="0054637F" w:rsidRDefault="0054637F" w:rsidP="00E427F8">
      <w:pPr>
        <w:spacing w:line="360" w:lineRule="auto"/>
        <w:ind w:firstLine="708"/>
        <w:jc w:val="both"/>
        <w:rPr>
          <w:color w:val="000000"/>
          <w:sz w:val="28"/>
          <w:szCs w:val="28"/>
        </w:rPr>
      </w:pPr>
      <w:r>
        <w:rPr>
          <w:color w:val="000000"/>
          <w:sz w:val="28"/>
          <w:szCs w:val="28"/>
        </w:rPr>
        <w:t>Профессиональное становление охватывает длительный период онтогенеза человека. Сценарии профессионального становления индивидуальны: для одного человека профессия определяет смысл его существования, является делом всей его жизни, для другого служит фоном, средством удовлетворения личностно важных потребностей, третий не придает ей особого значения, т.е. професси</w:t>
      </w:r>
      <w:r w:rsidR="00E427F8">
        <w:rPr>
          <w:color w:val="000000"/>
          <w:sz w:val="28"/>
          <w:szCs w:val="28"/>
        </w:rPr>
        <w:t xml:space="preserve">я имеет разный личностный смысл. </w:t>
      </w:r>
      <w:r>
        <w:rPr>
          <w:color w:val="000000"/>
          <w:sz w:val="28"/>
          <w:szCs w:val="28"/>
        </w:rPr>
        <w:t>Огромная вариативность траекторий, сценариев профессиональной жизни затрудняет ее полноценное сопровождение</w:t>
      </w:r>
      <w:r w:rsidR="00E427F8">
        <w:rPr>
          <w:color w:val="000000"/>
          <w:sz w:val="28"/>
          <w:szCs w:val="28"/>
        </w:rPr>
        <w:t>.</w:t>
      </w:r>
    </w:p>
    <w:p w:rsidR="0054637F" w:rsidRDefault="0054637F" w:rsidP="0054637F">
      <w:pPr>
        <w:spacing w:line="360" w:lineRule="auto"/>
        <w:ind w:firstLine="709"/>
        <w:jc w:val="both"/>
        <w:rPr>
          <w:color w:val="000000"/>
          <w:sz w:val="28"/>
          <w:szCs w:val="28"/>
        </w:rPr>
      </w:pPr>
      <w:r>
        <w:rPr>
          <w:color w:val="000000"/>
          <w:sz w:val="28"/>
          <w:szCs w:val="28"/>
        </w:rPr>
        <w:t>Цель психолого-педагогического сопровождения профессионального становления заключается в полноценной реализации профессионального потенциала личности и удовлетворение потребностей субъекта деятельности. Результатом психолого-педагогического сопровождения профессионального становления является, профессиональное развитие и саморазвитие личности, удовлетворенность трудом и повышение эффективности профессиональной деятельности.</w:t>
      </w:r>
    </w:p>
    <w:p w:rsidR="00A571AA" w:rsidRDefault="0054637F" w:rsidP="00A571AA">
      <w:pPr>
        <w:spacing w:line="360" w:lineRule="auto"/>
        <w:ind w:firstLine="709"/>
        <w:jc w:val="both"/>
        <w:rPr>
          <w:color w:val="000000"/>
          <w:sz w:val="28"/>
          <w:szCs w:val="28"/>
        </w:rPr>
      </w:pPr>
      <w:r>
        <w:rPr>
          <w:color w:val="000000"/>
          <w:sz w:val="28"/>
          <w:szCs w:val="28"/>
        </w:rPr>
        <w:t xml:space="preserve">Таким образом, психолого-педагогическое сопровождение, это психолого-педагогическая технология, основанная на единстве: </w:t>
      </w:r>
    </w:p>
    <w:p w:rsidR="00A571AA" w:rsidRDefault="00A571AA" w:rsidP="00A571AA">
      <w:pPr>
        <w:spacing w:line="360" w:lineRule="auto"/>
        <w:ind w:firstLine="709"/>
        <w:jc w:val="both"/>
        <w:rPr>
          <w:color w:val="000000"/>
          <w:sz w:val="28"/>
          <w:szCs w:val="28"/>
        </w:rPr>
      </w:pPr>
      <w:r>
        <w:rPr>
          <w:color w:val="000000"/>
          <w:sz w:val="28"/>
          <w:szCs w:val="28"/>
        </w:rPr>
        <w:t xml:space="preserve">- </w:t>
      </w:r>
      <w:r w:rsidR="0054637F">
        <w:rPr>
          <w:color w:val="000000"/>
          <w:sz w:val="28"/>
          <w:szCs w:val="28"/>
        </w:rPr>
        <w:t>диагност</w:t>
      </w:r>
      <w:r w:rsidR="00476839">
        <w:rPr>
          <w:color w:val="000000"/>
          <w:sz w:val="28"/>
          <w:szCs w:val="28"/>
        </w:rPr>
        <w:t>ики существа возникшей проблемы,</w:t>
      </w:r>
      <w:r w:rsidR="0054637F">
        <w:rPr>
          <w:color w:val="000000"/>
          <w:sz w:val="28"/>
          <w:szCs w:val="28"/>
        </w:rPr>
        <w:t xml:space="preserve"> </w:t>
      </w:r>
    </w:p>
    <w:p w:rsidR="00A571AA" w:rsidRDefault="00A571AA" w:rsidP="00A571AA">
      <w:pPr>
        <w:spacing w:line="360" w:lineRule="auto"/>
        <w:ind w:firstLine="709"/>
        <w:jc w:val="both"/>
        <w:rPr>
          <w:color w:val="000000"/>
          <w:sz w:val="28"/>
          <w:szCs w:val="28"/>
        </w:rPr>
      </w:pPr>
      <w:r>
        <w:rPr>
          <w:color w:val="000000"/>
          <w:sz w:val="28"/>
          <w:szCs w:val="28"/>
        </w:rPr>
        <w:t xml:space="preserve">- </w:t>
      </w:r>
      <w:r w:rsidR="0054637F">
        <w:rPr>
          <w:color w:val="000000"/>
          <w:sz w:val="28"/>
          <w:szCs w:val="28"/>
        </w:rPr>
        <w:t>консульта</w:t>
      </w:r>
      <w:r w:rsidR="00476839">
        <w:rPr>
          <w:color w:val="000000"/>
          <w:sz w:val="28"/>
          <w:szCs w:val="28"/>
        </w:rPr>
        <w:t>ции на этапе принятия решения,</w:t>
      </w:r>
    </w:p>
    <w:p w:rsidR="0054637F" w:rsidRDefault="00A571AA" w:rsidP="00A571AA">
      <w:pPr>
        <w:spacing w:line="360" w:lineRule="auto"/>
        <w:ind w:firstLine="709"/>
        <w:jc w:val="both"/>
        <w:rPr>
          <w:color w:val="000000"/>
          <w:sz w:val="28"/>
          <w:szCs w:val="28"/>
        </w:rPr>
      </w:pPr>
      <w:r>
        <w:rPr>
          <w:color w:val="000000"/>
          <w:sz w:val="28"/>
          <w:szCs w:val="28"/>
        </w:rPr>
        <w:t xml:space="preserve">- </w:t>
      </w:r>
      <w:r w:rsidR="0054637F">
        <w:rPr>
          <w:color w:val="000000"/>
          <w:sz w:val="28"/>
          <w:szCs w:val="28"/>
        </w:rPr>
        <w:t>коррекции профессионального становления личности.</w:t>
      </w:r>
    </w:p>
    <w:p w:rsidR="0054637F" w:rsidRDefault="0054637F" w:rsidP="0054637F">
      <w:pPr>
        <w:pStyle w:val="31"/>
        <w:widowControl w:val="0"/>
        <w:ind w:firstLine="705"/>
        <w:rPr>
          <w:rFonts w:ascii="Times New Roman" w:hAnsi="Times New Roman" w:cs="Times New Roman"/>
          <w:b/>
        </w:rPr>
      </w:pPr>
      <w:r>
        <w:t>Психолого-педагогические технологии направлены на выявление профессиональных деформаций субъектов деятельности, развивающихся в процессе специализации по профессии.</w:t>
      </w:r>
    </w:p>
    <w:p w:rsidR="0054637F" w:rsidRDefault="0054637F" w:rsidP="0054637F">
      <w:pPr>
        <w:spacing w:line="360" w:lineRule="auto"/>
        <w:ind w:firstLine="705"/>
        <w:jc w:val="both"/>
        <w:rPr>
          <w:sz w:val="28"/>
        </w:rPr>
      </w:pPr>
      <w:r>
        <w:rPr>
          <w:sz w:val="28"/>
        </w:rPr>
        <w:t xml:space="preserve">Анализ психолого-педагогической литературы позволил определить психолого-педагогические технологии как совокупность способов, приемов, упражнений, техник взаимодействия субъектов деятельности, направленных на развитие их индивидуальности. Поскольку речь идет о субъектах деятельности, то в равной мере к ним относятся и обучаемые, и обучающие. Видами деятельности могут выступать обучение и воспитание, а также деятельность по изменению личности, развитию ее структурных составляющих: направленности, образованности, опыта, познавательных способностей, психофизиологических свойств. </w:t>
      </w:r>
    </w:p>
    <w:p w:rsidR="00476839" w:rsidRDefault="0054637F" w:rsidP="00476839">
      <w:pPr>
        <w:spacing w:line="360" w:lineRule="auto"/>
        <w:ind w:firstLine="705"/>
        <w:jc w:val="both"/>
        <w:rPr>
          <w:sz w:val="28"/>
        </w:rPr>
      </w:pPr>
      <w:proofErr w:type="gramStart"/>
      <w:r>
        <w:rPr>
          <w:sz w:val="28"/>
        </w:rPr>
        <w:t xml:space="preserve">Базовыми из них являются: </w:t>
      </w:r>
      <w:r>
        <w:rPr>
          <w:color w:val="000000"/>
          <w:sz w:val="28"/>
          <w:szCs w:val="28"/>
        </w:rPr>
        <w:t xml:space="preserve">развивающая диагностика, профессионально-психологическая подготовка, профессиональное консультирование, психолого-педагогическая коррекция, психологическая реабилитация, тренинговые технологии, направленные на снижение агрессии, повышение эмоциональной стабильности, уменьшение проявлений симптомов «эмоционального выгорания» и др. </w:t>
      </w:r>
      <w:r>
        <w:rPr>
          <w:sz w:val="28"/>
        </w:rPr>
        <w:t xml:space="preserve"> </w:t>
      </w:r>
      <w:proofErr w:type="gramEnd"/>
    </w:p>
    <w:p w:rsidR="00476839" w:rsidRDefault="0054637F" w:rsidP="00476839">
      <w:pPr>
        <w:spacing w:line="360" w:lineRule="auto"/>
        <w:ind w:firstLine="705"/>
        <w:jc w:val="both"/>
        <w:rPr>
          <w:sz w:val="28"/>
        </w:rPr>
      </w:pPr>
      <w:r>
        <w:rPr>
          <w:sz w:val="28"/>
        </w:rPr>
        <w:t>При</w:t>
      </w:r>
      <w:r w:rsidR="00476839">
        <w:rPr>
          <w:sz w:val="28"/>
        </w:rPr>
        <w:t>ведем их краткую характеристику:</w:t>
      </w:r>
      <w:r>
        <w:rPr>
          <w:sz w:val="28"/>
        </w:rPr>
        <w:t xml:space="preserve"> </w:t>
      </w:r>
    </w:p>
    <w:p w:rsidR="00A571AA" w:rsidRDefault="00A571AA" w:rsidP="00A571AA">
      <w:pPr>
        <w:spacing w:line="360" w:lineRule="auto"/>
        <w:jc w:val="both"/>
        <w:rPr>
          <w:sz w:val="28"/>
        </w:rPr>
      </w:pPr>
    </w:p>
    <w:p w:rsidR="0054637F" w:rsidRDefault="00A571AA" w:rsidP="00A571AA">
      <w:pPr>
        <w:spacing w:line="360" w:lineRule="auto"/>
        <w:ind w:firstLine="705"/>
        <w:jc w:val="both"/>
        <w:rPr>
          <w:sz w:val="28"/>
        </w:rPr>
      </w:pPr>
      <w:r>
        <w:rPr>
          <w:sz w:val="28"/>
        </w:rPr>
        <w:t xml:space="preserve">- </w:t>
      </w:r>
      <w:r w:rsidR="00476839">
        <w:rPr>
          <w:sz w:val="28"/>
        </w:rPr>
        <w:t>п</w:t>
      </w:r>
      <w:r w:rsidR="0054637F">
        <w:rPr>
          <w:sz w:val="28"/>
        </w:rPr>
        <w:t>сихолого-педагогическая профилактика – содействие  полноценному социально-профессиональному развитию личности, предупреждение профессиональных деформаций, личностных и межличностных конфликтов, включая выработку рекомендаций по улучшению социально-профессиональных условий самореализации личности, с учетом формирующихся социально-экономических отношений.</w:t>
      </w:r>
    </w:p>
    <w:p w:rsidR="0054637F" w:rsidRDefault="0054637F" w:rsidP="0054637F">
      <w:pPr>
        <w:spacing w:line="360" w:lineRule="auto"/>
        <w:jc w:val="both"/>
        <w:rPr>
          <w:sz w:val="28"/>
        </w:rPr>
      </w:pPr>
      <w:r>
        <w:rPr>
          <w:sz w:val="28"/>
        </w:rPr>
        <w:tab/>
        <w:t>Основной задачей психолого-педагогической профилактики является создание условий, содействующих адекватному и компетентному реагированию личности на кризисные явления.</w:t>
      </w:r>
    </w:p>
    <w:p w:rsidR="00A571AA" w:rsidRDefault="0054637F" w:rsidP="00A571AA">
      <w:pPr>
        <w:spacing w:line="360" w:lineRule="auto"/>
        <w:jc w:val="both"/>
        <w:rPr>
          <w:sz w:val="28"/>
        </w:rPr>
      </w:pPr>
      <w:r>
        <w:rPr>
          <w:sz w:val="28"/>
        </w:rPr>
        <w:tab/>
      </w:r>
      <w:r w:rsidRPr="00994F06">
        <w:rPr>
          <w:sz w:val="28"/>
        </w:rPr>
        <w:t>Программа профессионально - психологической подготовки включает шесть базовых и шесть дополнительных тем занятий. Базовые темы охватывают наиболее актуальные для психологического обеспечения деятельности сотрудников правоохранительных органов вопросы. В зависимости от существования тех или иных проблем в работе с кадрами и особенностей организации профессиональной подготовки в конкретном подразделении в пределах резерва учебного времени могут дополнительно вводиться занятия по психологической тематике</w:t>
      </w:r>
      <w:r w:rsidR="00476839">
        <w:rPr>
          <w:sz w:val="28"/>
        </w:rPr>
        <w:t>,</w:t>
      </w:r>
    </w:p>
    <w:p w:rsidR="00A571AA" w:rsidRDefault="00A571AA" w:rsidP="00A571AA">
      <w:pPr>
        <w:spacing w:line="360" w:lineRule="auto"/>
        <w:ind w:firstLine="708"/>
        <w:jc w:val="both"/>
        <w:rPr>
          <w:sz w:val="28"/>
        </w:rPr>
      </w:pPr>
      <w:r>
        <w:rPr>
          <w:sz w:val="28"/>
        </w:rPr>
        <w:t xml:space="preserve">- </w:t>
      </w:r>
      <w:r w:rsidR="00476839">
        <w:rPr>
          <w:sz w:val="28"/>
        </w:rPr>
        <w:t>п</w:t>
      </w:r>
      <w:r w:rsidR="0054637F">
        <w:rPr>
          <w:sz w:val="28"/>
        </w:rPr>
        <w:t xml:space="preserve">овышение </w:t>
      </w:r>
      <w:proofErr w:type="spellStart"/>
      <w:r w:rsidR="0054637F">
        <w:rPr>
          <w:sz w:val="28"/>
        </w:rPr>
        <w:t>аутопсихологической</w:t>
      </w:r>
      <w:proofErr w:type="spellEnd"/>
      <w:r w:rsidR="0054637F">
        <w:rPr>
          <w:sz w:val="28"/>
        </w:rPr>
        <w:t xml:space="preserve"> компетентности субъектов деятельности и определение эмоциональных состояний: уровня выраженности синдрома «эмоционального выгорания», уровня депрессии, тревожности и др.  Осуществляется развивающей диагностикой. </w:t>
      </w:r>
      <w:r w:rsidR="0054637F">
        <w:rPr>
          <w:color w:val="000000"/>
          <w:sz w:val="28"/>
          <w:szCs w:val="28"/>
        </w:rPr>
        <w:t>Развивающая   диагностика  повышает аутопсихологическую компетентность субъектов деятельности, определяет эмоциональные состояния: уровень субъективного контроля; уровень ригидности; уровень социальной желательности; индексы агрессивности и враждебности; симптомы «эмоционального выгорания»; проявления депрессии, астении, тревожности;  уровень нервно-психической устойчивости; уровень адаптационных способностей личности</w:t>
      </w:r>
      <w:r w:rsidR="00476839">
        <w:rPr>
          <w:color w:val="000000"/>
          <w:sz w:val="28"/>
          <w:szCs w:val="28"/>
        </w:rPr>
        <w:t>,</w:t>
      </w:r>
    </w:p>
    <w:p w:rsidR="0054637F" w:rsidRPr="00A571AA" w:rsidRDefault="00A571AA" w:rsidP="00A571AA">
      <w:pPr>
        <w:spacing w:line="360" w:lineRule="auto"/>
        <w:ind w:firstLine="708"/>
        <w:jc w:val="both"/>
        <w:rPr>
          <w:sz w:val="28"/>
        </w:rPr>
      </w:pPr>
      <w:r>
        <w:rPr>
          <w:sz w:val="28"/>
        </w:rPr>
        <w:t xml:space="preserve">- </w:t>
      </w:r>
      <w:r w:rsidR="00476839">
        <w:rPr>
          <w:bCs/>
          <w:sz w:val="28"/>
          <w:szCs w:val="28"/>
        </w:rPr>
        <w:t>п</w:t>
      </w:r>
      <w:r w:rsidR="0054637F" w:rsidRPr="00476839">
        <w:rPr>
          <w:bCs/>
          <w:sz w:val="28"/>
          <w:szCs w:val="28"/>
        </w:rPr>
        <w:t>рофессиональное консультирование</w:t>
      </w:r>
      <w:r w:rsidR="00476839">
        <w:rPr>
          <w:bCs/>
          <w:sz w:val="28"/>
          <w:szCs w:val="28"/>
        </w:rPr>
        <w:t xml:space="preserve"> -</w:t>
      </w:r>
      <w:r w:rsidR="0054637F" w:rsidRPr="00476839">
        <w:rPr>
          <w:bCs/>
          <w:sz w:val="28"/>
          <w:szCs w:val="28"/>
        </w:rPr>
        <w:t xml:space="preserve"> оказание помощи личности в ее самопознании, адекватной самооценке и адаптации к реальным жизненным условиям, формировании ценностно-мотивационной сферы, преодолении кризисных ситуаций, профессиональных деформаций и достижении эмоциональной устойчивости, способствующей непрерывному личностному росту и саморазвитию.</w:t>
      </w:r>
    </w:p>
    <w:p w:rsidR="0054637F" w:rsidRPr="00476839" w:rsidRDefault="0054637F" w:rsidP="00476839">
      <w:pPr>
        <w:pStyle w:val="31"/>
        <w:widowControl w:val="0"/>
        <w:rPr>
          <w:rFonts w:ascii="Times New Roman" w:hAnsi="Times New Roman" w:cs="Times New Roman"/>
          <w:bCs/>
        </w:rPr>
      </w:pPr>
      <w:r w:rsidRPr="00476839">
        <w:rPr>
          <w:rFonts w:ascii="Times New Roman" w:hAnsi="Times New Roman" w:cs="Times New Roman"/>
          <w:bCs/>
        </w:rPr>
        <w:t>Особенностью консультирования является органическое включение в целостную технологию психолого-педагогического сопровождения профессиональной жизни субъекта деятельности.</w:t>
      </w:r>
    </w:p>
    <w:p w:rsidR="0054637F" w:rsidRPr="00476839" w:rsidRDefault="0054637F" w:rsidP="00476839">
      <w:pPr>
        <w:pStyle w:val="31"/>
        <w:widowControl w:val="0"/>
        <w:rPr>
          <w:rFonts w:ascii="Times New Roman" w:hAnsi="Times New Roman" w:cs="Times New Roman"/>
          <w:bCs/>
        </w:rPr>
      </w:pPr>
      <w:r w:rsidRPr="00476839">
        <w:rPr>
          <w:rFonts w:ascii="Times New Roman" w:hAnsi="Times New Roman" w:cs="Times New Roman"/>
          <w:bCs/>
        </w:rPr>
        <w:t xml:space="preserve">Эффективной технологией преодоления профессиональных деформаций субъектов деятельности является ретроспективная профконсультация, которая направлена на осмысление уже прожитой жизни или какого-то значительного периода профессионального становления личности. </w:t>
      </w:r>
    </w:p>
    <w:p w:rsidR="0054637F" w:rsidRPr="00476839" w:rsidRDefault="0054637F" w:rsidP="00476839">
      <w:pPr>
        <w:pStyle w:val="31"/>
        <w:widowControl w:val="0"/>
        <w:rPr>
          <w:rFonts w:ascii="Times New Roman" w:hAnsi="Times New Roman" w:cs="Times New Roman"/>
          <w:bCs/>
        </w:rPr>
      </w:pPr>
      <w:r w:rsidRPr="00476839">
        <w:rPr>
          <w:rFonts w:ascii="Times New Roman" w:hAnsi="Times New Roman" w:cs="Times New Roman"/>
        </w:rPr>
        <w:t xml:space="preserve">В  ходе  профессионального  консультирования, возможно повышение уровня психологической грамотности субъектов деятельности. Например, знание руководителем и его подчиненными наиболее оптимальных стратегий поведения способно помочь им в урегулировании возможных конфликтных   ситуаций.   Создание   благоприятной   социально-психологической атмосферы в коллективе, где сильно выражено коллегиальное начало, и стратегия сотрудничества преобладает </w:t>
      </w:r>
      <w:proofErr w:type="gramStart"/>
      <w:r w:rsidRPr="00476839">
        <w:rPr>
          <w:rFonts w:ascii="Times New Roman" w:hAnsi="Times New Roman" w:cs="Times New Roman"/>
        </w:rPr>
        <w:t>над</w:t>
      </w:r>
      <w:proofErr w:type="gramEnd"/>
      <w:r w:rsidRPr="00476839">
        <w:rPr>
          <w:rFonts w:ascii="Times New Roman" w:hAnsi="Times New Roman" w:cs="Times New Roman"/>
        </w:rPr>
        <w:t xml:space="preserve"> стратегий соперничества, ограничивает развитие профессиональных деформаций субъектов деятельности.</w:t>
      </w:r>
    </w:p>
    <w:p w:rsidR="00476839" w:rsidRDefault="0054637F" w:rsidP="00476839">
      <w:pPr>
        <w:pStyle w:val="31"/>
        <w:widowControl w:val="0"/>
        <w:rPr>
          <w:rFonts w:ascii="Times New Roman" w:hAnsi="Times New Roman" w:cs="Times New Roman"/>
          <w:bCs/>
        </w:rPr>
      </w:pPr>
      <w:r w:rsidRPr="00476839">
        <w:rPr>
          <w:rFonts w:ascii="Times New Roman" w:hAnsi="Times New Roman" w:cs="Times New Roman"/>
          <w:bCs/>
        </w:rPr>
        <w:t>Психолого-педагогический смысл консультирования состоит в том, чтобы помочь человеку осознать кризисную ситуацию и самому найти выход из кризиса. Наиболее приемлемой формой консультирования является беседа.</w:t>
      </w:r>
    </w:p>
    <w:p w:rsidR="00A571AA" w:rsidRDefault="0054637F" w:rsidP="00A571AA">
      <w:pPr>
        <w:pStyle w:val="31"/>
        <w:widowControl w:val="0"/>
        <w:rPr>
          <w:rFonts w:ascii="Times New Roman" w:hAnsi="Times New Roman" w:cs="Times New Roman"/>
          <w:bCs/>
        </w:rPr>
      </w:pPr>
      <w:r w:rsidRPr="00476839">
        <w:rPr>
          <w:rFonts w:ascii="Times New Roman" w:hAnsi="Times New Roman" w:cs="Times New Roman"/>
          <w:bCs/>
        </w:rPr>
        <w:t>Таким образом:</w:t>
      </w:r>
    </w:p>
    <w:p w:rsidR="00A571AA" w:rsidRDefault="00A571AA" w:rsidP="00A571AA">
      <w:pPr>
        <w:pStyle w:val="31"/>
        <w:widowControl w:val="0"/>
        <w:rPr>
          <w:rFonts w:ascii="Times New Roman" w:hAnsi="Times New Roman" w:cs="Times New Roman"/>
          <w:bCs/>
        </w:rPr>
      </w:pPr>
      <w:r>
        <w:rPr>
          <w:rFonts w:ascii="Times New Roman" w:hAnsi="Times New Roman" w:cs="Times New Roman"/>
          <w:bCs/>
        </w:rPr>
        <w:t xml:space="preserve">- </w:t>
      </w:r>
      <w:r w:rsidR="00476839">
        <w:rPr>
          <w:rFonts w:ascii="Times New Roman" w:hAnsi="Times New Roman" w:cs="Times New Roman"/>
          <w:bCs/>
        </w:rPr>
        <w:t>э</w:t>
      </w:r>
      <w:r w:rsidR="0054637F" w:rsidRPr="00476839">
        <w:rPr>
          <w:rFonts w:ascii="Times New Roman" w:hAnsi="Times New Roman" w:cs="Times New Roman"/>
          <w:bCs/>
        </w:rPr>
        <w:t xml:space="preserve">ффективные психолого-педагогические технологии преодоления профессиональных деформаций субъектов деятельности  </w:t>
      </w:r>
      <w:r w:rsidR="0054637F" w:rsidRPr="00476839">
        <w:rPr>
          <w:rFonts w:ascii="Times New Roman" w:hAnsi="Times New Roman" w:cs="Times New Roman"/>
        </w:rPr>
        <w:t>состоят из взаимосвязанных и взаимообусловленных элементо</w:t>
      </w:r>
      <w:r w:rsidR="00476839">
        <w:rPr>
          <w:rFonts w:ascii="Times New Roman" w:hAnsi="Times New Roman" w:cs="Times New Roman"/>
        </w:rPr>
        <w:t>в,</w:t>
      </w:r>
    </w:p>
    <w:p w:rsidR="0054637F" w:rsidRPr="00476839" w:rsidRDefault="00A571AA" w:rsidP="00A571AA">
      <w:pPr>
        <w:pStyle w:val="31"/>
        <w:widowControl w:val="0"/>
        <w:rPr>
          <w:rFonts w:ascii="Times New Roman" w:hAnsi="Times New Roman" w:cs="Times New Roman"/>
          <w:bCs/>
        </w:rPr>
      </w:pPr>
      <w:r>
        <w:rPr>
          <w:rFonts w:ascii="Times New Roman" w:hAnsi="Times New Roman" w:cs="Times New Roman"/>
          <w:bCs/>
        </w:rPr>
        <w:t xml:space="preserve">- </w:t>
      </w:r>
      <w:r w:rsidR="00476839">
        <w:rPr>
          <w:rFonts w:ascii="Times New Roman" w:hAnsi="Times New Roman" w:cs="Times New Roman"/>
          <w:bCs/>
        </w:rPr>
        <w:t>р</w:t>
      </w:r>
      <w:r w:rsidR="0054637F" w:rsidRPr="00476839">
        <w:rPr>
          <w:rFonts w:ascii="Times New Roman" w:hAnsi="Times New Roman" w:cs="Times New Roman"/>
          <w:bCs/>
        </w:rPr>
        <w:t>азработанные психолого-педагогические технологии преодоления профессиональных деформаций субъектов деятельности создают условия для прогрессивного профессионального становления, снятию негативных последствий оперативно-служебной деятельности в экстремальных условиях, способствуют профессиональной самоактуализации субъектов деятельности.</w:t>
      </w:r>
    </w:p>
    <w:p w:rsidR="0054637F" w:rsidRPr="0093051D" w:rsidRDefault="0093051D" w:rsidP="00F84717">
      <w:pPr>
        <w:pStyle w:val="2"/>
        <w:ind w:firstLine="709"/>
        <w:jc w:val="both"/>
        <w:rPr>
          <w:bCs w:val="0"/>
          <w:color w:val="000000"/>
          <w:szCs w:val="28"/>
        </w:rPr>
      </w:pPr>
      <w:bookmarkStart w:id="21" w:name="_Toc11762730"/>
      <w:bookmarkStart w:id="22" w:name="_Toc12019595"/>
      <w:r w:rsidRPr="0093051D">
        <w:rPr>
          <w:bCs w:val="0"/>
          <w:color w:val="000000"/>
          <w:szCs w:val="28"/>
        </w:rPr>
        <w:t xml:space="preserve">3.3 </w:t>
      </w:r>
      <w:r>
        <w:rPr>
          <w:bCs w:val="0"/>
          <w:color w:val="000000"/>
          <w:szCs w:val="28"/>
        </w:rPr>
        <w:t>Ожидаемые р</w:t>
      </w:r>
      <w:r w:rsidR="0054637F" w:rsidRPr="0093051D">
        <w:rPr>
          <w:bCs w:val="0"/>
          <w:color w:val="000000"/>
          <w:szCs w:val="28"/>
        </w:rPr>
        <w:t xml:space="preserve">езультаты </w:t>
      </w:r>
      <w:proofErr w:type="gramStart"/>
      <w:r w:rsidR="0054637F" w:rsidRPr="0093051D">
        <w:rPr>
          <w:bCs w:val="0"/>
          <w:color w:val="000000"/>
          <w:szCs w:val="28"/>
        </w:rPr>
        <w:t>апробации технологий преодоления профессиональных деформаций  субъектов деятельности</w:t>
      </w:r>
      <w:bookmarkEnd w:id="21"/>
      <w:bookmarkEnd w:id="22"/>
      <w:proofErr w:type="gramEnd"/>
      <w:r w:rsidR="0054637F" w:rsidRPr="0093051D">
        <w:rPr>
          <w:bCs w:val="0"/>
          <w:color w:val="000000"/>
          <w:szCs w:val="28"/>
        </w:rPr>
        <w:t xml:space="preserve"> </w:t>
      </w:r>
    </w:p>
    <w:p w:rsidR="00F84717" w:rsidRDefault="0054637F" w:rsidP="00F84717">
      <w:pPr>
        <w:spacing w:line="360" w:lineRule="auto"/>
        <w:ind w:firstLine="709"/>
        <w:jc w:val="both"/>
        <w:rPr>
          <w:sz w:val="28"/>
        </w:rPr>
      </w:pPr>
      <w:r w:rsidRPr="00F84717">
        <w:rPr>
          <w:color w:val="000000"/>
          <w:sz w:val="28"/>
          <w:szCs w:val="28"/>
        </w:rPr>
        <w:t xml:space="preserve">Проведенный анализ основных концепций и научных   </w:t>
      </w:r>
      <w:r w:rsidRPr="00F84717">
        <w:rPr>
          <w:sz w:val="28"/>
        </w:rPr>
        <w:t>подходов, объясняющих, проблему профессиональных деформаций субъектов деятельности показывает, что деформации, взятые изолированно сами по себе в отрыве от личностного контекста, не способны объяснить причину и характер поведения субъекта в конкретной ситуации.</w:t>
      </w:r>
    </w:p>
    <w:p w:rsidR="00F84717" w:rsidRDefault="0054637F" w:rsidP="00F84717">
      <w:pPr>
        <w:spacing w:line="360" w:lineRule="auto"/>
        <w:ind w:firstLine="709"/>
        <w:jc w:val="both"/>
        <w:rPr>
          <w:color w:val="000000"/>
          <w:sz w:val="28"/>
          <w:szCs w:val="28"/>
        </w:rPr>
      </w:pPr>
      <w:r w:rsidRPr="00F84717">
        <w:rPr>
          <w:color w:val="000000"/>
          <w:sz w:val="28"/>
          <w:szCs w:val="28"/>
        </w:rPr>
        <w:t>Посредством теоретического анализа нами было установлено, что выполнение узкопрофессиональной деятельности может являться предпосылками развития профессиональных де</w:t>
      </w:r>
      <w:r w:rsidR="00F84717">
        <w:rPr>
          <w:color w:val="000000"/>
          <w:sz w:val="28"/>
          <w:szCs w:val="28"/>
        </w:rPr>
        <w:t>формаций субъектов деятельности.</w:t>
      </w:r>
    </w:p>
    <w:p w:rsidR="0054637F" w:rsidRPr="00F84717" w:rsidRDefault="0054637F" w:rsidP="00F84717">
      <w:pPr>
        <w:spacing w:line="360" w:lineRule="auto"/>
        <w:ind w:firstLine="709"/>
        <w:jc w:val="both"/>
        <w:rPr>
          <w:sz w:val="28"/>
        </w:rPr>
      </w:pPr>
      <w:r w:rsidRPr="00F84717">
        <w:rPr>
          <w:color w:val="000000"/>
          <w:sz w:val="28"/>
          <w:szCs w:val="28"/>
        </w:rPr>
        <w:t>Таким образом, результаты свидетельствуют о том, что усиление интенсивности и напряженности профессиональной деятельности увеличивает уровень выраженности агрессивности.</w:t>
      </w:r>
    </w:p>
    <w:p w:rsidR="0054637F" w:rsidRPr="00F84717" w:rsidRDefault="0054637F" w:rsidP="00F84717">
      <w:pPr>
        <w:pStyle w:val="a3"/>
        <w:spacing w:line="360" w:lineRule="auto"/>
        <w:ind w:firstLine="709"/>
        <w:rPr>
          <w:color w:val="000000"/>
          <w:sz w:val="28"/>
          <w:szCs w:val="28"/>
        </w:rPr>
      </w:pPr>
      <w:r w:rsidRPr="00F84717">
        <w:rPr>
          <w:color w:val="000000"/>
          <w:sz w:val="28"/>
          <w:szCs w:val="28"/>
        </w:rPr>
        <w:t>Существует необходимость преодоления профессионально нежелательного качества - агрессивности.</w:t>
      </w:r>
    </w:p>
    <w:p w:rsidR="0054637F" w:rsidRPr="00F84717" w:rsidRDefault="0054637F" w:rsidP="00F84717">
      <w:pPr>
        <w:pStyle w:val="a3"/>
        <w:spacing w:line="360" w:lineRule="auto"/>
        <w:ind w:firstLine="709"/>
        <w:rPr>
          <w:color w:val="000000"/>
          <w:sz w:val="28"/>
          <w:szCs w:val="28"/>
        </w:rPr>
      </w:pPr>
      <w:r w:rsidRPr="00F84717">
        <w:rPr>
          <w:color w:val="000000"/>
          <w:sz w:val="28"/>
          <w:szCs w:val="28"/>
        </w:rPr>
        <w:t>Это проявляется в усиливающемся осознании психотравмирующих факторов в профессиональной деятельности, которые трудно или невозможно устранить. Если человек ригиден, то раздражение постепенно растет, накапливается отчаяние и негодование. Неразрешимость ситуации приводит к развитию прочих явлений «выгорания».</w:t>
      </w:r>
    </w:p>
    <w:p w:rsidR="00F84717" w:rsidRDefault="0054637F" w:rsidP="00F84717">
      <w:pPr>
        <w:pStyle w:val="a3"/>
        <w:spacing w:line="360" w:lineRule="auto"/>
        <w:ind w:firstLine="709"/>
        <w:rPr>
          <w:color w:val="000000"/>
          <w:sz w:val="28"/>
          <w:szCs w:val="28"/>
        </w:rPr>
      </w:pPr>
      <w:r w:rsidRPr="00F84717">
        <w:rPr>
          <w:color w:val="000000"/>
          <w:sz w:val="28"/>
          <w:szCs w:val="28"/>
        </w:rPr>
        <w:t xml:space="preserve">Исследования выявили высокий процент сложившегося симптома переживания психотравмирующих обстоятельств </w:t>
      </w:r>
      <w:proofErr w:type="gramStart"/>
      <w:r w:rsidRPr="00F84717">
        <w:rPr>
          <w:color w:val="000000"/>
          <w:sz w:val="28"/>
          <w:szCs w:val="28"/>
        </w:rPr>
        <w:t>у</w:t>
      </w:r>
      <w:proofErr w:type="gramEnd"/>
      <w:r w:rsidRPr="00F84717">
        <w:rPr>
          <w:color w:val="000000"/>
          <w:sz w:val="28"/>
          <w:szCs w:val="28"/>
        </w:rPr>
        <w:t xml:space="preserve"> обследуемых.   Таким образом, результаты свидетельствуют о том, что усиление интенсивности и напряженности профессиональной деятельности  увеличивает уровень выраженности враждебности. Существует необходимость</w:t>
      </w:r>
      <w:r w:rsidR="00F84717">
        <w:rPr>
          <w:color w:val="000000"/>
          <w:sz w:val="28"/>
          <w:szCs w:val="28"/>
        </w:rPr>
        <w:t xml:space="preserve"> преодоления данного симптома.</w:t>
      </w:r>
    </w:p>
    <w:p w:rsidR="0054637F" w:rsidRPr="00F84717" w:rsidRDefault="0054637F" w:rsidP="00F84717">
      <w:pPr>
        <w:pStyle w:val="a3"/>
        <w:spacing w:line="360" w:lineRule="auto"/>
        <w:ind w:firstLine="709"/>
        <w:rPr>
          <w:color w:val="000000"/>
          <w:sz w:val="28"/>
          <w:szCs w:val="28"/>
        </w:rPr>
      </w:pPr>
      <w:r w:rsidRPr="00F84717">
        <w:rPr>
          <w:color w:val="000000"/>
          <w:sz w:val="28"/>
          <w:szCs w:val="28"/>
        </w:rPr>
        <w:t>Таким образом, усиление интенсивности и напряженности профессиональной деятельности или обычные условия профессиональной деятельности не влияет на чувство удовлетворенности собой.</w:t>
      </w:r>
    </w:p>
    <w:p w:rsidR="0054637F" w:rsidRPr="00F84717" w:rsidRDefault="0054637F" w:rsidP="00F84717">
      <w:pPr>
        <w:pStyle w:val="a3"/>
        <w:spacing w:line="360" w:lineRule="auto"/>
        <w:ind w:firstLine="709"/>
        <w:rPr>
          <w:color w:val="000000"/>
          <w:sz w:val="28"/>
          <w:szCs w:val="28"/>
        </w:rPr>
      </w:pPr>
      <w:r w:rsidRPr="00F84717">
        <w:rPr>
          <w:color w:val="000000"/>
          <w:sz w:val="28"/>
          <w:szCs w:val="28"/>
        </w:rPr>
        <w:t>Исследования выявили высокий процент складывающегося симптома неудовлетворенности собой у обследуемых сотрудников. У нескольких сотрудников имеется сложившийся симптом неудовлетворенности собой.</w:t>
      </w:r>
    </w:p>
    <w:p w:rsidR="0054637F" w:rsidRPr="00F84717" w:rsidRDefault="0054637F" w:rsidP="00F84717">
      <w:pPr>
        <w:pStyle w:val="a3"/>
        <w:spacing w:line="360" w:lineRule="auto"/>
        <w:ind w:firstLine="709"/>
        <w:rPr>
          <w:color w:val="000000"/>
          <w:sz w:val="28"/>
          <w:szCs w:val="28"/>
        </w:rPr>
      </w:pPr>
      <w:r w:rsidRPr="00F84717">
        <w:rPr>
          <w:color w:val="000000"/>
          <w:sz w:val="28"/>
          <w:szCs w:val="28"/>
        </w:rPr>
        <w:t xml:space="preserve">Существует необходимость профилактики  данных симптомов. </w:t>
      </w:r>
    </w:p>
    <w:p w:rsidR="0054637F" w:rsidRPr="00F84717" w:rsidRDefault="002917A4" w:rsidP="00F84717">
      <w:pPr>
        <w:pStyle w:val="a3"/>
        <w:spacing w:line="360" w:lineRule="auto"/>
        <w:ind w:firstLine="709"/>
        <w:rPr>
          <w:color w:val="000000"/>
          <w:sz w:val="28"/>
          <w:szCs w:val="28"/>
        </w:rPr>
      </w:pPr>
      <w:r>
        <w:rPr>
          <w:color w:val="000000"/>
          <w:sz w:val="28"/>
          <w:szCs w:val="28"/>
        </w:rPr>
        <w:t xml:space="preserve">Результаты исследования </w:t>
      </w:r>
      <w:r w:rsidR="0054637F" w:rsidRPr="00F84717">
        <w:rPr>
          <w:color w:val="000000"/>
          <w:sz w:val="28"/>
          <w:szCs w:val="28"/>
        </w:rPr>
        <w:t xml:space="preserve"> свидетельствуют в основном, о наличии </w:t>
      </w:r>
      <w:r>
        <w:rPr>
          <w:color w:val="000000"/>
          <w:sz w:val="28"/>
          <w:szCs w:val="28"/>
        </w:rPr>
        <w:t>напряжения,</w:t>
      </w:r>
      <w:r w:rsidR="0054637F" w:rsidRPr="00F84717">
        <w:rPr>
          <w:color w:val="000000"/>
          <w:sz w:val="28"/>
          <w:szCs w:val="28"/>
        </w:rPr>
        <w:t xml:space="preserve"> истощения. </w:t>
      </w:r>
    </w:p>
    <w:p w:rsidR="0054637F" w:rsidRPr="00F84717" w:rsidRDefault="0054637F" w:rsidP="00F84717">
      <w:pPr>
        <w:pStyle w:val="a3"/>
        <w:spacing w:line="360" w:lineRule="auto"/>
        <w:ind w:firstLine="709"/>
        <w:rPr>
          <w:color w:val="000000"/>
          <w:sz w:val="28"/>
          <w:szCs w:val="28"/>
        </w:rPr>
      </w:pPr>
      <w:r w:rsidRPr="00F84717">
        <w:rPr>
          <w:color w:val="000000"/>
          <w:sz w:val="28"/>
          <w:szCs w:val="28"/>
        </w:rPr>
        <w:t>Таким образом, результаты свидетельствуют о том, что усиление интенсивности и напряженности профессиональной деятельности увеличивает наличие фаз «эмоционального выгорания».</w:t>
      </w:r>
    </w:p>
    <w:p w:rsidR="0054637F" w:rsidRPr="00F84717" w:rsidRDefault="0054637F" w:rsidP="00F84717">
      <w:pPr>
        <w:pStyle w:val="a3"/>
        <w:spacing w:line="360" w:lineRule="auto"/>
        <w:ind w:firstLine="709"/>
        <w:rPr>
          <w:color w:val="000000"/>
          <w:sz w:val="28"/>
          <w:szCs w:val="28"/>
        </w:rPr>
      </w:pPr>
      <w:r w:rsidRPr="00F84717">
        <w:rPr>
          <w:color w:val="000000"/>
          <w:sz w:val="28"/>
          <w:szCs w:val="28"/>
        </w:rPr>
        <w:t>Существует необходимость преодоления симптомов профессиональных деформаций.</w:t>
      </w:r>
    </w:p>
    <w:p w:rsidR="0054637F" w:rsidRPr="00F84717" w:rsidRDefault="002917A4" w:rsidP="00F84717">
      <w:pPr>
        <w:pStyle w:val="a3"/>
        <w:spacing w:line="360" w:lineRule="auto"/>
        <w:ind w:firstLine="709"/>
        <w:rPr>
          <w:color w:val="000000"/>
          <w:sz w:val="28"/>
          <w:szCs w:val="28"/>
        </w:rPr>
      </w:pPr>
      <w:r>
        <w:rPr>
          <w:color w:val="000000"/>
          <w:sz w:val="28"/>
          <w:szCs w:val="28"/>
        </w:rPr>
        <w:t>Результаты</w:t>
      </w:r>
      <w:r w:rsidR="0054637F" w:rsidRPr="00F84717">
        <w:rPr>
          <w:color w:val="000000"/>
          <w:sz w:val="28"/>
          <w:szCs w:val="28"/>
        </w:rPr>
        <w:t xml:space="preserve"> работы показали, что в целом наиболее выраженными профессиональными деформациями сотрудников правоохранительных органов являются признаки «эмоционального выгорания»: повышенная агрессивность; враждебность; «загнанность в клетку»; тревога; депрессия; неадекватное избирательное, эмоциональн</w:t>
      </w:r>
      <w:r>
        <w:rPr>
          <w:color w:val="000000"/>
          <w:sz w:val="28"/>
          <w:szCs w:val="28"/>
        </w:rPr>
        <w:t xml:space="preserve">ое реагирование. У сотрудников </w:t>
      </w:r>
      <w:r w:rsidR="0054637F" w:rsidRPr="00F84717">
        <w:rPr>
          <w:color w:val="000000"/>
          <w:sz w:val="28"/>
          <w:szCs w:val="28"/>
        </w:rPr>
        <w:t xml:space="preserve"> отмечается повышенный уровень эмоционально-нравственной дезориентации, расширение сферы экономии эмоций, эмоционального дефицита, эмоциональной отстраненности, личностной отстраненности (деперсонализации). Уровень психосоматических и психовегетативных нарушений, уровень депрессии, астении, тревожности тоже повышены.  Наблюдаются высокий уровень нервно-психической неустойчивости и низкая адаптационная способность личности.</w:t>
      </w:r>
    </w:p>
    <w:p w:rsidR="0054637F" w:rsidRPr="00F84717" w:rsidRDefault="0054637F" w:rsidP="00F84717">
      <w:pPr>
        <w:pStyle w:val="a3"/>
        <w:spacing w:line="360" w:lineRule="auto"/>
        <w:ind w:firstLine="709"/>
        <w:rPr>
          <w:color w:val="000000"/>
          <w:sz w:val="28"/>
          <w:szCs w:val="28"/>
        </w:rPr>
      </w:pPr>
      <w:r w:rsidRPr="00F84717">
        <w:rPr>
          <w:color w:val="000000"/>
          <w:sz w:val="28"/>
          <w:szCs w:val="28"/>
        </w:rPr>
        <w:t>При усилении интенсивности и напряженности профессиональной деятельности, возрастает уровень выраженности симптомов профессиональных деформаций.</w:t>
      </w:r>
    </w:p>
    <w:p w:rsidR="00F84717" w:rsidRPr="00F84717" w:rsidRDefault="0054637F" w:rsidP="00F84717">
      <w:pPr>
        <w:pStyle w:val="a3"/>
        <w:spacing w:line="360" w:lineRule="auto"/>
        <w:ind w:firstLine="709"/>
        <w:rPr>
          <w:bCs/>
          <w:sz w:val="28"/>
          <w:szCs w:val="28"/>
        </w:rPr>
      </w:pPr>
      <w:r w:rsidRPr="00F84717">
        <w:rPr>
          <w:color w:val="000000"/>
          <w:sz w:val="28"/>
          <w:szCs w:val="28"/>
        </w:rPr>
        <w:t>Для преодоления данных проявлений профессиональных деформаций у сотрудников правоохранительных органов н</w:t>
      </w:r>
      <w:r w:rsidRPr="00F84717">
        <w:rPr>
          <w:sz w:val="28"/>
        </w:rPr>
        <w:t>ами</w:t>
      </w:r>
      <w:r w:rsidR="002917A4">
        <w:rPr>
          <w:sz w:val="28"/>
        </w:rPr>
        <w:t xml:space="preserve"> были предложены</w:t>
      </w:r>
      <w:r w:rsidRPr="00F84717">
        <w:rPr>
          <w:sz w:val="28"/>
        </w:rPr>
        <w:t xml:space="preserve"> психолого-педагогические технологии, включающие взаимосвязанные и взаимообусловленные элементы: развивающую психодиагностику, профессионально-психологическую подготовку, профессиональное консультирование, психолого-педагогическую коррекцию, психологическую реабилитацию, тренинговые технологии,</w:t>
      </w:r>
      <w:r w:rsidRPr="00F84717">
        <w:rPr>
          <w:bCs/>
          <w:sz w:val="28"/>
        </w:rPr>
        <w:t xml:space="preserve"> </w:t>
      </w:r>
      <w:r w:rsidRPr="00F84717">
        <w:rPr>
          <w:bCs/>
          <w:sz w:val="28"/>
          <w:szCs w:val="28"/>
        </w:rPr>
        <w:t xml:space="preserve">методики снятия стресса, дебрифинг, программу преодоления профессиональных деформаций и др. </w:t>
      </w:r>
    </w:p>
    <w:p w:rsidR="00F84717" w:rsidRPr="00F84717" w:rsidRDefault="002917A4" w:rsidP="00F84717">
      <w:pPr>
        <w:pStyle w:val="a3"/>
        <w:spacing w:line="360" w:lineRule="auto"/>
        <w:ind w:firstLine="709"/>
        <w:rPr>
          <w:bCs/>
          <w:sz w:val="28"/>
          <w:szCs w:val="28"/>
        </w:rPr>
      </w:pPr>
      <w:r>
        <w:rPr>
          <w:bCs/>
          <w:sz w:val="28"/>
          <w:szCs w:val="28"/>
        </w:rPr>
        <w:t>Таким образом, мы предполагаем, что по</w:t>
      </w:r>
      <w:r w:rsidR="0054637F" w:rsidRPr="00F84717">
        <w:rPr>
          <w:bCs/>
          <w:sz w:val="28"/>
          <w:szCs w:val="28"/>
        </w:rPr>
        <w:t>сле внедрения психолого-педагогических технологий преодоле</w:t>
      </w:r>
      <w:r w:rsidR="00C726F8">
        <w:rPr>
          <w:bCs/>
          <w:sz w:val="28"/>
          <w:szCs w:val="28"/>
        </w:rPr>
        <w:t>ния профессиональных деформаций</w:t>
      </w:r>
    </w:p>
    <w:p w:rsidR="00D112AF" w:rsidRDefault="0054637F" w:rsidP="00C726F8">
      <w:pPr>
        <w:pStyle w:val="a3"/>
        <w:spacing w:line="360" w:lineRule="auto"/>
        <w:rPr>
          <w:sz w:val="28"/>
        </w:rPr>
      </w:pPr>
      <w:r w:rsidRPr="00F84717">
        <w:rPr>
          <w:sz w:val="28"/>
        </w:rPr>
        <w:t>субъектов деятельности  уровень субъективного контроля у сотрудников пра</w:t>
      </w:r>
      <w:r w:rsidR="00C726F8">
        <w:rPr>
          <w:sz w:val="28"/>
        </w:rPr>
        <w:t>воохранительных органов  повысится, уровень ригидности понизит</w:t>
      </w:r>
      <w:r w:rsidRPr="00F84717">
        <w:rPr>
          <w:sz w:val="28"/>
        </w:rPr>
        <w:t>ся, уровень агре</w:t>
      </w:r>
      <w:r w:rsidR="00C726F8">
        <w:rPr>
          <w:sz w:val="28"/>
        </w:rPr>
        <w:t>ссивности и враждебности понизится, уменьшаться</w:t>
      </w:r>
      <w:r w:rsidRPr="00F84717">
        <w:rPr>
          <w:sz w:val="28"/>
        </w:rPr>
        <w:t xml:space="preserve"> проявления симптомов «эмоци</w:t>
      </w:r>
      <w:r w:rsidR="00C726F8">
        <w:rPr>
          <w:sz w:val="28"/>
        </w:rPr>
        <w:t>онального выгорания», улучшаться</w:t>
      </w:r>
      <w:r w:rsidRPr="00F84717">
        <w:rPr>
          <w:sz w:val="28"/>
        </w:rPr>
        <w:t xml:space="preserve"> показатели депрессии,</w:t>
      </w:r>
      <w:r w:rsidR="00C726F8">
        <w:rPr>
          <w:sz w:val="28"/>
        </w:rPr>
        <w:t xml:space="preserve"> астении, тревожности, повысится</w:t>
      </w:r>
      <w:r w:rsidRPr="00F84717">
        <w:rPr>
          <w:sz w:val="28"/>
        </w:rPr>
        <w:t xml:space="preserve"> уровень нервно-психической устойчивости, уровень адаптационных способностей личности. Это свидетельствует об эффективности внедрения психолого-педагогических технологий преодоления профессиональных деформаций субъектов деятельности.  </w:t>
      </w:r>
    </w:p>
    <w:p w:rsidR="0054637F" w:rsidRPr="00F84717" w:rsidRDefault="00C726F8" w:rsidP="00D75C38">
      <w:pPr>
        <w:pStyle w:val="a3"/>
        <w:spacing w:line="360" w:lineRule="auto"/>
        <w:ind w:firstLine="709"/>
        <w:rPr>
          <w:b/>
        </w:rPr>
      </w:pPr>
      <w:r>
        <w:rPr>
          <w:color w:val="000000"/>
          <w:sz w:val="28"/>
          <w:szCs w:val="28"/>
        </w:rPr>
        <w:t>Таким образом</w:t>
      </w:r>
      <w:r w:rsidR="0054637F" w:rsidRPr="00F84717">
        <w:rPr>
          <w:color w:val="000000"/>
          <w:sz w:val="28"/>
          <w:szCs w:val="28"/>
        </w:rPr>
        <w:t>, возможно успешно развитие профессиональных деформаций субъектов деятельности, если их деятельность организовать на основе психолого-</w:t>
      </w:r>
      <w:r>
        <w:rPr>
          <w:color w:val="000000"/>
          <w:sz w:val="28"/>
          <w:szCs w:val="28"/>
        </w:rPr>
        <w:t>педагогических технологий,</w:t>
      </w:r>
      <w:r w:rsidR="0054637F" w:rsidRPr="00F84717">
        <w:rPr>
          <w:color w:val="000000"/>
          <w:sz w:val="28"/>
          <w:szCs w:val="28"/>
        </w:rPr>
        <w:t xml:space="preserve"> состоящих из взаимосвязанных и взаимообусловленных элементов: развивающей психодиагностики, профессионально-психологической подготовки, профессионального консультирования, психолого-педагогической коррекции, тренинговых технологий, направленных на снижение агрессии, повышение эмоциональной стабильности, уменьшение проявлений симптомов «эмоционального выгорания»</w:t>
      </w:r>
      <w:r>
        <w:rPr>
          <w:color w:val="000000"/>
          <w:sz w:val="28"/>
          <w:szCs w:val="28"/>
        </w:rPr>
        <w:t>.</w:t>
      </w:r>
    </w:p>
    <w:p w:rsidR="0054637F" w:rsidRPr="00F84717" w:rsidRDefault="0054637F" w:rsidP="00F84717">
      <w:pPr>
        <w:spacing w:after="200" w:line="360" w:lineRule="auto"/>
        <w:ind w:firstLine="709"/>
        <w:jc w:val="both"/>
        <w:rPr>
          <w:b/>
          <w:color w:val="000000"/>
          <w:sz w:val="28"/>
          <w:szCs w:val="28"/>
        </w:rPr>
      </w:pPr>
      <w:r w:rsidRPr="00F84717">
        <w:rPr>
          <w:b/>
        </w:rPr>
        <w:t xml:space="preserve"> </w:t>
      </w:r>
      <w:r w:rsidRPr="00F84717">
        <w:rPr>
          <w:b/>
        </w:rPr>
        <w:br w:type="page"/>
      </w:r>
    </w:p>
    <w:p w:rsidR="00CF4BD8" w:rsidRPr="00472275" w:rsidRDefault="00472275" w:rsidP="00472275">
      <w:pPr>
        <w:pStyle w:val="31"/>
        <w:widowControl w:val="0"/>
        <w:ind w:firstLine="851"/>
        <w:jc w:val="center"/>
        <w:outlineLvl w:val="0"/>
        <w:rPr>
          <w:rFonts w:ascii="Times New Roman" w:hAnsi="Times New Roman" w:cs="Times New Roman"/>
          <w:b/>
        </w:rPr>
      </w:pPr>
      <w:bookmarkStart w:id="23" w:name="_Toc11762731"/>
      <w:bookmarkStart w:id="24" w:name="_Toc12019596"/>
      <w:r w:rsidRPr="00472275">
        <w:rPr>
          <w:rFonts w:ascii="Times New Roman" w:hAnsi="Times New Roman" w:cs="Times New Roman"/>
          <w:b/>
        </w:rPr>
        <w:t>ЗАКЛЮЧЕНИЕ</w:t>
      </w:r>
      <w:bookmarkEnd w:id="23"/>
      <w:bookmarkEnd w:id="24"/>
    </w:p>
    <w:p w:rsidR="00303AE2" w:rsidRDefault="007A66CC" w:rsidP="007A66CC">
      <w:pPr>
        <w:pStyle w:val="a3"/>
        <w:spacing w:line="360" w:lineRule="auto"/>
        <w:ind w:firstLine="709"/>
        <w:rPr>
          <w:color w:val="000000"/>
          <w:sz w:val="28"/>
          <w:szCs w:val="28"/>
        </w:rPr>
      </w:pPr>
      <w:r>
        <w:rPr>
          <w:color w:val="000000"/>
          <w:sz w:val="28"/>
          <w:szCs w:val="28"/>
        </w:rPr>
        <w:t xml:space="preserve">В ходе выполнения выпускной квалификационной работы, было </w:t>
      </w:r>
      <w:r w:rsidR="00566902">
        <w:rPr>
          <w:color w:val="000000"/>
          <w:sz w:val="28"/>
          <w:szCs w:val="28"/>
        </w:rPr>
        <w:t xml:space="preserve">определено, что для сотрудников правоохранительных органов наиболее ярким примером профессиональной деформации являются повышенная агрессия, эмоциональное выгорание, ощущение загнанности в клетку, дерперссивные проявления </w:t>
      </w:r>
      <w:r w:rsidR="000A427B">
        <w:rPr>
          <w:color w:val="000000"/>
          <w:sz w:val="28"/>
          <w:szCs w:val="28"/>
        </w:rPr>
        <w:t xml:space="preserve">и избирательное проявление эмоций. </w:t>
      </w:r>
    </w:p>
    <w:p w:rsidR="00303AE2" w:rsidRDefault="00E57256" w:rsidP="00D112AF">
      <w:pPr>
        <w:pStyle w:val="a3"/>
        <w:spacing w:line="360" w:lineRule="auto"/>
        <w:ind w:firstLine="709"/>
        <w:rPr>
          <w:color w:val="000000"/>
          <w:sz w:val="28"/>
          <w:szCs w:val="28"/>
        </w:rPr>
      </w:pPr>
      <w:r w:rsidRPr="00303AE2">
        <w:rPr>
          <w:color w:val="000000"/>
          <w:sz w:val="28"/>
          <w:szCs w:val="28"/>
        </w:rPr>
        <w:t xml:space="preserve">В ходе выпускной квалификационной работы разработаны технологии </w:t>
      </w:r>
      <w:r w:rsidR="000A427B">
        <w:rPr>
          <w:color w:val="000000"/>
          <w:sz w:val="28"/>
          <w:szCs w:val="28"/>
        </w:rPr>
        <w:t xml:space="preserve">комплексного </w:t>
      </w:r>
      <w:r w:rsidRPr="00303AE2">
        <w:rPr>
          <w:color w:val="000000"/>
          <w:sz w:val="28"/>
          <w:szCs w:val="28"/>
        </w:rPr>
        <w:t>преодоления профессиональных деформаций су</w:t>
      </w:r>
      <w:r w:rsidR="004545E1">
        <w:rPr>
          <w:color w:val="000000"/>
          <w:sz w:val="28"/>
          <w:szCs w:val="28"/>
        </w:rPr>
        <w:t>бъектов деятельности, определена</w:t>
      </w:r>
      <w:r w:rsidRPr="00303AE2">
        <w:rPr>
          <w:color w:val="000000"/>
          <w:sz w:val="28"/>
          <w:szCs w:val="28"/>
        </w:rPr>
        <w:t xml:space="preserve"> их эффективность.</w:t>
      </w:r>
      <w:r w:rsidR="00303AE2">
        <w:rPr>
          <w:color w:val="000000"/>
          <w:sz w:val="28"/>
          <w:szCs w:val="28"/>
        </w:rPr>
        <w:t xml:space="preserve"> </w:t>
      </w:r>
    </w:p>
    <w:p w:rsidR="00D112AF" w:rsidRDefault="004A0EFD" w:rsidP="00D112AF">
      <w:pPr>
        <w:pStyle w:val="a3"/>
        <w:spacing w:line="360" w:lineRule="auto"/>
        <w:ind w:firstLine="709"/>
        <w:rPr>
          <w:color w:val="000000"/>
          <w:sz w:val="28"/>
          <w:szCs w:val="28"/>
        </w:rPr>
      </w:pPr>
      <w:r w:rsidRPr="00303AE2">
        <w:rPr>
          <w:color w:val="000000"/>
          <w:sz w:val="28"/>
          <w:szCs w:val="28"/>
        </w:rPr>
        <w:t>В соответствии с поставленной целью</w:t>
      </w:r>
      <w:r w:rsidR="00E57256" w:rsidRPr="00303AE2">
        <w:rPr>
          <w:color w:val="000000"/>
          <w:sz w:val="28"/>
          <w:szCs w:val="28"/>
        </w:rPr>
        <w:t xml:space="preserve"> выпускной квалификационной работы</w:t>
      </w:r>
      <w:r w:rsidR="007A66CC">
        <w:rPr>
          <w:color w:val="000000"/>
          <w:sz w:val="28"/>
          <w:szCs w:val="28"/>
        </w:rPr>
        <w:t xml:space="preserve"> в полном объёме</w:t>
      </w:r>
      <w:r w:rsidR="00E57256" w:rsidRPr="00303AE2">
        <w:rPr>
          <w:color w:val="000000"/>
          <w:sz w:val="28"/>
          <w:szCs w:val="28"/>
        </w:rPr>
        <w:t xml:space="preserve"> выполнены задачи</w:t>
      </w:r>
      <w:r w:rsidRPr="00303AE2">
        <w:rPr>
          <w:color w:val="000000"/>
          <w:sz w:val="28"/>
          <w:szCs w:val="28"/>
        </w:rPr>
        <w:t>:</w:t>
      </w:r>
    </w:p>
    <w:p w:rsidR="00D112AF" w:rsidRDefault="00D112AF" w:rsidP="00D112AF">
      <w:pPr>
        <w:pStyle w:val="a3"/>
        <w:spacing w:line="360" w:lineRule="auto"/>
        <w:ind w:firstLine="709"/>
        <w:rPr>
          <w:color w:val="000000"/>
          <w:sz w:val="28"/>
          <w:szCs w:val="28"/>
        </w:rPr>
      </w:pPr>
      <w:r>
        <w:rPr>
          <w:color w:val="000000"/>
          <w:sz w:val="28"/>
          <w:szCs w:val="28"/>
        </w:rPr>
        <w:t xml:space="preserve">- </w:t>
      </w:r>
      <w:r w:rsidR="004A0EFD" w:rsidRPr="00303AE2">
        <w:rPr>
          <w:sz w:val="28"/>
          <w:szCs w:val="28"/>
        </w:rPr>
        <w:t>описана структура деятельности ОМВД России по Лысьвенскому городскому округу</w:t>
      </w:r>
      <w:r>
        <w:rPr>
          <w:sz w:val="28"/>
          <w:szCs w:val="28"/>
        </w:rPr>
        <w:t>,</w:t>
      </w:r>
    </w:p>
    <w:p w:rsidR="00D112AF" w:rsidRDefault="00D112AF" w:rsidP="00D112AF">
      <w:pPr>
        <w:pStyle w:val="a3"/>
        <w:spacing w:line="360" w:lineRule="auto"/>
        <w:ind w:firstLine="709"/>
        <w:rPr>
          <w:sz w:val="28"/>
          <w:szCs w:val="28"/>
        </w:rPr>
      </w:pPr>
      <w:r>
        <w:rPr>
          <w:color w:val="000000"/>
          <w:sz w:val="28"/>
          <w:szCs w:val="28"/>
        </w:rPr>
        <w:t xml:space="preserve">- </w:t>
      </w:r>
      <w:r w:rsidR="004A0EFD" w:rsidRPr="00303AE2">
        <w:rPr>
          <w:sz w:val="28"/>
          <w:szCs w:val="28"/>
        </w:rPr>
        <w:t>выявлены задачи ОМВД по Лысьвенскому городскому округу, включая правовое положение отделов (управлений) внутренних дел райо</w:t>
      </w:r>
      <w:r>
        <w:rPr>
          <w:sz w:val="28"/>
          <w:szCs w:val="28"/>
        </w:rPr>
        <w:t>нов, городов, районов в городах,</w:t>
      </w:r>
    </w:p>
    <w:p w:rsidR="00D112AF" w:rsidRPr="00D112AF" w:rsidRDefault="00D112AF" w:rsidP="00D112AF">
      <w:pPr>
        <w:pStyle w:val="a3"/>
        <w:spacing w:line="360" w:lineRule="auto"/>
        <w:ind w:firstLine="709"/>
        <w:rPr>
          <w:sz w:val="28"/>
          <w:szCs w:val="28"/>
        </w:rPr>
      </w:pPr>
      <w:r w:rsidRPr="00D112AF">
        <w:rPr>
          <w:sz w:val="28"/>
          <w:szCs w:val="28"/>
        </w:rPr>
        <w:t xml:space="preserve">- </w:t>
      </w:r>
      <w:r w:rsidR="004A0EFD" w:rsidRPr="00D112AF">
        <w:rPr>
          <w:sz w:val="28"/>
          <w:szCs w:val="28"/>
        </w:rPr>
        <w:t xml:space="preserve">определены профессиональные деформации </w:t>
      </w:r>
      <w:r w:rsidR="004545E1">
        <w:rPr>
          <w:sz w:val="28"/>
          <w:szCs w:val="28"/>
        </w:rPr>
        <w:t>субъектов деятельности и методы</w:t>
      </w:r>
      <w:r w:rsidR="004A0EFD" w:rsidRPr="00D112AF">
        <w:rPr>
          <w:sz w:val="28"/>
          <w:szCs w:val="28"/>
        </w:rPr>
        <w:t xml:space="preserve"> их профилактики</w:t>
      </w:r>
      <w:r w:rsidRPr="00D112AF">
        <w:rPr>
          <w:sz w:val="28"/>
          <w:szCs w:val="28"/>
        </w:rPr>
        <w:t>,</w:t>
      </w:r>
    </w:p>
    <w:p w:rsidR="00D112AF" w:rsidRPr="00D112AF" w:rsidRDefault="00D112AF" w:rsidP="00D112AF">
      <w:pPr>
        <w:pStyle w:val="a3"/>
        <w:spacing w:line="360" w:lineRule="auto"/>
        <w:ind w:firstLine="709"/>
        <w:rPr>
          <w:sz w:val="28"/>
          <w:szCs w:val="28"/>
        </w:rPr>
      </w:pPr>
      <w:r w:rsidRPr="00D112AF">
        <w:rPr>
          <w:sz w:val="28"/>
          <w:szCs w:val="28"/>
        </w:rPr>
        <w:t xml:space="preserve">- </w:t>
      </w:r>
      <w:r w:rsidR="004A0EFD" w:rsidRPr="00D112AF">
        <w:rPr>
          <w:sz w:val="28"/>
          <w:szCs w:val="28"/>
        </w:rPr>
        <w:t xml:space="preserve">определены факторы, </w:t>
      </w:r>
      <w:r w:rsidR="004545E1">
        <w:rPr>
          <w:sz w:val="28"/>
          <w:szCs w:val="28"/>
        </w:rPr>
        <w:t>детерминирующих профессиональные деформации</w:t>
      </w:r>
      <w:r w:rsidR="004A0EFD" w:rsidRPr="00D112AF">
        <w:rPr>
          <w:sz w:val="28"/>
          <w:szCs w:val="28"/>
        </w:rPr>
        <w:t xml:space="preserve"> субъектов </w:t>
      </w:r>
      <w:r w:rsidR="00E57256" w:rsidRPr="00D112AF">
        <w:rPr>
          <w:sz w:val="28"/>
          <w:szCs w:val="28"/>
        </w:rPr>
        <w:t>деятельности</w:t>
      </w:r>
      <w:r w:rsidRPr="00D112AF">
        <w:rPr>
          <w:sz w:val="28"/>
          <w:szCs w:val="28"/>
        </w:rPr>
        <w:t>,</w:t>
      </w:r>
    </w:p>
    <w:p w:rsidR="00472275" w:rsidRDefault="00D112AF" w:rsidP="0058048F">
      <w:pPr>
        <w:pStyle w:val="a3"/>
        <w:spacing w:line="360" w:lineRule="auto"/>
        <w:ind w:firstLine="709"/>
      </w:pPr>
      <w:r w:rsidRPr="00D112AF">
        <w:rPr>
          <w:sz w:val="28"/>
          <w:szCs w:val="28"/>
        </w:rPr>
        <w:t xml:space="preserve">- </w:t>
      </w:r>
      <w:r w:rsidR="00E57256" w:rsidRPr="00D112AF">
        <w:rPr>
          <w:sz w:val="28"/>
          <w:szCs w:val="28"/>
        </w:rPr>
        <w:t>предложены методики оценивания</w:t>
      </w:r>
      <w:hyperlink w:anchor="_Toc11576134" w:history="1">
        <w:r w:rsidR="00E57256" w:rsidRPr="00D112AF">
          <w:rPr>
            <w:sz w:val="28"/>
            <w:szCs w:val="28"/>
          </w:rPr>
          <w:t xml:space="preserve"> преодоления профессиональных деформаций  субъектов деятельности.</w:t>
        </w:r>
      </w:hyperlink>
    </w:p>
    <w:p w:rsidR="00D75C38" w:rsidRDefault="00D75C38" w:rsidP="0058048F">
      <w:pPr>
        <w:pStyle w:val="a3"/>
        <w:spacing w:line="360" w:lineRule="auto"/>
        <w:ind w:firstLine="709"/>
      </w:pPr>
    </w:p>
    <w:p w:rsidR="00D75C38" w:rsidRDefault="00D75C38">
      <w:pPr>
        <w:spacing w:after="200" w:line="276" w:lineRule="auto"/>
      </w:pPr>
      <w:r>
        <w:br w:type="page"/>
      </w:r>
    </w:p>
    <w:p w:rsidR="00D75C38" w:rsidRPr="00472275" w:rsidRDefault="00D75C38" w:rsidP="00D75C38">
      <w:pPr>
        <w:pStyle w:val="31"/>
        <w:widowControl w:val="0"/>
        <w:ind w:firstLine="851"/>
        <w:jc w:val="center"/>
        <w:outlineLvl w:val="0"/>
        <w:rPr>
          <w:rFonts w:ascii="Times New Roman" w:hAnsi="Times New Roman" w:cs="Times New Roman"/>
          <w:b/>
        </w:rPr>
      </w:pPr>
      <w:bookmarkStart w:id="25" w:name="_Toc11762732"/>
      <w:bookmarkStart w:id="26" w:name="_Toc12019597"/>
      <w:r w:rsidRPr="00472275">
        <w:rPr>
          <w:rFonts w:ascii="Times New Roman" w:hAnsi="Times New Roman" w:cs="Times New Roman"/>
          <w:b/>
        </w:rPr>
        <w:t>СПИСОК ИСПОЛЬЗОВАННЫХ ИСТОЧНИКОВ</w:t>
      </w:r>
      <w:bookmarkEnd w:id="25"/>
      <w:bookmarkEnd w:id="26"/>
    </w:p>
    <w:p w:rsidR="00D75C38" w:rsidRDefault="00D75C38" w:rsidP="00D75C38">
      <w:pPr>
        <w:spacing w:line="360" w:lineRule="auto"/>
        <w:ind w:firstLine="709"/>
        <w:jc w:val="both"/>
        <w:rPr>
          <w:color w:val="000000"/>
          <w:sz w:val="28"/>
          <w:szCs w:val="28"/>
        </w:rPr>
      </w:pPr>
      <w:r>
        <w:rPr>
          <w:color w:val="000000"/>
          <w:sz w:val="28"/>
          <w:szCs w:val="28"/>
        </w:rPr>
        <w:t xml:space="preserve">1 </w:t>
      </w:r>
      <w:proofErr w:type="spellStart"/>
      <w:r>
        <w:rPr>
          <w:color w:val="000000"/>
          <w:sz w:val="28"/>
          <w:szCs w:val="28"/>
        </w:rPr>
        <w:t>Акимовская</w:t>
      </w:r>
      <w:proofErr w:type="spellEnd"/>
      <w:r>
        <w:rPr>
          <w:color w:val="000000"/>
          <w:sz w:val="28"/>
          <w:szCs w:val="28"/>
        </w:rPr>
        <w:t xml:space="preserve"> И.С., Абрамова С.Г. Психолого-педагогические проблемы дифференциации обучения  // </w:t>
      </w:r>
      <w:proofErr w:type="spellStart"/>
      <w:r>
        <w:rPr>
          <w:color w:val="000000"/>
          <w:sz w:val="28"/>
          <w:szCs w:val="28"/>
        </w:rPr>
        <w:t>Сов</w:t>
      </w:r>
      <w:proofErr w:type="gramStart"/>
      <w:r>
        <w:rPr>
          <w:color w:val="000000"/>
          <w:sz w:val="28"/>
          <w:szCs w:val="28"/>
        </w:rPr>
        <w:t>.п</w:t>
      </w:r>
      <w:proofErr w:type="gramEnd"/>
      <w:r>
        <w:rPr>
          <w:color w:val="000000"/>
          <w:sz w:val="28"/>
          <w:szCs w:val="28"/>
        </w:rPr>
        <w:t>едагогика</w:t>
      </w:r>
      <w:proofErr w:type="spellEnd"/>
      <w:r>
        <w:rPr>
          <w:color w:val="000000"/>
          <w:sz w:val="28"/>
          <w:szCs w:val="28"/>
        </w:rPr>
        <w:t>.- 2011, № 4. – С.44-50.</w:t>
      </w:r>
    </w:p>
    <w:p w:rsidR="00D75C38" w:rsidRDefault="00D75C38" w:rsidP="00D75C38">
      <w:pPr>
        <w:spacing w:line="360" w:lineRule="auto"/>
        <w:ind w:firstLine="709"/>
        <w:jc w:val="both"/>
        <w:rPr>
          <w:color w:val="000000"/>
          <w:sz w:val="28"/>
          <w:szCs w:val="28"/>
        </w:rPr>
      </w:pPr>
      <w:r>
        <w:rPr>
          <w:color w:val="000000"/>
          <w:sz w:val="28"/>
          <w:szCs w:val="28"/>
        </w:rPr>
        <w:t xml:space="preserve">2  </w:t>
      </w:r>
      <w:proofErr w:type="spellStart"/>
      <w:r>
        <w:rPr>
          <w:color w:val="000000"/>
          <w:sz w:val="28"/>
          <w:szCs w:val="28"/>
        </w:rPr>
        <w:t>Атутов</w:t>
      </w:r>
      <w:proofErr w:type="spellEnd"/>
      <w:r>
        <w:rPr>
          <w:color w:val="000000"/>
          <w:sz w:val="28"/>
          <w:szCs w:val="28"/>
        </w:rPr>
        <w:t xml:space="preserve"> П.Р. Технология и современное образование  // Педагогика. – 2016, № 2, с. 18-20.</w:t>
      </w:r>
    </w:p>
    <w:p w:rsidR="00D75C38" w:rsidRDefault="00D75C38" w:rsidP="00D75C38">
      <w:pPr>
        <w:spacing w:line="360" w:lineRule="auto"/>
        <w:ind w:firstLine="709"/>
        <w:jc w:val="both"/>
        <w:rPr>
          <w:color w:val="000000"/>
          <w:sz w:val="28"/>
          <w:szCs w:val="28"/>
        </w:rPr>
      </w:pPr>
      <w:r>
        <w:rPr>
          <w:color w:val="000000"/>
          <w:sz w:val="28"/>
          <w:szCs w:val="28"/>
        </w:rPr>
        <w:t xml:space="preserve">3 </w:t>
      </w:r>
      <w:proofErr w:type="spellStart"/>
      <w:r>
        <w:rPr>
          <w:color w:val="000000"/>
          <w:sz w:val="28"/>
          <w:szCs w:val="28"/>
        </w:rPr>
        <w:t>Бабанский</w:t>
      </w:r>
      <w:proofErr w:type="spellEnd"/>
      <w:r>
        <w:rPr>
          <w:color w:val="000000"/>
          <w:sz w:val="28"/>
          <w:szCs w:val="28"/>
        </w:rPr>
        <w:t xml:space="preserve"> Ю.К. Методы обучения в современной общеобразовательной школе. – М.; Просвещение, 2015. – 231 </w:t>
      </w:r>
      <w:proofErr w:type="gramStart"/>
      <w:r>
        <w:rPr>
          <w:color w:val="000000"/>
          <w:sz w:val="28"/>
          <w:szCs w:val="28"/>
        </w:rPr>
        <w:t>с</w:t>
      </w:r>
      <w:proofErr w:type="gramEnd"/>
      <w:r>
        <w:rPr>
          <w:color w:val="000000"/>
          <w:sz w:val="28"/>
          <w:szCs w:val="28"/>
        </w:rPr>
        <w:t>.</w:t>
      </w:r>
    </w:p>
    <w:p w:rsidR="00D75C38" w:rsidRDefault="00D75C38" w:rsidP="00D75C38">
      <w:pPr>
        <w:spacing w:line="360" w:lineRule="auto"/>
        <w:ind w:firstLine="709"/>
        <w:jc w:val="both"/>
        <w:rPr>
          <w:color w:val="000000"/>
          <w:sz w:val="28"/>
          <w:szCs w:val="28"/>
        </w:rPr>
      </w:pPr>
      <w:r>
        <w:rPr>
          <w:color w:val="000000"/>
          <w:sz w:val="28"/>
          <w:szCs w:val="28"/>
        </w:rPr>
        <w:t xml:space="preserve">4 </w:t>
      </w:r>
      <w:proofErr w:type="spellStart"/>
      <w:r>
        <w:rPr>
          <w:color w:val="000000"/>
          <w:sz w:val="28"/>
          <w:szCs w:val="28"/>
        </w:rPr>
        <w:t>Бабанский</w:t>
      </w:r>
      <w:proofErr w:type="spellEnd"/>
      <w:r>
        <w:rPr>
          <w:color w:val="000000"/>
          <w:sz w:val="28"/>
          <w:szCs w:val="28"/>
        </w:rPr>
        <w:t xml:space="preserve"> Ю.К. Оптимизация учебно-воспитательного процесса: (</w:t>
      </w:r>
      <w:proofErr w:type="spellStart"/>
      <w:r>
        <w:rPr>
          <w:color w:val="000000"/>
          <w:sz w:val="28"/>
          <w:szCs w:val="28"/>
        </w:rPr>
        <w:t>Метод</w:t>
      </w:r>
      <w:proofErr w:type="gramStart"/>
      <w:r>
        <w:rPr>
          <w:color w:val="000000"/>
          <w:sz w:val="28"/>
          <w:szCs w:val="28"/>
        </w:rPr>
        <w:t>.о</w:t>
      </w:r>
      <w:proofErr w:type="gramEnd"/>
      <w:r>
        <w:rPr>
          <w:color w:val="000000"/>
          <w:sz w:val="28"/>
          <w:szCs w:val="28"/>
        </w:rPr>
        <w:t>сновы</w:t>
      </w:r>
      <w:proofErr w:type="spellEnd"/>
      <w:r>
        <w:rPr>
          <w:color w:val="000000"/>
          <w:sz w:val="28"/>
          <w:szCs w:val="28"/>
        </w:rPr>
        <w:t xml:space="preserve">). – М.: Просвещение, 2012. – 192 </w:t>
      </w:r>
      <w:proofErr w:type="gramStart"/>
      <w:r>
        <w:rPr>
          <w:color w:val="000000"/>
          <w:sz w:val="28"/>
          <w:szCs w:val="28"/>
        </w:rPr>
        <w:t>с</w:t>
      </w:r>
      <w:proofErr w:type="gramEnd"/>
      <w:r>
        <w:rPr>
          <w:color w:val="000000"/>
          <w:sz w:val="28"/>
          <w:szCs w:val="28"/>
        </w:rPr>
        <w:t>.</w:t>
      </w:r>
    </w:p>
    <w:p w:rsidR="00D75C38" w:rsidRDefault="00D75C38" w:rsidP="00D75C38">
      <w:pPr>
        <w:spacing w:line="360" w:lineRule="auto"/>
        <w:ind w:firstLine="709"/>
        <w:jc w:val="both"/>
        <w:rPr>
          <w:color w:val="000000"/>
          <w:sz w:val="28"/>
          <w:szCs w:val="28"/>
        </w:rPr>
      </w:pPr>
      <w:r>
        <w:rPr>
          <w:color w:val="000000"/>
          <w:sz w:val="28"/>
          <w:szCs w:val="28"/>
        </w:rPr>
        <w:t>5 Баев О.Я. Конфликты в деятельности следователя. – Воронеж, 1981.</w:t>
      </w:r>
    </w:p>
    <w:p w:rsidR="00D75C38" w:rsidRDefault="00D75C38" w:rsidP="00D75C38">
      <w:pPr>
        <w:spacing w:line="360" w:lineRule="auto"/>
        <w:ind w:firstLine="709"/>
        <w:jc w:val="both"/>
        <w:rPr>
          <w:color w:val="000000"/>
          <w:sz w:val="28"/>
          <w:szCs w:val="28"/>
        </w:rPr>
      </w:pPr>
      <w:r>
        <w:rPr>
          <w:color w:val="000000"/>
          <w:sz w:val="28"/>
          <w:szCs w:val="28"/>
        </w:rPr>
        <w:t xml:space="preserve">6 </w:t>
      </w:r>
      <w:proofErr w:type="spellStart"/>
      <w:r>
        <w:rPr>
          <w:color w:val="000000"/>
          <w:sz w:val="28"/>
          <w:szCs w:val="28"/>
        </w:rPr>
        <w:t>Барко</w:t>
      </w:r>
      <w:proofErr w:type="spellEnd"/>
      <w:r>
        <w:rPr>
          <w:color w:val="000000"/>
          <w:sz w:val="28"/>
          <w:szCs w:val="28"/>
        </w:rPr>
        <w:t xml:space="preserve"> В.И., </w:t>
      </w:r>
      <w:proofErr w:type="spellStart"/>
      <w:r>
        <w:rPr>
          <w:color w:val="000000"/>
          <w:sz w:val="28"/>
          <w:szCs w:val="28"/>
        </w:rPr>
        <w:t>Шматко</w:t>
      </w:r>
      <w:proofErr w:type="spellEnd"/>
      <w:r>
        <w:rPr>
          <w:color w:val="000000"/>
          <w:sz w:val="28"/>
          <w:szCs w:val="28"/>
        </w:rPr>
        <w:t xml:space="preserve"> И.О. Исследования характерологических особенностей участковых инспекторов милиции // </w:t>
      </w:r>
      <w:proofErr w:type="spellStart"/>
      <w:r>
        <w:rPr>
          <w:color w:val="000000"/>
          <w:sz w:val="28"/>
          <w:szCs w:val="28"/>
        </w:rPr>
        <w:t>Психопедагогика</w:t>
      </w:r>
      <w:proofErr w:type="spellEnd"/>
      <w:r>
        <w:rPr>
          <w:color w:val="000000"/>
          <w:sz w:val="28"/>
          <w:szCs w:val="28"/>
        </w:rPr>
        <w:t xml:space="preserve"> в правоохранительных органах. – 2016. - № 1. – С.</w:t>
      </w:r>
    </w:p>
    <w:p w:rsidR="00D75C38" w:rsidRDefault="00D75C38" w:rsidP="00D75C38">
      <w:pPr>
        <w:spacing w:line="360" w:lineRule="auto"/>
        <w:ind w:firstLine="709"/>
        <w:jc w:val="both"/>
        <w:rPr>
          <w:color w:val="000000"/>
          <w:sz w:val="28"/>
          <w:szCs w:val="28"/>
        </w:rPr>
      </w:pPr>
      <w:r>
        <w:rPr>
          <w:color w:val="000000"/>
          <w:sz w:val="28"/>
          <w:szCs w:val="28"/>
        </w:rPr>
        <w:t xml:space="preserve">7 </w:t>
      </w:r>
      <w:proofErr w:type="spellStart"/>
      <w:r>
        <w:rPr>
          <w:color w:val="000000"/>
          <w:sz w:val="28"/>
          <w:szCs w:val="28"/>
        </w:rPr>
        <w:t>Безносов</w:t>
      </w:r>
      <w:proofErr w:type="spellEnd"/>
      <w:r>
        <w:rPr>
          <w:color w:val="000000"/>
          <w:sz w:val="28"/>
          <w:szCs w:val="28"/>
        </w:rPr>
        <w:t xml:space="preserve"> С.П. Профессиональные деформации личности: (подходы, концепции, метод) //</w:t>
      </w:r>
      <w:proofErr w:type="spellStart"/>
      <w:r>
        <w:rPr>
          <w:color w:val="000000"/>
          <w:sz w:val="28"/>
          <w:szCs w:val="28"/>
        </w:rPr>
        <w:t>Дисс</w:t>
      </w:r>
      <w:proofErr w:type="spellEnd"/>
      <w:r>
        <w:rPr>
          <w:color w:val="000000"/>
          <w:sz w:val="28"/>
          <w:szCs w:val="28"/>
        </w:rPr>
        <w:t>… д-ра психол</w:t>
      </w:r>
      <w:proofErr w:type="gramStart"/>
      <w:r>
        <w:rPr>
          <w:color w:val="000000"/>
          <w:sz w:val="28"/>
          <w:szCs w:val="28"/>
        </w:rPr>
        <w:t>.н</w:t>
      </w:r>
      <w:proofErr w:type="gramEnd"/>
      <w:r>
        <w:rPr>
          <w:color w:val="000000"/>
          <w:sz w:val="28"/>
          <w:szCs w:val="28"/>
        </w:rPr>
        <w:t xml:space="preserve">аук. – СПб.: СПбГУ, 2014.–399 </w:t>
      </w:r>
      <w:proofErr w:type="gramStart"/>
      <w:r>
        <w:rPr>
          <w:color w:val="000000"/>
          <w:sz w:val="28"/>
          <w:szCs w:val="28"/>
        </w:rPr>
        <w:t>с</w:t>
      </w:r>
      <w:proofErr w:type="gramEnd"/>
      <w:r>
        <w:rPr>
          <w:color w:val="000000"/>
          <w:sz w:val="28"/>
          <w:szCs w:val="28"/>
        </w:rPr>
        <w:t>.</w:t>
      </w:r>
    </w:p>
    <w:p w:rsidR="00D75C38" w:rsidRDefault="00D75C38" w:rsidP="00D75C38">
      <w:pPr>
        <w:spacing w:line="360" w:lineRule="auto"/>
        <w:ind w:firstLine="709"/>
        <w:jc w:val="both"/>
        <w:rPr>
          <w:color w:val="000000"/>
          <w:sz w:val="28"/>
          <w:szCs w:val="28"/>
        </w:rPr>
      </w:pPr>
      <w:r>
        <w:rPr>
          <w:color w:val="000000"/>
          <w:sz w:val="28"/>
          <w:szCs w:val="28"/>
        </w:rPr>
        <w:t xml:space="preserve">8 </w:t>
      </w:r>
      <w:proofErr w:type="spellStart"/>
      <w:r>
        <w:rPr>
          <w:color w:val="000000"/>
          <w:sz w:val="28"/>
          <w:szCs w:val="28"/>
        </w:rPr>
        <w:t>Безносов</w:t>
      </w:r>
      <w:proofErr w:type="spellEnd"/>
      <w:r>
        <w:rPr>
          <w:color w:val="000000"/>
          <w:sz w:val="28"/>
          <w:szCs w:val="28"/>
        </w:rPr>
        <w:t xml:space="preserve"> С.П. Теоретические основы изучения профессиональной деформации личности. – СПб.: ВВКУ </w:t>
      </w:r>
      <w:proofErr w:type="gramStart"/>
      <w:r>
        <w:rPr>
          <w:color w:val="000000"/>
          <w:sz w:val="28"/>
          <w:szCs w:val="28"/>
        </w:rPr>
        <w:t>ВВ</w:t>
      </w:r>
      <w:proofErr w:type="gramEnd"/>
      <w:r>
        <w:rPr>
          <w:color w:val="000000"/>
          <w:sz w:val="28"/>
          <w:szCs w:val="28"/>
        </w:rPr>
        <w:t xml:space="preserve"> МВД России, 2015.</w:t>
      </w:r>
    </w:p>
    <w:p w:rsidR="00D75C38" w:rsidRDefault="00D75C38" w:rsidP="00D75C38">
      <w:pPr>
        <w:spacing w:line="360" w:lineRule="auto"/>
        <w:ind w:firstLine="709"/>
        <w:jc w:val="both"/>
        <w:rPr>
          <w:color w:val="000000"/>
          <w:sz w:val="28"/>
          <w:szCs w:val="28"/>
        </w:rPr>
      </w:pPr>
      <w:r>
        <w:rPr>
          <w:color w:val="000000"/>
          <w:sz w:val="28"/>
          <w:szCs w:val="28"/>
        </w:rPr>
        <w:t>9 Белкин А.С. Компетентность. Профессионализм. Мастерство. - Челябинск:  ОАО «</w:t>
      </w:r>
      <w:proofErr w:type="spellStart"/>
      <w:r>
        <w:rPr>
          <w:color w:val="000000"/>
          <w:sz w:val="28"/>
          <w:szCs w:val="28"/>
        </w:rPr>
        <w:t>Юж</w:t>
      </w:r>
      <w:proofErr w:type="gramStart"/>
      <w:r>
        <w:rPr>
          <w:color w:val="000000"/>
          <w:sz w:val="28"/>
          <w:szCs w:val="28"/>
        </w:rPr>
        <w:t>.-</w:t>
      </w:r>
      <w:proofErr w:type="gramEnd"/>
      <w:r>
        <w:rPr>
          <w:color w:val="000000"/>
          <w:sz w:val="28"/>
          <w:szCs w:val="28"/>
        </w:rPr>
        <w:t>Урал.кн</w:t>
      </w:r>
      <w:proofErr w:type="spellEnd"/>
      <w:r>
        <w:rPr>
          <w:color w:val="000000"/>
          <w:sz w:val="28"/>
          <w:szCs w:val="28"/>
        </w:rPr>
        <w:t>. изд-во», 2004. - 176 с.</w:t>
      </w:r>
    </w:p>
    <w:p w:rsidR="00D75C38" w:rsidRDefault="00D75C38" w:rsidP="00D75C38">
      <w:pPr>
        <w:spacing w:line="360" w:lineRule="auto"/>
        <w:ind w:firstLine="709"/>
        <w:jc w:val="both"/>
        <w:rPr>
          <w:color w:val="000000"/>
          <w:sz w:val="28"/>
          <w:szCs w:val="28"/>
        </w:rPr>
      </w:pPr>
      <w:r>
        <w:rPr>
          <w:color w:val="000000"/>
          <w:sz w:val="28"/>
          <w:szCs w:val="28"/>
        </w:rPr>
        <w:t>10 Берн Э. Игры, в которые играют люди. Психология человеческих взаимоотношений. – Екатеринбург: ЛИТУР, 1999. – 576 с.</w:t>
      </w:r>
    </w:p>
    <w:p w:rsidR="00D75C38" w:rsidRDefault="00D75C38" w:rsidP="00D75C38">
      <w:pPr>
        <w:spacing w:line="360" w:lineRule="auto"/>
        <w:ind w:firstLine="709"/>
        <w:jc w:val="both"/>
        <w:rPr>
          <w:color w:val="000000"/>
          <w:sz w:val="28"/>
          <w:szCs w:val="28"/>
        </w:rPr>
      </w:pPr>
      <w:r>
        <w:rPr>
          <w:color w:val="000000"/>
          <w:sz w:val="28"/>
          <w:szCs w:val="28"/>
        </w:rPr>
        <w:t xml:space="preserve">11 Беспалько В.П. Педагогика и прогрессивные технологии обучения // </w:t>
      </w:r>
      <w:proofErr w:type="spellStart"/>
      <w:r>
        <w:rPr>
          <w:color w:val="000000"/>
          <w:sz w:val="28"/>
          <w:szCs w:val="28"/>
        </w:rPr>
        <w:t>Ин-т</w:t>
      </w:r>
      <w:proofErr w:type="spellEnd"/>
      <w:r>
        <w:rPr>
          <w:color w:val="000000"/>
          <w:sz w:val="28"/>
          <w:szCs w:val="28"/>
        </w:rPr>
        <w:t xml:space="preserve"> развития проф</w:t>
      </w:r>
      <w:proofErr w:type="gramStart"/>
      <w:r>
        <w:rPr>
          <w:color w:val="000000"/>
          <w:sz w:val="28"/>
          <w:szCs w:val="28"/>
        </w:rPr>
        <w:t>.о</w:t>
      </w:r>
      <w:proofErr w:type="gramEnd"/>
      <w:r>
        <w:rPr>
          <w:color w:val="000000"/>
          <w:sz w:val="28"/>
          <w:szCs w:val="28"/>
        </w:rPr>
        <w:t>бразования. – М., 1995 – 336 с.</w:t>
      </w:r>
    </w:p>
    <w:p w:rsidR="00D75C38" w:rsidRDefault="00D75C38" w:rsidP="00D75C38">
      <w:pPr>
        <w:spacing w:line="360" w:lineRule="auto"/>
        <w:ind w:firstLine="709"/>
        <w:jc w:val="both"/>
        <w:rPr>
          <w:color w:val="000000"/>
          <w:sz w:val="28"/>
          <w:szCs w:val="28"/>
        </w:rPr>
      </w:pPr>
      <w:r>
        <w:rPr>
          <w:color w:val="000000"/>
          <w:sz w:val="28"/>
          <w:szCs w:val="28"/>
        </w:rPr>
        <w:t xml:space="preserve">12 Беспалько В.П. Слагаемые педагогической технологии. – М.: Просвещение, 1987. – 96 </w:t>
      </w:r>
      <w:proofErr w:type="gramStart"/>
      <w:r>
        <w:rPr>
          <w:color w:val="000000"/>
          <w:sz w:val="28"/>
          <w:szCs w:val="28"/>
        </w:rPr>
        <w:t>с</w:t>
      </w:r>
      <w:proofErr w:type="gramEnd"/>
      <w:r>
        <w:rPr>
          <w:color w:val="000000"/>
          <w:sz w:val="28"/>
          <w:szCs w:val="28"/>
        </w:rPr>
        <w:t>.</w:t>
      </w:r>
    </w:p>
    <w:p w:rsidR="00D75C38" w:rsidRDefault="00D75C38" w:rsidP="00D75C38">
      <w:pPr>
        <w:spacing w:line="360" w:lineRule="auto"/>
        <w:ind w:firstLine="709"/>
        <w:jc w:val="both"/>
        <w:rPr>
          <w:color w:val="000000"/>
          <w:sz w:val="28"/>
          <w:szCs w:val="28"/>
        </w:rPr>
      </w:pPr>
      <w:r>
        <w:rPr>
          <w:color w:val="000000"/>
          <w:sz w:val="28"/>
          <w:szCs w:val="28"/>
        </w:rPr>
        <w:t xml:space="preserve">13 Большой психологический словарь./ Сост. и </w:t>
      </w:r>
      <w:proofErr w:type="spellStart"/>
      <w:r>
        <w:rPr>
          <w:color w:val="000000"/>
          <w:sz w:val="28"/>
          <w:szCs w:val="28"/>
        </w:rPr>
        <w:t>общ</w:t>
      </w:r>
      <w:proofErr w:type="gramStart"/>
      <w:r>
        <w:rPr>
          <w:color w:val="000000"/>
          <w:sz w:val="28"/>
          <w:szCs w:val="28"/>
        </w:rPr>
        <w:t>.р</w:t>
      </w:r>
      <w:proofErr w:type="gramEnd"/>
      <w:r>
        <w:rPr>
          <w:color w:val="000000"/>
          <w:sz w:val="28"/>
          <w:szCs w:val="28"/>
        </w:rPr>
        <w:t>ед</w:t>
      </w:r>
      <w:proofErr w:type="spellEnd"/>
      <w:r>
        <w:rPr>
          <w:color w:val="000000"/>
          <w:sz w:val="28"/>
          <w:szCs w:val="28"/>
        </w:rPr>
        <w:t xml:space="preserve">. Б.Мещеряков, В.Зинченко, - СПб.: </w:t>
      </w:r>
      <w:proofErr w:type="spellStart"/>
      <w:r>
        <w:rPr>
          <w:color w:val="000000"/>
          <w:sz w:val="28"/>
          <w:szCs w:val="28"/>
        </w:rPr>
        <w:t>прайм</w:t>
      </w:r>
      <w:proofErr w:type="spellEnd"/>
      <w:r>
        <w:rPr>
          <w:color w:val="000000"/>
          <w:sz w:val="28"/>
          <w:szCs w:val="28"/>
        </w:rPr>
        <w:t xml:space="preserve"> – ЕВРОЗНАК, 2003.- 672 с.</w:t>
      </w:r>
    </w:p>
    <w:p w:rsidR="00D75C38" w:rsidRDefault="00D75C38" w:rsidP="00D75C38">
      <w:pPr>
        <w:spacing w:line="360" w:lineRule="auto"/>
        <w:ind w:firstLine="709"/>
        <w:jc w:val="both"/>
        <w:rPr>
          <w:color w:val="000000"/>
          <w:sz w:val="28"/>
          <w:szCs w:val="28"/>
        </w:rPr>
      </w:pPr>
      <w:r>
        <w:rPr>
          <w:color w:val="000000"/>
          <w:sz w:val="28"/>
          <w:szCs w:val="28"/>
        </w:rPr>
        <w:t xml:space="preserve">14 Борисова С.Е. </w:t>
      </w:r>
      <w:proofErr w:type="spellStart"/>
      <w:r>
        <w:rPr>
          <w:color w:val="000000"/>
          <w:sz w:val="28"/>
          <w:szCs w:val="28"/>
        </w:rPr>
        <w:t>Профессиоальная</w:t>
      </w:r>
      <w:proofErr w:type="spellEnd"/>
      <w:r>
        <w:rPr>
          <w:color w:val="000000"/>
          <w:sz w:val="28"/>
          <w:szCs w:val="28"/>
        </w:rPr>
        <w:t xml:space="preserve"> деформация личности сотрудника /Энциклопедия юридической психологии / Под общей ред. проф. А.М.Столяренко. – М.: ЮНИТА-ДАНА, Закон и право, 2003.</w:t>
      </w:r>
    </w:p>
    <w:p w:rsidR="00D75C38" w:rsidRDefault="00D75C38" w:rsidP="00D75C38">
      <w:pPr>
        <w:spacing w:line="360" w:lineRule="auto"/>
        <w:ind w:firstLine="709"/>
        <w:jc w:val="both"/>
        <w:rPr>
          <w:color w:val="000000"/>
          <w:sz w:val="28"/>
          <w:szCs w:val="28"/>
        </w:rPr>
      </w:pPr>
      <w:r>
        <w:rPr>
          <w:color w:val="000000"/>
          <w:sz w:val="28"/>
          <w:szCs w:val="28"/>
        </w:rPr>
        <w:t>15 Борисова С.Е. Профессиональные стереотипы как предпосылка и проявление профессиональной деформации сотрудников милиции // Профессионал, 2001, № 2. С. 11-13.</w:t>
      </w:r>
    </w:p>
    <w:p w:rsidR="00D75C38" w:rsidRDefault="00D75C38" w:rsidP="00D75C38">
      <w:pPr>
        <w:spacing w:line="360" w:lineRule="auto"/>
        <w:ind w:firstLine="709"/>
        <w:jc w:val="both"/>
        <w:rPr>
          <w:color w:val="000000"/>
          <w:sz w:val="28"/>
          <w:szCs w:val="28"/>
        </w:rPr>
      </w:pPr>
      <w:r>
        <w:rPr>
          <w:color w:val="000000"/>
          <w:sz w:val="28"/>
          <w:szCs w:val="28"/>
        </w:rPr>
        <w:t xml:space="preserve">16 </w:t>
      </w:r>
      <w:proofErr w:type="spellStart"/>
      <w:r>
        <w:rPr>
          <w:color w:val="000000"/>
          <w:sz w:val="28"/>
          <w:szCs w:val="28"/>
        </w:rPr>
        <w:t>Брушлинский</w:t>
      </w:r>
      <w:proofErr w:type="spellEnd"/>
      <w:r>
        <w:rPr>
          <w:color w:val="000000"/>
          <w:sz w:val="28"/>
          <w:szCs w:val="28"/>
        </w:rPr>
        <w:t xml:space="preserve"> А.В. О формировании </w:t>
      </w:r>
      <w:proofErr w:type="gramStart"/>
      <w:r>
        <w:rPr>
          <w:color w:val="000000"/>
          <w:sz w:val="28"/>
          <w:szCs w:val="28"/>
        </w:rPr>
        <w:t>психического</w:t>
      </w:r>
      <w:proofErr w:type="gramEnd"/>
      <w:r>
        <w:rPr>
          <w:color w:val="000000"/>
          <w:sz w:val="28"/>
          <w:szCs w:val="28"/>
        </w:rPr>
        <w:t>. // Психология формирования и развития личности. М.: НАУКА, 1981. С.106-126.</w:t>
      </w:r>
    </w:p>
    <w:p w:rsidR="00D75C38" w:rsidRDefault="00D75C38" w:rsidP="00D75C38">
      <w:pPr>
        <w:spacing w:line="360" w:lineRule="auto"/>
        <w:ind w:firstLine="709"/>
        <w:jc w:val="both"/>
        <w:rPr>
          <w:color w:val="000000"/>
          <w:sz w:val="28"/>
          <w:szCs w:val="28"/>
        </w:rPr>
      </w:pPr>
      <w:r>
        <w:rPr>
          <w:color w:val="000000"/>
          <w:sz w:val="28"/>
          <w:szCs w:val="28"/>
        </w:rPr>
        <w:t>17 Буданов А.В. Программа и практические рекомендации по профилактике профессиональной деформации сотрудников органов внутренних дел. – М., Академия МВД России, 1992.</w:t>
      </w:r>
    </w:p>
    <w:p w:rsidR="00D75C38" w:rsidRDefault="00D75C38" w:rsidP="00D75C38">
      <w:pPr>
        <w:spacing w:line="360" w:lineRule="auto"/>
        <w:ind w:firstLine="709"/>
        <w:jc w:val="both"/>
        <w:rPr>
          <w:color w:val="000000"/>
          <w:sz w:val="28"/>
          <w:szCs w:val="28"/>
        </w:rPr>
      </w:pPr>
      <w:r>
        <w:rPr>
          <w:color w:val="000000"/>
          <w:sz w:val="28"/>
          <w:szCs w:val="28"/>
        </w:rPr>
        <w:t xml:space="preserve">18 Буданов А.В. Психолого-педагогические пути преодоления </w:t>
      </w:r>
      <w:proofErr w:type="spellStart"/>
      <w:proofErr w:type="gramStart"/>
      <w:r>
        <w:rPr>
          <w:color w:val="000000"/>
          <w:sz w:val="28"/>
          <w:szCs w:val="28"/>
        </w:rPr>
        <w:t>профессио-нальной</w:t>
      </w:r>
      <w:proofErr w:type="spellEnd"/>
      <w:proofErr w:type="gramEnd"/>
      <w:r>
        <w:rPr>
          <w:color w:val="000000"/>
          <w:sz w:val="28"/>
          <w:szCs w:val="28"/>
        </w:rPr>
        <w:t xml:space="preserve"> деформации сотрудников ОВД. – М.: ГУК МВД России, 1994.</w:t>
      </w:r>
    </w:p>
    <w:p w:rsidR="00D75C38" w:rsidRDefault="00D75C38" w:rsidP="00D75C38">
      <w:pPr>
        <w:spacing w:line="360" w:lineRule="auto"/>
        <w:ind w:firstLine="709"/>
        <w:jc w:val="both"/>
        <w:rPr>
          <w:color w:val="000000"/>
          <w:sz w:val="28"/>
          <w:szCs w:val="28"/>
        </w:rPr>
      </w:pPr>
      <w:r>
        <w:rPr>
          <w:color w:val="000000"/>
          <w:sz w:val="28"/>
          <w:szCs w:val="28"/>
        </w:rPr>
        <w:t xml:space="preserve">19 Гальперин П.Я. Основные результаты исследований по проблеме «Формирование умственных действий и понятий». М.: Просвещение, 1965.-121 </w:t>
      </w:r>
      <w:proofErr w:type="gramStart"/>
      <w:r>
        <w:rPr>
          <w:color w:val="000000"/>
          <w:sz w:val="28"/>
          <w:szCs w:val="28"/>
        </w:rPr>
        <w:t>с</w:t>
      </w:r>
      <w:proofErr w:type="gramEnd"/>
      <w:r>
        <w:rPr>
          <w:color w:val="000000"/>
          <w:sz w:val="28"/>
          <w:szCs w:val="28"/>
        </w:rPr>
        <w:t>.</w:t>
      </w:r>
    </w:p>
    <w:p w:rsidR="00D75C38" w:rsidRDefault="00D75C38" w:rsidP="00D75C38">
      <w:pPr>
        <w:spacing w:line="360" w:lineRule="auto"/>
        <w:ind w:firstLine="709"/>
        <w:jc w:val="both"/>
        <w:rPr>
          <w:color w:val="000000"/>
          <w:sz w:val="28"/>
          <w:szCs w:val="28"/>
        </w:rPr>
      </w:pPr>
      <w:r>
        <w:rPr>
          <w:color w:val="000000"/>
          <w:sz w:val="28"/>
          <w:szCs w:val="28"/>
        </w:rPr>
        <w:t>20 Доклад о деятельности уполномоченного по правам человека в Российской Федерации в 1999 году. М.: Республика, 2000.</w:t>
      </w:r>
    </w:p>
    <w:p w:rsidR="00D75C38" w:rsidRDefault="00D75C38" w:rsidP="00D75C38">
      <w:pPr>
        <w:spacing w:line="360" w:lineRule="auto"/>
        <w:ind w:firstLine="709"/>
        <w:jc w:val="both"/>
        <w:rPr>
          <w:color w:val="000000"/>
          <w:sz w:val="28"/>
          <w:szCs w:val="28"/>
        </w:rPr>
      </w:pPr>
      <w:r>
        <w:rPr>
          <w:color w:val="000000"/>
          <w:sz w:val="28"/>
          <w:szCs w:val="28"/>
        </w:rPr>
        <w:t xml:space="preserve">21 Доронин Д.Ф., Егоров Ю.В., </w:t>
      </w:r>
      <w:proofErr w:type="spellStart"/>
      <w:r>
        <w:rPr>
          <w:color w:val="000000"/>
          <w:sz w:val="28"/>
          <w:szCs w:val="28"/>
        </w:rPr>
        <w:t>Суродин</w:t>
      </w:r>
      <w:proofErr w:type="spellEnd"/>
      <w:r>
        <w:rPr>
          <w:color w:val="000000"/>
          <w:sz w:val="28"/>
          <w:szCs w:val="28"/>
        </w:rPr>
        <w:t xml:space="preserve"> В.И. Психология и педагогика в деятельности сотрудников органов внутренних дел. – М.: </w:t>
      </w:r>
      <w:proofErr w:type="spellStart"/>
      <w:r>
        <w:rPr>
          <w:color w:val="000000"/>
          <w:sz w:val="28"/>
          <w:szCs w:val="28"/>
        </w:rPr>
        <w:t>ЦИиНМО</w:t>
      </w:r>
      <w:proofErr w:type="spellEnd"/>
      <w:r>
        <w:rPr>
          <w:color w:val="000000"/>
          <w:sz w:val="28"/>
          <w:szCs w:val="28"/>
        </w:rPr>
        <w:t xml:space="preserve"> КП МВД России, 2000. – 156 </w:t>
      </w:r>
      <w:proofErr w:type="gramStart"/>
      <w:r>
        <w:rPr>
          <w:color w:val="000000"/>
          <w:sz w:val="28"/>
          <w:szCs w:val="28"/>
        </w:rPr>
        <w:t>с</w:t>
      </w:r>
      <w:proofErr w:type="gramEnd"/>
      <w:r>
        <w:rPr>
          <w:color w:val="000000"/>
          <w:sz w:val="28"/>
          <w:szCs w:val="28"/>
        </w:rPr>
        <w:t>.</w:t>
      </w:r>
    </w:p>
    <w:p w:rsidR="00D75C38" w:rsidRDefault="00D75C38" w:rsidP="00D75C38">
      <w:pPr>
        <w:spacing w:line="360" w:lineRule="auto"/>
        <w:ind w:firstLine="709"/>
        <w:jc w:val="both"/>
        <w:rPr>
          <w:color w:val="000000"/>
          <w:sz w:val="28"/>
          <w:szCs w:val="28"/>
        </w:rPr>
      </w:pPr>
      <w:r>
        <w:rPr>
          <w:color w:val="000000"/>
          <w:sz w:val="28"/>
          <w:szCs w:val="28"/>
        </w:rPr>
        <w:t xml:space="preserve">22 </w:t>
      </w:r>
      <w:proofErr w:type="gramStart"/>
      <w:r>
        <w:rPr>
          <w:color w:val="000000"/>
          <w:sz w:val="28"/>
          <w:szCs w:val="28"/>
        </w:rPr>
        <w:t>Кларин</w:t>
      </w:r>
      <w:proofErr w:type="gramEnd"/>
      <w:r>
        <w:rPr>
          <w:color w:val="000000"/>
          <w:sz w:val="28"/>
          <w:szCs w:val="28"/>
        </w:rPr>
        <w:t xml:space="preserve"> М.В. Педагогическая технология.– М.: Педагогика, 1989.-196 </w:t>
      </w:r>
      <w:proofErr w:type="gramStart"/>
      <w:r>
        <w:rPr>
          <w:color w:val="000000"/>
          <w:sz w:val="28"/>
          <w:szCs w:val="28"/>
        </w:rPr>
        <w:t>с</w:t>
      </w:r>
      <w:proofErr w:type="gramEnd"/>
      <w:r>
        <w:rPr>
          <w:color w:val="000000"/>
          <w:sz w:val="28"/>
          <w:szCs w:val="28"/>
        </w:rPr>
        <w:t>.</w:t>
      </w:r>
    </w:p>
    <w:p w:rsidR="00D75C38" w:rsidRDefault="00D75C38" w:rsidP="00D75C38">
      <w:pPr>
        <w:spacing w:line="360" w:lineRule="auto"/>
        <w:ind w:firstLine="709"/>
        <w:jc w:val="both"/>
        <w:rPr>
          <w:color w:val="000000"/>
          <w:sz w:val="28"/>
          <w:szCs w:val="28"/>
        </w:rPr>
      </w:pPr>
      <w:r>
        <w:rPr>
          <w:color w:val="000000"/>
          <w:sz w:val="28"/>
          <w:szCs w:val="28"/>
        </w:rPr>
        <w:t>23 Криминальная ситуация в Росс</w:t>
      </w:r>
      <w:proofErr w:type="gramStart"/>
      <w:r>
        <w:rPr>
          <w:color w:val="000000"/>
          <w:sz w:val="28"/>
          <w:szCs w:val="28"/>
        </w:rPr>
        <w:t>ии и ее</w:t>
      </w:r>
      <w:proofErr w:type="gramEnd"/>
      <w:r>
        <w:rPr>
          <w:color w:val="000000"/>
          <w:sz w:val="28"/>
          <w:szCs w:val="28"/>
        </w:rPr>
        <w:t xml:space="preserve"> изменения. – М.: Криминологическая Ассоциация, 1996. – С.41-42.</w:t>
      </w:r>
    </w:p>
    <w:p w:rsidR="00D75C38" w:rsidRDefault="00D75C38" w:rsidP="00D75C38">
      <w:pPr>
        <w:spacing w:line="360" w:lineRule="auto"/>
        <w:ind w:firstLine="709"/>
        <w:jc w:val="both"/>
      </w:pPr>
      <w:r>
        <w:rPr>
          <w:color w:val="000000"/>
          <w:sz w:val="28"/>
          <w:szCs w:val="28"/>
        </w:rPr>
        <w:t xml:space="preserve">24 </w:t>
      </w:r>
      <w:proofErr w:type="spellStart"/>
      <w:r w:rsidRPr="006518C5">
        <w:rPr>
          <w:color w:val="000000"/>
          <w:sz w:val="28"/>
          <w:szCs w:val="28"/>
        </w:rPr>
        <w:t>Леднев</w:t>
      </w:r>
      <w:proofErr w:type="spellEnd"/>
      <w:r w:rsidRPr="006518C5">
        <w:rPr>
          <w:color w:val="000000"/>
          <w:sz w:val="28"/>
          <w:szCs w:val="28"/>
        </w:rPr>
        <w:t xml:space="preserve"> В.С. Содержание образования: Сущность, структура, перспективы; М.: Высшая школа, 1991. – 223 </w:t>
      </w:r>
      <w:proofErr w:type="gramStart"/>
      <w:r w:rsidRPr="006518C5">
        <w:rPr>
          <w:color w:val="000000"/>
          <w:sz w:val="28"/>
          <w:szCs w:val="28"/>
        </w:rPr>
        <w:t>с</w:t>
      </w:r>
      <w:proofErr w:type="gramEnd"/>
      <w:r w:rsidRPr="006518C5">
        <w:rPr>
          <w:color w:val="000000"/>
          <w:sz w:val="28"/>
          <w:szCs w:val="28"/>
        </w:rPr>
        <w:t>.</w:t>
      </w:r>
    </w:p>
    <w:p w:rsidR="00D75C38" w:rsidRPr="00D112AF" w:rsidRDefault="00D75C38" w:rsidP="0058048F">
      <w:pPr>
        <w:pStyle w:val="a3"/>
        <w:spacing w:line="360" w:lineRule="auto"/>
        <w:ind w:firstLine="709"/>
        <w:rPr>
          <w:color w:val="000000"/>
          <w:sz w:val="28"/>
          <w:szCs w:val="28"/>
        </w:rPr>
      </w:pPr>
    </w:p>
    <w:sectPr w:rsidR="00D75C38" w:rsidRPr="00D112AF" w:rsidSect="007740ED">
      <w:footerReference w:type="default" r:id="rId18"/>
      <w:pgSz w:w="11906" w:h="16838"/>
      <w:pgMar w:top="1134" w:right="851" w:bottom="1134" w:left="1701" w:header="709" w:footer="113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2B0" w:rsidRDefault="00F162B0" w:rsidP="002242C2">
      <w:r>
        <w:separator/>
      </w:r>
    </w:p>
  </w:endnote>
  <w:endnote w:type="continuationSeparator" w:id="0">
    <w:p w:rsidR="00F162B0" w:rsidRDefault="00F162B0" w:rsidP="002242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68599"/>
    </w:sdtPr>
    <w:sdtEndPr>
      <w:rPr>
        <w:sz w:val="28"/>
        <w:szCs w:val="28"/>
      </w:rPr>
    </w:sdtEndPr>
    <w:sdtContent>
      <w:p w:rsidR="00F162B0" w:rsidRDefault="00B52C81">
        <w:pPr>
          <w:pStyle w:val="a7"/>
          <w:jc w:val="center"/>
        </w:pPr>
        <w:r w:rsidRPr="007740ED">
          <w:rPr>
            <w:sz w:val="28"/>
            <w:szCs w:val="28"/>
          </w:rPr>
          <w:fldChar w:fldCharType="begin"/>
        </w:r>
        <w:r w:rsidR="00F162B0" w:rsidRPr="007740ED">
          <w:rPr>
            <w:sz w:val="28"/>
            <w:szCs w:val="28"/>
          </w:rPr>
          <w:instrText xml:space="preserve"> PAGE   \* MERGEFORMAT </w:instrText>
        </w:r>
        <w:r w:rsidRPr="007740ED">
          <w:rPr>
            <w:sz w:val="28"/>
            <w:szCs w:val="28"/>
          </w:rPr>
          <w:fldChar w:fldCharType="separate"/>
        </w:r>
        <w:r w:rsidR="00D12CA9">
          <w:rPr>
            <w:noProof/>
            <w:sz w:val="28"/>
            <w:szCs w:val="28"/>
          </w:rPr>
          <w:t>2</w:t>
        </w:r>
        <w:r w:rsidRPr="007740ED">
          <w:rPr>
            <w:sz w:val="28"/>
            <w:szCs w:val="28"/>
          </w:rPr>
          <w:fldChar w:fldCharType="end"/>
        </w:r>
      </w:p>
    </w:sdtContent>
  </w:sdt>
  <w:p w:rsidR="00F162B0" w:rsidRDefault="00F162B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2B0" w:rsidRDefault="00F162B0" w:rsidP="002242C2">
      <w:r>
        <w:separator/>
      </w:r>
    </w:p>
  </w:footnote>
  <w:footnote w:type="continuationSeparator" w:id="0">
    <w:p w:rsidR="00F162B0" w:rsidRDefault="00F162B0" w:rsidP="002242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7767D"/>
    <w:multiLevelType w:val="singleLevel"/>
    <w:tmpl w:val="04190011"/>
    <w:lvl w:ilvl="0">
      <w:start w:val="1"/>
      <w:numFmt w:val="decimal"/>
      <w:lvlText w:val="%1)"/>
      <w:lvlJc w:val="left"/>
      <w:pPr>
        <w:tabs>
          <w:tab w:val="num" w:pos="360"/>
        </w:tabs>
        <w:ind w:left="360" w:hanging="360"/>
      </w:pPr>
    </w:lvl>
  </w:abstractNum>
  <w:abstractNum w:abstractNumId="1">
    <w:nsid w:val="07364743"/>
    <w:multiLevelType w:val="hybridMultilevel"/>
    <w:tmpl w:val="2918D5B2"/>
    <w:lvl w:ilvl="0" w:tplc="AB14AC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9B528DF"/>
    <w:multiLevelType w:val="hybridMultilevel"/>
    <w:tmpl w:val="3F340E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74053E"/>
    <w:multiLevelType w:val="hybridMultilevel"/>
    <w:tmpl w:val="F8EAC5A6"/>
    <w:lvl w:ilvl="0" w:tplc="0419000F">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BF9504E"/>
    <w:multiLevelType w:val="hybridMultilevel"/>
    <w:tmpl w:val="ECB222C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24C01EF3"/>
    <w:multiLevelType w:val="hybridMultilevel"/>
    <w:tmpl w:val="504AB994"/>
    <w:lvl w:ilvl="0" w:tplc="AB14ACD2">
      <w:start w:val="1"/>
      <w:numFmt w:val="bullet"/>
      <w:lvlText w:val=""/>
      <w:lvlJc w:val="left"/>
      <w:pPr>
        <w:tabs>
          <w:tab w:val="num" w:pos="1069"/>
        </w:tabs>
        <w:ind w:left="0" w:firstLine="70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A2D4BBE"/>
    <w:multiLevelType w:val="hybridMultilevel"/>
    <w:tmpl w:val="1666C3B4"/>
    <w:lvl w:ilvl="0" w:tplc="AB14AC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E3F6FC6"/>
    <w:multiLevelType w:val="hybridMultilevel"/>
    <w:tmpl w:val="E46A70FA"/>
    <w:lvl w:ilvl="0" w:tplc="AB14ACD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11A6101"/>
    <w:multiLevelType w:val="hybridMultilevel"/>
    <w:tmpl w:val="17BA92D6"/>
    <w:lvl w:ilvl="0" w:tplc="9252BC0E">
      <w:start w:val="1"/>
      <w:numFmt w:val="decimal"/>
      <w:lvlText w:val="%1."/>
      <w:lvlJc w:val="left"/>
      <w:pPr>
        <w:tabs>
          <w:tab w:val="num" w:pos="765"/>
        </w:tabs>
        <w:ind w:left="76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5454FAB"/>
    <w:multiLevelType w:val="hybridMultilevel"/>
    <w:tmpl w:val="4E86F988"/>
    <w:lvl w:ilvl="0" w:tplc="2632C8F0">
      <w:start w:val="5"/>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82C2DAC"/>
    <w:multiLevelType w:val="hybridMultilevel"/>
    <w:tmpl w:val="BBF2B53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39467C85"/>
    <w:multiLevelType w:val="hybridMultilevel"/>
    <w:tmpl w:val="3CBEB9A8"/>
    <w:lvl w:ilvl="0" w:tplc="AB14ACD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D216E33"/>
    <w:multiLevelType w:val="hybridMultilevel"/>
    <w:tmpl w:val="CA2C9D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DCC6C04"/>
    <w:multiLevelType w:val="hybridMultilevel"/>
    <w:tmpl w:val="42785584"/>
    <w:lvl w:ilvl="0" w:tplc="6986A764">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10B7607"/>
    <w:multiLevelType w:val="hybridMultilevel"/>
    <w:tmpl w:val="0FE2A1EE"/>
    <w:lvl w:ilvl="0" w:tplc="AB14ACD2">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5">
    <w:nsid w:val="41163B4D"/>
    <w:multiLevelType w:val="hybridMultilevel"/>
    <w:tmpl w:val="5B46EAF4"/>
    <w:lvl w:ilvl="0" w:tplc="03CE31D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6">
    <w:nsid w:val="45CE45D7"/>
    <w:multiLevelType w:val="hybridMultilevel"/>
    <w:tmpl w:val="97F662FA"/>
    <w:lvl w:ilvl="0" w:tplc="224C11D0">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B107354"/>
    <w:multiLevelType w:val="hybridMultilevel"/>
    <w:tmpl w:val="BED0A33A"/>
    <w:lvl w:ilvl="0" w:tplc="CFB6345A">
      <w:start w:val="1"/>
      <w:numFmt w:val="decimal"/>
      <w:lvlText w:val="%1)"/>
      <w:lvlJc w:val="left"/>
      <w:pPr>
        <w:tabs>
          <w:tab w:val="num" w:pos="1068"/>
        </w:tabs>
        <w:ind w:left="1068" w:hanging="360"/>
      </w:pPr>
      <w:rPr>
        <w:rFonts w:hint="default"/>
        <w:i/>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4B820AD4"/>
    <w:multiLevelType w:val="hybridMultilevel"/>
    <w:tmpl w:val="2FAE6B5C"/>
    <w:lvl w:ilvl="0" w:tplc="39FA78EA">
      <w:start w:val="7"/>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F3C767E"/>
    <w:multiLevelType w:val="hybridMultilevel"/>
    <w:tmpl w:val="3AC887E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4F786659"/>
    <w:multiLevelType w:val="hybridMultilevel"/>
    <w:tmpl w:val="46721A50"/>
    <w:lvl w:ilvl="0" w:tplc="AB14AC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0DE17D5"/>
    <w:multiLevelType w:val="hybridMultilevel"/>
    <w:tmpl w:val="E602895C"/>
    <w:lvl w:ilvl="0" w:tplc="AB14ACD2">
      <w:start w:val="1"/>
      <w:numFmt w:val="bullet"/>
      <w:lvlText w:val=""/>
      <w:lvlJc w:val="left"/>
      <w:pPr>
        <w:tabs>
          <w:tab w:val="num" w:pos="1069"/>
        </w:tabs>
        <w:ind w:left="0" w:firstLine="70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2ED1A2B"/>
    <w:multiLevelType w:val="hybridMultilevel"/>
    <w:tmpl w:val="2ED4063A"/>
    <w:lvl w:ilvl="0" w:tplc="AB14ACD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55462C44"/>
    <w:multiLevelType w:val="hybridMultilevel"/>
    <w:tmpl w:val="0494E0E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5F033ED0"/>
    <w:multiLevelType w:val="hybridMultilevel"/>
    <w:tmpl w:val="D3642D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26745E7"/>
    <w:multiLevelType w:val="hybridMultilevel"/>
    <w:tmpl w:val="6D223FEC"/>
    <w:lvl w:ilvl="0" w:tplc="3C9ED4C6">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604069A"/>
    <w:multiLevelType w:val="hybridMultilevel"/>
    <w:tmpl w:val="1548D56A"/>
    <w:lvl w:ilvl="0" w:tplc="D37E416A">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7B02AE3"/>
    <w:multiLevelType w:val="hybridMultilevel"/>
    <w:tmpl w:val="B8BCA266"/>
    <w:lvl w:ilvl="0" w:tplc="AB14ACD2">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99556A5"/>
    <w:multiLevelType w:val="hybridMultilevel"/>
    <w:tmpl w:val="8C4472E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1383299"/>
    <w:multiLevelType w:val="hybridMultilevel"/>
    <w:tmpl w:val="97981C06"/>
    <w:lvl w:ilvl="0" w:tplc="6D889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5AB66C6"/>
    <w:multiLevelType w:val="hybridMultilevel"/>
    <w:tmpl w:val="16007F1C"/>
    <w:lvl w:ilvl="0" w:tplc="AB14AC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5FB6B1F"/>
    <w:multiLevelType w:val="hybridMultilevel"/>
    <w:tmpl w:val="67B64442"/>
    <w:lvl w:ilvl="0" w:tplc="4E8A5C9C">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B873EE3"/>
    <w:multiLevelType w:val="hybridMultilevel"/>
    <w:tmpl w:val="197E6DFC"/>
    <w:lvl w:ilvl="0" w:tplc="AB14ACD2">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7F1C30A0"/>
    <w:multiLevelType w:val="hybridMultilevel"/>
    <w:tmpl w:val="51267E00"/>
    <w:lvl w:ilvl="0" w:tplc="AB14AC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7"/>
  </w:num>
  <w:num w:numId="6">
    <w:abstractNumId w:val="11"/>
  </w:num>
  <w:num w:numId="7">
    <w:abstractNumId w:val="14"/>
  </w:num>
  <w:num w:numId="8">
    <w:abstractNumId w:val="7"/>
  </w:num>
  <w:num w:numId="9">
    <w:abstractNumId w:val="2"/>
  </w:num>
  <w:num w:numId="10">
    <w:abstractNumId w:val="22"/>
  </w:num>
  <w:num w:numId="11">
    <w:abstractNumId w:val="19"/>
  </w:num>
  <w:num w:numId="12">
    <w:abstractNumId w:val="10"/>
  </w:num>
  <w:num w:numId="13">
    <w:abstractNumId w:val="21"/>
  </w:num>
  <w:num w:numId="14">
    <w:abstractNumId w:val="23"/>
  </w:num>
  <w:num w:numId="15">
    <w:abstractNumId w:val="27"/>
  </w:num>
  <w:num w:numId="16">
    <w:abstractNumId w:val="3"/>
  </w:num>
  <w:num w:numId="17">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5"/>
  </w:num>
  <w:num w:numId="25">
    <w:abstractNumId w:val="28"/>
  </w:num>
  <w:num w:numId="26">
    <w:abstractNumId w:val="4"/>
  </w:num>
  <w:num w:numId="27">
    <w:abstractNumId w:val="12"/>
  </w:num>
  <w:num w:numId="28">
    <w:abstractNumId w:val="24"/>
  </w:num>
  <w:num w:numId="29">
    <w:abstractNumId w:val="33"/>
  </w:num>
  <w:num w:numId="30">
    <w:abstractNumId w:val="30"/>
  </w:num>
  <w:num w:numId="31">
    <w:abstractNumId w:val="29"/>
  </w:num>
  <w:num w:numId="32">
    <w:abstractNumId w:val="20"/>
  </w:num>
  <w:num w:numId="33">
    <w:abstractNumId w:val="1"/>
  </w:num>
  <w:num w:numId="34">
    <w:abstractNumId w:val="6"/>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isplayBackgroundShape/>
  <w:proofState w:spelling="clean" w:grammar="clean"/>
  <w:defaultTabStop w:val="708"/>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rsids>
    <w:rsidRoot w:val="00CF4BD8"/>
    <w:rsid w:val="00006F46"/>
    <w:rsid w:val="00007C3B"/>
    <w:rsid w:val="0001340D"/>
    <w:rsid w:val="0002151F"/>
    <w:rsid w:val="00034121"/>
    <w:rsid w:val="0003728A"/>
    <w:rsid w:val="0004419D"/>
    <w:rsid w:val="00067466"/>
    <w:rsid w:val="000758F9"/>
    <w:rsid w:val="00075DC3"/>
    <w:rsid w:val="00077707"/>
    <w:rsid w:val="00082DD8"/>
    <w:rsid w:val="000856FD"/>
    <w:rsid w:val="000A427B"/>
    <w:rsid w:val="000C558E"/>
    <w:rsid w:val="000C695E"/>
    <w:rsid w:val="000D30FB"/>
    <w:rsid w:val="00125A0C"/>
    <w:rsid w:val="001629EF"/>
    <w:rsid w:val="0017270B"/>
    <w:rsid w:val="00176AEE"/>
    <w:rsid w:val="001A4B2D"/>
    <w:rsid w:val="001C08AA"/>
    <w:rsid w:val="001E26AE"/>
    <w:rsid w:val="001F18D8"/>
    <w:rsid w:val="00203D25"/>
    <w:rsid w:val="00213ADC"/>
    <w:rsid w:val="00215EB6"/>
    <w:rsid w:val="002225F1"/>
    <w:rsid w:val="002242C2"/>
    <w:rsid w:val="00242B31"/>
    <w:rsid w:val="002559B5"/>
    <w:rsid w:val="002917A4"/>
    <w:rsid w:val="0029460E"/>
    <w:rsid w:val="002B3114"/>
    <w:rsid w:val="002C2290"/>
    <w:rsid w:val="00303AE2"/>
    <w:rsid w:val="00316841"/>
    <w:rsid w:val="003170C4"/>
    <w:rsid w:val="0032107E"/>
    <w:rsid w:val="00357958"/>
    <w:rsid w:val="0037508C"/>
    <w:rsid w:val="0039040F"/>
    <w:rsid w:val="003B250C"/>
    <w:rsid w:val="003B7019"/>
    <w:rsid w:val="0041037D"/>
    <w:rsid w:val="0042705A"/>
    <w:rsid w:val="00435575"/>
    <w:rsid w:val="004545E1"/>
    <w:rsid w:val="00455448"/>
    <w:rsid w:val="004645F0"/>
    <w:rsid w:val="00472275"/>
    <w:rsid w:val="00472922"/>
    <w:rsid w:val="00476839"/>
    <w:rsid w:val="004801D1"/>
    <w:rsid w:val="0048677F"/>
    <w:rsid w:val="00496B31"/>
    <w:rsid w:val="004A0EFD"/>
    <w:rsid w:val="004C0CD9"/>
    <w:rsid w:val="004C155F"/>
    <w:rsid w:val="004C3A69"/>
    <w:rsid w:val="004C441A"/>
    <w:rsid w:val="00512D65"/>
    <w:rsid w:val="005269E3"/>
    <w:rsid w:val="00544947"/>
    <w:rsid w:val="0054637F"/>
    <w:rsid w:val="00566902"/>
    <w:rsid w:val="0058048F"/>
    <w:rsid w:val="00584925"/>
    <w:rsid w:val="00593ACA"/>
    <w:rsid w:val="005A19E6"/>
    <w:rsid w:val="005C66A5"/>
    <w:rsid w:val="005D1EC2"/>
    <w:rsid w:val="005D35E6"/>
    <w:rsid w:val="005D47FA"/>
    <w:rsid w:val="005D6182"/>
    <w:rsid w:val="005E11EA"/>
    <w:rsid w:val="006011EA"/>
    <w:rsid w:val="00612A1D"/>
    <w:rsid w:val="006518C5"/>
    <w:rsid w:val="00653646"/>
    <w:rsid w:val="00684893"/>
    <w:rsid w:val="00687F81"/>
    <w:rsid w:val="006A4345"/>
    <w:rsid w:val="006D37A7"/>
    <w:rsid w:val="006E0241"/>
    <w:rsid w:val="006E625B"/>
    <w:rsid w:val="007740ED"/>
    <w:rsid w:val="007747A6"/>
    <w:rsid w:val="00774DBC"/>
    <w:rsid w:val="007A6101"/>
    <w:rsid w:val="007A66CC"/>
    <w:rsid w:val="007C19A5"/>
    <w:rsid w:val="007C7AA6"/>
    <w:rsid w:val="00812D84"/>
    <w:rsid w:val="0081375A"/>
    <w:rsid w:val="00817C75"/>
    <w:rsid w:val="008227F3"/>
    <w:rsid w:val="008329E4"/>
    <w:rsid w:val="0085061F"/>
    <w:rsid w:val="00865F70"/>
    <w:rsid w:val="008664AB"/>
    <w:rsid w:val="008F01F0"/>
    <w:rsid w:val="00915B9D"/>
    <w:rsid w:val="0093051D"/>
    <w:rsid w:val="00970B3B"/>
    <w:rsid w:val="009764E2"/>
    <w:rsid w:val="00976500"/>
    <w:rsid w:val="00977E12"/>
    <w:rsid w:val="00986590"/>
    <w:rsid w:val="00992FCB"/>
    <w:rsid w:val="00994F06"/>
    <w:rsid w:val="009B4210"/>
    <w:rsid w:val="00A30668"/>
    <w:rsid w:val="00A35F2A"/>
    <w:rsid w:val="00A47867"/>
    <w:rsid w:val="00A558FD"/>
    <w:rsid w:val="00A571AA"/>
    <w:rsid w:val="00A62BCE"/>
    <w:rsid w:val="00A74E6F"/>
    <w:rsid w:val="00AA5C33"/>
    <w:rsid w:val="00AC4091"/>
    <w:rsid w:val="00AC4EF4"/>
    <w:rsid w:val="00AD6D59"/>
    <w:rsid w:val="00AE2785"/>
    <w:rsid w:val="00B0316D"/>
    <w:rsid w:val="00B04543"/>
    <w:rsid w:val="00B5000C"/>
    <w:rsid w:val="00B52C81"/>
    <w:rsid w:val="00B869CB"/>
    <w:rsid w:val="00B90B8E"/>
    <w:rsid w:val="00BC5B42"/>
    <w:rsid w:val="00BC6E2A"/>
    <w:rsid w:val="00BD1228"/>
    <w:rsid w:val="00BD69D5"/>
    <w:rsid w:val="00BE206A"/>
    <w:rsid w:val="00C726F8"/>
    <w:rsid w:val="00C837B7"/>
    <w:rsid w:val="00CA20E2"/>
    <w:rsid w:val="00CF4BD8"/>
    <w:rsid w:val="00CF5EB3"/>
    <w:rsid w:val="00D112AF"/>
    <w:rsid w:val="00D12CA9"/>
    <w:rsid w:val="00D75C38"/>
    <w:rsid w:val="00D92C28"/>
    <w:rsid w:val="00DC3D44"/>
    <w:rsid w:val="00DD3E4F"/>
    <w:rsid w:val="00DE4A91"/>
    <w:rsid w:val="00DF4E6C"/>
    <w:rsid w:val="00DF6F5B"/>
    <w:rsid w:val="00E01251"/>
    <w:rsid w:val="00E03F63"/>
    <w:rsid w:val="00E33822"/>
    <w:rsid w:val="00E35A95"/>
    <w:rsid w:val="00E36FCB"/>
    <w:rsid w:val="00E427F8"/>
    <w:rsid w:val="00E57256"/>
    <w:rsid w:val="00E62E12"/>
    <w:rsid w:val="00E70EEE"/>
    <w:rsid w:val="00E77CB5"/>
    <w:rsid w:val="00EB3281"/>
    <w:rsid w:val="00EB7DE9"/>
    <w:rsid w:val="00EE2097"/>
    <w:rsid w:val="00EF2F5A"/>
    <w:rsid w:val="00F06E9A"/>
    <w:rsid w:val="00F162B0"/>
    <w:rsid w:val="00F16595"/>
    <w:rsid w:val="00F407C2"/>
    <w:rsid w:val="00F84717"/>
    <w:rsid w:val="00FA0295"/>
    <w:rsid w:val="00FA748D"/>
    <w:rsid w:val="00FB60BC"/>
    <w:rsid w:val="00FC7CE1"/>
    <w:rsid w:val="00FD19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BD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4BD8"/>
    <w:pPr>
      <w:keepNext/>
      <w:spacing w:line="360" w:lineRule="auto"/>
      <w:jc w:val="center"/>
      <w:outlineLvl w:val="0"/>
    </w:pPr>
    <w:rPr>
      <w:sz w:val="28"/>
    </w:rPr>
  </w:style>
  <w:style w:type="paragraph" w:styleId="2">
    <w:name w:val="heading 2"/>
    <w:basedOn w:val="a"/>
    <w:next w:val="a"/>
    <w:link w:val="20"/>
    <w:qFormat/>
    <w:rsid w:val="00CF4BD8"/>
    <w:pPr>
      <w:keepNext/>
      <w:spacing w:line="360" w:lineRule="auto"/>
      <w:jc w:val="center"/>
      <w:outlineLvl w:val="1"/>
    </w:pPr>
    <w:rPr>
      <w:b/>
      <w:bCs/>
      <w:sz w:val="28"/>
    </w:rPr>
  </w:style>
  <w:style w:type="paragraph" w:styleId="3">
    <w:name w:val="heading 3"/>
    <w:basedOn w:val="a"/>
    <w:next w:val="a"/>
    <w:link w:val="30"/>
    <w:qFormat/>
    <w:rsid w:val="00CF4BD8"/>
    <w:pPr>
      <w:keepNext/>
      <w:jc w:val="right"/>
      <w:outlineLvl w:val="2"/>
    </w:pPr>
    <w:rPr>
      <w:sz w:val="28"/>
    </w:rPr>
  </w:style>
  <w:style w:type="paragraph" w:styleId="4">
    <w:name w:val="heading 4"/>
    <w:basedOn w:val="a"/>
    <w:next w:val="a"/>
    <w:link w:val="40"/>
    <w:qFormat/>
    <w:rsid w:val="00CF4BD8"/>
    <w:pPr>
      <w:keepNext/>
      <w:spacing w:line="360" w:lineRule="auto"/>
      <w:jc w:val="both"/>
      <w:outlineLvl w:val="3"/>
    </w:pPr>
    <w:rPr>
      <w:sz w:val="28"/>
    </w:rPr>
  </w:style>
  <w:style w:type="paragraph" w:styleId="5">
    <w:name w:val="heading 5"/>
    <w:basedOn w:val="a"/>
    <w:next w:val="a"/>
    <w:link w:val="50"/>
    <w:qFormat/>
    <w:rsid w:val="00CF4BD8"/>
    <w:pPr>
      <w:keepNext/>
      <w:spacing w:line="360" w:lineRule="auto"/>
      <w:jc w:val="center"/>
      <w:outlineLvl w:val="4"/>
    </w:pPr>
    <w:rPr>
      <w:b/>
      <w:bCs/>
      <w:color w:val="000000"/>
      <w:sz w:val="28"/>
      <w:szCs w:val="28"/>
    </w:rPr>
  </w:style>
  <w:style w:type="paragraph" w:styleId="6">
    <w:name w:val="heading 6"/>
    <w:basedOn w:val="a"/>
    <w:next w:val="a"/>
    <w:link w:val="60"/>
    <w:qFormat/>
    <w:rsid w:val="00CF4BD8"/>
    <w:pPr>
      <w:keepNext/>
      <w:autoSpaceDE w:val="0"/>
      <w:autoSpaceDN w:val="0"/>
      <w:adjustRightInd w:val="0"/>
      <w:spacing w:line="360" w:lineRule="auto"/>
      <w:ind w:firstLine="709"/>
      <w:jc w:val="both"/>
      <w:outlineLvl w:val="5"/>
    </w:pPr>
    <w:rPr>
      <w:rFonts w:ascii="Times New Roman CYR" w:hAnsi="Times New Roman CYR" w:cs="Times New Roman CYR"/>
      <w:color w:val="000000"/>
      <w:sz w:val="28"/>
      <w:szCs w:val="28"/>
    </w:rPr>
  </w:style>
  <w:style w:type="paragraph" w:styleId="7">
    <w:name w:val="heading 7"/>
    <w:basedOn w:val="a"/>
    <w:next w:val="a"/>
    <w:link w:val="70"/>
    <w:qFormat/>
    <w:rsid w:val="00CF4BD8"/>
    <w:pPr>
      <w:keepNext/>
      <w:spacing w:line="360" w:lineRule="auto"/>
      <w:ind w:left="360"/>
      <w:jc w:val="both"/>
      <w:outlineLvl w:val="6"/>
    </w:pPr>
    <w:rPr>
      <w:color w:val="000000"/>
      <w:sz w:val="28"/>
      <w:szCs w:val="28"/>
    </w:rPr>
  </w:style>
  <w:style w:type="paragraph" w:styleId="8">
    <w:name w:val="heading 8"/>
    <w:basedOn w:val="a"/>
    <w:next w:val="a"/>
    <w:link w:val="80"/>
    <w:qFormat/>
    <w:rsid w:val="00CF4BD8"/>
    <w:pPr>
      <w:keepNext/>
      <w:ind w:firstLine="708"/>
      <w:outlineLvl w:val="7"/>
    </w:pPr>
    <w:rPr>
      <w:b/>
      <w:bCs/>
      <w:color w:val="000000"/>
      <w:sz w:val="28"/>
      <w:szCs w:val="28"/>
    </w:rPr>
  </w:style>
  <w:style w:type="paragraph" w:styleId="9">
    <w:name w:val="heading 9"/>
    <w:basedOn w:val="a"/>
    <w:next w:val="a"/>
    <w:link w:val="90"/>
    <w:qFormat/>
    <w:rsid w:val="00CF4BD8"/>
    <w:pPr>
      <w:keepNext/>
      <w:spacing w:line="360" w:lineRule="auto"/>
      <w:ind w:firstLine="360"/>
      <w:jc w:val="center"/>
      <w:outlineLvl w:val="8"/>
    </w:pPr>
    <w:rPr>
      <w:b/>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4BD8"/>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CF4BD8"/>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CF4BD8"/>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CF4BD8"/>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CF4BD8"/>
    <w:rPr>
      <w:rFonts w:ascii="Times New Roman" w:eastAsia="Times New Roman" w:hAnsi="Times New Roman" w:cs="Times New Roman"/>
      <w:b/>
      <w:bCs/>
      <w:color w:val="000000"/>
      <w:sz w:val="28"/>
      <w:szCs w:val="28"/>
      <w:lang w:eastAsia="ru-RU"/>
    </w:rPr>
  </w:style>
  <w:style w:type="character" w:customStyle="1" w:styleId="60">
    <w:name w:val="Заголовок 6 Знак"/>
    <w:basedOn w:val="a0"/>
    <w:link w:val="6"/>
    <w:rsid w:val="00CF4BD8"/>
    <w:rPr>
      <w:rFonts w:ascii="Times New Roman CYR" w:eastAsia="Times New Roman" w:hAnsi="Times New Roman CYR" w:cs="Times New Roman CYR"/>
      <w:color w:val="000000"/>
      <w:sz w:val="28"/>
      <w:szCs w:val="28"/>
      <w:lang w:eastAsia="ru-RU"/>
    </w:rPr>
  </w:style>
  <w:style w:type="character" w:customStyle="1" w:styleId="70">
    <w:name w:val="Заголовок 7 Знак"/>
    <w:basedOn w:val="a0"/>
    <w:link w:val="7"/>
    <w:rsid w:val="00CF4BD8"/>
    <w:rPr>
      <w:rFonts w:ascii="Times New Roman" w:eastAsia="Times New Roman" w:hAnsi="Times New Roman" w:cs="Times New Roman"/>
      <w:color w:val="000000"/>
      <w:sz w:val="28"/>
      <w:szCs w:val="28"/>
      <w:lang w:eastAsia="ru-RU"/>
    </w:rPr>
  </w:style>
  <w:style w:type="character" w:customStyle="1" w:styleId="80">
    <w:name w:val="Заголовок 8 Знак"/>
    <w:basedOn w:val="a0"/>
    <w:link w:val="8"/>
    <w:rsid w:val="00CF4BD8"/>
    <w:rPr>
      <w:rFonts w:ascii="Times New Roman" w:eastAsia="Times New Roman" w:hAnsi="Times New Roman" w:cs="Times New Roman"/>
      <w:b/>
      <w:bCs/>
      <w:color w:val="000000"/>
      <w:sz w:val="28"/>
      <w:szCs w:val="28"/>
      <w:lang w:eastAsia="ru-RU"/>
    </w:rPr>
  </w:style>
  <w:style w:type="character" w:customStyle="1" w:styleId="90">
    <w:name w:val="Заголовок 9 Знак"/>
    <w:basedOn w:val="a0"/>
    <w:link w:val="9"/>
    <w:rsid w:val="00CF4BD8"/>
    <w:rPr>
      <w:rFonts w:ascii="Times New Roman" w:eastAsia="Times New Roman" w:hAnsi="Times New Roman" w:cs="Times New Roman"/>
      <w:b/>
      <w:color w:val="000000"/>
      <w:sz w:val="28"/>
      <w:szCs w:val="28"/>
      <w:lang w:eastAsia="ru-RU"/>
    </w:rPr>
  </w:style>
  <w:style w:type="paragraph" w:styleId="a3">
    <w:name w:val="Body Text"/>
    <w:basedOn w:val="a"/>
    <w:link w:val="a4"/>
    <w:semiHidden/>
    <w:rsid w:val="00CF4BD8"/>
    <w:pPr>
      <w:spacing w:line="480" w:lineRule="auto"/>
      <w:jc w:val="both"/>
    </w:pPr>
  </w:style>
  <w:style w:type="character" w:customStyle="1" w:styleId="a4">
    <w:name w:val="Основной текст Знак"/>
    <w:basedOn w:val="a0"/>
    <w:link w:val="a3"/>
    <w:semiHidden/>
    <w:rsid w:val="00CF4BD8"/>
    <w:rPr>
      <w:rFonts w:ascii="Times New Roman" w:eastAsia="Times New Roman" w:hAnsi="Times New Roman" w:cs="Times New Roman"/>
      <w:sz w:val="24"/>
      <w:szCs w:val="24"/>
      <w:lang w:eastAsia="ru-RU"/>
    </w:rPr>
  </w:style>
  <w:style w:type="paragraph" w:styleId="31">
    <w:name w:val="Body Text Indent 3"/>
    <w:basedOn w:val="a"/>
    <w:link w:val="32"/>
    <w:semiHidden/>
    <w:rsid w:val="00CF4BD8"/>
    <w:pPr>
      <w:autoSpaceDE w:val="0"/>
      <w:autoSpaceDN w:val="0"/>
      <w:adjustRightInd w:val="0"/>
      <w:spacing w:line="360" w:lineRule="auto"/>
      <w:ind w:firstLine="709"/>
      <w:jc w:val="both"/>
    </w:pPr>
    <w:rPr>
      <w:rFonts w:ascii="Times New Roman CYR" w:hAnsi="Times New Roman CYR" w:cs="Times New Roman CYR"/>
      <w:color w:val="000000"/>
      <w:sz w:val="28"/>
      <w:szCs w:val="28"/>
    </w:rPr>
  </w:style>
  <w:style w:type="character" w:customStyle="1" w:styleId="32">
    <w:name w:val="Основной текст с отступом 3 Знак"/>
    <w:basedOn w:val="a0"/>
    <w:link w:val="31"/>
    <w:semiHidden/>
    <w:rsid w:val="00CF4BD8"/>
    <w:rPr>
      <w:rFonts w:ascii="Times New Roman CYR" w:eastAsia="Times New Roman" w:hAnsi="Times New Roman CYR" w:cs="Times New Roman CYR"/>
      <w:color w:val="000000"/>
      <w:sz w:val="28"/>
      <w:szCs w:val="28"/>
      <w:lang w:eastAsia="ru-RU"/>
    </w:rPr>
  </w:style>
  <w:style w:type="paragraph" w:styleId="21">
    <w:name w:val="Body Text 2"/>
    <w:basedOn w:val="a"/>
    <w:link w:val="22"/>
    <w:semiHidden/>
    <w:rsid w:val="00CF4BD8"/>
    <w:pPr>
      <w:autoSpaceDE w:val="0"/>
      <w:autoSpaceDN w:val="0"/>
      <w:adjustRightInd w:val="0"/>
      <w:spacing w:line="360" w:lineRule="auto"/>
      <w:jc w:val="both"/>
    </w:pPr>
    <w:rPr>
      <w:b/>
      <w:bCs/>
      <w:color w:val="000000"/>
      <w:sz w:val="28"/>
      <w:szCs w:val="28"/>
    </w:rPr>
  </w:style>
  <w:style w:type="character" w:customStyle="1" w:styleId="22">
    <w:name w:val="Основной текст 2 Знак"/>
    <w:basedOn w:val="a0"/>
    <w:link w:val="21"/>
    <w:semiHidden/>
    <w:rsid w:val="00CF4BD8"/>
    <w:rPr>
      <w:rFonts w:ascii="Times New Roman" w:eastAsia="Times New Roman" w:hAnsi="Times New Roman" w:cs="Times New Roman"/>
      <w:b/>
      <w:bCs/>
      <w:color w:val="000000"/>
      <w:sz w:val="28"/>
      <w:szCs w:val="28"/>
      <w:lang w:eastAsia="ru-RU"/>
    </w:rPr>
  </w:style>
  <w:style w:type="paragraph" w:styleId="23">
    <w:name w:val="Body Text Indent 2"/>
    <w:basedOn w:val="a"/>
    <w:link w:val="24"/>
    <w:semiHidden/>
    <w:rsid w:val="00CF4BD8"/>
    <w:pPr>
      <w:spacing w:after="120" w:line="480" w:lineRule="auto"/>
      <w:ind w:left="283"/>
    </w:pPr>
  </w:style>
  <w:style w:type="character" w:customStyle="1" w:styleId="24">
    <w:name w:val="Основной текст с отступом 2 Знак"/>
    <w:basedOn w:val="a0"/>
    <w:link w:val="23"/>
    <w:semiHidden/>
    <w:rsid w:val="00CF4BD8"/>
    <w:rPr>
      <w:rFonts w:ascii="Times New Roman" w:eastAsia="Times New Roman" w:hAnsi="Times New Roman" w:cs="Times New Roman"/>
      <w:sz w:val="24"/>
      <w:szCs w:val="24"/>
      <w:lang w:eastAsia="ru-RU"/>
    </w:rPr>
  </w:style>
  <w:style w:type="paragraph" w:customStyle="1" w:styleId="FR1">
    <w:name w:val="FR1"/>
    <w:rsid w:val="00CF4BD8"/>
    <w:pPr>
      <w:widowControl w:val="0"/>
      <w:autoSpaceDE w:val="0"/>
      <w:autoSpaceDN w:val="0"/>
      <w:adjustRightInd w:val="0"/>
      <w:spacing w:after="0" w:line="372" w:lineRule="auto"/>
      <w:ind w:firstLine="280"/>
      <w:jc w:val="both"/>
    </w:pPr>
    <w:rPr>
      <w:rFonts w:ascii="Arial" w:eastAsia="Times New Roman" w:hAnsi="Arial" w:cs="Arial"/>
      <w:b/>
      <w:bCs/>
      <w:i/>
      <w:iCs/>
      <w:sz w:val="18"/>
      <w:szCs w:val="18"/>
      <w:lang w:eastAsia="ru-RU"/>
    </w:rPr>
  </w:style>
  <w:style w:type="paragraph" w:styleId="a5">
    <w:name w:val="Body Text Indent"/>
    <w:basedOn w:val="a"/>
    <w:link w:val="a6"/>
    <w:semiHidden/>
    <w:rsid w:val="00CF4BD8"/>
    <w:pPr>
      <w:spacing w:after="120"/>
      <w:ind w:left="283"/>
    </w:pPr>
  </w:style>
  <w:style w:type="character" w:customStyle="1" w:styleId="a6">
    <w:name w:val="Основной текст с отступом Знак"/>
    <w:basedOn w:val="a0"/>
    <w:link w:val="a5"/>
    <w:semiHidden/>
    <w:rsid w:val="00CF4BD8"/>
    <w:rPr>
      <w:rFonts w:ascii="Times New Roman" w:eastAsia="Times New Roman" w:hAnsi="Times New Roman" w:cs="Times New Roman"/>
      <w:sz w:val="24"/>
      <w:szCs w:val="24"/>
      <w:lang w:eastAsia="ru-RU"/>
    </w:rPr>
  </w:style>
  <w:style w:type="paragraph" w:styleId="33">
    <w:name w:val="Body Text 3"/>
    <w:basedOn w:val="a"/>
    <w:link w:val="34"/>
    <w:semiHidden/>
    <w:rsid w:val="00CF4BD8"/>
    <w:pPr>
      <w:jc w:val="both"/>
    </w:pPr>
    <w:rPr>
      <w:color w:val="000000"/>
      <w:sz w:val="28"/>
    </w:rPr>
  </w:style>
  <w:style w:type="character" w:customStyle="1" w:styleId="34">
    <w:name w:val="Основной текст 3 Знак"/>
    <w:basedOn w:val="a0"/>
    <w:link w:val="33"/>
    <w:semiHidden/>
    <w:rsid w:val="00CF4BD8"/>
    <w:rPr>
      <w:rFonts w:ascii="Times New Roman" w:eastAsia="Times New Roman" w:hAnsi="Times New Roman" w:cs="Times New Roman"/>
      <w:color w:val="000000"/>
      <w:sz w:val="28"/>
      <w:szCs w:val="24"/>
      <w:lang w:eastAsia="ru-RU"/>
    </w:rPr>
  </w:style>
  <w:style w:type="paragraph" w:styleId="a7">
    <w:name w:val="footer"/>
    <w:basedOn w:val="a"/>
    <w:link w:val="a8"/>
    <w:uiPriority w:val="99"/>
    <w:rsid w:val="00CF4BD8"/>
    <w:pPr>
      <w:tabs>
        <w:tab w:val="center" w:pos="4677"/>
        <w:tab w:val="right" w:pos="9355"/>
      </w:tabs>
    </w:pPr>
  </w:style>
  <w:style w:type="character" w:customStyle="1" w:styleId="a8">
    <w:name w:val="Нижний колонтитул Знак"/>
    <w:basedOn w:val="a0"/>
    <w:link w:val="a7"/>
    <w:uiPriority w:val="99"/>
    <w:rsid w:val="00CF4BD8"/>
    <w:rPr>
      <w:rFonts w:ascii="Times New Roman" w:eastAsia="Times New Roman" w:hAnsi="Times New Roman" w:cs="Times New Roman"/>
      <w:sz w:val="24"/>
      <w:szCs w:val="24"/>
      <w:lang w:eastAsia="ru-RU"/>
    </w:rPr>
  </w:style>
  <w:style w:type="character" w:styleId="a9">
    <w:name w:val="page number"/>
    <w:basedOn w:val="a0"/>
    <w:semiHidden/>
    <w:rsid w:val="00CF4BD8"/>
  </w:style>
  <w:style w:type="paragraph" w:styleId="aa">
    <w:name w:val="TOC Heading"/>
    <w:basedOn w:val="1"/>
    <w:next w:val="a"/>
    <w:uiPriority w:val="39"/>
    <w:unhideWhenUsed/>
    <w:qFormat/>
    <w:rsid w:val="00472275"/>
    <w:pPr>
      <w:keepLines/>
      <w:spacing w:before="480" w:line="276" w:lineRule="auto"/>
      <w:jc w:val="left"/>
      <w:outlineLvl w:val="9"/>
    </w:pPr>
    <w:rPr>
      <w:rFonts w:asciiTheme="majorHAnsi" w:eastAsiaTheme="majorEastAsia" w:hAnsiTheme="majorHAnsi" w:cstheme="majorBidi"/>
      <w:b/>
      <w:bCs/>
      <w:color w:val="365F91" w:themeColor="accent1" w:themeShade="BF"/>
      <w:szCs w:val="28"/>
      <w:lang w:eastAsia="en-US"/>
    </w:rPr>
  </w:style>
  <w:style w:type="paragraph" w:styleId="11">
    <w:name w:val="toc 1"/>
    <w:basedOn w:val="a"/>
    <w:next w:val="a"/>
    <w:autoRedefine/>
    <w:uiPriority w:val="39"/>
    <w:unhideWhenUsed/>
    <w:rsid w:val="00DC3D44"/>
    <w:pPr>
      <w:tabs>
        <w:tab w:val="right" w:leader="dot" w:pos="9345"/>
      </w:tabs>
      <w:spacing w:after="100" w:line="360" w:lineRule="auto"/>
      <w:jc w:val="both"/>
    </w:pPr>
  </w:style>
  <w:style w:type="paragraph" w:styleId="25">
    <w:name w:val="toc 2"/>
    <w:basedOn w:val="a"/>
    <w:next w:val="a"/>
    <w:autoRedefine/>
    <w:uiPriority w:val="39"/>
    <w:unhideWhenUsed/>
    <w:rsid w:val="00DC3D44"/>
    <w:pPr>
      <w:tabs>
        <w:tab w:val="left" w:pos="880"/>
        <w:tab w:val="right" w:leader="dot" w:pos="9345"/>
      </w:tabs>
      <w:spacing w:after="100" w:line="360" w:lineRule="auto"/>
      <w:jc w:val="both"/>
    </w:pPr>
  </w:style>
  <w:style w:type="character" w:styleId="ab">
    <w:name w:val="Hyperlink"/>
    <w:basedOn w:val="a0"/>
    <w:uiPriority w:val="99"/>
    <w:unhideWhenUsed/>
    <w:rsid w:val="00472275"/>
    <w:rPr>
      <w:color w:val="0000FF" w:themeColor="hyperlink"/>
      <w:u w:val="single"/>
    </w:rPr>
  </w:style>
  <w:style w:type="paragraph" w:styleId="ac">
    <w:name w:val="Balloon Text"/>
    <w:basedOn w:val="a"/>
    <w:link w:val="ad"/>
    <w:uiPriority w:val="99"/>
    <w:semiHidden/>
    <w:unhideWhenUsed/>
    <w:rsid w:val="00472275"/>
    <w:rPr>
      <w:rFonts w:ascii="Tahoma" w:hAnsi="Tahoma" w:cs="Tahoma"/>
      <w:sz w:val="16"/>
      <w:szCs w:val="16"/>
    </w:rPr>
  </w:style>
  <w:style w:type="character" w:customStyle="1" w:styleId="ad">
    <w:name w:val="Текст выноски Знак"/>
    <w:basedOn w:val="a0"/>
    <w:link w:val="ac"/>
    <w:uiPriority w:val="99"/>
    <w:semiHidden/>
    <w:rsid w:val="00472275"/>
    <w:rPr>
      <w:rFonts w:ascii="Tahoma" w:eastAsia="Times New Roman" w:hAnsi="Tahoma" w:cs="Tahoma"/>
      <w:sz w:val="16"/>
      <w:szCs w:val="16"/>
      <w:lang w:eastAsia="ru-RU"/>
    </w:rPr>
  </w:style>
  <w:style w:type="paragraph" w:styleId="ae">
    <w:name w:val="List Paragraph"/>
    <w:basedOn w:val="a"/>
    <w:uiPriority w:val="34"/>
    <w:qFormat/>
    <w:rsid w:val="006A4345"/>
    <w:pPr>
      <w:ind w:left="708"/>
    </w:pPr>
  </w:style>
  <w:style w:type="paragraph" w:styleId="af">
    <w:name w:val="header"/>
    <w:basedOn w:val="a"/>
    <w:link w:val="af0"/>
    <w:uiPriority w:val="99"/>
    <w:semiHidden/>
    <w:unhideWhenUsed/>
    <w:rsid w:val="002242C2"/>
    <w:pPr>
      <w:tabs>
        <w:tab w:val="center" w:pos="4677"/>
        <w:tab w:val="right" w:pos="9355"/>
      </w:tabs>
    </w:pPr>
  </w:style>
  <w:style w:type="character" w:customStyle="1" w:styleId="af0">
    <w:name w:val="Верхний колонтитул Знак"/>
    <w:basedOn w:val="a0"/>
    <w:link w:val="af"/>
    <w:uiPriority w:val="99"/>
    <w:semiHidden/>
    <w:rsid w:val="002242C2"/>
    <w:rPr>
      <w:rFonts w:ascii="Times New Roman" w:eastAsia="Times New Roman" w:hAnsi="Times New Roman" w:cs="Times New Roman"/>
      <w:sz w:val="24"/>
      <w:szCs w:val="24"/>
      <w:lang w:eastAsia="ru-RU"/>
    </w:rPr>
  </w:style>
  <w:style w:type="paragraph" w:styleId="af1">
    <w:name w:val="Normal (Web)"/>
    <w:basedOn w:val="a"/>
    <w:uiPriority w:val="99"/>
    <w:semiHidden/>
    <w:unhideWhenUsed/>
    <w:rsid w:val="002559B5"/>
    <w:pPr>
      <w:spacing w:before="100" w:beforeAutospacing="1" w:after="100" w:afterAutospacing="1"/>
    </w:pPr>
  </w:style>
  <w:style w:type="character" w:styleId="af2">
    <w:name w:val="Strong"/>
    <w:basedOn w:val="a0"/>
    <w:uiPriority w:val="22"/>
    <w:qFormat/>
    <w:rsid w:val="00E03F63"/>
    <w:rPr>
      <w:b/>
      <w:bCs/>
    </w:rPr>
  </w:style>
  <w:style w:type="paragraph" w:styleId="af3">
    <w:name w:val="No Spacing"/>
    <w:aliases w:val="стандарт"/>
    <w:uiPriority w:val="1"/>
    <w:qFormat/>
    <w:rsid w:val="00AE2785"/>
    <w:pPr>
      <w:widowControl w:val="0"/>
      <w:suppressAutoHyphens/>
      <w:spacing w:after="0" w:line="360" w:lineRule="auto"/>
      <w:ind w:firstLine="567"/>
      <w:jc w:val="both"/>
    </w:pPr>
    <w:rPr>
      <w:rFonts w:ascii="Times New Roman" w:eastAsia="Calibri" w:hAnsi="Times New Roman" w:cs="Times New Roman"/>
      <w:color w:val="000000"/>
      <w:kern w:val="24"/>
      <w:sz w:val="28"/>
      <w:szCs w:val="24"/>
    </w:rPr>
  </w:style>
  <w:style w:type="paragraph" w:customStyle="1" w:styleId="zag3">
    <w:name w:val="zag3"/>
    <w:basedOn w:val="a"/>
    <w:rsid w:val="00AE2785"/>
    <w:pPr>
      <w:spacing w:before="100" w:beforeAutospacing="1" w:after="100" w:afterAutospacing="1" w:line="360" w:lineRule="auto"/>
      <w:ind w:firstLine="709"/>
      <w:contextualSpacing/>
      <w:jc w:val="both"/>
    </w:pPr>
  </w:style>
</w:styles>
</file>

<file path=word/webSettings.xml><?xml version="1.0" encoding="utf-8"?>
<w:webSettings xmlns:r="http://schemas.openxmlformats.org/officeDocument/2006/relationships" xmlns:w="http://schemas.openxmlformats.org/wordprocessingml/2006/main">
  <w:divs>
    <w:div w:id="717509824">
      <w:bodyDiv w:val="1"/>
      <w:marLeft w:val="0"/>
      <w:marRight w:val="0"/>
      <w:marTop w:val="0"/>
      <w:marBottom w:val="0"/>
      <w:divBdr>
        <w:top w:val="none" w:sz="0" w:space="0" w:color="auto"/>
        <w:left w:val="none" w:sz="0" w:space="0" w:color="auto"/>
        <w:bottom w:val="none" w:sz="0" w:space="0" w:color="auto"/>
        <w:right w:val="none" w:sz="0" w:space="0" w:color="auto"/>
      </w:divBdr>
    </w:div>
    <w:div w:id="725298277">
      <w:bodyDiv w:val="1"/>
      <w:marLeft w:val="0"/>
      <w:marRight w:val="0"/>
      <w:marTop w:val="0"/>
      <w:marBottom w:val="0"/>
      <w:divBdr>
        <w:top w:val="none" w:sz="0" w:space="0" w:color="auto"/>
        <w:left w:val="none" w:sz="0" w:space="0" w:color="auto"/>
        <w:bottom w:val="none" w:sz="0" w:space="0" w:color="auto"/>
        <w:right w:val="none" w:sz="0" w:space="0" w:color="auto"/>
      </w:divBdr>
    </w:div>
    <w:div w:id="811412857">
      <w:bodyDiv w:val="1"/>
      <w:marLeft w:val="0"/>
      <w:marRight w:val="0"/>
      <w:marTop w:val="0"/>
      <w:marBottom w:val="0"/>
      <w:divBdr>
        <w:top w:val="none" w:sz="0" w:space="0" w:color="auto"/>
        <w:left w:val="none" w:sz="0" w:space="0" w:color="auto"/>
        <w:bottom w:val="none" w:sz="0" w:space="0" w:color="auto"/>
        <w:right w:val="none" w:sz="0" w:space="0" w:color="auto"/>
      </w:divBdr>
    </w:div>
    <w:div w:id="1206063678">
      <w:bodyDiv w:val="1"/>
      <w:marLeft w:val="0"/>
      <w:marRight w:val="0"/>
      <w:marTop w:val="0"/>
      <w:marBottom w:val="0"/>
      <w:divBdr>
        <w:top w:val="none" w:sz="0" w:space="0" w:color="auto"/>
        <w:left w:val="none" w:sz="0" w:space="0" w:color="auto"/>
        <w:bottom w:val="none" w:sz="0" w:space="0" w:color="auto"/>
        <w:right w:val="none" w:sz="0" w:space="0" w:color="auto"/>
      </w:divBdr>
    </w:div>
    <w:div w:id="1291089380">
      <w:bodyDiv w:val="1"/>
      <w:marLeft w:val="0"/>
      <w:marRight w:val="0"/>
      <w:marTop w:val="0"/>
      <w:marBottom w:val="0"/>
      <w:divBdr>
        <w:top w:val="none" w:sz="0" w:space="0" w:color="auto"/>
        <w:left w:val="none" w:sz="0" w:space="0" w:color="auto"/>
        <w:bottom w:val="none" w:sz="0" w:space="0" w:color="auto"/>
        <w:right w:val="none" w:sz="0" w:space="0" w:color="auto"/>
      </w:divBdr>
    </w:div>
    <w:div w:id="1640762388">
      <w:bodyDiv w:val="1"/>
      <w:marLeft w:val="0"/>
      <w:marRight w:val="0"/>
      <w:marTop w:val="0"/>
      <w:marBottom w:val="0"/>
      <w:divBdr>
        <w:top w:val="none" w:sz="0" w:space="0" w:color="auto"/>
        <w:left w:val="none" w:sz="0" w:space="0" w:color="auto"/>
        <w:bottom w:val="none" w:sz="0" w:space="0" w:color="auto"/>
        <w:right w:val="none" w:sz="0" w:space="0" w:color="auto"/>
      </w:divBdr>
    </w:div>
    <w:div w:id="1854883081">
      <w:bodyDiv w:val="1"/>
      <w:marLeft w:val="0"/>
      <w:marRight w:val="0"/>
      <w:marTop w:val="0"/>
      <w:marBottom w:val="0"/>
      <w:divBdr>
        <w:top w:val="none" w:sz="0" w:space="0" w:color="auto"/>
        <w:left w:val="none" w:sz="0" w:space="0" w:color="auto"/>
        <w:bottom w:val="none" w:sz="0" w:space="0" w:color="auto"/>
        <w:right w:val="none" w:sz="0" w:space="0" w:color="auto"/>
      </w:divBdr>
    </w:div>
    <w:div w:id="189570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98891BB-B396-4EF7-B130-442B546BEDF8}" type="doc">
      <dgm:prSet loTypeId="urn:microsoft.com/office/officeart/2005/8/layout/hierarchy5" loCatId="hierarchy" qsTypeId="urn:microsoft.com/office/officeart/2005/8/quickstyle/simple3" qsCatId="simple" csTypeId="urn:microsoft.com/office/officeart/2005/8/colors/accent1_2" csCatId="accent1" phldr="1"/>
      <dgm:spPr/>
      <dgm:t>
        <a:bodyPr/>
        <a:lstStyle/>
        <a:p>
          <a:endParaRPr lang="ru-RU"/>
        </a:p>
      </dgm:t>
    </dgm:pt>
    <dgm:pt modelId="{9E012A65-9A35-49B6-BE79-A56C94BDA8D4}">
      <dgm:prSet phldrT="[Текст]" custT="1"/>
      <dgm:spPr/>
      <dgm:t>
        <a:bodyPr/>
        <a:lstStyle/>
        <a:p>
          <a:r>
            <a:rPr lang="ru-RU" sz="1200"/>
            <a:t>Руководство</a:t>
          </a:r>
        </a:p>
      </dgm:t>
    </dgm:pt>
    <dgm:pt modelId="{5167CF9C-6986-4A86-8EC7-2C07C15125FC}" type="parTrans" cxnId="{81A50191-83D0-499F-9E2B-E066F624D7AD}">
      <dgm:prSet/>
      <dgm:spPr/>
      <dgm:t>
        <a:bodyPr/>
        <a:lstStyle/>
        <a:p>
          <a:endParaRPr lang="ru-RU" sz="1200"/>
        </a:p>
      </dgm:t>
    </dgm:pt>
    <dgm:pt modelId="{3A367CD1-5298-4C39-909A-1262FFF56BA9}" type="sibTrans" cxnId="{81A50191-83D0-499F-9E2B-E066F624D7AD}">
      <dgm:prSet/>
      <dgm:spPr/>
      <dgm:t>
        <a:bodyPr/>
        <a:lstStyle/>
        <a:p>
          <a:endParaRPr lang="ru-RU" sz="1200"/>
        </a:p>
      </dgm:t>
    </dgm:pt>
    <dgm:pt modelId="{B04CC8A2-FFB0-4BAA-89C0-983CB41D2475}">
      <dgm:prSet phldrT="[Текст]" custT="1"/>
      <dgm:spPr/>
      <dgm:t>
        <a:bodyPr/>
        <a:lstStyle/>
        <a:p>
          <a:r>
            <a:rPr lang="ru-RU" sz="1200"/>
            <a:t>Подразделения полиции </a:t>
          </a:r>
        </a:p>
      </dgm:t>
    </dgm:pt>
    <dgm:pt modelId="{3A3CCE4D-4F66-41DC-BC35-B54786E3F8EC}" type="parTrans" cxnId="{09AC532B-BBC4-4F99-9C7F-841DD7405190}">
      <dgm:prSet custT="1"/>
      <dgm:spPr/>
      <dgm:t>
        <a:bodyPr/>
        <a:lstStyle/>
        <a:p>
          <a:endParaRPr lang="ru-RU" sz="1200"/>
        </a:p>
      </dgm:t>
    </dgm:pt>
    <dgm:pt modelId="{1148D5D0-0D48-4914-8F2C-A639E11E62D9}" type="sibTrans" cxnId="{09AC532B-BBC4-4F99-9C7F-841DD7405190}">
      <dgm:prSet/>
      <dgm:spPr/>
      <dgm:t>
        <a:bodyPr/>
        <a:lstStyle/>
        <a:p>
          <a:endParaRPr lang="ru-RU" sz="1200"/>
        </a:p>
      </dgm:t>
    </dgm:pt>
    <dgm:pt modelId="{CF226147-D3BD-4B5F-A444-69BE174EB0A9}">
      <dgm:prSet phldrT="[Текст]" custT="1"/>
      <dgm:spPr/>
      <dgm:t>
        <a:bodyPr/>
        <a:lstStyle/>
        <a:p>
          <a:r>
            <a:rPr lang="ru-RU" sz="1200"/>
            <a:t>Подразделения и отдельные должности, не входящие в состав полиции</a:t>
          </a:r>
        </a:p>
      </dgm:t>
    </dgm:pt>
    <dgm:pt modelId="{50F79941-0BD7-4B6B-8D68-57F84296D308}" type="parTrans" cxnId="{316E1AC2-59C7-4F1E-ACFB-EA1379704218}">
      <dgm:prSet custT="1"/>
      <dgm:spPr/>
      <dgm:t>
        <a:bodyPr/>
        <a:lstStyle/>
        <a:p>
          <a:endParaRPr lang="ru-RU" sz="1200"/>
        </a:p>
      </dgm:t>
    </dgm:pt>
    <dgm:pt modelId="{248FCC4E-2274-4596-90CF-5C029969305C}" type="sibTrans" cxnId="{316E1AC2-59C7-4F1E-ACFB-EA1379704218}">
      <dgm:prSet/>
      <dgm:spPr/>
      <dgm:t>
        <a:bodyPr/>
        <a:lstStyle/>
        <a:p>
          <a:endParaRPr lang="ru-RU" sz="1200"/>
        </a:p>
      </dgm:t>
    </dgm:pt>
    <dgm:pt modelId="{8B2EB192-49CA-4C30-98BE-6D853A8802F0}">
      <dgm:prSet phldrT="[Текст]" custT="1"/>
      <dgm:spPr/>
      <dgm:t>
        <a:bodyPr/>
        <a:lstStyle/>
        <a:p>
          <a:r>
            <a:rPr lang="ru-RU" sz="1200"/>
            <a:t>Бухгалтерия </a:t>
          </a:r>
        </a:p>
      </dgm:t>
    </dgm:pt>
    <dgm:pt modelId="{7DD4BC9E-2CA0-4B63-BFAE-4A337134A050}" type="parTrans" cxnId="{EF854EB9-9C09-471D-9E1D-3AE37FDC1A9E}">
      <dgm:prSet custT="1"/>
      <dgm:spPr/>
      <dgm:t>
        <a:bodyPr/>
        <a:lstStyle/>
        <a:p>
          <a:endParaRPr lang="ru-RU" sz="1200"/>
        </a:p>
      </dgm:t>
    </dgm:pt>
    <dgm:pt modelId="{0221BCDB-1368-47CA-9E98-6A4227BC86F1}" type="sibTrans" cxnId="{EF854EB9-9C09-471D-9E1D-3AE37FDC1A9E}">
      <dgm:prSet/>
      <dgm:spPr/>
      <dgm:t>
        <a:bodyPr/>
        <a:lstStyle/>
        <a:p>
          <a:endParaRPr lang="ru-RU" sz="1200"/>
        </a:p>
      </dgm:t>
    </dgm:pt>
    <dgm:pt modelId="{4B16A55B-6D48-4322-A0FB-A27B9926A6E8}">
      <dgm:prSet phldrT="[Текст]" custT="1"/>
      <dgm:spPr/>
      <dgm:t>
        <a:bodyPr/>
        <a:lstStyle/>
        <a:p>
          <a:r>
            <a:rPr lang="ru-RU" sz="1200"/>
            <a:t>Штаб </a:t>
          </a:r>
        </a:p>
      </dgm:t>
    </dgm:pt>
    <dgm:pt modelId="{B3A7940F-C92D-4BE0-8B33-0D8689D7485C}" type="parTrans" cxnId="{3AB5FC4E-1719-4F53-8628-0B4BCE191543}">
      <dgm:prSet custT="1"/>
      <dgm:spPr/>
      <dgm:t>
        <a:bodyPr/>
        <a:lstStyle/>
        <a:p>
          <a:endParaRPr lang="ru-RU" sz="1200"/>
        </a:p>
      </dgm:t>
    </dgm:pt>
    <dgm:pt modelId="{3C05B0DC-66A4-4E9D-B673-4580F8BEB614}" type="sibTrans" cxnId="{3AB5FC4E-1719-4F53-8628-0B4BCE191543}">
      <dgm:prSet/>
      <dgm:spPr/>
      <dgm:t>
        <a:bodyPr/>
        <a:lstStyle/>
        <a:p>
          <a:endParaRPr lang="ru-RU" sz="1200"/>
        </a:p>
      </dgm:t>
    </dgm:pt>
    <dgm:pt modelId="{A2C31AB9-1C71-497D-B66B-C6183181B128}">
      <dgm:prSet phldrT="[Текст]" custT="1"/>
      <dgm:spPr/>
      <dgm:t>
        <a:bodyPr/>
        <a:lstStyle/>
        <a:p>
          <a:r>
            <a:rPr lang="ru-RU" sz="1200"/>
            <a:t>Группа делопроизводства и режима </a:t>
          </a:r>
        </a:p>
      </dgm:t>
    </dgm:pt>
    <dgm:pt modelId="{38DA4D9A-5DB0-4AA5-8791-A2AECF668CFD}" type="parTrans" cxnId="{C7A513D7-EABA-462A-BD09-22B3AFC79A53}">
      <dgm:prSet custT="1"/>
      <dgm:spPr/>
      <dgm:t>
        <a:bodyPr/>
        <a:lstStyle/>
        <a:p>
          <a:endParaRPr lang="ru-RU" sz="1200"/>
        </a:p>
      </dgm:t>
    </dgm:pt>
    <dgm:pt modelId="{F195CB45-756E-4318-9164-707BBF9611CF}" type="sibTrans" cxnId="{C7A513D7-EABA-462A-BD09-22B3AFC79A53}">
      <dgm:prSet/>
      <dgm:spPr/>
      <dgm:t>
        <a:bodyPr/>
        <a:lstStyle/>
        <a:p>
          <a:endParaRPr lang="ru-RU" sz="1200"/>
        </a:p>
      </dgm:t>
    </dgm:pt>
    <dgm:pt modelId="{DC4BAB9A-50CA-4DE6-B278-FCA6143EE54B}">
      <dgm:prSet phldrT="[Текст]" custT="1"/>
      <dgm:spPr/>
      <dgm:t>
        <a:bodyPr/>
        <a:lstStyle/>
        <a:p>
          <a:r>
            <a:rPr lang="ru-RU" sz="1200" b="0" i="0"/>
            <a:t>Следственный отдел</a:t>
          </a:r>
          <a:endParaRPr lang="ru-RU" sz="1200"/>
        </a:p>
      </dgm:t>
    </dgm:pt>
    <dgm:pt modelId="{4628A55D-4C59-4227-B2B7-C0CD7532DDE6}" type="parTrans" cxnId="{8BDA1385-6D23-441B-890E-F2E92875522B}">
      <dgm:prSet custT="1"/>
      <dgm:spPr/>
      <dgm:t>
        <a:bodyPr/>
        <a:lstStyle/>
        <a:p>
          <a:endParaRPr lang="ru-RU" sz="1200"/>
        </a:p>
      </dgm:t>
    </dgm:pt>
    <dgm:pt modelId="{342DA8A2-1AE2-4EFF-BE9E-7BBE44067849}" type="sibTrans" cxnId="{8BDA1385-6D23-441B-890E-F2E92875522B}">
      <dgm:prSet/>
      <dgm:spPr/>
      <dgm:t>
        <a:bodyPr/>
        <a:lstStyle/>
        <a:p>
          <a:endParaRPr lang="ru-RU" sz="1200"/>
        </a:p>
      </dgm:t>
    </dgm:pt>
    <dgm:pt modelId="{E6DA700C-5269-419F-B220-4A84BA1E9A39}">
      <dgm:prSet custT="1"/>
      <dgm:spPr/>
      <dgm:t>
        <a:bodyPr/>
        <a:lstStyle/>
        <a:p>
          <a:r>
            <a:rPr lang="ru-RU" sz="1200" b="0" i="0"/>
            <a:t>Отдел по охране общественного порядка</a:t>
          </a:r>
          <a:endParaRPr lang="ru-RU" sz="1200"/>
        </a:p>
      </dgm:t>
    </dgm:pt>
    <dgm:pt modelId="{C167B161-E07A-4D97-B10C-980929FFFB0D}" type="parTrans" cxnId="{804687A6-AEE6-4AE5-940B-99619F78B435}">
      <dgm:prSet custT="1"/>
      <dgm:spPr/>
      <dgm:t>
        <a:bodyPr/>
        <a:lstStyle/>
        <a:p>
          <a:endParaRPr lang="ru-RU" sz="1200"/>
        </a:p>
      </dgm:t>
    </dgm:pt>
    <dgm:pt modelId="{F94A2F31-FA20-41DC-AFE5-099C8FDD70B6}" type="sibTrans" cxnId="{804687A6-AEE6-4AE5-940B-99619F78B435}">
      <dgm:prSet/>
      <dgm:spPr/>
      <dgm:t>
        <a:bodyPr/>
        <a:lstStyle/>
        <a:p>
          <a:endParaRPr lang="ru-RU" sz="1200"/>
        </a:p>
      </dgm:t>
    </dgm:pt>
    <dgm:pt modelId="{3BCC9257-4471-42D9-8754-A050D606AA78}">
      <dgm:prSet custT="1"/>
      <dgm:spPr/>
      <dgm:t>
        <a:bodyPr/>
        <a:lstStyle/>
        <a:p>
          <a:r>
            <a:rPr lang="ru-RU" sz="1200" b="0" i="0"/>
            <a:t>Отдел по работе с личным составом</a:t>
          </a:r>
          <a:endParaRPr lang="ru-RU" sz="1200"/>
        </a:p>
      </dgm:t>
    </dgm:pt>
    <dgm:pt modelId="{642D4E71-CED9-49E2-AA83-91685C1EA5A4}" type="parTrans" cxnId="{081574D8-9C41-4D89-ADE7-46B0C6E9F258}">
      <dgm:prSet custT="1"/>
      <dgm:spPr/>
      <dgm:t>
        <a:bodyPr/>
        <a:lstStyle/>
        <a:p>
          <a:endParaRPr lang="ru-RU" sz="1200"/>
        </a:p>
      </dgm:t>
    </dgm:pt>
    <dgm:pt modelId="{4213097D-EDBD-4486-B5AB-1B8F243C1D5D}" type="sibTrans" cxnId="{081574D8-9C41-4D89-ADE7-46B0C6E9F258}">
      <dgm:prSet/>
      <dgm:spPr/>
      <dgm:t>
        <a:bodyPr/>
        <a:lstStyle/>
        <a:p>
          <a:endParaRPr lang="ru-RU" sz="1200"/>
        </a:p>
      </dgm:t>
    </dgm:pt>
    <dgm:pt modelId="{A23D9BF2-FAA6-4A21-A8F0-B8FDBE38478F}" type="pres">
      <dgm:prSet presAssocID="{298891BB-B396-4EF7-B130-442B546BEDF8}" presName="mainComposite" presStyleCnt="0">
        <dgm:presLayoutVars>
          <dgm:chPref val="1"/>
          <dgm:dir/>
          <dgm:animOne val="branch"/>
          <dgm:animLvl val="lvl"/>
          <dgm:resizeHandles val="exact"/>
        </dgm:presLayoutVars>
      </dgm:prSet>
      <dgm:spPr/>
      <dgm:t>
        <a:bodyPr/>
        <a:lstStyle/>
        <a:p>
          <a:endParaRPr lang="ru-RU"/>
        </a:p>
      </dgm:t>
    </dgm:pt>
    <dgm:pt modelId="{2FF9A90C-9B16-4C73-9A21-D84465FDBC1D}" type="pres">
      <dgm:prSet presAssocID="{298891BB-B396-4EF7-B130-442B546BEDF8}" presName="hierFlow" presStyleCnt="0"/>
      <dgm:spPr/>
    </dgm:pt>
    <dgm:pt modelId="{7CEFA842-B395-4108-B2C3-1A15CA17F79A}" type="pres">
      <dgm:prSet presAssocID="{298891BB-B396-4EF7-B130-442B546BEDF8}" presName="hierChild1" presStyleCnt="0">
        <dgm:presLayoutVars>
          <dgm:chPref val="1"/>
          <dgm:animOne val="branch"/>
          <dgm:animLvl val="lvl"/>
        </dgm:presLayoutVars>
      </dgm:prSet>
      <dgm:spPr/>
    </dgm:pt>
    <dgm:pt modelId="{495EEF22-4CB8-446A-AE5A-5A8B0FE62936}" type="pres">
      <dgm:prSet presAssocID="{9E012A65-9A35-49B6-BE79-A56C94BDA8D4}" presName="Name17" presStyleCnt="0"/>
      <dgm:spPr/>
    </dgm:pt>
    <dgm:pt modelId="{B97E660A-0795-4CCC-B6D0-464200765A45}" type="pres">
      <dgm:prSet presAssocID="{9E012A65-9A35-49B6-BE79-A56C94BDA8D4}" presName="level1Shape" presStyleLbl="node0" presStyleIdx="0" presStyleCnt="1" custLinFactNeighborX="-99575" custLinFactNeighborY="-1623">
        <dgm:presLayoutVars>
          <dgm:chPref val="3"/>
        </dgm:presLayoutVars>
      </dgm:prSet>
      <dgm:spPr/>
      <dgm:t>
        <a:bodyPr/>
        <a:lstStyle/>
        <a:p>
          <a:endParaRPr lang="ru-RU"/>
        </a:p>
      </dgm:t>
    </dgm:pt>
    <dgm:pt modelId="{9455A522-145B-483C-B1D9-C493B0EFF8FE}" type="pres">
      <dgm:prSet presAssocID="{9E012A65-9A35-49B6-BE79-A56C94BDA8D4}" presName="hierChild2" presStyleCnt="0"/>
      <dgm:spPr/>
    </dgm:pt>
    <dgm:pt modelId="{0FDFEEC3-1BF6-4A33-955A-43C2822650F7}" type="pres">
      <dgm:prSet presAssocID="{3A3CCE4D-4F66-41DC-BC35-B54786E3F8EC}" presName="Name25" presStyleLbl="parChTrans1D2" presStyleIdx="0" presStyleCnt="2"/>
      <dgm:spPr/>
      <dgm:t>
        <a:bodyPr/>
        <a:lstStyle/>
        <a:p>
          <a:endParaRPr lang="ru-RU"/>
        </a:p>
      </dgm:t>
    </dgm:pt>
    <dgm:pt modelId="{FE5331FC-C629-4911-BDD9-B17FFCE37228}" type="pres">
      <dgm:prSet presAssocID="{3A3CCE4D-4F66-41DC-BC35-B54786E3F8EC}" presName="connTx" presStyleLbl="parChTrans1D2" presStyleIdx="0" presStyleCnt="2"/>
      <dgm:spPr/>
      <dgm:t>
        <a:bodyPr/>
        <a:lstStyle/>
        <a:p>
          <a:endParaRPr lang="ru-RU"/>
        </a:p>
      </dgm:t>
    </dgm:pt>
    <dgm:pt modelId="{79F7EA59-5B2F-4F0F-B354-B9AEEBCF3A80}" type="pres">
      <dgm:prSet presAssocID="{B04CC8A2-FFB0-4BAA-89C0-983CB41D2475}" presName="Name30" presStyleCnt="0"/>
      <dgm:spPr/>
    </dgm:pt>
    <dgm:pt modelId="{13BD85D6-2786-4DF7-9F15-178AD5E7A49C}" type="pres">
      <dgm:prSet presAssocID="{B04CC8A2-FFB0-4BAA-89C0-983CB41D2475}" presName="level2Shape" presStyleLbl="node2" presStyleIdx="0" presStyleCnt="2" custScaleY="181910"/>
      <dgm:spPr/>
      <dgm:t>
        <a:bodyPr/>
        <a:lstStyle/>
        <a:p>
          <a:endParaRPr lang="ru-RU"/>
        </a:p>
      </dgm:t>
    </dgm:pt>
    <dgm:pt modelId="{CC5C4F19-0B15-4360-9F00-380E2887DF28}" type="pres">
      <dgm:prSet presAssocID="{B04CC8A2-FFB0-4BAA-89C0-983CB41D2475}" presName="hierChild3" presStyleCnt="0"/>
      <dgm:spPr/>
    </dgm:pt>
    <dgm:pt modelId="{8B073323-713F-43D3-A84F-789D9EF6ACEE}" type="pres">
      <dgm:prSet presAssocID="{4628A55D-4C59-4227-B2B7-C0CD7532DDE6}" presName="Name25" presStyleLbl="parChTrans1D3" presStyleIdx="0" presStyleCnt="6"/>
      <dgm:spPr/>
      <dgm:t>
        <a:bodyPr/>
        <a:lstStyle/>
        <a:p>
          <a:endParaRPr lang="ru-RU"/>
        </a:p>
      </dgm:t>
    </dgm:pt>
    <dgm:pt modelId="{F6B9579A-BC8E-4CDE-B226-B3AD26C04D5E}" type="pres">
      <dgm:prSet presAssocID="{4628A55D-4C59-4227-B2B7-C0CD7532DDE6}" presName="connTx" presStyleLbl="parChTrans1D3" presStyleIdx="0" presStyleCnt="6"/>
      <dgm:spPr/>
      <dgm:t>
        <a:bodyPr/>
        <a:lstStyle/>
        <a:p>
          <a:endParaRPr lang="ru-RU"/>
        </a:p>
      </dgm:t>
    </dgm:pt>
    <dgm:pt modelId="{1F9DE8A5-6358-4168-A5BC-5DB8D3ADABE3}" type="pres">
      <dgm:prSet presAssocID="{DC4BAB9A-50CA-4DE6-B278-FCA6143EE54B}" presName="Name30" presStyleCnt="0"/>
      <dgm:spPr/>
    </dgm:pt>
    <dgm:pt modelId="{E9F2EE36-3948-47A4-B4E6-EB5571F0D0A9}" type="pres">
      <dgm:prSet presAssocID="{DC4BAB9A-50CA-4DE6-B278-FCA6143EE54B}" presName="level2Shape" presStyleLbl="node3" presStyleIdx="0" presStyleCnt="6" custScaleX="224523" custLinFactNeighborX="26943" custLinFactNeighborY="-87"/>
      <dgm:spPr/>
      <dgm:t>
        <a:bodyPr/>
        <a:lstStyle/>
        <a:p>
          <a:endParaRPr lang="ru-RU"/>
        </a:p>
      </dgm:t>
    </dgm:pt>
    <dgm:pt modelId="{A0491726-8FAF-4A40-98E6-4DA4A13C62D8}" type="pres">
      <dgm:prSet presAssocID="{DC4BAB9A-50CA-4DE6-B278-FCA6143EE54B}" presName="hierChild3" presStyleCnt="0"/>
      <dgm:spPr/>
    </dgm:pt>
    <dgm:pt modelId="{6BB63E73-938E-4363-809D-4680E6AA7533}" type="pres">
      <dgm:prSet presAssocID="{642D4E71-CED9-49E2-AA83-91685C1EA5A4}" presName="Name25" presStyleLbl="parChTrans1D3" presStyleIdx="1" presStyleCnt="6"/>
      <dgm:spPr/>
      <dgm:t>
        <a:bodyPr/>
        <a:lstStyle/>
        <a:p>
          <a:endParaRPr lang="ru-RU"/>
        </a:p>
      </dgm:t>
    </dgm:pt>
    <dgm:pt modelId="{F4E9E1C8-FBE7-4A49-A480-AC0A397D113B}" type="pres">
      <dgm:prSet presAssocID="{642D4E71-CED9-49E2-AA83-91685C1EA5A4}" presName="connTx" presStyleLbl="parChTrans1D3" presStyleIdx="1" presStyleCnt="6"/>
      <dgm:spPr/>
      <dgm:t>
        <a:bodyPr/>
        <a:lstStyle/>
        <a:p>
          <a:endParaRPr lang="ru-RU"/>
        </a:p>
      </dgm:t>
    </dgm:pt>
    <dgm:pt modelId="{AEFF6877-30BA-412D-BCA0-93060C071E6E}" type="pres">
      <dgm:prSet presAssocID="{3BCC9257-4471-42D9-8754-A050D606AA78}" presName="Name30" presStyleCnt="0"/>
      <dgm:spPr/>
    </dgm:pt>
    <dgm:pt modelId="{C31A434C-6351-4531-BCB8-954A86AFB7DC}" type="pres">
      <dgm:prSet presAssocID="{3BCC9257-4471-42D9-8754-A050D606AA78}" presName="level2Shape" presStyleLbl="node3" presStyleIdx="1" presStyleCnt="6" custScaleX="231192" custLinFactNeighborX="19366" custLinFactNeighborY="1684"/>
      <dgm:spPr/>
      <dgm:t>
        <a:bodyPr/>
        <a:lstStyle/>
        <a:p>
          <a:endParaRPr lang="ru-RU"/>
        </a:p>
      </dgm:t>
    </dgm:pt>
    <dgm:pt modelId="{89076311-52C8-499B-ABC2-4E94B20EE996}" type="pres">
      <dgm:prSet presAssocID="{3BCC9257-4471-42D9-8754-A050D606AA78}" presName="hierChild3" presStyleCnt="0"/>
      <dgm:spPr/>
    </dgm:pt>
    <dgm:pt modelId="{D5671A42-0808-490A-A033-55C7DD4829EA}" type="pres">
      <dgm:prSet presAssocID="{C167B161-E07A-4D97-B10C-980929FFFB0D}" presName="Name25" presStyleLbl="parChTrans1D3" presStyleIdx="2" presStyleCnt="6"/>
      <dgm:spPr/>
      <dgm:t>
        <a:bodyPr/>
        <a:lstStyle/>
        <a:p>
          <a:endParaRPr lang="ru-RU"/>
        </a:p>
      </dgm:t>
    </dgm:pt>
    <dgm:pt modelId="{4D0649E8-717A-410C-BDF5-1974DB0CCBDF}" type="pres">
      <dgm:prSet presAssocID="{C167B161-E07A-4D97-B10C-980929FFFB0D}" presName="connTx" presStyleLbl="parChTrans1D3" presStyleIdx="2" presStyleCnt="6"/>
      <dgm:spPr/>
      <dgm:t>
        <a:bodyPr/>
        <a:lstStyle/>
        <a:p>
          <a:endParaRPr lang="ru-RU"/>
        </a:p>
      </dgm:t>
    </dgm:pt>
    <dgm:pt modelId="{9FF75A56-1F0E-4285-BD59-CC8089618E1A}" type="pres">
      <dgm:prSet presAssocID="{E6DA700C-5269-419F-B220-4A84BA1E9A39}" presName="Name30" presStyleCnt="0"/>
      <dgm:spPr/>
    </dgm:pt>
    <dgm:pt modelId="{71D9466E-3049-43C5-BC99-2D683DE1277F}" type="pres">
      <dgm:prSet presAssocID="{E6DA700C-5269-419F-B220-4A84BA1E9A39}" presName="level2Shape" presStyleLbl="node3" presStyleIdx="2" presStyleCnt="6" custScaleX="232681" custLinFactNeighborX="21050" custLinFactNeighborY="-1684"/>
      <dgm:spPr/>
      <dgm:t>
        <a:bodyPr/>
        <a:lstStyle/>
        <a:p>
          <a:endParaRPr lang="ru-RU"/>
        </a:p>
      </dgm:t>
    </dgm:pt>
    <dgm:pt modelId="{AE8BB58D-881F-485A-8EBF-5BF51F08B9C6}" type="pres">
      <dgm:prSet presAssocID="{E6DA700C-5269-419F-B220-4A84BA1E9A39}" presName="hierChild3" presStyleCnt="0"/>
      <dgm:spPr/>
    </dgm:pt>
    <dgm:pt modelId="{56EF8CFD-C960-46F1-81FC-E4FFD2C290EF}" type="pres">
      <dgm:prSet presAssocID="{50F79941-0BD7-4B6B-8D68-57F84296D308}" presName="Name25" presStyleLbl="parChTrans1D2" presStyleIdx="1" presStyleCnt="2"/>
      <dgm:spPr/>
      <dgm:t>
        <a:bodyPr/>
        <a:lstStyle/>
        <a:p>
          <a:endParaRPr lang="ru-RU"/>
        </a:p>
      </dgm:t>
    </dgm:pt>
    <dgm:pt modelId="{9DE95B1B-1EC3-468E-8367-A5C0B1FA8241}" type="pres">
      <dgm:prSet presAssocID="{50F79941-0BD7-4B6B-8D68-57F84296D308}" presName="connTx" presStyleLbl="parChTrans1D2" presStyleIdx="1" presStyleCnt="2"/>
      <dgm:spPr/>
      <dgm:t>
        <a:bodyPr/>
        <a:lstStyle/>
        <a:p>
          <a:endParaRPr lang="ru-RU"/>
        </a:p>
      </dgm:t>
    </dgm:pt>
    <dgm:pt modelId="{50488705-CE58-46ED-B8DD-FE31B5BE26AD}" type="pres">
      <dgm:prSet presAssocID="{CF226147-D3BD-4B5F-A444-69BE174EB0A9}" presName="Name30" presStyleCnt="0"/>
      <dgm:spPr/>
    </dgm:pt>
    <dgm:pt modelId="{5F9CF417-041E-4D37-9D38-D7DCC723634C}" type="pres">
      <dgm:prSet presAssocID="{CF226147-D3BD-4B5F-A444-69BE174EB0A9}" presName="level2Shape" presStyleLbl="node2" presStyleIdx="1" presStyleCnt="2" custScaleX="127610" custScaleY="382394"/>
      <dgm:spPr/>
      <dgm:t>
        <a:bodyPr/>
        <a:lstStyle/>
        <a:p>
          <a:endParaRPr lang="ru-RU"/>
        </a:p>
      </dgm:t>
    </dgm:pt>
    <dgm:pt modelId="{DBD4FC5A-9A8B-4A1E-A269-118FA8D01F46}" type="pres">
      <dgm:prSet presAssocID="{CF226147-D3BD-4B5F-A444-69BE174EB0A9}" presName="hierChild3" presStyleCnt="0"/>
      <dgm:spPr/>
    </dgm:pt>
    <dgm:pt modelId="{A32014E4-7DF2-490B-A8DA-E375AD729FDA}" type="pres">
      <dgm:prSet presAssocID="{7DD4BC9E-2CA0-4B63-BFAE-4A337134A050}" presName="Name25" presStyleLbl="parChTrans1D3" presStyleIdx="3" presStyleCnt="6"/>
      <dgm:spPr/>
      <dgm:t>
        <a:bodyPr/>
        <a:lstStyle/>
        <a:p>
          <a:endParaRPr lang="ru-RU"/>
        </a:p>
      </dgm:t>
    </dgm:pt>
    <dgm:pt modelId="{B3BE9DB8-217F-4209-8141-CF4C284073AA}" type="pres">
      <dgm:prSet presAssocID="{7DD4BC9E-2CA0-4B63-BFAE-4A337134A050}" presName="connTx" presStyleLbl="parChTrans1D3" presStyleIdx="3" presStyleCnt="6"/>
      <dgm:spPr/>
      <dgm:t>
        <a:bodyPr/>
        <a:lstStyle/>
        <a:p>
          <a:endParaRPr lang="ru-RU"/>
        </a:p>
      </dgm:t>
    </dgm:pt>
    <dgm:pt modelId="{68FC82EE-DC14-4A28-A9EF-967A59981765}" type="pres">
      <dgm:prSet presAssocID="{8B2EB192-49CA-4C30-98BE-6D853A8802F0}" presName="Name30" presStyleCnt="0"/>
      <dgm:spPr/>
    </dgm:pt>
    <dgm:pt modelId="{C1A59352-AD15-4DAB-81E1-F7B89EE89F33}" type="pres">
      <dgm:prSet presAssocID="{8B2EB192-49CA-4C30-98BE-6D853A8802F0}" presName="level2Shape" presStyleLbl="node3" presStyleIdx="3" presStyleCnt="6" custScaleX="220598"/>
      <dgm:spPr/>
      <dgm:t>
        <a:bodyPr/>
        <a:lstStyle/>
        <a:p>
          <a:endParaRPr lang="ru-RU"/>
        </a:p>
      </dgm:t>
    </dgm:pt>
    <dgm:pt modelId="{EC173F76-6001-47D0-A9A5-E08AF944A3BC}" type="pres">
      <dgm:prSet presAssocID="{8B2EB192-49CA-4C30-98BE-6D853A8802F0}" presName="hierChild3" presStyleCnt="0"/>
      <dgm:spPr/>
    </dgm:pt>
    <dgm:pt modelId="{B2E7DFCB-237D-4245-8BD8-97CF626518EB}" type="pres">
      <dgm:prSet presAssocID="{B3A7940F-C92D-4BE0-8B33-0D8689D7485C}" presName="Name25" presStyleLbl="parChTrans1D3" presStyleIdx="4" presStyleCnt="6"/>
      <dgm:spPr/>
      <dgm:t>
        <a:bodyPr/>
        <a:lstStyle/>
        <a:p>
          <a:endParaRPr lang="ru-RU"/>
        </a:p>
      </dgm:t>
    </dgm:pt>
    <dgm:pt modelId="{62F2E54B-0194-47A8-8F0C-45EAFDF3E59C}" type="pres">
      <dgm:prSet presAssocID="{B3A7940F-C92D-4BE0-8B33-0D8689D7485C}" presName="connTx" presStyleLbl="parChTrans1D3" presStyleIdx="4" presStyleCnt="6"/>
      <dgm:spPr/>
      <dgm:t>
        <a:bodyPr/>
        <a:lstStyle/>
        <a:p>
          <a:endParaRPr lang="ru-RU"/>
        </a:p>
      </dgm:t>
    </dgm:pt>
    <dgm:pt modelId="{E1A9FAF3-68B9-4325-8CB9-96C06B9327A1}" type="pres">
      <dgm:prSet presAssocID="{4B16A55B-6D48-4322-A0FB-A27B9926A6E8}" presName="Name30" presStyleCnt="0"/>
      <dgm:spPr/>
    </dgm:pt>
    <dgm:pt modelId="{BBEA829C-1E4A-44E0-A093-D5AAD2D05FC6}" type="pres">
      <dgm:prSet presAssocID="{4B16A55B-6D48-4322-A0FB-A27B9926A6E8}" presName="level2Shape" presStyleLbl="node3" presStyleIdx="4" presStyleCnt="6" custScaleX="220596"/>
      <dgm:spPr/>
      <dgm:t>
        <a:bodyPr/>
        <a:lstStyle/>
        <a:p>
          <a:endParaRPr lang="ru-RU"/>
        </a:p>
      </dgm:t>
    </dgm:pt>
    <dgm:pt modelId="{7BA04947-DD9A-49A2-95B7-FE79E921D5D4}" type="pres">
      <dgm:prSet presAssocID="{4B16A55B-6D48-4322-A0FB-A27B9926A6E8}" presName="hierChild3" presStyleCnt="0"/>
      <dgm:spPr/>
    </dgm:pt>
    <dgm:pt modelId="{8AD0B793-F030-45F7-B775-CB580F23DF7E}" type="pres">
      <dgm:prSet presAssocID="{38DA4D9A-5DB0-4AA5-8791-A2AECF668CFD}" presName="Name25" presStyleLbl="parChTrans1D3" presStyleIdx="5" presStyleCnt="6"/>
      <dgm:spPr/>
      <dgm:t>
        <a:bodyPr/>
        <a:lstStyle/>
        <a:p>
          <a:endParaRPr lang="ru-RU"/>
        </a:p>
      </dgm:t>
    </dgm:pt>
    <dgm:pt modelId="{E2F8599A-6AB3-4E83-9C43-386B88512845}" type="pres">
      <dgm:prSet presAssocID="{38DA4D9A-5DB0-4AA5-8791-A2AECF668CFD}" presName="connTx" presStyleLbl="parChTrans1D3" presStyleIdx="5" presStyleCnt="6"/>
      <dgm:spPr/>
      <dgm:t>
        <a:bodyPr/>
        <a:lstStyle/>
        <a:p>
          <a:endParaRPr lang="ru-RU"/>
        </a:p>
      </dgm:t>
    </dgm:pt>
    <dgm:pt modelId="{DA4A72B0-E38F-4B1A-B9DE-C47516038A3B}" type="pres">
      <dgm:prSet presAssocID="{A2C31AB9-1C71-497D-B66B-C6183181B128}" presName="Name30" presStyleCnt="0"/>
      <dgm:spPr/>
    </dgm:pt>
    <dgm:pt modelId="{63B085DD-B75F-4396-BE2D-D3F13E80EF8A}" type="pres">
      <dgm:prSet presAssocID="{A2C31AB9-1C71-497D-B66B-C6183181B128}" presName="level2Shape" presStyleLbl="node3" presStyleIdx="5" presStyleCnt="6" custScaleX="235457"/>
      <dgm:spPr/>
      <dgm:t>
        <a:bodyPr/>
        <a:lstStyle/>
        <a:p>
          <a:endParaRPr lang="ru-RU"/>
        </a:p>
      </dgm:t>
    </dgm:pt>
    <dgm:pt modelId="{04EFE702-758E-4E86-B0C1-D2CC9905FD6E}" type="pres">
      <dgm:prSet presAssocID="{A2C31AB9-1C71-497D-B66B-C6183181B128}" presName="hierChild3" presStyleCnt="0"/>
      <dgm:spPr/>
    </dgm:pt>
    <dgm:pt modelId="{89B3DE62-ECB8-4AB2-9C1C-D51215962CCF}" type="pres">
      <dgm:prSet presAssocID="{298891BB-B396-4EF7-B130-442B546BEDF8}" presName="bgShapesFlow" presStyleCnt="0"/>
      <dgm:spPr/>
    </dgm:pt>
  </dgm:ptLst>
  <dgm:cxnLst>
    <dgm:cxn modelId="{EF854EB9-9C09-471D-9E1D-3AE37FDC1A9E}" srcId="{CF226147-D3BD-4B5F-A444-69BE174EB0A9}" destId="{8B2EB192-49CA-4C30-98BE-6D853A8802F0}" srcOrd="0" destOrd="0" parTransId="{7DD4BC9E-2CA0-4B63-BFAE-4A337134A050}" sibTransId="{0221BCDB-1368-47CA-9E98-6A4227BC86F1}"/>
    <dgm:cxn modelId="{02816368-5328-4C86-86BE-CAB50DCDB3D6}" type="presOf" srcId="{B3A7940F-C92D-4BE0-8B33-0D8689D7485C}" destId="{B2E7DFCB-237D-4245-8BD8-97CF626518EB}" srcOrd="0" destOrd="0" presId="urn:microsoft.com/office/officeart/2005/8/layout/hierarchy5"/>
    <dgm:cxn modelId="{FC90D877-9FAC-437A-9D3A-A6CC5057032E}" type="presOf" srcId="{4B16A55B-6D48-4322-A0FB-A27B9926A6E8}" destId="{BBEA829C-1E4A-44E0-A093-D5AAD2D05FC6}" srcOrd="0" destOrd="0" presId="urn:microsoft.com/office/officeart/2005/8/layout/hierarchy5"/>
    <dgm:cxn modelId="{A1392DBD-2D8E-4072-B931-7784885EDF15}" type="presOf" srcId="{4628A55D-4C59-4227-B2B7-C0CD7532DDE6}" destId="{F6B9579A-BC8E-4CDE-B226-B3AD26C04D5E}" srcOrd="1" destOrd="0" presId="urn:microsoft.com/office/officeart/2005/8/layout/hierarchy5"/>
    <dgm:cxn modelId="{1EB74FC7-18E5-4DC5-BA16-1E96620499F8}" type="presOf" srcId="{7DD4BC9E-2CA0-4B63-BFAE-4A337134A050}" destId="{A32014E4-7DF2-490B-A8DA-E375AD729FDA}" srcOrd="0" destOrd="0" presId="urn:microsoft.com/office/officeart/2005/8/layout/hierarchy5"/>
    <dgm:cxn modelId="{96482437-F1AF-4005-BE62-4A3A8967BC3A}" type="presOf" srcId="{B3A7940F-C92D-4BE0-8B33-0D8689D7485C}" destId="{62F2E54B-0194-47A8-8F0C-45EAFDF3E59C}" srcOrd="1" destOrd="0" presId="urn:microsoft.com/office/officeart/2005/8/layout/hierarchy5"/>
    <dgm:cxn modelId="{3D106A88-A3A5-42D2-AE7E-125E58E136BD}" type="presOf" srcId="{642D4E71-CED9-49E2-AA83-91685C1EA5A4}" destId="{6BB63E73-938E-4363-809D-4680E6AA7533}" srcOrd="0" destOrd="0" presId="urn:microsoft.com/office/officeart/2005/8/layout/hierarchy5"/>
    <dgm:cxn modelId="{C7C9DE20-59BD-4C65-9648-1F061FEFB387}" type="presOf" srcId="{3A3CCE4D-4F66-41DC-BC35-B54786E3F8EC}" destId="{FE5331FC-C629-4911-BDD9-B17FFCE37228}" srcOrd="1" destOrd="0" presId="urn:microsoft.com/office/officeart/2005/8/layout/hierarchy5"/>
    <dgm:cxn modelId="{D42FB4B1-F4C9-477D-AFAA-E16BB214CC3F}" type="presOf" srcId="{50F79941-0BD7-4B6B-8D68-57F84296D308}" destId="{56EF8CFD-C960-46F1-81FC-E4FFD2C290EF}" srcOrd="0" destOrd="0" presId="urn:microsoft.com/office/officeart/2005/8/layout/hierarchy5"/>
    <dgm:cxn modelId="{AC95C0BB-527A-4AEE-BF09-26CB9A95E875}" type="presOf" srcId="{7DD4BC9E-2CA0-4B63-BFAE-4A337134A050}" destId="{B3BE9DB8-217F-4209-8141-CF4C284073AA}" srcOrd="1" destOrd="0" presId="urn:microsoft.com/office/officeart/2005/8/layout/hierarchy5"/>
    <dgm:cxn modelId="{51D1E639-0CB2-4986-B019-65CF3B332306}" type="presOf" srcId="{9E012A65-9A35-49B6-BE79-A56C94BDA8D4}" destId="{B97E660A-0795-4CCC-B6D0-464200765A45}" srcOrd="0" destOrd="0" presId="urn:microsoft.com/office/officeart/2005/8/layout/hierarchy5"/>
    <dgm:cxn modelId="{7C9727C2-E400-4402-A42D-B5E1AAEF014E}" type="presOf" srcId="{C167B161-E07A-4D97-B10C-980929FFFB0D}" destId="{D5671A42-0808-490A-A033-55C7DD4829EA}" srcOrd="0" destOrd="0" presId="urn:microsoft.com/office/officeart/2005/8/layout/hierarchy5"/>
    <dgm:cxn modelId="{AC562912-5588-4D2F-8290-5B2C7799C61E}" type="presOf" srcId="{C167B161-E07A-4D97-B10C-980929FFFB0D}" destId="{4D0649E8-717A-410C-BDF5-1974DB0CCBDF}" srcOrd="1" destOrd="0" presId="urn:microsoft.com/office/officeart/2005/8/layout/hierarchy5"/>
    <dgm:cxn modelId="{09AC532B-BBC4-4F99-9C7F-841DD7405190}" srcId="{9E012A65-9A35-49B6-BE79-A56C94BDA8D4}" destId="{B04CC8A2-FFB0-4BAA-89C0-983CB41D2475}" srcOrd="0" destOrd="0" parTransId="{3A3CCE4D-4F66-41DC-BC35-B54786E3F8EC}" sibTransId="{1148D5D0-0D48-4914-8F2C-A639E11E62D9}"/>
    <dgm:cxn modelId="{8BDA1385-6D23-441B-890E-F2E92875522B}" srcId="{B04CC8A2-FFB0-4BAA-89C0-983CB41D2475}" destId="{DC4BAB9A-50CA-4DE6-B278-FCA6143EE54B}" srcOrd="0" destOrd="0" parTransId="{4628A55D-4C59-4227-B2B7-C0CD7532DDE6}" sibTransId="{342DA8A2-1AE2-4EFF-BE9E-7BBE44067849}"/>
    <dgm:cxn modelId="{942FAE19-3229-495D-9001-87FD06B470E1}" type="presOf" srcId="{642D4E71-CED9-49E2-AA83-91685C1EA5A4}" destId="{F4E9E1C8-FBE7-4A49-A480-AC0A397D113B}" srcOrd="1" destOrd="0" presId="urn:microsoft.com/office/officeart/2005/8/layout/hierarchy5"/>
    <dgm:cxn modelId="{81A50191-83D0-499F-9E2B-E066F624D7AD}" srcId="{298891BB-B396-4EF7-B130-442B546BEDF8}" destId="{9E012A65-9A35-49B6-BE79-A56C94BDA8D4}" srcOrd="0" destOrd="0" parTransId="{5167CF9C-6986-4A86-8EC7-2C07C15125FC}" sibTransId="{3A367CD1-5298-4C39-909A-1262FFF56BA9}"/>
    <dgm:cxn modelId="{CEBFA520-6E8B-4857-8C6B-C28ABA14F96C}" type="presOf" srcId="{A2C31AB9-1C71-497D-B66B-C6183181B128}" destId="{63B085DD-B75F-4396-BE2D-D3F13E80EF8A}" srcOrd="0" destOrd="0" presId="urn:microsoft.com/office/officeart/2005/8/layout/hierarchy5"/>
    <dgm:cxn modelId="{C2440C30-1980-4F70-87C0-C32687881ABA}" type="presOf" srcId="{3BCC9257-4471-42D9-8754-A050D606AA78}" destId="{C31A434C-6351-4531-BCB8-954A86AFB7DC}" srcOrd="0" destOrd="0" presId="urn:microsoft.com/office/officeart/2005/8/layout/hierarchy5"/>
    <dgm:cxn modelId="{CE943F82-6A6C-43DB-9006-45B87AC7F238}" type="presOf" srcId="{38DA4D9A-5DB0-4AA5-8791-A2AECF668CFD}" destId="{8AD0B793-F030-45F7-B775-CB580F23DF7E}" srcOrd="0" destOrd="0" presId="urn:microsoft.com/office/officeart/2005/8/layout/hierarchy5"/>
    <dgm:cxn modelId="{804687A6-AEE6-4AE5-940B-99619F78B435}" srcId="{B04CC8A2-FFB0-4BAA-89C0-983CB41D2475}" destId="{E6DA700C-5269-419F-B220-4A84BA1E9A39}" srcOrd="2" destOrd="0" parTransId="{C167B161-E07A-4D97-B10C-980929FFFB0D}" sibTransId="{F94A2F31-FA20-41DC-AFE5-099C8FDD70B6}"/>
    <dgm:cxn modelId="{DDAE6998-CB3A-4C15-9015-2A4562A99A73}" type="presOf" srcId="{50F79941-0BD7-4B6B-8D68-57F84296D308}" destId="{9DE95B1B-1EC3-468E-8367-A5C0B1FA8241}" srcOrd="1" destOrd="0" presId="urn:microsoft.com/office/officeart/2005/8/layout/hierarchy5"/>
    <dgm:cxn modelId="{05A4B5A2-8020-456A-A5B8-C4068D73C64C}" type="presOf" srcId="{CF226147-D3BD-4B5F-A444-69BE174EB0A9}" destId="{5F9CF417-041E-4D37-9D38-D7DCC723634C}" srcOrd="0" destOrd="0" presId="urn:microsoft.com/office/officeart/2005/8/layout/hierarchy5"/>
    <dgm:cxn modelId="{3AB5FC4E-1719-4F53-8628-0B4BCE191543}" srcId="{CF226147-D3BD-4B5F-A444-69BE174EB0A9}" destId="{4B16A55B-6D48-4322-A0FB-A27B9926A6E8}" srcOrd="1" destOrd="0" parTransId="{B3A7940F-C92D-4BE0-8B33-0D8689D7485C}" sibTransId="{3C05B0DC-66A4-4E9D-B673-4580F8BEB614}"/>
    <dgm:cxn modelId="{E266D43D-BE49-4699-9737-70F0A7E8088C}" type="presOf" srcId="{8B2EB192-49CA-4C30-98BE-6D853A8802F0}" destId="{C1A59352-AD15-4DAB-81E1-F7B89EE89F33}" srcOrd="0" destOrd="0" presId="urn:microsoft.com/office/officeart/2005/8/layout/hierarchy5"/>
    <dgm:cxn modelId="{7872E3CC-DA33-4A1F-A39C-F8604DCE3A7F}" type="presOf" srcId="{B04CC8A2-FFB0-4BAA-89C0-983CB41D2475}" destId="{13BD85D6-2786-4DF7-9F15-178AD5E7A49C}" srcOrd="0" destOrd="0" presId="urn:microsoft.com/office/officeart/2005/8/layout/hierarchy5"/>
    <dgm:cxn modelId="{081574D8-9C41-4D89-ADE7-46B0C6E9F258}" srcId="{B04CC8A2-FFB0-4BAA-89C0-983CB41D2475}" destId="{3BCC9257-4471-42D9-8754-A050D606AA78}" srcOrd="1" destOrd="0" parTransId="{642D4E71-CED9-49E2-AA83-91685C1EA5A4}" sibTransId="{4213097D-EDBD-4486-B5AB-1B8F243C1D5D}"/>
    <dgm:cxn modelId="{40F8B878-0EE7-43EA-87E6-030299CE259D}" type="presOf" srcId="{3A3CCE4D-4F66-41DC-BC35-B54786E3F8EC}" destId="{0FDFEEC3-1BF6-4A33-955A-43C2822650F7}" srcOrd="0" destOrd="0" presId="urn:microsoft.com/office/officeart/2005/8/layout/hierarchy5"/>
    <dgm:cxn modelId="{45D8D08B-0B3F-4B6D-BE19-BC06A9D11410}" type="presOf" srcId="{DC4BAB9A-50CA-4DE6-B278-FCA6143EE54B}" destId="{E9F2EE36-3948-47A4-B4E6-EB5571F0D0A9}" srcOrd="0" destOrd="0" presId="urn:microsoft.com/office/officeart/2005/8/layout/hierarchy5"/>
    <dgm:cxn modelId="{E03815C6-C17C-4C0C-9EE0-EF1E6EEBFA01}" type="presOf" srcId="{38DA4D9A-5DB0-4AA5-8791-A2AECF668CFD}" destId="{E2F8599A-6AB3-4E83-9C43-386B88512845}" srcOrd="1" destOrd="0" presId="urn:microsoft.com/office/officeart/2005/8/layout/hierarchy5"/>
    <dgm:cxn modelId="{2EB0BCAA-A9CA-48C5-ACAC-FFBFC6F31DD5}" type="presOf" srcId="{E6DA700C-5269-419F-B220-4A84BA1E9A39}" destId="{71D9466E-3049-43C5-BC99-2D683DE1277F}" srcOrd="0" destOrd="0" presId="urn:microsoft.com/office/officeart/2005/8/layout/hierarchy5"/>
    <dgm:cxn modelId="{A5CDFCE6-5C25-4AA8-A4DF-3896FFB66838}" type="presOf" srcId="{298891BB-B396-4EF7-B130-442B546BEDF8}" destId="{A23D9BF2-FAA6-4A21-A8F0-B8FDBE38478F}" srcOrd="0" destOrd="0" presId="urn:microsoft.com/office/officeart/2005/8/layout/hierarchy5"/>
    <dgm:cxn modelId="{316E1AC2-59C7-4F1E-ACFB-EA1379704218}" srcId="{9E012A65-9A35-49B6-BE79-A56C94BDA8D4}" destId="{CF226147-D3BD-4B5F-A444-69BE174EB0A9}" srcOrd="1" destOrd="0" parTransId="{50F79941-0BD7-4B6B-8D68-57F84296D308}" sibTransId="{248FCC4E-2274-4596-90CF-5C029969305C}"/>
    <dgm:cxn modelId="{C7A513D7-EABA-462A-BD09-22B3AFC79A53}" srcId="{CF226147-D3BD-4B5F-A444-69BE174EB0A9}" destId="{A2C31AB9-1C71-497D-B66B-C6183181B128}" srcOrd="2" destOrd="0" parTransId="{38DA4D9A-5DB0-4AA5-8791-A2AECF668CFD}" sibTransId="{F195CB45-756E-4318-9164-707BBF9611CF}"/>
    <dgm:cxn modelId="{22FB6448-F24F-413C-8FF6-1F74D3241CAE}" type="presOf" srcId="{4628A55D-4C59-4227-B2B7-C0CD7532DDE6}" destId="{8B073323-713F-43D3-A84F-789D9EF6ACEE}" srcOrd="0" destOrd="0" presId="urn:microsoft.com/office/officeart/2005/8/layout/hierarchy5"/>
    <dgm:cxn modelId="{AA23E056-1780-4CDF-87F8-0891C8DD47E8}" type="presParOf" srcId="{A23D9BF2-FAA6-4A21-A8F0-B8FDBE38478F}" destId="{2FF9A90C-9B16-4C73-9A21-D84465FDBC1D}" srcOrd="0" destOrd="0" presId="urn:microsoft.com/office/officeart/2005/8/layout/hierarchy5"/>
    <dgm:cxn modelId="{D6B28167-2448-465F-B4AC-91E2C5E6065F}" type="presParOf" srcId="{2FF9A90C-9B16-4C73-9A21-D84465FDBC1D}" destId="{7CEFA842-B395-4108-B2C3-1A15CA17F79A}" srcOrd="0" destOrd="0" presId="urn:microsoft.com/office/officeart/2005/8/layout/hierarchy5"/>
    <dgm:cxn modelId="{CECC33EA-F865-4787-9B4A-DA912F3E7B87}" type="presParOf" srcId="{7CEFA842-B395-4108-B2C3-1A15CA17F79A}" destId="{495EEF22-4CB8-446A-AE5A-5A8B0FE62936}" srcOrd="0" destOrd="0" presId="urn:microsoft.com/office/officeart/2005/8/layout/hierarchy5"/>
    <dgm:cxn modelId="{A736348D-08FD-4028-9F95-1481055F863A}" type="presParOf" srcId="{495EEF22-4CB8-446A-AE5A-5A8B0FE62936}" destId="{B97E660A-0795-4CCC-B6D0-464200765A45}" srcOrd="0" destOrd="0" presId="urn:microsoft.com/office/officeart/2005/8/layout/hierarchy5"/>
    <dgm:cxn modelId="{785FB1B9-C1F8-4B56-9998-A8839613628D}" type="presParOf" srcId="{495EEF22-4CB8-446A-AE5A-5A8B0FE62936}" destId="{9455A522-145B-483C-B1D9-C493B0EFF8FE}" srcOrd="1" destOrd="0" presId="urn:microsoft.com/office/officeart/2005/8/layout/hierarchy5"/>
    <dgm:cxn modelId="{3FBD4044-5148-4D2E-B710-839A1908DFCE}" type="presParOf" srcId="{9455A522-145B-483C-B1D9-C493B0EFF8FE}" destId="{0FDFEEC3-1BF6-4A33-955A-43C2822650F7}" srcOrd="0" destOrd="0" presId="urn:microsoft.com/office/officeart/2005/8/layout/hierarchy5"/>
    <dgm:cxn modelId="{45AFB29A-A9F9-42AE-B153-7451C31D49DD}" type="presParOf" srcId="{0FDFEEC3-1BF6-4A33-955A-43C2822650F7}" destId="{FE5331FC-C629-4911-BDD9-B17FFCE37228}" srcOrd="0" destOrd="0" presId="urn:microsoft.com/office/officeart/2005/8/layout/hierarchy5"/>
    <dgm:cxn modelId="{2A671D48-D47F-46BA-9102-ADE277F77E59}" type="presParOf" srcId="{9455A522-145B-483C-B1D9-C493B0EFF8FE}" destId="{79F7EA59-5B2F-4F0F-B354-B9AEEBCF3A80}" srcOrd="1" destOrd="0" presId="urn:microsoft.com/office/officeart/2005/8/layout/hierarchy5"/>
    <dgm:cxn modelId="{8AE27819-7258-47B5-8B5C-065C72D18D23}" type="presParOf" srcId="{79F7EA59-5B2F-4F0F-B354-B9AEEBCF3A80}" destId="{13BD85D6-2786-4DF7-9F15-178AD5E7A49C}" srcOrd="0" destOrd="0" presId="urn:microsoft.com/office/officeart/2005/8/layout/hierarchy5"/>
    <dgm:cxn modelId="{61E35822-0C6B-4CF6-8B08-95C8EE20CA2B}" type="presParOf" srcId="{79F7EA59-5B2F-4F0F-B354-B9AEEBCF3A80}" destId="{CC5C4F19-0B15-4360-9F00-380E2887DF28}" srcOrd="1" destOrd="0" presId="urn:microsoft.com/office/officeart/2005/8/layout/hierarchy5"/>
    <dgm:cxn modelId="{041FAC8B-6B04-4C27-AEAB-36FD26F968B1}" type="presParOf" srcId="{CC5C4F19-0B15-4360-9F00-380E2887DF28}" destId="{8B073323-713F-43D3-A84F-789D9EF6ACEE}" srcOrd="0" destOrd="0" presId="urn:microsoft.com/office/officeart/2005/8/layout/hierarchy5"/>
    <dgm:cxn modelId="{D1073F67-AB7C-4FFD-9FFD-5F0D5F5B2160}" type="presParOf" srcId="{8B073323-713F-43D3-A84F-789D9EF6ACEE}" destId="{F6B9579A-BC8E-4CDE-B226-B3AD26C04D5E}" srcOrd="0" destOrd="0" presId="urn:microsoft.com/office/officeart/2005/8/layout/hierarchy5"/>
    <dgm:cxn modelId="{F9B38D7F-0BFA-4148-AC4C-F58E6DDC7AAE}" type="presParOf" srcId="{CC5C4F19-0B15-4360-9F00-380E2887DF28}" destId="{1F9DE8A5-6358-4168-A5BC-5DB8D3ADABE3}" srcOrd="1" destOrd="0" presId="urn:microsoft.com/office/officeart/2005/8/layout/hierarchy5"/>
    <dgm:cxn modelId="{F1E125D2-756F-417C-BE1C-FA74BF1975E3}" type="presParOf" srcId="{1F9DE8A5-6358-4168-A5BC-5DB8D3ADABE3}" destId="{E9F2EE36-3948-47A4-B4E6-EB5571F0D0A9}" srcOrd="0" destOrd="0" presId="urn:microsoft.com/office/officeart/2005/8/layout/hierarchy5"/>
    <dgm:cxn modelId="{75A40D58-4858-4375-BD7B-27AA8C44D6F1}" type="presParOf" srcId="{1F9DE8A5-6358-4168-A5BC-5DB8D3ADABE3}" destId="{A0491726-8FAF-4A40-98E6-4DA4A13C62D8}" srcOrd="1" destOrd="0" presId="urn:microsoft.com/office/officeart/2005/8/layout/hierarchy5"/>
    <dgm:cxn modelId="{F7793432-B1D6-4038-A0FA-9F05B14494E8}" type="presParOf" srcId="{CC5C4F19-0B15-4360-9F00-380E2887DF28}" destId="{6BB63E73-938E-4363-809D-4680E6AA7533}" srcOrd="2" destOrd="0" presId="urn:microsoft.com/office/officeart/2005/8/layout/hierarchy5"/>
    <dgm:cxn modelId="{8B494FBB-44FC-4908-BBF7-DA1A56B90EE8}" type="presParOf" srcId="{6BB63E73-938E-4363-809D-4680E6AA7533}" destId="{F4E9E1C8-FBE7-4A49-A480-AC0A397D113B}" srcOrd="0" destOrd="0" presId="urn:microsoft.com/office/officeart/2005/8/layout/hierarchy5"/>
    <dgm:cxn modelId="{381214DE-0E20-4551-BA43-05488B682ACE}" type="presParOf" srcId="{CC5C4F19-0B15-4360-9F00-380E2887DF28}" destId="{AEFF6877-30BA-412D-BCA0-93060C071E6E}" srcOrd="3" destOrd="0" presId="urn:microsoft.com/office/officeart/2005/8/layout/hierarchy5"/>
    <dgm:cxn modelId="{D9C364C0-CD67-4625-80A7-7014AA5DA818}" type="presParOf" srcId="{AEFF6877-30BA-412D-BCA0-93060C071E6E}" destId="{C31A434C-6351-4531-BCB8-954A86AFB7DC}" srcOrd="0" destOrd="0" presId="urn:microsoft.com/office/officeart/2005/8/layout/hierarchy5"/>
    <dgm:cxn modelId="{6B7249A4-E747-4287-BD80-762D79C76993}" type="presParOf" srcId="{AEFF6877-30BA-412D-BCA0-93060C071E6E}" destId="{89076311-52C8-499B-ABC2-4E94B20EE996}" srcOrd="1" destOrd="0" presId="urn:microsoft.com/office/officeart/2005/8/layout/hierarchy5"/>
    <dgm:cxn modelId="{C8CD2173-CBBF-4BF0-805B-D5E9557AF7D1}" type="presParOf" srcId="{CC5C4F19-0B15-4360-9F00-380E2887DF28}" destId="{D5671A42-0808-490A-A033-55C7DD4829EA}" srcOrd="4" destOrd="0" presId="urn:microsoft.com/office/officeart/2005/8/layout/hierarchy5"/>
    <dgm:cxn modelId="{F33DD864-57B7-45B3-87E1-721BC1901E99}" type="presParOf" srcId="{D5671A42-0808-490A-A033-55C7DD4829EA}" destId="{4D0649E8-717A-410C-BDF5-1974DB0CCBDF}" srcOrd="0" destOrd="0" presId="urn:microsoft.com/office/officeart/2005/8/layout/hierarchy5"/>
    <dgm:cxn modelId="{D6DE9C2B-F662-44A2-B1A3-B9125EAB612A}" type="presParOf" srcId="{CC5C4F19-0B15-4360-9F00-380E2887DF28}" destId="{9FF75A56-1F0E-4285-BD59-CC8089618E1A}" srcOrd="5" destOrd="0" presId="urn:microsoft.com/office/officeart/2005/8/layout/hierarchy5"/>
    <dgm:cxn modelId="{7D4226F6-A726-4EE4-A420-5B0022A422F7}" type="presParOf" srcId="{9FF75A56-1F0E-4285-BD59-CC8089618E1A}" destId="{71D9466E-3049-43C5-BC99-2D683DE1277F}" srcOrd="0" destOrd="0" presId="urn:microsoft.com/office/officeart/2005/8/layout/hierarchy5"/>
    <dgm:cxn modelId="{AFC7EFF3-08FC-45E8-873E-FE0EAFAB0238}" type="presParOf" srcId="{9FF75A56-1F0E-4285-BD59-CC8089618E1A}" destId="{AE8BB58D-881F-485A-8EBF-5BF51F08B9C6}" srcOrd="1" destOrd="0" presId="urn:microsoft.com/office/officeart/2005/8/layout/hierarchy5"/>
    <dgm:cxn modelId="{DB853B0A-B442-41F3-9F2A-F64BE012715E}" type="presParOf" srcId="{9455A522-145B-483C-B1D9-C493B0EFF8FE}" destId="{56EF8CFD-C960-46F1-81FC-E4FFD2C290EF}" srcOrd="2" destOrd="0" presId="urn:microsoft.com/office/officeart/2005/8/layout/hierarchy5"/>
    <dgm:cxn modelId="{A4DF9CA9-94E1-4047-BB3B-8292DEC4DF0A}" type="presParOf" srcId="{56EF8CFD-C960-46F1-81FC-E4FFD2C290EF}" destId="{9DE95B1B-1EC3-468E-8367-A5C0B1FA8241}" srcOrd="0" destOrd="0" presId="urn:microsoft.com/office/officeart/2005/8/layout/hierarchy5"/>
    <dgm:cxn modelId="{DBAF88E8-6AF9-4B2B-B828-1F7F55571401}" type="presParOf" srcId="{9455A522-145B-483C-B1D9-C493B0EFF8FE}" destId="{50488705-CE58-46ED-B8DD-FE31B5BE26AD}" srcOrd="3" destOrd="0" presId="urn:microsoft.com/office/officeart/2005/8/layout/hierarchy5"/>
    <dgm:cxn modelId="{C89924B2-215D-4C35-B0F3-F1DC69C51F8E}" type="presParOf" srcId="{50488705-CE58-46ED-B8DD-FE31B5BE26AD}" destId="{5F9CF417-041E-4D37-9D38-D7DCC723634C}" srcOrd="0" destOrd="0" presId="urn:microsoft.com/office/officeart/2005/8/layout/hierarchy5"/>
    <dgm:cxn modelId="{54FA76F7-D6B6-4F4D-8134-F569909F7277}" type="presParOf" srcId="{50488705-CE58-46ED-B8DD-FE31B5BE26AD}" destId="{DBD4FC5A-9A8B-4A1E-A269-118FA8D01F46}" srcOrd="1" destOrd="0" presId="urn:microsoft.com/office/officeart/2005/8/layout/hierarchy5"/>
    <dgm:cxn modelId="{17781F22-5803-4B8B-AB84-6A9BC5BE9BC4}" type="presParOf" srcId="{DBD4FC5A-9A8B-4A1E-A269-118FA8D01F46}" destId="{A32014E4-7DF2-490B-A8DA-E375AD729FDA}" srcOrd="0" destOrd="0" presId="urn:microsoft.com/office/officeart/2005/8/layout/hierarchy5"/>
    <dgm:cxn modelId="{B2805D47-B2E6-432D-A2DE-9659FF7D9532}" type="presParOf" srcId="{A32014E4-7DF2-490B-A8DA-E375AD729FDA}" destId="{B3BE9DB8-217F-4209-8141-CF4C284073AA}" srcOrd="0" destOrd="0" presId="urn:microsoft.com/office/officeart/2005/8/layout/hierarchy5"/>
    <dgm:cxn modelId="{65A2CB51-5488-4494-B32E-97E0B8A64270}" type="presParOf" srcId="{DBD4FC5A-9A8B-4A1E-A269-118FA8D01F46}" destId="{68FC82EE-DC14-4A28-A9EF-967A59981765}" srcOrd="1" destOrd="0" presId="urn:microsoft.com/office/officeart/2005/8/layout/hierarchy5"/>
    <dgm:cxn modelId="{BF385BB9-4E19-4BEE-AEAD-1BF608B1ABA9}" type="presParOf" srcId="{68FC82EE-DC14-4A28-A9EF-967A59981765}" destId="{C1A59352-AD15-4DAB-81E1-F7B89EE89F33}" srcOrd="0" destOrd="0" presId="urn:microsoft.com/office/officeart/2005/8/layout/hierarchy5"/>
    <dgm:cxn modelId="{2709A9D7-E6A5-4A41-9778-2AB2EA74A8DF}" type="presParOf" srcId="{68FC82EE-DC14-4A28-A9EF-967A59981765}" destId="{EC173F76-6001-47D0-A9A5-E08AF944A3BC}" srcOrd="1" destOrd="0" presId="urn:microsoft.com/office/officeart/2005/8/layout/hierarchy5"/>
    <dgm:cxn modelId="{A7476798-43FB-4577-80BC-D501935EEBA8}" type="presParOf" srcId="{DBD4FC5A-9A8B-4A1E-A269-118FA8D01F46}" destId="{B2E7DFCB-237D-4245-8BD8-97CF626518EB}" srcOrd="2" destOrd="0" presId="urn:microsoft.com/office/officeart/2005/8/layout/hierarchy5"/>
    <dgm:cxn modelId="{A1A1286B-C212-4228-97F0-C3F9F4C611A8}" type="presParOf" srcId="{B2E7DFCB-237D-4245-8BD8-97CF626518EB}" destId="{62F2E54B-0194-47A8-8F0C-45EAFDF3E59C}" srcOrd="0" destOrd="0" presId="urn:microsoft.com/office/officeart/2005/8/layout/hierarchy5"/>
    <dgm:cxn modelId="{27AF58A1-E19A-4B22-8382-08529FAD066D}" type="presParOf" srcId="{DBD4FC5A-9A8B-4A1E-A269-118FA8D01F46}" destId="{E1A9FAF3-68B9-4325-8CB9-96C06B9327A1}" srcOrd="3" destOrd="0" presId="urn:microsoft.com/office/officeart/2005/8/layout/hierarchy5"/>
    <dgm:cxn modelId="{B9B86856-3998-4BEF-B8EB-52E87BDB410A}" type="presParOf" srcId="{E1A9FAF3-68B9-4325-8CB9-96C06B9327A1}" destId="{BBEA829C-1E4A-44E0-A093-D5AAD2D05FC6}" srcOrd="0" destOrd="0" presId="urn:microsoft.com/office/officeart/2005/8/layout/hierarchy5"/>
    <dgm:cxn modelId="{9ED67167-26A2-4C48-9680-F50BCC4995A5}" type="presParOf" srcId="{E1A9FAF3-68B9-4325-8CB9-96C06B9327A1}" destId="{7BA04947-DD9A-49A2-95B7-FE79E921D5D4}" srcOrd="1" destOrd="0" presId="urn:microsoft.com/office/officeart/2005/8/layout/hierarchy5"/>
    <dgm:cxn modelId="{80C983DF-2073-4E3F-929F-04928CABD952}" type="presParOf" srcId="{DBD4FC5A-9A8B-4A1E-A269-118FA8D01F46}" destId="{8AD0B793-F030-45F7-B775-CB580F23DF7E}" srcOrd="4" destOrd="0" presId="urn:microsoft.com/office/officeart/2005/8/layout/hierarchy5"/>
    <dgm:cxn modelId="{CB270021-0C6C-441D-97F3-D8DF760E91AA}" type="presParOf" srcId="{8AD0B793-F030-45F7-B775-CB580F23DF7E}" destId="{E2F8599A-6AB3-4E83-9C43-386B88512845}" srcOrd="0" destOrd="0" presId="urn:microsoft.com/office/officeart/2005/8/layout/hierarchy5"/>
    <dgm:cxn modelId="{CD320145-EC4B-4270-9667-B07D7D2B320A}" type="presParOf" srcId="{DBD4FC5A-9A8B-4A1E-A269-118FA8D01F46}" destId="{DA4A72B0-E38F-4B1A-B9DE-C47516038A3B}" srcOrd="5" destOrd="0" presId="urn:microsoft.com/office/officeart/2005/8/layout/hierarchy5"/>
    <dgm:cxn modelId="{8DDF2C3C-E601-47EB-B8B6-1A1B04F2B985}" type="presParOf" srcId="{DA4A72B0-E38F-4B1A-B9DE-C47516038A3B}" destId="{63B085DD-B75F-4396-BE2D-D3F13E80EF8A}" srcOrd="0" destOrd="0" presId="urn:microsoft.com/office/officeart/2005/8/layout/hierarchy5"/>
    <dgm:cxn modelId="{E9974206-3648-4F86-B75A-7CB1FA823C56}" type="presParOf" srcId="{DA4A72B0-E38F-4B1A-B9DE-C47516038A3B}" destId="{04EFE702-758E-4E86-B0C1-D2CC9905FD6E}" srcOrd="1" destOrd="0" presId="urn:microsoft.com/office/officeart/2005/8/layout/hierarchy5"/>
    <dgm:cxn modelId="{CEA0FB18-467A-479D-B877-4F40DEF772EF}" type="presParOf" srcId="{A23D9BF2-FAA6-4A21-A8F0-B8FDBE38478F}" destId="{89B3DE62-ECB8-4AB2-9C1C-D51215962CCF}" srcOrd="1" destOrd="0" presId="urn:microsoft.com/office/officeart/2005/8/layout/hierarchy5"/>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409DA6A-AC87-45B6-8466-57EC62D8A634}"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ru-RU"/>
        </a:p>
      </dgm:t>
    </dgm:pt>
    <dgm:pt modelId="{AF7DD54E-6B7C-4FE8-B52E-0FAF7AD98970}">
      <dgm:prSet phldrT="[Текст]" custT="1"/>
      <dgm:spPr/>
      <dgm:t>
        <a:bodyPr/>
        <a:lstStyle/>
        <a:p>
          <a:pPr algn="ctr"/>
          <a:r>
            <a:rPr lang="ru-RU" sz="1100"/>
            <a:t>подвергается правовому регулированию</a:t>
          </a:r>
        </a:p>
      </dgm:t>
    </dgm:pt>
    <dgm:pt modelId="{49A79E0B-2E12-4B27-BD22-501F223D4D26}" type="parTrans" cxnId="{B719083B-10DC-4144-8E35-5825AEF1928E}">
      <dgm:prSet custT="1"/>
      <dgm:spPr/>
      <dgm:t>
        <a:bodyPr/>
        <a:lstStyle/>
        <a:p>
          <a:pPr algn="ctr"/>
          <a:endParaRPr lang="ru-RU" sz="1100"/>
        </a:p>
      </dgm:t>
    </dgm:pt>
    <dgm:pt modelId="{26321C5C-08E2-4F09-9F4D-F0FBA754A964}" type="sibTrans" cxnId="{B719083B-10DC-4144-8E35-5825AEF1928E}">
      <dgm:prSet/>
      <dgm:spPr/>
      <dgm:t>
        <a:bodyPr/>
        <a:lstStyle/>
        <a:p>
          <a:pPr algn="ctr"/>
          <a:endParaRPr lang="ru-RU" sz="1100"/>
        </a:p>
      </dgm:t>
    </dgm:pt>
    <dgm:pt modelId="{BB4F308A-D119-4976-834C-3F4A2C928A31}">
      <dgm:prSet phldrT="[Текст]"/>
      <dgm:spPr/>
      <dgm:t>
        <a:bodyPr/>
        <a:lstStyle/>
        <a:p>
          <a:pPr algn="ctr"/>
          <a:endParaRPr lang="ru-RU" sz="1100"/>
        </a:p>
      </dgm:t>
    </dgm:pt>
    <dgm:pt modelId="{01F55B38-5287-4104-9293-6E7C86901E9D}" type="parTrans" cxnId="{D3D10BD9-9AB4-4718-91DC-E487DF5DD2CC}">
      <dgm:prSet/>
      <dgm:spPr/>
      <dgm:t>
        <a:bodyPr/>
        <a:lstStyle/>
        <a:p>
          <a:pPr algn="ctr"/>
          <a:endParaRPr lang="ru-RU" sz="1100"/>
        </a:p>
      </dgm:t>
    </dgm:pt>
    <dgm:pt modelId="{C2FCB329-099C-492B-83CA-078D49527780}" type="sibTrans" cxnId="{D3D10BD9-9AB4-4718-91DC-E487DF5DD2CC}">
      <dgm:prSet/>
      <dgm:spPr/>
      <dgm:t>
        <a:bodyPr/>
        <a:lstStyle/>
        <a:p>
          <a:pPr algn="ctr"/>
          <a:endParaRPr lang="ru-RU" sz="1100"/>
        </a:p>
      </dgm:t>
    </dgm:pt>
    <dgm:pt modelId="{25A8C6AB-C315-4D8A-9CF9-B1E0D578A465}">
      <dgm:prSet phldrT="[Текст]" phldr="1"/>
      <dgm:spPr/>
      <dgm:t>
        <a:bodyPr/>
        <a:lstStyle/>
        <a:p>
          <a:pPr algn="ctr"/>
          <a:endParaRPr lang="ru-RU" sz="1100"/>
        </a:p>
      </dgm:t>
    </dgm:pt>
    <dgm:pt modelId="{C70D36FE-0455-49F9-A412-9B239C6E31B3}" type="parTrans" cxnId="{62D345A7-027C-4348-9ECD-9B79B5CBF339}">
      <dgm:prSet/>
      <dgm:spPr/>
      <dgm:t>
        <a:bodyPr/>
        <a:lstStyle/>
        <a:p>
          <a:pPr algn="ctr"/>
          <a:endParaRPr lang="ru-RU" sz="1100"/>
        </a:p>
      </dgm:t>
    </dgm:pt>
    <dgm:pt modelId="{83D6E344-79C2-4243-9300-144A4D8588DC}" type="sibTrans" cxnId="{62D345A7-027C-4348-9ECD-9B79B5CBF339}">
      <dgm:prSet/>
      <dgm:spPr/>
      <dgm:t>
        <a:bodyPr/>
        <a:lstStyle/>
        <a:p>
          <a:pPr algn="ctr"/>
          <a:endParaRPr lang="ru-RU" sz="1100"/>
        </a:p>
      </dgm:t>
    </dgm:pt>
    <dgm:pt modelId="{DCE3BD1A-9BC5-4394-90E4-0D6AA8D6BC2C}">
      <dgm:prSet phldrT="[Текст]" phldr="1"/>
      <dgm:spPr/>
      <dgm:t>
        <a:bodyPr/>
        <a:lstStyle/>
        <a:p>
          <a:pPr algn="ctr"/>
          <a:endParaRPr lang="ru-RU" sz="1100"/>
        </a:p>
      </dgm:t>
    </dgm:pt>
    <dgm:pt modelId="{A436C66D-1793-4D38-B438-C5A5E54D956A}" type="parTrans" cxnId="{F1266321-56FD-4A4C-8998-B4FAB140EA49}">
      <dgm:prSet/>
      <dgm:spPr/>
      <dgm:t>
        <a:bodyPr/>
        <a:lstStyle/>
        <a:p>
          <a:pPr algn="ctr"/>
          <a:endParaRPr lang="ru-RU" sz="1100"/>
        </a:p>
      </dgm:t>
    </dgm:pt>
    <dgm:pt modelId="{B2820919-620B-4327-8BE7-46CD4E5257CB}" type="sibTrans" cxnId="{F1266321-56FD-4A4C-8998-B4FAB140EA49}">
      <dgm:prSet/>
      <dgm:spPr/>
      <dgm:t>
        <a:bodyPr/>
        <a:lstStyle/>
        <a:p>
          <a:pPr algn="ctr"/>
          <a:endParaRPr lang="ru-RU" sz="1100"/>
        </a:p>
      </dgm:t>
    </dgm:pt>
    <dgm:pt modelId="{A231E94A-CC7C-4134-8127-520813CBE163}">
      <dgm:prSet phldrT="[Текст]" phldr="1"/>
      <dgm:spPr/>
      <dgm:t>
        <a:bodyPr/>
        <a:lstStyle/>
        <a:p>
          <a:pPr algn="ctr"/>
          <a:endParaRPr lang="ru-RU" sz="1100"/>
        </a:p>
      </dgm:t>
    </dgm:pt>
    <dgm:pt modelId="{081F73A8-D0EC-4692-A82C-08D18C0D4374}" type="parTrans" cxnId="{E9B53E94-9A94-4E92-A406-8DAAC68E2520}">
      <dgm:prSet/>
      <dgm:spPr/>
      <dgm:t>
        <a:bodyPr/>
        <a:lstStyle/>
        <a:p>
          <a:pPr algn="ctr"/>
          <a:endParaRPr lang="ru-RU" sz="1100"/>
        </a:p>
      </dgm:t>
    </dgm:pt>
    <dgm:pt modelId="{36FC37E3-B374-482C-AF1B-4FFFAFEE204F}" type="sibTrans" cxnId="{E9B53E94-9A94-4E92-A406-8DAAC68E2520}">
      <dgm:prSet/>
      <dgm:spPr/>
      <dgm:t>
        <a:bodyPr/>
        <a:lstStyle/>
        <a:p>
          <a:pPr algn="ctr"/>
          <a:endParaRPr lang="ru-RU" sz="1100"/>
        </a:p>
      </dgm:t>
    </dgm:pt>
    <dgm:pt modelId="{F35D143B-C91B-4553-B602-AD9C03341805}">
      <dgm:prSet phldrT="[Текст]" custT="1"/>
      <dgm:spPr/>
      <dgm:t>
        <a:bodyPr/>
        <a:lstStyle/>
        <a:p>
          <a:pPr algn="ctr"/>
          <a:r>
            <a:rPr lang="ru-RU" sz="1100"/>
            <a:t>разнообразие решаемых задач</a:t>
          </a:r>
        </a:p>
      </dgm:t>
    </dgm:pt>
    <dgm:pt modelId="{019FC56A-514B-430D-A544-8F9E05462377}" type="parTrans" cxnId="{99AB28D8-9EF0-4E47-BC97-375BE7A399B8}">
      <dgm:prSet custT="1"/>
      <dgm:spPr/>
      <dgm:t>
        <a:bodyPr/>
        <a:lstStyle/>
        <a:p>
          <a:pPr algn="ctr"/>
          <a:endParaRPr lang="ru-RU" sz="1100"/>
        </a:p>
      </dgm:t>
    </dgm:pt>
    <dgm:pt modelId="{C65A4B1E-42F8-4142-9884-3084780C091B}" type="sibTrans" cxnId="{99AB28D8-9EF0-4E47-BC97-375BE7A399B8}">
      <dgm:prSet/>
      <dgm:spPr/>
      <dgm:t>
        <a:bodyPr/>
        <a:lstStyle/>
        <a:p>
          <a:pPr algn="ctr"/>
          <a:endParaRPr lang="ru-RU" sz="1100"/>
        </a:p>
      </dgm:t>
    </dgm:pt>
    <dgm:pt modelId="{363389DF-910D-404E-99EC-F9469892DA05}">
      <dgm:prSet phldrT="[Текст]" custT="1"/>
      <dgm:spPr/>
      <dgm:t>
        <a:bodyPr/>
        <a:lstStyle/>
        <a:p>
          <a:pPr algn="ctr"/>
          <a:r>
            <a:rPr lang="ru-RU" sz="1100"/>
            <a:t>особенности, оказывающие влияние </a:t>
          </a:r>
        </a:p>
      </dgm:t>
    </dgm:pt>
    <dgm:pt modelId="{695539BE-4A18-4F77-895C-03FA5143F3CC}" type="parTrans" cxnId="{FF7C4392-57DB-46E9-BA5E-1ACDD05364DD}">
      <dgm:prSet/>
      <dgm:spPr/>
      <dgm:t>
        <a:bodyPr/>
        <a:lstStyle/>
        <a:p>
          <a:pPr algn="ctr"/>
          <a:endParaRPr lang="ru-RU" sz="1100"/>
        </a:p>
      </dgm:t>
    </dgm:pt>
    <dgm:pt modelId="{D3DD8EBE-707D-4CF7-9533-AD3A6CA48E3C}" type="sibTrans" cxnId="{FF7C4392-57DB-46E9-BA5E-1ACDD05364DD}">
      <dgm:prSet/>
      <dgm:spPr/>
      <dgm:t>
        <a:bodyPr/>
        <a:lstStyle/>
        <a:p>
          <a:pPr algn="ctr"/>
          <a:endParaRPr lang="ru-RU" sz="1100"/>
        </a:p>
      </dgm:t>
    </dgm:pt>
    <dgm:pt modelId="{8C0EBE8D-B5D2-45DC-90AB-06F78E02B49F}">
      <dgm:prSet phldrT="[Текст]" custT="1"/>
      <dgm:spPr/>
      <dgm:t>
        <a:bodyPr/>
        <a:lstStyle/>
        <a:p>
          <a:pPr algn="ctr"/>
          <a:r>
            <a:rPr lang="ru-RU" sz="1100"/>
            <a:t>высокая эмоциональная напряженность труда</a:t>
          </a:r>
        </a:p>
      </dgm:t>
    </dgm:pt>
    <dgm:pt modelId="{71CB50AA-AFBA-46E7-87FF-56CDB8837B47}" type="parTrans" cxnId="{FC85A79C-C951-410D-9609-7F97AA3FA866}">
      <dgm:prSet custT="1"/>
      <dgm:spPr/>
      <dgm:t>
        <a:bodyPr/>
        <a:lstStyle/>
        <a:p>
          <a:pPr algn="ctr"/>
          <a:endParaRPr lang="ru-RU" sz="1100"/>
        </a:p>
      </dgm:t>
    </dgm:pt>
    <dgm:pt modelId="{4DF102F2-CEAD-4FEC-B1F5-6110EDDB181B}" type="sibTrans" cxnId="{FC85A79C-C951-410D-9609-7F97AA3FA866}">
      <dgm:prSet/>
      <dgm:spPr/>
      <dgm:t>
        <a:bodyPr/>
        <a:lstStyle/>
        <a:p>
          <a:pPr algn="ctr"/>
          <a:endParaRPr lang="ru-RU" sz="1100"/>
        </a:p>
      </dgm:t>
    </dgm:pt>
    <dgm:pt modelId="{1C40CC1F-779F-491E-A5A4-EB70A5819484}">
      <dgm:prSet phldrT="[Текст]" custT="1"/>
      <dgm:spPr/>
      <dgm:t>
        <a:bodyPr/>
        <a:lstStyle/>
        <a:p>
          <a:pPr algn="ctr"/>
          <a:r>
            <a:rPr lang="ru-RU" sz="1100"/>
            <a:t>осуществление особых властных полномочий</a:t>
          </a:r>
        </a:p>
      </dgm:t>
    </dgm:pt>
    <dgm:pt modelId="{810E32B0-3030-4717-BB37-0BEA92647FEE}" type="parTrans" cxnId="{F9081547-B1E0-4747-B7A5-449A0A224767}">
      <dgm:prSet custT="1"/>
      <dgm:spPr/>
      <dgm:t>
        <a:bodyPr/>
        <a:lstStyle/>
        <a:p>
          <a:pPr algn="ctr"/>
          <a:endParaRPr lang="ru-RU" sz="1100"/>
        </a:p>
      </dgm:t>
    </dgm:pt>
    <dgm:pt modelId="{B1F6618A-4EE9-4712-8E29-711ABEE47795}" type="sibTrans" cxnId="{F9081547-B1E0-4747-B7A5-449A0A224767}">
      <dgm:prSet/>
      <dgm:spPr/>
      <dgm:t>
        <a:bodyPr/>
        <a:lstStyle/>
        <a:p>
          <a:pPr algn="ctr"/>
          <a:endParaRPr lang="ru-RU" sz="1100"/>
        </a:p>
      </dgm:t>
    </dgm:pt>
    <dgm:pt modelId="{20E3C029-3CCA-4A63-8684-383532CD5A9D}">
      <dgm:prSet phldrT="[Текст]" custT="1"/>
      <dgm:spPr/>
      <dgm:t>
        <a:bodyPr/>
        <a:lstStyle/>
        <a:p>
          <a:pPr algn="ctr"/>
          <a:r>
            <a:rPr lang="ru-RU" sz="1100"/>
            <a:t>чувство повышенной ответственности </a:t>
          </a:r>
          <a:endParaRPr lang="ru-RU" sz="1100" b="1"/>
        </a:p>
      </dgm:t>
    </dgm:pt>
    <dgm:pt modelId="{5A095F9E-695F-464C-9F25-0A30B262F24A}" type="parTrans" cxnId="{DCB30ACB-CEC5-45B4-A18F-724C1DB84D87}">
      <dgm:prSet custT="1"/>
      <dgm:spPr/>
      <dgm:t>
        <a:bodyPr/>
        <a:lstStyle/>
        <a:p>
          <a:pPr algn="ctr"/>
          <a:endParaRPr lang="ru-RU" sz="1100"/>
        </a:p>
      </dgm:t>
    </dgm:pt>
    <dgm:pt modelId="{583175F5-5E77-4C24-9123-B218D8623BF0}" type="sibTrans" cxnId="{DCB30ACB-CEC5-45B4-A18F-724C1DB84D87}">
      <dgm:prSet/>
      <dgm:spPr/>
      <dgm:t>
        <a:bodyPr/>
        <a:lstStyle/>
        <a:p>
          <a:pPr algn="ctr"/>
          <a:endParaRPr lang="ru-RU" sz="1100"/>
        </a:p>
      </dgm:t>
    </dgm:pt>
    <dgm:pt modelId="{597E685F-2C5D-4ADD-A775-3EAC8F7D4133}">
      <dgm:prSet phldrT="[Текст]" custT="1"/>
      <dgm:spPr/>
      <dgm:t>
        <a:bodyPr/>
        <a:lstStyle/>
        <a:p>
          <a:pPr algn="ctr"/>
          <a:r>
            <a:rPr lang="ru-RU" sz="1100"/>
            <a:t>преодоление сопротивления их деятельности </a:t>
          </a:r>
          <a:endParaRPr lang="ru-RU" sz="1100" b="1"/>
        </a:p>
      </dgm:t>
    </dgm:pt>
    <dgm:pt modelId="{73B2A25B-CA7D-442F-A78D-483E1174A398}" type="parTrans" cxnId="{A2959738-853D-4303-A3B3-C947CB25BEAE}">
      <dgm:prSet custT="1"/>
      <dgm:spPr/>
      <dgm:t>
        <a:bodyPr/>
        <a:lstStyle/>
        <a:p>
          <a:pPr algn="ctr"/>
          <a:endParaRPr lang="ru-RU" sz="1100"/>
        </a:p>
      </dgm:t>
    </dgm:pt>
    <dgm:pt modelId="{C9CD19C0-BDA0-4186-8DAE-36B935096E9F}" type="sibTrans" cxnId="{A2959738-853D-4303-A3B3-C947CB25BEAE}">
      <dgm:prSet/>
      <dgm:spPr/>
      <dgm:t>
        <a:bodyPr/>
        <a:lstStyle/>
        <a:p>
          <a:pPr algn="ctr"/>
          <a:endParaRPr lang="ru-RU" sz="1100"/>
        </a:p>
      </dgm:t>
    </dgm:pt>
    <dgm:pt modelId="{1FF2DE33-8852-417A-BD74-6BD1C219F306}" type="pres">
      <dgm:prSet presAssocID="{5409DA6A-AC87-45B6-8466-57EC62D8A634}" presName="cycle" presStyleCnt="0">
        <dgm:presLayoutVars>
          <dgm:chMax val="1"/>
          <dgm:dir/>
          <dgm:animLvl val="ctr"/>
          <dgm:resizeHandles val="exact"/>
        </dgm:presLayoutVars>
      </dgm:prSet>
      <dgm:spPr/>
      <dgm:t>
        <a:bodyPr/>
        <a:lstStyle/>
        <a:p>
          <a:endParaRPr lang="ru-RU"/>
        </a:p>
      </dgm:t>
    </dgm:pt>
    <dgm:pt modelId="{8288C797-F5FF-4C50-A3EA-0A70470D133D}" type="pres">
      <dgm:prSet presAssocID="{363389DF-910D-404E-99EC-F9469892DA05}" presName="centerShape" presStyleLbl="node0" presStyleIdx="0" presStyleCnt="1" custScaleX="135587" custScaleY="118673"/>
      <dgm:spPr/>
      <dgm:t>
        <a:bodyPr/>
        <a:lstStyle/>
        <a:p>
          <a:endParaRPr lang="ru-RU"/>
        </a:p>
      </dgm:t>
    </dgm:pt>
    <dgm:pt modelId="{5CC3B780-C424-431A-A793-410D3F1B9348}" type="pres">
      <dgm:prSet presAssocID="{49A79E0B-2E12-4B27-BD22-501F223D4D26}" presName="Name9" presStyleLbl="parChTrans1D2" presStyleIdx="0" presStyleCnt="6"/>
      <dgm:spPr/>
      <dgm:t>
        <a:bodyPr/>
        <a:lstStyle/>
        <a:p>
          <a:endParaRPr lang="ru-RU"/>
        </a:p>
      </dgm:t>
    </dgm:pt>
    <dgm:pt modelId="{291EBBCE-D0B5-46A9-8630-B425344DBD0E}" type="pres">
      <dgm:prSet presAssocID="{49A79E0B-2E12-4B27-BD22-501F223D4D26}" presName="connTx" presStyleLbl="parChTrans1D2" presStyleIdx="0" presStyleCnt="6"/>
      <dgm:spPr/>
      <dgm:t>
        <a:bodyPr/>
        <a:lstStyle/>
        <a:p>
          <a:endParaRPr lang="ru-RU"/>
        </a:p>
      </dgm:t>
    </dgm:pt>
    <dgm:pt modelId="{F22545B7-F2C8-4973-8613-160A3695BA71}" type="pres">
      <dgm:prSet presAssocID="{AF7DD54E-6B7C-4FE8-B52E-0FAF7AD98970}" presName="node" presStyleLbl="node1" presStyleIdx="0" presStyleCnt="6" custScaleX="168159" custScaleY="125904">
        <dgm:presLayoutVars>
          <dgm:bulletEnabled val="1"/>
        </dgm:presLayoutVars>
      </dgm:prSet>
      <dgm:spPr/>
      <dgm:t>
        <a:bodyPr/>
        <a:lstStyle/>
        <a:p>
          <a:endParaRPr lang="ru-RU"/>
        </a:p>
      </dgm:t>
    </dgm:pt>
    <dgm:pt modelId="{08B478E0-D85D-4518-A815-D5BA1E352246}" type="pres">
      <dgm:prSet presAssocID="{019FC56A-514B-430D-A544-8F9E05462377}" presName="Name9" presStyleLbl="parChTrans1D2" presStyleIdx="1" presStyleCnt="6"/>
      <dgm:spPr/>
      <dgm:t>
        <a:bodyPr/>
        <a:lstStyle/>
        <a:p>
          <a:endParaRPr lang="ru-RU"/>
        </a:p>
      </dgm:t>
    </dgm:pt>
    <dgm:pt modelId="{ED70AD94-B54A-41C5-91B0-8C8129ACFACB}" type="pres">
      <dgm:prSet presAssocID="{019FC56A-514B-430D-A544-8F9E05462377}" presName="connTx" presStyleLbl="parChTrans1D2" presStyleIdx="1" presStyleCnt="6"/>
      <dgm:spPr/>
      <dgm:t>
        <a:bodyPr/>
        <a:lstStyle/>
        <a:p>
          <a:endParaRPr lang="ru-RU"/>
        </a:p>
      </dgm:t>
    </dgm:pt>
    <dgm:pt modelId="{C00C7D39-FCEB-4B21-A298-C03C144BA9AB}" type="pres">
      <dgm:prSet presAssocID="{F35D143B-C91B-4553-B602-AD9C03341805}" presName="node" presStyleLbl="node1" presStyleIdx="1" presStyleCnt="6" custScaleX="147609" custScaleY="143884" custRadScaleRad="158575" custRadScaleInc="14340">
        <dgm:presLayoutVars>
          <dgm:bulletEnabled val="1"/>
        </dgm:presLayoutVars>
      </dgm:prSet>
      <dgm:spPr/>
      <dgm:t>
        <a:bodyPr/>
        <a:lstStyle/>
        <a:p>
          <a:endParaRPr lang="ru-RU"/>
        </a:p>
      </dgm:t>
    </dgm:pt>
    <dgm:pt modelId="{58172AA8-0614-4447-A11D-EE608BF9017F}" type="pres">
      <dgm:prSet presAssocID="{71CB50AA-AFBA-46E7-87FF-56CDB8837B47}" presName="Name9" presStyleLbl="parChTrans1D2" presStyleIdx="2" presStyleCnt="6"/>
      <dgm:spPr/>
      <dgm:t>
        <a:bodyPr/>
        <a:lstStyle/>
        <a:p>
          <a:endParaRPr lang="ru-RU"/>
        </a:p>
      </dgm:t>
    </dgm:pt>
    <dgm:pt modelId="{6802FAED-E688-4E24-AB47-3DDFA4343F9A}" type="pres">
      <dgm:prSet presAssocID="{71CB50AA-AFBA-46E7-87FF-56CDB8837B47}" presName="connTx" presStyleLbl="parChTrans1D2" presStyleIdx="2" presStyleCnt="6"/>
      <dgm:spPr/>
      <dgm:t>
        <a:bodyPr/>
        <a:lstStyle/>
        <a:p>
          <a:endParaRPr lang="ru-RU"/>
        </a:p>
      </dgm:t>
    </dgm:pt>
    <dgm:pt modelId="{CF22903F-D384-4149-8AF4-C46FF163103C}" type="pres">
      <dgm:prSet presAssocID="{8C0EBE8D-B5D2-45DC-90AB-06F78E02B49F}" presName="node" presStyleLbl="node1" presStyleIdx="2" presStyleCnt="6" custScaleX="127841" custScaleY="127841" custRadScaleRad="180442" custRadScaleInc="-42675">
        <dgm:presLayoutVars>
          <dgm:bulletEnabled val="1"/>
        </dgm:presLayoutVars>
      </dgm:prSet>
      <dgm:spPr/>
      <dgm:t>
        <a:bodyPr/>
        <a:lstStyle/>
        <a:p>
          <a:endParaRPr lang="ru-RU"/>
        </a:p>
      </dgm:t>
    </dgm:pt>
    <dgm:pt modelId="{7BE6D3D2-6E4F-4552-B1B0-EF74D317DA91}" type="pres">
      <dgm:prSet presAssocID="{810E32B0-3030-4717-BB37-0BEA92647FEE}" presName="Name9" presStyleLbl="parChTrans1D2" presStyleIdx="3" presStyleCnt="6"/>
      <dgm:spPr/>
      <dgm:t>
        <a:bodyPr/>
        <a:lstStyle/>
        <a:p>
          <a:endParaRPr lang="ru-RU"/>
        </a:p>
      </dgm:t>
    </dgm:pt>
    <dgm:pt modelId="{406139D2-25F3-4F3D-B1A3-FC02B08F1E4B}" type="pres">
      <dgm:prSet presAssocID="{810E32B0-3030-4717-BB37-0BEA92647FEE}" presName="connTx" presStyleLbl="parChTrans1D2" presStyleIdx="3" presStyleCnt="6"/>
      <dgm:spPr/>
      <dgm:t>
        <a:bodyPr/>
        <a:lstStyle/>
        <a:p>
          <a:endParaRPr lang="ru-RU"/>
        </a:p>
      </dgm:t>
    </dgm:pt>
    <dgm:pt modelId="{DFFCDDD2-4ABF-4CAD-A76C-AAD2800E9951}" type="pres">
      <dgm:prSet presAssocID="{1C40CC1F-779F-491E-A5A4-EB70A5819484}" presName="node" presStyleLbl="node1" presStyleIdx="3" presStyleCnt="6" custScaleX="127841" custScaleY="127841">
        <dgm:presLayoutVars>
          <dgm:bulletEnabled val="1"/>
        </dgm:presLayoutVars>
      </dgm:prSet>
      <dgm:spPr/>
      <dgm:t>
        <a:bodyPr/>
        <a:lstStyle/>
        <a:p>
          <a:endParaRPr lang="ru-RU"/>
        </a:p>
      </dgm:t>
    </dgm:pt>
    <dgm:pt modelId="{CF46201D-E67F-4607-9C9A-2CF3E1561D15}" type="pres">
      <dgm:prSet presAssocID="{5A095F9E-695F-464C-9F25-0A30B262F24A}" presName="Name9" presStyleLbl="parChTrans1D2" presStyleIdx="4" presStyleCnt="6"/>
      <dgm:spPr/>
      <dgm:t>
        <a:bodyPr/>
        <a:lstStyle/>
        <a:p>
          <a:endParaRPr lang="ru-RU"/>
        </a:p>
      </dgm:t>
    </dgm:pt>
    <dgm:pt modelId="{A3CBD274-49BD-4E4F-8DEB-115F09C20988}" type="pres">
      <dgm:prSet presAssocID="{5A095F9E-695F-464C-9F25-0A30B262F24A}" presName="connTx" presStyleLbl="parChTrans1D2" presStyleIdx="4" presStyleCnt="6"/>
      <dgm:spPr/>
      <dgm:t>
        <a:bodyPr/>
        <a:lstStyle/>
        <a:p>
          <a:endParaRPr lang="ru-RU"/>
        </a:p>
      </dgm:t>
    </dgm:pt>
    <dgm:pt modelId="{1EDBA5ED-5615-43FD-973E-994EEB6A5690}" type="pres">
      <dgm:prSet presAssocID="{20E3C029-3CCA-4A63-8684-383532CD5A9D}" presName="node" presStyleLbl="node1" presStyleIdx="4" presStyleCnt="6" custScaleX="145028" custScaleY="139613" custRadScaleRad="191908" custRadScaleInc="33571">
        <dgm:presLayoutVars>
          <dgm:bulletEnabled val="1"/>
        </dgm:presLayoutVars>
      </dgm:prSet>
      <dgm:spPr/>
      <dgm:t>
        <a:bodyPr/>
        <a:lstStyle/>
        <a:p>
          <a:endParaRPr lang="ru-RU"/>
        </a:p>
      </dgm:t>
    </dgm:pt>
    <dgm:pt modelId="{B0378411-7E0B-497C-8830-A9F340D1196A}" type="pres">
      <dgm:prSet presAssocID="{73B2A25B-CA7D-442F-A78D-483E1174A398}" presName="Name9" presStyleLbl="parChTrans1D2" presStyleIdx="5" presStyleCnt="6"/>
      <dgm:spPr/>
      <dgm:t>
        <a:bodyPr/>
        <a:lstStyle/>
        <a:p>
          <a:endParaRPr lang="ru-RU"/>
        </a:p>
      </dgm:t>
    </dgm:pt>
    <dgm:pt modelId="{87ED552A-E2AA-4BB2-8469-BCF67EF71F9C}" type="pres">
      <dgm:prSet presAssocID="{73B2A25B-CA7D-442F-A78D-483E1174A398}" presName="connTx" presStyleLbl="parChTrans1D2" presStyleIdx="5" presStyleCnt="6"/>
      <dgm:spPr/>
      <dgm:t>
        <a:bodyPr/>
        <a:lstStyle/>
        <a:p>
          <a:endParaRPr lang="ru-RU"/>
        </a:p>
      </dgm:t>
    </dgm:pt>
    <dgm:pt modelId="{6A64692A-FEAB-4F48-AD3B-F8ACD4BC9B80}" type="pres">
      <dgm:prSet presAssocID="{597E685F-2C5D-4ADD-A775-3EAC8F7D4133}" presName="node" presStyleLbl="node1" presStyleIdx="5" presStyleCnt="6" custScaleX="157590" custScaleY="144070" custRadScaleRad="187111" custRadScaleInc="-23695">
        <dgm:presLayoutVars>
          <dgm:bulletEnabled val="1"/>
        </dgm:presLayoutVars>
      </dgm:prSet>
      <dgm:spPr/>
      <dgm:t>
        <a:bodyPr/>
        <a:lstStyle/>
        <a:p>
          <a:endParaRPr lang="ru-RU"/>
        </a:p>
      </dgm:t>
    </dgm:pt>
  </dgm:ptLst>
  <dgm:cxnLst>
    <dgm:cxn modelId="{3C28E9C0-6064-4B69-9B9F-4D3218C6AB95}" type="presOf" srcId="{71CB50AA-AFBA-46E7-87FF-56CDB8837B47}" destId="{6802FAED-E688-4E24-AB47-3DDFA4343F9A}" srcOrd="1" destOrd="0" presId="urn:microsoft.com/office/officeart/2005/8/layout/radial1"/>
    <dgm:cxn modelId="{FF7C4392-57DB-46E9-BA5E-1ACDD05364DD}" srcId="{5409DA6A-AC87-45B6-8466-57EC62D8A634}" destId="{363389DF-910D-404E-99EC-F9469892DA05}" srcOrd="0" destOrd="0" parTransId="{695539BE-4A18-4F77-895C-03FA5143F3CC}" sibTransId="{D3DD8EBE-707D-4CF7-9533-AD3A6CA48E3C}"/>
    <dgm:cxn modelId="{3EE08E98-EEB8-4DDE-8B4C-B8DC8FE74BD7}" type="presOf" srcId="{73B2A25B-CA7D-442F-A78D-483E1174A398}" destId="{B0378411-7E0B-497C-8830-A9F340D1196A}" srcOrd="0" destOrd="0" presId="urn:microsoft.com/office/officeart/2005/8/layout/radial1"/>
    <dgm:cxn modelId="{D88C9464-871D-4EC3-98A9-B0BB3B273262}" type="presOf" srcId="{363389DF-910D-404E-99EC-F9469892DA05}" destId="{8288C797-F5FF-4C50-A3EA-0A70470D133D}" srcOrd="0" destOrd="0" presId="urn:microsoft.com/office/officeart/2005/8/layout/radial1"/>
    <dgm:cxn modelId="{76FC9495-69DB-4A9D-B02A-470CE4EADDFA}" type="presOf" srcId="{49A79E0B-2E12-4B27-BD22-501F223D4D26}" destId="{5CC3B780-C424-431A-A793-410D3F1B9348}" srcOrd="0" destOrd="0" presId="urn:microsoft.com/office/officeart/2005/8/layout/radial1"/>
    <dgm:cxn modelId="{AB195E54-E618-44F4-8996-FD8863A10195}" type="presOf" srcId="{1C40CC1F-779F-491E-A5A4-EB70A5819484}" destId="{DFFCDDD2-4ABF-4CAD-A76C-AAD2800E9951}" srcOrd="0" destOrd="0" presId="urn:microsoft.com/office/officeart/2005/8/layout/radial1"/>
    <dgm:cxn modelId="{51425BE5-E4E1-4076-9C35-D42719DAF8AB}" type="presOf" srcId="{5A095F9E-695F-464C-9F25-0A30B262F24A}" destId="{A3CBD274-49BD-4E4F-8DEB-115F09C20988}" srcOrd="1" destOrd="0" presId="urn:microsoft.com/office/officeart/2005/8/layout/radial1"/>
    <dgm:cxn modelId="{F9081547-B1E0-4747-B7A5-449A0A224767}" srcId="{363389DF-910D-404E-99EC-F9469892DA05}" destId="{1C40CC1F-779F-491E-A5A4-EB70A5819484}" srcOrd="3" destOrd="0" parTransId="{810E32B0-3030-4717-BB37-0BEA92647FEE}" sibTransId="{B1F6618A-4EE9-4712-8E29-711ABEE47795}"/>
    <dgm:cxn modelId="{37BB9BFF-3806-43C2-87C5-59C652D571EC}" type="presOf" srcId="{F35D143B-C91B-4553-B602-AD9C03341805}" destId="{C00C7D39-FCEB-4B21-A298-C03C144BA9AB}" srcOrd="0" destOrd="0" presId="urn:microsoft.com/office/officeart/2005/8/layout/radial1"/>
    <dgm:cxn modelId="{99AB28D8-9EF0-4E47-BC97-375BE7A399B8}" srcId="{363389DF-910D-404E-99EC-F9469892DA05}" destId="{F35D143B-C91B-4553-B602-AD9C03341805}" srcOrd="1" destOrd="0" parTransId="{019FC56A-514B-430D-A544-8F9E05462377}" sibTransId="{C65A4B1E-42F8-4142-9884-3084780C091B}"/>
    <dgm:cxn modelId="{DEE8CF5F-472C-4E11-B4E8-AAB0ADAEE51B}" type="presOf" srcId="{5A095F9E-695F-464C-9F25-0A30B262F24A}" destId="{CF46201D-E67F-4607-9C9A-2CF3E1561D15}" srcOrd="0" destOrd="0" presId="urn:microsoft.com/office/officeart/2005/8/layout/radial1"/>
    <dgm:cxn modelId="{593DC635-9D93-4D6D-9EEA-3A557FE7D0AC}" type="presOf" srcId="{8C0EBE8D-B5D2-45DC-90AB-06F78E02B49F}" destId="{CF22903F-D384-4149-8AF4-C46FF163103C}" srcOrd="0" destOrd="0" presId="urn:microsoft.com/office/officeart/2005/8/layout/radial1"/>
    <dgm:cxn modelId="{A2959738-853D-4303-A3B3-C947CB25BEAE}" srcId="{363389DF-910D-404E-99EC-F9469892DA05}" destId="{597E685F-2C5D-4ADD-A775-3EAC8F7D4133}" srcOrd="5" destOrd="0" parTransId="{73B2A25B-CA7D-442F-A78D-483E1174A398}" sibTransId="{C9CD19C0-BDA0-4186-8DAE-36B935096E9F}"/>
    <dgm:cxn modelId="{9B635907-43AF-4179-962A-FFF0AC34416E}" type="presOf" srcId="{019FC56A-514B-430D-A544-8F9E05462377}" destId="{08B478E0-D85D-4518-A815-D5BA1E352246}" srcOrd="0" destOrd="0" presId="urn:microsoft.com/office/officeart/2005/8/layout/radial1"/>
    <dgm:cxn modelId="{FC85A79C-C951-410D-9609-7F97AA3FA866}" srcId="{363389DF-910D-404E-99EC-F9469892DA05}" destId="{8C0EBE8D-B5D2-45DC-90AB-06F78E02B49F}" srcOrd="2" destOrd="0" parTransId="{71CB50AA-AFBA-46E7-87FF-56CDB8837B47}" sibTransId="{4DF102F2-CEAD-4FEC-B1F5-6110EDDB181B}"/>
    <dgm:cxn modelId="{D3D10BD9-9AB4-4718-91DC-E487DF5DD2CC}" srcId="{5409DA6A-AC87-45B6-8466-57EC62D8A634}" destId="{BB4F308A-D119-4976-834C-3F4A2C928A31}" srcOrd="1" destOrd="0" parTransId="{01F55B38-5287-4104-9293-6E7C86901E9D}" sibTransId="{C2FCB329-099C-492B-83CA-078D49527780}"/>
    <dgm:cxn modelId="{A53F3388-55BB-415A-BFDF-7F576B4F3774}" type="presOf" srcId="{71CB50AA-AFBA-46E7-87FF-56CDB8837B47}" destId="{58172AA8-0614-4447-A11D-EE608BF9017F}" srcOrd="0" destOrd="0" presId="urn:microsoft.com/office/officeart/2005/8/layout/radial1"/>
    <dgm:cxn modelId="{DB424359-D4BC-4BE5-B0B4-3D30845A42FB}" type="presOf" srcId="{20E3C029-3CCA-4A63-8684-383532CD5A9D}" destId="{1EDBA5ED-5615-43FD-973E-994EEB6A5690}" srcOrd="0" destOrd="0" presId="urn:microsoft.com/office/officeart/2005/8/layout/radial1"/>
    <dgm:cxn modelId="{DC2ABC60-E603-45FD-8E04-73A389EF5F1E}" type="presOf" srcId="{597E685F-2C5D-4ADD-A775-3EAC8F7D4133}" destId="{6A64692A-FEAB-4F48-AD3B-F8ACD4BC9B80}" srcOrd="0" destOrd="0" presId="urn:microsoft.com/office/officeart/2005/8/layout/radial1"/>
    <dgm:cxn modelId="{E194AA09-E756-4808-870F-63A4CF296762}" type="presOf" srcId="{5409DA6A-AC87-45B6-8466-57EC62D8A634}" destId="{1FF2DE33-8852-417A-BD74-6BD1C219F306}" srcOrd="0" destOrd="0" presId="urn:microsoft.com/office/officeart/2005/8/layout/radial1"/>
    <dgm:cxn modelId="{4FF745E2-F765-4300-90D5-3D3B423103A3}" type="presOf" srcId="{019FC56A-514B-430D-A544-8F9E05462377}" destId="{ED70AD94-B54A-41C5-91B0-8C8129ACFACB}" srcOrd="1" destOrd="0" presId="urn:microsoft.com/office/officeart/2005/8/layout/radial1"/>
    <dgm:cxn modelId="{5EF52602-62AE-486C-8CF4-7A291973507E}" type="presOf" srcId="{810E32B0-3030-4717-BB37-0BEA92647FEE}" destId="{7BE6D3D2-6E4F-4552-B1B0-EF74D317DA91}" srcOrd="0" destOrd="0" presId="urn:microsoft.com/office/officeart/2005/8/layout/radial1"/>
    <dgm:cxn modelId="{F1266321-56FD-4A4C-8998-B4FAB140EA49}" srcId="{25A8C6AB-C315-4D8A-9CF9-B1E0D578A465}" destId="{DCE3BD1A-9BC5-4394-90E4-0D6AA8D6BC2C}" srcOrd="0" destOrd="0" parTransId="{A436C66D-1793-4D38-B438-C5A5E54D956A}" sibTransId="{B2820919-620B-4327-8BE7-46CD4E5257CB}"/>
    <dgm:cxn modelId="{25C44B5B-ACE3-4E8A-9652-2C8E9413B33B}" type="presOf" srcId="{AF7DD54E-6B7C-4FE8-B52E-0FAF7AD98970}" destId="{F22545B7-F2C8-4973-8613-160A3695BA71}" srcOrd="0" destOrd="0" presId="urn:microsoft.com/office/officeart/2005/8/layout/radial1"/>
    <dgm:cxn modelId="{B719083B-10DC-4144-8E35-5825AEF1928E}" srcId="{363389DF-910D-404E-99EC-F9469892DA05}" destId="{AF7DD54E-6B7C-4FE8-B52E-0FAF7AD98970}" srcOrd="0" destOrd="0" parTransId="{49A79E0B-2E12-4B27-BD22-501F223D4D26}" sibTransId="{26321C5C-08E2-4F09-9F4D-F0FBA754A964}"/>
    <dgm:cxn modelId="{E9B53E94-9A94-4E92-A406-8DAAC68E2520}" srcId="{25A8C6AB-C315-4D8A-9CF9-B1E0D578A465}" destId="{A231E94A-CC7C-4134-8127-520813CBE163}" srcOrd="1" destOrd="0" parTransId="{081F73A8-D0EC-4692-A82C-08D18C0D4374}" sibTransId="{36FC37E3-B374-482C-AF1B-4FFFAFEE204F}"/>
    <dgm:cxn modelId="{62D345A7-027C-4348-9ECD-9B79B5CBF339}" srcId="{5409DA6A-AC87-45B6-8466-57EC62D8A634}" destId="{25A8C6AB-C315-4D8A-9CF9-B1E0D578A465}" srcOrd="2" destOrd="0" parTransId="{C70D36FE-0455-49F9-A412-9B239C6E31B3}" sibTransId="{83D6E344-79C2-4243-9300-144A4D8588DC}"/>
    <dgm:cxn modelId="{13AE673D-99CD-4F22-A0D2-9BEEB011882F}" type="presOf" srcId="{810E32B0-3030-4717-BB37-0BEA92647FEE}" destId="{406139D2-25F3-4F3D-B1A3-FC02B08F1E4B}" srcOrd="1" destOrd="0" presId="urn:microsoft.com/office/officeart/2005/8/layout/radial1"/>
    <dgm:cxn modelId="{DCB30ACB-CEC5-45B4-A18F-724C1DB84D87}" srcId="{363389DF-910D-404E-99EC-F9469892DA05}" destId="{20E3C029-3CCA-4A63-8684-383532CD5A9D}" srcOrd="4" destOrd="0" parTransId="{5A095F9E-695F-464C-9F25-0A30B262F24A}" sibTransId="{583175F5-5E77-4C24-9123-B218D8623BF0}"/>
    <dgm:cxn modelId="{91877801-BCB9-45E5-A1FC-30BABA293579}" type="presOf" srcId="{73B2A25B-CA7D-442F-A78D-483E1174A398}" destId="{87ED552A-E2AA-4BB2-8469-BCF67EF71F9C}" srcOrd="1" destOrd="0" presId="urn:microsoft.com/office/officeart/2005/8/layout/radial1"/>
    <dgm:cxn modelId="{7A7A8467-3164-4025-ABC3-FE7A4E3E80A2}" type="presOf" srcId="{49A79E0B-2E12-4B27-BD22-501F223D4D26}" destId="{291EBBCE-D0B5-46A9-8630-B425344DBD0E}" srcOrd="1" destOrd="0" presId="urn:microsoft.com/office/officeart/2005/8/layout/radial1"/>
    <dgm:cxn modelId="{02051AC7-7AD6-4E67-A4F9-277CA5664E1E}" type="presParOf" srcId="{1FF2DE33-8852-417A-BD74-6BD1C219F306}" destId="{8288C797-F5FF-4C50-A3EA-0A70470D133D}" srcOrd="0" destOrd="0" presId="urn:microsoft.com/office/officeart/2005/8/layout/radial1"/>
    <dgm:cxn modelId="{57121D3E-9384-407F-89C2-93D0F0935D61}" type="presParOf" srcId="{1FF2DE33-8852-417A-BD74-6BD1C219F306}" destId="{5CC3B780-C424-431A-A793-410D3F1B9348}" srcOrd="1" destOrd="0" presId="urn:microsoft.com/office/officeart/2005/8/layout/radial1"/>
    <dgm:cxn modelId="{F47218B7-16D8-4A36-BB2E-FFB6B961CC49}" type="presParOf" srcId="{5CC3B780-C424-431A-A793-410D3F1B9348}" destId="{291EBBCE-D0B5-46A9-8630-B425344DBD0E}" srcOrd="0" destOrd="0" presId="urn:microsoft.com/office/officeart/2005/8/layout/radial1"/>
    <dgm:cxn modelId="{96C13DF0-945A-472E-9EA2-5D2C750D138C}" type="presParOf" srcId="{1FF2DE33-8852-417A-BD74-6BD1C219F306}" destId="{F22545B7-F2C8-4973-8613-160A3695BA71}" srcOrd="2" destOrd="0" presId="urn:microsoft.com/office/officeart/2005/8/layout/radial1"/>
    <dgm:cxn modelId="{A3CA2BA2-5EFC-4DBF-AF24-16A1E0F97F71}" type="presParOf" srcId="{1FF2DE33-8852-417A-BD74-6BD1C219F306}" destId="{08B478E0-D85D-4518-A815-D5BA1E352246}" srcOrd="3" destOrd="0" presId="urn:microsoft.com/office/officeart/2005/8/layout/radial1"/>
    <dgm:cxn modelId="{8125DC06-26E8-4348-9010-194A9A0AF25D}" type="presParOf" srcId="{08B478E0-D85D-4518-A815-D5BA1E352246}" destId="{ED70AD94-B54A-41C5-91B0-8C8129ACFACB}" srcOrd="0" destOrd="0" presId="urn:microsoft.com/office/officeart/2005/8/layout/radial1"/>
    <dgm:cxn modelId="{9CE44C86-5636-47BB-97D6-9D092DEAEDA1}" type="presParOf" srcId="{1FF2DE33-8852-417A-BD74-6BD1C219F306}" destId="{C00C7D39-FCEB-4B21-A298-C03C144BA9AB}" srcOrd="4" destOrd="0" presId="urn:microsoft.com/office/officeart/2005/8/layout/radial1"/>
    <dgm:cxn modelId="{C4FBE625-3556-4643-A73D-7B62D401B274}" type="presParOf" srcId="{1FF2DE33-8852-417A-BD74-6BD1C219F306}" destId="{58172AA8-0614-4447-A11D-EE608BF9017F}" srcOrd="5" destOrd="0" presId="urn:microsoft.com/office/officeart/2005/8/layout/radial1"/>
    <dgm:cxn modelId="{5994B6CA-A420-4C76-BF19-5B71109D034A}" type="presParOf" srcId="{58172AA8-0614-4447-A11D-EE608BF9017F}" destId="{6802FAED-E688-4E24-AB47-3DDFA4343F9A}" srcOrd="0" destOrd="0" presId="urn:microsoft.com/office/officeart/2005/8/layout/radial1"/>
    <dgm:cxn modelId="{00BCF431-2DEF-40D6-B17B-03BBDE138169}" type="presParOf" srcId="{1FF2DE33-8852-417A-BD74-6BD1C219F306}" destId="{CF22903F-D384-4149-8AF4-C46FF163103C}" srcOrd="6" destOrd="0" presId="urn:microsoft.com/office/officeart/2005/8/layout/radial1"/>
    <dgm:cxn modelId="{E946FAF2-63D3-4AB1-9440-3D16E8624E54}" type="presParOf" srcId="{1FF2DE33-8852-417A-BD74-6BD1C219F306}" destId="{7BE6D3D2-6E4F-4552-B1B0-EF74D317DA91}" srcOrd="7" destOrd="0" presId="urn:microsoft.com/office/officeart/2005/8/layout/radial1"/>
    <dgm:cxn modelId="{CFD4D0DA-5E0F-4B80-BE8B-6F2ADC7DEE2E}" type="presParOf" srcId="{7BE6D3D2-6E4F-4552-B1B0-EF74D317DA91}" destId="{406139D2-25F3-4F3D-B1A3-FC02B08F1E4B}" srcOrd="0" destOrd="0" presId="urn:microsoft.com/office/officeart/2005/8/layout/radial1"/>
    <dgm:cxn modelId="{B2F95E99-BD69-46D6-AAD2-1EABB0AF2BD1}" type="presParOf" srcId="{1FF2DE33-8852-417A-BD74-6BD1C219F306}" destId="{DFFCDDD2-4ABF-4CAD-A76C-AAD2800E9951}" srcOrd="8" destOrd="0" presId="urn:microsoft.com/office/officeart/2005/8/layout/radial1"/>
    <dgm:cxn modelId="{FAE0ED44-E08E-4D28-ADDE-452008D4339B}" type="presParOf" srcId="{1FF2DE33-8852-417A-BD74-6BD1C219F306}" destId="{CF46201D-E67F-4607-9C9A-2CF3E1561D15}" srcOrd="9" destOrd="0" presId="urn:microsoft.com/office/officeart/2005/8/layout/radial1"/>
    <dgm:cxn modelId="{9A7F2D03-52A8-4906-929C-E326287A89D3}" type="presParOf" srcId="{CF46201D-E67F-4607-9C9A-2CF3E1561D15}" destId="{A3CBD274-49BD-4E4F-8DEB-115F09C20988}" srcOrd="0" destOrd="0" presId="urn:microsoft.com/office/officeart/2005/8/layout/radial1"/>
    <dgm:cxn modelId="{B7950162-EDD5-4235-A67C-D74B7E13DE81}" type="presParOf" srcId="{1FF2DE33-8852-417A-BD74-6BD1C219F306}" destId="{1EDBA5ED-5615-43FD-973E-994EEB6A5690}" srcOrd="10" destOrd="0" presId="urn:microsoft.com/office/officeart/2005/8/layout/radial1"/>
    <dgm:cxn modelId="{70C8525E-4457-42D2-976D-BD7193224AF8}" type="presParOf" srcId="{1FF2DE33-8852-417A-BD74-6BD1C219F306}" destId="{B0378411-7E0B-497C-8830-A9F340D1196A}" srcOrd="11" destOrd="0" presId="urn:microsoft.com/office/officeart/2005/8/layout/radial1"/>
    <dgm:cxn modelId="{B87EEF08-8768-41AC-ABC4-E0D3801EFE5A}" type="presParOf" srcId="{B0378411-7E0B-497C-8830-A9F340D1196A}" destId="{87ED552A-E2AA-4BB2-8469-BCF67EF71F9C}" srcOrd="0" destOrd="0" presId="urn:microsoft.com/office/officeart/2005/8/layout/radial1"/>
    <dgm:cxn modelId="{C4F48851-1636-4294-9513-0C2364874BF0}" type="presParOf" srcId="{1FF2DE33-8852-417A-BD74-6BD1C219F306}" destId="{6A64692A-FEAB-4F48-AD3B-F8ACD4BC9B80}" srcOrd="12" destOrd="0" presId="urn:microsoft.com/office/officeart/2005/8/layout/radial1"/>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97E660A-0795-4CCC-B6D0-464200765A45}">
      <dsp:nvSpPr>
        <dsp:cNvPr id="0" name=""/>
        <dsp:cNvSpPr/>
      </dsp:nvSpPr>
      <dsp:spPr>
        <a:xfrm>
          <a:off x="0" y="1533576"/>
          <a:ext cx="912614" cy="45630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Руководство</a:t>
          </a:r>
        </a:p>
      </dsp:txBody>
      <dsp:txXfrm>
        <a:off x="0" y="1533576"/>
        <a:ext cx="912614" cy="456307"/>
      </dsp:txXfrm>
    </dsp:sp>
    <dsp:sp modelId="{0FDFEEC3-1BF6-4A33-955A-43C2822650F7}">
      <dsp:nvSpPr>
        <dsp:cNvPr id="0" name=""/>
        <dsp:cNvSpPr/>
      </dsp:nvSpPr>
      <dsp:spPr>
        <a:xfrm rot="18120138">
          <a:off x="633136" y="1244683"/>
          <a:ext cx="1189147" cy="25664"/>
        </a:xfrm>
        <a:custGeom>
          <a:avLst/>
          <a:gdLst/>
          <a:ahLst/>
          <a:cxnLst/>
          <a:rect l="0" t="0" r="0" b="0"/>
          <a:pathLst>
            <a:path>
              <a:moveTo>
                <a:pt x="0" y="12832"/>
              </a:moveTo>
              <a:lnTo>
                <a:pt x="1189147" y="128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ru-RU" sz="1200" kern="1200"/>
        </a:p>
      </dsp:txBody>
      <dsp:txXfrm rot="18120138">
        <a:off x="1197981" y="1227787"/>
        <a:ext cx="59457" cy="59457"/>
      </dsp:txXfrm>
    </dsp:sp>
    <dsp:sp modelId="{13BD85D6-2786-4DF7-9F15-178AD5E7A49C}">
      <dsp:nvSpPr>
        <dsp:cNvPr id="0" name=""/>
        <dsp:cNvSpPr/>
      </dsp:nvSpPr>
      <dsp:spPr>
        <a:xfrm>
          <a:off x="1542806" y="338266"/>
          <a:ext cx="912614" cy="83006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Подразделения полиции </a:t>
          </a:r>
        </a:p>
      </dsp:txBody>
      <dsp:txXfrm>
        <a:off x="1542806" y="338266"/>
        <a:ext cx="912614" cy="830068"/>
      </dsp:txXfrm>
    </dsp:sp>
    <dsp:sp modelId="{8B073323-713F-43D3-A84F-789D9EF6ACEE}">
      <dsp:nvSpPr>
        <dsp:cNvPr id="0" name=""/>
        <dsp:cNvSpPr/>
      </dsp:nvSpPr>
      <dsp:spPr>
        <a:xfrm rot="19159088">
          <a:off x="2358078" y="477895"/>
          <a:ext cx="805615" cy="25664"/>
        </a:xfrm>
        <a:custGeom>
          <a:avLst/>
          <a:gdLst/>
          <a:ahLst/>
          <a:cxnLst/>
          <a:rect l="0" t="0" r="0" b="0"/>
          <a:pathLst>
            <a:path>
              <a:moveTo>
                <a:pt x="0" y="12832"/>
              </a:moveTo>
              <a:lnTo>
                <a:pt x="805615" y="128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ru-RU" sz="1200" kern="1200"/>
        </a:p>
      </dsp:txBody>
      <dsp:txXfrm rot="19159088">
        <a:off x="2740746" y="470586"/>
        <a:ext cx="40280" cy="40280"/>
      </dsp:txXfrm>
    </dsp:sp>
    <dsp:sp modelId="{E9F2EE36-3948-47A4-B4E6-EB5571F0D0A9}">
      <dsp:nvSpPr>
        <dsp:cNvPr id="0" name=""/>
        <dsp:cNvSpPr/>
      </dsp:nvSpPr>
      <dsp:spPr>
        <a:xfrm>
          <a:off x="3066352" y="0"/>
          <a:ext cx="2049028" cy="45630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0" i="0" kern="1200"/>
            <a:t>Следственный отдел</a:t>
          </a:r>
          <a:endParaRPr lang="ru-RU" sz="1200" kern="1200"/>
        </a:p>
      </dsp:txBody>
      <dsp:txXfrm>
        <a:off x="3066352" y="0"/>
        <a:ext cx="2049028" cy="456307"/>
      </dsp:txXfrm>
    </dsp:sp>
    <dsp:sp modelId="{6BB63E73-938E-4363-809D-4680E6AA7533}">
      <dsp:nvSpPr>
        <dsp:cNvPr id="0" name=""/>
        <dsp:cNvSpPr/>
      </dsp:nvSpPr>
      <dsp:spPr>
        <a:xfrm rot="48755">
          <a:off x="2455393" y="744311"/>
          <a:ext cx="541836" cy="25664"/>
        </a:xfrm>
        <a:custGeom>
          <a:avLst/>
          <a:gdLst/>
          <a:ahLst/>
          <a:cxnLst/>
          <a:rect l="0" t="0" r="0" b="0"/>
          <a:pathLst>
            <a:path>
              <a:moveTo>
                <a:pt x="0" y="12832"/>
              </a:moveTo>
              <a:lnTo>
                <a:pt x="541836" y="128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ru-RU" sz="1200" kern="1200"/>
        </a:p>
      </dsp:txBody>
      <dsp:txXfrm rot="48755">
        <a:off x="2712766" y="743597"/>
        <a:ext cx="27091" cy="27091"/>
      </dsp:txXfrm>
    </dsp:sp>
    <dsp:sp modelId="{C31A434C-6351-4531-BCB8-954A86AFB7DC}">
      <dsp:nvSpPr>
        <dsp:cNvPr id="0" name=""/>
        <dsp:cNvSpPr/>
      </dsp:nvSpPr>
      <dsp:spPr>
        <a:xfrm>
          <a:off x="2997203" y="532831"/>
          <a:ext cx="2109890" cy="45630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0" i="0" kern="1200"/>
            <a:t>Отдел по работе с личным составом</a:t>
          </a:r>
          <a:endParaRPr lang="ru-RU" sz="1200" kern="1200"/>
        </a:p>
      </dsp:txBody>
      <dsp:txXfrm>
        <a:off x="2997203" y="532831"/>
        <a:ext cx="2109890" cy="456307"/>
      </dsp:txXfrm>
    </dsp:sp>
    <dsp:sp modelId="{D5671A42-0808-490A-A033-55C7DD4829EA}">
      <dsp:nvSpPr>
        <dsp:cNvPr id="0" name=""/>
        <dsp:cNvSpPr/>
      </dsp:nvSpPr>
      <dsp:spPr>
        <a:xfrm rot="2571788">
          <a:off x="2353937" y="999003"/>
          <a:ext cx="760116" cy="25664"/>
        </a:xfrm>
        <a:custGeom>
          <a:avLst/>
          <a:gdLst/>
          <a:ahLst/>
          <a:cxnLst/>
          <a:rect l="0" t="0" r="0" b="0"/>
          <a:pathLst>
            <a:path>
              <a:moveTo>
                <a:pt x="0" y="12832"/>
              </a:moveTo>
              <a:lnTo>
                <a:pt x="760116" y="128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ru-RU" sz="1200" kern="1200"/>
        </a:p>
      </dsp:txBody>
      <dsp:txXfrm rot="2571788">
        <a:off x="2714993" y="992832"/>
        <a:ext cx="38005" cy="38005"/>
      </dsp:txXfrm>
    </dsp:sp>
    <dsp:sp modelId="{71D9466E-3049-43C5-BC99-2D683DE1277F}">
      <dsp:nvSpPr>
        <dsp:cNvPr id="0" name=""/>
        <dsp:cNvSpPr/>
      </dsp:nvSpPr>
      <dsp:spPr>
        <a:xfrm>
          <a:off x="3012571" y="1042216"/>
          <a:ext cx="2123479" cy="45630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0" i="0" kern="1200"/>
            <a:t>Отдел по охране общественного порядка</a:t>
          </a:r>
          <a:endParaRPr lang="ru-RU" sz="1200" kern="1200"/>
        </a:p>
      </dsp:txBody>
      <dsp:txXfrm>
        <a:off x="3012571" y="1042216"/>
        <a:ext cx="2123479" cy="456307"/>
      </dsp:txXfrm>
    </dsp:sp>
    <dsp:sp modelId="{56EF8CFD-C960-46F1-81FC-E4FFD2C290EF}">
      <dsp:nvSpPr>
        <dsp:cNvPr id="0" name=""/>
        <dsp:cNvSpPr/>
      </dsp:nvSpPr>
      <dsp:spPr>
        <a:xfrm rot="2515179">
          <a:off x="804240" y="2031813"/>
          <a:ext cx="846939" cy="25664"/>
        </a:xfrm>
        <a:custGeom>
          <a:avLst/>
          <a:gdLst/>
          <a:ahLst/>
          <a:cxnLst/>
          <a:rect l="0" t="0" r="0" b="0"/>
          <a:pathLst>
            <a:path>
              <a:moveTo>
                <a:pt x="0" y="12832"/>
              </a:moveTo>
              <a:lnTo>
                <a:pt x="846939" y="128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ru-RU" sz="1200" kern="1200"/>
        </a:p>
      </dsp:txBody>
      <dsp:txXfrm rot="2515179">
        <a:off x="1206536" y="2023471"/>
        <a:ext cx="42346" cy="42346"/>
      </dsp:txXfrm>
    </dsp:sp>
    <dsp:sp modelId="{5F9CF417-041E-4D37-9D38-D7DCC723634C}">
      <dsp:nvSpPr>
        <dsp:cNvPr id="0" name=""/>
        <dsp:cNvSpPr/>
      </dsp:nvSpPr>
      <dsp:spPr>
        <a:xfrm>
          <a:off x="1542806" y="1455114"/>
          <a:ext cx="1164586" cy="1744890"/>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Подразделения и отдельные должности, не входящие в состав полиции</a:t>
          </a:r>
        </a:p>
      </dsp:txBody>
      <dsp:txXfrm>
        <a:off x="1542806" y="1455114"/>
        <a:ext cx="1164586" cy="1744890"/>
      </dsp:txXfrm>
    </dsp:sp>
    <dsp:sp modelId="{A32014E4-7DF2-490B-A8DA-E375AD729FDA}">
      <dsp:nvSpPr>
        <dsp:cNvPr id="0" name=""/>
        <dsp:cNvSpPr/>
      </dsp:nvSpPr>
      <dsp:spPr>
        <a:xfrm rot="18289469">
          <a:off x="2570297" y="2052351"/>
          <a:ext cx="639237" cy="25664"/>
        </a:xfrm>
        <a:custGeom>
          <a:avLst/>
          <a:gdLst/>
          <a:ahLst/>
          <a:cxnLst/>
          <a:rect l="0" t="0" r="0" b="0"/>
          <a:pathLst>
            <a:path>
              <a:moveTo>
                <a:pt x="0" y="12832"/>
              </a:moveTo>
              <a:lnTo>
                <a:pt x="639237" y="128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ru-RU" sz="1200" kern="1200"/>
        </a:p>
      </dsp:txBody>
      <dsp:txXfrm rot="18289469">
        <a:off x="2873935" y="2049202"/>
        <a:ext cx="31961" cy="31961"/>
      </dsp:txXfrm>
    </dsp:sp>
    <dsp:sp modelId="{C1A59352-AD15-4DAB-81E1-F7B89EE89F33}">
      <dsp:nvSpPr>
        <dsp:cNvPr id="0" name=""/>
        <dsp:cNvSpPr/>
      </dsp:nvSpPr>
      <dsp:spPr>
        <a:xfrm>
          <a:off x="3072439" y="1574653"/>
          <a:ext cx="2013208" cy="45630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Бухгалтерия </a:t>
          </a:r>
        </a:p>
      </dsp:txBody>
      <dsp:txXfrm>
        <a:off x="3072439" y="1574653"/>
        <a:ext cx="2013208" cy="456307"/>
      </dsp:txXfrm>
    </dsp:sp>
    <dsp:sp modelId="{B2E7DFCB-237D-4245-8BD8-97CF626518EB}">
      <dsp:nvSpPr>
        <dsp:cNvPr id="0" name=""/>
        <dsp:cNvSpPr/>
      </dsp:nvSpPr>
      <dsp:spPr>
        <a:xfrm>
          <a:off x="2707393" y="2314728"/>
          <a:ext cx="365045" cy="25664"/>
        </a:xfrm>
        <a:custGeom>
          <a:avLst/>
          <a:gdLst/>
          <a:ahLst/>
          <a:cxnLst/>
          <a:rect l="0" t="0" r="0" b="0"/>
          <a:pathLst>
            <a:path>
              <a:moveTo>
                <a:pt x="0" y="12832"/>
              </a:moveTo>
              <a:lnTo>
                <a:pt x="365045" y="128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ru-RU" sz="1200" kern="1200"/>
        </a:p>
      </dsp:txBody>
      <dsp:txXfrm>
        <a:off x="2880790" y="2318434"/>
        <a:ext cx="18252" cy="18252"/>
      </dsp:txXfrm>
    </dsp:sp>
    <dsp:sp modelId="{BBEA829C-1E4A-44E0-A093-D5AAD2D05FC6}">
      <dsp:nvSpPr>
        <dsp:cNvPr id="0" name=""/>
        <dsp:cNvSpPr/>
      </dsp:nvSpPr>
      <dsp:spPr>
        <a:xfrm>
          <a:off x="3072439" y="2099406"/>
          <a:ext cx="2013190" cy="45630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Штаб </a:t>
          </a:r>
        </a:p>
      </dsp:txBody>
      <dsp:txXfrm>
        <a:off x="3072439" y="2099406"/>
        <a:ext cx="2013190" cy="456307"/>
      </dsp:txXfrm>
    </dsp:sp>
    <dsp:sp modelId="{8AD0B793-F030-45F7-B775-CB580F23DF7E}">
      <dsp:nvSpPr>
        <dsp:cNvPr id="0" name=""/>
        <dsp:cNvSpPr/>
      </dsp:nvSpPr>
      <dsp:spPr>
        <a:xfrm rot="3310531">
          <a:off x="2570297" y="2577104"/>
          <a:ext cx="639237" cy="25664"/>
        </a:xfrm>
        <a:custGeom>
          <a:avLst/>
          <a:gdLst/>
          <a:ahLst/>
          <a:cxnLst/>
          <a:rect l="0" t="0" r="0" b="0"/>
          <a:pathLst>
            <a:path>
              <a:moveTo>
                <a:pt x="0" y="12832"/>
              </a:moveTo>
              <a:lnTo>
                <a:pt x="639237" y="128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ru-RU" sz="1200" kern="1200"/>
        </a:p>
      </dsp:txBody>
      <dsp:txXfrm rot="3310531">
        <a:off x="2873935" y="2573955"/>
        <a:ext cx="31961" cy="31961"/>
      </dsp:txXfrm>
    </dsp:sp>
    <dsp:sp modelId="{63B085DD-B75F-4396-BE2D-D3F13E80EF8A}">
      <dsp:nvSpPr>
        <dsp:cNvPr id="0" name=""/>
        <dsp:cNvSpPr/>
      </dsp:nvSpPr>
      <dsp:spPr>
        <a:xfrm>
          <a:off x="3072439" y="2624159"/>
          <a:ext cx="2148813" cy="45630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t>Группа делопроизводства и режима </a:t>
          </a:r>
        </a:p>
      </dsp:txBody>
      <dsp:txXfrm>
        <a:off x="3072439" y="2624159"/>
        <a:ext cx="2148813" cy="456307"/>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288C797-F5FF-4C50-A3EA-0A70470D133D}">
      <dsp:nvSpPr>
        <dsp:cNvPr id="0" name=""/>
        <dsp:cNvSpPr/>
      </dsp:nvSpPr>
      <dsp:spPr>
        <a:xfrm>
          <a:off x="2167844" y="1073107"/>
          <a:ext cx="1194683" cy="104565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t>особенности, оказывающие влияние </a:t>
          </a:r>
        </a:p>
      </dsp:txBody>
      <dsp:txXfrm>
        <a:off x="2167844" y="1073107"/>
        <a:ext cx="1194683" cy="1045650"/>
      </dsp:txXfrm>
    </dsp:sp>
    <dsp:sp modelId="{5CC3B780-C424-431A-A793-410D3F1B9348}">
      <dsp:nvSpPr>
        <dsp:cNvPr id="0" name=""/>
        <dsp:cNvSpPr/>
      </dsp:nvSpPr>
      <dsp:spPr>
        <a:xfrm rot="16200000">
          <a:off x="2730586" y="1024053"/>
          <a:ext cx="69199" cy="28908"/>
        </a:xfrm>
        <a:custGeom>
          <a:avLst/>
          <a:gdLst/>
          <a:ahLst/>
          <a:cxnLst/>
          <a:rect l="0" t="0" r="0" b="0"/>
          <a:pathLst>
            <a:path>
              <a:moveTo>
                <a:pt x="0" y="14454"/>
              </a:moveTo>
              <a:lnTo>
                <a:pt x="69199" y="1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p>
      </dsp:txBody>
      <dsp:txXfrm rot="16200000">
        <a:off x="2763456" y="1036777"/>
        <a:ext cx="3459" cy="3459"/>
      </dsp:txXfrm>
    </dsp:sp>
    <dsp:sp modelId="{F22545B7-F2C8-4973-8613-160A3695BA71}">
      <dsp:nvSpPr>
        <dsp:cNvPr id="0" name=""/>
        <dsp:cNvSpPr/>
      </dsp:nvSpPr>
      <dsp:spPr>
        <a:xfrm>
          <a:off x="2024345" y="-105456"/>
          <a:ext cx="1481681" cy="110936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t>подвергается правовому регулированию</a:t>
          </a:r>
        </a:p>
      </dsp:txBody>
      <dsp:txXfrm>
        <a:off x="2024345" y="-105456"/>
        <a:ext cx="1481681" cy="1109364"/>
      </dsp:txXfrm>
    </dsp:sp>
    <dsp:sp modelId="{08B478E0-D85D-4518-A815-D5BA1E352246}">
      <dsp:nvSpPr>
        <dsp:cNvPr id="0" name=""/>
        <dsp:cNvSpPr/>
      </dsp:nvSpPr>
      <dsp:spPr>
        <a:xfrm rot="20058120">
          <a:off x="3259431" y="1201585"/>
          <a:ext cx="590371" cy="28908"/>
        </a:xfrm>
        <a:custGeom>
          <a:avLst/>
          <a:gdLst/>
          <a:ahLst/>
          <a:cxnLst/>
          <a:rect l="0" t="0" r="0" b="0"/>
          <a:pathLst>
            <a:path>
              <a:moveTo>
                <a:pt x="0" y="14454"/>
              </a:moveTo>
              <a:lnTo>
                <a:pt x="590371" y="1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p>
      </dsp:txBody>
      <dsp:txXfrm rot="20058120">
        <a:off x="3539858" y="1201280"/>
        <a:ext cx="29518" cy="29518"/>
      </dsp:txXfrm>
    </dsp:sp>
    <dsp:sp modelId="{C00C7D39-FCEB-4B21-A298-C03C144BA9AB}">
      <dsp:nvSpPr>
        <dsp:cNvPr id="0" name=""/>
        <dsp:cNvSpPr/>
      </dsp:nvSpPr>
      <dsp:spPr>
        <a:xfrm>
          <a:off x="3753418" y="173533"/>
          <a:ext cx="1300611" cy="126778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t>разнообразие решаемых задач</a:t>
          </a:r>
        </a:p>
      </dsp:txBody>
      <dsp:txXfrm>
        <a:off x="3753418" y="173533"/>
        <a:ext cx="1300611" cy="1267789"/>
      </dsp:txXfrm>
    </dsp:sp>
    <dsp:sp modelId="{58172AA8-0614-4447-A11D-EE608BF9017F}">
      <dsp:nvSpPr>
        <dsp:cNvPr id="0" name=""/>
        <dsp:cNvSpPr/>
      </dsp:nvSpPr>
      <dsp:spPr>
        <a:xfrm rot="1031850">
          <a:off x="3307868" y="1891256"/>
          <a:ext cx="916400" cy="28908"/>
        </a:xfrm>
        <a:custGeom>
          <a:avLst/>
          <a:gdLst/>
          <a:ahLst/>
          <a:cxnLst/>
          <a:rect l="0" t="0" r="0" b="0"/>
          <a:pathLst>
            <a:path>
              <a:moveTo>
                <a:pt x="0" y="14454"/>
              </a:moveTo>
              <a:lnTo>
                <a:pt x="916400" y="1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p>
      </dsp:txBody>
      <dsp:txXfrm rot="1031850">
        <a:off x="3743158" y="1882800"/>
        <a:ext cx="45820" cy="45820"/>
      </dsp:txXfrm>
    </dsp:sp>
    <dsp:sp modelId="{CF22903F-D384-4149-8AF4-C46FF163103C}">
      <dsp:nvSpPr>
        <dsp:cNvPr id="0" name=""/>
        <dsp:cNvSpPr/>
      </dsp:nvSpPr>
      <dsp:spPr>
        <a:xfrm>
          <a:off x="4178603" y="1644492"/>
          <a:ext cx="1126431" cy="112643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t>высокая эмоциональная напряженность труда</a:t>
          </a:r>
        </a:p>
      </dsp:txBody>
      <dsp:txXfrm>
        <a:off x="4178603" y="1644492"/>
        <a:ext cx="1126431" cy="1126431"/>
      </dsp:txXfrm>
    </dsp:sp>
    <dsp:sp modelId="{7BE6D3D2-6E4F-4552-B1B0-EF74D317DA91}">
      <dsp:nvSpPr>
        <dsp:cNvPr id="0" name=""/>
        <dsp:cNvSpPr/>
      </dsp:nvSpPr>
      <dsp:spPr>
        <a:xfrm rot="5400000">
          <a:off x="2734853" y="2134637"/>
          <a:ext cx="60665" cy="28908"/>
        </a:xfrm>
        <a:custGeom>
          <a:avLst/>
          <a:gdLst/>
          <a:ahLst/>
          <a:cxnLst/>
          <a:rect l="0" t="0" r="0" b="0"/>
          <a:pathLst>
            <a:path>
              <a:moveTo>
                <a:pt x="0" y="14454"/>
              </a:moveTo>
              <a:lnTo>
                <a:pt x="60665" y="1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p>
      </dsp:txBody>
      <dsp:txXfrm rot="5400000">
        <a:off x="2763669" y="2147574"/>
        <a:ext cx="3033" cy="3033"/>
      </dsp:txXfrm>
    </dsp:sp>
    <dsp:sp modelId="{DFFCDDD2-4ABF-4CAD-A76C-AAD2800E9951}">
      <dsp:nvSpPr>
        <dsp:cNvPr id="0" name=""/>
        <dsp:cNvSpPr/>
      </dsp:nvSpPr>
      <dsp:spPr>
        <a:xfrm>
          <a:off x="2201970" y="2179424"/>
          <a:ext cx="1126431" cy="112643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t>осуществление особых властных полномочий</a:t>
          </a:r>
        </a:p>
      </dsp:txBody>
      <dsp:txXfrm>
        <a:off x="2201970" y="2179424"/>
        <a:ext cx="1126431" cy="1126431"/>
      </dsp:txXfrm>
    </dsp:sp>
    <dsp:sp modelId="{CF46201D-E67F-4607-9C9A-2CF3E1561D15}">
      <dsp:nvSpPr>
        <dsp:cNvPr id="0" name=""/>
        <dsp:cNvSpPr/>
      </dsp:nvSpPr>
      <dsp:spPr>
        <a:xfrm rot="9604278">
          <a:off x="1265005" y="1948169"/>
          <a:ext cx="977583" cy="28908"/>
        </a:xfrm>
        <a:custGeom>
          <a:avLst/>
          <a:gdLst/>
          <a:ahLst/>
          <a:cxnLst/>
          <a:rect l="0" t="0" r="0" b="0"/>
          <a:pathLst>
            <a:path>
              <a:moveTo>
                <a:pt x="0" y="14454"/>
              </a:moveTo>
              <a:lnTo>
                <a:pt x="977583" y="1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p>
      </dsp:txBody>
      <dsp:txXfrm rot="9604278">
        <a:off x="1729357" y="1938184"/>
        <a:ext cx="48879" cy="48879"/>
      </dsp:txXfrm>
    </dsp:sp>
    <dsp:sp modelId="{1EDBA5ED-5615-43FD-973E-994EEB6A5690}">
      <dsp:nvSpPr>
        <dsp:cNvPr id="0" name=""/>
        <dsp:cNvSpPr/>
      </dsp:nvSpPr>
      <dsp:spPr>
        <a:xfrm>
          <a:off x="57406" y="1730937"/>
          <a:ext cx="1277869" cy="123015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t>чувство повышенной ответственности </a:t>
          </a:r>
          <a:endParaRPr lang="ru-RU" sz="1100" b="1" kern="1200"/>
        </a:p>
      </dsp:txBody>
      <dsp:txXfrm>
        <a:off x="57406" y="1730937"/>
        <a:ext cx="1277869" cy="1230157"/>
      </dsp:txXfrm>
    </dsp:sp>
    <dsp:sp modelId="{B0378411-7E0B-497C-8830-A9F340D1196A}">
      <dsp:nvSpPr>
        <dsp:cNvPr id="0" name=""/>
        <dsp:cNvSpPr/>
      </dsp:nvSpPr>
      <dsp:spPr>
        <a:xfrm rot="12173490">
          <a:off x="1384298" y="1183654"/>
          <a:ext cx="877431" cy="28908"/>
        </a:xfrm>
        <a:custGeom>
          <a:avLst/>
          <a:gdLst/>
          <a:ahLst/>
          <a:cxnLst/>
          <a:rect l="0" t="0" r="0" b="0"/>
          <a:pathLst>
            <a:path>
              <a:moveTo>
                <a:pt x="0" y="14454"/>
              </a:moveTo>
              <a:lnTo>
                <a:pt x="877431" y="1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88950">
            <a:lnSpc>
              <a:spcPct val="90000"/>
            </a:lnSpc>
            <a:spcBef>
              <a:spcPct val="0"/>
            </a:spcBef>
            <a:spcAft>
              <a:spcPct val="35000"/>
            </a:spcAft>
          </a:pPr>
          <a:endParaRPr lang="ru-RU" sz="1100" kern="1200"/>
        </a:p>
      </dsp:txBody>
      <dsp:txXfrm rot="12173490">
        <a:off x="1801078" y="1176173"/>
        <a:ext cx="43871" cy="43871"/>
      </dsp:txXfrm>
    </dsp:sp>
    <dsp:sp modelId="{6A64692A-FEAB-4F48-AD3B-F8ACD4BC9B80}">
      <dsp:nvSpPr>
        <dsp:cNvPr id="0" name=""/>
        <dsp:cNvSpPr/>
      </dsp:nvSpPr>
      <dsp:spPr>
        <a:xfrm>
          <a:off x="94274" y="126601"/>
          <a:ext cx="1388556" cy="126942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t>преодоление сопротивления их деятельности </a:t>
          </a:r>
          <a:endParaRPr lang="ru-RU" sz="1100" b="1" kern="1200"/>
        </a:p>
      </dsp:txBody>
      <dsp:txXfrm>
        <a:off x="94274" y="126601"/>
        <a:ext cx="1388556" cy="126942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C700E-4B45-45A3-BD85-D697FA600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53</Pages>
  <Words>12045</Words>
  <Characters>68662</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zamdir_po_ur</cp:lastModifiedBy>
  <cp:revision>8</cp:revision>
  <cp:lastPrinted>2019-06-21T09:19:00Z</cp:lastPrinted>
  <dcterms:created xsi:type="dcterms:W3CDTF">2019-06-21T08:27:00Z</dcterms:created>
  <dcterms:modified xsi:type="dcterms:W3CDTF">2019-06-21T09:20:00Z</dcterms:modified>
</cp:coreProperties>
</file>