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layout5.xml" ContentType="application/vnd.openxmlformats-officedocument.drawingml.diagramLayout+xml"/>
  <Override PartName="/word/footer1.xml" ContentType="application/vnd.openxmlformats-officedocument.wordprocessingml.footer+xml"/>
  <Override PartName="/word/diagrams/quickStyle7.xml" ContentType="application/vnd.openxmlformats-officedocument.drawingml.diagramStyle+xml"/>
  <Override PartName="/word/diagrams/drawing13.xml" ContentType="application/vnd.ms-office.drawingml.diagramDrawing+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diagrams/drawing10.xml" ContentType="application/vnd.ms-office.drawingml.diagramDrawing+xml"/>
  <Override PartName="/word/diagrams/drawing11.xml" ContentType="application/vnd.ms-office.drawingml.diagramDrawing+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Default Extension="png" ContentType="image/png"/>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Override PartName="/word/diagrams/drawing5.xml" ContentType="application/vnd.ms-office.drawingml.diagramDrawing+xml"/>
  <Override PartName="/word/diagrams/data11.xml" ContentType="application/vnd.openxmlformats-officedocument.drawingml.diagramData+xml"/>
  <Override PartName="/word/diagrams/layout13.xml" ContentType="application/vnd.openxmlformats-officedocument.drawingml.diagramLayout+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diagrams/layout11.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449" w:rsidRDefault="00B22449" w:rsidP="00B22449">
      <w:pPr>
        <w:spacing w:after="0"/>
        <w:jc w:val="center"/>
        <w:rPr>
          <w:rFonts w:ascii="Times New Roman" w:eastAsia="Times New Roman" w:hAnsi="Times New Roman" w:cs="Times New Roman"/>
          <w:b/>
          <w:sz w:val="36"/>
          <w:szCs w:val="36"/>
        </w:rPr>
      </w:pPr>
    </w:p>
    <w:p w:rsidR="00B22449" w:rsidRDefault="00B22449" w:rsidP="00B22449">
      <w:pPr>
        <w:spacing w:after="0"/>
        <w:jc w:val="center"/>
        <w:rPr>
          <w:rFonts w:ascii="Times New Roman" w:eastAsia="Times New Roman" w:hAnsi="Times New Roman" w:cs="Times New Roman"/>
          <w:b/>
          <w:sz w:val="36"/>
          <w:szCs w:val="36"/>
        </w:rPr>
      </w:pPr>
    </w:p>
    <w:p w:rsidR="00B22449" w:rsidRDefault="00B22449" w:rsidP="00B22449">
      <w:pPr>
        <w:spacing w:after="0"/>
        <w:jc w:val="center"/>
        <w:rPr>
          <w:rFonts w:ascii="Times New Roman" w:eastAsia="Times New Roman" w:hAnsi="Times New Roman" w:cs="Times New Roman"/>
          <w:b/>
          <w:sz w:val="36"/>
          <w:szCs w:val="36"/>
        </w:rPr>
      </w:pPr>
    </w:p>
    <w:p w:rsidR="00B22449" w:rsidRDefault="00B22449" w:rsidP="00B22449">
      <w:pPr>
        <w:spacing w:after="0"/>
        <w:jc w:val="center"/>
        <w:rPr>
          <w:rFonts w:ascii="Times New Roman" w:eastAsia="Times New Roman" w:hAnsi="Times New Roman" w:cs="Times New Roman"/>
          <w:b/>
          <w:sz w:val="36"/>
          <w:szCs w:val="36"/>
        </w:rPr>
      </w:pPr>
    </w:p>
    <w:p w:rsidR="00B22449" w:rsidRDefault="00B22449" w:rsidP="00B22449">
      <w:pPr>
        <w:spacing w:after="0"/>
        <w:jc w:val="center"/>
        <w:rPr>
          <w:rFonts w:ascii="Times New Roman" w:eastAsia="Times New Roman" w:hAnsi="Times New Roman" w:cs="Times New Roman"/>
          <w:b/>
          <w:sz w:val="36"/>
          <w:szCs w:val="36"/>
        </w:rPr>
      </w:pPr>
    </w:p>
    <w:p w:rsidR="00B22449" w:rsidRDefault="00B22449" w:rsidP="00B22449">
      <w:pPr>
        <w:spacing w:after="0"/>
        <w:jc w:val="center"/>
        <w:rPr>
          <w:rFonts w:ascii="Times New Roman" w:eastAsia="Times New Roman" w:hAnsi="Times New Roman" w:cs="Times New Roman"/>
          <w:b/>
          <w:sz w:val="36"/>
          <w:szCs w:val="36"/>
        </w:rPr>
      </w:pPr>
    </w:p>
    <w:p w:rsidR="00B22449" w:rsidRDefault="00B22449" w:rsidP="00B22449">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Выпускная квалификационная работа</w:t>
      </w:r>
    </w:p>
    <w:p w:rsidR="00B22449" w:rsidRDefault="00B22449" w:rsidP="00B22449">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На тему «Психологические особенности развития профессионального мышления специалиста (на примере </w:t>
      </w:r>
      <w:proofErr w:type="spellStart"/>
      <w:r>
        <w:rPr>
          <w:rFonts w:ascii="Times New Roman" w:eastAsia="Times New Roman" w:hAnsi="Times New Roman" w:cs="Times New Roman"/>
          <w:b/>
          <w:sz w:val="36"/>
          <w:szCs w:val="36"/>
        </w:rPr>
        <w:t>Лысьвенского</w:t>
      </w:r>
      <w:proofErr w:type="spellEnd"/>
      <w:r>
        <w:rPr>
          <w:rFonts w:ascii="Times New Roman" w:eastAsia="Times New Roman" w:hAnsi="Times New Roman" w:cs="Times New Roman"/>
          <w:b/>
          <w:sz w:val="36"/>
          <w:szCs w:val="36"/>
        </w:rPr>
        <w:t xml:space="preserve"> филиала ФГБОУ </w:t>
      </w:r>
      <w:proofErr w:type="gramStart"/>
      <w:r>
        <w:rPr>
          <w:rFonts w:ascii="Times New Roman" w:eastAsia="Times New Roman" w:hAnsi="Times New Roman" w:cs="Times New Roman"/>
          <w:b/>
          <w:sz w:val="36"/>
          <w:szCs w:val="36"/>
        </w:rPr>
        <w:t>ВО</w:t>
      </w:r>
      <w:proofErr w:type="gramEnd"/>
      <w:r>
        <w:rPr>
          <w:rFonts w:ascii="Times New Roman" w:eastAsia="Times New Roman" w:hAnsi="Times New Roman" w:cs="Times New Roman"/>
          <w:b/>
          <w:sz w:val="36"/>
          <w:szCs w:val="36"/>
        </w:rPr>
        <w:t xml:space="preserve"> «Пермский национальный исследовательский политехнический университет» г. Лысьва Пермского края)»</w:t>
      </w:r>
    </w:p>
    <w:p w:rsidR="00B22449" w:rsidRDefault="00B22449" w:rsidP="00B22449">
      <w:pPr>
        <w:spacing w:after="0"/>
        <w:jc w:val="center"/>
        <w:rPr>
          <w:rFonts w:ascii="Times New Roman" w:eastAsia="Times New Roman" w:hAnsi="Times New Roman" w:cs="Times New Roman"/>
          <w:b/>
          <w:sz w:val="36"/>
          <w:szCs w:val="36"/>
        </w:rPr>
      </w:pPr>
    </w:p>
    <w:p w:rsidR="00B22449" w:rsidRDefault="00B22449" w:rsidP="00B2244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Выполнил </w:t>
      </w:r>
    </w:p>
    <w:p w:rsidR="00B22449" w:rsidRDefault="00B22449" w:rsidP="00B2244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студент группы ППД-14-1бз</w:t>
      </w:r>
    </w:p>
    <w:p w:rsidR="00B22449" w:rsidRDefault="00B22449" w:rsidP="00B2244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Муратова А.С.</w:t>
      </w:r>
    </w:p>
    <w:p w:rsidR="00B22449" w:rsidRDefault="00B22449" w:rsidP="00B22449">
      <w:pPr>
        <w:spacing w:after="0"/>
        <w:jc w:val="both"/>
        <w:rPr>
          <w:rFonts w:ascii="Times New Roman" w:eastAsia="Times New Roman" w:hAnsi="Times New Roman" w:cs="Times New Roman"/>
          <w:b/>
          <w:sz w:val="28"/>
          <w:szCs w:val="28"/>
        </w:rPr>
      </w:pPr>
    </w:p>
    <w:p w:rsidR="00B22449" w:rsidRDefault="00B22449" w:rsidP="00B2244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Руководитель:</w:t>
      </w:r>
    </w:p>
    <w:p w:rsidR="00B22449" w:rsidRDefault="00B22449" w:rsidP="00B22449">
      <w:pPr>
        <w:spacing w:after="0"/>
        <w:jc w:val="both"/>
        <w:rPr>
          <w:rFonts w:ascii="Times New Roman" w:hAnsi="Times New Roman" w:cs="Times New Roman"/>
          <w:b/>
          <w:sz w:val="28"/>
          <w:szCs w:val="28"/>
        </w:rPr>
      </w:pPr>
      <w:r w:rsidRPr="00B22449">
        <w:rPr>
          <w:rFonts w:ascii="Times New Roman" w:hAnsi="Times New Roman" w:cs="Times New Roman"/>
          <w:b/>
          <w:sz w:val="28"/>
          <w:szCs w:val="28"/>
        </w:rPr>
        <w:t>Филиппова В.П.</w:t>
      </w:r>
      <w:r>
        <w:rPr>
          <w:rFonts w:ascii="Times New Roman" w:hAnsi="Times New Roman" w:cs="Times New Roman"/>
          <w:b/>
          <w:sz w:val="28"/>
          <w:szCs w:val="28"/>
        </w:rPr>
        <w:t xml:space="preserve">  </w:t>
      </w:r>
    </w:p>
    <w:p w:rsidR="00B22449" w:rsidRPr="00B22449" w:rsidRDefault="00B22449" w:rsidP="00B22449">
      <w:pPr>
        <w:spacing w:after="0"/>
        <w:jc w:val="both"/>
        <w:rPr>
          <w:rFonts w:ascii="Times New Roman" w:eastAsia="Times New Roman" w:hAnsi="Times New Roman" w:cs="Times New Roman"/>
          <w:b/>
          <w:sz w:val="28"/>
          <w:szCs w:val="28"/>
        </w:rPr>
      </w:pPr>
    </w:p>
    <w:p w:rsidR="00B22449" w:rsidRDefault="00B22449" w:rsidP="00B2244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Выпуск 2019 года</w:t>
      </w:r>
    </w:p>
    <w:p w:rsidR="00B22449" w:rsidRDefault="00B22449" w:rsidP="00B22449">
      <w:pP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br w:type="page"/>
      </w:r>
    </w:p>
    <w:p w:rsidR="00D12EBE" w:rsidRDefault="00D12EBE" w:rsidP="00D12EBE">
      <w:pPr>
        <w:spacing w:after="0" w:line="360" w:lineRule="auto"/>
        <w:jc w:val="center"/>
        <w:rPr>
          <w:rFonts w:ascii="Times New Roman" w:hAnsi="Times New Roman"/>
          <w:b/>
          <w:sz w:val="28"/>
          <w:szCs w:val="28"/>
        </w:rPr>
      </w:pPr>
      <w:r w:rsidRPr="00EE75BB">
        <w:rPr>
          <w:rFonts w:ascii="Times New Roman" w:hAnsi="Times New Roman"/>
          <w:b/>
          <w:sz w:val="28"/>
          <w:szCs w:val="28"/>
        </w:rPr>
        <w:lastRenderedPageBreak/>
        <w:t>СОДЕРЖАНИЕ</w:t>
      </w:r>
    </w:p>
    <w:p w:rsidR="006D53AD" w:rsidRPr="006D53AD" w:rsidRDefault="00863645" w:rsidP="006D53AD">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r w:rsidRPr="006D53AD">
        <w:rPr>
          <w:rFonts w:ascii="Times New Roman" w:hAnsi="Times New Roman" w:cs="Times New Roman"/>
          <w:b/>
          <w:sz w:val="28"/>
          <w:szCs w:val="28"/>
        </w:rPr>
        <w:fldChar w:fldCharType="begin"/>
      </w:r>
      <w:r w:rsidR="004141B5" w:rsidRPr="006D53AD">
        <w:rPr>
          <w:rFonts w:ascii="Times New Roman" w:hAnsi="Times New Roman" w:cs="Times New Roman"/>
          <w:b/>
          <w:sz w:val="28"/>
          <w:szCs w:val="28"/>
        </w:rPr>
        <w:instrText xml:space="preserve"> TOC \o "1-3" \h \z \u </w:instrText>
      </w:r>
      <w:r w:rsidRPr="006D53AD">
        <w:rPr>
          <w:rFonts w:ascii="Times New Roman" w:hAnsi="Times New Roman" w:cs="Times New Roman"/>
          <w:b/>
          <w:sz w:val="28"/>
          <w:szCs w:val="28"/>
        </w:rPr>
        <w:fldChar w:fldCharType="separate"/>
      </w:r>
      <w:hyperlink w:anchor="_Toc10469543" w:history="1">
        <w:r w:rsidR="006D53AD" w:rsidRPr="006D53AD">
          <w:rPr>
            <w:rStyle w:val="ad"/>
            <w:rFonts w:ascii="Times New Roman" w:hAnsi="Times New Roman" w:cs="Times New Roman"/>
            <w:noProof/>
            <w:sz w:val="28"/>
            <w:szCs w:val="28"/>
          </w:rPr>
          <w:t>ВВЕДЕНИЕ</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_Toc10469543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3</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44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44" w:history="1">
        <w:r w:rsidR="006D53AD" w:rsidRPr="006D53AD">
          <w:rPr>
            <w:rStyle w:val="ad"/>
            <w:rFonts w:ascii="Times New Roman" w:hAnsi="Times New Roman" w:cs="Times New Roman"/>
            <w:noProof/>
            <w:sz w:val="28"/>
            <w:szCs w:val="28"/>
          </w:rPr>
          <w:t>1</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Т</w:t>
        </w:r>
        <w:r w:rsidR="00774624" w:rsidRPr="006D53AD">
          <w:rPr>
            <w:rStyle w:val="ad"/>
            <w:rFonts w:ascii="Times New Roman" w:hAnsi="Times New Roman" w:cs="Times New Roman"/>
            <w:noProof/>
            <w:sz w:val="28"/>
            <w:szCs w:val="28"/>
          </w:rPr>
          <w:t>еоретический анализ проблемы профессионального мышления специалиста (преподавателя)</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_Toc10469544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6</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66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45" w:history="1">
        <w:r w:rsidR="006D53AD" w:rsidRPr="006D53AD">
          <w:rPr>
            <w:rStyle w:val="ad"/>
            <w:rFonts w:ascii="Times New Roman" w:hAnsi="Times New Roman" w:cs="Times New Roman"/>
            <w:noProof/>
            <w:sz w:val="28"/>
            <w:szCs w:val="28"/>
          </w:rPr>
          <w:t>1.1</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Мышление как особая форма психического отражения действительности</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_Toc10469545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6</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66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46" w:history="1">
        <w:r w:rsidR="006D53AD" w:rsidRPr="006D53AD">
          <w:rPr>
            <w:rStyle w:val="ad"/>
            <w:rFonts w:ascii="Times New Roman" w:hAnsi="Times New Roman" w:cs="Times New Roman"/>
            <w:noProof/>
            <w:sz w:val="28"/>
            <w:szCs w:val="28"/>
          </w:rPr>
          <w:t>1.2</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Профессиональное мышление специалиста (преподавателя)</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_Toc10469546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7</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66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47" w:history="1">
        <w:r w:rsidR="006D53AD" w:rsidRPr="006D53AD">
          <w:rPr>
            <w:rStyle w:val="ad"/>
            <w:rFonts w:ascii="Times New Roman" w:hAnsi="Times New Roman" w:cs="Times New Roman"/>
            <w:noProof/>
            <w:sz w:val="28"/>
            <w:szCs w:val="28"/>
          </w:rPr>
          <w:t>1.3</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Психологические особенности творческого профессионального мышления</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_Toc10469547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9</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44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48" w:history="1">
        <w:r w:rsidR="006D53AD" w:rsidRPr="006D53AD">
          <w:rPr>
            <w:rStyle w:val="ad"/>
            <w:rFonts w:ascii="Times New Roman" w:hAnsi="Times New Roman" w:cs="Times New Roman"/>
            <w:noProof/>
            <w:sz w:val="28"/>
            <w:szCs w:val="28"/>
          </w:rPr>
          <w:t>2</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П</w:t>
        </w:r>
        <w:r w:rsidR="00774624" w:rsidRPr="006D53AD">
          <w:rPr>
            <w:rStyle w:val="ad"/>
            <w:rFonts w:ascii="Times New Roman" w:hAnsi="Times New Roman" w:cs="Times New Roman"/>
            <w:noProof/>
            <w:sz w:val="28"/>
            <w:szCs w:val="28"/>
          </w:rPr>
          <w:t>сихологические особенности развития профессионального мышления специалиста (преподавателя)</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_Toc10469548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20</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66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49" w:history="1">
        <w:r w:rsidR="006D53AD" w:rsidRPr="006D53AD">
          <w:rPr>
            <w:rStyle w:val="ad"/>
            <w:rFonts w:ascii="Times New Roman" w:hAnsi="Times New Roman" w:cs="Times New Roman"/>
            <w:noProof/>
            <w:sz w:val="28"/>
            <w:szCs w:val="28"/>
          </w:rPr>
          <w:t>2.1</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Определение и диагностика единицы творческого профессионального мышления специалиста (преподавателя)</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_Toc10469549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20</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66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50" w:history="1">
        <w:r w:rsidR="006D53AD" w:rsidRPr="006D53AD">
          <w:rPr>
            <w:rStyle w:val="ad"/>
            <w:rFonts w:ascii="Times New Roman" w:hAnsi="Times New Roman" w:cs="Times New Roman"/>
            <w:noProof/>
            <w:sz w:val="28"/>
            <w:szCs w:val="28"/>
          </w:rPr>
          <w:t>2.2</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Событийность и надситуативность мышления специалиста (преподавателя) как средство формирования профессионального мышления</w:t>
        </w:r>
        <w:r w:rsidR="006D53AD" w:rsidRPr="006D53AD">
          <w:rPr>
            <w:rFonts w:ascii="Times New Roman" w:hAnsi="Times New Roman" w:cs="Times New Roman"/>
            <w:noProof/>
            <w:webHidden/>
            <w:sz w:val="28"/>
            <w:szCs w:val="28"/>
          </w:rPr>
          <w:tab/>
        </w:r>
        <w:r w:rsidR="006D53AD">
          <w:rPr>
            <w:rFonts w:ascii="Times New Roman" w:hAnsi="Times New Roman" w:cs="Times New Roman"/>
            <w:noProof/>
            <w:webHidden/>
            <w:sz w:val="28"/>
            <w:szCs w:val="28"/>
          </w:rPr>
          <w:t xml:space="preserve">  …………………………………………………………………………………….</w:t>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_Toc10469550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32</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66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51" w:history="1">
        <w:r w:rsidR="006D53AD" w:rsidRPr="006D53AD">
          <w:rPr>
            <w:rStyle w:val="ad"/>
            <w:rFonts w:ascii="Times New Roman" w:hAnsi="Times New Roman" w:cs="Times New Roman"/>
            <w:noProof/>
            <w:sz w:val="28"/>
            <w:szCs w:val="28"/>
          </w:rPr>
          <w:t>2.3</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Принципы моделирования и этапы формирования профессионального мышления</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_Toc10469551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43</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44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52" w:history="1">
        <w:r w:rsidR="006D53AD" w:rsidRPr="006D53AD">
          <w:rPr>
            <w:rStyle w:val="ad"/>
            <w:rFonts w:ascii="Times New Roman" w:hAnsi="Times New Roman" w:cs="Times New Roman"/>
            <w:noProof/>
            <w:sz w:val="28"/>
            <w:szCs w:val="28"/>
          </w:rPr>
          <w:t>3</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Ф</w:t>
        </w:r>
        <w:r w:rsidR="00774624" w:rsidRPr="006D53AD">
          <w:rPr>
            <w:rStyle w:val="ad"/>
            <w:rFonts w:ascii="Times New Roman" w:hAnsi="Times New Roman" w:cs="Times New Roman"/>
            <w:noProof/>
            <w:sz w:val="28"/>
            <w:szCs w:val="28"/>
          </w:rPr>
          <w:t>ормирование профессионального мышления специалиста (преподавателя</w:t>
        </w:r>
        <w:r w:rsidR="00D678FA" w:rsidRPr="006D53AD">
          <w:rPr>
            <w:rStyle w:val="ad"/>
            <w:rFonts w:ascii="Times New Roman" w:hAnsi="Times New Roman" w:cs="Times New Roman"/>
            <w:noProof/>
            <w:sz w:val="28"/>
            <w:szCs w:val="28"/>
          </w:rPr>
          <w:t>)</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_Toc10469552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54</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66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53" w:history="1">
        <w:r w:rsidR="006D53AD" w:rsidRPr="006D53AD">
          <w:rPr>
            <w:rStyle w:val="ad"/>
            <w:rFonts w:ascii="Times New Roman" w:hAnsi="Times New Roman" w:cs="Times New Roman"/>
            <w:noProof/>
            <w:sz w:val="28"/>
            <w:szCs w:val="28"/>
          </w:rPr>
          <w:t>3.1</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Трехпараметрическая метамодель педагогического мышления</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_Toc10469553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54</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66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54" w:history="1">
        <w:r w:rsidR="006D53AD" w:rsidRPr="006D53AD">
          <w:rPr>
            <w:rStyle w:val="ad"/>
            <w:rFonts w:ascii="Times New Roman" w:hAnsi="Times New Roman" w:cs="Times New Roman"/>
            <w:noProof/>
            <w:sz w:val="28"/>
            <w:szCs w:val="28"/>
          </w:rPr>
          <w:t>3.2</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Модель формирования профессионального мышления специалиста (преподавателя)</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_Toc10469554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58</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left" w:pos="66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55" w:history="1">
        <w:r w:rsidR="006D53AD" w:rsidRPr="006D53AD">
          <w:rPr>
            <w:rStyle w:val="ad"/>
            <w:rFonts w:ascii="Times New Roman" w:hAnsi="Times New Roman" w:cs="Times New Roman"/>
            <w:noProof/>
            <w:sz w:val="28"/>
            <w:szCs w:val="28"/>
          </w:rPr>
          <w:t>3.3</w:t>
        </w:r>
        <w:r w:rsidR="006D53AD" w:rsidRPr="006D53AD">
          <w:rPr>
            <w:rFonts w:ascii="Times New Roman" w:eastAsiaTheme="minorEastAsia" w:hAnsi="Times New Roman" w:cs="Times New Roman"/>
            <w:noProof/>
            <w:sz w:val="28"/>
            <w:szCs w:val="28"/>
            <w:lang w:eastAsia="ru-RU"/>
          </w:rPr>
          <w:tab/>
        </w:r>
        <w:r w:rsidR="006D53AD" w:rsidRPr="006D53AD">
          <w:rPr>
            <w:rStyle w:val="ad"/>
            <w:rFonts w:ascii="Times New Roman" w:hAnsi="Times New Roman" w:cs="Times New Roman"/>
            <w:noProof/>
            <w:sz w:val="28"/>
            <w:szCs w:val="28"/>
          </w:rPr>
          <w:t>Модель пяти прямоугольников формирования профессионального мышления специалиста (преподавателя)</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_Toc10469555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62</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56" w:history="1">
        <w:r w:rsidR="006D53AD" w:rsidRPr="006D53AD">
          <w:rPr>
            <w:rStyle w:val="ad"/>
            <w:rFonts w:ascii="Times New Roman" w:hAnsi="Times New Roman" w:cs="Times New Roman"/>
            <w:noProof/>
            <w:sz w:val="28"/>
            <w:szCs w:val="28"/>
          </w:rPr>
          <w:t>ЗАКЛЮЧЕНИЕ</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_Toc10469556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66</w:t>
        </w:r>
        <w:r w:rsidRPr="006D53AD">
          <w:rPr>
            <w:rFonts w:ascii="Times New Roman" w:hAnsi="Times New Roman" w:cs="Times New Roman"/>
            <w:noProof/>
            <w:webHidden/>
            <w:sz w:val="28"/>
            <w:szCs w:val="28"/>
          </w:rPr>
          <w:fldChar w:fldCharType="end"/>
        </w:r>
      </w:hyperlink>
    </w:p>
    <w:p w:rsidR="006D53AD" w:rsidRPr="006D53AD" w:rsidRDefault="00863645" w:rsidP="006D53AD">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0469557" w:history="1">
        <w:r w:rsidR="006D53AD" w:rsidRPr="006D53AD">
          <w:rPr>
            <w:rStyle w:val="ad"/>
            <w:rFonts w:ascii="Times New Roman" w:hAnsi="Times New Roman" w:cs="Times New Roman"/>
            <w:noProof/>
            <w:sz w:val="28"/>
            <w:szCs w:val="28"/>
            <w:lang w:eastAsia="ar-SA"/>
          </w:rPr>
          <w:t>СПИСОК ИСПОЛЬЗОВАННЫХ ИСТОЧНИКОВ</w:t>
        </w:r>
        <w:r w:rsidR="006D53AD" w:rsidRPr="006D53AD">
          <w:rPr>
            <w:rFonts w:ascii="Times New Roman" w:hAnsi="Times New Roman" w:cs="Times New Roman"/>
            <w:noProof/>
            <w:webHidden/>
            <w:sz w:val="28"/>
            <w:szCs w:val="28"/>
          </w:rPr>
          <w:tab/>
        </w:r>
        <w:r w:rsidRPr="006D53AD">
          <w:rPr>
            <w:rFonts w:ascii="Times New Roman" w:hAnsi="Times New Roman" w:cs="Times New Roman"/>
            <w:noProof/>
            <w:webHidden/>
            <w:sz w:val="28"/>
            <w:szCs w:val="28"/>
          </w:rPr>
          <w:fldChar w:fldCharType="begin"/>
        </w:r>
        <w:r w:rsidR="006D53AD" w:rsidRPr="006D53AD">
          <w:rPr>
            <w:rFonts w:ascii="Times New Roman" w:hAnsi="Times New Roman" w:cs="Times New Roman"/>
            <w:noProof/>
            <w:webHidden/>
            <w:sz w:val="28"/>
            <w:szCs w:val="28"/>
          </w:rPr>
          <w:instrText xml:space="preserve"> PAGEREF _Toc10469557 \h </w:instrText>
        </w:r>
        <w:r w:rsidRPr="006D53AD">
          <w:rPr>
            <w:rFonts w:ascii="Times New Roman" w:hAnsi="Times New Roman" w:cs="Times New Roman"/>
            <w:noProof/>
            <w:webHidden/>
            <w:sz w:val="28"/>
            <w:szCs w:val="28"/>
          </w:rPr>
        </w:r>
        <w:r w:rsidRPr="006D53AD">
          <w:rPr>
            <w:rFonts w:ascii="Times New Roman" w:hAnsi="Times New Roman" w:cs="Times New Roman"/>
            <w:noProof/>
            <w:webHidden/>
            <w:sz w:val="28"/>
            <w:szCs w:val="28"/>
          </w:rPr>
          <w:fldChar w:fldCharType="separate"/>
        </w:r>
        <w:r w:rsidR="00195E09">
          <w:rPr>
            <w:rFonts w:ascii="Times New Roman" w:hAnsi="Times New Roman" w:cs="Times New Roman"/>
            <w:noProof/>
            <w:webHidden/>
            <w:sz w:val="28"/>
            <w:szCs w:val="28"/>
          </w:rPr>
          <w:t>68</w:t>
        </w:r>
        <w:r w:rsidRPr="006D53AD">
          <w:rPr>
            <w:rFonts w:ascii="Times New Roman" w:hAnsi="Times New Roman" w:cs="Times New Roman"/>
            <w:noProof/>
            <w:webHidden/>
            <w:sz w:val="28"/>
            <w:szCs w:val="28"/>
          </w:rPr>
          <w:fldChar w:fldCharType="end"/>
        </w:r>
      </w:hyperlink>
    </w:p>
    <w:p w:rsidR="004141B5" w:rsidRPr="0050076D" w:rsidRDefault="00863645" w:rsidP="006D53AD">
      <w:pPr>
        <w:spacing w:after="0" w:line="360" w:lineRule="auto"/>
        <w:jc w:val="both"/>
        <w:rPr>
          <w:rFonts w:ascii="Times New Roman" w:hAnsi="Times New Roman" w:cs="Times New Roman"/>
          <w:b/>
          <w:sz w:val="28"/>
          <w:szCs w:val="28"/>
        </w:rPr>
      </w:pPr>
      <w:r w:rsidRPr="006D53AD">
        <w:rPr>
          <w:rFonts w:ascii="Times New Roman" w:hAnsi="Times New Roman" w:cs="Times New Roman"/>
          <w:b/>
          <w:sz w:val="28"/>
          <w:szCs w:val="28"/>
        </w:rPr>
        <w:fldChar w:fldCharType="end"/>
      </w:r>
    </w:p>
    <w:p w:rsidR="00D12EBE" w:rsidRPr="00D12EBE" w:rsidRDefault="00D12EBE" w:rsidP="006239A8">
      <w:pPr>
        <w:pStyle w:val="1"/>
        <w:tabs>
          <w:tab w:val="left" w:pos="726"/>
          <w:tab w:val="center" w:pos="4819"/>
        </w:tabs>
        <w:spacing w:before="0" w:line="360" w:lineRule="auto"/>
        <w:jc w:val="center"/>
        <w:rPr>
          <w:rFonts w:ascii="Times New Roman" w:hAnsi="Times New Roman"/>
          <w:color w:val="auto"/>
        </w:rPr>
      </w:pPr>
      <w:bookmarkStart w:id="0" w:name="_Toc10469543"/>
      <w:r w:rsidRPr="00D12EBE">
        <w:rPr>
          <w:rFonts w:ascii="Times New Roman" w:hAnsi="Times New Roman"/>
          <w:color w:val="auto"/>
        </w:rPr>
        <w:lastRenderedPageBreak/>
        <w:t>ВВЕДЕНИЕ</w:t>
      </w:r>
      <w:bookmarkEnd w:id="0"/>
    </w:p>
    <w:p w:rsidR="00D57D47" w:rsidRDefault="00BA1837" w:rsidP="00D57D47">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Актуальность темы </w:t>
      </w:r>
      <w:r w:rsidRPr="00BA1837">
        <w:rPr>
          <w:rFonts w:ascii="Times New Roman" w:hAnsi="Times New Roman" w:cs="Times New Roman"/>
          <w:sz w:val="28"/>
          <w:szCs w:val="28"/>
        </w:rPr>
        <w:t>выпускн</w:t>
      </w:r>
      <w:r>
        <w:rPr>
          <w:rFonts w:ascii="Times New Roman" w:hAnsi="Times New Roman" w:cs="Times New Roman"/>
          <w:sz w:val="28"/>
          <w:szCs w:val="28"/>
        </w:rPr>
        <w:t>ой</w:t>
      </w:r>
      <w:r w:rsidRPr="00BA1837">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BA1837">
        <w:rPr>
          <w:rFonts w:ascii="Times New Roman" w:hAnsi="Times New Roman" w:cs="Times New Roman"/>
          <w:sz w:val="28"/>
          <w:szCs w:val="28"/>
        </w:rPr>
        <w:t xml:space="preserve"> работ</w:t>
      </w:r>
      <w:r>
        <w:rPr>
          <w:rFonts w:ascii="Times New Roman" w:hAnsi="Times New Roman" w:cs="Times New Roman"/>
          <w:sz w:val="28"/>
          <w:szCs w:val="28"/>
        </w:rPr>
        <w:t xml:space="preserve">ы заключается в том что,  </w:t>
      </w:r>
      <w:r w:rsidR="00D57D47" w:rsidRPr="00D57D47">
        <w:rPr>
          <w:rFonts w:ascii="Times New Roman" w:eastAsia="Times New Roman" w:hAnsi="Times New Roman" w:cs="Times New Roman"/>
          <w:sz w:val="28"/>
          <w:szCs w:val="28"/>
          <w:lang w:eastAsia="ru-RU"/>
        </w:rPr>
        <w:t>профессиональное мышление,</w:t>
      </w:r>
      <w:r w:rsidR="00D57D47">
        <w:rPr>
          <w:rFonts w:ascii="Times New Roman" w:eastAsia="Times New Roman" w:hAnsi="Times New Roman" w:cs="Times New Roman"/>
          <w:sz w:val="28"/>
          <w:szCs w:val="28"/>
          <w:lang w:eastAsia="ru-RU"/>
        </w:rPr>
        <w:t xml:space="preserve"> является з</w:t>
      </w:r>
      <w:r w:rsidR="00D57D47" w:rsidRPr="00D57D47">
        <w:rPr>
          <w:rFonts w:ascii="Times New Roman" w:eastAsia="Times New Roman" w:hAnsi="Times New Roman" w:cs="Times New Roman"/>
          <w:sz w:val="28"/>
          <w:szCs w:val="28"/>
          <w:lang w:eastAsia="ru-RU"/>
        </w:rPr>
        <w:t>начимым компонентом</w:t>
      </w:r>
      <w:r w:rsidR="00D57D47">
        <w:rPr>
          <w:rFonts w:ascii="Times New Roman" w:eastAsia="Times New Roman" w:hAnsi="Times New Roman" w:cs="Times New Roman"/>
          <w:sz w:val="28"/>
          <w:szCs w:val="28"/>
          <w:lang w:eastAsia="ru-RU"/>
        </w:rPr>
        <w:t xml:space="preserve"> </w:t>
      </w:r>
      <w:r w:rsidR="00D57D47" w:rsidRPr="00D57D47">
        <w:rPr>
          <w:rFonts w:ascii="Times New Roman" w:eastAsia="Times New Roman" w:hAnsi="Times New Roman" w:cs="Times New Roman"/>
          <w:sz w:val="28"/>
          <w:szCs w:val="28"/>
          <w:lang w:eastAsia="ru-RU"/>
        </w:rPr>
        <w:t xml:space="preserve">операциональной </w:t>
      </w:r>
      <w:r w:rsidR="0076356C">
        <w:rPr>
          <w:rFonts w:ascii="Times New Roman" w:eastAsia="Times New Roman" w:hAnsi="Times New Roman" w:cs="Times New Roman"/>
          <w:sz w:val="28"/>
          <w:szCs w:val="28"/>
          <w:lang w:eastAsia="ru-RU"/>
        </w:rPr>
        <w:t>области</w:t>
      </w:r>
      <w:r w:rsidR="00D57D47" w:rsidRPr="00D57D47">
        <w:rPr>
          <w:rFonts w:ascii="Times New Roman" w:eastAsia="Times New Roman" w:hAnsi="Times New Roman" w:cs="Times New Roman"/>
          <w:sz w:val="28"/>
          <w:szCs w:val="28"/>
          <w:lang w:eastAsia="ru-RU"/>
        </w:rPr>
        <w:t xml:space="preserve"> сознания профессионала</w:t>
      </w:r>
      <w:r w:rsidR="00D57D47">
        <w:rPr>
          <w:rFonts w:ascii="Times New Roman" w:eastAsia="Times New Roman" w:hAnsi="Times New Roman" w:cs="Times New Roman"/>
          <w:sz w:val="28"/>
          <w:szCs w:val="28"/>
          <w:lang w:eastAsia="ru-RU"/>
        </w:rPr>
        <w:t>,</w:t>
      </w:r>
      <w:r w:rsidR="00D57D47">
        <w:rPr>
          <w:rFonts w:ascii="Times New Roman" w:hAnsi="Times New Roman" w:cs="Times New Roman"/>
          <w:sz w:val="28"/>
          <w:szCs w:val="28"/>
        </w:rPr>
        <w:t xml:space="preserve"> </w:t>
      </w:r>
      <w:r w:rsidR="00060B60">
        <w:rPr>
          <w:rFonts w:ascii="Times New Roman" w:hAnsi="Times New Roman" w:cs="Times New Roman"/>
          <w:sz w:val="28"/>
          <w:szCs w:val="28"/>
        </w:rPr>
        <w:t xml:space="preserve">в </w:t>
      </w:r>
      <w:r w:rsidR="00D57D47" w:rsidRPr="00D57D47">
        <w:rPr>
          <w:rFonts w:ascii="Times New Roman" w:eastAsia="Times New Roman" w:hAnsi="Times New Roman" w:cs="Times New Roman"/>
          <w:sz w:val="28"/>
          <w:szCs w:val="28"/>
          <w:lang w:eastAsia="ru-RU"/>
        </w:rPr>
        <w:t xml:space="preserve">применении </w:t>
      </w:r>
      <w:r w:rsidR="00AE42B3">
        <w:rPr>
          <w:rFonts w:ascii="Times New Roman" w:eastAsia="Times New Roman" w:hAnsi="Times New Roman" w:cs="Times New Roman"/>
          <w:sz w:val="28"/>
          <w:szCs w:val="28"/>
          <w:lang w:eastAsia="ru-RU"/>
        </w:rPr>
        <w:t>мыслительных</w:t>
      </w:r>
      <w:r w:rsidR="00D57D47" w:rsidRPr="00D57D47">
        <w:rPr>
          <w:rFonts w:ascii="Times New Roman" w:eastAsia="Times New Roman" w:hAnsi="Times New Roman" w:cs="Times New Roman"/>
          <w:sz w:val="28"/>
          <w:szCs w:val="28"/>
          <w:lang w:eastAsia="ru-RU"/>
        </w:rPr>
        <w:t xml:space="preserve"> </w:t>
      </w:r>
      <w:r w:rsidR="0076356C">
        <w:rPr>
          <w:rFonts w:ascii="Times New Roman" w:eastAsia="Times New Roman" w:hAnsi="Times New Roman" w:cs="Times New Roman"/>
          <w:sz w:val="28"/>
          <w:szCs w:val="28"/>
          <w:lang w:eastAsia="ru-RU"/>
        </w:rPr>
        <w:t>процессов</w:t>
      </w:r>
      <w:r w:rsidR="00D57D47" w:rsidRPr="00D57D47">
        <w:rPr>
          <w:rFonts w:ascii="Times New Roman" w:eastAsia="Times New Roman" w:hAnsi="Times New Roman" w:cs="Times New Roman"/>
          <w:sz w:val="28"/>
          <w:szCs w:val="28"/>
          <w:lang w:eastAsia="ru-RU"/>
        </w:rPr>
        <w:t xml:space="preserve"> как средств реализации профессиональной деятельности</w:t>
      </w:r>
      <w:r w:rsidR="00367FF0">
        <w:rPr>
          <w:rFonts w:ascii="Times New Roman" w:hAnsi="Times New Roman"/>
          <w:sz w:val="28"/>
          <w:szCs w:val="28"/>
        </w:rPr>
        <w:t>[</w:t>
      </w:r>
      <w:r w:rsidR="00F359AE">
        <w:rPr>
          <w:rFonts w:ascii="Times New Roman" w:hAnsi="Times New Roman"/>
          <w:sz w:val="28"/>
          <w:szCs w:val="28"/>
        </w:rPr>
        <w:t>11</w:t>
      </w:r>
      <w:r w:rsidR="00367FF0">
        <w:rPr>
          <w:rFonts w:ascii="Times New Roman" w:hAnsi="Times New Roman"/>
          <w:sz w:val="28"/>
          <w:szCs w:val="28"/>
        </w:rPr>
        <w:t>]</w:t>
      </w:r>
      <w:r w:rsidR="00D57D47" w:rsidRPr="00D57D47">
        <w:rPr>
          <w:rFonts w:ascii="Times New Roman" w:eastAsia="Times New Roman" w:hAnsi="Times New Roman" w:cs="Times New Roman"/>
          <w:sz w:val="28"/>
          <w:szCs w:val="28"/>
          <w:lang w:eastAsia="ru-RU"/>
        </w:rPr>
        <w:t>.</w:t>
      </w:r>
    </w:p>
    <w:p w:rsidR="00131A85" w:rsidRPr="00D57D47" w:rsidRDefault="00131A85" w:rsidP="00D57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31A85">
        <w:rPr>
          <w:rFonts w:ascii="Times New Roman" w:hAnsi="Times New Roman" w:cs="Times New Roman"/>
          <w:sz w:val="28"/>
          <w:szCs w:val="28"/>
        </w:rPr>
        <w:t>Психология профессионального мышления — интенсивно развивающаяся область современного теоретического знания и практической деятельности. Мышление является одним из основных условий существования и развития человека</w:t>
      </w:r>
      <w:r>
        <w:rPr>
          <w:rFonts w:ascii="Times New Roman" w:hAnsi="Times New Roman" w:cs="Times New Roman"/>
          <w:sz w:val="28"/>
          <w:szCs w:val="28"/>
        </w:rPr>
        <w:t>»</w:t>
      </w:r>
      <w:r w:rsidRPr="00131A85">
        <w:rPr>
          <w:rFonts w:ascii="Times New Roman" w:hAnsi="Times New Roman" w:cs="Times New Roman"/>
          <w:sz w:val="28"/>
          <w:szCs w:val="28"/>
        </w:rPr>
        <w:t>.</w:t>
      </w:r>
    </w:p>
    <w:p w:rsidR="00BA1837" w:rsidRPr="00C770CF" w:rsidRDefault="0047425E" w:rsidP="00BA183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C7DAA" w:rsidRPr="00EC7DAA">
        <w:rPr>
          <w:rFonts w:ascii="Times New Roman" w:eastAsia="Times New Roman" w:hAnsi="Times New Roman" w:cs="Times New Roman"/>
          <w:sz w:val="28"/>
          <w:szCs w:val="28"/>
          <w:lang w:eastAsia="ru-RU"/>
        </w:rPr>
        <w:t>рофессиональн</w:t>
      </w:r>
      <w:r>
        <w:rPr>
          <w:rFonts w:ascii="Times New Roman" w:eastAsia="Times New Roman" w:hAnsi="Times New Roman" w:cs="Times New Roman"/>
          <w:sz w:val="28"/>
          <w:szCs w:val="28"/>
          <w:lang w:eastAsia="ru-RU"/>
        </w:rPr>
        <w:t>ый</w:t>
      </w:r>
      <w:r w:rsidR="00EC7DAA" w:rsidRPr="00EC7DAA">
        <w:rPr>
          <w:rFonts w:ascii="Times New Roman" w:eastAsia="Times New Roman" w:hAnsi="Times New Roman" w:cs="Times New Roman"/>
          <w:sz w:val="28"/>
          <w:szCs w:val="28"/>
          <w:lang w:eastAsia="ru-RU"/>
        </w:rPr>
        <w:t xml:space="preserve"> тип мышления специалиста</w:t>
      </w:r>
      <w:r>
        <w:rPr>
          <w:rFonts w:ascii="Times New Roman" w:eastAsia="Times New Roman" w:hAnsi="Times New Roman" w:cs="Times New Roman"/>
          <w:sz w:val="28"/>
          <w:szCs w:val="28"/>
          <w:lang w:eastAsia="ru-RU"/>
        </w:rPr>
        <w:t xml:space="preserve"> (преподавателя) состоит из следующих составляющих:  м</w:t>
      </w:r>
      <w:r w:rsidRPr="00EC7DAA">
        <w:rPr>
          <w:rFonts w:ascii="Times New Roman" w:eastAsia="Times New Roman" w:hAnsi="Times New Roman" w:cs="Times New Roman"/>
          <w:sz w:val="28"/>
          <w:szCs w:val="28"/>
          <w:lang w:eastAsia="ru-RU"/>
        </w:rPr>
        <w:t>етод</w:t>
      </w:r>
      <w:r>
        <w:rPr>
          <w:rFonts w:ascii="Times New Roman" w:eastAsia="Times New Roman" w:hAnsi="Times New Roman" w:cs="Times New Roman"/>
          <w:sz w:val="28"/>
          <w:szCs w:val="28"/>
          <w:lang w:eastAsia="ru-RU"/>
        </w:rPr>
        <w:t>ов</w:t>
      </w:r>
      <w:r w:rsidRPr="00EC7DAA">
        <w:rPr>
          <w:rFonts w:ascii="Times New Roman" w:eastAsia="Times New Roman" w:hAnsi="Times New Roman" w:cs="Times New Roman"/>
          <w:sz w:val="28"/>
          <w:szCs w:val="28"/>
          <w:lang w:eastAsia="ru-RU"/>
        </w:rPr>
        <w:t xml:space="preserve"> решения проблемных задач</w:t>
      </w:r>
      <w:r>
        <w:rPr>
          <w:rFonts w:ascii="Times New Roman" w:eastAsia="Times New Roman" w:hAnsi="Times New Roman" w:cs="Times New Roman"/>
          <w:sz w:val="28"/>
          <w:szCs w:val="28"/>
          <w:lang w:eastAsia="ru-RU"/>
        </w:rPr>
        <w:t xml:space="preserve">, </w:t>
      </w:r>
      <w:r w:rsidRPr="00EC7DAA">
        <w:rPr>
          <w:rFonts w:ascii="Times New Roman" w:eastAsia="Times New Roman" w:hAnsi="Times New Roman" w:cs="Times New Roman"/>
          <w:sz w:val="28"/>
          <w:szCs w:val="28"/>
          <w:lang w:eastAsia="ru-RU"/>
        </w:rPr>
        <w:t>приняти</w:t>
      </w:r>
      <w:r>
        <w:rPr>
          <w:rFonts w:ascii="Times New Roman" w:eastAsia="Times New Roman" w:hAnsi="Times New Roman" w:cs="Times New Roman"/>
          <w:sz w:val="28"/>
          <w:szCs w:val="28"/>
          <w:lang w:eastAsia="ru-RU"/>
        </w:rPr>
        <w:t>е</w:t>
      </w:r>
      <w:r w:rsidRPr="00EC7DAA">
        <w:rPr>
          <w:rFonts w:ascii="Times New Roman" w:eastAsia="Times New Roman" w:hAnsi="Times New Roman" w:cs="Times New Roman"/>
          <w:sz w:val="28"/>
          <w:szCs w:val="28"/>
          <w:lang w:eastAsia="ru-RU"/>
        </w:rPr>
        <w:t xml:space="preserve"> профессиональных решений</w:t>
      </w:r>
      <w:r>
        <w:rPr>
          <w:rFonts w:ascii="Times New Roman" w:eastAsia="Times New Roman" w:hAnsi="Times New Roman" w:cs="Times New Roman"/>
          <w:sz w:val="28"/>
          <w:szCs w:val="28"/>
          <w:lang w:eastAsia="ru-RU"/>
        </w:rPr>
        <w:t xml:space="preserve">, </w:t>
      </w:r>
      <w:r w:rsidRPr="00EC7DAA">
        <w:rPr>
          <w:rFonts w:ascii="Times New Roman" w:eastAsia="Times New Roman" w:hAnsi="Times New Roman" w:cs="Times New Roman"/>
          <w:sz w:val="28"/>
          <w:szCs w:val="28"/>
          <w:lang w:eastAsia="ru-RU"/>
        </w:rPr>
        <w:t>способ</w:t>
      </w:r>
      <w:r>
        <w:rPr>
          <w:rFonts w:ascii="Times New Roman" w:eastAsia="Times New Roman" w:hAnsi="Times New Roman" w:cs="Times New Roman"/>
          <w:sz w:val="28"/>
          <w:szCs w:val="28"/>
          <w:lang w:eastAsia="ru-RU"/>
        </w:rPr>
        <w:t>ов</w:t>
      </w:r>
      <w:r w:rsidRPr="00EC7DAA">
        <w:rPr>
          <w:rFonts w:ascii="Times New Roman" w:eastAsia="Times New Roman" w:hAnsi="Times New Roman" w:cs="Times New Roman"/>
          <w:sz w:val="28"/>
          <w:szCs w:val="28"/>
          <w:lang w:eastAsia="ru-RU"/>
        </w:rPr>
        <w:t xml:space="preserve"> анализа профессиональной ситуации</w:t>
      </w:r>
      <w:r>
        <w:rPr>
          <w:rFonts w:ascii="Times New Roman" w:eastAsia="Times New Roman" w:hAnsi="Times New Roman" w:cs="Times New Roman"/>
          <w:sz w:val="28"/>
          <w:szCs w:val="28"/>
          <w:lang w:eastAsia="ru-RU"/>
        </w:rPr>
        <w:t xml:space="preserve">, </w:t>
      </w:r>
      <w:r w:rsidRPr="00EC7DAA">
        <w:rPr>
          <w:rFonts w:ascii="Times New Roman" w:eastAsia="Times New Roman" w:hAnsi="Times New Roman" w:cs="Times New Roman"/>
          <w:sz w:val="28"/>
          <w:szCs w:val="28"/>
          <w:lang w:eastAsia="ru-RU"/>
        </w:rPr>
        <w:t>способ</w:t>
      </w:r>
      <w:r>
        <w:rPr>
          <w:rFonts w:ascii="Times New Roman" w:eastAsia="Times New Roman" w:hAnsi="Times New Roman" w:cs="Times New Roman"/>
          <w:sz w:val="28"/>
          <w:szCs w:val="28"/>
          <w:lang w:eastAsia="ru-RU"/>
        </w:rPr>
        <w:t>ов</w:t>
      </w:r>
      <w:r w:rsidRPr="00EC7DAA">
        <w:rPr>
          <w:rFonts w:ascii="Times New Roman" w:eastAsia="Times New Roman" w:hAnsi="Times New Roman" w:cs="Times New Roman"/>
          <w:sz w:val="28"/>
          <w:szCs w:val="28"/>
          <w:lang w:eastAsia="ru-RU"/>
        </w:rPr>
        <w:t xml:space="preserve"> поддержания предмета труда</w:t>
      </w:r>
      <w:r w:rsidR="00EC7DAA" w:rsidRPr="00EC7DAA">
        <w:rPr>
          <w:rFonts w:ascii="Times New Roman" w:eastAsia="Times New Roman" w:hAnsi="Times New Roman" w:cs="Times New Roman"/>
          <w:sz w:val="28"/>
          <w:szCs w:val="28"/>
          <w:lang w:eastAsia="ru-RU"/>
        </w:rPr>
        <w:t xml:space="preserve"> </w:t>
      </w:r>
      <w:r w:rsidR="00367FF0">
        <w:rPr>
          <w:rFonts w:ascii="Times New Roman" w:hAnsi="Times New Roman"/>
          <w:sz w:val="28"/>
          <w:szCs w:val="28"/>
        </w:rPr>
        <w:t>[</w:t>
      </w:r>
      <w:r w:rsidR="00F359AE">
        <w:rPr>
          <w:rFonts w:ascii="Times New Roman" w:hAnsi="Times New Roman"/>
          <w:sz w:val="28"/>
          <w:szCs w:val="28"/>
        </w:rPr>
        <w:t>11</w:t>
      </w:r>
      <w:r w:rsidR="00367FF0">
        <w:rPr>
          <w:rFonts w:ascii="Times New Roman" w:hAnsi="Times New Roman"/>
          <w:sz w:val="28"/>
          <w:szCs w:val="28"/>
        </w:rPr>
        <w:t>]</w:t>
      </w:r>
      <w:r w:rsidR="00367FF0">
        <w:rPr>
          <w:rFonts w:ascii="Times New Roman" w:eastAsia="Times New Roman" w:hAnsi="Times New Roman" w:cs="Times New Roman"/>
          <w:sz w:val="28"/>
          <w:szCs w:val="28"/>
          <w:lang w:eastAsia="ru-RU"/>
        </w:rPr>
        <w:t>.</w:t>
      </w:r>
      <w:r w:rsidR="00BA1837" w:rsidRPr="00C770CF">
        <w:rPr>
          <w:rFonts w:ascii="Times New Roman" w:eastAsia="Times New Roman" w:hAnsi="Times New Roman" w:cs="Times New Roman"/>
          <w:sz w:val="28"/>
          <w:szCs w:val="28"/>
          <w:lang w:eastAsia="ru-RU"/>
        </w:rPr>
        <w:t xml:space="preserve"> </w:t>
      </w:r>
    </w:p>
    <w:p w:rsidR="00CB688C" w:rsidRPr="00CB688C" w:rsidRDefault="00FF1C1B" w:rsidP="00CB688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56223" w:rsidRPr="00656223">
        <w:rPr>
          <w:rFonts w:ascii="Times New Roman" w:eastAsia="Times New Roman" w:hAnsi="Times New Roman" w:cs="Times New Roman"/>
          <w:sz w:val="28"/>
          <w:szCs w:val="28"/>
          <w:lang w:eastAsia="ru-RU"/>
        </w:rPr>
        <w:t xml:space="preserve"> В научных исследованиях профессиональное мышление учителя рассматривается в трех аспектах: гносеологическом, деятельностном, творческом. Гносеологическую сторону профессионального мышления учителя описывают О.А. Абдуллина, А.И. Пискунов, </w:t>
      </w:r>
      <w:proofErr w:type="spellStart"/>
      <w:r w:rsidR="00656223" w:rsidRPr="00656223">
        <w:rPr>
          <w:rFonts w:ascii="Times New Roman" w:eastAsia="Times New Roman" w:hAnsi="Times New Roman" w:cs="Times New Roman"/>
          <w:sz w:val="28"/>
          <w:szCs w:val="28"/>
          <w:lang w:eastAsia="ru-RU"/>
        </w:rPr>
        <w:t>деятельностную</w:t>
      </w:r>
      <w:proofErr w:type="spellEnd"/>
      <w:r w:rsidR="00656223" w:rsidRPr="00656223">
        <w:rPr>
          <w:rFonts w:ascii="Times New Roman" w:eastAsia="Times New Roman" w:hAnsi="Times New Roman" w:cs="Times New Roman"/>
          <w:sz w:val="28"/>
          <w:szCs w:val="28"/>
          <w:lang w:eastAsia="ru-RU"/>
        </w:rPr>
        <w:t xml:space="preserve"> сторону мышления учителя - А.К. Маркова, В.А. </w:t>
      </w:r>
      <w:proofErr w:type="spellStart"/>
      <w:r w:rsidR="00656223" w:rsidRPr="00656223">
        <w:rPr>
          <w:rFonts w:ascii="Times New Roman" w:eastAsia="Times New Roman" w:hAnsi="Times New Roman" w:cs="Times New Roman"/>
          <w:sz w:val="28"/>
          <w:szCs w:val="28"/>
          <w:lang w:eastAsia="ru-RU"/>
        </w:rPr>
        <w:t>Сластенин</w:t>
      </w:r>
      <w:proofErr w:type="spellEnd"/>
      <w:r w:rsidR="00656223" w:rsidRPr="00656223">
        <w:rPr>
          <w:rFonts w:ascii="Times New Roman" w:eastAsia="Times New Roman" w:hAnsi="Times New Roman" w:cs="Times New Roman"/>
          <w:sz w:val="28"/>
          <w:szCs w:val="28"/>
          <w:lang w:eastAsia="ru-RU"/>
        </w:rPr>
        <w:t xml:space="preserve">, а творческую - Ю.Н. </w:t>
      </w:r>
      <w:proofErr w:type="spellStart"/>
      <w:r w:rsidR="00656223" w:rsidRPr="00656223">
        <w:rPr>
          <w:rFonts w:ascii="Times New Roman" w:eastAsia="Times New Roman" w:hAnsi="Times New Roman" w:cs="Times New Roman"/>
          <w:sz w:val="28"/>
          <w:szCs w:val="28"/>
          <w:lang w:eastAsia="ru-RU"/>
        </w:rPr>
        <w:t>Кулюткин</w:t>
      </w:r>
      <w:proofErr w:type="spellEnd"/>
      <w:r w:rsidR="00656223" w:rsidRPr="00656223">
        <w:rPr>
          <w:rFonts w:ascii="Times New Roman" w:eastAsia="Times New Roman" w:hAnsi="Times New Roman" w:cs="Times New Roman"/>
          <w:sz w:val="28"/>
          <w:szCs w:val="28"/>
          <w:lang w:eastAsia="ru-RU"/>
        </w:rPr>
        <w:t xml:space="preserve">, М.М. </w:t>
      </w:r>
      <w:proofErr w:type="spellStart"/>
      <w:r w:rsidR="00656223" w:rsidRPr="00656223">
        <w:rPr>
          <w:rFonts w:ascii="Times New Roman" w:eastAsia="Times New Roman" w:hAnsi="Times New Roman" w:cs="Times New Roman"/>
          <w:sz w:val="28"/>
          <w:szCs w:val="28"/>
          <w:lang w:eastAsia="ru-RU"/>
        </w:rPr>
        <w:t>Кашапов</w:t>
      </w:r>
      <w:proofErr w:type="spellEnd"/>
      <w:r w:rsidR="00656223" w:rsidRPr="00656223">
        <w:rPr>
          <w:rFonts w:ascii="Times New Roman" w:eastAsia="Times New Roman" w:hAnsi="Times New Roman" w:cs="Times New Roman"/>
          <w:sz w:val="28"/>
          <w:szCs w:val="28"/>
          <w:lang w:eastAsia="ru-RU"/>
        </w:rPr>
        <w:t xml:space="preserve"> и </w:t>
      </w:r>
      <w:proofErr w:type="spellStart"/>
      <w:proofErr w:type="gramStart"/>
      <w:r w:rsidR="00656223" w:rsidRPr="00656223">
        <w:rPr>
          <w:rFonts w:ascii="Times New Roman" w:eastAsia="Times New Roman" w:hAnsi="Times New Roman" w:cs="Times New Roman"/>
          <w:sz w:val="28"/>
          <w:szCs w:val="28"/>
          <w:lang w:eastAsia="ru-RU"/>
        </w:rPr>
        <w:t>др</w:t>
      </w:r>
      <w:proofErr w:type="spellEnd"/>
      <w:proofErr w:type="gramEnd"/>
      <w:r>
        <w:rPr>
          <w:rFonts w:ascii="Times New Roman" w:eastAsia="Times New Roman" w:hAnsi="Times New Roman" w:cs="Times New Roman"/>
          <w:sz w:val="28"/>
          <w:szCs w:val="28"/>
          <w:lang w:eastAsia="ru-RU"/>
        </w:rPr>
        <w:t>»</w:t>
      </w:r>
      <w:r w:rsidR="00254D9B">
        <w:rPr>
          <w:rFonts w:ascii="Times New Roman" w:eastAsia="Times New Roman" w:hAnsi="Times New Roman" w:cs="Times New Roman"/>
          <w:sz w:val="28"/>
          <w:szCs w:val="28"/>
          <w:lang w:eastAsia="ru-RU"/>
        </w:rPr>
        <w:t xml:space="preserve"> </w:t>
      </w:r>
      <w:r w:rsidR="00254D9B">
        <w:rPr>
          <w:rFonts w:ascii="Times New Roman" w:hAnsi="Times New Roman"/>
          <w:sz w:val="28"/>
          <w:szCs w:val="28"/>
        </w:rPr>
        <w:t>[</w:t>
      </w:r>
      <w:r w:rsidR="00F359AE">
        <w:rPr>
          <w:rFonts w:ascii="Times New Roman" w:hAnsi="Times New Roman"/>
          <w:sz w:val="28"/>
          <w:szCs w:val="28"/>
        </w:rPr>
        <w:t>10</w:t>
      </w:r>
      <w:r w:rsidR="00254D9B">
        <w:rPr>
          <w:rFonts w:ascii="Times New Roman" w:hAnsi="Times New Roman"/>
          <w:sz w:val="28"/>
          <w:szCs w:val="28"/>
        </w:rPr>
        <w:t>]</w:t>
      </w:r>
      <w:r w:rsidR="00CB688C" w:rsidRPr="00CB688C">
        <w:rPr>
          <w:rFonts w:ascii="Times New Roman" w:eastAsia="Times New Roman" w:hAnsi="Times New Roman" w:cs="Times New Roman"/>
          <w:sz w:val="28"/>
          <w:szCs w:val="28"/>
          <w:lang w:eastAsia="ru-RU"/>
        </w:rPr>
        <w:t>.</w:t>
      </w:r>
    </w:p>
    <w:p w:rsidR="00060B60" w:rsidRPr="00060B60" w:rsidRDefault="00FF1C1B" w:rsidP="00CB688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56223" w:rsidRPr="00656223">
        <w:rPr>
          <w:rFonts w:ascii="Times New Roman" w:eastAsia="Times New Roman" w:hAnsi="Times New Roman" w:cs="Times New Roman"/>
          <w:sz w:val="28"/>
          <w:szCs w:val="28"/>
          <w:lang w:eastAsia="ru-RU"/>
        </w:rPr>
        <w:t xml:space="preserve">Профессиональное мышление учителя рассматривается как особый склад ума, обладающий рядом признаков, качеств и свойств, позволяющих говорить о педагогическом "видении" мира (В.Э. Тамарин, Д.С. Яковлева); как "системное видение педагогического процесса" (Е.П. Нечитайлова); как готовность учителя к разрешению разнообразных педагогических ситуаций (Л.В. </w:t>
      </w:r>
      <w:proofErr w:type="spellStart"/>
      <w:r w:rsidR="00656223" w:rsidRPr="00656223">
        <w:rPr>
          <w:rFonts w:ascii="Times New Roman" w:eastAsia="Times New Roman" w:hAnsi="Times New Roman" w:cs="Times New Roman"/>
          <w:sz w:val="28"/>
          <w:szCs w:val="28"/>
          <w:lang w:eastAsia="ru-RU"/>
        </w:rPr>
        <w:t>Никитенкова</w:t>
      </w:r>
      <w:proofErr w:type="spellEnd"/>
      <w:r w:rsidR="00656223" w:rsidRPr="00656223">
        <w:rPr>
          <w:rFonts w:ascii="Times New Roman" w:eastAsia="Times New Roman" w:hAnsi="Times New Roman" w:cs="Times New Roman"/>
          <w:sz w:val="28"/>
          <w:szCs w:val="28"/>
          <w:lang w:eastAsia="ru-RU"/>
        </w:rPr>
        <w:t xml:space="preserve">); как способность применять теоретические положения педагогики, психологии и методики к конкретным педагогическим ситуациям в сочетании с умением "видеть" в конкретном явлении его общую </w:t>
      </w:r>
      <w:r w:rsidR="00656223" w:rsidRPr="00656223">
        <w:rPr>
          <w:rFonts w:ascii="Times New Roman" w:eastAsia="Times New Roman" w:hAnsi="Times New Roman" w:cs="Times New Roman"/>
          <w:sz w:val="28"/>
          <w:szCs w:val="28"/>
          <w:lang w:eastAsia="ru-RU"/>
        </w:rPr>
        <w:lastRenderedPageBreak/>
        <w:t>педагогическую сущность (Л.П. Маслова); как специальная совокупность свойств, присущих практическому мышлению (Е.К. Осипова)</w:t>
      </w:r>
      <w:r w:rsidR="00AE42B3">
        <w:rPr>
          <w:rFonts w:ascii="Times New Roman" w:eastAsia="Times New Roman" w:hAnsi="Times New Roman" w:cs="Times New Roman"/>
          <w:sz w:val="28"/>
          <w:szCs w:val="28"/>
          <w:lang w:eastAsia="ru-RU"/>
        </w:rPr>
        <w:t>»</w:t>
      </w:r>
      <w:r w:rsidR="00CB688C">
        <w:rPr>
          <w:rFonts w:ascii="Times New Roman" w:hAnsi="Times New Roman"/>
          <w:sz w:val="28"/>
          <w:szCs w:val="28"/>
        </w:rPr>
        <w:t xml:space="preserve"> </w:t>
      </w:r>
      <w:r w:rsidR="00C43EF7">
        <w:rPr>
          <w:rFonts w:ascii="Times New Roman" w:hAnsi="Times New Roman"/>
          <w:sz w:val="28"/>
          <w:szCs w:val="28"/>
        </w:rPr>
        <w:t>[</w:t>
      </w:r>
      <w:r w:rsidR="00F359AE">
        <w:rPr>
          <w:rFonts w:ascii="Times New Roman" w:hAnsi="Times New Roman"/>
          <w:sz w:val="28"/>
          <w:szCs w:val="28"/>
        </w:rPr>
        <w:t>10</w:t>
      </w:r>
      <w:r w:rsidR="00C43EF7">
        <w:rPr>
          <w:rFonts w:ascii="Times New Roman" w:hAnsi="Times New Roman"/>
          <w:sz w:val="28"/>
          <w:szCs w:val="28"/>
        </w:rPr>
        <w:t>]</w:t>
      </w:r>
      <w:r w:rsidR="00060B60" w:rsidRPr="00060B60">
        <w:rPr>
          <w:rFonts w:ascii="Times New Roman" w:eastAsia="Times New Roman" w:hAnsi="Times New Roman" w:cs="Times New Roman"/>
          <w:sz w:val="28"/>
          <w:szCs w:val="28"/>
          <w:lang w:eastAsia="ru-RU"/>
        </w:rPr>
        <w:t>.</w:t>
      </w:r>
    </w:p>
    <w:p w:rsidR="00AE26BD" w:rsidRDefault="00013231" w:rsidP="00B53B55">
      <w:pPr>
        <w:spacing w:after="0" w:line="360" w:lineRule="auto"/>
        <w:ind w:firstLine="709"/>
        <w:jc w:val="both"/>
        <w:rPr>
          <w:rFonts w:ascii="Times New Roman" w:eastAsia="Times New Roman" w:hAnsi="Times New Roman" w:cs="Times New Roman"/>
          <w:sz w:val="28"/>
          <w:szCs w:val="28"/>
          <w:lang w:eastAsia="ru-RU"/>
        </w:rPr>
      </w:pPr>
      <w:r w:rsidRPr="00013231">
        <w:rPr>
          <w:rFonts w:ascii="Times New Roman" w:eastAsia="Times New Roman" w:hAnsi="Times New Roman" w:cs="Times New Roman"/>
          <w:sz w:val="28"/>
          <w:szCs w:val="28"/>
          <w:lang w:eastAsia="ru-RU"/>
        </w:rPr>
        <w:t>Формирование профессионального мышления должно осуществляться на основе теоретического типа мышления, то есть абстрактного (словесного и логического) мышления.</w:t>
      </w:r>
      <w:r w:rsidR="00863DEB">
        <w:rPr>
          <w:rFonts w:ascii="Times New Roman" w:eastAsia="Times New Roman" w:hAnsi="Times New Roman" w:cs="Times New Roman"/>
          <w:sz w:val="28"/>
          <w:szCs w:val="28"/>
          <w:lang w:eastAsia="ru-RU"/>
        </w:rPr>
        <w:t xml:space="preserve"> </w:t>
      </w:r>
      <w:r w:rsidR="00907800" w:rsidRPr="00907800">
        <w:rPr>
          <w:rFonts w:ascii="Times New Roman" w:eastAsia="Times New Roman" w:hAnsi="Times New Roman" w:cs="Times New Roman"/>
          <w:sz w:val="28"/>
          <w:szCs w:val="28"/>
          <w:lang w:eastAsia="ru-RU"/>
        </w:rPr>
        <w:t xml:space="preserve"> </w:t>
      </w:r>
      <w:r w:rsidRPr="00013231">
        <w:rPr>
          <w:rFonts w:ascii="Times New Roman" w:hAnsi="Times New Roman" w:cs="Times New Roman"/>
          <w:color w:val="000000" w:themeColor="text1"/>
          <w:sz w:val="28"/>
          <w:szCs w:val="28"/>
          <w:shd w:val="clear" w:color="auto" w:fill="FFFFFF" w:themeFill="background1"/>
        </w:rPr>
        <w:t>Абстрактное мышление базируется на понятиях и суждениях</w:t>
      </w:r>
      <w:r w:rsidR="00907800" w:rsidRPr="00907800">
        <w:rPr>
          <w:rFonts w:ascii="Times New Roman" w:eastAsia="Times New Roman" w:hAnsi="Times New Roman" w:cs="Times New Roman"/>
          <w:sz w:val="28"/>
          <w:szCs w:val="28"/>
          <w:lang w:eastAsia="ru-RU"/>
        </w:rPr>
        <w:t>. Человек подверга</w:t>
      </w:r>
      <w:r w:rsidR="00907800">
        <w:rPr>
          <w:rFonts w:ascii="Times New Roman" w:eastAsia="Times New Roman" w:hAnsi="Times New Roman" w:cs="Times New Roman"/>
          <w:sz w:val="28"/>
          <w:szCs w:val="28"/>
          <w:lang w:eastAsia="ru-RU"/>
        </w:rPr>
        <w:t>ет</w:t>
      </w:r>
      <w:r w:rsidR="00907800" w:rsidRPr="00907800">
        <w:rPr>
          <w:rFonts w:ascii="Times New Roman" w:eastAsia="Times New Roman" w:hAnsi="Times New Roman" w:cs="Times New Roman"/>
          <w:sz w:val="28"/>
          <w:szCs w:val="28"/>
          <w:lang w:eastAsia="ru-RU"/>
        </w:rPr>
        <w:t xml:space="preserve"> анализу, сопоставляет явления, ситуации, предметы не только со своей точки зрения, но и </w:t>
      </w:r>
      <w:r w:rsidR="00907800">
        <w:rPr>
          <w:rFonts w:ascii="Times New Roman" w:eastAsia="Times New Roman" w:hAnsi="Times New Roman" w:cs="Times New Roman"/>
          <w:sz w:val="28"/>
          <w:szCs w:val="28"/>
          <w:lang w:eastAsia="ru-RU"/>
        </w:rPr>
        <w:t>учитывает</w:t>
      </w:r>
      <w:r w:rsidR="00907800" w:rsidRPr="00907800">
        <w:rPr>
          <w:rFonts w:ascii="Times New Roman" w:eastAsia="Times New Roman" w:hAnsi="Times New Roman" w:cs="Times New Roman"/>
          <w:sz w:val="28"/>
          <w:szCs w:val="28"/>
          <w:lang w:eastAsia="ru-RU"/>
        </w:rPr>
        <w:t xml:space="preserve"> суждения других. </w:t>
      </w:r>
      <w:r w:rsidR="00907800">
        <w:rPr>
          <w:rFonts w:ascii="Times New Roman" w:eastAsia="Times New Roman" w:hAnsi="Times New Roman" w:cs="Times New Roman"/>
          <w:sz w:val="28"/>
          <w:szCs w:val="28"/>
          <w:lang w:eastAsia="ru-RU"/>
        </w:rPr>
        <w:t>Д</w:t>
      </w:r>
      <w:r w:rsidR="00907800" w:rsidRPr="00907800">
        <w:rPr>
          <w:rFonts w:ascii="Times New Roman" w:eastAsia="Times New Roman" w:hAnsi="Times New Roman" w:cs="Times New Roman"/>
          <w:sz w:val="28"/>
          <w:szCs w:val="28"/>
          <w:lang w:eastAsia="ru-RU"/>
        </w:rPr>
        <w:t xml:space="preserve">опустимо лишь только при условии </w:t>
      </w:r>
      <w:r w:rsidR="00907800">
        <w:rPr>
          <w:rFonts w:ascii="Times New Roman" w:eastAsia="Times New Roman" w:hAnsi="Times New Roman" w:cs="Times New Roman"/>
          <w:sz w:val="28"/>
          <w:szCs w:val="28"/>
          <w:lang w:eastAsia="ru-RU"/>
        </w:rPr>
        <w:t>освоения</w:t>
      </w:r>
      <w:r w:rsidR="00907800" w:rsidRPr="00907800">
        <w:rPr>
          <w:rFonts w:ascii="Times New Roman" w:eastAsia="Times New Roman" w:hAnsi="Times New Roman" w:cs="Times New Roman"/>
          <w:sz w:val="28"/>
          <w:szCs w:val="28"/>
          <w:lang w:eastAsia="ru-RU"/>
        </w:rPr>
        <w:t xml:space="preserve"> речью. Оно присуще взрослому человеку, который обладает достаточн</w:t>
      </w:r>
      <w:r w:rsidR="00907800">
        <w:rPr>
          <w:rFonts w:ascii="Times New Roman" w:eastAsia="Times New Roman" w:hAnsi="Times New Roman" w:cs="Times New Roman"/>
          <w:sz w:val="28"/>
          <w:szCs w:val="28"/>
          <w:lang w:eastAsia="ru-RU"/>
        </w:rPr>
        <w:t>ым</w:t>
      </w:r>
      <w:r w:rsidR="00907800" w:rsidRPr="00907800">
        <w:rPr>
          <w:rFonts w:ascii="Times New Roman" w:eastAsia="Times New Roman" w:hAnsi="Times New Roman" w:cs="Times New Roman"/>
          <w:sz w:val="28"/>
          <w:szCs w:val="28"/>
          <w:lang w:eastAsia="ru-RU"/>
        </w:rPr>
        <w:t xml:space="preserve"> количество</w:t>
      </w:r>
      <w:r w:rsidR="00907800">
        <w:rPr>
          <w:rFonts w:ascii="Times New Roman" w:eastAsia="Times New Roman" w:hAnsi="Times New Roman" w:cs="Times New Roman"/>
          <w:sz w:val="28"/>
          <w:szCs w:val="28"/>
          <w:lang w:eastAsia="ru-RU"/>
        </w:rPr>
        <w:t>м</w:t>
      </w:r>
      <w:r w:rsidR="00907800" w:rsidRPr="00907800">
        <w:rPr>
          <w:rFonts w:ascii="Times New Roman" w:eastAsia="Times New Roman" w:hAnsi="Times New Roman" w:cs="Times New Roman"/>
          <w:sz w:val="28"/>
          <w:szCs w:val="28"/>
          <w:lang w:eastAsia="ru-RU"/>
        </w:rPr>
        <w:t xml:space="preserve"> знаний, умений и навыков.</w:t>
      </w:r>
      <w:r w:rsidR="00060B60" w:rsidRPr="00060B60">
        <w:rPr>
          <w:rFonts w:ascii="Times New Roman" w:eastAsia="Times New Roman" w:hAnsi="Times New Roman" w:cs="Times New Roman"/>
          <w:sz w:val="28"/>
          <w:szCs w:val="28"/>
          <w:lang w:eastAsia="ru-RU"/>
        </w:rPr>
        <w:t xml:space="preserve"> </w:t>
      </w:r>
      <w:r w:rsidR="00B53B55">
        <w:rPr>
          <w:rFonts w:ascii="Times New Roman" w:eastAsia="Times New Roman" w:hAnsi="Times New Roman" w:cs="Times New Roman"/>
          <w:sz w:val="28"/>
          <w:szCs w:val="28"/>
          <w:lang w:eastAsia="ru-RU"/>
        </w:rPr>
        <w:t>В отличие от практического типа мышления, которое</w:t>
      </w:r>
      <w:r w:rsidR="00B53B55" w:rsidRPr="00863DEB">
        <w:rPr>
          <w:rFonts w:ascii="Arial" w:hAnsi="Arial" w:cs="Arial"/>
          <w:color w:val="000000"/>
          <w:sz w:val="20"/>
          <w:szCs w:val="20"/>
          <w:shd w:val="clear" w:color="auto" w:fill="FFFFFF"/>
        </w:rPr>
        <w:t xml:space="preserve"> </w:t>
      </w:r>
      <w:r w:rsidR="00B53B55">
        <w:rPr>
          <w:rFonts w:ascii="Times New Roman" w:eastAsia="Times New Roman" w:hAnsi="Times New Roman" w:cs="Times New Roman"/>
          <w:sz w:val="28"/>
          <w:szCs w:val="28"/>
          <w:lang w:eastAsia="ru-RU"/>
        </w:rPr>
        <w:t>базируется</w:t>
      </w:r>
      <w:r w:rsidR="00B53B55" w:rsidRPr="00863DEB">
        <w:rPr>
          <w:rFonts w:ascii="Times New Roman" w:eastAsia="Times New Roman" w:hAnsi="Times New Roman" w:cs="Times New Roman"/>
          <w:sz w:val="28"/>
          <w:szCs w:val="28"/>
          <w:lang w:eastAsia="ru-RU"/>
        </w:rPr>
        <w:t xml:space="preserve"> на внешних действиях</w:t>
      </w:r>
      <w:r w:rsidR="00B53B55">
        <w:rPr>
          <w:rFonts w:ascii="Times New Roman" w:eastAsia="Times New Roman" w:hAnsi="Times New Roman" w:cs="Times New Roman"/>
          <w:sz w:val="28"/>
          <w:szCs w:val="28"/>
          <w:lang w:eastAsia="ru-RU"/>
        </w:rPr>
        <w:t xml:space="preserve"> и организовывается </w:t>
      </w:r>
      <w:r w:rsidR="00B53B55" w:rsidRPr="00863DEB">
        <w:rPr>
          <w:rFonts w:ascii="Times New Roman" w:eastAsia="Times New Roman" w:hAnsi="Times New Roman" w:cs="Times New Roman"/>
          <w:sz w:val="28"/>
          <w:szCs w:val="28"/>
          <w:lang w:eastAsia="ru-RU"/>
        </w:rPr>
        <w:t xml:space="preserve">на </w:t>
      </w:r>
      <w:r w:rsidR="00B53B55">
        <w:rPr>
          <w:rFonts w:ascii="Times New Roman" w:eastAsia="Times New Roman" w:hAnsi="Times New Roman" w:cs="Times New Roman"/>
          <w:sz w:val="28"/>
          <w:szCs w:val="28"/>
          <w:lang w:eastAsia="ru-RU"/>
        </w:rPr>
        <w:t>образах</w:t>
      </w:r>
      <w:r w:rsidR="00B53B55" w:rsidRPr="00863DEB">
        <w:rPr>
          <w:rFonts w:ascii="Times New Roman" w:eastAsia="Times New Roman" w:hAnsi="Times New Roman" w:cs="Times New Roman"/>
          <w:sz w:val="28"/>
          <w:szCs w:val="28"/>
          <w:lang w:eastAsia="ru-RU"/>
        </w:rPr>
        <w:t xml:space="preserve"> и восприятии.</w:t>
      </w:r>
      <w:r w:rsidR="00B53B55">
        <w:rPr>
          <w:rFonts w:ascii="Times New Roman" w:eastAsia="Times New Roman" w:hAnsi="Times New Roman" w:cs="Times New Roman"/>
          <w:sz w:val="28"/>
          <w:szCs w:val="28"/>
          <w:lang w:eastAsia="ru-RU"/>
        </w:rPr>
        <w:t xml:space="preserve"> </w:t>
      </w:r>
      <w:r w:rsidR="00060B60" w:rsidRPr="00060B60">
        <w:rPr>
          <w:rFonts w:ascii="Times New Roman" w:eastAsia="Times New Roman" w:hAnsi="Times New Roman" w:cs="Times New Roman"/>
          <w:sz w:val="28"/>
          <w:szCs w:val="28"/>
          <w:lang w:eastAsia="ru-RU"/>
        </w:rPr>
        <w:t xml:space="preserve">При таких </w:t>
      </w:r>
      <w:r w:rsidR="00AE26BD" w:rsidRPr="00060B60">
        <w:rPr>
          <w:rFonts w:ascii="Times New Roman" w:eastAsia="Times New Roman" w:hAnsi="Times New Roman" w:cs="Times New Roman"/>
          <w:sz w:val="28"/>
          <w:szCs w:val="28"/>
          <w:lang w:eastAsia="ru-RU"/>
        </w:rPr>
        <w:t>обстоятельствах</w:t>
      </w:r>
      <w:r w:rsidR="00060B60" w:rsidRPr="00060B60">
        <w:rPr>
          <w:rFonts w:ascii="Times New Roman" w:eastAsia="Times New Roman" w:hAnsi="Times New Roman" w:cs="Times New Roman"/>
          <w:sz w:val="28"/>
          <w:szCs w:val="28"/>
          <w:lang w:eastAsia="ru-RU"/>
        </w:rPr>
        <w:t xml:space="preserve"> оно будет </w:t>
      </w:r>
      <w:r w:rsidR="00AE26BD" w:rsidRPr="00060B60">
        <w:rPr>
          <w:rFonts w:ascii="Times New Roman" w:eastAsia="Times New Roman" w:hAnsi="Times New Roman" w:cs="Times New Roman"/>
          <w:sz w:val="28"/>
          <w:szCs w:val="28"/>
          <w:lang w:eastAsia="ru-RU"/>
        </w:rPr>
        <w:t>в то же время</w:t>
      </w:r>
      <w:r w:rsidR="00060B60" w:rsidRPr="00060B60">
        <w:rPr>
          <w:rFonts w:ascii="Times New Roman" w:eastAsia="Times New Roman" w:hAnsi="Times New Roman" w:cs="Times New Roman"/>
          <w:sz w:val="28"/>
          <w:szCs w:val="28"/>
          <w:lang w:eastAsia="ru-RU"/>
        </w:rPr>
        <w:t xml:space="preserve"> и творческим и диалектическим. </w:t>
      </w:r>
      <w:r w:rsidR="00AE26BD">
        <w:rPr>
          <w:rFonts w:ascii="Times New Roman" w:eastAsia="Times New Roman" w:hAnsi="Times New Roman" w:cs="Times New Roman"/>
          <w:sz w:val="28"/>
          <w:szCs w:val="28"/>
          <w:lang w:eastAsia="ru-RU"/>
        </w:rPr>
        <w:t xml:space="preserve">Именно с таким </w:t>
      </w:r>
      <w:r w:rsidR="00060B60" w:rsidRPr="00060B60">
        <w:rPr>
          <w:rFonts w:ascii="Times New Roman" w:eastAsia="Times New Roman" w:hAnsi="Times New Roman" w:cs="Times New Roman"/>
          <w:sz w:val="28"/>
          <w:szCs w:val="28"/>
          <w:lang w:eastAsia="ru-RU"/>
        </w:rPr>
        <w:t xml:space="preserve"> подход</w:t>
      </w:r>
      <w:r w:rsidR="00AE26BD">
        <w:rPr>
          <w:rFonts w:ascii="Times New Roman" w:eastAsia="Times New Roman" w:hAnsi="Times New Roman" w:cs="Times New Roman"/>
          <w:sz w:val="28"/>
          <w:szCs w:val="28"/>
          <w:lang w:eastAsia="ru-RU"/>
        </w:rPr>
        <w:t>ом</w:t>
      </w:r>
      <w:r w:rsidR="00F8004E">
        <w:rPr>
          <w:rFonts w:ascii="Times New Roman" w:eastAsia="Times New Roman" w:hAnsi="Times New Roman" w:cs="Times New Roman"/>
          <w:sz w:val="28"/>
          <w:szCs w:val="28"/>
          <w:lang w:eastAsia="ru-RU"/>
        </w:rPr>
        <w:t>,</w:t>
      </w:r>
      <w:r w:rsidR="00060B60" w:rsidRPr="00060B60">
        <w:rPr>
          <w:rFonts w:ascii="Times New Roman" w:eastAsia="Times New Roman" w:hAnsi="Times New Roman" w:cs="Times New Roman"/>
          <w:sz w:val="28"/>
          <w:szCs w:val="28"/>
          <w:lang w:eastAsia="ru-RU"/>
        </w:rPr>
        <w:t xml:space="preserve"> современному специалисту</w:t>
      </w:r>
      <w:r w:rsidR="00524DB4">
        <w:rPr>
          <w:rFonts w:ascii="Times New Roman" w:eastAsia="Times New Roman" w:hAnsi="Times New Roman" w:cs="Times New Roman"/>
          <w:sz w:val="28"/>
          <w:szCs w:val="28"/>
          <w:lang w:eastAsia="ru-RU"/>
        </w:rPr>
        <w:t xml:space="preserve"> (</w:t>
      </w:r>
      <w:r w:rsidR="00555234">
        <w:rPr>
          <w:rFonts w:ascii="Times New Roman" w:eastAsia="Times New Roman" w:hAnsi="Times New Roman" w:cs="Times New Roman"/>
          <w:bCs/>
          <w:sz w:val="28"/>
          <w:szCs w:val="28"/>
          <w:lang w:eastAsia="ru-RU"/>
        </w:rPr>
        <w:t>преподавател</w:t>
      </w:r>
      <w:r w:rsidR="00443A0E">
        <w:rPr>
          <w:rFonts w:ascii="Times New Roman" w:eastAsia="Times New Roman" w:hAnsi="Times New Roman" w:cs="Times New Roman"/>
          <w:bCs/>
          <w:sz w:val="28"/>
          <w:szCs w:val="28"/>
          <w:lang w:eastAsia="ru-RU"/>
        </w:rPr>
        <w:t>ю</w:t>
      </w:r>
      <w:r w:rsidR="00524DB4">
        <w:rPr>
          <w:rFonts w:ascii="Times New Roman" w:eastAsia="Times New Roman" w:hAnsi="Times New Roman" w:cs="Times New Roman"/>
          <w:sz w:val="28"/>
          <w:szCs w:val="28"/>
          <w:lang w:eastAsia="ru-RU"/>
        </w:rPr>
        <w:t>)</w:t>
      </w:r>
      <w:r w:rsidR="00AE26BD" w:rsidRPr="00AE26BD">
        <w:rPr>
          <w:rFonts w:ascii="Times New Roman" w:eastAsia="Times New Roman" w:hAnsi="Times New Roman" w:cs="Times New Roman"/>
          <w:sz w:val="28"/>
          <w:szCs w:val="28"/>
          <w:lang w:eastAsia="ru-RU"/>
        </w:rPr>
        <w:t xml:space="preserve"> </w:t>
      </w:r>
      <w:r w:rsidR="00AE26BD" w:rsidRPr="00060B60">
        <w:rPr>
          <w:rFonts w:ascii="Times New Roman" w:eastAsia="Times New Roman" w:hAnsi="Times New Roman" w:cs="Times New Roman"/>
          <w:sz w:val="28"/>
          <w:szCs w:val="28"/>
          <w:lang w:eastAsia="ru-RU"/>
        </w:rPr>
        <w:t>позволит</w:t>
      </w:r>
      <w:r w:rsidR="00060B60" w:rsidRPr="00060B60">
        <w:rPr>
          <w:rFonts w:ascii="Times New Roman" w:eastAsia="Times New Roman" w:hAnsi="Times New Roman" w:cs="Times New Roman"/>
          <w:sz w:val="28"/>
          <w:szCs w:val="28"/>
          <w:lang w:eastAsia="ru-RU"/>
        </w:rPr>
        <w:t xml:space="preserve"> не </w:t>
      </w:r>
      <w:r w:rsidRPr="00013231">
        <w:rPr>
          <w:rFonts w:ascii="Times New Roman" w:eastAsia="Times New Roman" w:hAnsi="Times New Roman" w:cs="Times New Roman"/>
          <w:sz w:val="28"/>
          <w:szCs w:val="28"/>
          <w:lang w:eastAsia="ru-RU"/>
        </w:rPr>
        <w:t>только работать</w:t>
      </w:r>
      <w:r w:rsidR="00060B60" w:rsidRPr="00060B60">
        <w:rPr>
          <w:rFonts w:ascii="Times New Roman" w:eastAsia="Times New Roman" w:hAnsi="Times New Roman" w:cs="Times New Roman"/>
          <w:sz w:val="28"/>
          <w:szCs w:val="28"/>
          <w:lang w:eastAsia="ru-RU"/>
        </w:rPr>
        <w:t xml:space="preserve">, а </w:t>
      </w:r>
      <w:r w:rsidR="00AE26BD" w:rsidRPr="00060B60">
        <w:rPr>
          <w:rFonts w:ascii="Times New Roman" w:eastAsia="Times New Roman" w:hAnsi="Times New Roman" w:cs="Times New Roman"/>
          <w:sz w:val="28"/>
          <w:szCs w:val="28"/>
          <w:lang w:eastAsia="ru-RU"/>
        </w:rPr>
        <w:t>совершенствовать</w:t>
      </w:r>
      <w:r w:rsidR="00060B60" w:rsidRPr="00060B60">
        <w:rPr>
          <w:rFonts w:ascii="Times New Roman" w:eastAsia="Times New Roman" w:hAnsi="Times New Roman" w:cs="Times New Roman"/>
          <w:sz w:val="28"/>
          <w:szCs w:val="28"/>
          <w:lang w:eastAsia="ru-RU"/>
        </w:rPr>
        <w:t xml:space="preserve"> условия производства, </w:t>
      </w:r>
      <w:r w:rsidRPr="00013231">
        <w:rPr>
          <w:rFonts w:ascii="Times New Roman" w:eastAsia="Times New Roman" w:hAnsi="Times New Roman" w:cs="Times New Roman"/>
          <w:sz w:val="28"/>
          <w:szCs w:val="28"/>
          <w:lang w:eastAsia="ru-RU"/>
        </w:rPr>
        <w:t>осваивать новые инструменты</w:t>
      </w:r>
      <w:r>
        <w:rPr>
          <w:rFonts w:ascii="Times New Roman" w:eastAsia="Times New Roman" w:hAnsi="Times New Roman" w:cs="Times New Roman"/>
          <w:sz w:val="28"/>
          <w:szCs w:val="28"/>
          <w:lang w:eastAsia="ru-RU"/>
        </w:rPr>
        <w:t xml:space="preserve"> труда</w:t>
      </w:r>
      <w:r w:rsidRPr="00013231">
        <w:rPr>
          <w:rFonts w:ascii="Times New Roman" w:eastAsia="Times New Roman" w:hAnsi="Times New Roman" w:cs="Times New Roman"/>
          <w:sz w:val="28"/>
          <w:szCs w:val="28"/>
          <w:lang w:eastAsia="ru-RU"/>
        </w:rPr>
        <w:t xml:space="preserve"> и создавать их </w:t>
      </w:r>
      <w:r w:rsidR="00367FF0">
        <w:rPr>
          <w:rFonts w:ascii="Times New Roman" w:hAnsi="Times New Roman"/>
          <w:sz w:val="28"/>
          <w:szCs w:val="28"/>
        </w:rPr>
        <w:t>[</w:t>
      </w:r>
      <w:r w:rsidR="00F122C9">
        <w:rPr>
          <w:rFonts w:ascii="Times New Roman" w:hAnsi="Times New Roman"/>
          <w:sz w:val="28"/>
          <w:szCs w:val="28"/>
        </w:rPr>
        <w:t>1</w:t>
      </w:r>
      <w:r w:rsidR="00A63FF2">
        <w:rPr>
          <w:rFonts w:ascii="Times New Roman" w:hAnsi="Times New Roman"/>
          <w:sz w:val="28"/>
          <w:szCs w:val="28"/>
        </w:rPr>
        <w:t>6</w:t>
      </w:r>
      <w:r w:rsidR="00367FF0">
        <w:rPr>
          <w:rFonts w:ascii="Times New Roman" w:hAnsi="Times New Roman"/>
          <w:sz w:val="28"/>
          <w:szCs w:val="28"/>
        </w:rPr>
        <w:t>]</w:t>
      </w:r>
      <w:r w:rsidR="00AE26BD">
        <w:rPr>
          <w:rFonts w:ascii="Times New Roman" w:eastAsia="Times New Roman" w:hAnsi="Times New Roman" w:cs="Times New Roman"/>
          <w:sz w:val="28"/>
          <w:szCs w:val="28"/>
          <w:lang w:eastAsia="ru-RU"/>
        </w:rPr>
        <w:t>.</w:t>
      </w:r>
      <w:r w:rsidR="00060B60" w:rsidRPr="00060B60">
        <w:rPr>
          <w:rFonts w:ascii="Times New Roman" w:eastAsia="Times New Roman" w:hAnsi="Times New Roman" w:cs="Times New Roman"/>
          <w:sz w:val="28"/>
          <w:szCs w:val="28"/>
          <w:lang w:eastAsia="ru-RU"/>
        </w:rPr>
        <w:t xml:space="preserve"> </w:t>
      </w:r>
    </w:p>
    <w:p w:rsidR="00060B60" w:rsidRDefault="00AE26BD" w:rsidP="00060B6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060B60" w:rsidRPr="00060B60">
        <w:rPr>
          <w:rFonts w:ascii="Times New Roman" w:eastAsia="Times New Roman" w:hAnsi="Times New Roman" w:cs="Times New Roman"/>
          <w:sz w:val="28"/>
          <w:szCs w:val="28"/>
          <w:lang w:eastAsia="ru-RU"/>
        </w:rPr>
        <w:t>а основе эмпирического мышления</w:t>
      </w:r>
      <w:r>
        <w:rPr>
          <w:rFonts w:ascii="Times New Roman" w:eastAsia="Times New Roman" w:hAnsi="Times New Roman" w:cs="Times New Roman"/>
          <w:sz w:val="28"/>
          <w:szCs w:val="28"/>
          <w:lang w:eastAsia="ru-RU"/>
        </w:rPr>
        <w:t>,</w:t>
      </w:r>
      <w:r w:rsidRPr="00AE26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060B60">
        <w:rPr>
          <w:rFonts w:ascii="Times New Roman" w:eastAsia="Times New Roman" w:hAnsi="Times New Roman" w:cs="Times New Roman"/>
          <w:sz w:val="28"/>
          <w:szCs w:val="28"/>
          <w:lang w:eastAsia="ru-RU"/>
        </w:rPr>
        <w:t>рофессионализма</w:t>
      </w:r>
      <w:r>
        <w:rPr>
          <w:rFonts w:ascii="Times New Roman" w:eastAsia="Times New Roman" w:hAnsi="Times New Roman" w:cs="Times New Roman"/>
          <w:sz w:val="28"/>
          <w:szCs w:val="28"/>
          <w:lang w:eastAsia="ru-RU"/>
        </w:rPr>
        <w:t xml:space="preserve"> </w:t>
      </w:r>
      <w:r w:rsidRPr="00060B60">
        <w:rPr>
          <w:rFonts w:ascii="Times New Roman" w:eastAsia="Times New Roman" w:hAnsi="Times New Roman" w:cs="Times New Roman"/>
          <w:sz w:val="28"/>
          <w:szCs w:val="28"/>
          <w:lang w:eastAsia="ru-RU"/>
        </w:rPr>
        <w:t>можно добиться</w:t>
      </w:r>
      <w:r w:rsidR="00060B60" w:rsidRPr="00060B60">
        <w:rPr>
          <w:rFonts w:ascii="Times New Roman" w:eastAsia="Times New Roman" w:hAnsi="Times New Roman" w:cs="Times New Roman"/>
          <w:sz w:val="28"/>
          <w:szCs w:val="28"/>
          <w:lang w:eastAsia="ru-RU"/>
        </w:rPr>
        <w:t xml:space="preserve">, но тогда он будет нетворческим, </w:t>
      </w:r>
      <w:r w:rsidR="00C375D6" w:rsidRPr="00060B60">
        <w:rPr>
          <w:rFonts w:ascii="Times New Roman" w:eastAsia="Times New Roman" w:hAnsi="Times New Roman" w:cs="Times New Roman"/>
          <w:sz w:val="28"/>
          <w:szCs w:val="28"/>
          <w:lang w:eastAsia="ru-RU"/>
        </w:rPr>
        <w:t>так как</w:t>
      </w:r>
      <w:r w:rsidR="00060B60" w:rsidRPr="00060B60">
        <w:rPr>
          <w:rFonts w:ascii="Times New Roman" w:eastAsia="Times New Roman" w:hAnsi="Times New Roman" w:cs="Times New Roman"/>
          <w:sz w:val="28"/>
          <w:szCs w:val="28"/>
          <w:lang w:eastAsia="ru-RU"/>
        </w:rPr>
        <w:t xml:space="preserve"> творчество </w:t>
      </w:r>
      <w:r w:rsidR="00C375D6" w:rsidRPr="00060B60">
        <w:rPr>
          <w:rFonts w:ascii="Times New Roman" w:eastAsia="Times New Roman" w:hAnsi="Times New Roman" w:cs="Times New Roman"/>
          <w:sz w:val="28"/>
          <w:szCs w:val="28"/>
          <w:lang w:eastAsia="ru-RU"/>
        </w:rPr>
        <w:t>неизменно</w:t>
      </w:r>
      <w:r w:rsidR="00060B60" w:rsidRPr="00060B60">
        <w:rPr>
          <w:rFonts w:ascii="Times New Roman" w:eastAsia="Times New Roman" w:hAnsi="Times New Roman" w:cs="Times New Roman"/>
          <w:sz w:val="28"/>
          <w:szCs w:val="28"/>
          <w:lang w:eastAsia="ru-RU"/>
        </w:rPr>
        <w:t xml:space="preserve"> </w:t>
      </w:r>
      <w:r w:rsidR="00C375D6" w:rsidRPr="00060B60">
        <w:rPr>
          <w:rFonts w:ascii="Times New Roman" w:eastAsia="Times New Roman" w:hAnsi="Times New Roman" w:cs="Times New Roman"/>
          <w:sz w:val="28"/>
          <w:szCs w:val="28"/>
          <w:lang w:eastAsia="ru-RU"/>
        </w:rPr>
        <w:t>соединено</w:t>
      </w:r>
      <w:r w:rsidR="00060B60" w:rsidRPr="00060B60">
        <w:rPr>
          <w:rFonts w:ascii="Times New Roman" w:eastAsia="Times New Roman" w:hAnsi="Times New Roman" w:cs="Times New Roman"/>
          <w:sz w:val="28"/>
          <w:szCs w:val="28"/>
          <w:lang w:eastAsia="ru-RU"/>
        </w:rPr>
        <w:t xml:space="preserve"> с умением решать новые, </w:t>
      </w:r>
      <w:r w:rsidR="00C375D6" w:rsidRPr="00060B60">
        <w:rPr>
          <w:rFonts w:ascii="Times New Roman" w:eastAsia="Times New Roman" w:hAnsi="Times New Roman" w:cs="Times New Roman"/>
          <w:sz w:val="28"/>
          <w:szCs w:val="28"/>
          <w:lang w:eastAsia="ru-RU"/>
        </w:rPr>
        <w:t>своеобразные</w:t>
      </w:r>
      <w:r w:rsidR="00060B60" w:rsidRPr="00060B60">
        <w:rPr>
          <w:rFonts w:ascii="Times New Roman" w:eastAsia="Times New Roman" w:hAnsi="Times New Roman" w:cs="Times New Roman"/>
          <w:sz w:val="28"/>
          <w:szCs w:val="28"/>
          <w:lang w:eastAsia="ru-RU"/>
        </w:rPr>
        <w:t xml:space="preserve">, </w:t>
      </w:r>
      <w:r w:rsidR="00C375D6" w:rsidRPr="00060B60">
        <w:rPr>
          <w:rFonts w:ascii="Times New Roman" w:eastAsia="Times New Roman" w:hAnsi="Times New Roman" w:cs="Times New Roman"/>
          <w:sz w:val="28"/>
          <w:szCs w:val="28"/>
          <w:lang w:eastAsia="ru-RU"/>
        </w:rPr>
        <w:t>внезапные</w:t>
      </w:r>
      <w:r w:rsidR="00060B60" w:rsidRPr="00060B60">
        <w:rPr>
          <w:rFonts w:ascii="Times New Roman" w:eastAsia="Times New Roman" w:hAnsi="Times New Roman" w:cs="Times New Roman"/>
          <w:sz w:val="28"/>
          <w:szCs w:val="28"/>
          <w:lang w:eastAsia="ru-RU"/>
        </w:rPr>
        <w:t>, нестандартные задачи</w:t>
      </w:r>
      <w:r w:rsidR="00367FF0">
        <w:rPr>
          <w:rFonts w:ascii="Times New Roman" w:hAnsi="Times New Roman"/>
          <w:sz w:val="28"/>
          <w:szCs w:val="28"/>
        </w:rPr>
        <w:t>[</w:t>
      </w:r>
      <w:r w:rsidR="00907800">
        <w:rPr>
          <w:rFonts w:ascii="Times New Roman" w:hAnsi="Times New Roman"/>
          <w:sz w:val="28"/>
          <w:szCs w:val="28"/>
        </w:rPr>
        <w:t>22</w:t>
      </w:r>
      <w:r w:rsidR="00367FF0">
        <w:rPr>
          <w:rFonts w:ascii="Times New Roman" w:hAnsi="Times New Roman"/>
          <w:sz w:val="28"/>
          <w:szCs w:val="28"/>
        </w:rPr>
        <w:t>]</w:t>
      </w:r>
      <w:r w:rsidR="00060B60" w:rsidRPr="00060B60">
        <w:rPr>
          <w:rFonts w:ascii="Times New Roman" w:eastAsia="Times New Roman" w:hAnsi="Times New Roman" w:cs="Times New Roman"/>
          <w:sz w:val="28"/>
          <w:szCs w:val="28"/>
          <w:lang w:eastAsia="ru-RU"/>
        </w:rPr>
        <w:t>.</w:t>
      </w:r>
    </w:p>
    <w:p w:rsidR="00524DB4" w:rsidRDefault="00524DB4" w:rsidP="00524DB4">
      <w:pPr>
        <w:spacing w:after="0" w:line="360" w:lineRule="auto"/>
        <w:ind w:firstLine="709"/>
        <w:jc w:val="both"/>
        <w:rPr>
          <w:rFonts w:ascii="Times New Roman" w:eastAsia="Times New Roman" w:hAnsi="Times New Roman" w:cs="Times New Roman"/>
          <w:sz w:val="28"/>
          <w:szCs w:val="28"/>
          <w:lang w:eastAsia="ru-RU"/>
        </w:rPr>
      </w:pPr>
      <w:r w:rsidRPr="00524DB4">
        <w:rPr>
          <w:rFonts w:ascii="Times New Roman" w:eastAsia="Times New Roman" w:hAnsi="Times New Roman" w:cs="Times New Roman"/>
          <w:sz w:val="28"/>
          <w:szCs w:val="28"/>
          <w:lang w:eastAsia="ru-RU"/>
        </w:rPr>
        <w:t xml:space="preserve">Объект </w:t>
      </w:r>
      <w:r w:rsidRPr="00BA1837">
        <w:rPr>
          <w:rFonts w:ascii="Times New Roman" w:hAnsi="Times New Roman" w:cs="Times New Roman"/>
          <w:sz w:val="28"/>
          <w:szCs w:val="28"/>
        </w:rPr>
        <w:t>выпускн</w:t>
      </w:r>
      <w:r>
        <w:rPr>
          <w:rFonts w:ascii="Times New Roman" w:hAnsi="Times New Roman" w:cs="Times New Roman"/>
          <w:sz w:val="28"/>
          <w:szCs w:val="28"/>
        </w:rPr>
        <w:t>ой</w:t>
      </w:r>
      <w:r w:rsidRPr="00BA1837">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BA1837">
        <w:rPr>
          <w:rFonts w:ascii="Times New Roman" w:hAnsi="Times New Roman" w:cs="Times New Roman"/>
          <w:sz w:val="28"/>
          <w:szCs w:val="28"/>
        </w:rPr>
        <w:t xml:space="preserve"> работ</w:t>
      </w:r>
      <w:r>
        <w:rPr>
          <w:rFonts w:ascii="Times New Roman" w:hAnsi="Times New Roman" w:cs="Times New Roman"/>
          <w:sz w:val="28"/>
          <w:szCs w:val="28"/>
        </w:rPr>
        <w:t>ы</w:t>
      </w:r>
      <w:r w:rsidRPr="00524DB4">
        <w:rPr>
          <w:rFonts w:ascii="Times New Roman" w:eastAsia="Times New Roman" w:hAnsi="Times New Roman" w:cs="Times New Roman"/>
          <w:sz w:val="28"/>
          <w:szCs w:val="28"/>
          <w:lang w:eastAsia="ru-RU"/>
        </w:rPr>
        <w:t>: профессионально</w:t>
      </w:r>
      <w:r w:rsidR="00F34CFA">
        <w:rPr>
          <w:rFonts w:ascii="Times New Roman" w:eastAsia="Times New Roman" w:hAnsi="Times New Roman" w:cs="Times New Roman"/>
          <w:sz w:val="28"/>
          <w:szCs w:val="28"/>
          <w:lang w:eastAsia="ru-RU"/>
        </w:rPr>
        <w:t>е</w:t>
      </w:r>
      <w:r w:rsidRPr="00524DB4">
        <w:rPr>
          <w:rFonts w:ascii="Times New Roman" w:eastAsia="Times New Roman" w:hAnsi="Times New Roman" w:cs="Times New Roman"/>
          <w:sz w:val="28"/>
          <w:szCs w:val="28"/>
          <w:lang w:eastAsia="ru-RU"/>
        </w:rPr>
        <w:t xml:space="preserve"> мышлени</w:t>
      </w:r>
      <w:r w:rsidR="00F34CFA">
        <w:rPr>
          <w:rFonts w:ascii="Times New Roman" w:eastAsia="Times New Roman" w:hAnsi="Times New Roman" w:cs="Times New Roman"/>
          <w:sz w:val="28"/>
          <w:szCs w:val="28"/>
          <w:lang w:eastAsia="ru-RU"/>
        </w:rPr>
        <w:t>е</w:t>
      </w:r>
      <w:r w:rsidRPr="00524DB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специалиста (</w:t>
      </w:r>
      <w:r w:rsidR="00555234">
        <w:rPr>
          <w:rFonts w:ascii="Times New Roman" w:eastAsia="Times New Roman" w:hAnsi="Times New Roman" w:cs="Times New Roman"/>
          <w:bCs/>
          <w:sz w:val="28"/>
          <w:szCs w:val="28"/>
          <w:lang w:eastAsia="ru-RU"/>
        </w:rPr>
        <w:t>преподавател</w:t>
      </w:r>
      <w:r w:rsidR="00443A0E">
        <w:rPr>
          <w:rFonts w:ascii="Times New Roman" w:eastAsia="Times New Roman" w:hAnsi="Times New Roman" w:cs="Times New Roman"/>
          <w:bCs/>
          <w:sz w:val="28"/>
          <w:szCs w:val="28"/>
          <w:lang w:eastAsia="ru-RU"/>
        </w:rPr>
        <w:t>я</w:t>
      </w:r>
      <w:r>
        <w:rPr>
          <w:rFonts w:ascii="Times New Roman" w:eastAsia="Times New Roman" w:hAnsi="Times New Roman" w:cs="Times New Roman"/>
          <w:sz w:val="28"/>
          <w:szCs w:val="28"/>
          <w:lang w:eastAsia="ru-RU"/>
        </w:rPr>
        <w:t>).</w:t>
      </w:r>
    </w:p>
    <w:p w:rsidR="00524DB4" w:rsidRPr="00060B60" w:rsidRDefault="00414DAD" w:rsidP="00414DA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Предмет </w:t>
      </w:r>
      <w:r w:rsidRPr="00BA1837">
        <w:rPr>
          <w:rFonts w:ascii="Times New Roman" w:hAnsi="Times New Roman" w:cs="Times New Roman"/>
          <w:sz w:val="28"/>
          <w:szCs w:val="28"/>
        </w:rPr>
        <w:t>выпускн</w:t>
      </w:r>
      <w:r>
        <w:rPr>
          <w:rFonts w:ascii="Times New Roman" w:hAnsi="Times New Roman" w:cs="Times New Roman"/>
          <w:sz w:val="28"/>
          <w:szCs w:val="28"/>
        </w:rPr>
        <w:t>ой</w:t>
      </w:r>
      <w:r w:rsidRPr="00BA1837">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BA1837">
        <w:rPr>
          <w:rFonts w:ascii="Times New Roman" w:hAnsi="Times New Roman" w:cs="Times New Roman"/>
          <w:sz w:val="28"/>
          <w:szCs w:val="28"/>
        </w:rPr>
        <w:t xml:space="preserve"> работ</w:t>
      </w:r>
      <w:r>
        <w:rPr>
          <w:rFonts w:ascii="Times New Roman" w:hAnsi="Times New Roman" w:cs="Times New Roman"/>
          <w:sz w:val="28"/>
          <w:szCs w:val="28"/>
        </w:rPr>
        <w:t>ы</w:t>
      </w:r>
      <w:r w:rsidRPr="00524D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34CFA">
        <w:rPr>
          <w:rFonts w:ascii="Times New Roman" w:eastAsia="Times New Roman" w:hAnsi="Times New Roman" w:cs="Times New Roman"/>
          <w:sz w:val="28"/>
          <w:szCs w:val="28"/>
          <w:lang w:eastAsia="ru-RU"/>
        </w:rPr>
        <w:t>п</w:t>
      </w:r>
      <w:r w:rsidR="00F34CFA" w:rsidRPr="00524DB4">
        <w:rPr>
          <w:rFonts w:ascii="Times New Roman" w:eastAsia="Times New Roman" w:hAnsi="Times New Roman" w:cs="Times New Roman"/>
          <w:sz w:val="28"/>
          <w:szCs w:val="28"/>
          <w:lang w:eastAsia="ru-RU"/>
        </w:rPr>
        <w:t>сихологически</w:t>
      </w:r>
      <w:r w:rsidR="00F34CFA">
        <w:rPr>
          <w:rFonts w:ascii="Times New Roman" w:eastAsia="Times New Roman" w:hAnsi="Times New Roman" w:cs="Times New Roman"/>
          <w:sz w:val="28"/>
          <w:szCs w:val="28"/>
          <w:lang w:eastAsia="ru-RU"/>
        </w:rPr>
        <w:t>е</w:t>
      </w:r>
      <w:r w:rsidR="00F34CFA" w:rsidRPr="00524DB4">
        <w:rPr>
          <w:rFonts w:ascii="Times New Roman" w:eastAsia="Times New Roman" w:hAnsi="Times New Roman" w:cs="Times New Roman"/>
          <w:sz w:val="28"/>
          <w:szCs w:val="28"/>
          <w:lang w:eastAsia="ru-RU"/>
        </w:rPr>
        <w:t xml:space="preserve"> особенност</w:t>
      </w:r>
      <w:r w:rsidR="00F34CFA">
        <w:rPr>
          <w:rFonts w:ascii="Times New Roman" w:eastAsia="Times New Roman" w:hAnsi="Times New Roman" w:cs="Times New Roman"/>
          <w:sz w:val="28"/>
          <w:szCs w:val="28"/>
          <w:lang w:eastAsia="ru-RU"/>
        </w:rPr>
        <w:t>и</w:t>
      </w:r>
      <w:r w:rsidR="00F34CFA" w:rsidRPr="00524DB4">
        <w:rPr>
          <w:rFonts w:ascii="Times New Roman" w:eastAsia="Times New Roman" w:hAnsi="Times New Roman" w:cs="Times New Roman"/>
          <w:sz w:val="28"/>
          <w:szCs w:val="28"/>
          <w:lang w:eastAsia="ru-RU"/>
        </w:rPr>
        <w:t xml:space="preserve"> развития профессионального мышления</w:t>
      </w:r>
      <w:r>
        <w:rPr>
          <w:rFonts w:ascii="Times New Roman" w:eastAsia="Times New Roman" w:hAnsi="Times New Roman" w:cs="Times New Roman"/>
          <w:sz w:val="28"/>
          <w:szCs w:val="28"/>
          <w:lang w:eastAsia="ru-RU"/>
        </w:rPr>
        <w:t xml:space="preserve"> специалиста (</w:t>
      </w:r>
      <w:r w:rsidR="00555234">
        <w:rPr>
          <w:rFonts w:ascii="Times New Roman" w:eastAsia="Times New Roman" w:hAnsi="Times New Roman" w:cs="Times New Roman"/>
          <w:bCs/>
          <w:sz w:val="28"/>
          <w:szCs w:val="28"/>
          <w:lang w:eastAsia="ru-RU"/>
        </w:rPr>
        <w:t>преподаватель</w:t>
      </w:r>
      <w:r>
        <w:rPr>
          <w:rFonts w:ascii="Times New Roman" w:eastAsia="Times New Roman" w:hAnsi="Times New Roman" w:cs="Times New Roman"/>
          <w:sz w:val="28"/>
          <w:szCs w:val="28"/>
          <w:lang w:eastAsia="ru-RU"/>
        </w:rPr>
        <w:t>).</w:t>
      </w:r>
    </w:p>
    <w:p w:rsidR="00524DB4" w:rsidRDefault="00524DB4" w:rsidP="00524DB4">
      <w:pPr>
        <w:spacing w:after="0" w:line="360" w:lineRule="auto"/>
        <w:ind w:firstLine="709"/>
        <w:jc w:val="both"/>
        <w:rPr>
          <w:rFonts w:ascii="Times New Roman" w:eastAsia="Times New Roman" w:hAnsi="Times New Roman" w:cs="Times New Roman"/>
          <w:sz w:val="28"/>
          <w:szCs w:val="28"/>
          <w:lang w:eastAsia="ru-RU"/>
        </w:rPr>
      </w:pPr>
      <w:r w:rsidRPr="00524DB4">
        <w:rPr>
          <w:rFonts w:ascii="Times New Roman" w:eastAsia="Times New Roman" w:hAnsi="Times New Roman" w:cs="Times New Roman"/>
          <w:sz w:val="28"/>
          <w:szCs w:val="28"/>
          <w:lang w:eastAsia="ru-RU"/>
        </w:rPr>
        <w:t xml:space="preserve">Цель </w:t>
      </w:r>
      <w:r w:rsidRPr="00BA1837">
        <w:rPr>
          <w:rFonts w:ascii="Times New Roman" w:hAnsi="Times New Roman" w:cs="Times New Roman"/>
          <w:sz w:val="28"/>
          <w:szCs w:val="28"/>
        </w:rPr>
        <w:t>выпускн</w:t>
      </w:r>
      <w:r>
        <w:rPr>
          <w:rFonts w:ascii="Times New Roman" w:hAnsi="Times New Roman" w:cs="Times New Roman"/>
          <w:sz w:val="28"/>
          <w:szCs w:val="28"/>
        </w:rPr>
        <w:t>ой</w:t>
      </w:r>
      <w:r w:rsidRPr="00BA1837">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BA1837">
        <w:rPr>
          <w:rFonts w:ascii="Times New Roman" w:hAnsi="Times New Roman" w:cs="Times New Roman"/>
          <w:sz w:val="28"/>
          <w:szCs w:val="28"/>
        </w:rPr>
        <w:t xml:space="preserve"> работ</w:t>
      </w:r>
      <w:r>
        <w:rPr>
          <w:rFonts w:ascii="Times New Roman" w:hAnsi="Times New Roman" w:cs="Times New Roman"/>
          <w:sz w:val="28"/>
          <w:szCs w:val="28"/>
        </w:rPr>
        <w:t>ы</w:t>
      </w:r>
      <w:r w:rsidRPr="00524DB4">
        <w:rPr>
          <w:rFonts w:ascii="Times New Roman" w:eastAsia="Times New Roman" w:hAnsi="Times New Roman" w:cs="Times New Roman"/>
          <w:sz w:val="28"/>
          <w:szCs w:val="28"/>
          <w:lang w:eastAsia="ru-RU"/>
        </w:rPr>
        <w:t xml:space="preserve">: </w:t>
      </w:r>
      <w:r w:rsidR="001C4AC8">
        <w:rPr>
          <w:rFonts w:ascii="Times New Roman" w:eastAsia="Times New Roman" w:hAnsi="Times New Roman" w:cs="Times New Roman"/>
          <w:sz w:val="28"/>
          <w:szCs w:val="28"/>
          <w:lang w:eastAsia="ru-RU"/>
        </w:rPr>
        <w:t xml:space="preserve">рассмотрение </w:t>
      </w:r>
      <w:r>
        <w:rPr>
          <w:rFonts w:ascii="Times New Roman" w:eastAsia="Times New Roman" w:hAnsi="Times New Roman" w:cs="Times New Roman"/>
          <w:sz w:val="28"/>
          <w:szCs w:val="28"/>
          <w:lang w:eastAsia="ru-RU"/>
        </w:rPr>
        <w:t>п</w:t>
      </w:r>
      <w:r w:rsidRPr="00524DB4">
        <w:rPr>
          <w:rFonts w:ascii="Times New Roman" w:eastAsia="Times New Roman" w:hAnsi="Times New Roman" w:cs="Times New Roman"/>
          <w:sz w:val="28"/>
          <w:szCs w:val="28"/>
          <w:lang w:eastAsia="ru-RU"/>
        </w:rPr>
        <w:t>сихологически</w:t>
      </w:r>
      <w:r>
        <w:rPr>
          <w:rFonts w:ascii="Times New Roman" w:eastAsia="Times New Roman" w:hAnsi="Times New Roman" w:cs="Times New Roman"/>
          <w:sz w:val="28"/>
          <w:szCs w:val="28"/>
          <w:lang w:eastAsia="ru-RU"/>
        </w:rPr>
        <w:t>х</w:t>
      </w:r>
      <w:r w:rsidRPr="00524DB4">
        <w:rPr>
          <w:rFonts w:ascii="Times New Roman" w:eastAsia="Times New Roman" w:hAnsi="Times New Roman" w:cs="Times New Roman"/>
          <w:sz w:val="28"/>
          <w:szCs w:val="28"/>
          <w:lang w:eastAsia="ru-RU"/>
        </w:rPr>
        <w:t xml:space="preserve"> особенност</w:t>
      </w:r>
      <w:r>
        <w:rPr>
          <w:rFonts w:ascii="Times New Roman" w:eastAsia="Times New Roman" w:hAnsi="Times New Roman" w:cs="Times New Roman"/>
          <w:sz w:val="28"/>
          <w:szCs w:val="28"/>
          <w:lang w:eastAsia="ru-RU"/>
        </w:rPr>
        <w:t>ей</w:t>
      </w:r>
      <w:r w:rsidRPr="00524DB4">
        <w:rPr>
          <w:rFonts w:ascii="Times New Roman" w:eastAsia="Times New Roman" w:hAnsi="Times New Roman" w:cs="Times New Roman"/>
          <w:sz w:val="28"/>
          <w:szCs w:val="28"/>
          <w:lang w:eastAsia="ru-RU"/>
        </w:rPr>
        <w:t xml:space="preserve"> развития профессионального мышления специалиста (на примере Лысьвенского филиала ФГБОУ </w:t>
      </w:r>
      <w:proofErr w:type="gramStart"/>
      <w:r w:rsidRPr="00524DB4">
        <w:rPr>
          <w:rFonts w:ascii="Times New Roman" w:eastAsia="Times New Roman" w:hAnsi="Times New Roman" w:cs="Times New Roman"/>
          <w:sz w:val="28"/>
          <w:szCs w:val="28"/>
          <w:lang w:eastAsia="ru-RU"/>
        </w:rPr>
        <w:t>ВО</w:t>
      </w:r>
      <w:proofErr w:type="gramEnd"/>
      <w:r w:rsidRPr="00524DB4">
        <w:rPr>
          <w:rFonts w:ascii="Times New Roman" w:eastAsia="Times New Roman" w:hAnsi="Times New Roman" w:cs="Times New Roman"/>
          <w:sz w:val="28"/>
          <w:szCs w:val="28"/>
          <w:lang w:eastAsia="ru-RU"/>
        </w:rPr>
        <w:t xml:space="preserve"> «Пермский национальный исследовательский политехнический университет» г.</w:t>
      </w:r>
      <w:r w:rsidR="00414DAD">
        <w:rPr>
          <w:rFonts w:ascii="Times New Roman" w:eastAsia="Times New Roman" w:hAnsi="Times New Roman" w:cs="Times New Roman"/>
          <w:sz w:val="28"/>
          <w:szCs w:val="28"/>
          <w:lang w:eastAsia="ru-RU"/>
        </w:rPr>
        <w:t xml:space="preserve"> </w:t>
      </w:r>
      <w:r w:rsidRPr="00524DB4">
        <w:rPr>
          <w:rFonts w:ascii="Times New Roman" w:eastAsia="Times New Roman" w:hAnsi="Times New Roman" w:cs="Times New Roman"/>
          <w:sz w:val="28"/>
          <w:szCs w:val="28"/>
          <w:lang w:eastAsia="ru-RU"/>
        </w:rPr>
        <w:t xml:space="preserve">Лысьва </w:t>
      </w:r>
      <w:r w:rsidRPr="00524DB4">
        <w:rPr>
          <w:rFonts w:ascii="Times New Roman" w:eastAsia="Times New Roman" w:hAnsi="Times New Roman" w:cs="Times New Roman"/>
          <w:sz w:val="28"/>
          <w:szCs w:val="28"/>
          <w:lang w:eastAsia="ru-RU"/>
        </w:rPr>
        <w:lastRenderedPageBreak/>
        <w:t>Пермского края)</w:t>
      </w:r>
      <w:r w:rsidR="008B5D48">
        <w:rPr>
          <w:rFonts w:ascii="Times New Roman" w:eastAsia="Times New Roman" w:hAnsi="Times New Roman" w:cs="Times New Roman"/>
          <w:sz w:val="28"/>
          <w:szCs w:val="28"/>
          <w:lang w:eastAsia="ru-RU"/>
        </w:rPr>
        <w:t xml:space="preserve"> и разработка модели совершенствования профессионального мышления специалиста (преподавателя)</w:t>
      </w:r>
      <w:r>
        <w:rPr>
          <w:rFonts w:ascii="Times New Roman" w:eastAsia="Times New Roman" w:hAnsi="Times New Roman" w:cs="Times New Roman"/>
          <w:sz w:val="28"/>
          <w:szCs w:val="28"/>
          <w:lang w:eastAsia="ru-RU"/>
        </w:rPr>
        <w:t>.</w:t>
      </w:r>
    </w:p>
    <w:p w:rsidR="00C43EF7" w:rsidRDefault="00EA340E" w:rsidP="00524DB4">
      <w:pPr>
        <w:spacing w:after="0" w:line="360" w:lineRule="auto"/>
        <w:ind w:firstLine="709"/>
        <w:jc w:val="both"/>
        <w:rPr>
          <w:rFonts w:ascii="Times New Roman" w:eastAsia="Times New Roman" w:hAnsi="Times New Roman" w:cs="Times New Roman"/>
          <w:sz w:val="28"/>
          <w:szCs w:val="28"/>
          <w:lang w:eastAsia="ru-RU"/>
        </w:rPr>
      </w:pPr>
      <w:r w:rsidRPr="009D46F6">
        <w:rPr>
          <w:rFonts w:ascii="Times New Roman" w:eastAsia="Times New Roman" w:hAnsi="Times New Roman" w:cs="Times New Roman"/>
          <w:sz w:val="28"/>
          <w:szCs w:val="28"/>
          <w:lang w:eastAsia="ru-RU"/>
        </w:rPr>
        <w:t xml:space="preserve">Гипотеза </w:t>
      </w:r>
      <w:r w:rsidR="009D46F6" w:rsidRPr="00BA1837">
        <w:rPr>
          <w:rFonts w:ascii="Times New Roman" w:hAnsi="Times New Roman" w:cs="Times New Roman"/>
          <w:sz w:val="28"/>
          <w:szCs w:val="28"/>
        </w:rPr>
        <w:t>выпускн</w:t>
      </w:r>
      <w:r w:rsidR="009D46F6">
        <w:rPr>
          <w:rFonts w:ascii="Times New Roman" w:hAnsi="Times New Roman" w:cs="Times New Roman"/>
          <w:sz w:val="28"/>
          <w:szCs w:val="28"/>
        </w:rPr>
        <w:t>ой</w:t>
      </w:r>
      <w:r w:rsidR="009D46F6" w:rsidRPr="00BA1837">
        <w:rPr>
          <w:rFonts w:ascii="Times New Roman" w:hAnsi="Times New Roman" w:cs="Times New Roman"/>
          <w:sz w:val="28"/>
          <w:szCs w:val="28"/>
        </w:rPr>
        <w:t xml:space="preserve"> квалификационн</w:t>
      </w:r>
      <w:r w:rsidR="009D46F6">
        <w:rPr>
          <w:rFonts w:ascii="Times New Roman" w:hAnsi="Times New Roman" w:cs="Times New Roman"/>
          <w:sz w:val="28"/>
          <w:szCs w:val="28"/>
        </w:rPr>
        <w:t>ой</w:t>
      </w:r>
      <w:r w:rsidR="009D46F6" w:rsidRPr="00BA1837">
        <w:rPr>
          <w:rFonts w:ascii="Times New Roman" w:hAnsi="Times New Roman" w:cs="Times New Roman"/>
          <w:sz w:val="28"/>
          <w:szCs w:val="28"/>
        </w:rPr>
        <w:t xml:space="preserve"> работ</w:t>
      </w:r>
      <w:r w:rsidR="009D46F6">
        <w:rPr>
          <w:rFonts w:ascii="Times New Roman" w:hAnsi="Times New Roman" w:cs="Times New Roman"/>
          <w:sz w:val="28"/>
          <w:szCs w:val="28"/>
        </w:rPr>
        <w:t>ы</w:t>
      </w:r>
      <w:r w:rsidR="009D46F6" w:rsidRPr="00524DB4">
        <w:rPr>
          <w:rFonts w:ascii="Times New Roman" w:eastAsia="Times New Roman" w:hAnsi="Times New Roman" w:cs="Times New Roman"/>
          <w:sz w:val="28"/>
          <w:szCs w:val="28"/>
          <w:lang w:eastAsia="ru-RU"/>
        </w:rPr>
        <w:t>:</w:t>
      </w:r>
      <w:r w:rsidRPr="009D46F6">
        <w:rPr>
          <w:rFonts w:ascii="Times New Roman" w:eastAsia="Times New Roman" w:hAnsi="Times New Roman" w:cs="Times New Roman"/>
          <w:sz w:val="28"/>
          <w:szCs w:val="28"/>
          <w:lang w:eastAsia="ru-RU"/>
        </w:rPr>
        <w:t xml:space="preserve"> формирование профессионального мышления </w:t>
      </w:r>
      <w:r w:rsidR="009D46F6">
        <w:rPr>
          <w:rFonts w:ascii="Times New Roman" w:eastAsia="Times New Roman" w:hAnsi="Times New Roman" w:cs="Times New Roman"/>
          <w:sz w:val="28"/>
          <w:szCs w:val="28"/>
          <w:lang w:eastAsia="ru-RU"/>
        </w:rPr>
        <w:t>специалиста (</w:t>
      </w:r>
      <w:r w:rsidR="00555234">
        <w:rPr>
          <w:rFonts w:ascii="Times New Roman" w:eastAsia="Times New Roman" w:hAnsi="Times New Roman" w:cs="Times New Roman"/>
          <w:bCs/>
          <w:sz w:val="28"/>
          <w:szCs w:val="28"/>
          <w:lang w:eastAsia="ru-RU"/>
        </w:rPr>
        <w:t>преподавател</w:t>
      </w:r>
      <w:r w:rsidR="00443A0E">
        <w:rPr>
          <w:rFonts w:ascii="Times New Roman" w:eastAsia="Times New Roman" w:hAnsi="Times New Roman" w:cs="Times New Roman"/>
          <w:bCs/>
          <w:sz w:val="28"/>
          <w:szCs w:val="28"/>
          <w:lang w:eastAsia="ru-RU"/>
        </w:rPr>
        <w:t>я</w:t>
      </w:r>
      <w:r w:rsidR="009D46F6">
        <w:rPr>
          <w:rFonts w:ascii="Times New Roman" w:eastAsia="Times New Roman" w:hAnsi="Times New Roman" w:cs="Times New Roman"/>
          <w:sz w:val="28"/>
          <w:szCs w:val="28"/>
          <w:lang w:eastAsia="ru-RU"/>
        </w:rPr>
        <w:t>)</w:t>
      </w:r>
      <w:r w:rsidRPr="009D46F6">
        <w:rPr>
          <w:rFonts w:ascii="Times New Roman" w:eastAsia="Times New Roman" w:hAnsi="Times New Roman" w:cs="Times New Roman"/>
          <w:sz w:val="28"/>
          <w:szCs w:val="28"/>
          <w:lang w:eastAsia="ru-RU"/>
        </w:rPr>
        <w:t xml:space="preserve"> будет успешным, </w:t>
      </w:r>
      <w:r w:rsidR="009D46F6">
        <w:rPr>
          <w:rFonts w:ascii="Times New Roman" w:eastAsia="Times New Roman" w:hAnsi="Times New Roman" w:cs="Times New Roman"/>
          <w:sz w:val="28"/>
          <w:szCs w:val="28"/>
          <w:lang w:eastAsia="ru-RU"/>
        </w:rPr>
        <w:t>при условии</w:t>
      </w:r>
      <w:r w:rsidR="00C43EF7">
        <w:rPr>
          <w:rFonts w:ascii="Times New Roman" w:eastAsia="Times New Roman" w:hAnsi="Times New Roman" w:cs="Times New Roman"/>
          <w:sz w:val="28"/>
          <w:szCs w:val="28"/>
          <w:lang w:eastAsia="ru-RU"/>
        </w:rPr>
        <w:t>, если:</w:t>
      </w:r>
      <w:r w:rsidRPr="009D46F6">
        <w:rPr>
          <w:rFonts w:ascii="Times New Roman" w:eastAsia="Times New Roman" w:hAnsi="Times New Roman" w:cs="Times New Roman"/>
          <w:sz w:val="28"/>
          <w:szCs w:val="28"/>
          <w:lang w:eastAsia="ru-RU"/>
        </w:rPr>
        <w:t xml:space="preserve"> </w:t>
      </w:r>
    </w:p>
    <w:p w:rsidR="00C43EF7" w:rsidRPr="00367FF0" w:rsidRDefault="00367FF0" w:rsidP="00367FF0">
      <w:pPr>
        <w:tabs>
          <w:tab w:val="left" w:pos="993"/>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3EF7" w:rsidRPr="00367FF0">
        <w:rPr>
          <w:rFonts w:ascii="Times New Roman" w:eastAsia="Times New Roman" w:hAnsi="Times New Roman" w:cs="Times New Roman"/>
          <w:sz w:val="28"/>
          <w:szCs w:val="28"/>
          <w:lang w:eastAsia="ru-RU"/>
        </w:rPr>
        <w:t>будут</w:t>
      </w:r>
      <w:r w:rsidR="009D46F6" w:rsidRPr="00367FF0">
        <w:rPr>
          <w:rFonts w:ascii="Times New Roman" w:eastAsia="Times New Roman" w:hAnsi="Times New Roman" w:cs="Times New Roman"/>
          <w:sz w:val="28"/>
          <w:szCs w:val="28"/>
          <w:lang w:eastAsia="ru-RU"/>
        </w:rPr>
        <w:t xml:space="preserve"> </w:t>
      </w:r>
      <w:r w:rsidR="00EA340E" w:rsidRPr="00367FF0">
        <w:rPr>
          <w:rFonts w:ascii="Times New Roman" w:eastAsia="Times New Roman" w:hAnsi="Times New Roman" w:cs="Times New Roman"/>
          <w:sz w:val="28"/>
          <w:szCs w:val="28"/>
          <w:lang w:eastAsia="ru-RU"/>
        </w:rPr>
        <w:t xml:space="preserve">определены современные требования к профессиональному мышлению </w:t>
      </w:r>
      <w:r w:rsidR="009D46F6" w:rsidRPr="00367FF0">
        <w:rPr>
          <w:rFonts w:ascii="Times New Roman" w:eastAsia="Times New Roman" w:hAnsi="Times New Roman" w:cs="Times New Roman"/>
          <w:sz w:val="28"/>
          <w:szCs w:val="28"/>
          <w:lang w:eastAsia="ru-RU"/>
        </w:rPr>
        <w:t>специалиста (</w:t>
      </w:r>
      <w:r w:rsidR="00555234" w:rsidRPr="00367FF0">
        <w:rPr>
          <w:rFonts w:ascii="Times New Roman" w:eastAsia="Times New Roman" w:hAnsi="Times New Roman" w:cs="Times New Roman"/>
          <w:bCs/>
          <w:sz w:val="28"/>
          <w:szCs w:val="28"/>
          <w:lang w:eastAsia="ru-RU"/>
        </w:rPr>
        <w:t>преподавател</w:t>
      </w:r>
      <w:r w:rsidR="00443A0E" w:rsidRPr="00367FF0">
        <w:rPr>
          <w:rFonts w:ascii="Times New Roman" w:eastAsia="Times New Roman" w:hAnsi="Times New Roman" w:cs="Times New Roman"/>
          <w:bCs/>
          <w:sz w:val="28"/>
          <w:szCs w:val="28"/>
          <w:lang w:eastAsia="ru-RU"/>
        </w:rPr>
        <w:t>я</w:t>
      </w:r>
      <w:r w:rsidR="009D46F6" w:rsidRPr="00367FF0">
        <w:rPr>
          <w:rFonts w:ascii="Times New Roman" w:eastAsia="Times New Roman" w:hAnsi="Times New Roman" w:cs="Times New Roman"/>
          <w:sz w:val="28"/>
          <w:szCs w:val="28"/>
          <w:lang w:eastAsia="ru-RU"/>
        </w:rPr>
        <w:t>)</w:t>
      </w:r>
      <w:r w:rsidR="00C43EF7" w:rsidRPr="00367FF0">
        <w:rPr>
          <w:rFonts w:ascii="Times New Roman" w:eastAsia="Times New Roman" w:hAnsi="Times New Roman" w:cs="Times New Roman"/>
          <w:sz w:val="28"/>
          <w:szCs w:val="28"/>
          <w:lang w:eastAsia="ru-RU"/>
        </w:rPr>
        <w:t>,</w:t>
      </w:r>
      <w:r w:rsidR="00EA340E" w:rsidRPr="00367FF0">
        <w:rPr>
          <w:rFonts w:ascii="Times New Roman" w:eastAsia="Times New Roman" w:hAnsi="Times New Roman" w:cs="Times New Roman"/>
          <w:sz w:val="28"/>
          <w:szCs w:val="28"/>
          <w:lang w:eastAsia="ru-RU"/>
        </w:rPr>
        <w:t xml:space="preserve"> </w:t>
      </w:r>
    </w:p>
    <w:p w:rsidR="00C43EF7" w:rsidRPr="00367FF0" w:rsidRDefault="00367FF0" w:rsidP="00367FF0">
      <w:pPr>
        <w:tabs>
          <w:tab w:val="left" w:pos="993"/>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3EF7" w:rsidRPr="00367FF0">
        <w:rPr>
          <w:rFonts w:ascii="Times New Roman" w:eastAsia="Times New Roman" w:hAnsi="Times New Roman" w:cs="Times New Roman"/>
          <w:sz w:val="28"/>
          <w:szCs w:val="28"/>
          <w:lang w:eastAsia="ru-RU"/>
        </w:rPr>
        <w:t>аргументированы</w:t>
      </w:r>
      <w:r w:rsidR="00EA340E" w:rsidRPr="00367FF0">
        <w:rPr>
          <w:rFonts w:ascii="Times New Roman" w:eastAsia="Times New Roman" w:hAnsi="Times New Roman" w:cs="Times New Roman"/>
          <w:sz w:val="28"/>
          <w:szCs w:val="28"/>
          <w:lang w:eastAsia="ru-RU"/>
        </w:rPr>
        <w:t xml:space="preserve"> принципы моделирования мышления </w:t>
      </w:r>
      <w:r w:rsidR="00C43EF7" w:rsidRPr="00367FF0">
        <w:rPr>
          <w:rFonts w:ascii="Times New Roman" w:eastAsia="Times New Roman" w:hAnsi="Times New Roman" w:cs="Times New Roman"/>
          <w:sz w:val="28"/>
          <w:szCs w:val="28"/>
          <w:lang w:eastAsia="ru-RU"/>
        </w:rPr>
        <w:t>специалиста (</w:t>
      </w:r>
      <w:r w:rsidR="00555234" w:rsidRPr="00367FF0">
        <w:rPr>
          <w:rFonts w:ascii="Times New Roman" w:eastAsia="Times New Roman" w:hAnsi="Times New Roman" w:cs="Times New Roman"/>
          <w:bCs/>
          <w:sz w:val="28"/>
          <w:szCs w:val="28"/>
          <w:lang w:eastAsia="ru-RU"/>
        </w:rPr>
        <w:t>преподавател</w:t>
      </w:r>
      <w:r w:rsidR="00443A0E" w:rsidRPr="00367FF0">
        <w:rPr>
          <w:rFonts w:ascii="Times New Roman" w:eastAsia="Times New Roman" w:hAnsi="Times New Roman" w:cs="Times New Roman"/>
          <w:bCs/>
          <w:sz w:val="28"/>
          <w:szCs w:val="28"/>
          <w:lang w:eastAsia="ru-RU"/>
        </w:rPr>
        <w:t>я</w:t>
      </w:r>
      <w:r w:rsidR="00C43EF7" w:rsidRPr="00367FF0">
        <w:rPr>
          <w:rFonts w:ascii="Times New Roman" w:eastAsia="Times New Roman" w:hAnsi="Times New Roman" w:cs="Times New Roman"/>
          <w:sz w:val="28"/>
          <w:szCs w:val="28"/>
          <w:lang w:eastAsia="ru-RU"/>
        </w:rPr>
        <w:t>)</w:t>
      </w:r>
      <w:r w:rsidR="00EA340E" w:rsidRPr="00367FF0">
        <w:rPr>
          <w:rFonts w:ascii="Times New Roman" w:eastAsia="Times New Roman" w:hAnsi="Times New Roman" w:cs="Times New Roman"/>
          <w:sz w:val="28"/>
          <w:szCs w:val="28"/>
          <w:lang w:eastAsia="ru-RU"/>
        </w:rPr>
        <w:t xml:space="preserve"> в структуре его професс</w:t>
      </w:r>
      <w:r w:rsidR="00C43EF7" w:rsidRPr="00367FF0">
        <w:rPr>
          <w:rFonts w:ascii="Times New Roman" w:eastAsia="Times New Roman" w:hAnsi="Times New Roman" w:cs="Times New Roman"/>
          <w:sz w:val="28"/>
          <w:szCs w:val="28"/>
          <w:lang w:eastAsia="ru-RU"/>
        </w:rPr>
        <w:t>иональной компетентности,</w:t>
      </w:r>
      <w:r w:rsidR="00EA340E" w:rsidRPr="00367FF0">
        <w:rPr>
          <w:rFonts w:ascii="Times New Roman" w:eastAsia="Times New Roman" w:hAnsi="Times New Roman" w:cs="Times New Roman"/>
          <w:sz w:val="28"/>
          <w:szCs w:val="28"/>
          <w:lang w:eastAsia="ru-RU"/>
        </w:rPr>
        <w:t xml:space="preserve"> </w:t>
      </w:r>
    </w:p>
    <w:p w:rsidR="00630C10" w:rsidRPr="00367FF0" w:rsidRDefault="00367FF0" w:rsidP="00367FF0">
      <w:pPr>
        <w:tabs>
          <w:tab w:val="left" w:pos="993"/>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3EF7" w:rsidRPr="00367FF0">
        <w:rPr>
          <w:rFonts w:ascii="Times New Roman" w:eastAsia="Times New Roman" w:hAnsi="Times New Roman" w:cs="Times New Roman"/>
          <w:sz w:val="28"/>
          <w:szCs w:val="28"/>
          <w:lang w:eastAsia="ru-RU"/>
        </w:rPr>
        <w:t>раскрыты</w:t>
      </w:r>
      <w:r w:rsidR="00EA340E" w:rsidRPr="00367FF0">
        <w:rPr>
          <w:rFonts w:ascii="Times New Roman" w:eastAsia="Times New Roman" w:hAnsi="Times New Roman" w:cs="Times New Roman"/>
          <w:sz w:val="28"/>
          <w:szCs w:val="28"/>
          <w:lang w:eastAsia="ru-RU"/>
        </w:rPr>
        <w:t xml:space="preserve"> и обоснованы педагогические условия, этапы формирования профессионального мышления, </w:t>
      </w:r>
    </w:p>
    <w:p w:rsidR="00EA340E" w:rsidRPr="00367FF0" w:rsidRDefault="00367FF0" w:rsidP="00BC0BFB">
      <w:pPr>
        <w:tabs>
          <w:tab w:val="left" w:pos="993"/>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20043">
        <w:rPr>
          <w:rFonts w:ascii="Times New Roman" w:eastAsia="Times New Roman" w:hAnsi="Times New Roman" w:cs="Times New Roman"/>
          <w:sz w:val="28"/>
          <w:szCs w:val="28"/>
          <w:lang w:eastAsia="ru-RU"/>
        </w:rPr>
        <w:t>и разработана</w:t>
      </w:r>
      <w:r w:rsidR="00E20043" w:rsidRPr="00E20043">
        <w:rPr>
          <w:rFonts w:ascii="Times New Roman" w:eastAsia="Times New Roman" w:hAnsi="Times New Roman" w:cs="Times New Roman"/>
          <w:sz w:val="28"/>
          <w:szCs w:val="28"/>
          <w:lang w:eastAsia="ru-RU"/>
        </w:rPr>
        <w:t xml:space="preserve"> модел</w:t>
      </w:r>
      <w:r w:rsidR="00D74446">
        <w:rPr>
          <w:rFonts w:ascii="Times New Roman" w:eastAsia="Times New Roman" w:hAnsi="Times New Roman" w:cs="Times New Roman"/>
          <w:sz w:val="28"/>
          <w:szCs w:val="28"/>
          <w:lang w:eastAsia="ru-RU"/>
        </w:rPr>
        <w:t>ь</w:t>
      </w:r>
      <w:r w:rsidR="00E20043" w:rsidRPr="00E20043">
        <w:rPr>
          <w:rFonts w:ascii="Times New Roman" w:eastAsia="Times New Roman" w:hAnsi="Times New Roman" w:cs="Times New Roman"/>
          <w:sz w:val="28"/>
          <w:szCs w:val="28"/>
          <w:lang w:eastAsia="ru-RU"/>
        </w:rPr>
        <w:t xml:space="preserve"> по </w:t>
      </w:r>
      <w:r w:rsidR="00D74446">
        <w:rPr>
          <w:rFonts w:ascii="Times New Roman" w:eastAsia="Times New Roman" w:hAnsi="Times New Roman" w:cs="Times New Roman"/>
          <w:sz w:val="28"/>
          <w:szCs w:val="28"/>
          <w:lang w:eastAsia="ru-RU"/>
        </w:rPr>
        <w:t>совершенствованию профессионального мышления специалиста (преподавателя)</w:t>
      </w:r>
      <w:r w:rsidR="00E20043" w:rsidRPr="00E20043">
        <w:rPr>
          <w:rFonts w:ascii="Times New Roman" w:eastAsia="Times New Roman" w:hAnsi="Times New Roman" w:cs="Times New Roman"/>
          <w:sz w:val="28"/>
          <w:szCs w:val="28"/>
          <w:lang w:eastAsia="ru-RU"/>
        </w:rPr>
        <w:t xml:space="preserve"> </w:t>
      </w:r>
      <w:r w:rsidR="00C43EF7" w:rsidRPr="00E20043">
        <w:rPr>
          <w:rFonts w:ascii="Times New Roman" w:eastAsia="Times New Roman" w:hAnsi="Times New Roman" w:cs="Times New Roman"/>
          <w:sz w:val="28"/>
          <w:szCs w:val="28"/>
          <w:lang w:eastAsia="ru-RU"/>
        </w:rPr>
        <w:t>[</w:t>
      </w:r>
      <w:r w:rsidR="00B53B55" w:rsidRPr="00E20043">
        <w:rPr>
          <w:rFonts w:ascii="Times New Roman" w:eastAsia="Times New Roman" w:hAnsi="Times New Roman" w:cs="Times New Roman"/>
          <w:sz w:val="28"/>
          <w:szCs w:val="28"/>
          <w:lang w:eastAsia="ru-RU"/>
        </w:rPr>
        <w:t>10</w:t>
      </w:r>
      <w:r w:rsidR="00C43EF7" w:rsidRPr="00E20043">
        <w:rPr>
          <w:rFonts w:ascii="Times New Roman" w:eastAsia="Times New Roman" w:hAnsi="Times New Roman" w:cs="Times New Roman"/>
          <w:sz w:val="28"/>
          <w:szCs w:val="28"/>
          <w:lang w:eastAsia="ru-RU"/>
        </w:rPr>
        <w:t>]</w:t>
      </w:r>
      <w:r w:rsidR="00EA340E" w:rsidRPr="00367FF0">
        <w:rPr>
          <w:rFonts w:ascii="Times New Roman" w:eastAsia="Times New Roman" w:hAnsi="Times New Roman" w:cs="Times New Roman"/>
          <w:sz w:val="28"/>
          <w:szCs w:val="28"/>
          <w:lang w:eastAsia="ru-RU"/>
        </w:rPr>
        <w:t>.</w:t>
      </w:r>
    </w:p>
    <w:p w:rsidR="00414DAD" w:rsidRDefault="00EA340E" w:rsidP="00524DB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Задачи </w:t>
      </w:r>
      <w:r w:rsidRPr="00BA1837">
        <w:rPr>
          <w:rFonts w:ascii="Times New Roman" w:hAnsi="Times New Roman" w:cs="Times New Roman"/>
          <w:sz w:val="28"/>
          <w:szCs w:val="28"/>
        </w:rPr>
        <w:t>выпускн</w:t>
      </w:r>
      <w:r>
        <w:rPr>
          <w:rFonts w:ascii="Times New Roman" w:hAnsi="Times New Roman" w:cs="Times New Roman"/>
          <w:sz w:val="28"/>
          <w:szCs w:val="28"/>
        </w:rPr>
        <w:t>ой</w:t>
      </w:r>
      <w:r w:rsidRPr="00BA1837">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BA1837">
        <w:rPr>
          <w:rFonts w:ascii="Times New Roman" w:hAnsi="Times New Roman" w:cs="Times New Roman"/>
          <w:sz w:val="28"/>
          <w:szCs w:val="28"/>
        </w:rPr>
        <w:t xml:space="preserve"> работ</w:t>
      </w:r>
      <w:r>
        <w:rPr>
          <w:rFonts w:ascii="Times New Roman" w:hAnsi="Times New Roman" w:cs="Times New Roman"/>
          <w:sz w:val="28"/>
          <w:szCs w:val="28"/>
        </w:rPr>
        <w:t>ы</w:t>
      </w:r>
      <w:r w:rsidRPr="00524DB4">
        <w:rPr>
          <w:rFonts w:ascii="Times New Roman" w:eastAsia="Times New Roman" w:hAnsi="Times New Roman" w:cs="Times New Roman"/>
          <w:sz w:val="28"/>
          <w:szCs w:val="28"/>
          <w:lang w:eastAsia="ru-RU"/>
        </w:rPr>
        <w:t>:</w:t>
      </w:r>
    </w:p>
    <w:p w:rsidR="00C43EF7" w:rsidRPr="0028705B" w:rsidRDefault="0028705B" w:rsidP="0028705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5C1B">
        <w:rPr>
          <w:rFonts w:ascii="Times New Roman" w:eastAsia="Times New Roman" w:hAnsi="Times New Roman" w:cs="Times New Roman"/>
          <w:sz w:val="28"/>
          <w:szCs w:val="28"/>
          <w:lang w:eastAsia="ru-RU"/>
        </w:rPr>
        <w:t>и</w:t>
      </w:r>
      <w:r w:rsidR="006239A8" w:rsidRPr="0028705B">
        <w:rPr>
          <w:rFonts w:ascii="Times New Roman" w:eastAsia="Times New Roman" w:hAnsi="Times New Roman" w:cs="Times New Roman"/>
          <w:sz w:val="28"/>
          <w:szCs w:val="28"/>
          <w:lang w:eastAsia="ru-RU"/>
        </w:rPr>
        <w:t>зучить теоретический анализ проблемы профессионального мышления специалиста (</w:t>
      </w:r>
      <w:r w:rsidR="00555234" w:rsidRPr="0028705B">
        <w:rPr>
          <w:rFonts w:ascii="Times New Roman" w:eastAsia="Times New Roman" w:hAnsi="Times New Roman" w:cs="Times New Roman"/>
          <w:bCs/>
          <w:sz w:val="28"/>
          <w:szCs w:val="28"/>
          <w:lang w:eastAsia="ru-RU"/>
        </w:rPr>
        <w:t>преподавател</w:t>
      </w:r>
      <w:r w:rsidR="00443A0E" w:rsidRPr="0028705B">
        <w:rPr>
          <w:rFonts w:ascii="Times New Roman" w:eastAsia="Times New Roman" w:hAnsi="Times New Roman" w:cs="Times New Roman"/>
          <w:bCs/>
          <w:sz w:val="28"/>
          <w:szCs w:val="28"/>
          <w:lang w:eastAsia="ru-RU"/>
        </w:rPr>
        <w:t>я</w:t>
      </w:r>
      <w:r w:rsidR="006239A8" w:rsidRPr="002870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957AD" w:rsidRPr="0028705B" w:rsidRDefault="0028705B" w:rsidP="0028705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5C1B">
        <w:rPr>
          <w:rFonts w:ascii="Times New Roman" w:eastAsia="Times New Roman" w:hAnsi="Times New Roman" w:cs="Times New Roman"/>
          <w:sz w:val="28"/>
          <w:szCs w:val="28"/>
          <w:lang w:eastAsia="ru-RU"/>
        </w:rPr>
        <w:t>п</w:t>
      </w:r>
      <w:r w:rsidR="005957AD" w:rsidRPr="0028705B">
        <w:rPr>
          <w:rFonts w:ascii="Times New Roman" w:eastAsia="Times New Roman" w:hAnsi="Times New Roman" w:cs="Times New Roman"/>
          <w:sz w:val="28"/>
          <w:szCs w:val="28"/>
          <w:lang w:eastAsia="ru-RU"/>
        </w:rPr>
        <w:t>роанализировать психологические особенности развития профессионального мышления специалиста (</w:t>
      </w:r>
      <w:r w:rsidR="00555234" w:rsidRPr="0028705B">
        <w:rPr>
          <w:rFonts w:ascii="Times New Roman" w:eastAsia="Times New Roman" w:hAnsi="Times New Roman" w:cs="Times New Roman"/>
          <w:bCs/>
          <w:sz w:val="28"/>
          <w:szCs w:val="28"/>
          <w:lang w:eastAsia="ru-RU"/>
        </w:rPr>
        <w:t>преподавател</w:t>
      </w:r>
      <w:r w:rsidR="00443A0E" w:rsidRPr="0028705B">
        <w:rPr>
          <w:rFonts w:ascii="Times New Roman" w:eastAsia="Times New Roman" w:hAnsi="Times New Roman" w:cs="Times New Roman"/>
          <w:bCs/>
          <w:sz w:val="28"/>
          <w:szCs w:val="28"/>
          <w:lang w:eastAsia="ru-RU"/>
        </w:rPr>
        <w:t>я</w:t>
      </w:r>
      <w:r w:rsidR="005957AD" w:rsidRPr="002870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9231A" w:rsidRPr="0028705B" w:rsidRDefault="0028705B" w:rsidP="0028705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5C1B">
        <w:rPr>
          <w:rFonts w:ascii="Times New Roman" w:eastAsia="Times New Roman" w:hAnsi="Times New Roman" w:cs="Times New Roman"/>
          <w:sz w:val="28"/>
          <w:szCs w:val="28"/>
          <w:lang w:eastAsia="ru-RU"/>
        </w:rPr>
        <w:t>р</w:t>
      </w:r>
      <w:r w:rsidR="00E15321" w:rsidRPr="0028705B">
        <w:rPr>
          <w:rFonts w:ascii="Times New Roman" w:eastAsia="Times New Roman" w:hAnsi="Times New Roman" w:cs="Times New Roman"/>
          <w:sz w:val="28"/>
          <w:szCs w:val="28"/>
          <w:lang w:eastAsia="ru-RU"/>
        </w:rPr>
        <w:t>ассмотреть ф</w:t>
      </w:r>
      <w:r w:rsidR="0059231A" w:rsidRPr="0028705B">
        <w:rPr>
          <w:rFonts w:ascii="Times New Roman" w:eastAsia="Times New Roman" w:hAnsi="Times New Roman" w:cs="Times New Roman"/>
          <w:sz w:val="28"/>
          <w:szCs w:val="28"/>
          <w:lang w:eastAsia="ru-RU"/>
        </w:rPr>
        <w:t>ормирование профессионального мышления специалиста (</w:t>
      </w:r>
      <w:r w:rsidR="0059231A" w:rsidRPr="0028705B">
        <w:rPr>
          <w:rFonts w:ascii="Times New Roman" w:eastAsia="Times New Roman" w:hAnsi="Times New Roman" w:cs="Times New Roman"/>
          <w:bCs/>
          <w:sz w:val="28"/>
          <w:szCs w:val="28"/>
          <w:lang w:eastAsia="ru-RU"/>
        </w:rPr>
        <w:t>преподавателя</w:t>
      </w:r>
      <w:r w:rsidR="0059231A" w:rsidRPr="002870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9D46F6" w:rsidRPr="009D46F6" w:rsidRDefault="009D46F6" w:rsidP="009D46F6">
      <w:pPr>
        <w:spacing w:after="0" w:line="360" w:lineRule="auto"/>
        <w:ind w:firstLine="709"/>
        <w:jc w:val="both"/>
        <w:rPr>
          <w:rFonts w:ascii="Times New Roman" w:eastAsia="Times New Roman" w:hAnsi="Times New Roman" w:cs="Times New Roman"/>
          <w:sz w:val="28"/>
          <w:szCs w:val="28"/>
          <w:lang w:eastAsia="ru-RU"/>
        </w:rPr>
      </w:pPr>
      <w:r w:rsidRPr="009D46F6">
        <w:rPr>
          <w:rFonts w:ascii="Times New Roman" w:eastAsia="Times New Roman" w:hAnsi="Times New Roman" w:cs="Times New Roman"/>
          <w:sz w:val="28"/>
          <w:szCs w:val="28"/>
          <w:lang w:eastAsia="ru-RU"/>
        </w:rPr>
        <w:t xml:space="preserve">Методы </w:t>
      </w:r>
      <w:r w:rsidRPr="00BA1837">
        <w:rPr>
          <w:rFonts w:ascii="Times New Roman" w:hAnsi="Times New Roman" w:cs="Times New Roman"/>
          <w:sz w:val="28"/>
          <w:szCs w:val="28"/>
        </w:rPr>
        <w:t>выпускн</w:t>
      </w:r>
      <w:r>
        <w:rPr>
          <w:rFonts w:ascii="Times New Roman" w:hAnsi="Times New Roman" w:cs="Times New Roman"/>
          <w:sz w:val="28"/>
          <w:szCs w:val="28"/>
        </w:rPr>
        <w:t>ой</w:t>
      </w:r>
      <w:r w:rsidRPr="00BA1837">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BA1837">
        <w:rPr>
          <w:rFonts w:ascii="Times New Roman" w:hAnsi="Times New Roman" w:cs="Times New Roman"/>
          <w:sz w:val="28"/>
          <w:szCs w:val="28"/>
        </w:rPr>
        <w:t xml:space="preserve"> работ</w:t>
      </w:r>
      <w:r>
        <w:rPr>
          <w:rFonts w:ascii="Times New Roman" w:hAnsi="Times New Roman" w:cs="Times New Roman"/>
          <w:sz w:val="28"/>
          <w:szCs w:val="28"/>
        </w:rPr>
        <w:t>ы</w:t>
      </w:r>
      <w:r w:rsidRPr="009D46F6">
        <w:rPr>
          <w:rFonts w:ascii="Times New Roman" w:eastAsia="Times New Roman" w:hAnsi="Times New Roman" w:cs="Times New Roman"/>
          <w:sz w:val="28"/>
          <w:szCs w:val="28"/>
          <w:lang w:eastAsia="ru-RU"/>
        </w:rPr>
        <w:t>:</w:t>
      </w:r>
    </w:p>
    <w:p w:rsidR="009D46F6" w:rsidRPr="009D46F6" w:rsidRDefault="009D46F6" w:rsidP="009D46F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w:t>
      </w:r>
      <w:r w:rsidRPr="009D46F6">
        <w:rPr>
          <w:rFonts w:ascii="Times New Roman" w:eastAsia="Times New Roman" w:hAnsi="Times New Roman" w:cs="Times New Roman"/>
          <w:sz w:val="28"/>
          <w:szCs w:val="28"/>
          <w:lang w:eastAsia="ru-RU"/>
        </w:rPr>
        <w:t>еоретический анализ литературы по теме</w:t>
      </w:r>
      <w:r>
        <w:rPr>
          <w:rFonts w:ascii="Times New Roman" w:eastAsia="Times New Roman" w:hAnsi="Times New Roman" w:cs="Times New Roman"/>
          <w:sz w:val="28"/>
          <w:szCs w:val="28"/>
          <w:lang w:eastAsia="ru-RU"/>
        </w:rPr>
        <w:t>,</w:t>
      </w:r>
    </w:p>
    <w:p w:rsidR="0050076D" w:rsidRDefault="009D46F6" w:rsidP="0059231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2251">
        <w:rPr>
          <w:rFonts w:ascii="Times New Roman" w:eastAsia="Times New Roman" w:hAnsi="Times New Roman" w:cs="Times New Roman"/>
          <w:sz w:val="28"/>
          <w:szCs w:val="28"/>
          <w:lang w:eastAsia="ru-RU"/>
        </w:rPr>
        <w:t>о</w:t>
      </w:r>
      <w:r w:rsidR="00E92251" w:rsidRPr="00E92251">
        <w:rPr>
          <w:rFonts w:ascii="Times New Roman" w:eastAsia="Times New Roman" w:hAnsi="Times New Roman" w:cs="Times New Roman"/>
          <w:sz w:val="28"/>
          <w:szCs w:val="28"/>
          <w:lang w:eastAsia="ru-RU"/>
        </w:rPr>
        <w:t>бщие эмпирические методы</w:t>
      </w:r>
      <w:r w:rsidR="00B53B55">
        <w:rPr>
          <w:rFonts w:ascii="Times New Roman" w:eastAsia="Times New Roman" w:hAnsi="Times New Roman" w:cs="Times New Roman"/>
          <w:sz w:val="28"/>
          <w:szCs w:val="28"/>
          <w:lang w:eastAsia="ru-RU"/>
        </w:rPr>
        <w:t xml:space="preserve"> (описание, сравнение, изучение, обобщение</w:t>
      </w:r>
      <w:r w:rsidR="004F1F2A">
        <w:rPr>
          <w:rFonts w:ascii="Times New Roman" w:eastAsia="Times New Roman" w:hAnsi="Times New Roman" w:cs="Times New Roman"/>
          <w:sz w:val="28"/>
          <w:szCs w:val="28"/>
          <w:lang w:eastAsia="ru-RU"/>
        </w:rPr>
        <w:t>, разработка модели пяти прямоугольников</w:t>
      </w:r>
      <w:r w:rsidR="00B53B55">
        <w:rPr>
          <w:rFonts w:ascii="Times New Roman" w:eastAsia="Times New Roman" w:hAnsi="Times New Roman" w:cs="Times New Roman"/>
          <w:sz w:val="28"/>
          <w:szCs w:val="28"/>
          <w:lang w:eastAsia="ru-RU"/>
        </w:rPr>
        <w:t>)</w:t>
      </w:r>
      <w:r w:rsidR="00E92251">
        <w:rPr>
          <w:rFonts w:ascii="Times New Roman" w:eastAsia="Times New Roman" w:hAnsi="Times New Roman" w:cs="Times New Roman"/>
          <w:sz w:val="28"/>
          <w:szCs w:val="28"/>
          <w:lang w:eastAsia="ru-RU"/>
        </w:rPr>
        <w:t>.</w:t>
      </w:r>
    </w:p>
    <w:p w:rsidR="001005E0" w:rsidRDefault="001005E0" w:rsidP="0050076D">
      <w:pPr>
        <w:rPr>
          <w:rFonts w:ascii="Times New Roman" w:eastAsia="Times New Roman" w:hAnsi="Times New Roman" w:cs="Times New Roman"/>
          <w:sz w:val="28"/>
          <w:szCs w:val="28"/>
          <w:lang w:eastAsia="ru-RU"/>
        </w:rPr>
      </w:pPr>
    </w:p>
    <w:p w:rsidR="0050076D" w:rsidRDefault="0050076D" w:rsidP="0050076D">
      <w:pPr>
        <w:rPr>
          <w:rFonts w:ascii="Times New Roman" w:eastAsia="Times New Roman" w:hAnsi="Times New Roman" w:cs="Times New Roman"/>
          <w:sz w:val="28"/>
          <w:szCs w:val="28"/>
          <w:lang w:eastAsia="ru-RU"/>
        </w:rPr>
      </w:pPr>
    </w:p>
    <w:p w:rsidR="0050076D" w:rsidRDefault="0050076D" w:rsidP="0059231A">
      <w:pPr>
        <w:spacing w:after="0" w:line="360" w:lineRule="auto"/>
        <w:ind w:firstLine="709"/>
        <w:jc w:val="both"/>
        <w:rPr>
          <w:rFonts w:ascii="Times New Roman" w:eastAsia="Times New Roman" w:hAnsi="Times New Roman" w:cs="Times New Roman"/>
          <w:sz w:val="28"/>
          <w:szCs w:val="28"/>
          <w:lang w:eastAsia="ru-RU"/>
        </w:rPr>
      </w:pPr>
    </w:p>
    <w:p w:rsidR="0050076D" w:rsidRDefault="0050076D" w:rsidP="0050076D">
      <w:pPr>
        <w:tabs>
          <w:tab w:val="left" w:pos="2442"/>
        </w:tabs>
        <w:rPr>
          <w:rFonts w:ascii="Times New Roman" w:eastAsia="Times New Roman" w:hAnsi="Times New Roman" w:cs="Times New Roman"/>
          <w:sz w:val="28"/>
          <w:szCs w:val="28"/>
          <w:lang w:eastAsia="ru-RU"/>
        </w:rPr>
      </w:pPr>
    </w:p>
    <w:p w:rsidR="006239A8" w:rsidRPr="00780D86" w:rsidRDefault="0050076D" w:rsidP="00780D86">
      <w:pPr>
        <w:pStyle w:val="a8"/>
        <w:numPr>
          <w:ilvl w:val="0"/>
          <w:numId w:val="39"/>
        </w:numPr>
        <w:spacing w:after="0" w:line="360" w:lineRule="auto"/>
        <w:ind w:left="0" w:firstLine="709"/>
        <w:jc w:val="both"/>
        <w:rPr>
          <w:rFonts w:ascii="Times New Roman" w:hAnsi="Times New Roman"/>
          <w:b/>
          <w:sz w:val="28"/>
          <w:szCs w:val="28"/>
        </w:rPr>
      </w:pPr>
      <w:r w:rsidRPr="00780D86">
        <w:rPr>
          <w:rFonts w:ascii="Times New Roman" w:eastAsia="Times New Roman" w:hAnsi="Times New Roman" w:cs="Times New Roman"/>
          <w:sz w:val="28"/>
          <w:szCs w:val="28"/>
          <w:lang w:eastAsia="ru-RU"/>
        </w:rPr>
        <w:br w:type="page"/>
      </w:r>
      <w:bookmarkStart w:id="1" w:name="_Toc10469544"/>
      <w:r w:rsidR="006239A8" w:rsidRPr="00780D86">
        <w:rPr>
          <w:rFonts w:ascii="Times New Roman" w:hAnsi="Times New Roman"/>
          <w:b/>
          <w:sz w:val="28"/>
          <w:szCs w:val="28"/>
        </w:rPr>
        <w:lastRenderedPageBreak/>
        <w:t>Т</w:t>
      </w:r>
      <w:r w:rsidR="00774624" w:rsidRPr="00780D86">
        <w:rPr>
          <w:rFonts w:ascii="Times New Roman" w:hAnsi="Times New Roman"/>
          <w:b/>
          <w:sz w:val="28"/>
          <w:szCs w:val="28"/>
        </w:rPr>
        <w:t>еоретический анализ проблемы профессионального мышления специалиста (преподавателя)</w:t>
      </w:r>
      <w:bookmarkEnd w:id="1"/>
    </w:p>
    <w:p w:rsidR="001336B7" w:rsidRDefault="001336B7" w:rsidP="00780D86">
      <w:pPr>
        <w:pStyle w:val="1"/>
        <w:numPr>
          <w:ilvl w:val="1"/>
          <w:numId w:val="4"/>
        </w:numPr>
        <w:tabs>
          <w:tab w:val="left" w:pos="993"/>
          <w:tab w:val="center" w:pos="1134"/>
        </w:tabs>
        <w:spacing w:before="0" w:line="360" w:lineRule="auto"/>
        <w:ind w:left="0" w:firstLine="709"/>
        <w:jc w:val="both"/>
        <w:rPr>
          <w:rFonts w:ascii="Times New Roman" w:hAnsi="Times New Roman"/>
          <w:color w:val="auto"/>
        </w:rPr>
      </w:pPr>
      <w:bookmarkStart w:id="2" w:name="_Toc10469545"/>
      <w:r w:rsidRPr="001336B7">
        <w:rPr>
          <w:rFonts w:ascii="Times New Roman" w:hAnsi="Times New Roman"/>
          <w:color w:val="auto"/>
        </w:rPr>
        <w:t>Мышление как особая форма психического отражения действительности</w:t>
      </w:r>
      <w:bookmarkEnd w:id="2"/>
    </w:p>
    <w:p w:rsidR="001336B7" w:rsidRDefault="00C248B5" w:rsidP="001336B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3754E" w:rsidRPr="0033754E">
        <w:rPr>
          <w:rFonts w:ascii="Times New Roman" w:eastAsia="Times New Roman" w:hAnsi="Times New Roman" w:cs="Times New Roman"/>
          <w:sz w:val="28"/>
          <w:szCs w:val="28"/>
          <w:lang w:eastAsia="ru-RU"/>
        </w:rPr>
        <w:t>Мышление – высшая степень человеческого познания, процесс отражения в мозге окружающего реального мира, основанный на двух принципиально различных психофизиологических механизмах: образования и непрерывного пополнения запаса понятий, представлений и вывода новых суждений и умозаключений</w:t>
      </w:r>
      <w:r>
        <w:rPr>
          <w:rFonts w:ascii="Times New Roman" w:eastAsia="Times New Roman" w:hAnsi="Times New Roman" w:cs="Times New Roman"/>
          <w:sz w:val="28"/>
          <w:szCs w:val="28"/>
          <w:lang w:eastAsia="ru-RU"/>
        </w:rPr>
        <w:t>»</w:t>
      </w:r>
      <w:r w:rsidR="001336B7" w:rsidRPr="001336B7">
        <w:rPr>
          <w:rFonts w:ascii="Times New Roman" w:eastAsia="Times New Roman" w:hAnsi="Times New Roman" w:cs="Times New Roman"/>
          <w:sz w:val="28"/>
          <w:szCs w:val="28"/>
          <w:lang w:eastAsia="ru-RU"/>
        </w:rPr>
        <w:t>[</w:t>
      </w:r>
      <w:r w:rsidR="00732667">
        <w:rPr>
          <w:rFonts w:ascii="Times New Roman" w:eastAsia="Times New Roman" w:hAnsi="Times New Roman" w:cs="Times New Roman"/>
          <w:sz w:val="28"/>
          <w:szCs w:val="28"/>
          <w:lang w:eastAsia="ru-RU"/>
        </w:rPr>
        <w:t>1</w:t>
      </w:r>
      <w:r w:rsidR="00A63FF2">
        <w:rPr>
          <w:rFonts w:ascii="Times New Roman" w:eastAsia="Times New Roman" w:hAnsi="Times New Roman" w:cs="Times New Roman"/>
          <w:sz w:val="28"/>
          <w:szCs w:val="28"/>
          <w:lang w:eastAsia="ru-RU"/>
        </w:rPr>
        <w:t>6</w:t>
      </w:r>
      <w:r w:rsidR="001336B7" w:rsidRPr="001336B7">
        <w:rPr>
          <w:rFonts w:ascii="Times New Roman" w:eastAsia="Times New Roman" w:hAnsi="Times New Roman" w:cs="Times New Roman"/>
          <w:sz w:val="28"/>
          <w:szCs w:val="28"/>
          <w:lang w:eastAsia="ru-RU"/>
        </w:rPr>
        <w:t>]. </w:t>
      </w:r>
    </w:p>
    <w:p w:rsidR="001336B7" w:rsidRPr="001336B7" w:rsidRDefault="00D74446" w:rsidP="001336B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6356C">
        <w:rPr>
          <w:rFonts w:ascii="Times New Roman" w:eastAsia="Times New Roman" w:hAnsi="Times New Roman" w:cs="Times New Roman"/>
          <w:sz w:val="28"/>
          <w:szCs w:val="28"/>
          <w:lang w:eastAsia="ru-RU"/>
        </w:rPr>
        <w:t>редопределённый</w:t>
      </w:r>
      <w:r w:rsidR="001336B7" w:rsidRPr="001336B7">
        <w:rPr>
          <w:rFonts w:ascii="Times New Roman" w:eastAsia="Times New Roman" w:hAnsi="Times New Roman" w:cs="Times New Roman"/>
          <w:sz w:val="28"/>
          <w:szCs w:val="28"/>
          <w:lang w:eastAsia="ru-RU"/>
        </w:rPr>
        <w:t xml:space="preserve"> характер</w:t>
      </w:r>
      <w:r>
        <w:rPr>
          <w:rFonts w:ascii="Times New Roman" w:eastAsia="Times New Roman" w:hAnsi="Times New Roman" w:cs="Times New Roman"/>
          <w:sz w:val="28"/>
          <w:szCs w:val="28"/>
          <w:lang w:eastAsia="ru-RU"/>
        </w:rPr>
        <w:t xml:space="preserve"> является п</w:t>
      </w:r>
      <w:r w:rsidRPr="001336B7">
        <w:rPr>
          <w:rFonts w:ascii="Times New Roman" w:eastAsia="Times New Roman" w:hAnsi="Times New Roman" w:cs="Times New Roman"/>
          <w:sz w:val="28"/>
          <w:szCs w:val="28"/>
          <w:lang w:eastAsia="ru-RU"/>
        </w:rPr>
        <w:t>ерв</w:t>
      </w:r>
      <w:r>
        <w:rPr>
          <w:rFonts w:ascii="Times New Roman" w:eastAsia="Times New Roman" w:hAnsi="Times New Roman" w:cs="Times New Roman"/>
          <w:sz w:val="28"/>
          <w:szCs w:val="28"/>
          <w:lang w:eastAsia="ru-RU"/>
        </w:rPr>
        <w:t>ой</w:t>
      </w:r>
      <w:r w:rsidRPr="001336B7">
        <w:rPr>
          <w:rFonts w:ascii="Times New Roman" w:eastAsia="Times New Roman" w:hAnsi="Times New Roman" w:cs="Times New Roman"/>
          <w:sz w:val="28"/>
          <w:szCs w:val="28"/>
          <w:lang w:eastAsia="ru-RU"/>
        </w:rPr>
        <w:t xml:space="preserve"> особенность</w:t>
      </w:r>
      <w:r>
        <w:rPr>
          <w:rFonts w:ascii="Times New Roman" w:eastAsia="Times New Roman" w:hAnsi="Times New Roman" w:cs="Times New Roman"/>
          <w:sz w:val="28"/>
          <w:szCs w:val="28"/>
          <w:lang w:eastAsia="ru-RU"/>
        </w:rPr>
        <w:t>ю</w:t>
      </w:r>
      <w:r w:rsidRPr="001336B7">
        <w:rPr>
          <w:rFonts w:ascii="Times New Roman" w:eastAsia="Times New Roman" w:hAnsi="Times New Roman" w:cs="Times New Roman"/>
          <w:sz w:val="28"/>
          <w:szCs w:val="28"/>
          <w:lang w:eastAsia="ru-RU"/>
        </w:rPr>
        <w:t xml:space="preserve"> мышления</w:t>
      </w:r>
      <w:r w:rsidR="001336B7" w:rsidRPr="001336B7">
        <w:rPr>
          <w:rFonts w:ascii="Times New Roman" w:eastAsia="Times New Roman" w:hAnsi="Times New Roman" w:cs="Times New Roman"/>
          <w:sz w:val="28"/>
          <w:szCs w:val="28"/>
          <w:lang w:eastAsia="ru-RU"/>
        </w:rPr>
        <w:t xml:space="preserve">. </w:t>
      </w:r>
      <w:r w:rsidR="00ED6A2B" w:rsidRPr="00ED6A2B">
        <w:rPr>
          <w:rFonts w:ascii="Times New Roman" w:eastAsia="Times New Roman" w:hAnsi="Times New Roman" w:cs="Times New Roman"/>
          <w:sz w:val="28"/>
          <w:szCs w:val="28"/>
          <w:lang w:eastAsia="ru-RU"/>
        </w:rPr>
        <w:t>То, что человек не может знать прямо</w:t>
      </w:r>
      <w:r w:rsidR="00ED6A2B">
        <w:rPr>
          <w:rFonts w:ascii="Times New Roman" w:eastAsia="Times New Roman" w:hAnsi="Times New Roman" w:cs="Times New Roman"/>
          <w:sz w:val="28"/>
          <w:szCs w:val="28"/>
          <w:lang w:eastAsia="ru-RU"/>
        </w:rPr>
        <w:t>, напрямую, он познает косвенно</w:t>
      </w:r>
      <w:r w:rsidR="001336B7" w:rsidRPr="001336B7">
        <w:rPr>
          <w:rFonts w:ascii="Times New Roman" w:eastAsia="Times New Roman" w:hAnsi="Times New Roman" w:cs="Times New Roman"/>
          <w:sz w:val="28"/>
          <w:szCs w:val="28"/>
          <w:lang w:eastAsia="ru-RU"/>
        </w:rPr>
        <w:t xml:space="preserve">, </w:t>
      </w:r>
      <w:r w:rsidR="00ED6A2B">
        <w:rPr>
          <w:rFonts w:ascii="Times New Roman" w:eastAsia="Times New Roman" w:hAnsi="Times New Roman" w:cs="Times New Roman"/>
          <w:sz w:val="28"/>
          <w:szCs w:val="28"/>
          <w:lang w:eastAsia="ru-RU"/>
        </w:rPr>
        <w:t>предопределё</w:t>
      </w:r>
      <w:r w:rsidR="0076356C">
        <w:rPr>
          <w:rFonts w:ascii="Times New Roman" w:eastAsia="Times New Roman" w:hAnsi="Times New Roman" w:cs="Times New Roman"/>
          <w:sz w:val="28"/>
          <w:szCs w:val="28"/>
          <w:lang w:eastAsia="ru-RU"/>
        </w:rPr>
        <w:t>но</w:t>
      </w:r>
      <w:r w:rsidR="001336B7" w:rsidRPr="001336B7">
        <w:rPr>
          <w:rFonts w:ascii="Times New Roman" w:eastAsia="Times New Roman" w:hAnsi="Times New Roman" w:cs="Times New Roman"/>
          <w:sz w:val="28"/>
          <w:szCs w:val="28"/>
          <w:lang w:eastAsia="ru-RU"/>
        </w:rPr>
        <w:t>: одни свойства через иные, незнакомо</w:t>
      </w:r>
      <w:r w:rsidR="004F08E0">
        <w:rPr>
          <w:rFonts w:ascii="Times New Roman" w:eastAsia="Times New Roman" w:hAnsi="Times New Roman" w:cs="Times New Roman"/>
          <w:sz w:val="28"/>
          <w:szCs w:val="28"/>
          <w:lang w:eastAsia="ru-RU"/>
        </w:rPr>
        <w:t>го</w:t>
      </w:r>
      <w:r w:rsidR="001336B7" w:rsidRPr="001336B7">
        <w:rPr>
          <w:rFonts w:ascii="Times New Roman" w:eastAsia="Times New Roman" w:hAnsi="Times New Roman" w:cs="Times New Roman"/>
          <w:sz w:val="28"/>
          <w:szCs w:val="28"/>
          <w:lang w:eastAsia="ru-RU"/>
        </w:rPr>
        <w:t xml:space="preserve">  </w:t>
      </w:r>
      <w:r w:rsidR="004F08E0">
        <w:rPr>
          <w:rFonts w:ascii="Times New Roman" w:eastAsia="Times New Roman" w:hAnsi="Times New Roman" w:cs="Times New Roman"/>
          <w:sz w:val="28"/>
          <w:szCs w:val="28"/>
          <w:lang w:eastAsia="ru-RU"/>
        </w:rPr>
        <w:t>при помощи</w:t>
      </w:r>
      <w:r w:rsidR="001336B7" w:rsidRPr="001336B7">
        <w:rPr>
          <w:rFonts w:ascii="Times New Roman" w:eastAsia="Times New Roman" w:hAnsi="Times New Roman" w:cs="Times New Roman"/>
          <w:sz w:val="28"/>
          <w:szCs w:val="28"/>
          <w:lang w:eastAsia="ru-RU"/>
        </w:rPr>
        <w:t xml:space="preserve"> известно</w:t>
      </w:r>
      <w:r w:rsidR="004F08E0">
        <w:rPr>
          <w:rFonts w:ascii="Times New Roman" w:eastAsia="Times New Roman" w:hAnsi="Times New Roman" w:cs="Times New Roman"/>
          <w:sz w:val="28"/>
          <w:szCs w:val="28"/>
          <w:lang w:eastAsia="ru-RU"/>
        </w:rPr>
        <w:t>го</w:t>
      </w:r>
      <w:r w:rsidR="001336B7" w:rsidRPr="001336B7">
        <w:rPr>
          <w:rFonts w:ascii="Times New Roman" w:eastAsia="Times New Roman" w:hAnsi="Times New Roman" w:cs="Times New Roman"/>
          <w:sz w:val="28"/>
          <w:szCs w:val="28"/>
          <w:lang w:eastAsia="ru-RU"/>
        </w:rPr>
        <w:t>. Мышление постоянно основывается на данны</w:t>
      </w:r>
      <w:r w:rsidR="004F08E0">
        <w:rPr>
          <w:rFonts w:ascii="Times New Roman" w:eastAsia="Times New Roman" w:hAnsi="Times New Roman" w:cs="Times New Roman"/>
          <w:sz w:val="28"/>
          <w:szCs w:val="28"/>
          <w:lang w:eastAsia="ru-RU"/>
        </w:rPr>
        <w:t>х</w:t>
      </w:r>
      <w:r w:rsidR="001336B7" w:rsidRPr="001336B7">
        <w:rPr>
          <w:rFonts w:ascii="Times New Roman" w:eastAsia="Times New Roman" w:hAnsi="Times New Roman" w:cs="Times New Roman"/>
          <w:sz w:val="28"/>
          <w:szCs w:val="28"/>
          <w:lang w:eastAsia="ru-RU"/>
        </w:rPr>
        <w:t xml:space="preserve"> чувственного </w:t>
      </w:r>
      <w:r w:rsidR="004F08E0" w:rsidRPr="001336B7">
        <w:rPr>
          <w:rFonts w:ascii="Times New Roman" w:eastAsia="Times New Roman" w:hAnsi="Times New Roman" w:cs="Times New Roman"/>
          <w:sz w:val="28"/>
          <w:szCs w:val="28"/>
          <w:lang w:eastAsia="ru-RU"/>
        </w:rPr>
        <w:t>опыта,</w:t>
      </w:r>
      <w:r w:rsidR="001336B7" w:rsidRPr="001336B7">
        <w:rPr>
          <w:rFonts w:ascii="Times New Roman" w:eastAsia="Times New Roman" w:hAnsi="Times New Roman" w:cs="Times New Roman"/>
          <w:sz w:val="28"/>
          <w:szCs w:val="28"/>
          <w:lang w:eastAsia="ru-RU"/>
        </w:rPr>
        <w:t xml:space="preserve"> </w:t>
      </w:r>
      <w:r w:rsidR="004F08E0">
        <w:rPr>
          <w:rFonts w:ascii="Times New Roman" w:eastAsia="Times New Roman" w:hAnsi="Times New Roman" w:cs="Times New Roman"/>
          <w:sz w:val="28"/>
          <w:szCs w:val="28"/>
          <w:lang w:eastAsia="ru-RU"/>
        </w:rPr>
        <w:t>то есть</w:t>
      </w:r>
      <w:r w:rsidR="001336B7" w:rsidRPr="001336B7">
        <w:rPr>
          <w:rFonts w:ascii="Times New Roman" w:eastAsia="Times New Roman" w:hAnsi="Times New Roman" w:cs="Times New Roman"/>
          <w:sz w:val="28"/>
          <w:szCs w:val="28"/>
          <w:lang w:eastAsia="ru-RU"/>
        </w:rPr>
        <w:t xml:space="preserve"> ощущения, восприятия, представления  и </w:t>
      </w:r>
      <w:r w:rsidR="004F08E0" w:rsidRPr="001336B7">
        <w:rPr>
          <w:rFonts w:ascii="Times New Roman" w:eastAsia="Times New Roman" w:hAnsi="Times New Roman" w:cs="Times New Roman"/>
          <w:sz w:val="28"/>
          <w:szCs w:val="28"/>
          <w:lang w:eastAsia="ru-RU"/>
        </w:rPr>
        <w:t>впоследствии</w:t>
      </w:r>
      <w:r w:rsidR="001336B7" w:rsidRPr="001336B7">
        <w:rPr>
          <w:rFonts w:ascii="Times New Roman" w:eastAsia="Times New Roman" w:hAnsi="Times New Roman" w:cs="Times New Roman"/>
          <w:sz w:val="28"/>
          <w:szCs w:val="28"/>
          <w:lang w:eastAsia="ru-RU"/>
        </w:rPr>
        <w:t xml:space="preserve"> приобретённые теоретические знания. </w:t>
      </w:r>
      <w:r w:rsidR="000C2879">
        <w:rPr>
          <w:rFonts w:ascii="Times New Roman" w:eastAsia="Times New Roman" w:hAnsi="Times New Roman" w:cs="Times New Roman"/>
          <w:sz w:val="28"/>
          <w:szCs w:val="28"/>
          <w:lang w:eastAsia="ru-RU"/>
        </w:rPr>
        <w:t>П</w:t>
      </w:r>
      <w:r w:rsidR="001336B7" w:rsidRPr="001336B7">
        <w:rPr>
          <w:rFonts w:ascii="Times New Roman" w:eastAsia="Times New Roman" w:hAnsi="Times New Roman" w:cs="Times New Roman"/>
          <w:sz w:val="28"/>
          <w:szCs w:val="28"/>
          <w:lang w:eastAsia="ru-RU"/>
        </w:rPr>
        <w:t>ознание опосредованное</w:t>
      </w:r>
      <w:r w:rsidR="00732667">
        <w:rPr>
          <w:rFonts w:ascii="Times New Roman" w:eastAsia="Times New Roman" w:hAnsi="Times New Roman" w:cs="Times New Roman"/>
          <w:sz w:val="28"/>
          <w:szCs w:val="28"/>
          <w:lang w:eastAsia="ru-RU"/>
        </w:rPr>
        <w:t xml:space="preserve"> </w:t>
      </w:r>
      <w:r w:rsidR="000C2879" w:rsidRPr="001336B7">
        <w:rPr>
          <w:rFonts w:ascii="Times New Roman" w:eastAsia="Times New Roman" w:hAnsi="Times New Roman" w:cs="Times New Roman"/>
          <w:sz w:val="28"/>
          <w:szCs w:val="28"/>
          <w:lang w:eastAsia="ru-RU"/>
        </w:rPr>
        <w:t>и есть</w:t>
      </w:r>
      <w:r w:rsidR="000C2879">
        <w:rPr>
          <w:rFonts w:ascii="Times New Roman" w:eastAsia="Times New Roman" w:hAnsi="Times New Roman" w:cs="Times New Roman"/>
          <w:sz w:val="28"/>
          <w:szCs w:val="28"/>
          <w:lang w:eastAsia="ru-RU"/>
        </w:rPr>
        <w:t xml:space="preserve"> к</w:t>
      </w:r>
      <w:r w:rsidR="000C2879" w:rsidRPr="001336B7">
        <w:rPr>
          <w:rFonts w:ascii="Times New Roman" w:eastAsia="Times New Roman" w:hAnsi="Times New Roman" w:cs="Times New Roman"/>
          <w:sz w:val="28"/>
          <w:szCs w:val="28"/>
          <w:lang w:eastAsia="ru-RU"/>
        </w:rPr>
        <w:t xml:space="preserve">освенное познание </w:t>
      </w:r>
      <w:r w:rsidR="00732667" w:rsidRPr="001336B7">
        <w:rPr>
          <w:rFonts w:ascii="Times New Roman" w:eastAsia="Times New Roman" w:hAnsi="Times New Roman" w:cs="Times New Roman"/>
          <w:sz w:val="28"/>
          <w:szCs w:val="28"/>
          <w:lang w:eastAsia="ru-RU"/>
        </w:rPr>
        <w:t>[</w:t>
      </w:r>
      <w:r w:rsidR="00732667">
        <w:rPr>
          <w:rFonts w:ascii="Times New Roman" w:eastAsia="Times New Roman" w:hAnsi="Times New Roman" w:cs="Times New Roman"/>
          <w:sz w:val="28"/>
          <w:szCs w:val="28"/>
          <w:lang w:eastAsia="ru-RU"/>
        </w:rPr>
        <w:t>1</w:t>
      </w:r>
      <w:r w:rsidR="00A63FF2">
        <w:rPr>
          <w:rFonts w:ascii="Times New Roman" w:eastAsia="Times New Roman" w:hAnsi="Times New Roman" w:cs="Times New Roman"/>
          <w:sz w:val="28"/>
          <w:szCs w:val="28"/>
          <w:lang w:eastAsia="ru-RU"/>
        </w:rPr>
        <w:t>6</w:t>
      </w:r>
      <w:r w:rsidR="00732667" w:rsidRPr="001336B7">
        <w:rPr>
          <w:rFonts w:ascii="Times New Roman" w:eastAsia="Times New Roman" w:hAnsi="Times New Roman" w:cs="Times New Roman"/>
          <w:sz w:val="28"/>
          <w:szCs w:val="28"/>
          <w:lang w:eastAsia="ru-RU"/>
        </w:rPr>
        <w:t>]</w:t>
      </w:r>
      <w:r w:rsidR="001336B7" w:rsidRPr="001336B7">
        <w:rPr>
          <w:rFonts w:ascii="Times New Roman" w:eastAsia="Times New Roman" w:hAnsi="Times New Roman" w:cs="Times New Roman"/>
          <w:sz w:val="28"/>
          <w:szCs w:val="28"/>
          <w:lang w:eastAsia="ru-RU"/>
        </w:rPr>
        <w:t>.</w:t>
      </w:r>
    </w:p>
    <w:p w:rsidR="001336B7" w:rsidRDefault="001336B7" w:rsidP="001336B7">
      <w:pPr>
        <w:spacing w:after="0" w:line="360" w:lineRule="auto"/>
        <w:ind w:firstLine="709"/>
        <w:jc w:val="both"/>
        <w:rPr>
          <w:rFonts w:ascii="Times New Roman" w:eastAsia="Times New Roman" w:hAnsi="Times New Roman" w:cs="Times New Roman"/>
          <w:sz w:val="28"/>
          <w:szCs w:val="28"/>
          <w:lang w:eastAsia="ru-RU"/>
        </w:rPr>
      </w:pPr>
      <w:r w:rsidRPr="001336B7">
        <w:rPr>
          <w:rFonts w:ascii="Times New Roman" w:eastAsia="Times New Roman" w:hAnsi="Times New Roman" w:cs="Times New Roman"/>
          <w:sz w:val="28"/>
          <w:szCs w:val="28"/>
          <w:lang w:eastAsia="ru-RU"/>
        </w:rPr>
        <w:t xml:space="preserve">Вторая особенность мышления </w:t>
      </w:r>
      <w:r w:rsidR="004F08E0">
        <w:rPr>
          <w:rFonts w:ascii="Times New Roman" w:eastAsia="Times New Roman" w:hAnsi="Times New Roman" w:cs="Times New Roman"/>
          <w:sz w:val="28"/>
          <w:szCs w:val="28"/>
          <w:lang w:eastAsia="ru-RU"/>
        </w:rPr>
        <w:t xml:space="preserve">проявляется в </w:t>
      </w:r>
      <w:r w:rsidRPr="001336B7">
        <w:rPr>
          <w:rFonts w:ascii="Times New Roman" w:eastAsia="Times New Roman" w:hAnsi="Times New Roman" w:cs="Times New Roman"/>
          <w:sz w:val="28"/>
          <w:szCs w:val="28"/>
          <w:lang w:eastAsia="ru-RU"/>
        </w:rPr>
        <w:t xml:space="preserve"> его </w:t>
      </w:r>
      <w:r w:rsidR="0076356C">
        <w:rPr>
          <w:rFonts w:ascii="Times New Roman" w:eastAsia="Times New Roman" w:hAnsi="Times New Roman" w:cs="Times New Roman"/>
          <w:sz w:val="28"/>
          <w:szCs w:val="28"/>
          <w:lang w:eastAsia="ru-RU"/>
        </w:rPr>
        <w:t>всеобщности</w:t>
      </w:r>
      <w:r w:rsidRPr="001336B7">
        <w:rPr>
          <w:rFonts w:ascii="Times New Roman" w:eastAsia="Times New Roman" w:hAnsi="Times New Roman" w:cs="Times New Roman"/>
          <w:sz w:val="28"/>
          <w:szCs w:val="28"/>
          <w:lang w:eastAsia="ru-RU"/>
        </w:rPr>
        <w:t xml:space="preserve">. </w:t>
      </w:r>
      <w:r w:rsidR="0076356C">
        <w:rPr>
          <w:rFonts w:ascii="Times New Roman" w:eastAsia="Times New Roman" w:hAnsi="Times New Roman" w:cs="Times New Roman"/>
          <w:sz w:val="28"/>
          <w:szCs w:val="28"/>
          <w:lang w:eastAsia="ru-RU"/>
        </w:rPr>
        <w:t>Всеобщность</w:t>
      </w:r>
      <w:r w:rsidRPr="001336B7">
        <w:rPr>
          <w:rFonts w:ascii="Times New Roman" w:eastAsia="Times New Roman" w:hAnsi="Times New Roman" w:cs="Times New Roman"/>
          <w:sz w:val="28"/>
          <w:szCs w:val="28"/>
          <w:lang w:eastAsia="ru-RU"/>
        </w:rPr>
        <w:t xml:space="preserve"> как </w:t>
      </w:r>
      <w:r w:rsidR="004F08E0" w:rsidRPr="001336B7">
        <w:rPr>
          <w:rFonts w:ascii="Times New Roman" w:eastAsia="Times New Roman" w:hAnsi="Times New Roman" w:cs="Times New Roman"/>
          <w:sz w:val="28"/>
          <w:szCs w:val="28"/>
          <w:lang w:eastAsia="ru-RU"/>
        </w:rPr>
        <w:t>постижение</w:t>
      </w:r>
      <w:r w:rsidRPr="001336B7">
        <w:rPr>
          <w:rFonts w:ascii="Times New Roman" w:eastAsia="Times New Roman" w:hAnsi="Times New Roman" w:cs="Times New Roman"/>
          <w:sz w:val="28"/>
          <w:szCs w:val="28"/>
          <w:lang w:eastAsia="ru-RU"/>
        </w:rPr>
        <w:t xml:space="preserve"> </w:t>
      </w:r>
      <w:r w:rsidR="00ED6A2B" w:rsidRPr="00ED6A2B">
        <w:rPr>
          <w:rFonts w:ascii="Times New Roman" w:eastAsia="Times New Roman" w:hAnsi="Times New Roman" w:cs="Times New Roman"/>
          <w:sz w:val="28"/>
          <w:szCs w:val="28"/>
          <w:lang w:eastAsia="ru-RU"/>
        </w:rPr>
        <w:t>обще</w:t>
      </w:r>
      <w:r w:rsidR="00ED6A2B">
        <w:rPr>
          <w:rFonts w:ascii="Times New Roman" w:eastAsia="Times New Roman" w:hAnsi="Times New Roman" w:cs="Times New Roman"/>
          <w:sz w:val="28"/>
          <w:szCs w:val="28"/>
          <w:lang w:eastAsia="ru-RU"/>
        </w:rPr>
        <w:t>го</w:t>
      </w:r>
      <w:r w:rsidR="00ED6A2B" w:rsidRPr="00ED6A2B">
        <w:rPr>
          <w:rFonts w:ascii="Times New Roman" w:eastAsia="Times New Roman" w:hAnsi="Times New Roman" w:cs="Times New Roman"/>
          <w:sz w:val="28"/>
          <w:szCs w:val="28"/>
          <w:lang w:eastAsia="ru-RU"/>
        </w:rPr>
        <w:t xml:space="preserve"> и существенно</w:t>
      </w:r>
      <w:r w:rsidR="00ED6A2B">
        <w:rPr>
          <w:rFonts w:ascii="Times New Roman" w:eastAsia="Times New Roman" w:hAnsi="Times New Roman" w:cs="Times New Roman"/>
          <w:sz w:val="28"/>
          <w:szCs w:val="28"/>
          <w:lang w:eastAsia="ru-RU"/>
        </w:rPr>
        <w:t>го</w:t>
      </w:r>
      <w:r w:rsidR="00ED6A2B" w:rsidRPr="00ED6A2B">
        <w:rPr>
          <w:rFonts w:ascii="Times New Roman" w:eastAsia="Times New Roman" w:hAnsi="Times New Roman" w:cs="Times New Roman"/>
          <w:sz w:val="28"/>
          <w:szCs w:val="28"/>
          <w:lang w:eastAsia="ru-RU"/>
        </w:rPr>
        <w:t xml:space="preserve"> в объектах реальности</w:t>
      </w:r>
      <w:r w:rsidRPr="001336B7">
        <w:rPr>
          <w:rFonts w:ascii="Times New Roman" w:eastAsia="Times New Roman" w:hAnsi="Times New Roman" w:cs="Times New Roman"/>
          <w:sz w:val="28"/>
          <w:szCs w:val="28"/>
          <w:lang w:eastAsia="ru-RU"/>
        </w:rPr>
        <w:t xml:space="preserve"> </w:t>
      </w:r>
      <w:r w:rsidR="004F08E0" w:rsidRPr="001336B7">
        <w:rPr>
          <w:rFonts w:ascii="Times New Roman" w:eastAsia="Times New Roman" w:hAnsi="Times New Roman" w:cs="Times New Roman"/>
          <w:sz w:val="28"/>
          <w:szCs w:val="28"/>
          <w:lang w:eastAsia="ru-RU"/>
        </w:rPr>
        <w:t>допустимо</w:t>
      </w:r>
      <w:r w:rsidRPr="001336B7">
        <w:rPr>
          <w:rFonts w:ascii="Times New Roman" w:eastAsia="Times New Roman" w:hAnsi="Times New Roman" w:cs="Times New Roman"/>
          <w:sz w:val="28"/>
          <w:szCs w:val="28"/>
          <w:lang w:eastAsia="ru-RU"/>
        </w:rPr>
        <w:t xml:space="preserve"> потому, что все свойства этих объектов </w:t>
      </w:r>
      <w:r w:rsidR="00ED6A2B">
        <w:rPr>
          <w:rFonts w:ascii="Times New Roman" w:eastAsia="Times New Roman" w:hAnsi="Times New Roman" w:cs="Times New Roman"/>
          <w:sz w:val="28"/>
          <w:szCs w:val="28"/>
          <w:lang w:eastAsia="ru-RU"/>
        </w:rPr>
        <w:t xml:space="preserve">имеют </w:t>
      </w:r>
      <w:r w:rsidR="004F08E0">
        <w:rPr>
          <w:rFonts w:ascii="Times New Roman" w:eastAsia="Times New Roman" w:hAnsi="Times New Roman" w:cs="Times New Roman"/>
          <w:sz w:val="28"/>
          <w:szCs w:val="28"/>
          <w:lang w:eastAsia="ru-RU"/>
        </w:rPr>
        <w:t>взаимосвяз</w:t>
      </w:r>
      <w:r w:rsidR="00ED6A2B">
        <w:rPr>
          <w:rFonts w:ascii="Times New Roman" w:eastAsia="Times New Roman" w:hAnsi="Times New Roman" w:cs="Times New Roman"/>
          <w:sz w:val="28"/>
          <w:szCs w:val="28"/>
          <w:lang w:eastAsia="ru-RU"/>
        </w:rPr>
        <w:t>ь</w:t>
      </w:r>
      <w:r w:rsidRPr="001336B7">
        <w:rPr>
          <w:rFonts w:ascii="Times New Roman" w:eastAsia="Times New Roman" w:hAnsi="Times New Roman" w:cs="Times New Roman"/>
          <w:sz w:val="28"/>
          <w:szCs w:val="28"/>
          <w:lang w:eastAsia="ru-RU"/>
        </w:rPr>
        <w:t xml:space="preserve"> друг с другом</w:t>
      </w:r>
      <w:r w:rsidR="00732667">
        <w:rPr>
          <w:rFonts w:ascii="Times New Roman" w:eastAsia="Times New Roman" w:hAnsi="Times New Roman" w:cs="Times New Roman"/>
          <w:sz w:val="28"/>
          <w:szCs w:val="28"/>
          <w:lang w:eastAsia="ru-RU"/>
        </w:rPr>
        <w:t xml:space="preserve"> </w:t>
      </w:r>
      <w:r w:rsidR="00732667" w:rsidRPr="001336B7">
        <w:rPr>
          <w:rFonts w:ascii="Times New Roman" w:eastAsia="Times New Roman" w:hAnsi="Times New Roman" w:cs="Times New Roman"/>
          <w:sz w:val="28"/>
          <w:szCs w:val="28"/>
          <w:lang w:eastAsia="ru-RU"/>
        </w:rPr>
        <w:t>[</w:t>
      </w:r>
      <w:r w:rsidR="00732667">
        <w:rPr>
          <w:rFonts w:ascii="Times New Roman" w:eastAsia="Times New Roman" w:hAnsi="Times New Roman" w:cs="Times New Roman"/>
          <w:sz w:val="28"/>
          <w:szCs w:val="28"/>
          <w:lang w:eastAsia="ru-RU"/>
        </w:rPr>
        <w:t>1</w:t>
      </w:r>
      <w:r w:rsidR="00A63FF2">
        <w:rPr>
          <w:rFonts w:ascii="Times New Roman" w:eastAsia="Times New Roman" w:hAnsi="Times New Roman" w:cs="Times New Roman"/>
          <w:sz w:val="28"/>
          <w:szCs w:val="28"/>
          <w:lang w:eastAsia="ru-RU"/>
        </w:rPr>
        <w:t>6</w:t>
      </w:r>
      <w:r w:rsidR="00732667" w:rsidRPr="001336B7">
        <w:rPr>
          <w:rFonts w:ascii="Times New Roman" w:eastAsia="Times New Roman" w:hAnsi="Times New Roman" w:cs="Times New Roman"/>
          <w:sz w:val="28"/>
          <w:szCs w:val="28"/>
          <w:lang w:eastAsia="ru-RU"/>
        </w:rPr>
        <w:t>]</w:t>
      </w:r>
      <w:r w:rsidRPr="001336B7">
        <w:rPr>
          <w:rFonts w:ascii="Times New Roman" w:eastAsia="Times New Roman" w:hAnsi="Times New Roman" w:cs="Times New Roman"/>
          <w:sz w:val="28"/>
          <w:szCs w:val="28"/>
          <w:lang w:eastAsia="ru-RU"/>
        </w:rPr>
        <w:t xml:space="preserve">. </w:t>
      </w:r>
    </w:p>
    <w:p w:rsidR="004F08E0" w:rsidRDefault="00087553" w:rsidP="001336B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356F0" w:rsidRPr="000356F0">
        <w:rPr>
          <w:rFonts w:ascii="Times New Roman" w:eastAsia="Times New Roman" w:hAnsi="Times New Roman" w:cs="Times New Roman"/>
          <w:sz w:val="28"/>
          <w:szCs w:val="28"/>
          <w:lang w:eastAsia="ru-RU"/>
        </w:rPr>
        <w:t>сихически</w:t>
      </w:r>
      <w:r w:rsidR="000356F0">
        <w:rPr>
          <w:rFonts w:ascii="Times New Roman" w:eastAsia="Times New Roman" w:hAnsi="Times New Roman" w:cs="Times New Roman"/>
          <w:sz w:val="28"/>
          <w:szCs w:val="28"/>
          <w:lang w:eastAsia="ru-RU"/>
        </w:rPr>
        <w:t xml:space="preserve">й </w:t>
      </w:r>
      <w:r w:rsidR="000356F0" w:rsidRPr="000356F0">
        <w:rPr>
          <w:rFonts w:ascii="Times New Roman" w:eastAsia="Times New Roman" w:hAnsi="Times New Roman" w:cs="Times New Roman"/>
          <w:sz w:val="28"/>
          <w:szCs w:val="28"/>
          <w:lang w:eastAsia="ru-RU"/>
        </w:rPr>
        <w:t xml:space="preserve">процесс </w:t>
      </w:r>
      <w:r w:rsidR="000356F0">
        <w:rPr>
          <w:rFonts w:ascii="Times New Roman" w:eastAsia="Times New Roman" w:hAnsi="Times New Roman" w:cs="Times New Roman"/>
          <w:sz w:val="28"/>
          <w:szCs w:val="28"/>
          <w:lang w:eastAsia="ru-RU"/>
        </w:rPr>
        <w:t>м</w:t>
      </w:r>
      <w:r w:rsidR="000356F0" w:rsidRPr="000356F0">
        <w:rPr>
          <w:rFonts w:ascii="Times New Roman" w:eastAsia="Times New Roman" w:hAnsi="Times New Roman" w:cs="Times New Roman"/>
          <w:sz w:val="28"/>
          <w:szCs w:val="28"/>
          <w:lang w:eastAsia="ru-RU"/>
        </w:rPr>
        <w:t>ышлени</w:t>
      </w:r>
      <w:r w:rsidR="000356F0">
        <w:rPr>
          <w:rFonts w:ascii="Times New Roman" w:eastAsia="Times New Roman" w:hAnsi="Times New Roman" w:cs="Times New Roman"/>
          <w:sz w:val="28"/>
          <w:szCs w:val="28"/>
          <w:lang w:eastAsia="ru-RU"/>
        </w:rPr>
        <w:t>я</w:t>
      </w:r>
      <w:r w:rsidRPr="000875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представляет собой</w:t>
      </w:r>
      <w:r w:rsidRPr="000875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D7096D">
        <w:rPr>
          <w:rFonts w:ascii="Times New Roman" w:eastAsia="Times New Roman" w:hAnsi="Times New Roman" w:cs="Times New Roman"/>
          <w:sz w:val="28"/>
          <w:szCs w:val="28"/>
          <w:lang w:eastAsia="ru-RU"/>
        </w:rPr>
        <w:t>ысш</w:t>
      </w:r>
      <w:r>
        <w:rPr>
          <w:rFonts w:ascii="Times New Roman" w:eastAsia="Times New Roman" w:hAnsi="Times New Roman" w:cs="Times New Roman"/>
          <w:sz w:val="28"/>
          <w:szCs w:val="28"/>
          <w:lang w:eastAsia="ru-RU"/>
        </w:rPr>
        <w:t>ую</w:t>
      </w:r>
      <w:r w:rsidRPr="00D7096D">
        <w:rPr>
          <w:rFonts w:ascii="Times New Roman" w:eastAsia="Times New Roman" w:hAnsi="Times New Roman" w:cs="Times New Roman"/>
          <w:sz w:val="28"/>
          <w:szCs w:val="28"/>
          <w:lang w:eastAsia="ru-RU"/>
        </w:rPr>
        <w:t xml:space="preserve"> форм</w:t>
      </w:r>
      <w:r>
        <w:rPr>
          <w:rFonts w:ascii="Times New Roman" w:eastAsia="Times New Roman" w:hAnsi="Times New Roman" w:cs="Times New Roman"/>
          <w:sz w:val="28"/>
          <w:szCs w:val="28"/>
          <w:lang w:eastAsia="ru-RU"/>
        </w:rPr>
        <w:t>у</w:t>
      </w:r>
      <w:r w:rsidRPr="00D7096D">
        <w:rPr>
          <w:rFonts w:ascii="Times New Roman" w:eastAsia="Times New Roman" w:hAnsi="Times New Roman" w:cs="Times New Roman"/>
          <w:sz w:val="28"/>
          <w:szCs w:val="28"/>
          <w:lang w:eastAsia="ru-RU"/>
        </w:rPr>
        <w:t xml:space="preserve"> познавательной и преобразующей активности человека</w:t>
      </w:r>
      <w:r>
        <w:rPr>
          <w:rFonts w:ascii="Times New Roman" w:eastAsia="Times New Roman" w:hAnsi="Times New Roman" w:cs="Times New Roman"/>
          <w:sz w:val="28"/>
          <w:szCs w:val="28"/>
          <w:lang w:eastAsia="ru-RU"/>
        </w:rPr>
        <w:t xml:space="preserve"> </w:t>
      </w:r>
      <w:r w:rsidRPr="000356F0">
        <w:rPr>
          <w:rFonts w:ascii="Times New Roman" w:eastAsia="Times New Roman" w:hAnsi="Times New Roman" w:cs="Times New Roman"/>
          <w:sz w:val="28"/>
          <w:szCs w:val="28"/>
          <w:lang w:eastAsia="ru-RU"/>
        </w:rPr>
        <w:t>отражения действительности</w:t>
      </w:r>
      <w:r w:rsidR="00A63FF2">
        <w:rPr>
          <w:rFonts w:ascii="Times New Roman" w:eastAsia="Times New Roman" w:hAnsi="Times New Roman" w:cs="Times New Roman"/>
          <w:sz w:val="28"/>
          <w:szCs w:val="28"/>
          <w:lang w:eastAsia="ru-RU"/>
        </w:rPr>
        <w:t xml:space="preserve"> </w:t>
      </w:r>
      <w:r w:rsidR="00732667" w:rsidRPr="001336B7">
        <w:rPr>
          <w:rFonts w:ascii="Times New Roman" w:eastAsia="Times New Roman" w:hAnsi="Times New Roman" w:cs="Times New Roman"/>
          <w:sz w:val="28"/>
          <w:szCs w:val="28"/>
          <w:lang w:eastAsia="ru-RU"/>
        </w:rPr>
        <w:t>[</w:t>
      </w:r>
      <w:r w:rsidR="00A63FF2">
        <w:rPr>
          <w:rFonts w:ascii="Times New Roman" w:eastAsia="Times New Roman" w:hAnsi="Times New Roman" w:cs="Times New Roman"/>
          <w:sz w:val="28"/>
          <w:szCs w:val="28"/>
          <w:lang w:eastAsia="ru-RU"/>
        </w:rPr>
        <w:t>16</w:t>
      </w:r>
      <w:r w:rsidR="00732667" w:rsidRPr="001336B7">
        <w:rPr>
          <w:rFonts w:ascii="Times New Roman" w:eastAsia="Times New Roman" w:hAnsi="Times New Roman" w:cs="Times New Roman"/>
          <w:sz w:val="28"/>
          <w:szCs w:val="28"/>
          <w:lang w:eastAsia="ru-RU"/>
        </w:rPr>
        <w:t>]</w:t>
      </w:r>
      <w:r w:rsidR="000356F0">
        <w:rPr>
          <w:rFonts w:ascii="Times New Roman" w:eastAsia="Times New Roman" w:hAnsi="Times New Roman" w:cs="Times New Roman"/>
          <w:sz w:val="28"/>
          <w:szCs w:val="28"/>
          <w:lang w:eastAsia="ru-RU"/>
        </w:rPr>
        <w:t>.</w:t>
      </w:r>
    </w:p>
    <w:p w:rsidR="000356F0" w:rsidRDefault="00D77A62" w:rsidP="001336B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356F0" w:rsidRPr="000356F0">
        <w:rPr>
          <w:rFonts w:ascii="Times New Roman" w:eastAsia="Times New Roman" w:hAnsi="Times New Roman" w:cs="Times New Roman"/>
          <w:sz w:val="28"/>
          <w:szCs w:val="28"/>
          <w:lang w:eastAsia="ru-RU"/>
        </w:rPr>
        <w:t xml:space="preserve"> качестве исходных условий</w:t>
      </w:r>
      <w:r w:rsidRPr="00D77A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0356F0">
        <w:rPr>
          <w:rFonts w:ascii="Times New Roman" w:eastAsia="Times New Roman" w:hAnsi="Times New Roman" w:cs="Times New Roman"/>
          <w:sz w:val="28"/>
          <w:szCs w:val="28"/>
          <w:lang w:eastAsia="ru-RU"/>
        </w:rPr>
        <w:t>редметная деятельность и общение</w:t>
      </w:r>
      <w:r w:rsidR="000356F0" w:rsidRPr="000356F0">
        <w:rPr>
          <w:rFonts w:ascii="Times New Roman" w:eastAsia="Times New Roman" w:hAnsi="Times New Roman" w:cs="Times New Roman"/>
          <w:sz w:val="28"/>
          <w:szCs w:val="28"/>
          <w:lang w:eastAsia="ru-RU"/>
        </w:rPr>
        <w:t xml:space="preserve"> </w:t>
      </w:r>
      <w:r w:rsidRPr="000356F0">
        <w:rPr>
          <w:rFonts w:ascii="Times New Roman" w:eastAsia="Times New Roman" w:hAnsi="Times New Roman" w:cs="Times New Roman"/>
          <w:sz w:val="28"/>
          <w:szCs w:val="28"/>
          <w:lang w:eastAsia="ru-RU"/>
        </w:rPr>
        <w:t xml:space="preserve">выступают как формы деятельности </w:t>
      </w:r>
      <w:r w:rsidR="000356F0" w:rsidRPr="000356F0">
        <w:rPr>
          <w:rFonts w:ascii="Times New Roman" w:eastAsia="Times New Roman" w:hAnsi="Times New Roman" w:cs="Times New Roman"/>
          <w:sz w:val="28"/>
          <w:szCs w:val="28"/>
          <w:lang w:eastAsia="ru-RU"/>
        </w:rPr>
        <w:t>для возникновения мышления</w:t>
      </w:r>
      <w:r w:rsidR="00732667">
        <w:rPr>
          <w:rFonts w:ascii="Times New Roman" w:eastAsia="Times New Roman" w:hAnsi="Times New Roman" w:cs="Times New Roman"/>
          <w:sz w:val="28"/>
          <w:szCs w:val="28"/>
          <w:lang w:eastAsia="ru-RU"/>
        </w:rPr>
        <w:t xml:space="preserve"> </w:t>
      </w:r>
      <w:r w:rsidR="00732667" w:rsidRPr="001336B7">
        <w:rPr>
          <w:rFonts w:ascii="Times New Roman" w:eastAsia="Times New Roman" w:hAnsi="Times New Roman" w:cs="Times New Roman"/>
          <w:sz w:val="28"/>
          <w:szCs w:val="28"/>
          <w:lang w:eastAsia="ru-RU"/>
        </w:rPr>
        <w:t>[</w:t>
      </w:r>
      <w:r w:rsidR="00732667">
        <w:rPr>
          <w:rFonts w:ascii="Times New Roman" w:eastAsia="Times New Roman" w:hAnsi="Times New Roman" w:cs="Times New Roman"/>
          <w:sz w:val="28"/>
          <w:szCs w:val="28"/>
          <w:lang w:eastAsia="ru-RU"/>
        </w:rPr>
        <w:t>1</w:t>
      </w:r>
      <w:r w:rsidR="00A63FF2">
        <w:rPr>
          <w:rFonts w:ascii="Times New Roman" w:eastAsia="Times New Roman" w:hAnsi="Times New Roman" w:cs="Times New Roman"/>
          <w:sz w:val="28"/>
          <w:szCs w:val="28"/>
          <w:lang w:eastAsia="ru-RU"/>
        </w:rPr>
        <w:t>6</w:t>
      </w:r>
      <w:r w:rsidR="00732667" w:rsidRPr="001336B7">
        <w:rPr>
          <w:rFonts w:ascii="Times New Roman" w:eastAsia="Times New Roman" w:hAnsi="Times New Roman" w:cs="Times New Roman"/>
          <w:sz w:val="28"/>
          <w:szCs w:val="28"/>
          <w:lang w:eastAsia="ru-RU"/>
        </w:rPr>
        <w:t>]</w:t>
      </w:r>
      <w:r w:rsidR="000356F0">
        <w:rPr>
          <w:rFonts w:ascii="Times New Roman" w:eastAsia="Times New Roman" w:hAnsi="Times New Roman" w:cs="Times New Roman"/>
          <w:sz w:val="28"/>
          <w:szCs w:val="28"/>
          <w:lang w:eastAsia="ru-RU"/>
        </w:rPr>
        <w:t>.</w:t>
      </w:r>
    </w:p>
    <w:p w:rsidR="000356F0" w:rsidRDefault="000C2879" w:rsidP="001336B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0356F0" w:rsidRPr="000356F0">
        <w:rPr>
          <w:rFonts w:ascii="Times New Roman" w:eastAsia="Times New Roman" w:hAnsi="Times New Roman" w:cs="Times New Roman"/>
          <w:sz w:val="28"/>
          <w:szCs w:val="28"/>
          <w:lang w:eastAsia="ru-RU"/>
        </w:rPr>
        <w:t>иологические и социальные предпосылки совместных действий с предметом</w:t>
      </w:r>
      <w:r>
        <w:rPr>
          <w:rFonts w:ascii="Times New Roman" w:eastAsia="Times New Roman" w:hAnsi="Times New Roman" w:cs="Times New Roman"/>
          <w:sz w:val="28"/>
          <w:szCs w:val="28"/>
          <w:lang w:eastAsia="ru-RU"/>
        </w:rPr>
        <w:t xml:space="preserve"> принимают участие</w:t>
      </w:r>
      <w:r w:rsidRPr="000356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0356F0">
        <w:rPr>
          <w:rFonts w:ascii="Times New Roman" w:eastAsia="Times New Roman" w:hAnsi="Times New Roman" w:cs="Times New Roman"/>
          <w:sz w:val="28"/>
          <w:szCs w:val="28"/>
          <w:lang w:eastAsia="ru-RU"/>
        </w:rPr>
        <w:t xml:space="preserve"> формировании мышления </w:t>
      </w:r>
      <w:r w:rsidR="00144EFB" w:rsidRPr="001336B7">
        <w:rPr>
          <w:rFonts w:ascii="Times New Roman" w:eastAsia="Times New Roman" w:hAnsi="Times New Roman" w:cs="Times New Roman"/>
          <w:sz w:val="28"/>
          <w:szCs w:val="28"/>
          <w:lang w:eastAsia="ru-RU"/>
        </w:rPr>
        <w:t>[</w:t>
      </w:r>
      <w:r w:rsidR="00732667">
        <w:rPr>
          <w:rFonts w:ascii="Times New Roman" w:eastAsia="Times New Roman" w:hAnsi="Times New Roman" w:cs="Times New Roman"/>
          <w:sz w:val="28"/>
          <w:szCs w:val="28"/>
          <w:lang w:eastAsia="ru-RU"/>
        </w:rPr>
        <w:t>1</w:t>
      </w:r>
      <w:r w:rsidR="00A63FF2">
        <w:rPr>
          <w:rFonts w:ascii="Times New Roman" w:eastAsia="Times New Roman" w:hAnsi="Times New Roman" w:cs="Times New Roman"/>
          <w:sz w:val="28"/>
          <w:szCs w:val="28"/>
          <w:lang w:eastAsia="ru-RU"/>
        </w:rPr>
        <w:t>6</w:t>
      </w:r>
      <w:r w:rsidR="00144EFB" w:rsidRPr="001336B7">
        <w:rPr>
          <w:rFonts w:ascii="Times New Roman" w:eastAsia="Times New Roman" w:hAnsi="Times New Roman" w:cs="Times New Roman"/>
          <w:sz w:val="28"/>
          <w:szCs w:val="28"/>
          <w:lang w:eastAsia="ru-RU"/>
        </w:rPr>
        <w:t>]</w:t>
      </w:r>
      <w:r w:rsidR="000356F0">
        <w:rPr>
          <w:rFonts w:ascii="Times New Roman" w:eastAsia="Times New Roman" w:hAnsi="Times New Roman" w:cs="Times New Roman"/>
          <w:sz w:val="28"/>
          <w:szCs w:val="28"/>
          <w:lang w:eastAsia="ru-RU"/>
        </w:rPr>
        <w:t>.</w:t>
      </w:r>
    </w:p>
    <w:p w:rsidR="00255A03" w:rsidRDefault="00505009" w:rsidP="001336B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Естественная</w:t>
      </w:r>
      <w:r w:rsidR="00E92251" w:rsidRPr="00E92251">
        <w:rPr>
          <w:rFonts w:ascii="Times New Roman" w:eastAsia="Times New Roman" w:hAnsi="Times New Roman" w:cs="Times New Roman"/>
          <w:sz w:val="28"/>
          <w:szCs w:val="28"/>
          <w:lang w:eastAsia="ru-RU"/>
        </w:rPr>
        <w:t xml:space="preserve"> манипуляция невозможна </w:t>
      </w:r>
      <w:r w:rsidR="00E92251">
        <w:rPr>
          <w:rFonts w:ascii="Times New Roman" w:eastAsia="Times New Roman" w:hAnsi="Times New Roman" w:cs="Times New Roman"/>
          <w:sz w:val="28"/>
          <w:szCs w:val="28"/>
          <w:lang w:eastAsia="ru-RU"/>
        </w:rPr>
        <w:t xml:space="preserve">при </w:t>
      </w:r>
      <w:r w:rsidR="007F6DBD">
        <w:rPr>
          <w:rFonts w:ascii="Times New Roman" w:eastAsia="Times New Roman" w:hAnsi="Times New Roman" w:cs="Times New Roman"/>
          <w:sz w:val="28"/>
          <w:szCs w:val="28"/>
          <w:lang w:eastAsia="ru-RU"/>
        </w:rPr>
        <w:t>о</w:t>
      </w:r>
      <w:r w:rsidR="007F6DBD" w:rsidRPr="00E92251">
        <w:rPr>
          <w:rFonts w:ascii="Times New Roman" w:eastAsia="Times New Roman" w:hAnsi="Times New Roman" w:cs="Times New Roman"/>
          <w:sz w:val="28"/>
          <w:szCs w:val="28"/>
          <w:lang w:eastAsia="ru-RU"/>
        </w:rPr>
        <w:t>тображе</w:t>
      </w:r>
      <w:r w:rsidR="007F6DBD">
        <w:rPr>
          <w:rFonts w:ascii="Times New Roman" w:eastAsia="Times New Roman" w:hAnsi="Times New Roman" w:cs="Times New Roman"/>
          <w:sz w:val="28"/>
          <w:szCs w:val="28"/>
          <w:lang w:eastAsia="ru-RU"/>
        </w:rPr>
        <w:t>нии</w:t>
      </w:r>
      <w:r w:rsidR="00E92251" w:rsidRPr="00E92251">
        <w:rPr>
          <w:rFonts w:ascii="Times New Roman" w:eastAsia="Times New Roman" w:hAnsi="Times New Roman" w:cs="Times New Roman"/>
          <w:sz w:val="28"/>
          <w:szCs w:val="28"/>
          <w:lang w:eastAsia="ru-RU"/>
        </w:rPr>
        <w:t xml:space="preserve"> </w:t>
      </w:r>
      <w:r w:rsidR="007F6DBD" w:rsidRPr="00E92251">
        <w:rPr>
          <w:rFonts w:ascii="Times New Roman" w:eastAsia="Times New Roman" w:hAnsi="Times New Roman" w:cs="Times New Roman"/>
          <w:sz w:val="28"/>
          <w:szCs w:val="28"/>
          <w:lang w:eastAsia="ru-RU"/>
        </w:rPr>
        <w:t>отношений</w:t>
      </w:r>
      <w:r w:rsidR="00E92251" w:rsidRPr="00E92251">
        <w:rPr>
          <w:rFonts w:ascii="Times New Roman" w:eastAsia="Times New Roman" w:hAnsi="Times New Roman" w:cs="Times New Roman"/>
          <w:sz w:val="28"/>
          <w:szCs w:val="28"/>
          <w:lang w:eastAsia="ru-RU"/>
        </w:rPr>
        <w:t xml:space="preserve"> как внутри объекта, так и между объектами, если в качестве биологической </w:t>
      </w:r>
      <w:r w:rsidR="00E92251" w:rsidRPr="00E92251">
        <w:rPr>
          <w:rFonts w:ascii="Times New Roman" w:eastAsia="Times New Roman" w:hAnsi="Times New Roman" w:cs="Times New Roman"/>
          <w:sz w:val="28"/>
          <w:szCs w:val="28"/>
          <w:lang w:eastAsia="ru-RU"/>
        </w:rPr>
        <w:lastRenderedPageBreak/>
        <w:t>предпосылки</w:t>
      </w:r>
      <w:r w:rsidR="00E92251">
        <w:rPr>
          <w:rFonts w:ascii="Times New Roman" w:eastAsia="Times New Roman" w:hAnsi="Times New Roman" w:cs="Times New Roman"/>
          <w:sz w:val="28"/>
          <w:szCs w:val="28"/>
          <w:lang w:eastAsia="ru-RU"/>
        </w:rPr>
        <w:t xml:space="preserve"> не</w:t>
      </w:r>
      <w:r w:rsidR="00E92251" w:rsidRPr="00E92251">
        <w:rPr>
          <w:rFonts w:ascii="Times New Roman" w:eastAsia="Times New Roman" w:hAnsi="Times New Roman" w:cs="Times New Roman"/>
          <w:sz w:val="28"/>
          <w:szCs w:val="28"/>
          <w:lang w:eastAsia="ru-RU"/>
        </w:rPr>
        <w:t xml:space="preserve"> выступает развитое восприятие, которое дает субъекту </w:t>
      </w:r>
      <w:r w:rsidR="007F6DBD" w:rsidRPr="007F6DBD">
        <w:rPr>
          <w:rFonts w:ascii="Times New Roman" w:eastAsia="Times New Roman" w:hAnsi="Times New Roman" w:cs="Times New Roman"/>
          <w:sz w:val="28"/>
          <w:szCs w:val="28"/>
          <w:lang w:eastAsia="ru-RU"/>
        </w:rPr>
        <w:t xml:space="preserve">наиболее адекватное изображение объекта </w:t>
      </w:r>
      <w:r w:rsidR="00732667" w:rsidRPr="001336B7">
        <w:rPr>
          <w:rFonts w:ascii="Times New Roman" w:eastAsia="Times New Roman" w:hAnsi="Times New Roman" w:cs="Times New Roman"/>
          <w:sz w:val="28"/>
          <w:szCs w:val="28"/>
          <w:lang w:eastAsia="ru-RU"/>
        </w:rPr>
        <w:t>[</w:t>
      </w:r>
      <w:r w:rsidR="00732667">
        <w:rPr>
          <w:rFonts w:ascii="Times New Roman" w:eastAsia="Times New Roman" w:hAnsi="Times New Roman" w:cs="Times New Roman"/>
          <w:sz w:val="28"/>
          <w:szCs w:val="28"/>
          <w:lang w:eastAsia="ru-RU"/>
        </w:rPr>
        <w:t>1</w:t>
      </w:r>
      <w:r w:rsidR="00A63FF2">
        <w:rPr>
          <w:rFonts w:ascii="Times New Roman" w:eastAsia="Times New Roman" w:hAnsi="Times New Roman" w:cs="Times New Roman"/>
          <w:sz w:val="28"/>
          <w:szCs w:val="28"/>
          <w:lang w:eastAsia="ru-RU"/>
        </w:rPr>
        <w:t>6</w:t>
      </w:r>
      <w:r w:rsidR="00732667" w:rsidRPr="001336B7">
        <w:rPr>
          <w:rFonts w:ascii="Times New Roman" w:eastAsia="Times New Roman" w:hAnsi="Times New Roman" w:cs="Times New Roman"/>
          <w:sz w:val="28"/>
          <w:szCs w:val="28"/>
          <w:lang w:eastAsia="ru-RU"/>
        </w:rPr>
        <w:t>]</w:t>
      </w:r>
      <w:r w:rsidR="00E92251">
        <w:rPr>
          <w:rFonts w:ascii="Times New Roman" w:eastAsia="Times New Roman" w:hAnsi="Times New Roman" w:cs="Times New Roman"/>
          <w:sz w:val="28"/>
          <w:szCs w:val="28"/>
          <w:lang w:eastAsia="ru-RU"/>
        </w:rPr>
        <w:t>.</w:t>
      </w:r>
    </w:p>
    <w:p w:rsidR="00E92251" w:rsidRDefault="00625F8A" w:rsidP="001336B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F84098" w:rsidRPr="00F84098">
        <w:rPr>
          <w:rFonts w:ascii="Times New Roman" w:eastAsia="Times New Roman" w:hAnsi="Times New Roman" w:cs="Times New Roman"/>
          <w:sz w:val="28"/>
          <w:szCs w:val="28"/>
          <w:lang w:eastAsia="ru-RU"/>
        </w:rPr>
        <w:t>ез регулирующей функции образов</w:t>
      </w:r>
      <w:r w:rsidRPr="00625F8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w:t>
      </w:r>
      <w:r w:rsidRPr="00625F8A">
        <w:rPr>
          <w:rFonts w:ascii="Times New Roman" w:eastAsia="Times New Roman" w:hAnsi="Times New Roman" w:cs="Times New Roman"/>
          <w:sz w:val="28"/>
          <w:szCs w:val="28"/>
          <w:lang w:eastAsia="ru-RU"/>
        </w:rPr>
        <w:t>ормы объективной деятельности</w:t>
      </w:r>
      <w:r>
        <w:rPr>
          <w:rFonts w:ascii="Times New Roman" w:eastAsia="Times New Roman" w:hAnsi="Times New Roman" w:cs="Times New Roman"/>
          <w:sz w:val="28"/>
          <w:szCs w:val="28"/>
          <w:lang w:eastAsia="ru-RU"/>
        </w:rPr>
        <w:t xml:space="preserve"> </w:t>
      </w:r>
      <w:r w:rsidRPr="00F84098">
        <w:rPr>
          <w:rFonts w:ascii="Times New Roman" w:eastAsia="Times New Roman" w:hAnsi="Times New Roman" w:cs="Times New Roman"/>
          <w:sz w:val="28"/>
          <w:szCs w:val="28"/>
          <w:lang w:eastAsia="ru-RU"/>
        </w:rPr>
        <w:t>и общения невозможны</w:t>
      </w:r>
      <w:r w:rsidR="00F84098" w:rsidRPr="00F84098">
        <w:rPr>
          <w:rFonts w:ascii="Times New Roman" w:eastAsia="Times New Roman" w:hAnsi="Times New Roman" w:cs="Times New Roman"/>
          <w:sz w:val="28"/>
          <w:szCs w:val="28"/>
          <w:lang w:eastAsia="ru-RU"/>
        </w:rPr>
        <w:t>,</w:t>
      </w:r>
      <w:r w:rsidRPr="00625F8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так как </w:t>
      </w:r>
      <w:r w:rsidRPr="00F84098">
        <w:rPr>
          <w:rFonts w:ascii="Times New Roman" w:eastAsia="Times New Roman" w:hAnsi="Times New Roman" w:cs="Times New Roman"/>
          <w:sz w:val="28"/>
          <w:szCs w:val="28"/>
          <w:lang w:eastAsia="ru-RU"/>
        </w:rPr>
        <w:t xml:space="preserve">без </w:t>
      </w:r>
      <w:r>
        <w:rPr>
          <w:rFonts w:ascii="Times New Roman" w:eastAsia="Times New Roman" w:hAnsi="Times New Roman" w:cs="Times New Roman"/>
          <w:sz w:val="28"/>
          <w:szCs w:val="28"/>
          <w:lang w:eastAsia="ru-RU"/>
        </w:rPr>
        <w:t>конкретных</w:t>
      </w:r>
      <w:r w:rsidRPr="00F84098">
        <w:rPr>
          <w:rFonts w:ascii="Times New Roman" w:eastAsia="Times New Roman" w:hAnsi="Times New Roman" w:cs="Times New Roman"/>
          <w:sz w:val="28"/>
          <w:szCs w:val="28"/>
          <w:lang w:eastAsia="ru-RU"/>
        </w:rPr>
        <w:t xml:space="preserve"> образов люди</w:t>
      </w:r>
      <w:r w:rsidR="00F84098" w:rsidRPr="00F84098">
        <w:rPr>
          <w:rFonts w:ascii="Times New Roman" w:eastAsia="Times New Roman" w:hAnsi="Times New Roman" w:cs="Times New Roman"/>
          <w:sz w:val="28"/>
          <w:szCs w:val="28"/>
          <w:lang w:eastAsia="ru-RU"/>
        </w:rPr>
        <w:t xml:space="preserve"> </w:t>
      </w:r>
      <w:r w:rsidR="00A51381">
        <w:rPr>
          <w:rFonts w:ascii="Times New Roman" w:eastAsia="Times New Roman" w:hAnsi="Times New Roman" w:cs="Times New Roman"/>
          <w:sz w:val="28"/>
          <w:szCs w:val="28"/>
          <w:lang w:eastAsia="ru-RU"/>
        </w:rPr>
        <w:t>фигурально</w:t>
      </w:r>
      <w:r w:rsidR="00F84098" w:rsidRPr="00F84098">
        <w:rPr>
          <w:rFonts w:ascii="Times New Roman" w:eastAsia="Times New Roman" w:hAnsi="Times New Roman" w:cs="Times New Roman"/>
          <w:sz w:val="28"/>
          <w:szCs w:val="28"/>
          <w:lang w:eastAsia="ru-RU"/>
        </w:rPr>
        <w:t xml:space="preserve"> говоря, </w:t>
      </w:r>
      <w:r w:rsidR="00A51381" w:rsidRPr="00F84098">
        <w:rPr>
          <w:rFonts w:ascii="Times New Roman" w:eastAsia="Times New Roman" w:hAnsi="Times New Roman" w:cs="Times New Roman"/>
          <w:sz w:val="28"/>
          <w:szCs w:val="28"/>
          <w:lang w:eastAsia="ru-RU"/>
        </w:rPr>
        <w:t>элементарно</w:t>
      </w:r>
      <w:r w:rsidR="00F84098" w:rsidRPr="00F84098">
        <w:rPr>
          <w:rFonts w:ascii="Times New Roman" w:eastAsia="Times New Roman" w:hAnsi="Times New Roman" w:cs="Times New Roman"/>
          <w:sz w:val="28"/>
          <w:szCs w:val="28"/>
          <w:lang w:eastAsia="ru-RU"/>
        </w:rPr>
        <w:t xml:space="preserve"> не нашли бы ни объекта для совместных действий, ни друг друг</w:t>
      </w:r>
      <w:r w:rsidR="00823178" w:rsidRPr="00F84098">
        <w:rPr>
          <w:rFonts w:ascii="Times New Roman" w:eastAsia="Times New Roman" w:hAnsi="Times New Roman" w:cs="Times New Roman"/>
          <w:sz w:val="28"/>
          <w:szCs w:val="28"/>
          <w:lang w:eastAsia="ru-RU"/>
        </w:rPr>
        <w:t>а</w:t>
      </w:r>
      <w:r w:rsidR="00F84098" w:rsidRPr="00F84098">
        <w:rPr>
          <w:rFonts w:ascii="Times New Roman" w:eastAsia="Times New Roman" w:hAnsi="Times New Roman" w:cs="Times New Roman"/>
          <w:sz w:val="28"/>
          <w:szCs w:val="28"/>
          <w:lang w:eastAsia="ru-RU"/>
        </w:rPr>
        <w:t>.</w:t>
      </w:r>
      <w:r w:rsidR="00823178">
        <w:rPr>
          <w:rFonts w:ascii="Times New Roman" w:eastAsia="Times New Roman" w:hAnsi="Times New Roman" w:cs="Times New Roman"/>
          <w:sz w:val="28"/>
          <w:szCs w:val="28"/>
          <w:lang w:eastAsia="ru-RU"/>
        </w:rPr>
        <w:t xml:space="preserve"> </w:t>
      </w:r>
      <w:r w:rsidR="00494BC1">
        <w:rPr>
          <w:rFonts w:ascii="Times New Roman" w:eastAsia="Times New Roman" w:hAnsi="Times New Roman" w:cs="Times New Roman"/>
          <w:sz w:val="28"/>
          <w:szCs w:val="28"/>
          <w:lang w:eastAsia="ru-RU"/>
        </w:rPr>
        <w:t>В</w:t>
      </w:r>
      <w:r w:rsidR="00494BC1" w:rsidRPr="00823178">
        <w:rPr>
          <w:rFonts w:ascii="Times New Roman" w:eastAsia="Times New Roman" w:hAnsi="Times New Roman" w:cs="Times New Roman"/>
          <w:sz w:val="28"/>
          <w:szCs w:val="28"/>
          <w:lang w:eastAsia="ru-RU"/>
        </w:rPr>
        <w:t>ажнейшим</w:t>
      </w:r>
      <w:r w:rsidR="00823178" w:rsidRPr="00823178">
        <w:rPr>
          <w:rFonts w:ascii="Times New Roman" w:eastAsia="Times New Roman" w:hAnsi="Times New Roman" w:cs="Times New Roman"/>
          <w:sz w:val="28"/>
          <w:szCs w:val="28"/>
          <w:lang w:eastAsia="ru-RU"/>
        </w:rPr>
        <w:t xml:space="preserve"> </w:t>
      </w:r>
      <w:r w:rsidR="00494BC1">
        <w:rPr>
          <w:rFonts w:ascii="Times New Roman" w:eastAsia="Times New Roman" w:hAnsi="Times New Roman" w:cs="Times New Roman"/>
          <w:sz w:val="28"/>
          <w:szCs w:val="28"/>
          <w:lang w:eastAsia="ru-RU"/>
        </w:rPr>
        <w:t>условием</w:t>
      </w:r>
      <w:r w:rsidR="00823178" w:rsidRPr="00823178">
        <w:rPr>
          <w:rFonts w:ascii="Times New Roman" w:eastAsia="Times New Roman" w:hAnsi="Times New Roman" w:cs="Times New Roman"/>
          <w:sz w:val="28"/>
          <w:szCs w:val="28"/>
          <w:lang w:eastAsia="ru-RU"/>
        </w:rPr>
        <w:t xml:space="preserve"> </w:t>
      </w:r>
      <w:r w:rsidR="00A51381">
        <w:rPr>
          <w:rFonts w:ascii="Times New Roman" w:eastAsia="Times New Roman" w:hAnsi="Times New Roman" w:cs="Times New Roman"/>
          <w:sz w:val="28"/>
          <w:szCs w:val="28"/>
          <w:lang w:eastAsia="ru-RU"/>
        </w:rPr>
        <w:t xml:space="preserve">для </w:t>
      </w:r>
      <w:r w:rsidR="00494BC1" w:rsidRPr="00823178">
        <w:rPr>
          <w:rFonts w:ascii="Times New Roman" w:eastAsia="Times New Roman" w:hAnsi="Times New Roman" w:cs="Times New Roman"/>
          <w:sz w:val="28"/>
          <w:szCs w:val="28"/>
          <w:lang w:eastAsia="ru-RU"/>
        </w:rPr>
        <w:t>формирования</w:t>
      </w:r>
      <w:r w:rsidR="00823178" w:rsidRPr="00823178">
        <w:rPr>
          <w:rFonts w:ascii="Times New Roman" w:eastAsia="Times New Roman" w:hAnsi="Times New Roman" w:cs="Times New Roman"/>
          <w:sz w:val="28"/>
          <w:szCs w:val="28"/>
          <w:lang w:eastAsia="ru-RU"/>
        </w:rPr>
        <w:t xml:space="preserve"> мышления в свою очередь,</w:t>
      </w:r>
      <w:r w:rsidR="00823178">
        <w:rPr>
          <w:rFonts w:ascii="Times New Roman" w:eastAsia="Times New Roman" w:hAnsi="Times New Roman" w:cs="Times New Roman"/>
          <w:sz w:val="28"/>
          <w:szCs w:val="28"/>
          <w:lang w:eastAsia="ru-RU"/>
        </w:rPr>
        <w:t xml:space="preserve"> </w:t>
      </w:r>
      <w:r w:rsidR="00A51381">
        <w:rPr>
          <w:rFonts w:ascii="Times New Roman" w:eastAsia="Times New Roman" w:hAnsi="Times New Roman" w:cs="Times New Roman"/>
          <w:sz w:val="28"/>
          <w:szCs w:val="28"/>
          <w:lang w:eastAsia="ru-RU"/>
        </w:rPr>
        <w:t>представляет</w:t>
      </w:r>
      <w:r w:rsidR="00823178" w:rsidRPr="00823178">
        <w:rPr>
          <w:rFonts w:ascii="Times New Roman" w:eastAsia="Times New Roman" w:hAnsi="Times New Roman" w:cs="Times New Roman"/>
          <w:sz w:val="28"/>
          <w:szCs w:val="28"/>
          <w:lang w:eastAsia="ru-RU"/>
        </w:rPr>
        <w:t xml:space="preserve"> совместная предметная деятельность и общение, </w:t>
      </w:r>
      <w:r w:rsidR="00823178">
        <w:rPr>
          <w:rFonts w:ascii="Times New Roman" w:eastAsia="Times New Roman" w:hAnsi="Times New Roman" w:cs="Times New Roman"/>
          <w:sz w:val="28"/>
          <w:szCs w:val="28"/>
          <w:lang w:eastAsia="ru-RU"/>
        </w:rPr>
        <w:t xml:space="preserve">которая </w:t>
      </w:r>
      <w:r w:rsidR="00823178" w:rsidRPr="00823178">
        <w:rPr>
          <w:rFonts w:ascii="Times New Roman" w:eastAsia="Times New Roman" w:hAnsi="Times New Roman" w:cs="Times New Roman"/>
          <w:sz w:val="28"/>
          <w:szCs w:val="28"/>
          <w:lang w:eastAsia="ru-RU"/>
        </w:rPr>
        <w:t>развиваясь, станов</w:t>
      </w:r>
      <w:r w:rsidR="00823178">
        <w:rPr>
          <w:rFonts w:ascii="Times New Roman" w:eastAsia="Times New Roman" w:hAnsi="Times New Roman" w:cs="Times New Roman"/>
          <w:sz w:val="28"/>
          <w:szCs w:val="28"/>
          <w:lang w:eastAsia="ru-RU"/>
        </w:rPr>
        <w:t>и</w:t>
      </w:r>
      <w:r w:rsidR="00823178" w:rsidRPr="00823178">
        <w:rPr>
          <w:rFonts w:ascii="Times New Roman" w:eastAsia="Times New Roman" w:hAnsi="Times New Roman" w:cs="Times New Roman"/>
          <w:sz w:val="28"/>
          <w:szCs w:val="28"/>
          <w:lang w:eastAsia="ru-RU"/>
        </w:rPr>
        <w:t>тся мощной движущей силой</w:t>
      </w:r>
      <w:r w:rsidR="00732667">
        <w:rPr>
          <w:rFonts w:ascii="Times New Roman" w:eastAsia="Times New Roman" w:hAnsi="Times New Roman" w:cs="Times New Roman"/>
          <w:sz w:val="28"/>
          <w:szCs w:val="28"/>
          <w:lang w:eastAsia="ru-RU"/>
        </w:rPr>
        <w:t xml:space="preserve"> </w:t>
      </w:r>
      <w:r w:rsidR="00732667" w:rsidRPr="001336B7">
        <w:rPr>
          <w:rFonts w:ascii="Times New Roman" w:eastAsia="Times New Roman" w:hAnsi="Times New Roman" w:cs="Times New Roman"/>
          <w:sz w:val="28"/>
          <w:szCs w:val="28"/>
          <w:lang w:eastAsia="ru-RU"/>
        </w:rPr>
        <w:t>[</w:t>
      </w:r>
      <w:r w:rsidR="00732667">
        <w:rPr>
          <w:rFonts w:ascii="Times New Roman" w:eastAsia="Times New Roman" w:hAnsi="Times New Roman" w:cs="Times New Roman"/>
          <w:sz w:val="28"/>
          <w:szCs w:val="28"/>
          <w:lang w:eastAsia="ru-RU"/>
        </w:rPr>
        <w:t>1</w:t>
      </w:r>
      <w:r w:rsidR="00A63FF2">
        <w:rPr>
          <w:rFonts w:ascii="Times New Roman" w:eastAsia="Times New Roman" w:hAnsi="Times New Roman" w:cs="Times New Roman"/>
          <w:sz w:val="28"/>
          <w:szCs w:val="28"/>
          <w:lang w:eastAsia="ru-RU"/>
        </w:rPr>
        <w:t>6</w:t>
      </w:r>
      <w:r w:rsidR="00732667" w:rsidRPr="001336B7">
        <w:rPr>
          <w:rFonts w:ascii="Times New Roman" w:eastAsia="Times New Roman" w:hAnsi="Times New Roman" w:cs="Times New Roman"/>
          <w:sz w:val="28"/>
          <w:szCs w:val="28"/>
          <w:lang w:eastAsia="ru-RU"/>
        </w:rPr>
        <w:t>]</w:t>
      </w:r>
      <w:r w:rsidR="00823178">
        <w:rPr>
          <w:rFonts w:ascii="Times New Roman" w:eastAsia="Times New Roman" w:hAnsi="Times New Roman" w:cs="Times New Roman"/>
          <w:sz w:val="28"/>
          <w:szCs w:val="28"/>
          <w:lang w:eastAsia="ru-RU"/>
        </w:rPr>
        <w:t>.</w:t>
      </w:r>
    </w:p>
    <w:p w:rsidR="00494BC1" w:rsidRDefault="0091536B" w:rsidP="00E1459A">
      <w:pPr>
        <w:spacing w:after="0" w:line="360" w:lineRule="auto"/>
        <w:ind w:firstLine="709"/>
        <w:jc w:val="both"/>
        <w:rPr>
          <w:rFonts w:ascii="Times New Roman" w:eastAsia="Times New Roman" w:hAnsi="Times New Roman" w:cs="Times New Roman"/>
          <w:sz w:val="28"/>
          <w:szCs w:val="28"/>
          <w:lang w:eastAsia="ru-RU"/>
        </w:rPr>
      </w:pPr>
      <w:r w:rsidRPr="0091536B">
        <w:rPr>
          <w:rFonts w:ascii="Times New Roman" w:eastAsia="Times New Roman" w:hAnsi="Times New Roman" w:cs="Times New Roman"/>
          <w:sz w:val="28"/>
          <w:szCs w:val="28"/>
          <w:lang w:eastAsia="ru-RU"/>
        </w:rPr>
        <w:t xml:space="preserve">Конечным условием развития мышления является </w:t>
      </w:r>
      <w:r>
        <w:rPr>
          <w:rFonts w:ascii="Times New Roman" w:eastAsia="Times New Roman" w:hAnsi="Times New Roman" w:cs="Times New Roman"/>
          <w:sz w:val="28"/>
          <w:szCs w:val="28"/>
          <w:lang w:eastAsia="ru-RU"/>
        </w:rPr>
        <w:t xml:space="preserve">конкретная </w:t>
      </w:r>
      <w:r w:rsidRPr="0091536B">
        <w:rPr>
          <w:rFonts w:ascii="Times New Roman" w:eastAsia="Times New Roman" w:hAnsi="Times New Roman" w:cs="Times New Roman"/>
          <w:sz w:val="28"/>
          <w:szCs w:val="28"/>
          <w:lang w:eastAsia="ru-RU"/>
        </w:rPr>
        <w:t>трансформирующая деятельность отдельных людей. Формирование первой фазы всего процесса, то есть формирование и совершенствование специальных органов действия, ведет непосредственную трансформационную деятельность</w:t>
      </w:r>
      <w:r w:rsidR="00732667">
        <w:rPr>
          <w:rFonts w:ascii="Times New Roman" w:eastAsia="Times New Roman" w:hAnsi="Times New Roman" w:cs="Times New Roman"/>
          <w:sz w:val="28"/>
          <w:szCs w:val="28"/>
          <w:lang w:eastAsia="ru-RU"/>
        </w:rPr>
        <w:t xml:space="preserve"> </w:t>
      </w:r>
      <w:r w:rsidR="00732667" w:rsidRPr="001336B7">
        <w:rPr>
          <w:rFonts w:ascii="Times New Roman" w:eastAsia="Times New Roman" w:hAnsi="Times New Roman" w:cs="Times New Roman"/>
          <w:sz w:val="28"/>
          <w:szCs w:val="28"/>
          <w:lang w:eastAsia="ru-RU"/>
        </w:rPr>
        <w:t>[</w:t>
      </w:r>
      <w:r w:rsidR="00732667">
        <w:rPr>
          <w:rFonts w:ascii="Times New Roman" w:eastAsia="Times New Roman" w:hAnsi="Times New Roman" w:cs="Times New Roman"/>
          <w:sz w:val="28"/>
          <w:szCs w:val="28"/>
          <w:lang w:eastAsia="ru-RU"/>
        </w:rPr>
        <w:t>1</w:t>
      </w:r>
      <w:r w:rsidR="00A63FF2">
        <w:rPr>
          <w:rFonts w:ascii="Times New Roman" w:eastAsia="Times New Roman" w:hAnsi="Times New Roman" w:cs="Times New Roman"/>
          <w:sz w:val="28"/>
          <w:szCs w:val="28"/>
          <w:lang w:eastAsia="ru-RU"/>
        </w:rPr>
        <w:t>6</w:t>
      </w:r>
      <w:r w:rsidR="00732667" w:rsidRPr="001336B7">
        <w:rPr>
          <w:rFonts w:ascii="Times New Roman" w:eastAsia="Times New Roman" w:hAnsi="Times New Roman" w:cs="Times New Roman"/>
          <w:sz w:val="28"/>
          <w:szCs w:val="28"/>
          <w:lang w:eastAsia="ru-RU"/>
        </w:rPr>
        <w:t>]</w:t>
      </w:r>
      <w:r w:rsidR="00E1459A">
        <w:rPr>
          <w:rFonts w:ascii="Times New Roman" w:eastAsia="Times New Roman" w:hAnsi="Times New Roman" w:cs="Times New Roman"/>
          <w:sz w:val="28"/>
          <w:szCs w:val="28"/>
          <w:lang w:eastAsia="ru-RU"/>
        </w:rPr>
        <w:t>.</w:t>
      </w:r>
    </w:p>
    <w:p w:rsidR="001336B7" w:rsidRPr="00994BC3" w:rsidRDefault="000C2879" w:rsidP="00994BC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51381" w:rsidRPr="00A51381">
        <w:rPr>
          <w:rFonts w:ascii="Times New Roman" w:eastAsia="Times New Roman" w:hAnsi="Times New Roman" w:cs="Times New Roman"/>
          <w:sz w:val="28"/>
          <w:szCs w:val="28"/>
          <w:lang w:eastAsia="ru-RU"/>
        </w:rPr>
        <w:t xml:space="preserve">а </w:t>
      </w:r>
      <w:r w:rsidR="0091536B">
        <w:rPr>
          <w:rFonts w:ascii="Times New Roman" w:eastAsia="Times New Roman" w:hAnsi="Times New Roman" w:cs="Times New Roman"/>
          <w:sz w:val="28"/>
          <w:szCs w:val="28"/>
          <w:lang w:eastAsia="ru-RU"/>
        </w:rPr>
        <w:t>ранних</w:t>
      </w:r>
      <w:r w:rsidR="00A51381" w:rsidRPr="00A51381">
        <w:rPr>
          <w:rFonts w:ascii="Times New Roman" w:eastAsia="Times New Roman" w:hAnsi="Times New Roman" w:cs="Times New Roman"/>
          <w:sz w:val="28"/>
          <w:szCs w:val="28"/>
          <w:lang w:eastAsia="ru-RU"/>
        </w:rPr>
        <w:t xml:space="preserve"> </w:t>
      </w:r>
      <w:r w:rsidR="0091536B" w:rsidRPr="00A51381">
        <w:rPr>
          <w:rFonts w:ascii="Times New Roman" w:eastAsia="Times New Roman" w:hAnsi="Times New Roman" w:cs="Times New Roman"/>
          <w:sz w:val="28"/>
          <w:szCs w:val="28"/>
          <w:lang w:eastAsia="ru-RU"/>
        </w:rPr>
        <w:t>периодах</w:t>
      </w:r>
      <w:r w:rsidRPr="000C2879">
        <w:rPr>
          <w:rFonts w:ascii="Times New Roman" w:eastAsia="Times New Roman" w:hAnsi="Times New Roman" w:cs="Times New Roman"/>
          <w:sz w:val="28"/>
          <w:szCs w:val="28"/>
          <w:lang w:eastAsia="ru-RU"/>
        </w:rPr>
        <w:t xml:space="preserve"> </w:t>
      </w:r>
      <w:r w:rsidRPr="00A51381">
        <w:rPr>
          <w:rFonts w:ascii="Times New Roman" w:eastAsia="Times New Roman" w:hAnsi="Times New Roman" w:cs="Times New Roman"/>
          <w:sz w:val="28"/>
          <w:szCs w:val="28"/>
          <w:lang w:eastAsia="ru-RU"/>
        </w:rPr>
        <w:t>мощным средством развития мышления,</w:t>
      </w:r>
      <w:r w:rsidR="00A51381" w:rsidRPr="00A51381">
        <w:rPr>
          <w:rFonts w:ascii="Times New Roman" w:eastAsia="Times New Roman" w:hAnsi="Times New Roman" w:cs="Times New Roman"/>
          <w:sz w:val="28"/>
          <w:szCs w:val="28"/>
          <w:lang w:eastAsia="ru-RU"/>
        </w:rPr>
        <w:t xml:space="preserve"> </w:t>
      </w:r>
      <w:r w:rsidR="008F69F0">
        <w:rPr>
          <w:rFonts w:ascii="Times New Roman" w:eastAsia="Times New Roman" w:hAnsi="Times New Roman" w:cs="Times New Roman"/>
          <w:sz w:val="28"/>
          <w:szCs w:val="28"/>
          <w:lang w:eastAsia="ru-RU"/>
        </w:rPr>
        <w:t xml:space="preserve">как правило, </w:t>
      </w:r>
      <w:r w:rsidR="00A51381">
        <w:rPr>
          <w:rFonts w:ascii="Times New Roman" w:eastAsia="Times New Roman" w:hAnsi="Times New Roman" w:cs="Times New Roman"/>
          <w:sz w:val="28"/>
          <w:szCs w:val="28"/>
          <w:lang w:eastAsia="ru-RU"/>
        </w:rPr>
        <w:t>служит</w:t>
      </w:r>
      <w:r>
        <w:rPr>
          <w:rFonts w:ascii="Times New Roman" w:eastAsia="Times New Roman" w:hAnsi="Times New Roman" w:cs="Times New Roman"/>
          <w:sz w:val="28"/>
          <w:szCs w:val="28"/>
          <w:lang w:eastAsia="ru-RU"/>
        </w:rPr>
        <w:t xml:space="preserve"> п</w:t>
      </w:r>
      <w:r w:rsidRPr="00A51381">
        <w:rPr>
          <w:rFonts w:ascii="Times New Roman" w:eastAsia="Times New Roman" w:hAnsi="Times New Roman" w:cs="Times New Roman"/>
          <w:sz w:val="28"/>
          <w:szCs w:val="28"/>
          <w:lang w:eastAsia="ru-RU"/>
        </w:rPr>
        <w:t>рактическое действие.</w:t>
      </w:r>
      <w:r w:rsidR="00994BC3" w:rsidRPr="00994BC3">
        <w:rPr>
          <w:rFonts w:ascii="Georgia" w:hAnsi="Georgia"/>
          <w:color w:val="000000"/>
          <w:sz w:val="20"/>
          <w:szCs w:val="20"/>
          <w:shd w:val="clear" w:color="auto" w:fill="FFFFFF"/>
        </w:rPr>
        <w:t xml:space="preserve"> </w:t>
      </w:r>
      <w:r>
        <w:rPr>
          <w:rFonts w:ascii="Times New Roman" w:eastAsia="Times New Roman" w:hAnsi="Times New Roman" w:cs="Times New Roman"/>
          <w:sz w:val="28"/>
          <w:szCs w:val="28"/>
          <w:lang w:eastAsia="ru-RU"/>
        </w:rPr>
        <w:t>О</w:t>
      </w:r>
      <w:r w:rsidR="00994BC3">
        <w:rPr>
          <w:rFonts w:ascii="Times New Roman" w:eastAsia="Times New Roman" w:hAnsi="Times New Roman" w:cs="Times New Roman"/>
          <w:sz w:val="28"/>
          <w:szCs w:val="28"/>
          <w:lang w:eastAsia="ru-RU"/>
        </w:rPr>
        <w:t xml:space="preserve">сновным </w:t>
      </w:r>
      <w:r w:rsidR="00994BC3" w:rsidRPr="00994BC3">
        <w:rPr>
          <w:rFonts w:ascii="Times New Roman" w:eastAsia="Times New Roman" w:hAnsi="Times New Roman" w:cs="Times New Roman"/>
          <w:sz w:val="28"/>
          <w:szCs w:val="28"/>
          <w:lang w:eastAsia="ru-RU"/>
        </w:rPr>
        <w:t>средством организации действия, предупреждающим его фактором, реализовывающим программирующую и регулирующую функцию</w:t>
      </w:r>
      <w:r w:rsidR="007326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w:t>
      </w:r>
      <w:r w:rsidRPr="00994BC3">
        <w:rPr>
          <w:rFonts w:ascii="Times New Roman" w:eastAsia="Times New Roman" w:hAnsi="Times New Roman" w:cs="Times New Roman"/>
          <w:sz w:val="28"/>
          <w:szCs w:val="28"/>
          <w:lang w:eastAsia="ru-RU"/>
        </w:rPr>
        <w:t>ри развитом мышлении становится</w:t>
      </w:r>
      <w:r w:rsidRPr="001336B7">
        <w:rPr>
          <w:rFonts w:ascii="Times New Roman" w:eastAsia="Times New Roman" w:hAnsi="Times New Roman" w:cs="Times New Roman"/>
          <w:sz w:val="28"/>
          <w:szCs w:val="28"/>
          <w:lang w:eastAsia="ru-RU"/>
        </w:rPr>
        <w:t xml:space="preserve"> </w:t>
      </w:r>
      <w:r w:rsidRPr="00994BC3">
        <w:rPr>
          <w:rFonts w:ascii="Times New Roman" w:eastAsia="Times New Roman" w:hAnsi="Times New Roman" w:cs="Times New Roman"/>
          <w:sz w:val="28"/>
          <w:szCs w:val="28"/>
          <w:lang w:eastAsia="ru-RU"/>
        </w:rPr>
        <w:t xml:space="preserve">сама мысль </w:t>
      </w:r>
      <w:r w:rsidR="00732667" w:rsidRPr="001336B7">
        <w:rPr>
          <w:rFonts w:ascii="Times New Roman" w:eastAsia="Times New Roman" w:hAnsi="Times New Roman" w:cs="Times New Roman"/>
          <w:sz w:val="28"/>
          <w:szCs w:val="28"/>
          <w:lang w:eastAsia="ru-RU"/>
        </w:rPr>
        <w:t>[</w:t>
      </w:r>
      <w:r w:rsidR="00732667">
        <w:rPr>
          <w:rFonts w:ascii="Times New Roman" w:eastAsia="Times New Roman" w:hAnsi="Times New Roman" w:cs="Times New Roman"/>
          <w:sz w:val="28"/>
          <w:szCs w:val="28"/>
          <w:lang w:eastAsia="ru-RU"/>
        </w:rPr>
        <w:t>1</w:t>
      </w:r>
      <w:r w:rsidR="00A63FF2">
        <w:rPr>
          <w:rFonts w:ascii="Times New Roman" w:eastAsia="Times New Roman" w:hAnsi="Times New Roman" w:cs="Times New Roman"/>
          <w:sz w:val="28"/>
          <w:szCs w:val="28"/>
          <w:lang w:eastAsia="ru-RU"/>
        </w:rPr>
        <w:t>6</w:t>
      </w:r>
      <w:r w:rsidR="00732667" w:rsidRPr="001336B7">
        <w:rPr>
          <w:rFonts w:ascii="Times New Roman" w:eastAsia="Times New Roman" w:hAnsi="Times New Roman" w:cs="Times New Roman"/>
          <w:sz w:val="28"/>
          <w:szCs w:val="28"/>
          <w:lang w:eastAsia="ru-RU"/>
        </w:rPr>
        <w:t>]</w:t>
      </w:r>
      <w:r w:rsidR="00994BC3" w:rsidRPr="00994BC3">
        <w:rPr>
          <w:rFonts w:ascii="Times New Roman" w:eastAsia="Times New Roman" w:hAnsi="Times New Roman" w:cs="Times New Roman"/>
          <w:sz w:val="28"/>
          <w:szCs w:val="28"/>
          <w:lang w:eastAsia="ru-RU"/>
        </w:rPr>
        <w:t>.</w:t>
      </w:r>
    </w:p>
    <w:p w:rsidR="007F1A88" w:rsidRDefault="001336B7" w:rsidP="0020500B">
      <w:pPr>
        <w:pStyle w:val="1"/>
        <w:numPr>
          <w:ilvl w:val="1"/>
          <w:numId w:val="5"/>
        </w:numPr>
        <w:tabs>
          <w:tab w:val="left" w:pos="726"/>
          <w:tab w:val="center" w:pos="993"/>
        </w:tabs>
        <w:spacing w:before="0" w:line="360" w:lineRule="auto"/>
        <w:ind w:left="0" w:firstLine="709"/>
        <w:jc w:val="both"/>
        <w:rPr>
          <w:rFonts w:ascii="Times New Roman" w:hAnsi="Times New Roman"/>
          <w:color w:val="auto"/>
        </w:rPr>
      </w:pPr>
      <w:r>
        <w:rPr>
          <w:rFonts w:ascii="Times New Roman" w:hAnsi="Times New Roman"/>
          <w:color w:val="auto"/>
        </w:rPr>
        <w:t xml:space="preserve"> </w:t>
      </w:r>
      <w:bookmarkStart w:id="3" w:name="_Toc10469546"/>
      <w:r w:rsidR="007F1A88" w:rsidRPr="007F1A88">
        <w:rPr>
          <w:rFonts w:ascii="Times New Roman" w:hAnsi="Times New Roman"/>
          <w:color w:val="auto"/>
        </w:rPr>
        <w:t>Профессиональное мышление</w:t>
      </w:r>
      <w:r w:rsidR="007F1A88">
        <w:rPr>
          <w:rFonts w:ascii="Times New Roman" w:hAnsi="Times New Roman"/>
          <w:color w:val="auto"/>
        </w:rPr>
        <w:t xml:space="preserve"> </w:t>
      </w:r>
      <w:r w:rsidR="007F1A88" w:rsidRPr="006239A8">
        <w:rPr>
          <w:rFonts w:ascii="Times New Roman" w:hAnsi="Times New Roman"/>
          <w:color w:val="auto"/>
        </w:rPr>
        <w:t>специалиста (</w:t>
      </w:r>
      <w:r w:rsidR="00555234" w:rsidRPr="00555234">
        <w:rPr>
          <w:rFonts w:ascii="Times New Roman" w:hAnsi="Times New Roman"/>
          <w:bCs w:val="0"/>
          <w:color w:val="auto"/>
        </w:rPr>
        <w:t>преподавател</w:t>
      </w:r>
      <w:r w:rsidR="00443A0E">
        <w:rPr>
          <w:rFonts w:ascii="Times New Roman" w:hAnsi="Times New Roman"/>
          <w:bCs w:val="0"/>
          <w:color w:val="auto"/>
        </w:rPr>
        <w:t>я</w:t>
      </w:r>
      <w:r w:rsidR="007F1A88" w:rsidRPr="006239A8">
        <w:rPr>
          <w:rFonts w:ascii="Times New Roman" w:hAnsi="Times New Roman"/>
          <w:color w:val="auto"/>
        </w:rPr>
        <w:t>)</w:t>
      </w:r>
      <w:bookmarkEnd w:id="3"/>
    </w:p>
    <w:p w:rsidR="0047425E" w:rsidRDefault="0047425E" w:rsidP="007F1A8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Профессиональное мышление является одной из составляющей мышления.</w:t>
      </w:r>
    </w:p>
    <w:p w:rsidR="00640879" w:rsidRDefault="00640879" w:rsidP="007F1A8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Данная составляющая имеет в своём распоряжении несколько отличительных особенностей и свойств:</w:t>
      </w:r>
    </w:p>
    <w:p w:rsidR="00852CE2" w:rsidRDefault="00852CE2" w:rsidP="007F1A8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40879">
        <w:rPr>
          <w:rFonts w:ascii="Times New Roman" w:eastAsia="Times New Roman" w:hAnsi="Times New Roman" w:cs="Times New Roman"/>
          <w:sz w:val="28"/>
          <w:szCs w:val="28"/>
          <w:lang w:eastAsia="ru-RU"/>
        </w:rPr>
        <w:t>т</w:t>
      </w:r>
      <w:r w:rsidR="00640879" w:rsidRPr="00640879">
        <w:rPr>
          <w:rFonts w:ascii="Times New Roman" w:eastAsia="Times New Roman" w:hAnsi="Times New Roman" w:cs="Times New Roman"/>
          <w:sz w:val="28"/>
          <w:szCs w:val="28"/>
          <w:lang w:eastAsia="ru-RU"/>
        </w:rPr>
        <w:t>рансформирующ</w:t>
      </w:r>
      <w:r w:rsidR="00640879">
        <w:rPr>
          <w:rFonts w:ascii="Times New Roman" w:eastAsia="Times New Roman" w:hAnsi="Times New Roman" w:cs="Times New Roman"/>
          <w:sz w:val="28"/>
          <w:szCs w:val="28"/>
          <w:lang w:eastAsia="ru-RU"/>
        </w:rPr>
        <w:t>ей</w:t>
      </w:r>
      <w:r w:rsidR="00640879" w:rsidRPr="00640879">
        <w:rPr>
          <w:rFonts w:ascii="Times New Roman" w:eastAsia="Times New Roman" w:hAnsi="Times New Roman" w:cs="Times New Roman"/>
          <w:sz w:val="28"/>
          <w:szCs w:val="28"/>
          <w:lang w:eastAsia="ru-RU"/>
        </w:rPr>
        <w:t xml:space="preserve"> точк</w:t>
      </w:r>
      <w:r w:rsidR="00640879">
        <w:rPr>
          <w:rFonts w:ascii="Times New Roman" w:eastAsia="Times New Roman" w:hAnsi="Times New Roman" w:cs="Times New Roman"/>
          <w:sz w:val="28"/>
          <w:szCs w:val="28"/>
          <w:lang w:eastAsia="ru-RU"/>
        </w:rPr>
        <w:t>ой</w:t>
      </w:r>
      <w:r w:rsidR="00640879" w:rsidRPr="00640879">
        <w:rPr>
          <w:rFonts w:ascii="Times New Roman" w:eastAsia="Times New Roman" w:hAnsi="Times New Roman" w:cs="Times New Roman"/>
          <w:sz w:val="28"/>
          <w:szCs w:val="28"/>
          <w:lang w:eastAsia="ru-RU"/>
        </w:rPr>
        <w:t xml:space="preserve"> зрения субъекта мышления</w:t>
      </w:r>
      <w:r w:rsidR="00640879">
        <w:rPr>
          <w:rFonts w:ascii="Times New Roman" w:eastAsia="Times New Roman" w:hAnsi="Times New Roman" w:cs="Times New Roman"/>
          <w:sz w:val="28"/>
          <w:szCs w:val="28"/>
          <w:lang w:eastAsia="ru-RU"/>
        </w:rPr>
        <w:t xml:space="preserve"> непосредственно является активность</w:t>
      </w:r>
      <w:r>
        <w:rPr>
          <w:rFonts w:ascii="Times New Roman" w:eastAsia="Times New Roman" w:hAnsi="Times New Roman" w:cs="Times New Roman"/>
          <w:sz w:val="28"/>
          <w:szCs w:val="28"/>
          <w:lang w:eastAsia="ru-RU"/>
        </w:rPr>
        <w:t>,</w:t>
      </w:r>
      <w:r w:rsidR="001E7D94" w:rsidRPr="001E7D94">
        <w:rPr>
          <w:rFonts w:ascii="Times New Roman" w:eastAsia="Times New Roman" w:hAnsi="Times New Roman" w:cs="Times New Roman"/>
          <w:sz w:val="28"/>
          <w:szCs w:val="28"/>
          <w:lang w:eastAsia="ru-RU"/>
        </w:rPr>
        <w:t xml:space="preserve"> </w:t>
      </w:r>
    </w:p>
    <w:p w:rsidR="00852CE2" w:rsidRDefault="00852CE2" w:rsidP="007F1A8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40879" w:rsidRPr="00640879">
        <w:rPr>
          <w:rFonts w:ascii="Times New Roman" w:eastAsia="Times New Roman" w:hAnsi="Times New Roman" w:cs="Times New Roman"/>
          <w:sz w:val="28"/>
          <w:szCs w:val="28"/>
          <w:lang w:eastAsia="ru-RU"/>
        </w:rPr>
        <w:t>уникальность всей взаимодействующей системой</w:t>
      </w:r>
      <w:r>
        <w:rPr>
          <w:rFonts w:ascii="Times New Roman" w:eastAsia="Times New Roman" w:hAnsi="Times New Roman" w:cs="Times New Roman"/>
          <w:sz w:val="28"/>
          <w:szCs w:val="28"/>
          <w:lang w:eastAsia="ru-RU"/>
        </w:rPr>
        <w:t>,</w:t>
      </w:r>
      <w:r w:rsidR="001E7D94" w:rsidRPr="001E7D94">
        <w:rPr>
          <w:rFonts w:ascii="Times New Roman" w:eastAsia="Times New Roman" w:hAnsi="Times New Roman" w:cs="Times New Roman"/>
          <w:sz w:val="28"/>
          <w:szCs w:val="28"/>
          <w:lang w:eastAsia="ru-RU"/>
        </w:rPr>
        <w:t xml:space="preserve"> </w:t>
      </w:r>
    </w:p>
    <w:p w:rsidR="004222A1" w:rsidRDefault="00852CE2" w:rsidP="007F1A8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30E8" w:rsidRPr="001330E8">
        <w:rPr>
          <w:rFonts w:ascii="Times New Roman" w:eastAsia="Times New Roman" w:hAnsi="Times New Roman" w:cs="Times New Roman"/>
          <w:sz w:val="28"/>
          <w:szCs w:val="28"/>
          <w:lang w:eastAsia="ru-RU"/>
        </w:rPr>
        <w:t>индивидуально</w:t>
      </w:r>
      <w:r w:rsidR="001330E8">
        <w:rPr>
          <w:rFonts w:ascii="Times New Roman" w:eastAsia="Times New Roman" w:hAnsi="Times New Roman" w:cs="Times New Roman"/>
          <w:sz w:val="28"/>
          <w:szCs w:val="28"/>
          <w:lang w:eastAsia="ru-RU"/>
        </w:rPr>
        <w:t>сть</w:t>
      </w:r>
      <w:r w:rsidR="001330E8" w:rsidRPr="001330E8">
        <w:rPr>
          <w:rFonts w:ascii="Times New Roman" w:eastAsia="Times New Roman" w:hAnsi="Times New Roman" w:cs="Times New Roman"/>
          <w:sz w:val="28"/>
          <w:szCs w:val="28"/>
          <w:lang w:eastAsia="ru-RU"/>
        </w:rPr>
        <w:t xml:space="preserve"> мышлени</w:t>
      </w:r>
      <w:r w:rsidR="001330E8">
        <w:rPr>
          <w:rFonts w:ascii="Times New Roman" w:eastAsia="Times New Roman" w:hAnsi="Times New Roman" w:cs="Times New Roman"/>
          <w:sz w:val="28"/>
          <w:szCs w:val="28"/>
          <w:lang w:eastAsia="ru-RU"/>
        </w:rPr>
        <w:t>я</w:t>
      </w:r>
      <w:r w:rsidR="001330E8" w:rsidRPr="001330E8">
        <w:rPr>
          <w:rFonts w:ascii="Times New Roman" w:eastAsia="Times New Roman" w:hAnsi="Times New Roman" w:cs="Times New Roman"/>
          <w:sz w:val="28"/>
          <w:szCs w:val="28"/>
          <w:lang w:eastAsia="ru-RU"/>
        </w:rPr>
        <w:t>, обобщенные знания</w:t>
      </w:r>
      <w:r w:rsidR="004222A1">
        <w:rPr>
          <w:rFonts w:ascii="Times New Roman" w:eastAsia="Times New Roman" w:hAnsi="Times New Roman" w:cs="Times New Roman"/>
          <w:sz w:val="28"/>
          <w:szCs w:val="28"/>
          <w:lang w:eastAsia="ru-RU"/>
        </w:rPr>
        <w:t>,</w:t>
      </w:r>
      <w:r w:rsidR="001E7D94" w:rsidRPr="001E7D94">
        <w:rPr>
          <w:rFonts w:ascii="Times New Roman" w:eastAsia="Times New Roman" w:hAnsi="Times New Roman" w:cs="Times New Roman"/>
          <w:sz w:val="28"/>
          <w:szCs w:val="28"/>
          <w:lang w:eastAsia="ru-RU"/>
        </w:rPr>
        <w:t xml:space="preserve"> </w:t>
      </w:r>
    </w:p>
    <w:p w:rsidR="007C1A88" w:rsidRDefault="004222A1" w:rsidP="007F1A8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30E8" w:rsidRPr="001E7D94">
        <w:rPr>
          <w:rFonts w:ascii="Times New Roman" w:eastAsia="Times New Roman" w:hAnsi="Times New Roman" w:cs="Times New Roman"/>
          <w:sz w:val="28"/>
          <w:szCs w:val="28"/>
          <w:lang w:eastAsia="ru-RU"/>
        </w:rPr>
        <w:t>результативность</w:t>
      </w:r>
      <w:r w:rsidR="0047425E">
        <w:rPr>
          <w:rFonts w:ascii="Times New Roman" w:hAnsi="Times New Roman"/>
          <w:sz w:val="28"/>
          <w:szCs w:val="28"/>
        </w:rPr>
        <w:t xml:space="preserve"> </w:t>
      </w:r>
      <w:r>
        <w:rPr>
          <w:rFonts w:ascii="Times New Roman" w:hAnsi="Times New Roman"/>
          <w:sz w:val="28"/>
          <w:szCs w:val="28"/>
        </w:rPr>
        <w:t>[</w:t>
      </w:r>
      <w:r w:rsidR="00D44F57">
        <w:rPr>
          <w:rFonts w:ascii="Times New Roman" w:hAnsi="Times New Roman"/>
          <w:sz w:val="28"/>
          <w:szCs w:val="28"/>
        </w:rPr>
        <w:t>6</w:t>
      </w:r>
      <w:r>
        <w:rPr>
          <w:rFonts w:ascii="Times New Roman" w:hAnsi="Times New Roman"/>
          <w:sz w:val="28"/>
          <w:szCs w:val="28"/>
        </w:rPr>
        <w:t>]</w:t>
      </w:r>
      <w:r w:rsidR="001E7D94" w:rsidRPr="001E7D94">
        <w:rPr>
          <w:rFonts w:ascii="Times New Roman" w:eastAsia="Times New Roman" w:hAnsi="Times New Roman" w:cs="Times New Roman"/>
          <w:sz w:val="28"/>
          <w:szCs w:val="28"/>
          <w:lang w:eastAsia="ru-RU"/>
        </w:rPr>
        <w:t>.</w:t>
      </w:r>
    </w:p>
    <w:p w:rsidR="00F34CFA" w:rsidRDefault="009F766D" w:rsidP="002D3018">
      <w:pPr>
        <w:spacing w:after="0" w:line="360" w:lineRule="auto"/>
        <w:ind w:firstLine="709"/>
        <w:jc w:val="both"/>
        <w:rPr>
          <w:rFonts w:ascii="Times New Roman" w:eastAsia="Times New Roman" w:hAnsi="Times New Roman" w:cs="Times New Roman"/>
          <w:sz w:val="28"/>
          <w:szCs w:val="28"/>
          <w:lang w:eastAsia="ru-RU"/>
        </w:rPr>
      </w:pPr>
      <w:r w:rsidRPr="009F766D">
        <w:rPr>
          <w:rFonts w:ascii="Times New Roman" w:eastAsia="Times New Roman" w:hAnsi="Times New Roman" w:cs="Times New Roman"/>
          <w:sz w:val="28"/>
          <w:szCs w:val="28"/>
          <w:lang w:eastAsia="ru-RU"/>
        </w:rPr>
        <w:lastRenderedPageBreak/>
        <w:t>Теоретическое мышление</w:t>
      </w:r>
      <w:r w:rsidR="00A36F9B">
        <w:rPr>
          <w:rFonts w:ascii="Times New Roman" w:eastAsia="Times New Roman" w:hAnsi="Times New Roman" w:cs="Times New Roman"/>
          <w:sz w:val="28"/>
          <w:szCs w:val="28"/>
          <w:lang w:eastAsia="ru-RU"/>
        </w:rPr>
        <w:t xml:space="preserve"> имеет </w:t>
      </w:r>
      <w:r w:rsidR="00A36F9B" w:rsidRPr="009F766D">
        <w:rPr>
          <w:rFonts w:ascii="Times New Roman" w:eastAsia="Times New Roman" w:hAnsi="Times New Roman" w:cs="Times New Roman"/>
          <w:sz w:val="28"/>
          <w:szCs w:val="28"/>
          <w:lang w:eastAsia="ru-RU"/>
        </w:rPr>
        <w:t>важнейш</w:t>
      </w:r>
      <w:r w:rsidR="00A36F9B">
        <w:rPr>
          <w:rFonts w:ascii="Times New Roman" w:eastAsia="Times New Roman" w:hAnsi="Times New Roman" w:cs="Times New Roman"/>
          <w:sz w:val="28"/>
          <w:szCs w:val="28"/>
          <w:lang w:eastAsia="ru-RU"/>
        </w:rPr>
        <w:t>ую</w:t>
      </w:r>
      <w:r w:rsidR="00A36F9B" w:rsidRPr="009F766D">
        <w:rPr>
          <w:rFonts w:ascii="Times New Roman" w:eastAsia="Times New Roman" w:hAnsi="Times New Roman" w:cs="Times New Roman"/>
          <w:sz w:val="28"/>
          <w:szCs w:val="28"/>
          <w:lang w:eastAsia="ru-RU"/>
        </w:rPr>
        <w:t xml:space="preserve"> особенност</w:t>
      </w:r>
      <w:r w:rsidR="00A36F9B">
        <w:rPr>
          <w:rFonts w:ascii="Times New Roman" w:eastAsia="Times New Roman" w:hAnsi="Times New Roman" w:cs="Times New Roman"/>
          <w:sz w:val="28"/>
          <w:szCs w:val="28"/>
          <w:lang w:eastAsia="ru-RU"/>
        </w:rPr>
        <w:t>ь в практической деятельности, которая</w:t>
      </w:r>
      <w:r w:rsidRPr="009F766D">
        <w:rPr>
          <w:rFonts w:ascii="Times New Roman" w:eastAsia="Times New Roman" w:hAnsi="Times New Roman" w:cs="Times New Roman"/>
          <w:sz w:val="28"/>
          <w:szCs w:val="28"/>
          <w:lang w:eastAsia="ru-RU"/>
        </w:rPr>
        <w:t xml:space="preserve"> отличается от конкретной</w:t>
      </w:r>
      <w:r w:rsidR="00A36F9B">
        <w:rPr>
          <w:rFonts w:ascii="Times New Roman" w:eastAsia="Times New Roman" w:hAnsi="Times New Roman" w:cs="Times New Roman"/>
          <w:sz w:val="28"/>
          <w:szCs w:val="28"/>
          <w:lang w:eastAsia="ru-RU"/>
        </w:rPr>
        <w:t xml:space="preserve"> системы структурирования опыта</w:t>
      </w:r>
      <w:r>
        <w:rPr>
          <w:rFonts w:ascii="Times New Roman" w:eastAsia="Times New Roman" w:hAnsi="Times New Roman" w:cs="Times New Roman"/>
          <w:sz w:val="28"/>
          <w:szCs w:val="28"/>
          <w:lang w:eastAsia="ru-RU"/>
        </w:rPr>
        <w:t>.</w:t>
      </w:r>
      <w:r w:rsidR="00F34CFA" w:rsidRPr="00F34CFA">
        <w:rPr>
          <w:rFonts w:ascii="Times New Roman" w:eastAsia="Times New Roman" w:hAnsi="Times New Roman" w:cs="Times New Roman"/>
          <w:sz w:val="28"/>
          <w:szCs w:val="28"/>
          <w:lang w:eastAsia="ru-RU"/>
        </w:rPr>
        <w:t xml:space="preserve"> </w:t>
      </w:r>
      <w:r w:rsidR="00C0122E">
        <w:rPr>
          <w:rFonts w:ascii="Times New Roman" w:eastAsia="Times New Roman" w:hAnsi="Times New Roman" w:cs="Times New Roman"/>
          <w:sz w:val="28"/>
          <w:szCs w:val="28"/>
          <w:lang w:eastAsia="ru-RU"/>
        </w:rPr>
        <w:t>С</w:t>
      </w:r>
      <w:r w:rsidR="00C0122E" w:rsidRPr="00F34CFA">
        <w:rPr>
          <w:rFonts w:ascii="Times New Roman" w:eastAsia="Times New Roman" w:hAnsi="Times New Roman" w:cs="Times New Roman"/>
          <w:sz w:val="28"/>
          <w:szCs w:val="28"/>
          <w:lang w:eastAsia="ru-RU"/>
        </w:rPr>
        <w:t>ведения</w:t>
      </w:r>
      <w:r w:rsidR="00F34CFA" w:rsidRPr="00F34CFA">
        <w:rPr>
          <w:rFonts w:ascii="Times New Roman" w:eastAsia="Times New Roman" w:hAnsi="Times New Roman" w:cs="Times New Roman"/>
          <w:sz w:val="28"/>
          <w:szCs w:val="28"/>
          <w:lang w:eastAsia="ru-RU"/>
        </w:rPr>
        <w:t xml:space="preserve"> об объекте, с которым взаимодействует </w:t>
      </w:r>
      <w:r w:rsidR="002D3018" w:rsidRPr="002D3018">
        <w:rPr>
          <w:rFonts w:ascii="Times New Roman" w:eastAsia="Times New Roman" w:hAnsi="Times New Roman" w:cs="Times New Roman"/>
          <w:sz w:val="28"/>
          <w:szCs w:val="28"/>
          <w:lang w:eastAsia="ru-RU"/>
        </w:rPr>
        <w:t>специалист (</w:t>
      </w:r>
      <w:r w:rsidR="00555234">
        <w:rPr>
          <w:rFonts w:ascii="Times New Roman" w:eastAsia="Times New Roman" w:hAnsi="Times New Roman" w:cs="Times New Roman"/>
          <w:bCs/>
          <w:sz w:val="28"/>
          <w:szCs w:val="28"/>
          <w:lang w:eastAsia="ru-RU"/>
        </w:rPr>
        <w:t>преподаватель</w:t>
      </w:r>
      <w:r w:rsidR="002D3018" w:rsidRPr="002D3018">
        <w:rPr>
          <w:rFonts w:ascii="Times New Roman" w:eastAsia="Times New Roman" w:hAnsi="Times New Roman" w:cs="Times New Roman"/>
          <w:sz w:val="28"/>
          <w:szCs w:val="28"/>
          <w:lang w:eastAsia="ru-RU"/>
        </w:rPr>
        <w:t>)</w:t>
      </w:r>
      <w:r w:rsidR="00F34CFA" w:rsidRPr="00F34CFA">
        <w:rPr>
          <w:rFonts w:ascii="Times New Roman" w:eastAsia="Times New Roman" w:hAnsi="Times New Roman" w:cs="Times New Roman"/>
          <w:sz w:val="28"/>
          <w:szCs w:val="28"/>
          <w:lang w:eastAsia="ru-RU"/>
        </w:rPr>
        <w:t xml:space="preserve">, накапливаются в форме, наиболее доступной для дальнейшего </w:t>
      </w:r>
      <w:r w:rsidR="00C0122E" w:rsidRPr="00F34CFA">
        <w:rPr>
          <w:rFonts w:ascii="Times New Roman" w:eastAsia="Times New Roman" w:hAnsi="Times New Roman" w:cs="Times New Roman"/>
          <w:sz w:val="28"/>
          <w:szCs w:val="28"/>
          <w:lang w:eastAsia="ru-RU"/>
        </w:rPr>
        <w:t>применения</w:t>
      </w:r>
      <w:r w:rsidR="00D44F57">
        <w:rPr>
          <w:rFonts w:ascii="Times New Roman" w:eastAsia="Times New Roman" w:hAnsi="Times New Roman" w:cs="Times New Roman"/>
          <w:sz w:val="28"/>
          <w:szCs w:val="28"/>
          <w:lang w:eastAsia="ru-RU"/>
        </w:rPr>
        <w:t xml:space="preserve"> </w:t>
      </w:r>
      <w:r w:rsidR="00D44F57">
        <w:rPr>
          <w:rFonts w:ascii="Times New Roman" w:hAnsi="Times New Roman"/>
          <w:sz w:val="28"/>
          <w:szCs w:val="28"/>
        </w:rPr>
        <w:t>[6]</w:t>
      </w:r>
      <w:r w:rsidR="00F34CFA" w:rsidRPr="00F34CFA">
        <w:rPr>
          <w:rFonts w:ascii="Times New Roman" w:eastAsia="Times New Roman" w:hAnsi="Times New Roman" w:cs="Times New Roman"/>
          <w:sz w:val="28"/>
          <w:szCs w:val="28"/>
          <w:lang w:eastAsia="ru-RU"/>
        </w:rPr>
        <w:t>.</w:t>
      </w:r>
    </w:p>
    <w:p w:rsidR="004222A1" w:rsidRDefault="00F04C27" w:rsidP="007F1A88">
      <w:pPr>
        <w:spacing w:after="0" w:line="360" w:lineRule="auto"/>
        <w:ind w:firstLine="709"/>
        <w:jc w:val="both"/>
        <w:rPr>
          <w:rFonts w:ascii="Times New Roman" w:eastAsia="Times New Roman" w:hAnsi="Times New Roman" w:cs="Times New Roman"/>
          <w:sz w:val="28"/>
          <w:szCs w:val="28"/>
          <w:lang w:eastAsia="ru-RU"/>
        </w:rPr>
      </w:pPr>
      <w:r w:rsidRPr="00F04C27">
        <w:rPr>
          <w:rFonts w:ascii="Times New Roman" w:eastAsia="Times New Roman" w:hAnsi="Times New Roman" w:cs="Times New Roman"/>
          <w:sz w:val="28"/>
          <w:szCs w:val="28"/>
          <w:lang w:eastAsia="ru-RU"/>
        </w:rPr>
        <w:t xml:space="preserve">Профессиональное мышление </w:t>
      </w:r>
      <w:r w:rsidR="00555234">
        <w:rPr>
          <w:rFonts w:ascii="Times New Roman" w:eastAsia="Times New Roman" w:hAnsi="Times New Roman" w:cs="Times New Roman"/>
          <w:bCs/>
          <w:sz w:val="28"/>
          <w:szCs w:val="28"/>
          <w:lang w:eastAsia="ru-RU"/>
        </w:rPr>
        <w:t>преподавателя</w:t>
      </w:r>
      <w:r w:rsidRPr="00F04C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является </w:t>
      </w:r>
      <w:r w:rsidRPr="00F04C27">
        <w:rPr>
          <w:rFonts w:ascii="Times New Roman" w:eastAsia="Times New Roman" w:hAnsi="Times New Roman" w:cs="Times New Roman"/>
          <w:sz w:val="28"/>
          <w:szCs w:val="28"/>
          <w:lang w:eastAsia="ru-RU"/>
        </w:rPr>
        <w:t>сложн</w:t>
      </w:r>
      <w:r>
        <w:rPr>
          <w:rFonts w:ascii="Times New Roman" w:eastAsia="Times New Roman" w:hAnsi="Times New Roman" w:cs="Times New Roman"/>
          <w:sz w:val="28"/>
          <w:szCs w:val="28"/>
          <w:lang w:eastAsia="ru-RU"/>
        </w:rPr>
        <w:t>ым</w:t>
      </w:r>
      <w:r w:rsidRPr="00F04C27">
        <w:rPr>
          <w:rFonts w:ascii="Times New Roman" w:eastAsia="Times New Roman" w:hAnsi="Times New Roman" w:cs="Times New Roman"/>
          <w:sz w:val="28"/>
          <w:szCs w:val="28"/>
          <w:lang w:eastAsia="ru-RU"/>
        </w:rPr>
        <w:t xml:space="preserve"> образование</w:t>
      </w:r>
      <w:r>
        <w:rPr>
          <w:rFonts w:ascii="Times New Roman" w:eastAsia="Times New Roman" w:hAnsi="Times New Roman" w:cs="Times New Roman"/>
          <w:sz w:val="28"/>
          <w:szCs w:val="28"/>
          <w:lang w:eastAsia="ru-RU"/>
        </w:rPr>
        <w:t>м</w:t>
      </w:r>
      <w:r w:rsidRPr="00F04C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которое </w:t>
      </w:r>
      <w:r w:rsidRPr="00F04C27">
        <w:rPr>
          <w:rFonts w:ascii="Times New Roman" w:eastAsia="Times New Roman" w:hAnsi="Times New Roman" w:cs="Times New Roman"/>
          <w:sz w:val="28"/>
          <w:szCs w:val="28"/>
          <w:lang w:eastAsia="ru-RU"/>
        </w:rPr>
        <w:t>характеризу</w:t>
      </w:r>
      <w:r>
        <w:rPr>
          <w:rFonts w:ascii="Times New Roman" w:eastAsia="Times New Roman" w:hAnsi="Times New Roman" w:cs="Times New Roman"/>
          <w:sz w:val="28"/>
          <w:szCs w:val="28"/>
          <w:lang w:eastAsia="ru-RU"/>
        </w:rPr>
        <w:t>ется</w:t>
      </w:r>
      <w:r w:rsidRPr="00F04C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оригинальностью</w:t>
      </w:r>
      <w:r w:rsidRPr="00F04C27">
        <w:rPr>
          <w:rFonts w:ascii="Times New Roman" w:eastAsia="Times New Roman" w:hAnsi="Times New Roman" w:cs="Times New Roman"/>
          <w:sz w:val="28"/>
          <w:szCs w:val="28"/>
          <w:lang w:eastAsia="ru-RU"/>
        </w:rPr>
        <w:t xml:space="preserve"> структуры, </w:t>
      </w:r>
      <w:r w:rsidR="003447D2" w:rsidRPr="003447D2">
        <w:rPr>
          <w:rFonts w:ascii="Times New Roman" w:eastAsia="Times New Roman" w:hAnsi="Times New Roman" w:cs="Times New Roman"/>
          <w:sz w:val="28"/>
          <w:szCs w:val="28"/>
          <w:lang w:eastAsia="ru-RU"/>
        </w:rPr>
        <w:t xml:space="preserve">содержательными и практически - эффективными средствами, качественными характеристиками и направленностью на решение практических задач трансформации деятельности </w:t>
      </w:r>
      <w:r w:rsidR="00D44F57">
        <w:rPr>
          <w:rFonts w:ascii="Times New Roman" w:hAnsi="Times New Roman"/>
          <w:sz w:val="28"/>
          <w:szCs w:val="28"/>
        </w:rPr>
        <w:t>[6]</w:t>
      </w:r>
      <w:r w:rsidRPr="00F04C27">
        <w:rPr>
          <w:rFonts w:ascii="Times New Roman" w:eastAsia="Times New Roman" w:hAnsi="Times New Roman" w:cs="Times New Roman"/>
          <w:sz w:val="28"/>
          <w:szCs w:val="28"/>
          <w:lang w:eastAsia="ru-RU"/>
        </w:rPr>
        <w:t>.</w:t>
      </w:r>
    </w:p>
    <w:p w:rsidR="004222A1" w:rsidRDefault="00196477" w:rsidP="007F1A88">
      <w:pPr>
        <w:spacing w:after="0" w:line="360" w:lineRule="auto"/>
        <w:ind w:firstLine="709"/>
        <w:jc w:val="both"/>
        <w:rPr>
          <w:rFonts w:ascii="Times New Roman" w:eastAsia="Times New Roman" w:hAnsi="Times New Roman" w:cs="Times New Roman"/>
          <w:bCs/>
          <w:sz w:val="28"/>
          <w:szCs w:val="28"/>
          <w:lang w:eastAsia="ru-RU"/>
        </w:rPr>
      </w:pPr>
      <w:r w:rsidRPr="00196477">
        <w:rPr>
          <w:rFonts w:ascii="Times New Roman" w:eastAsia="Times New Roman" w:hAnsi="Times New Roman" w:cs="Times New Roman"/>
          <w:bCs/>
          <w:sz w:val="28"/>
          <w:szCs w:val="28"/>
          <w:lang w:eastAsia="ru-RU"/>
        </w:rPr>
        <w:t>Профессиональное мышление включает в себя:</w:t>
      </w:r>
    </w:p>
    <w:p w:rsidR="00196477" w:rsidRDefault="006C0D30" w:rsidP="0020500B">
      <w:pPr>
        <w:pStyle w:val="a8"/>
        <w:numPr>
          <w:ilvl w:val="0"/>
          <w:numId w:val="3"/>
        </w:numPr>
        <w:tabs>
          <w:tab w:val="left" w:pos="851"/>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6C0D30">
        <w:rPr>
          <w:rFonts w:ascii="Times New Roman" w:eastAsia="Times New Roman" w:hAnsi="Times New Roman" w:cs="Times New Roman"/>
          <w:bCs/>
          <w:sz w:val="28"/>
          <w:szCs w:val="28"/>
          <w:lang w:eastAsia="ru-RU"/>
        </w:rPr>
        <w:t>профессиональная реальность (предмет труда, задачи, условия и результаты труда) - процесс обобщенного и опосредованного проявления человеком</w:t>
      </w:r>
      <w:r w:rsidR="00196477">
        <w:rPr>
          <w:rFonts w:ascii="Times New Roman" w:eastAsia="Times New Roman" w:hAnsi="Times New Roman" w:cs="Times New Roman"/>
          <w:bCs/>
          <w:sz w:val="28"/>
          <w:szCs w:val="28"/>
          <w:lang w:eastAsia="ru-RU"/>
        </w:rPr>
        <w:t>,</w:t>
      </w:r>
    </w:p>
    <w:p w:rsidR="00196477" w:rsidRDefault="00196477" w:rsidP="0020500B">
      <w:pPr>
        <w:pStyle w:val="a8"/>
        <w:numPr>
          <w:ilvl w:val="0"/>
          <w:numId w:val="3"/>
        </w:numPr>
        <w:tabs>
          <w:tab w:val="left" w:pos="851"/>
          <w:tab w:val="left" w:pos="993"/>
        </w:tabs>
        <w:spacing w:after="0" w:line="360" w:lineRule="auto"/>
        <w:ind w:left="0" w:firstLine="709"/>
        <w:jc w:val="both"/>
        <w:rPr>
          <w:rFonts w:ascii="Times New Roman" w:eastAsia="Times New Roman" w:hAnsi="Times New Roman" w:cs="Times New Roman"/>
          <w:bCs/>
          <w:sz w:val="28"/>
          <w:szCs w:val="28"/>
          <w:lang w:eastAsia="ru-RU"/>
        </w:rPr>
      </w:pPr>
      <w:r>
        <w:rPr>
          <w:rFonts w:ascii="Arial" w:hAnsi="Arial" w:cs="Arial"/>
          <w:color w:val="101010"/>
          <w:sz w:val="17"/>
          <w:szCs w:val="17"/>
          <w:shd w:val="clear" w:color="auto" w:fill="FFFFFF"/>
        </w:rPr>
        <w:t> </w:t>
      </w:r>
      <w:r w:rsidR="006C0D30" w:rsidRPr="006C0D30">
        <w:rPr>
          <w:rFonts w:ascii="Times New Roman" w:eastAsia="Times New Roman" w:hAnsi="Times New Roman" w:cs="Times New Roman"/>
          <w:bCs/>
          <w:sz w:val="28"/>
          <w:szCs w:val="28"/>
          <w:lang w:eastAsia="ru-RU"/>
        </w:rPr>
        <w:t xml:space="preserve">различные аспекты труда и методы их трансформации, методы постановки, постановки и решения профессиональных задач </w:t>
      </w:r>
      <w:r w:rsidR="00431CAF">
        <w:rPr>
          <w:rFonts w:ascii="Times New Roman" w:eastAsia="Times New Roman" w:hAnsi="Times New Roman" w:cs="Times New Roman"/>
          <w:bCs/>
          <w:sz w:val="28"/>
          <w:szCs w:val="28"/>
          <w:lang w:eastAsia="ru-RU"/>
        </w:rPr>
        <w:t xml:space="preserve">это </w:t>
      </w:r>
      <w:r w:rsidR="00431CAF" w:rsidRPr="00196477">
        <w:rPr>
          <w:rFonts w:ascii="Times New Roman" w:eastAsia="Times New Roman" w:hAnsi="Times New Roman" w:cs="Times New Roman"/>
          <w:bCs/>
          <w:sz w:val="28"/>
          <w:szCs w:val="28"/>
          <w:lang w:eastAsia="ru-RU"/>
        </w:rPr>
        <w:t>пути приоб</w:t>
      </w:r>
      <w:r w:rsidR="00431CAF">
        <w:rPr>
          <w:rFonts w:ascii="Times New Roman" w:eastAsia="Times New Roman" w:hAnsi="Times New Roman" w:cs="Times New Roman"/>
          <w:bCs/>
          <w:sz w:val="28"/>
          <w:szCs w:val="28"/>
          <w:lang w:eastAsia="ru-RU"/>
        </w:rPr>
        <w:t xml:space="preserve">ретения человеком новых знаний, </w:t>
      </w:r>
    </w:p>
    <w:p w:rsidR="00196477" w:rsidRDefault="00196477" w:rsidP="0020500B">
      <w:pPr>
        <w:pStyle w:val="a8"/>
        <w:numPr>
          <w:ilvl w:val="0"/>
          <w:numId w:val="3"/>
        </w:numPr>
        <w:tabs>
          <w:tab w:val="left" w:pos="851"/>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196477">
        <w:rPr>
          <w:rFonts w:ascii="Times New Roman" w:eastAsia="Times New Roman" w:hAnsi="Times New Roman" w:cs="Times New Roman"/>
          <w:bCs/>
          <w:sz w:val="28"/>
          <w:szCs w:val="28"/>
          <w:lang w:eastAsia="ru-RU"/>
        </w:rPr>
        <w:t xml:space="preserve">приёмы </w:t>
      </w:r>
      <w:r w:rsidR="00630FC4" w:rsidRPr="00630FC4">
        <w:rPr>
          <w:rFonts w:ascii="Times New Roman" w:eastAsia="Times New Roman" w:hAnsi="Times New Roman" w:cs="Times New Roman"/>
          <w:bCs/>
          <w:sz w:val="28"/>
          <w:szCs w:val="28"/>
          <w:lang w:eastAsia="ru-RU"/>
        </w:rPr>
        <w:t>целеполагания</w:t>
      </w:r>
      <w:r w:rsidRPr="00196477">
        <w:rPr>
          <w:rFonts w:ascii="Times New Roman" w:eastAsia="Times New Roman" w:hAnsi="Times New Roman" w:cs="Times New Roman"/>
          <w:bCs/>
          <w:sz w:val="28"/>
          <w:szCs w:val="28"/>
          <w:lang w:eastAsia="ru-RU"/>
        </w:rPr>
        <w:t xml:space="preserve"> в ходе труда, формирование </w:t>
      </w:r>
      <w:r w:rsidR="000930D1" w:rsidRPr="000930D1">
        <w:rPr>
          <w:rFonts w:ascii="Times New Roman" w:eastAsia="Times New Roman" w:hAnsi="Times New Roman" w:cs="Times New Roman"/>
          <w:bCs/>
          <w:sz w:val="28"/>
          <w:szCs w:val="28"/>
          <w:lang w:eastAsia="ru-RU"/>
        </w:rPr>
        <w:t xml:space="preserve">новых профессиональных стратегий </w:t>
      </w:r>
      <w:r w:rsidR="007B2278">
        <w:rPr>
          <w:rFonts w:ascii="Times New Roman" w:hAnsi="Times New Roman"/>
          <w:sz w:val="28"/>
          <w:szCs w:val="28"/>
        </w:rPr>
        <w:t>[13]</w:t>
      </w:r>
      <w:r w:rsidR="007B2278">
        <w:rPr>
          <w:rFonts w:ascii="Times New Roman" w:eastAsia="Times New Roman" w:hAnsi="Times New Roman" w:cs="Times New Roman"/>
          <w:bCs/>
          <w:sz w:val="28"/>
          <w:szCs w:val="28"/>
          <w:lang w:eastAsia="ru-RU"/>
        </w:rPr>
        <w:t xml:space="preserve"> </w:t>
      </w:r>
      <w:r w:rsidRPr="00196477">
        <w:rPr>
          <w:rFonts w:ascii="Times New Roman" w:eastAsia="Times New Roman" w:hAnsi="Times New Roman" w:cs="Times New Roman"/>
          <w:bCs/>
          <w:sz w:val="28"/>
          <w:szCs w:val="28"/>
          <w:lang w:eastAsia="ru-RU"/>
        </w:rPr>
        <w:t>.</w:t>
      </w:r>
    </w:p>
    <w:p w:rsidR="004A4B99" w:rsidRDefault="004A4B99" w:rsidP="004A4B99">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Основной проблемой </w:t>
      </w:r>
      <w:r w:rsidRPr="004A4B99">
        <w:rPr>
          <w:rFonts w:ascii="Times New Roman" w:eastAsia="Times New Roman" w:hAnsi="Times New Roman" w:cs="Times New Roman"/>
          <w:bCs/>
          <w:sz w:val="28"/>
          <w:szCs w:val="28"/>
          <w:lang w:eastAsia="ru-RU"/>
        </w:rPr>
        <w:t xml:space="preserve">развития профессионального мышления </w:t>
      </w:r>
      <w:r w:rsidR="00555234">
        <w:rPr>
          <w:rFonts w:ascii="Times New Roman" w:eastAsia="Times New Roman" w:hAnsi="Times New Roman" w:cs="Times New Roman"/>
          <w:bCs/>
          <w:sz w:val="28"/>
          <w:szCs w:val="28"/>
          <w:lang w:eastAsia="ru-RU"/>
        </w:rPr>
        <w:t>преподавателя</w:t>
      </w:r>
      <w:r>
        <w:rPr>
          <w:rFonts w:ascii="Times New Roman" w:eastAsia="Times New Roman" w:hAnsi="Times New Roman" w:cs="Times New Roman"/>
          <w:sz w:val="28"/>
          <w:szCs w:val="28"/>
          <w:lang w:eastAsia="ru-RU"/>
        </w:rPr>
        <w:t xml:space="preserve"> </w:t>
      </w:r>
      <w:r w:rsidR="00CE7A93">
        <w:rPr>
          <w:rFonts w:ascii="Times New Roman" w:eastAsia="Times New Roman" w:hAnsi="Times New Roman" w:cs="Times New Roman"/>
          <w:bCs/>
          <w:sz w:val="28"/>
          <w:szCs w:val="28"/>
          <w:lang w:eastAsia="ru-RU"/>
        </w:rPr>
        <w:t>выражается в виде</w:t>
      </w:r>
      <w:r w:rsidR="00CE7A93" w:rsidRPr="004A4B99">
        <w:rPr>
          <w:rFonts w:ascii="Times New Roman" w:eastAsia="Times New Roman" w:hAnsi="Times New Roman" w:cs="Times New Roman"/>
          <w:bCs/>
          <w:sz w:val="28"/>
          <w:szCs w:val="28"/>
          <w:lang w:eastAsia="ru-RU"/>
        </w:rPr>
        <w:t xml:space="preserve"> работ по общей теории мышления и базирует</w:t>
      </w:r>
      <w:r w:rsidR="00CE7A93">
        <w:rPr>
          <w:rFonts w:ascii="Times New Roman" w:eastAsia="Times New Roman" w:hAnsi="Times New Roman" w:cs="Times New Roman"/>
          <w:bCs/>
          <w:sz w:val="28"/>
          <w:szCs w:val="28"/>
          <w:lang w:eastAsia="ru-RU"/>
        </w:rPr>
        <w:t>ся</w:t>
      </w:r>
      <w:r w:rsidR="00CE7A93" w:rsidRPr="004A4B99">
        <w:rPr>
          <w:rFonts w:ascii="Times New Roman" w:eastAsia="Times New Roman" w:hAnsi="Times New Roman" w:cs="Times New Roman"/>
          <w:bCs/>
          <w:sz w:val="28"/>
          <w:szCs w:val="28"/>
          <w:lang w:eastAsia="ru-RU"/>
        </w:rPr>
        <w:t xml:space="preserve"> на </w:t>
      </w:r>
      <w:r w:rsidR="000930D1">
        <w:rPr>
          <w:rFonts w:ascii="Times New Roman" w:eastAsia="Times New Roman" w:hAnsi="Times New Roman" w:cs="Times New Roman"/>
          <w:bCs/>
          <w:sz w:val="28"/>
          <w:szCs w:val="28"/>
          <w:lang w:eastAsia="ru-RU"/>
        </w:rPr>
        <w:t>изучении</w:t>
      </w:r>
      <w:r w:rsidR="00CE7A93" w:rsidRPr="004A4B99">
        <w:rPr>
          <w:rFonts w:ascii="Times New Roman" w:eastAsia="Times New Roman" w:hAnsi="Times New Roman" w:cs="Times New Roman"/>
          <w:bCs/>
          <w:sz w:val="28"/>
          <w:szCs w:val="28"/>
          <w:lang w:eastAsia="ru-RU"/>
        </w:rPr>
        <w:t xml:space="preserve"> особенностей практического мышления</w:t>
      </w:r>
      <w:r w:rsidR="00DA2FBC">
        <w:rPr>
          <w:rFonts w:ascii="Times New Roman" w:hAnsi="Times New Roman"/>
          <w:sz w:val="28"/>
          <w:szCs w:val="28"/>
        </w:rPr>
        <w:t>[13]</w:t>
      </w:r>
      <w:r w:rsidR="00CE7A93" w:rsidRPr="004A4B99">
        <w:rPr>
          <w:rFonts w:ascii="Times New Roman" w:eastAsia="Times New Roman" w:hAnsi="Times New Roman" w:cs="Times New Roman"/>
          <w:bCs/>
          <w:sz w:val="28"/>
          <w:szCs w:val="28"/>
          <w:lang w:eastAsia="ru-RU"/>
        </w:rPr>
        <w:t>.</w:t>
      </w:r>
    </w:p>
    <w:p w:rsidR="00CE7A93" w:rsidRDefault="00606B30" w:rsidP="004A4B99">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F63C29" w:rsidRPr="00F63C29">
        <w:rPr>
          <w:rFonts w:ascii="Times New Roman" w:eastAsia="Times New Roman" w:hAnsi="Times New Roman" w:cs="Times New Roman"/>
          <w:bCs/>
          <w:sz w:val="28"/>
          <w:szCs w:val="28"/>
          <w:lang w:eastAsia="ru-RU"/>
        </w:rPr>
        <w:t>Практическое мышление истолковывает</w:t>
      </w:r>
      <w:r w:rsidR="00F63C29">
        <w:rPr>
          <w:rFonts w:ascii="Times New Roman" w:eastAsia="Times New Roman" w:hAnsi="Times New Roman" w:cs="Times New Roman"/>
          <w:bCs/>
          <w:sz w:val="28"/>
          <w:szCs w:val="28"/>
          <w:lang w:eastAsia="ru-RU"/>
        </w:rPr>
        <w:t>ся</w:t>
      </w:r>
      <w:r w:rsidR="00F63C29" w:rsidRPr="00F63C29">
        <w:rPr>
          <w:rFonts w:ascii="Times New Roman" w:eastAsia="Times New Roman" w:hAnsi="Times New Roman" w:cs="Times New Roman"/>
          <w:bCs/>
          <w:sz w:val="28"/>
          <w:szCs w:val="28"/>
          <w:lang w:eastAsia="ru-RU"/>
        </w:rPr>
        <w:t xml:space="preserve"> Б.М. Тепловым исходя из единства существенных механизмов мышления (анализ, синтез, сравнение, классификация, обобщение, абстракция, конкретизация). Оно понимается, как </w:t>
      </w:r>
      <w:r w:rsidR="00415645">
        <w:rPr>
          <w:rFonts w:ascii="Times New Roman" w:eastAsia="Times New Roman" w:hAnsi="Times New Roman" w:cs="Times New Roman"/>
          <w:bCs/>
          <w:sz w:val="28"/>
          <w:szCs w:val="28"/>
          <w:lang w:eastAsia="ru-RU"/>
        </w:rPr>
        <w:t>индивидуальная</w:t>
      </w:r>
      <w:r w:rsidR="00F63C29" w:rsidRPr="00F63C29">
        <w:rPr>
          <w:rFonts w:ascii="Times New Roman" w:eastAsia="Times New Roman" w:hAnsi="Times New Roman" w:cs="Times New Roman"/>
          <w:bCs/>
          <w:sz w:val="28"/>
          <w:szCs w:val="28"/>
          <w:lang w:eastAsia="ru-RU"/>
        </w:rPr>
        <w:t xml:space="preserve"> форма мыслительной деятельности, </w:t>
      </w:r>
      <w:r w:rsidR="00415645" w:rsidRPr="00F63C29">
        <w:rPr>
          <w:rFonts w:ascii="Times New Roman" w:eastAsia="Times New Roman" w:hAnsi="Times New Roman" w:cs="Times New Roman"/>
          <w:bCs/>
          <w:sz w:val="28"/>
          <w:szCs w:val="28"/>
          <w:lang w:eastAsia="ru-RU"/>
        </w:rPr>
        <w:t>оригинальность</w:t>
      </w:r>
      <w:r w:rsidR="00F63C29" w:rsidRPr="00F63C29">
        <w:rPr>
          <w:rFonts w:ascii="Times New Roman" w:eastAsia="Times New Roman" w:hAnsi="Times New Roman" w:cs="Times New Roman"/>
          <w:bCs/>
          <w:sz w:val="28"/>
          <w:szCs w:val="28"/>
          <w:lang w:eastAsia="ru-RU"/>
        </w:rPr>
        <w:t xml:space="preserve"> которой </w:t>
      </w:r>
      <w:r w:rsidR="00415645" w:rsidRPr="00F63C29">
        <w:rPr>
          <w:rFonts w:ascii="Times New Roman" w:eastAsia="Times New Roman" w:hAnsi="Times New Roman" w:cs="Times New Roman"/>
          <w:bCs/>
          <w:sz w:val="28"/>
          <w:szCs w:val="28"/>
          <w:lang w:eastAsia="ru-RU"/>
        </w:rPr>
        <w:t>обусловливает</w:t>
      </w:r>
      <w:r w:rsidR="00415645">
        <w:rPr>
          <w:rFonts w:ascii="Times New Roman" w:eastAsia="Times New Roman" w:hAnsi="Times New Roman" w:cs="Times New Roman"/>
          <w:bCs/>
          <w:sz w:val="28"/>
          <w:szCs w:val="28"/>
          <w:lang w:eastAsia="ru-RU"/>
        </w:rPr>
        <w:t>ся</w:t>
      </w:r>
      <w:r w:rsidR="00F63C29" w:rsidRPr="00F63C29">
        <w:rPr>
          <w:rFonts w:ascii="Times New Roman" w:eastAsia="Times New Roman" w:hAnsi="Times New Roman" w:cs="Times New Roman"/>
          <w:bCs/>
          <w:sz w:val="28"/>
          <w:szCs w:val="28"/>
          <w:lang w:eastAsia="ru-RU"/>
        </w:rPr>
        <w:t xml:space="preserve"> спецификой задач, стоящих перед человеком в практической деятельности</w:t>
      </w:r>
      <w:r>
        <w:rPr>
          <w:rFonts w:ascii="Times New Roman" w:eastAsia="Times New Roman" w:hAnsi="Times New Roman" w:cs="Times New Roman"/>
          <w:bCs/>
          <w:sz w:val="28"/>
          <w:szCs w:val="28"/>
          <w:lang w:eastAsia="ru-RU"/>
        </w:rPr>
        <w:t>»</w:t>
      </w:r>
      <w:r w:rsidR="00415645">
        <w:rPr>
          <w:rFonts w:ascii="Times New Roman" w:hAnsi="Times New Roman"/>
          <w:sz w:val="28"/>
          <w:szCs w:val="28"/>
        </w:rPr>
        <w:t>[</w:t>
      </w:r>
      <w:r w:rsidR="00DA2FBC">
        <w:rPr>
          <w:rFonts w:ascii="Times New Roman" w:hAnsi="Times New Roman"/>
          <w:sz w:val="28"/>
          <w:szCs w:val="28"/>
        </w:rPr>
        <w:t>14</w:t>
      </w:r>
      <w:r w:rsidR="00415645">
        <w:rPr>
          <w:rFonts w:ascii="Times New Roman" w:hAnsi="Times New Roman"/>
          <w:sz w:val="28"/>
          <w:szCs w:val="28"/>
        </w:rPr>
        <w:t>]</w:t>
      </w:r>
      <w:r w:rsidR="00F63C29" w:rsidRPr="00F63C29">
        <w:rPr>
          <w:rFonts w:ascii="Times New Roman" w:eastAsia="Times New Roman" w:hAnsi="Times New Roman" w:cs="Times New Roman"/>
          <w:bCs/>
          <w:sz w:val="28"/>
          <w:szCs w:val="28"/>
          <w:lang w:eastAsia="ru-RU"/>
        </w:rPr>
        <w:t>.</w:t>
      </w:r>
    </w:p>
    <w:p w:rsidR="00415645" w:rsidRDefault="00555234" w:rsidP="004A4B99">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Преподаватель</w:t>
      </w:r>
      <w:r w:rsidR="00415645" w:rsidRPr="00415645">
        <w:rPr>
          <w:rFonts w:ascii="Times New Roman" w:eastAsia="Times New Roman" w:hAnsi="Times New Roman" w:cs="Times New Roman"/>
          <w:bCs/>
          <w:sz w:val="28"/>
          <w:szCs w:val="28"/>
          <w:lang w:eastAsia="ru-RU"/>
        </w:rPr>
        <w:t xml:space="preserve"> в своей работе </w:t>
      </w:r>
      <w:r w:rsidR="00415645">
        <w:rPr>
          <w:rFonts w:ascii="Times New Roman" w:eastAsia="Times New Roman" w:hAnsi="Times New Roman" w:cs="Times New Roman"/>
          <w:bCs/>
          <w:sz w:val="28"/>
          <w:szCs w:val="28"/>
          <w:lang w:eastAsia="ru-RU"/>
        </w:rPr>
        <w:t>всегда</w:t>
      </w:r>
      <w:r w:rsidR="00415645" w:rsidRPr="00415645">
        <w:rPr>
          <w:rFonts w:ascii="Times New Roman" w:eastAsia="Times New Roman" w:hAnsi="Times New Roman" w:cs="Times New Roman"/>
          <w:bCs/>
          <w:sz w:val="28"/>
          <w:szCs w:val="28"/>
          <w:lang w:eastAsia="ru-RU"/>
        </w:rPr>
        <w:t xml:space="preserve"> ищет и </w:t>
      </w:r>
      <w:r w:rsidR="00415645">
        <w:rPr>
          <w:rFonts w:ascii="Times New Roman" w:eastAsia="Times New Roman" w:hAnsi="Times New Roman" w:cs="Times New Roman"/>
          <w:bCs/>
          <w:sz w:val="28"/>
          <w:szCs w:val="28"/>
          <w:lang w:eastAsia="ru-RU"/>
        </w:rPr>
        <w:t>находит</w:t>
      </w:r>
      <w:r w:rsidR="00415645" w:rsidRPr="00415645">
        <w:rPr>
          <w:rFonts w:ascii="Times New Roman" w:eastAsia="Times New Roman" w:hAnsi="Times New Roman" w:cs="Times New Roman"/>
          <w:bCs/>
          <w:sz w:val="28"/>
          <w:szCs w:val="28"/>
          <w:lang w:eastAsia="ru-RU"/>
        </w:rPr>
        <w:t xml:space="preserve"> решение </w:t>
      </w:r>
      <w:r w:rsidR="000930D1" w:rsidRPr="000930D1">
        <w:rPr>
          <w:rFonts w:ascii="Times New Roman" w:eastAsia="Times New Roman" w:hAnsi="Times New Roman" w:cs="Times New Roman"/>
          <w:bCs/>
          <w:sz w:val="28"/>
          <w:szCs w:val="28"/>
          <w:lang w:eastAsia="ru-RU"/>
        </w:rPr>
        <w:t>ряда конкретных проблем: сбор и обработка информации, поиск решения, которое реализуется с использованием одних и тех же механизм</w:t>
      </w:r>
      <w:r w:rsidR="000930D1">
        <w:rPr>
          <w:rFonts w:ascii="Times New Roman" w:eastAsia="Times New Roman" w:hAnsi="Times New Roman" w:cs="Times New Roman"/>
          <w:bCs/>
          <w:sz w:val="28"/>
          <w:szCs w:val="28"/>
          <w:lang w:eastAsia="ru-RU"/>
        </w:rPr>
        <w:t>ов: анализа, синтеза, обобщения</w:t>
      </w:r>
      <w:r w:rsidR="00415645" w:rsidRPr="00415645">
        <w:rPr>
          <w:rFonts w:ascii="Times New Roman" w:eastAsia="Times New Roman" w:hAnsi="Times New Roman" w:cs="Times New Roman"/>
          <w:bCs/>
          <w:sz w:val="28"/>
          <w:szCs w:val="28"/>
          <w:lang w:eastAsia="ru-RU"/>
        </w:rPr>
        <w:t>. </w:t>
      </w:r>
      <w:r w:rsidR="00C741C7">
        <w:rPr>
          <w:rFonts w:ascii="Times New Roman" w:eastAsia="Times New Roman" w:hAnsi="Times New Roman" w:cs="Times New Roman"/>
          <w:bCs/>
          <w:sz w:val="28"/>
          <w:szCs w:val="28"/>
          <w:lang w:eastAsia="ru-RU"/>
        </w:rPr>
        <w:t>При этом операции имеют свои отличительные черты:</w:t>
      </w:r>
    </w:p>
    <w:p w:rsidR="00C741C7" w:rsidRDefault="00C741C7" w:rsidP="004A4B99">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C741C7">
        <w:rPr>
          <w:rFonts w:ascii="Times New Roman" w:eastAsia="Times New Roman" w:hAnsi="Times New Roman" w:cs="Times New Roman"/>
          <w:bCs/>
          <w:sz w:val="28"/>
          <w:szCs w:val="28"/>
          <w:lang w:eastAsia="ru-RU"/>
        </w:rPr>
        <w:t>анализ - классифицирующий, для него характерно обращение к различн</w:t>
      </w:r>
      <w:r>
        <w:rPr>
          <w:rFonts w:ascii="Times New Roman" w:eastAsia="Times New Roman" w:hAnsi="Times New Roman" w:cs="Times New Roman"/>
          <w:bCs/>
          <w:sz w:val="28"/>
          <w:szCs w:val="28"/>
          <w:lang w:eastAsia="ru-RU"/>
        </w:rPr>
        <w:t>ому</w:t>
      </w:r>
      <w:r w:rsidRPr="00C741C7">
        <w:rPr>
          <w:rFonts w:ascii="Times New Roman" w:eastAsia="Times New Roman" w:hAnsi="Times New Roman" w:cs="Times New Roman"/>
          <w:bCs/>
          <w:sz w:val="28"/>
          <w:szCs w:val="28"/>
          <w:lang w:eastAsia="ru-RU"/>
        </w:rPr>
        <w:t xml:space="preserve"> род</w:t>
      </w:r>
      <w:r>
        <w:rPr>
          <w:rFonts w:ascii="Times New Roman" w:eastAsia="Times New Roman" w:hAnsi="Times New Roman" w:cs="Times New Roman"/>
          <w:bCs/>
          <w:sz w:val="28"/>
          <w:szCs w:val="28"/>
          <w:lang w:eastAsia="ru-RU"/>
        </w:rPr>
        <w:t>у</w:t>
      </w:r>
      <w:r w:rsidRPr="00C741C7">
        <w:rPr>
          <w:rFonts w:ascii="Times New Roman" w:eastAsia="Times New Roman" w:hAnsi="Times New Roman" w:cs="Times New Roman"/>
          <w:bCs/>
          <w:sz w:val="28"/>
          <w:szCs w:val="28"/>
          <w:lang w:eastAsia="ru-RU"/>
        </w:rPr>
        <w:t xml:space="preserve"> бессвязному материалу</w:t>
      </w:r>
      <w:r>
        <w:rPr>
          <w:rFonts w:ascii="Times New Roman" w:eastAsia="Times New Roman" w:hAnsi="Times New Roman" w:cs="Times New Roman"/>
          <w:bCs/>
          <w:sz w:val="28"/>
          <w:szCs w:val="28"/>
          <w:lang w:eastAsia="ru-RU"/>
        </w:rPr>
        <w:t>,</w:t>
      </w:r>
      <w:r w:rsidRPr="00C741C7">
        <w:rPr>
          <w:rFonts w:ascii="Times New Roman" w:eastAsia="Times New Roman" w:hAnsi="Times New Roman" w:cs="Times New Roman"/>
          <w:bCs/>
          <w:sz w:val="28"/>
          <w:szCs w:val="28"/>
          <w:lang w:eastAsia="ru-RU"/>
        </w:rPr>
        <w:t xml:space="preserve"> и присуща способность стремительно</w:t>
      </w:r>
      <w:r>
        <w:rPr>
          <w:rFonts w:ascii="Times New Roman" w:eastAsia="Times New Roman" w:hAnsi="Times New Roman" w:cs="Times New Roman"/>
          <w:bCs/>
          <w:sz w:val="28"/>
          <w:szCs w:val="28"/>
          <w:lang w:eastAsia="ru-RU"/>
        </w:rPr>
        <w:t>,</w:t>
      </w:r>
      <w:r w:rsidRPr="00C741C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выполнять систематизацию,</w:t>
      </w:r>
    </w:p>
    <w:p w:rsidR="00C741C7" w:rsidRDefault="00C741C7" w:rsidP="00C3158A">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C741C7">
        <w:rPr>
          <w:rFonts w:ascii="Times New Roman" w:eastAsia="Times New Roman" w:hAnsi="Times New Roman" w:cs="Times New Roman"/>
          <w:bCs/>
          <w:sz w:val="28"/>
          <w:szCs w:val="28"/>
          <w:lang w:eastAsia="ru-RU"/>
        </w:rPr>
        <w:t>  синтез не только следует за анализом, но и предшествует ему</w:t>
      </w:r>
      <w:r w:rsidR="00DA2FBC">
        <w:rPr>
          <w:rFonts w:ascii="Times New Roman" w:eastAsia="Times New Roman" w:hAnsi="Times New Roman" w:cs="Times New Roman"/>
          <w:bCs/>
          <w:sz w:val="28"/>
          <w:szCs w:val="28"/>
          <w:lang w:eastAsia="ru-RU"/>
        </w:rPr>
        <w:t xml:space="preserve"> </w:t>
      </w:r>
      <w:r w:rsidR="00DA2FBC">
        <w:rPr>
          <w:rFonts w:ascii="Times New Roman" w:hAnsi="Times New Roman"/>
          <w:sz w:val="28"/>
          <w:szCs w:val="28"/>
        </w:rPr>
        <w:t>[14]</w:t>
      </w:r>
      <w:r w:rsidRPr="00C741C7">
        <w:rPr>
          <w:rFonts w:ascii="Times New Roman" w:eastAsia="Times New Roman" w:hAnsi="Times New Roman" w:cs="Times New Roman"/>
          <w:bCs/>
          <w:sz w:val="28"/>
          <w:szCs w:val="28"/>
          <w:lang w:eastAsia="ru-RU"/>
        </w:rPr>
        <w:t>.</w:t>
      </w:r>
    </w:p>
    <w:p w:rsidR="00353697" w:rsidRDefault="00196477" w:rsidP="0020500B">
      <w:pPr>
        <w:pStyle w:val="1"/>
        <w:numPr>
          <w:ilvl w:val="1"/>
          <w:numId w:val="5"/>
        </w:numPr>
        <w:tabs>
          <w:tab w:val="left" w:pos="726"/>
          <w:tab w:val="center" w:pos="993"/>
        </w:tabs>
        <w:spacing w:before="0" w:line="360" w:lineRule="auto"/>
        <w:ind w:left="0" w:firstLine="709"/>
        <w:jc w:val="both"/>
        <w:rPr>
          <w:rFonts w:ascii="Times New Roman" w:hAnsi="Times New Roman"/>
          <w:color w:val="auto"/>
        </w:rPr>
      </w:pPr>
      <w:r w:rsidRPr="00353697">
        <w:rPr>
          <w:rFonts w:ascii="Times New Roman" w:hAnsi="Times New Roman"/>
          <w:color w:val="auto"/>
        </w:rPr>
        <w:t xml:space="preserve"> </w:t>
      </w:r>
      <w:bookmarkStart w:id="4" w:name="_Toc10469547"/>
      <w:r w:rsidR="00754B7B" w:rsidRPr="00754B7B">
        <w:rPr>
          <w:rFonts w:ascii="Times New Roman" w:hAnsi="Times New Roman"/>
          <w:color w:val="auto"/>
        </w:rPr>
        <w:t>Психологическ</w:t>
      </w:r>
      <w:r w:rsidR="00754B7B">
        <w:rPr>
          <w:rFonts w:ascii="Times New Roman" w:hAnsi="Times New Roman"/>
          <w:color w:val="auto"/>
        </w:rPr>
        <w:t>ие</w:t>
      </w:r>
      <w:r w:rsidR="00754B7B" w:rsidRPr="00754B7B">
        <w:rPr>
          <w:rFonts w:ascii="Times New Roman" w:hAnsi="Times New Roman"/>
          <w:color w:val="auto"/>
        </w:rPr>
        <w:t xml:space="preserve"> </w:t>
      </w:r>
      <w:r w:rsidR="00754B7B">
        <w:rPr>
          <w:rFonts w:ascii="Times New Roman" w:hAnsi="Times New Roman"/>
          <w:color w:val="auto"/>
        </w:rPr>
        <w:t>особенности</w:t>
      </w:r>
      <w:r w:rsidR="00754B7B" w:rsidRPr="00754B7B">
        <w:rPr>
          <w:rFonts w:ascii="Times New Roman" w:hAnsi="Times New Roman"/>
          <w:color w:val="auto"/>
        </w:rPr>
        <w:t xml:space="preserve"> </w:t>
      </w:r>
      <w:r w:rsidR="00754B7B">
        <w:rPr>
          <w:rFonts w:ascii="Times New Roman" w:hAnsi="Times New Roman"/>
          <w:color w:val="auto"/>
        </w:rPr>
        <w:t>т</w:t>
      </w:r>
      <w:r w:rsidR="00353697" w:rsidRPr="00353697">
        <w:rPr>
          <w:rFonts w:ascii="Times New Roman" w:hAnsi="Times New Roman"/>
          <w:color w:val="auto"/>
        </w:rPr>
        <w:t>ворческо</w:t>
      </w:r>
      <w:r w:rsidR="00754B7B">
        <w:rPr>
          <w:rFonts w:ascii="Times New Roman" w:hAnsi="Times New Roman"/>
          <w:color w:val="auto"/>
        </w:rPr>
        <w:t>го</w:t>
      </w:r>
      <w:r w:rsidR="00353697" w:rsidRPr="00353697">
        <w:rPr>
          <w:rFonts w:ascii="Times New Roman" w:hAnsi="Times New Roman"/>
          <w:color w:val="auto"/>
        </w:rPr>
        <w:t xml:space="preserve"> профессионально</w:t>
      </w:r>
      <w:r w:rsidR="00754B7B">
        <w:rPr>
          <w:rFonts w:ascii="Times New Roman" w:hAnsi="Times New Roman"/>
          <w:color w:val="auto"/>
        </w:rPr>
        <w:t>го</w:t>
      </w:r>
      <w:r w:rsidR="00353697" w:rsidRPr="00353697">
        <w:rPr>
          <w:rFonts w:ascii="Times New Roman" w:hAnsi="Times New Roman"/>
          <w:color w:val="auto"/>
        </w:rPr>
        <w:t xml:space="preserve"> мышлени</w:t>
      </w:r>
      <w:r w:rsidR="00754B7B">
        <w:rPr>
          <w:rFonts w:ascii="Times New Roman" w:hAnsi="Times New Roman"/>
          <w:color w:val="auto"/>
        </w:rPr>
        <w:t>я</w:t>
      </w:r>
      <w:bookmarkEnd w:id="4"/>
    </w:p>
    <w:p w:rsidR="00353697" w:rsidRDefault="008031D1" w:rsidP="00CB4402">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w:t>
      </w:r>
      <w:r w:rsidRPr="008031D1">
        <w:rPr>
          <w:rFonts w:ascii="Times New Roman" w:eastAsia="Times New Roman" w:hAnsi="Times New Roman" w:cs="Times New Roman"/>
          <w:bCs/>
          <w:sz w:val="28"/>
          <w:szCs w:val="28"/>
          <w:lang w:eastAsia="ru-RU"/>
        </w:rPr>
        <w:t xml:space="preserve">аждое мышление </w:t>
      </w:r>
      <w:r w:rsidR="00BA2CFB">
        <w:rPr>
          <w:rFonts w:ascii="Times New Roman" w:eastAsia="Times New Roman" w:hAnsi="Times New Roman" w:cs="Times New Roman"/>
          <w:bCs/>
          <w:sz w:val="28"/>
          <w:szCs w:val="28"/>
          <w:lang w:eastAsia="ru-RU"/>
        </w:rPr>
        <w:t>представляет собой</w:t>
      </w:r>
      <w:r w:rsidRPr="008031D1">
        <w:rPr>
          <w:rFonts w:ascii="Times New Roman" w:eastAsia="Times New Roman" w:hAnsi="Times New Roman" w:cs="Times New Roman"/>
          <w:bCs/>
          <w:sz w:val="28"/>
          <w:szCs w:val="28"/>
          <w:lang w:eastAsia="ru-RU"/>
        </w:rPr>
        <w:t xml:space="preserve"> творческ</w:t>
      </w:r>
      <w:r w:rsidR="00BA2CFB">
        <w:rPr>
          <w:rFonts w:ascii="Times New Roman" w:eastAsia="Times New Roman" w:hAnsi="Times New Roman" w:cs="Times New Roman"/>
          <w:bCs/>
          <w:sz w:val="28"/>
          <w:szCs w:val="28"/>
          <w:lang w:eastAsia="ru-RU"/>
        </w:rPr>
        <w:t>ое</w:t>
      </w:r>
      <w:r w:rsidRPr="008031D1">
        <w:rPr>
          <w:rFonts w:ascii="Times New Roman" w:eastAsia="Times New Roman" w:hAnsi="Times New Roman" w:cs="Times New Roman"/>
          <w:bCs/>
          <w:sz w:val="28"/>
          <w:szCs w:val="28"/>
          <w:lang w:eastAsia="ru-RU"/>
        </w:rPr>
        <w:t xml:space="preserve"> и, следовательно, нет репродуктивного мышления. </w:t>
      </w:r>
      <w:r w:rsidR="0051333D">
        <w:rPr>
          <w:rFonts w:ascii="Times New Roman" w:hAnsi="Times New Roman"/>
          <w:sz w:val="28"/>
          <w:szCs w:val="28"/>
        </w:rPr>
        <w:t>[</w:t>
      </w:r>
      <w:r w:rsidR="00A011A7">
        <w:rPr>
          <w:rFonts w:ascii="Times New Roman" w:hAnsi="Times New Roman"/>
          <w:sz w:val="28"/>
          <w:szCs w:val="28"/>
        </w:rPr>
        <w:t>7</w:t>
      </w:r>
      <w:r w:rsidR="0051333D">
        <w:rPr>
          <w:rFonts w:ascii="Times New Roman" w:hAnsi="Times New Roman"/>
          <w:sz w:val="28"/>
          <w:szCs w:val="28"/>
        </w:rPr>
        <w:t>]</w:t>
      </w:r>
      <w:r w:rsidR="00CB4402" w:rsidRPr="00CB4402">
        <w:rPr>
          <w:rFonts w:ascii="Times New Roman" w:eastAsia="Times New Roman" w:hAnsi="Times New Roman" w:cs="Times New Roman"/>
          <w:bCs/>
          <w:sz w:val="28"/>
          <w:szCs w:val="28"/>
          <w:lang w:eastAsia="ru-RU"/>
        </w:rPr>
        <w:t xml:space="preserve">. </w:t>
      </w:r>
    </w:p>
    <w:p w:rsidR="00195E80" w:rsidRDefault="006E3FC1" w:rsidP="00C3158A">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При </w:t>
      </w:r>
      <w:r w:rsidR="008031D1" w:rsidRPr="008031D1">
        <w:rPr>
          <w:rFonts w:ascii="Times New Roman" w:eastAsia="Times New Roman" w:hAnsi="Times New Roman" w:cs="Times New Roman"/>
          <w:bCs/>
          <w:sz w:val="28"/>
          <w:szCs w:val="28"/>
          <w:lang w:eastAsia="ru-RU"/>
        </w:rPr>
        <w:t xml:space="preserve">зрелом </w:t>
      </w:r>
      <w:r>
        <w:rPr>
          <w:rFonts w:ascii="Times New Roman" w:eastAsia="Times New Roman" w:hAnsi="Times New Roman" w:cs="Times New Roman"/>
          <w:bCs/>
          <w:sz w:val="28"/>
          <w:szCs w:val="28"/>
          <w:lang w:eastAsia="ru-RU"/>
        </w:rPr>
        <w:t xml:space="preserve">сформированном </w:t>
      </w:r>
      <w:r w:rsidR="008031D1" w:rsidRPr="008031D1">
        <w:rPr>
          <w:rFonts w:ascii="Times New Roman" w:eastAsia="Times New Roman" w:hAnsi="Times New Roman" w:cs="Times New Roman"/>
          <w:bCs/>
          <w:sz w:val="28"/>
          <w:szCs w:val="28"/>
          <w:lang w:eastAsia="ru-RU"/>
        </w:rPr>
        <w:t>мышлени</w:t>
      </w:r>
      <w:r>
        <w:rPr>
          <w:rFonts w:ascii="Times New Roman" w:eastAsia="Times New Roman" w:hAnsi="Times New Roman" w:cs="Times New Roman"/>
          <w:bCs/>
          <w:sz w:val="28"/>
          <w:szCs w:val="28"/>
          <w:lang w:eastAsia="ru-RU"/>
        </w:rPr>
        <w:t>и</w:t>
      </w:r>
      <w:r w:rsidR="008031D1" w:rsidRPr="008031D1">
        <w:rPr>
          <w:rFonts w:ascii="Times New Roman" w:eastAsia="Times New Roman" w:hAnsi="Times New Roman" w:cs="Times New Roman"/>
          <w:bCs/>
          <w:sz w:val="28"/>
          <w:szCs w:val="28"/>
          <w:lang w:eastAsia="ru-RU"/>
        </w:rPr>
        <w:t xml:space="preserve"> специалист</w:t>
      </w:r>
      <w:r>
        <w:rPr>
          <w:rFonts w:ascii="Times New Roman" w:eastAsia="Times New Roman" w:hAnsi="Times New Roman" w:cs="Times New Roman"/>
          <w:bCs/>
          <w:sz w:val="28"/>
          <w:szCs w:val="28"/>
          <w:lang w:eastAsia="ru-RU"/>
        </w:rPr>
        <w:t>а</w:t>
      </w:r>
      <w:r w:rsidR="008031D1" w:rsidRPr="008031D1">
        <w:rPr>
          <w:rFonts w:ascii="Times New Roman" w:eastAsia="Times New Roman" w:hAnsi="Times New Roman" w:cs="Times New Roman"/>
          <w:bCs/>
          <w:sz w:val="28"/>
          <w:szCs w:val="28"/>
          <w:lang w:eastAsia="ru-RU"/>
        </w:rPr>
        <w:t xml:space="preserve"> </w:t>
      </w:r>
      <w:r w:rsidR="00910D59" w:rsidRPr="002D3018">
        <w:rPr>
          <w:rFonts w:ascii="Times New Roman" w:eastAsia="Times New Roman" w:hAnsi="Times New Roman" w:cs="Times New Roman"/>
          <w:sz w:val="28"/>
          <w:szCs w:val="28"/>
          <w:lang w:eastAsia="ru-RU"/>
        </w:rPr>
        <w:t>(</w:t>
      </w:r>
      <w:r w:rsidR="00555234">
        <w:rPr>
          <w:rFonts w:ascii="Times New Roman" w:eastAsia="Times New Roman" w:hAnsi="Times New Roman" w:cs="Times New Roman"/>
          <w:bCs/>
          <w:sz w:val="28"/>
          <w:szCs w:val="28"/>
          <w:lang w:eastAsia="ru-RU"/>
        </w:rPr>
        <w:t>преподавател</w:t>
      </w:r>
      <w:r w:rsidR="00443A0E">
        <w:rPr>
          <w:rFonts w:ascii="Times New Roman" w:eastAsia="Times New Roman" w:hAnsi="Times New Roman" w:cs="Times New Roman"/>
          <w:bCs/>
          <w:sz w:val="28"/>
          <w:szCs w:val="28"/>
          <w:lang w:eastAsia="ru-RU"/>
        </w:rPr>
        <w:t>я</w:t>
      </w:r>
      <w:r w:rsidR="00910D59" w:rsidRPr="002D30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проявляется способность</w:t>
      </w:r>
      <w:r w:rsidR="00A011A7">
        <w:rPr>
          <w:rFonts w:ascii="Times New Roman" w:eastAsia="Times New Roman" w:hAnsi="Times New Roman" w:cs="Times New Roman"/>
          <w:sz w:val="28"/>
          <w:szCs w:val="28"/>
          <w:lang w:eastAsia="ru-RU"/>
        </w:rPr>
        <w:t xml:space="preserve"> </w:t>
      </w:r>
      <w:r w:rsidRPr="008031D1">
        <w:rPr>
          <w:rFonts w:ascii="Times New Roman" w:eastAsia="Times New Roman" w:hAnsi="Times New Roman" w:cs="Times New Roman"/>
          <w:bCs/>
          <w:sz w:val="28"/>
          <w:szCs w:val="28"/>
          <w:lang w:eastAsia="ru-RU"/>
        </w:rPr>
        <w:t>принимать творческие решения при решении профессиональных задач</w:t>
      </w:r>
      <w:r>
        <w:rPr>
          <w:rFonts w:ascii="Times New Roman" w:eastAsia="Times New Roman" w:hAnsi="Times New Roman" w:cs="Times New Roman"/>
          <w:bCs/>
          <w:sz w:val="28"/>
          <w:szCs w:val="28"/>
          <w:lang w:eastAsia="ru-RU"/>
        </w:rPr>
        <w:t xml:space="preserve">, </w:t>
      </w:r>
      <w:r w:rsidRPr="008031D1">
        <w:rPr>
          <w:rFonts w:ascii="Times New Roman" w:eastAsia="Times New Roman" w:hAnsi="Times New Roman" w:cs="Times New Roman"/>
          <w:bCs/>
          <w:sz w:val="28"/>
          <w:szCs w:val="28"/>
          <w:lang w:eastAsia="ru-RU"/>
        </w:rPr>
        <w:t>применять знания, навыки и приобретенные навыки, как в образовательной и профессиональной деятельности</w:t>
      </w:r>
      <w:r>
        <w:rPr>
          <w:rFonts w:ascii="Times New Roman" w:eastAsia="Times New Roman" w:hAnsi="Times New Roman" w:cs="Times New Roman"/>
          <w:bCs/>
          <w:sz w:val="28"/>
          <w:szCs w:val="28"/>
          <w:lang w:eastAsia="ru-RU"/>
        </w:rPr>
        <w:t xml:space="preserve">, </w:t>
      </w:r>
      <w:r w:rsidRPr="008031D1">
        <w:rPr>
          <w:rFonts w:ascii="Times New Roman" w:eastAsia="Times New Roman" w:hAnsi="Times New Roman" w:cs="Times New Roman"/>
          <w:bCs/>
          <w:sz w:val="28"/>
          <w:szCs w:val="28"/>
          <w:lang w:eastAsia="ru-RU"/>
        </w:rPr>
        <w:t>определять производственные цели</w:t>
      </w:r>
      <w:r>
        <w:rPr>
          <w:rFonts w:ascii="Times New Roman" w:hAnsi="Times New Roman"/>
          <w:sz w:val="28"/>
          <w:szCs w:val="28"/>
        </w:rPr>
        <w:t xml:space="preserve"> </w:t>
      </w:r>
      <w:r w:rsidR="00A011A7">
        <w:rPr>
          <w:rFonts w:ascii="Times New Roman" w:hAnsi="Times New Roman"/>
          <w:sz w:val="28"/>
          <w:szCs w:val="28"/>
        </w:rPr>
        <w:t>[7]</w:t>
      </w:r>
      <w:r w:rsidR="00910D59" w:rsidRPr="00F665A0">
        <w:rPr>
          <w:rFonts w:ascii="Times New Roman" w:eastAsia="Times New Roman" w:hAnsi="Times New Roman" w:cs="Times New Roman"/>
          <w:bCs/>
          <w:sz w:val="28"/>
          <w:szCs w:val="28"/>
          <w:lang w:eastAsia="ru-RU"/>
        </w:rPr>
        <w:t>.</w:t>
      </w:r>
    </w:p>
    <w:p w:rsidR="0074047B" w:rsidRDefault="0074047B" w:rsidP="00195E80">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Неординарность мышления специалиста формирует такие качества как ответственность и умение идти на риск </w:t>
      </w:r>
      <w:r>
        <w:rPr>
          <w:rFonts w:ascii="Times New Roman" w:hAnsi="Times New Roman"/>
          <w:sz w:val="28"/>
          <w:szCs w:val="28"/>
        </w:rPr>
        <w:t>[7]</w:t>
      </w:r>
      <w:r>
        <w:rPr>
          <w:rFonts w:ascii="Times New Roman" w:eastAsia="Times New Roman" w:hAnsi="Times New Roman" w:cs="Times New Roman"/>
          <w:bCs/>
          <w:sz w:val="28"/>
          <w:szCs w:val="28"/>
          <w:lang w:eastAsia="ru-RU"/>
        </w:rPr>
        <w:t>.</w:t>
      </w:r>
    </w:p>
    <w:p w:rsidR="00D44BF6" w:rsidRDefault="00D44BF6" w:rsidP="00195E80">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Мышления приобретает творческий характер, при способности анализирования и разрешения возникшего противоречия, искать творческие пути решения проблемы. Основу когнитивного процесса профессионального мышления  представляет такие действия как поиск, выявление и решение проблем, </w:t>
      </w:r>
      <w:r w:rsidRPr="007F6739">
        <w:rPr>
          <w:rFonts w:ascii="Times New Roman" w:eastAsia="Times New Roman" w:hAnsi="Times New Roman" w:cs="Times New Roman"/>
          <w:bCs/>
          <w:sz w:val="28"/>
          <w:szCs w:val="28"/>
          <w:lang w:eastAsia="ru-RU"/>
        </w:rPr>
        <w:t xml:space="preserve">трансформируемой реальности </w:t>
      </w:r>
      <w:r>
        <w:rPr>
          <w:rFonts w:ascii="Times New Roman" w:hAnsi="Times New Roman"/>
          <w:sz w:val="28"/>
          <w:szCs w:val="28"/>
        </w:rPr>
        <w:t>[7]</w:t>
      </w:r>
      <w:r w:rsidRPr="00F665A0">
        <w:rPr>
          <w:rFonts w:ascii="Times New Roman" w:eastAsia="Times New Roman" w:hAnsi="Times New Roman" w:cs="Times New Roman"/>
          <w:bCs/>
          <w:sz w:val="28"/>
          <w:szCs w:val="28"/>
          <w:lang w:eastAsia="ru-RU"/>
        </w:rPr>
        <w:t>.</w:t>
      </w:r>
    </w:p>
    <w:p w:rsidR="002B164D" w:rsidRDefault="00446D88" w:rsidP="00446D88">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w:t>
      </w:r>
      <w:r w:rsidRPr="00153EA0">
        <w:rPr>
          <w:rFonts w:ascii="Times New Roman" w:eastAsia="Times New Roman" w:hAnsi="Times New Roman" w:cs="Times New Roman"/>
          <w:bCs/>
          <w:sz w:val="28"/>
          <w:szCs w:val="28"/>
          <w:lang w:eastAsia="ru-RU"/>
        </w:rPr>
        <w:t>познавательной деятельности</w:t>
      </w:r>
      <w:r w:rsidRPr="00446D8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w:t>
      </w:r>
      <w:r w:rsidRPr="00153EA0">
        <w:rPr>
          <w:rFonts w:ascii="Times New Roman" w:eastAsia="Times New Roman" w:hAnsi="Times New Roman" w:cs="Times New Roman"/>
          <w:bCs/>
          <w:sz w:val="28"/>
          <w:szCs w:val="28"/>
          <w:lang w:eastAsia="ru-RU"/>
        </w:rPr>
        <w:t>дним из основных видов мышления</w:t>
      </w:r>
      <w:r w:rsidRPr="00446D88">
        <w:rPr>
          <w:rFonts w:ascii="Times New Roman" w:eastAsia="Times New Roman" w:hAnsi="Times New Roman" w:cs="Times New Roman"/>
          <w:bCs/>
          <w:sz w:val="28"/>
          <w:szCs w:val="28"/>
          <w:lang w:eastAsia="ru-RU"/>
        </w:rPr>
        <w:t xml:space="preserve"> </w:t>
      </w:r>
      <w:r w:rsidRPr="00153EA0">
        <w:rPr>
          <w:rFonts w:ascii="Times New Roman" w:eastAsia="Times New Roman" w:hAnsi="Times New Roman" w:cs="Times New Roman"/>
          <w:bCs/>
          <w:sz w:val="28"/>
          <w:szCs w:val="28"/>
          <w:lang w:eastAsia="ru-RU"/>
        </w:rPr>
        <w:t>является</w:t>
      </w:r>
      <w:r>
        <w:rPr>
          <w:rFonts w:ascii="Times New Roman" w:eastAsia="Times New Roman" w:hAnsi="Times New Roman" w:cs="Times New Roman"/>
          <w:bCs/>
          <w:sz w:val="28"/>
          <w:szCs w:val="28"/>
          <w:lang w:eastAsia="ru-RU"/>
        </w:rPr>
        <w:t xml:space="preserve"> </w:t>
      </w:r>
      <w:r w:rsidR="00153EA0" w:rsidRPr="00153EA0">
        <w:rPr>
          <w:rFonts w:ascii="Times New Roman" w:eastAsia="Times New Roman" w:hAnsi="Times New Roman" w:cs="Times New Roman"/>
          <w:bCs/>
          <w:sz w:val="28"/>
          <w:szCs w:val="28"/>
          <w:lang w:eastAsia="ru-RU"/>
        </w:rPr>
        <w:t xml:space="preserve">творческое профессиональное мышление, которое характеризуется развитием нового продукта и новых образований его </w:t>
      </w:r>
      <w:r w:rsidRPr="00153EA0">
        <w:rPr>
          <w:rFonts w:ascii="Times New Roman" w:eastAsia="Times New Roman" w:hAnsi="Times New Roman" w:cs="Times New Roman"/>
          <w:bCs/>
          <w:sz w:val="28"/>
          <w:szCs w:val="28"/>
          <w:lang w:eastAsia="ru-RU"/>
        </w:rPr>
        <w:t>формирования</w:t>
      </w:r>
      <w:r w:rsidR="00153EA0" w:rsidRPr="00153EA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На </w:t>
      </w:r>
      <w:r w:rsidRPr="00153EA0">
        <w:rPr>
          <w:rFonts w:ascii="Times New Roman" w:eastAsia="Times New Roman" w:hAnsi="Times New Roman" w:cs="Times New Roman"/>
          <w:bCs/>
          <w:sz w:val="28"/>
          <w:szCs w:val="28"/>
          <w:lang w:eastAsia="ru-RU"/>
        </w:rPr>
        <w:t>мотивацию</w:t>
      </w:r>
      <w:r>
        <w:rPr>
          <w:rFonts w:ascii="Times New Roman" w:eastAsia="Times New Roman" w:hAnsi="Times New Roman" w:cs="Times New Roman"/>
          <w:bCs/>
          <w:sz w:val="28"/>
          <w:szCs w:val="28"/>
          <w:lang w:eastAsia="ru-RU"/>
        </w:rPr>
        <w:t xml:space="preserve">, </w:t>
      </w:r>
      <w:r w:rsidRPr="00153EA0">
        <w:rPr>
          <w:rFonts w:ascii="Times New Roman" w:eastAsia="Times New Roman" w:hAnsi="Times New Roman" w:cs="Times New Roman"/>
          <w:bCs/>
          <w:sz w:val="28"/>
          <w:szCs w:val="28"/>
          <w:lang w:eastAsia="ru-RU"/>
        </w:rPr>
        <w:t>оценки</w:t>
      </w:r>
      <w:r>
        <w:rPr>
          <w:rFonts w:ascii="Times New Roman" w:eastAsia="Times New Roman" w:hAnsi="Times New Roman" w:cs="Times New Roman"/>
          <w:bCs/>
          <w:sz w:val="28"/>
          <w:szCs w:val="28"/>
          <w:lang w:eastAsia="ru-RU"/>
        </w:rPr>
        <w:t xml:space="preserve">, </w:t>
      </w:r>
      <w:r w:rsidRPr="00153EA0">
        <w:rPr>
          <w:rFonts w:ascii="Times New Roman" w:eastAsia="Times New Roman" w:hAnsi="Times New Roman" w:cs="Times New Roman"/>
          <w:bCs/>
          <w:sz w:val="28"/>
          <w:szCs w:val="28"/>
          <w:lang w:eastAsia="ru-RU"/>
        </w:rPr>
        <w:t>цели</w:t>
      </w:r>
      <w:r>
        <w:rPr>
          <w:rFonts w:ascii="Times New Roman" w:eastAsia="Times New Roman" w:hAnsi="Times New Roman" w:cs="Times New Roman"/>
          <w:bCs/>
          <w:sz w:val="28"/>
          <w:szCs w:val="28"/>
          <w:lang w:eastAsia="ru-RU"/>
        </w:rPr>
        <w:t xml:space="preserve"> в </w:t>
      </w:r>
      <w:r w:rsidRPr="00153EA0">
        <w:rPr>
          <w:rFonts w:ascii="Times New Roman" w:eastAsia="Times New Roman" w:hAnsi="Times New Roman" w:cs="Times New Roman"/>
          <w:bCs/>
          <w:sz w:val="28"/>
          <w:szCs w:val="28"/>
          <w:lang w:eastAsia="ru-RU"/>
        </w:rPr>
        <w:t>профессиональной деятельности</w:t>
      </w:r>
      <w:r>
        <w:rPr>
          <w:rFonts w:ascii="Times New Roman" w:eastAsia="Times New Roman" w:hAnsi="Times New Roman" w:cs="Times New Roman"/>
          <w:bCs/>
          <w:sz w:val="28"/>
          <w:szCs w:val="28"/>
          <w:lang w:eastAsia="ru-RU"/>
        </w:rPr>
        <w:t xml:space="preserve"> имеют влияние любые изменения. Ориентиром т</w:t>
      </w:r>
      <w:r w:rsidR="00153EA0" w:rsidRPr="00153EA0">
        <w:rPr>
          <w:rFonts w:ascii="Times New Roman" w:eastAsia="Times New Roman" w:hAnsi="Times New Roman" w:cs="Times New Roman"/>
          <w:bCs/>
          <w:sz w:val="28"/>
          <w:szCs w:val="28"/>
          <w:lang w:eastAsia="ru-RU"/>
        </w:rPr>
        <w:t>ворческо</w:t>
      </w:r>
      <w:r>
        <w:rPr>
          <w:rFonts w:ascii="Times New Roman" w:eastAsia="Times New Roman" w:hAnsi="Times New Roman" w:cs="Times New Roman"/>
          <w:bCs/>
          <w:sz w:val="28"/>
          <w:szCs w:val="28"/>
          <w:lang w:eastAsia="ru-RU"/>
        </w:rPr>
        <w:t>го</w:t>
      </w:r>
      <w:r w:rsidR="00153EA0" w:rsidRPr="00153EA0">
        <w:rPr>
          <w:rFonts w:ascii="Times New Roman" w:eastAsia="Times New Roman" w:hAnsi="Times New Roman" w:cs="Times New Roman"/>
          <w:bCs/>
          <w:sz w:val="28"/>
          <w:szCs w:val="28"/>
          <w:lang w:eastAsia="ru-RU"/>
        </w:rPr>
        <w:t xml:space="preserve"> профессионально</w:t>
      </w:r>
      <w:r>
        <w:rPr>
          <w:rFonts w:ascii="Times New Roman" w:eastAsia="Times New Roman" w:hAnsi="Times New Roman" w:cs="Times New Roman"/>
          <w:bCs/>
          <w:sz w:val="28"/>
          <w:szCs w:val="28"/>
          <w:lang w:eastAsia="ru-RU"/>
        </w:rPr>
        <w:t>го</w:t>
      </w:r>
      <w:r w:rsidR="00153EA0" w:rsidRPr="00153EA0">
        <w:rPr>
          <w:rFonts w:ascii="Times New Roman" w:eastAsia="Times New Roman" w:hAnsi="Times New Roman" w:cs="Times New Roman"/>
          <w:bCs/>
          <w:sz w:val="28"/>
          <w:szCs w:val="28"/>
          <w:lang w:eastAsia="ru-RU"/>
        </w:rPr>
        <w:t xml:space="preserve"> мышлени</w:t>
      </w:r>
      <w:r>
        <w:rPr>
          <w:rFonts w:ascii="Times New Roman" w:eastAsia="Times New Roman" w:hAnsi="Times New Roman" w:cs="Times New Roman"/>
          <w:bCs/>
          <w:sz w:val="28"/>
          <w:szCs w:val="28"/>
          <w:lang w:eastAsia="ru-RU"/>
        </w:rPr>
        <w:t xml:space="preserve">я </w:t>
      </w:r>
      <w:r>
        <w:rPr>
          <w:rFonts w:ascii="Times New Roman" w:eastAsia="Times New Roman" w:hAnsi="Times New Roman" w:cs="Times New Roman"/>
          <w:bCs/>
          <w:sz w:val="28"/>
          <w:szCs w:val="28"/>
          <w:lang w:eastAsia="ru-RU"/>
        </w:rPr>
        <w:lastRenderedPageBreak/>
        <w:t>является</w:t>
      </w:r>
      <w:r w:rsidR="00153EA0" w:rsidRPr="00153EA0">
        <w:rPr>
          <w:rFonts w:ascii="Times New Roman" w:eastAsia="Times New Roman" w:hAnsi="Times New Roman" w:cs="Times New Roman"/>
          <w:bCs/>
          <w:sz w:val="28"/>
          <w:szCs w:val="28"/>
          <w:lang w:eastAsia="ru-RU"/>
        </w:rPr>
        <w:t xml:space="preserve"> выход за </w:t>
      </w:r>
      <w:r>
        <w:rPr>
          <w:rFonts w:ascii="Times New Roman" w:eastAsia="Times New Roman" w:hAnsi="Times New Roman" w:cs="Times New Roman"/>
          <w:bCs/>
          <w:sz w:val="28"/>
          <w:szCs w:val="28"/>
          <w:lang w:eastAsia="ru-RU"/>
        </w:rPr>
        <w:t xml:space="preserve">возможные </w:t>
      </w:r>
      <w:r w:rsidR="00153EA0" w:rsidRPr="00153EA0">
        <w:rPr>
          <w:rFonts w:ascii="Times New Roman" w:eastAsia="Times New Roman" w:hAnsi="Times New Roman" w:cs="Times New Roman"/>
          <w:bCs/>
          <w:sz w:val="28"/>
          <w:szCs w:val="28"/>
          <w:lang w:eastAsia="ru-RU"/>
        </w:rPr>
        <w:t xml:space="preserve">пределы задачи, </w:t>
      </w:r>
      <w:r>
        <w:rPr>
          <w:rFonts w:ascii="Times New Roman" w:eastAsia="Times New Roman" w:hAnsi="Times New Roman" w:cs="Times New Roman"/>
          <w:bCs/>
          <w:sz w:val="28"/>
          <w:szCs w:val="28"/>
          <w:lang w:eastAsia="ru-RU"/>
        </w:rPr>
        <w:t xml:space="preserve">которую </w:t>
      </w:r>
      <w:r w:rsidR="00153EA0" w:rsidRPr="00153EA0">
        <w:rPr>
          <w:rFonts w:ascii="Times New Roman" w:eastAsia="Times New Roman" w:hAnsi="Times New Roman" w:cs="Times New Roman"/>
          <w:bCs/>
          <w:sz w:val="28"/>
          <w:szCs w:val="28"/>
          <w:lang w:eastAsia="ru-RU"/>
        </w:rPr>
        <w:t>решае</w:t>
      </w:r>
      <w:r>
        <w:rPr>
          <w:rFonts w:ascii="Times New Roman" w:eastAsia="Times New Roman" w:hAnsi="Times New Roman" w:cs="Times New Roman"/>
          <w:bCs/>
          <w:sz w:val="28"/>
          <w:szCs w:val="28"/>
          <w:lang w:eastAsia="ru-RU"/>
        </w:rPr>
        <w:t>т</w:t>
      </w:r>
      <w:r w:rsidR="00153EA0" w:rsidRPr="00153EA0">
        <w:rPr>
          <w:rFonts w:ascii="Times New Roman" w:eastAsia="Times New Roman" w:hAnsi="Times New Roman" w:cs="Times New Roman"/>
          <w:bCs/>
          <w:sz w:val="28"/>
          <w:szCs w:val="28"/>
          <w:lang w:eastAsia="ru-RU"/>
        </w:rPr>
        <w:t xml:space="preserve"> специалист; </w:t>
      </w:r>
      <w:r w:rsidR="003764A3">
        <w:rPr>
          <w:rFonts w:ascii="Times New Roman" w:eastAsia="Times New Roman" w:hAnsi="Times New Roman" w:cs="Times New Roman"/>
          <w:bCs/>
          <w:sz w:val="28"/>
          <w:szCs w:val="28"/>
          <w:lang w:eastAsia="ru-RU"/>
        </w:rPr>
        <w:t xml:space="preserve">трансформация познаваемого осуществляется на основании </w:t>
      </w:r>
      <w:r w:rsidR="00153EA0" w:rsidRPr="00153EA0">
        <w:rPr>
          <w:rFonts w:ascii="Times New Roman" w:eastAsia="Times New Roman" w:hAnsi="Times New Roman" w:cs="Times New Roman"/>
          <w:bCs/>
          <w:sz w:val="28"/>
          <w:szCs w:val="28"/>
          <w:lang w:eastAsia="ru-RU"/>
        </w:rPr>
        <w:t>созда</w:t>
      </w:r>
      <w:r w:rsidR="003764A3">
        <w:rPr>
          <w:rFonts w:ascii="Times New Roman" w:eastAsia="Times New Roman" w:hAnsi="Times New Roman" w:cs="Times New Roman"/>
          <w:bCs/>
          <w:sz w:val="28"/>
          <w:szCs w:val="28"/>
          <w:lang w:eastAsia="ru-RU"/>
        </w:rPr>
        <w:t>ния</w:t>
      </w:r>
      <w:r w:rsidR="00153EA0" w:rsidRPr="00153EA0">
        <w:rPr>
          <w:rFonts w:ascii="Times New Roman" w:eastAsia="Times New Roman" w:hAnsi="Times New Roman" w:cs="Times New Roman"/>
          <w:bCs/>
          <w:sz w:val="28"/>
          <w:szCs w:val="28"/>
          <w:lang w:eastAsia="ru-RU"/>
        </w:rPr>
        <w:t xml:space="preserve"> результат</w:t>
      </w:r>
      <w:r w:rsidR="003764A3">
        <w:rPr>
          <w:rFonts w:ascii="Times New Roman" w:eastAsia="Times New Roman" w:hAnsi="Times New Roman" w:cs="Times New Roman"/>
          <w:bCs/>
          <w:sz w:val="28"/>
          <w:szCs w:val="28"/>
          <w:lang w:eastAsia="ru-RU"/>
        </w:rPr>
        <w:t>а</w:t>
      </w:r>
      <w:r w:rsidR="00153EA0" w:rsidRPr="00153EA0">
        <w:rPr>
          <w:rFonts w:ascii="Times New Roman" w:eastAsia="Times New Roman" w:hAnsi="Times New Roman" w:cs="Times New Roman"/>
          <w:bCs/>
          <w:sz w:val="28"/>
          <w:szCs w:val="28"/>
          <w:lang w:eastAsia="ru-RU"/>
        </w:rPr>
        <w:t xml:space="preserve"> или своеобразны</w:t>
      </w:r>
      <w:r w:rsidR="003764A3">
        <w:rPr>
          <w:rFonts w:ascii="Times New Roman" w:eastAsia="Times New Roman" w:hAnsi="Times New Roman" w:cs="Times New Roman"/>
          <w:bCs/>
          <w:sz w:val="28"/>
          <w:szCs w:val="28"/>
          <w:lang w:eastAsia="ru-RU"/>
        </w:rPr>
        <w:t>х</w:t>
      </w:r>
      <w:r w:rsidR="00153EA0" w:rsidRPr="00153EA0">
        <w:rPr>
          <w:rFonts w:ascii="Times New Roman" w:eastAsia="Times New Roman" w:hAnsi="Times New Roman" w:cs="Times New Roman"/>
          <w:bCs/>
          <w:sz w:val="28"/>
          <w:szCs w:val="28"/>
          <w:lang w:eastAsia="ru-RU"/>
        </w:rPr>
        <w:t xml:space="preserve"> метод</w:t>
      </w:r>
      <w:r w:rsidR="003764A3">
        <w:rPr>
          <w:rFonts w:ascii="Times New Roman" w:eastAsia="Times New Roman" w:hAnsi="Times New Roman" w:cs="Times New Roman"/>
          <w:bCs/>
          <w:sz w:val="28"/>
          <w:szCs w:val="28"/>
          <w:lang w:eastAsia="ru-RU"/>
        </w:rPr>
        <w:t>ов</w:t>
      </w:r>
      <w:r w:rsidR="00153EA0" w:rsidRPr="00153EA0">
        <w:rPr>
          <w:rFonts w:ascii="Times New Roman" w:eastAsia="Times New Roman" w:hAnsi="Times New Roman" w:cs="Times New Roman"/>
          <w:bCs/>
          <w:sz w:val="28"/>
          <w:szCs w:val="28"/>
          <w:lang w:eastAsia="ru-RU"/>
        </w:rPr>
        <w:t xml:space="preserve"> его </w:t>
      </w:r>
      <w:r w:rsidR="003764A3" w:rsidRPr="00153EA0">
        <w:rPr>
          <w:rFonts w:ascii="Times New Roman" w:eastAsia="Times New Roman" w:hAnsi="Times New Roman" w:cs="Times New Roman"/>
          <w:bCs/>
          <w:sz w:val="28"/>
          <w:szCs w:val="28"/>
          <w:lang w:eastAsia="ru-RU"/>
        </w:rPr>
        <w:t>приобретения</w:t>
      </w:r>
      <w:r w:rsidR="003764A3">
        <w:rPr>
          <w:rFonts w:ascii="Times New Roman" w:eastAsia="Times New Roman" w:hAnsi="Times New Roman" w:cs="Times New Roman"/>
          <w:bCs/>
          <w:sz w:val="28"/>
          <w:szCs w:val="28"/>
          <w:lang w:eastAsia="ru-RU"/>
        </w:rPr>
        <w:t>.</w:t>
      </w:r>
      <w:r w:rsidR="00153EA0" w:rsidRPr="00153EA0">
        <w:rPr>
          <w:rFonts w:ascii="Times New Roman" w:eastAsia="Times New Roman" w:hAnsi="Times New Roman" w:cs="Times New Roman"/>
          <w:bCs/>
          <w:sz w:val="28"/>
          <w:szCs w:val="28"/>
          <w:lang w:eastAsia="ru-RU"/>
        </w:rPr>
        <w:t xml:space="preserve"> </w:t>
      </w:r>
      <w:r w:rsidR="0073760C">
        <w:rPr>
          <w:rFonts w:ascii="Times New Roman" w:eastAsia="Times New Roman" w:hAnsi="Times New Roman" w:cs="Times New Roman"/>
          <w:bCs/>
          <w:sz w:val="28"/>
          <w:szCs w:val="28"/>
          <w:lang w:eastAsia="ru-RU"/>
        </w:rPr>
        <w:t xml:space="preserve">Улучшение или открытие нового решения определенной задачи, будет являться результатом творческого мышления </w:t>
      </w:r>
      <w:r w:rsidR="0073760C">
        <w:rPr>
          <w:rFonts w:ascii="Times New Roman" w:hAnsi="Times New Roman"/>
          <w:sz w:val="28"/>
          <w:szCs w:val="28"/>
        </w:rPr>
        <w:t>[7]</w:t>
      </w:r>
      <w:r w:rsidR="0073760C">
        <w:rPr>
          <w:rFonts w:ascii="Times New Roman" w:eastAsia="Times New Roman" w:hAnsi="Times New Roman" w:cs="Times New Roman"/>
          <w:bCs/>
          <w:sz w:val="28"/>
          <w:szCs w:val="28"/>
          <w:lang w:eastAsia="ru-RU"/>
        </w:rPr>
        <w:t>.</w:t>
      </w:r>
    </w:p>
    <w:p w:rsidR="00196477" w:rsidRDefault="00070A75" w:rsidP="00070A75">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Умение познавать действительность, это свойство оригинальности, которая в свою очередь представляет основу творческого профессионального мышления. С</w:t>
      </w:r>
      <w:r w:rsidR="00153EA0" w:rsidRPr="00153EA0">
        <w:rPr>
          <w:rFonts w:ascii="Times New Roman" w:eastAsia="Times New Roman" w:hAnsi="Times New Roman" w:cs="Times New Roman"/>
          <w:bCs/>
          <w:sz w:val="28"/>
          <w:szCs w:val="28"/>
          <w:lang w:eastAsia="ru-RU"/>
        </w:rPr>
        <w:t>тепень профессиональных знаний</w:t>
      </w:r>
      <w:r>
        <w:rPr>
          <w:rFonts w:ascii="Times New Roman" w:eastAsia="Times New Roman" w:hAnsi="Times New Roman" w:cs="Times New Roman"/>
          <w:bCs/>
          <w:sz w:val="28"/>
          <w:szCs w:val="28"/>
          <w:lang w:eastAsia="ru-RU"/>
        </w:rPr>
        <w:t xml:space="preserve"> и </w:t>
      </w:r>
      <w:r w:rsidRPr="00153EA0">
        <w:rPr>
          <w:rFonts w:ascii="Times New Roman" w:eastAsia="Times New Roman" w:hAnsi="Times New Roman" w:cs="Times New Roman"/>
          <w:bCs/>
          <w:sz w:val="28"/>
          <w:szCs w:val="28"/>
          <w:lang w:eastAsia="ru-RU"/>
        </w:rPr>
        <w:t xml:space="preserve">всех фактов, связанных с </w:t>
      </w:r>
      <w:r>
        <w:rPr>
          <w:rFonts w:ascii="Times New Roman" w:eastAsia="Times New Roman" w:hAnsi="Times New Roman" w:cs="Times New Roman"/>
          <w:bCs/>
          <w:sz w:val="28"/>
          <w:szCs w:val="28"/>
          <w:lang w:eastAsia="ru-RU"/>
        </w:rPr>
        <w:t xml:space="preserve">действительностью, несут </w:t>
      </w:r>
      <w:r w:rsidRPr="00153EA0">
        <w:rPr>
          <w:rFonts w:ascii="Times New Roman" w:eastAsia="Times New Roman" w:hAnsi="Times New Roman" w:cs="Times New Roman"/>
          <w:bCs/>
          <w:sz w:val="28"/>
          <w:szCs w:val="28"/>
          <w:lang w:eastAsia="ru-RU"/>
        </w:rPr>
        <w:t>всестороннее раскрытие свойств</w:t>
      </w:r>
      <w:r w:rsidR="00153EA0" w:rsidRPr="00153EA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Следовательно, в творческом мышлении значительную роль играют знания, умения, навыки</w:t>
      </w:r>
      <w:r w:rsidR="00A011A7">
        <w:rPr>
          <w:rFonts w:ascii="Times New Roman" w:hAnsi="Times New Roman"/>
          <w:sz w:val="28"/>
          <w:szCs w:val="28"/>
        </w:rPr>
        <w:t>[7]</w:t>
      </w:r>
      <w:r w:rsidR="000721E8" w:rsidRPr="00242799">
        <w:rPr>
          <w:rFonts w:ascii="Times New Roman" w:eastAsia="Times New Roman" w:hAnsi="Times New Roman" w:cs="Times New Roman"/>
          <w:bCs/>
          <w:sz w:val="28"/>
          <w:szCs w:val="28"/>
          <w:lang w:eastAsia="ru-RU"/>
        </w:rPr>
        <w:t>.</w:t>
      </w:r>
    </w:p>
    <w:p w:rsidR="00434BDE" w:rsidRDefault="00434BDE" w:rsidP="00070A75">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434BDE">
        <w:rPr>
          <w:rFonts w:ascii="Times New Roman" w:eastAsia="Times New Roman" w:hAnsi="Times New Roman" w:cs="Times New Roman"/>
          <w:bCs/>
          <w:sz w:val="28"/>
          <w:szCs w:val="28"/>
          <w:lang w:eastAsia="ru-RU"/>
        </w:rPr>
        <w:t>Профессиональный тип мышления — это, по мнению А. К. Марковой, преобладающее использование принятых именно в данной профессиональной области приемов решения проблемных задач, способов анализа профессиональных ситуаций, принятия профессиональных решений</w:t>
      </w:r>
      <w:r>
        <w:rPr>
          <w:rFonts w:ascii="Times New Roman" w:eastAsia="Times New Roman" w:hAnsi="Times New Roman" w:cs="Times New Roman"/>
          <w:bCs/>
          <w:sz w:val="28"/>
          <w:szCs w:val="28"/>
          <w:lang w:eastAsia="ru-RU"/>
        </w:rPr>
        <w:t xml:space="preserve">» </w:t>
      </w:r>
      <w:r>
        <w:rPr>
          <w:rFonts w:ascii="Times New Roman" w:hAnsi="Times New Roman"/>
          <w:sz w:val="28"/>
          <w:szCs w:val="28"/>
        </w:rPr>
        <w:t>[7]</w:t>
      </w:r>
      <w:r w:rsidRPr="00434BDE">
        <w:rPr>
          <w:rFonts w:ascii="Times New Roman" w:eastAsia="Times New Roman" w:hAnsi="Times New Roman" w:cs="Times New Roman"/>
          <w:bCs/>
          <w:sz w:val="28"/>
          <w:szCs w:val="28"/>
          <w:lang w:eastAsia="ru-RU"/>
        </w:rPr>
        <w:t>.</w:t>
      </w:r>
    </w:p>
    <w:p w:rsidR="002F7194" w:rsidRDefault="002F7194" w:rsidP="00070A75">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Ситуативный и надситуативный тип,</w:t>
      </w:r>
      <w:r w:rsidRPr="002F719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модели педагогического мышления это все  разновидность профессионального мышления </w:t>
      </w:r>
      <w:r>
        <w:rPr>
          <w:rFonts w:ascii="Times New Roman" w:hAnsi="Times New Roman"/>
          <w:sz w:val="28"/>
          <w:szCs w:val="28"/>
        </w:rPr>
        <w:t>[7].</w:t>
      </w:r>
    </w:p>
    <w:p w:rsidR="00B0186E" w:rsidRDefault="002F7194" w:rsidP="002F7194">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состав образовательного процесса входит совершенствование </w:t>
      </w:r>
      <w:r w:rsidRPr="00B0186E">
        <w:rPr>
          <w:rFonts w:ascii="Times New Roman" w:eastAsia="Times New Roman" w:hAnsi="Times New Roman" w:cs="Times New Roman"/>
          <w:bCs/>
          <w:sz w:val="28"/>
          <w:szCs w:val="28"/>
          <w:lang w:eastAsia="ru-RU"/>
        </w:rPr>
        <w:t>предметно-методических действий и технологий</w:t>
      </w:r>
      <w:r>
        <w:rPr>
          <w:rFonts w:ascii="Times New Roman" w:eastAsia="Times New Roman" w:hAnsi="Times New Roman" w:cs="Times New Roman"/>
          <w:bCs/>
          <w:sz w:val="28"/>
          <w:szCs w:val="28"/>
          <w:lang w:eastAsia="ru-RU"/>
        </w:rPr>
        <w:t xml:space="preserve"> преподавателем, которые образуют ситуативный тип мышления</w:t>
      </w:r>
      <w:r w:rsidR="00931B47">
        <w:rPr>
          <w:rFonts w:ascii="Times New Roman" w:hAnsi="Times New Roman"/>
          <w:sz w:val="28"/>
          <w:szCs w:val="28"/>
        </w:rPr>
        <w:t xml:space="preserve"> </w:t>
      </w:r>
      <w:r w:rsidR="00A011A7">
        <w:rPr>
          <w:rFonts w:ascii="Times New Roman" w:hAnsi="Times New Roman"/>
          <w:sz w:val="28"/>
          <w:szCs w:val="28"/>
        </w:rPr>
        <w:t>[7]</w:t>
      </w:r>
      <w:r w:rsidR="00B0186E">
        <w:rPr>
          <w:rFonts w:ascii="Times New Roman" w:eastAsia="Times New Roman" w:hAnsi="Times New Roman" w:cs="Times New Roman"/>
          <w:bCs/>
          <w:sz w:val="28"/>
          <w:szCs w:val="28"/>
          <w:lang w:eastAsia="ru-RU"/>
        </w:rPr>
        <w:t>.</w:t>
      </w:r>
    </w:p>
    <w:p w:rsidR="00FD21CA" w:rsidRDefault="00B82502" w:rsidP="00B82502">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Данный тип при разрешении педагогической ситуации, ориентируется на установление ситуативной проблемы. </w:t>
      </w:r>
      <w:r w:rsidR="00153EA0">
        <w:rPr>
          <w:rFonts w:ascii="Times New Roman" w:eastAsia="Times New Roman" w:hAnsi="Times New Roman" w:cs="Times New Roman"/>
          <w:bCs/>
          <w:sz w:val="28"/>
          <w:szCs w:val="28"/>
          <w:lang w:eastAsia="ru-RU"/>
        </w:rPr>
        <w:t>Преподаватель</w:t>
      </w:r>
      <w:r w:rsidR="00153EA0" w:rsidRPr="00153EA0">
        <w:rPr>
          <w:rFonts w:ascii="Times New Roman" w:eastAsia="Times New Roman" w:hAnsi="Times New Roman" w:cs="Times New Roman"/>
          <w:bCs/>
          <w:sz w:val="28"/>
          <w:szCs w:val="28"/>
          <w:lang w:eastAsia="ru-RU"/>
        </w:rPr>
        <w:t xml:space="preserve"> принимает и реализует решения, направленные на ближайшее будущее и выгоды, а не на значение педагогической деятельности, ее цели и социального предназначения, не принимая во внимание влияние этой конкретной ситуации на образовательный процесс в целом.</w:t>
      </w:r>
      <w:r>
        <w:rPr>
          <w:rFonts w:ascii="Times New Roman" w:eastAsia="Times New Roman" w:hAnsi="Times New Roman" w:cs="Times New Roman"/>
          <w:bCs/>
          <w:sz w:val="28"/>
          <w:szCs w:val="28"/>
          <w:lang w:eastAsia="ru-RU"/>
        </w:rPr>
        <w:t xml:space="preserve"> Прогнозирование</w:t>
      </w:r>
      <w:r w:rsidR="00153EA0" w:rsidRPr="00153EA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и анализ результатов действий не является критерием выбора решения. Подобная ситуация решается с помощью предыдущего опыта. В процессе </w:t>
      </w:r>
      <w:r>
        <w:rPr>
          <w:rFonts w:ascii="Times New Roman" w:eastAsia="Times New Roman" w:hAnsi="Times New Roman" w:cs="Times New Roman"/>
          <w:bCs/>
          <w:sz w:val="28"/>
          <w:szCs w:val="28"/>
          <w:lang w:eastAsia="ru-RU"/>
        </w:rPr>
        <w:lastRenderedPageBreak/>
        <w:t>осуществления ситуативного типа мышления, л</w:t>
      </w:r>
      <w:r w:rsidR="00153EA0" w:rsidRPr="00153EA0">
        <w:rPr>
          <w:rFonts w:ascii="Times New Roman" w:eastAsia="Times New Roman" w:hAnsi="Times New Roman" w:cs="Times New Roman"/>
          <w:bCs/>
          <w:sz w:val="28"/>
          <w:szCs w:val="28"/>
          <w:lang w:eastAsia="ru-RU"/>
        </w:rPr>
        <w:t>ично</w:t>
      </w:r>
      <w:r>
        <w:rPr>
          <w:rFonts w:ascii="Times New Roman" w:eastAsia="Times New Roman" w:hAnsi="Times New Roman" w:cs="Times New Roman"/>
          <w:bCs/>
          <w:sz w:val="28"/>
          <w:szCs w:val="28"/>
          <w:lang w:eastAsia="ru-RU"/>
        </w:rPr>
        <w:t>стное</w:t>
      </w:r>
      <w:r w:rsidR="00153EA0" w:rsidRPr="00153EA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развитие</w:t>
      </w:r>
      <w:r w:rsidR="00153EA0" w:rsidRPr="00153EA0">
        <w:rPr>
          <w:rFonts w:ascii="Times New Roman" w:eastAsia="Times New Roman" w:hAnsi="Times New Roman" w:cs="Times New Roman"/>
          <w:bCs/>
          <w:sz w:val="28"/>
          <w:szCs w:val="28"/>
          <w:lang w:eastAsia="ru-RU"/>
        </w:rPr>
        <w:t xml:space="preserve"> </w:t>
      </w:r>
      <w:r w:rsidR="00153EA0">
        <w:rPr>
          <w:rFonts w:ascii="Times New Roman" w:eastAsia="Times New Roman" w:hAnsi="Times New Roman" w:cs="Times New Roman"/>
          <w:bCs/>
          <w:sz w:val="28"/>
          <w:szCs w:val="28"/>
          <w:lang w:eastAsia="ru-RU"/>
        </w:rPr>
        <w:t>преподавателя</w:t>
      </w:r>
      <w:r w:rsidR="00153EA0" w:rsidRPr="00153EA0">
        <w:rPr>
          <w:rFonts w:ascii="Times New Roman" w:eastAsia="Times New Roman" w:hAnsi="Times New Roman" w:cs="Times New Roman"/>
          <w:bCs/>
          <w:sz w:val="28"/>
          <w:szCs w:val="28"/>
          <w:lang w:eastAsia="ru-RU"/>
        </w:rPr>
        <w:t xml:space="preserve"> становится еще сложнее. </w:t>
      </w:r>
      <w:r w:rsidR="00DE18CD">
        <w:rPr>
          <w:rFonts w:ascii="Times New Roman" w:eastAsia="Times New Roman" w:hAnsi="Times New Roman" w:cs="Times New Roman"/>
          <w:bCs/>
          <w:sz w:val="28"/>
          <w:szCs w:val="28"/>
          <w:lang w:eastAsia="ru-RU"/>
        </w:rPr>
        <w:t>Действенным результатом решения проблем является д</w:t>
      </w:r>
      <w:r w:rsidR="00153EA0" w:rsidRPr="00153EA0">
        <w:rPr>
          <w:rFonts w:ascii="Times New Roman" w:eastAsia="Times New Roman" w:hAnsi="Times New Roman" w:cs="Times New Roman"/>
          <w:bCs/>
          <w:sz w:val="28"/>
          <w:szCs w:val="28"/>
          <w:lang w:eastAsia="ru-RU"/>
        </w:rPr>
        <w:t xml:space="preserve">еятельность </w:t>
      </w:r>
      <w:r w:rsidR="00153EA0">
        <w:rPr>
          <w:rFonts w:ascii="Times New Roman" w:eastAsia="Times New Roman" w:hAnsi="Times New Roman" w:cs="Times New Roman"/>
          <w:bCs/>
          <w:sz w:val="28"/>
          <w:szCs w:val="28"/>
          <w:lang w:eastAsia="ru-RU"/>
        </w:rPr>
        <w:t>преподавателя</w:t>
      </w:r>
      <w:r w:rsidR="00DE18CD">
        <w:rPr>
          <w:rFonts w:ascii="Times New Roman" w:eastAsia="Times New Roman" w:hAnsi="Times New Roman" w:cs="Times New Roman"/>
          <w:bCs/>
          <w:sz w:val="28"/>
          <w:szCs w:val="28"/>
          <w:lang w:eastAsia="ru-RU"/>
        </w:rPr>
        <w:t>. Эта деятельность тесно связана с организацией</w:t>
      </w:r>
      <w:r w:rsidR="00153EA0" w:rsidRPr="00153EA0">
        <w:rPr>
          <w:rFonts w:ascii="Times New Roman" w:eastAsia="Times New Roman" w:hAnsi="Times New Roman" w:cs="Times New Roman"/>
          <w:bCs/>
          <w:sz w:val="28"/>
          <w:szCs w:val="28"/>
          <w:lang w:eastAsia="ru-RU"/>
        </w:rPr>
        <w:t xml:space="preserve"> </w:t>
      </w:r>
      <w:r w:rsidR="00DE18CD">
        <w:rPr>
          <w:rFonts w:ascii="Times New Roman" w:eastAsia="Times New Roman" w:hAnsi="Times New Roman" w:cs="Times New Roman"/>
          <w:bCs/>
          <w:sz w:val="28"/>
          <w:szCs w:val="28"/>
          <w:lang w:eastAsia="ru-RU"/>
        </w:rPr>
        <w:t>работы</w:t>
      </w:r>
      <w:r w:rsidR="00153EA0" w:rsidRPr="00153EA0">
        <w:rPr>
          <w:rFonts w:ascii="Times New Roman" w:eastAsia="Times New Roman" w:hAnsi="Times New Roman" w:cs="Times New Roman"/>
          <w:bCs/>
          <w:sz w:val="28"/>
          <w:szCs w:val="28"/>
          <w:lang w:eastAsia="ru-RU"/>
        </w:rPr>
        <w:t xml:space="preserve"> студентов, </w:t>
      </w:r>
      <w:r w:rsidR="00DE18CD">
        <w:rPr>
          <w:rFonts w:ascii="Times New Roman" w:eastAsia="Times New Roman" w:hAnsi="Times New Roman" w:cs="Times New Roman"/>
          <w:bCs/>
          <w:sz w:val="28"/>
          <w:szCs w:val="28"/>
          <w:lang w:eastAsia="ru-RU"/>
        </w:rPr>
        <w:t xml:space="preserve">ее стимулированием и контролем </w:t>
      </w:r>
      <w:r w:rsidR="00A011A7">
        <w:rPr>
          <w:rFonts w:ascii="Times New Roman" w:hAnsi="Times New Roman"/>
          <w:sz w:val="28"/>
          <w:szCs w:val="28"/>
        </w:rPr>
        <w:t>[7]</w:t>
      </w:r>
      <w:r w:rsidR="007C5EB6">
        <w:rPr>
          <w:rFonts w:ascii="Times New Roman" w:eastAsia="Times New Roman" w:hAnsi="Times New Roman" w:cs="Times New Roman"/>
          <w:bCs/>
          <w:sz w:val="28"/>
          <w:szCs w:val="28"/>
          <w:lang w:eastAsia="ru-RU"/>
        </w:rPr>
        <w:t>.</w:t>
      </w:r>
    </w:p>
    <w:p w:rsidR="00C75409" w:rsidRDefault="00FC0FA4" w:rsidP="00C75409">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Надситуативный тип мышления это отличительные черты личности, которые выражаются путем необходимости в личностном развитии и совершенствование своих качеств.  С помощью данного типа </w:t>
      </w:r>
      <w:r w:rsidR="002A14AF" w:rsidRPr="002A14AF">
        <w:rPr>
          <w:rFonts w:ascii="Times New Roman" w:eastAsia="Times New Roman" w:hAnsi="Times New Roman" w:cs="Times New Roman"/>
          <w:bCs/>
          <w:sz w:val="28"/>
          <w:szCs w:val="28"/>
          <w:lang w:eastAsia="ru-RU"/>
        </w:rPr>
        <w:t xml:space="preserve">мышления </w:t>
      </w:r>
      <w:r>
        <w:rPr>
          <w:rFonts w:ascii="Times New Roman" w:eastAsia="Times New Roman" w:hAnsi="Times New Roman" w:cs="Times New Roman"/>
          <w:bCs/>
          <w:sz w:val="28"/>
          <w:szCs w:val="28"/>
          <w:lang w:eastAsia="ru-RU"/>
        </w:rPr>
        <w:t>происходит развитие морального и духовного слоя образовательного процесса.</w:t>
      </w:r>
      <w:r w:rsidR="00C75409">
        <w:rPr>
          <w:rFonts w:ascii="Times New Roman" w:eastAsia="Times New Roman" w:hAnsi="Times New Roman" w:cs="Times New Roman"/>
          <w:bCs/>
          <w:sz w:val="28"/>
          <w:szCs w:val="28"/>
          <w:lang w:eastAsia="ru-RU"/>
        </w:rPr>
        <w:t xml:space="preserve"> Преподаватель при возникновении проблемы в процессе практической деятельности должен быть готов проанализировать себя не столько как исполнителя, а как человека в целом при программировании успеваемости студентов. Способы, направленные на развитие личностных и профессиональных качеств, проявляется в состоянии анализа </w:t>
      </w:r>
      <w:r w:rsidR="00C75409">
        <w:rPr>
          <w:rFonts w:ascii="Times New Roman" w:hAnsi="Times New Roman"/>
          <w:sz w:val="28"/>
          <w:szCs w:val="28"/>
        </w:rPr>
        <w:t>[7]</w:t>
      </w:r>
      <w:r w:rsidR="00C75409">
        <w:rPr>
          <w:rFonts w:ascii="Times New Roman" w:eastAsia="Times New Roman" w:hAnsi="Times New Roman" w:cs="Times New Roman"/>
          <w:bCs/>
          <w:sz w:val="28"/>
          <w:szCs w:val="28"/>
          <w:lang w:eastAsia="ru-RU"/>
        </w:rPr>
        <w:t>.</w:t>
      </w:r>
    </w:p>
    <w:p w:rsidR="00F02D84" w:rsidRDefault="00F02D84" w:rsidP="00196477">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Эмоциональная сфера и самосознание преподавателя зависит от таких факторов как, умение находить надситуативную проблемность в процессе решения педагогических ситуаций, которые </w:t>
      </w:r>
      <w:r w:rsidR="001A68ED">
        <w:rPr>
          <w:rFonts w:ascii="Times New Roman" w:eastAsia="Times New Roman" w:hAnsi="Times New Roman" w:cs="Times New Roman"/>
          <w:bCs/>
          <w:sz w:val="28"/>
          <w:szCs w:val="28"/>
          <w:lang w:eastAsia="ru-RU"/>
        </w:rPr>
        <w:t xml:space="preserve">не только </w:t>
      </w:r>
      <w:r>
        <w:rPr>
          <w:rFonts w:ascii="Times New Roman" w:eastAsia="Times New Roman" w:hAnsi="Times New Roman" w:cs="Times New Roman"/>
          <w:bCs/>
          <w:sz w:val="28"/>
          <w:szCs w:val="28"/>
          <w:lang w:eastAsia="ru-RU"/>
        </w:rPr>
        <w:t xml:space="preserve">активизируют умственную деятельность, но и окажут значимое влияние на личностное развитие </w:t>
      </w:r>
      <w:r>
        <w:rPr>
          <w:rFonts w:ascii="Times New Roman" w:hAnsi="Times New Roman"/>
          <w:sz w:val="28"/>
          <w:szCs w:val="28"/>
        </w:rPr>
        <w:t>[7]</w:t>
      </w:r>
      <w:r>
        <w:rPr>
          <w:rFonts w:ascii="Times New Roman" w:eastAsia="Times New Roman" w:hAnsi="Times New Roman" w:cs="Times New Roman"/>
          <w:bCs/>
          <w:sz w:val="28"/>
          <w:szCs w:val="28"/>
          <w:lang w:eastAsia="ru-RU"/>
        </w:rPr>
        <w:t>.</w:t>
      </w:r>
    </w:p>
    <w:p w:rsidR="00A03379" w:rsidRPr="00A03379" w:rsidRDefault="001A68ED" w:rsidP="00A03379">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w:t>
      </w:r>
      <w:r w:rsidR="00A03379" w:rsidRPr="00A03379">
        <w:rPr>
          <w:rFonts w:ascii="Times New Roman" w:eastAsia="Times New Roman" w:hAnsi="Times New Roman" w:cs="Times New Roman"/>
          <w:bCs/>
          <w:sz w:val="28"/>
          <w:szCs w:val="28"/>
          <w:lang w:eastAsia="ru-RU"/>
        </w:rPr>
        <w:t>ворческо</w:t>
      </w:r>
      <w:r>
        <w:rPr>
          <w:rFonts w:ascii="Times New Roman" w:eastAsia="Times New Roman" w:hAnsi="Times New Roman" w:cs="Times New Roman"/>
          <w:bCs/>
          <w:sz w:val="28"/>
          <w:szCs w:val="28"/>
          <w:lang w:eastAsia="ru-RU"/>
        </w:rPr>
        <w:t>е</w:t>
      </w:r>
      <w:r w:rsidR="00A03379" w:rsidRPr="00A03379">
        <w:rPr>
          <w:rFonts w:ascii="Times New Roman" w:eastAsia="Times New Roman" w:hAnsi="Times New Roman" w:cs="Times New Roman"/>
          <w:bCs/>
          <w:sz w:val="28"/>
          <w:szCs w:val="28"/>
          <w:lang w:eastAsia="ru-RU"/>
        </w:rPr>
        <w:t xml:space="preserve"> мышлени</w:t>
      </w:r>
      <w:r>
        <w:rPr>
          <w:rFonts w:ascii="Times New Roman" w:eastAsia="Times New Roman" w:hAnsi="Times New Roman" w:cs="Times New Roman"/>
          <w:bCs/>
          <w:sz w:val="28"/>
          <w:szCs w:val="28"/>
          <w:lang w:eastAsia="ru-RU"/>
        </w:rPr>
        <w:t>е</w:t>
      </w:r>
      <w:r w:rsidR="00BF2C95">
        <w:rPr>
          <w:rFonts w:ascii="Times New Roman" w:eastAsia="Times New Roman" w:hAnsi="Times New Roman" w:cs="Times New Roman"/>
          <w:bCs/>
          <w:sz w:val="28"/>
          <w:szCs w:val="28"/>
          <w:lang w:eastAsia="ru-RU"/>
        </w:rPr>
        <w:t xml:space="preserve"> состоит из </w:t>
      </w:r>
      <w:r>
        <w:rPr>
          <w:rFonts w:ascii="Times New Roman" w:eastAsia="Times New Roman" w:hAnsi="Times New Roman" w:cs="Times New Roman"/>
          <w:bCs/>
          <w:sz w:val="28"/>
          <w:szCs w:val="28"/>
          <w:lang w:eastAsia="ru-RU"/>
        </w:rPr>
        <w:t xml:space="preserve">следующих </w:t>
      </w:r>
      <w:r w:rsidR="00BF2C95">
        <w:rPr>
          <w:rFonts w:ascii="Times New Roman" w:eastAsia="Times New Roman" w:hAnsi="Times New Roman" w:cs="Times New Roman"/>
          <w:bCs/>
          <w:sz w:val="28"/>
          <w:szCs w:val="28"/>
          <w:lang w:eastAsia="ru-RU"/>
        </w:rPr>
        <w:t>элементов</w:t>
      </w:r>
      <w:r w:rsidR="00A03379" w:rsidRPr="00A03379">
        <w:rPr>
          <w:rFonts w:ascii="Times New Roman" w:eastAsia="Times New Roman" w:hAnsi="Times New Roman" w:cs="Times New Roman"/>
          <w:bCs/>
          <w:sz w:val="28"/>
          <w:szCs w:val="28"/>
          <w:lang w:eastAsia="ru-RU"/>
        </w:rPr>
        <w:t>:</w:t>
      </w:r>
    </w:p>
    <w:p w:rsidR="009C33EE" w:rsidRDefault="009C33EE" w:rsidP="009C33EE">
      <w:pPr>
        <w:spacing w:after="0" w:line="360" w:lineRule="auto"/>
        <w:ind w:firstLine="709"/>
        <w:jc w:val="both"/>
        <w:rPr>
          <w:rFonts w:ascii="Times New Roman" w:eastAsia="Times New Roman" w:hAnsi="Times New Roman" w:cs="Times New Roman"/>
          <w:bCs/>
          <w:sz w:val="28"/>
          <w:szCs w:val="28"/>
          <w:lang w:eastAsia="ru-RU"/>
        </w:rPr>
      </w:pPr>
      <w:r w:rsidRPr="002A14AF">
        <w:rPr>
          <w:rFonts w:ascii="Times New Roman" w:eastAsia="Times New Roman" w:hAnsi="Times New Roman" w:cs="Times New Roman"/>
          <w:bCs/>
          <w:sz w:val="28"/>
          <w:szCs w:val="28"/>
          <w:lang w:eastAsia="ru-RU"/>
        </w:rPr>
        <w:t>- процедурный элемент (эвристическое управление системой оригинальных способов поиска познавательной деятельности в процессе решения профессиональной задачи перед ним профессионалом),</w:t>
      </w:r>
    </w:p>
    <w:p w:rsidR="009C33EE" w:rsidRDefault="009C33EE" w:rsidP="009C33EE">
      <w:pPr>
        <w:spacing w:after="0" w:line="360" w:lineRule="auto"/>
        <w:ind w:firstLine="709"/>
        <w:jc w:val="both"/>
        <w:rPr>
          <w:rFonts w:ascii="Times New Roman" w:eastAsia="Times New Roman" w:hAnsi="Times New Roman" w:cs="Times New Roman"/>
          <w:bCs/>
          <w:sz w:val="28"/>
          <w:szCs w:val="28"/>
          <w:lang w:eastAsia="ru-RU"/>
        </w:rPr>
      </w:pPr>
      <w:r w:rsidRPr="002A14AF">
        <w:rPr>
          <w:rFonts w:ascii="Times New Roman" w:eastAsia="Times New Roman" w:hAnsi="Times New Roman" w:cs="Times New Roman"/>
          <w:bCs/>
          <w:sz w:val="28"/>
          <w:szCs w:val="28"/>
          <w:lang w:eastAsia="ru-RU"/>
        </w:rPr>
        <w:t>- операционный элемент (отображает общие, сложившиеся в практике специалистов способы решения профессиональных задач),</w:t>
      </w:r>
    </w:p>
    <w:p w:rsidR="002A14AF" w:rsidRPr="002A14AF" w:rsidRDefault="002A14AF" w:rsidP="002A14AF">
      <w:pPr>
        <w:spacing w:after="0" w:line="360" w:lineRule="auto"/>
        <w:ind w:firstLine="709"/>
        <w:jc w:val="both"/>
        <w:rPr>
          <w:rFonts w:ascii="Times New Roman" w:eastAsia="Times New Roman" w:hAnsi="Times New Roman" w:cs="Times New Roman"/>
          <w:bCs/>
          <w:sz w:val="28"/>
          <w:szCs w:val="28"/>
          <w:lang w:eastAsia="ru-RU"/>
        </w:rPr>
      </w:pPr>
      <w:r w:rsidRPr="002A14AF">
        <w:rPr>
          <w:rFonts w:ascii="Times New Roman" w:eastAsia="Times New Roman" w:hAnsi="Times New Roman" w:cs="Times New Roman"/>
          <w:bCs/>
          <w:sz w:val="28"/>
          <w:szCs w:val="28"/>
          <w:lang w:eastAsia="ru-RU"/>
        </w:rPr>
        <w:t xml:space="preserve">- </w:t>
      </w:r>
      <w:proofErr w:type="spellStart"/>
      <w:r w:rsidRPr="002A14AF">
        <w:rPr>
          <w:rFonts w:ascii="Times New Roman" w:eastAsia="Times New Roman" w:hAnsi="Times New Roman" w:cs="Times New Roman"/>
          <w:bCs/>
          <w:sz w:val="28"/>
          <w:szCs w:val="28"/>
          <w:lang w:eastAsia="ru-RU"/>
        </w:rPr>
        <w:t>мотивационно-целевой</w:t>
      </w:r>
      <w:proofErr w:type="spellEnd"/>
      <w:r w:rsidRPr="002A14AF">
        <w:rPr>
          <w:rFonts w:ascii="Times New Roman" w:eastAsia="Times New Roman" w:hAnsi="Times New Roman" w:cs="Times New Roman"/>
          <w:bCs/>
          <w:sz w:val="28"/>
          <w:szCs w:val="28"/>
          <w:lang w:eastAsia="ru-RU"/>
        </w:rPr>
        <w:t xml:space="preserve"> элемент (отражает особенности постановки целей и мотивации профессионального мышления),</w:t>
      </w:r>
    </w:p>
    <w:p w:rsidR="002A14AF" w:rsidRPr="002A14AF" w:rsidRDefault="002A14AF" w:rsidP="002A14AF">
      <w:pPr>
        <w:spacing w:after="0" w:line="360" w:lineRule="auto"/>
        <w:ind w:firstLine="709"/>
        <w:jc w:val="both"/>
        <w:rPr>
          <w:rFonts w:ascii="Times New Roman" w:eastAsia="Times New Roman" w:hAnsi="Times New Roman" w:cs="Times New Roman"/>
          <w:bCs/>
          <w:sz w:val="28"/>
          <w:szCs w:val="28"/>
          <w:lang w:eastAsia="ru-RU"/>
        </w:rPr>
      </w:pPr>
      <w:r w:rsidRPr="002A14AF">
        <w:rPr>
          <w:rFonts w:ascii="Times New Roman" w:eastAsia="Times New Roman" w:hAnsi="Times New Roman" w:cs="Times New Roman"/>
          <w:bCs/>
          <w:sz w:val="28"/>
          <w:szCs w:val="28"/>
          <w:lang w:eastAsia="ru-RU"/>
        </w:rPr>
        <w:t>- функциональный элемент (диагностический, объяснительный, прогностический, проектный, коммуникационный, управленческий),</w:t>
      </w:r>
    </w:p>
    <w:p w:rsidR="002A14AF" w:rsidRPr="002A14AF" w:rsidRDefault="002A14AF" w:rsidP="002A14AF">
      <w:pPr>
        <w:spacing w:after="0" w:line="360" w:lineRule="auto"/>
        <w:ind w:firstLine="709"/>
        <w:jc w:val="both"/>
        <w:rPr>
          <w:rFonts w:ascii="Times New Roman" w:eastAsia="Times New Roman" w:hAnsi="Times New Roman" w:cs="Times New Roman"/>
          <w:bCs/>
          <w:sz w:val="28"/>
          <w:szCs w:val="28"/>
          <w:lang w:eastAsia="ru-RU"/>
        </w:rPr>
      </w:pPr>
      <w:r w:rsidRPr="002A14AF">
        <w:rPr>
          <w:rFonts w:ascii="Times New Roman" w:eastAsia="Times New Roman" w:hAnsi="Times New Roman" w:cs="Times New Roman"/>
          <w:bCs/>
          <w:sz w:val="28"/>
          <w:szCs w:val="28"/>
          <w:lang w:eastAsia="ru-RU"/>
        </w:rPr>
        <w:lastRenderedPageBreak/>
        <w:t>- элемент уровня (может быть охарактеризован уровнями обнаружения проблем в решаемой ситуации),</w:t>
      </w:r>
    </w:p>
    <w:p w:rsidR="002A14AF" w:rsidRPr="002A14AF" w:rsidRDefault="002A14AF" w:rsidP="002A14AF">
      <w:pPr>
        <w:spacing w:after="0" w:line="360" w:lineRule="auto"/>
        <w:ind w:firstLine="709"/>
        <w:jc w:val="both"/>
        <w:rPr>
          <w:rFonts w:ascii="Times New Roman" w:eastAsia="Times New Roman" w:hAnsi="Times New Roman" w:cs="Times New Roman"/>
          <w:bCs/>
          <w:sz w:val="28"/>
          <w:szCs w:val="28"/>
          <w:lang w:eastAsia="ru-RU"/>
        </w:rPr>
      </w:pPr>
      <w:r w:rsidRPr="002A14AF">
        <w:rPr>
          <w:rFonts w:ascii="Times New Roman" w:eastAsia="Times New Roman" w:hAnsi="Times New Roman" w:cs="Times New Roman"/>
          <w:bCs/>
          <w:sz w:val="28"/>
          <w:szCs w:val="28"/>
          <w:lang w:eastAsia="ru-RU"/>
        </w:rPr>
        <w:t>- информационный элемент (отображает специфику проблемных ситуаций и специфику профессиональных задач, возникающих из этих ситуаций),</w:t>
      </w:r>
    </w:p>
    <w:p w:rsidR="00A03379" w:rsidRDefault="002A14AF" w:rsidP="002A14AF">
      <w:pPr>
        <w:spacing w:after="0" w:line="360" w:lineRule="auto"/>
        <w:ind w:firstLine="709"/>
        <w:jc w:val="both"/>
        <w:rPr>
          <w:rFonts w:ascii="Times New Roman" w:eastAsia="Times New Roman" w:hAnsi="Times New Roman" w:cs="Times New Roman"/>
          <w:bCs/>
          <w:sz w:val="28"/>
          <w:szCs w:val="28"/>
          <w:lang w:eastAsia="ru-RU"/>
        </w:rPr>
      </w:pPr>
      <w:r w:rsidRPr="002A14AF">
        <w:rPr>
          <w:rFonts w:ascii="Times New Roman" w:eastAsia="Times New Roman" w:hAnsi="Times New Roman" w:cs="Times New Roman"/>
          <w:bCs/>
          <w:sz w:val="28"/>
          <w:szCs w:val="28"/>
          <w:lang w:eastAsia="ru-RU"/>
        </w:rPr>
        <w:t xml:space="preserve">- рефлексивный элемент (отображает методы контроля, оценки и понимания психологом своей деятельности) </w:t>
      </w:r>
      <w:r w:rsidR="00A011A7" w:rsidRPr="002A14AF">
        <w:rPr>
          <w:rFonts w:ascii="Times New Roman" w:eastAsia="Times New Roman" w:hAnsi="Times New Roman" w:cs="Times New Roman"/>
          <w:bCs/>
          <w:sz w:val="28"/>
          <w:szCs w:val="28"/>
          <w:lang w:eastAsia="ru-RU"/>
        </w:rPr>
        <w:t>[7]</w:t>
      </w:r>
      <w:r w:rsidR="00A03379" w:rsidRPr="00A03379">
        <w:rPr>
          <w:rFonts w:ascii="Times New Roman" w:eastAsia="Times New Roman" w:hAnsi="Times New Roman" w:cs="Times New Roman"/>
          <w:bCs/>
          <w:sz w:val="28"/>
          <w:szCs w:val="28"/>
          <w:lang w:eastAsia="ru-RU"/>
        </w:rPr>
        <w:t>.</w:t>
      </w:r>
    </w:p>
    <w:p w:rsidR="00D04179" w:rsidRPr="00D04179" w:rsidRDefault="00C516C8" w:rsidP="00D04179">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Производственный процесс осуществляется с помощью ф</w:t>
      </w:r>
      <w:r w:rsidR="00D15A9A" w:rsidRPr="00D15A9A">
        <w:rPr>
          <w:rFonts w:ascii="Times New Roman" w:eastAsia="Times New Roman" w:hAnsi="Times New Roman" w:cs="Times New Roman"/>
          <w:bCs/>
          <w:sz w:val="28"/>
          <w:szCs w:val="28"/>
          <w:lang w:eastAsia="ru-RU"/>
        </w:rPr>
        <w:t>ункциональн</w:t>
      </w:r>
      <w:r>
        <w:rPr>
          <w:rFonts w:ascii="Times New Roman" w:eastAsia="Times New Roman" w:hAnsi="Times New Roman" w:cs="Times New Roman"/>
          <w:bCs/>
          <w:sz w:val="28"/>
          <w:szCs w:val="28"/>
          <w:lang w:eastAsia="ru-RU"/>
        </w:rPr>
        <w:t>ой</w:t>
      </w:r>
      <w:r w:rsidR="00D15A9A" w:rsidRPr="00D15A9A">
        <w:rPr>
          <w:rFonts w:ascii="Times New Roman" w:eastAsia="Times New Roman" w:hAnsi="Times New Roman" w:cs="Times New Roman"/>
          <w:bCs/>
          <w:sz w:val="28"/>
          <w:szCs w:val="28"/>
          <w:lang w:eastAsia="ru-RU"/>
        </w:rPr>
        <w:t xml:space="preserve"> сторон</w:t>
      </w:r>
      <w:r>
        <w:rPr>
          <w:rFonts w:ascii="Times New Roman" w:eastAsia="Times New Roman" w:hAnsi="Times New Roman" w:cs="Times New Roman"/>
          <w:bCs/>
          <w:sz w:val="28"/>
          <w:szCs w:val="28"/>
          <w:lang w:eastAsia="ru-RU"/>
        </w:rPr>
        <w:t>ы</w:t>
      </w:r>
      <w:r w:rsidR="00D15A9A" w:rsidRPr="00D15A9A">
        <w:rPr>
          <w:rFonts w:ascii="Times New Roman" w:eastAsia="Times New Roman" w:hAnsi="Times New Roman" w:cs="Times New Roman"/>
          <w:bCs/>
          <w:sz w:val="28"/>
          <w:szCs w:val="28"/>
          <w:lang w:eastAsia="ru-RU"/>
        </w:rPr>
        <w:t xml:space="preserve"> мышления специалиста</w:t>
      </w:r>
      <w:r w:rsidR="00D15A9A">
        <w:rPr>
          <w:rFonts w:ascii="Times New Roman" w:eastAsia="Times New Roman" w:hAnsi="Times New Roman" w:cs="Times New Roman"/>
          <w:bCs/>
          <w:sz w:val="28"/>
          <w:szCs w:val="28"/>
          <w:lang w:eastAsia="ru-RU"/>
        </w:rPr>
        <w:t xml:space="preserve"> (преподавателя)</w:t>
      </w:r>
      <w:r w:rsidR="00D15A9A" w:rsidRPr="00D15A9A">
        <w:rPr>
          <w:rFonts w:ascii="Times New Roman" w:eastAsia="Times New Roman" w:hAnsi="Times New Roman" w:cs="Times New Roman"/>
          <w:bCs/>
          <w:sz w:val="28"/>
          <w:szCs w:val="28"/>
          <w:lang w:eastAsia="ru-RU"/>
        </w:rPr>
        <w:t xml:space="preserve"> и </w:t>
      </w:r>
      <w:r>
        <w:rPr>
          <w:rFonts w:ascii="Times New Roman" w:eastAsia="Times New Roman" w:hAnsi="Times New Roman" w:cs="Times New Roman"/>
          <w:bCs/>
          <w:sz w:val="28"/>
          <w:szCs w:val="28"/>
          <w:lang w:eastAsia="ru-RU"/>
        </w:rPr>
        <w:t>определяется</w:t>
      </w:r>
      <w:r w:rsidR="00D15A9A" w:rsidRPr="00D15A9A">
        <w:rPr>
          <w:rFonts w:ascii="Times New Roman" w:eastAsia="Times New Roman" w:hAnsi="Times New Roman" w:cs="Times New Roman"/>
          <w:bCs/>
          <w:sz w:val="28"/>
          <w:szCs w:val="28"/>
          <w:lang w:eastAsia="ru-RU"/>
        </w:rPr>
        <w:t xml:space="preserve"> следующими признаками</w:t>
      </w:r>
      <w:r w:rsidR="00D04179" w:rsidRPr="00D04179">
        <w:rPr>
          <w:rFonts w:ascii="Times New Roman" w:eastAsia="Times New Roman" w:hAnsi="Times New Roman" w:cs="Times New Roman"/>
          <w:bCs/>
          <w:sz w:val="28"/>
          <w:szCs w:val="28"/>
          <w:lang w:eastAsia="ru-RU"/>
        </w:rPr>
        <w:t>:</w:t>
      </w:r>
    </w:p>
    <w:p w:rsidR="00EB152E" w:rsidRDefault="00EB152E" w:rsidP="000B779A">
      <w:pPr>
        <w:pStyle w:val="a8"/>
        <w:numPr>
          <w:ilvl w:val="1"/>
          <w:numId w:val="6"/>
        </w:numPr>
        <w:tabs>
          <w:tab w:val="left" w:pos="851"/>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0B779A">
        <w:rPr>
          <w:rFonts w:ascii="Times New Roman" w:eastAsia="Times New Roman" w:hAnsi="Times New Roman" w:cs="Times New Roman"/>
          <w:bCs/>
          <w:sz w:val="28"/>
          <w:szCs w:val="28"/>
          <w:lang w:eastAsia="ru-RU"/>
        </w:rPr>
        <w:t>стимулирование: основа для выражения интеллектуальной инициативы через собственные действия</w:t>
      </w:r>
    </w:p>
    <w:p w:rsidR="000B779A" w:rsidRPr="000B779A" w:rsidRDefault="000B779A" w:rsidP="000B779A">
      <w:pPr>
        <w:pStyle w:val="a8"/>
        <w:numPr>
          <w:ilvl w:val="1"/>
          <w:numId w:val="6"/>
        </w:numPr>
        <w:tabs>
          <w:tab w:val="left" w:pos="851"/>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0B779A">
        <w:rPr>
          <w:rFonts w:ascii="Times New Roman" w:eastAsia="Times New Roman" w:hAnsi="Times New Roman" w:cs="Times New Roman"/>
          <w:bCs/>
          <w:sz w:val="28"/>
          <w:szCs w:val="28"/>
          <w:lang w:eastAsia="ru-RU"/>
        </w:rPr>
        <w:t>диагностика: знание конкретной ситуации, получение обратной связи о текущей профессиональной деятельности,</w:t>
      </w:r>
    </w:p>
    <w:p w:rsidR="000B779A" w:rsidRPr="000B779A" w:rsidRDefault="00EB152E" w:rsidP="000B779A">
      <w:pPr>
        <w:pStyle w:val="a8"/>
        <w:numPr>
          <w:ilvl w:val="1"/>
          <w:numId w:val="6"/>
        </w:numPr>
        <w:tabs>
          <w:tab w:val="left" w:pos="851"/>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0B779A">
        <w:rPr>
          <w:rFonts w:ascii="Times New Roman" w:eastAsia="Times New Roman" w:hAnsi="Times New Roman" w:cs="Times New Roman"/>
          <w:bCs/>
          <w:sz w:val="28"/>
          <w:szCs w:val="28"/>
          <w:lang w:eastAsia="ru-RU"/>
        </w:rPr>
        <w:t>информирование: подготовка информации о текущих проблемах и способах их решения</w:t>
      </w:r>
      <w:r w:rsidR="000B779A" w:rsidRPr="000B779A">
        <w:rPr>
          <w:rFonts w:ascii="Times New Roman" w:eastAsia="Times New Roman" w:hAnsi="Times New Roman" w:cs="Times New Roman"/>
          <w:bCs/>
          <w:sz w:val="28"/>
          <w:szCs w:val="28"/>
          <w:lang w:eastAsia="ru-RU"/>
        </w:rPr>
        <w:t>,</w:t>
      </w:r>
    </w:p>
    <w:p w:rsidR="000B779A" w:rsidRPr="000B779A" w:rsidRDefault="00EB152E" w:rsidP="000B779A">
      <w:pPr>
        <w:pStyle w:val="a8"/>
        <w:numPr>
          <w:ilvl w:val="1"/>
          <w:numId w:val="6"/>
        </w:numPr>
        <w:tabs>
          <w:tab w:val="left" w:pos="851"/>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0B779A">
        <w:rPr>
          <w:rFonts w:ascii="Times New Roman" w:eastAsia="Times New Roman" w:hAnsi="Times New Roman" w:cs="Times New Roman"/>
          <w:bCs/>
          <w:sz w:val="28"/>
          <w:szCs w:val="28"/>
          <w:lang w:eastAsia="ru-RU"/>
        </w:rPr>
        <w:t>развивающие: понимание способов формирования базовых профессиональных качеств личности</w:t>
      </w:r>
      <w:r>
        <w:rPr>
          <w:rFonts w:ascii="Times New Roman" w:eastAsia="Times New Roman" w:hAnsi="Times New Roman" w:cs="Times New Roman"/>
          <w:bCs/>
          <w:sz w:val="28"/>
          <w:szCs w:val="28"/>
          <w:lang w:eastAsia="ru-RU"/>
        </w:rPr>
        <w:t>,</w:t>
      </w:r>
    </w:p>
    <w:p w:rsidR="000B779A" w:rsidRPr="000B779A" w:rsidRDefault="000B779A" w:rsidP="000B779A">
      <w:pPr>
        <w:pStyle w:val="a8"/>
        <w:numPr>
          <w:ilvl w:val="1"/>
          <w:numId w:val="6"/>
        </w:numPr>
        <w:tabs>
          <w:tab w:val="left" w:pos="851"/>
          <w:tab w:val="left" w:pos="993"/>
        </w:tabs>
        <w:spacing w:after="0" w:line="360" w:lineRule="auto"/>
        <w:ind w:left="0" w:firstLine="709"/>
        <w:jc w:val="both"/>
        <w:rPr>
          <w:rFonts w:ascii="Times New Roman" w:eastAsia="Times New Roman" w:hAnsi="Times New Roman" w:cs="Times New Roman"/>
          <w:bCs/>
          <w:sz w:val="28"/>
          <w:szCs w:val="28"/>
          <w:lang w:eastAsia="ru-RU"/>
        </w:rPr>
      </w:pPr>
      <w:proofErr w:type="gramStart"/>
      <w:r w:rsidRPr="000B779A">
        <w:rPr>
          <w:rFonts w:ascii="Times New Roman" w:eastAsia="Times New Roman" w:hAnsi="Times New Roman" w:cs="Times New Roman"/>
          <w:bCs/>
          <w:sz w:val="28"/>
          <w:szCs w:val="28"/>
          <w:lang w:eastAsia="ru-RU"/>
        </w:rPr>
        <w:t>компенсаторный</w:t>
      </w:r>
      <w:proofErr w:type="gramEnd"/>
      <w:r w:rsidRPr="000B779A">
        <w:rPr>
          <w:rFonts w:ascii="Times New Roman" w:eastAsia="Times New Roman" w:hAnsi="Times New Roman" w:cs="Times New Roman"/>
          <w:bCs/>
          <w:sz w:val="28"/>
          <w:szCs w:val="28"/>
          <w:lang w:eastAsia="ru-RU"/>
        </w:rPr>
        <w:t>: способность мыслить с точки зрения успеха: позитивное мышление, способность видеть позитивное в неудаче, поддерживает специалиста вопреки множеству негативных факторов в поиске новых способов решения современных проблем,</w:t>
      </w:r>
    </w:p>
    <w:p w:rsidR="00EB152E" w:rsidRDefault="00EB152E" w:rsidP="000B779A">
      <w:pPr>
        <w:pStyle w:val="a8"/>
        <w:numPr>
          <w:ilvl w:val="1"/>
          <w:numId w:val="6"/>
        </w:numPr>
        <w:tabs>
          <w:tab w:val="left" w:pos="851"/>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0B779A">
        <w:rPr>
          <w:rFonts w:ascii="Times New Roman" w:eastAsia="Times New Roman" w:hAnsi="Times New Roman" w:cs="Times New Roman"/>
          <w:bCs/>
          <w:sz w:val="28"/>
          <w:szCs w:val="28"/>
          <w:lang w:eastAsia="ru-RU"/>
        </w:rPr>
        <w:t>преобразующая функция: создание новой реальности</w:t>
      </w:r>
      <w:r>
        <w:rPr>
          <w:rFonts w:ascii="Times New Roman" w:eastAsia="Times New Roman" w:hAnsi="Times New Roman" w:cs="Times New Roman"/>
          <w:bCs/>
          <w:sz w:val="28"/>
          <w:szCs w:val="28"/>
          <w:lang w:eastAsia="ru-RU"/>
        </w:rPr>
        <w:t>,</w:t>
      </w:r>
    </w:p>
    <w:p w:rsidR="000B779A" w:rsidRPr="000B779A" w:rsidRDefault="000B779A" w:rsidP="000B779A">
      <w:pPr>
        <w:pStyle w:val="a8"/>
        <w:numPr>
          <w:ilvl w:val="1"/>
          <w:numId w:val="6"/>
        </w:numPr>
        <w:tabs>
          <w:tab w:val="left" w:pos="851"/>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0B779A">
        <w:rPr>
          <w:rFonts w:ascii="Times New Roman" w:eastAsia="Times New Roman" w:hAnsi="Times New Roman" w:cs="Times New Roman"/>
          <w:bCs/>
          <w:sz w:val="28"/>
          <w:szCs w:val="28"/>
          <w:lang w:eastAsia="ru-RU"/>
        </w:rPr>
        <w:t>оценка: уведомление об оценке уровня эффективности их различных действий,</w:t>
      </w:r>
    </w:p>
    <w:p w:rsidR="00D04179" w:rsidRPr="00EB152E" w:rsidRDefault="000B779A" w:rsidP="00EB152E">
      <w:pPr>
        <w:pStyle w:val="a8"/>
        <w:numPr>
          <w:ilvl w:val="1"/>
          <w:numId w:val="6"/>
        </w:numPr>
        <w:tabs>
          <w:tab w:val="left" w:pos="851"/>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0B779A">
        <w:rPr>
          <w:rFonts w:ascii="Times New Roman" w:eastAsia="Times New Roman" w:hAnsi="Times New Roman" w:cs="Times New Roman"/>
          <w:bCs/>
          <w:sz w:val="28"/>
          <w:szCs w:val="28"/>
          <w:lang w:eastAsia="ru-RU"/>
        </w:rPr>
        <w:t xml:space="preserve">самосовершенствование: профессиональное мышление формирует и обеспечивает вероятность </w:t>
      </w:r>
      <w:r w:rsidR="001852A5">
        <w:rPr>
          <w:rFonts w:ascii="Times New Roman" w:eastAsia="Times New Roman" w:hAnsi="Times New Roman" w:cs="Times New Roman"/>
          <w:bCs/>
          <w:sz w:val="28"/>
          <w:szCs w:val="28"/>
          <w:lang w:eastAsia="ru-RU"/>
        </w:rPr>
        <w:t xml:space="preserve">во </w:t>
      </w:r>
      <w:r w:rsidRPr="000B779A">
        <w:rPr>
          <w:rFonts w:ascii="Times New Roman" w:eastAsia="Times New Roman" w:hAnsi="Times New Roman" w:cs="Times New Roman"/>
          <w:bCs/>
          <w:sz w:val="28"/>
          <w:szCs w:val="28"/>
          <w:lang w:eastAsia="ru-RU"/>
        </w:rPr>
        <w:t>избежани</w:t>
      </w:r>
      <w:r w:rsidR="001852A5">
        <w:rPr>
          <w:rFonts w:ascii="Times New Roman" w:eastAsia="Times New Roman" w:hAnsi="Times New Roman" w:cs="Times New Roman"/>
          <w:bCs/>
          <w:sz w:val="28"/>
          <w:szCs w:val="28"/>
          <w:lang w:eastAsia="ru-RU"/>
        </w:rPr>
        <w:t>е</w:t>
      </w:r>
      <w:r w:rsidRPr="000B779A">
        <w:rPr>
          <w:rFonts w:ascii="Times New Roman" w:eastAsia="Times New Roman" w:hAnsi="Times New Roman" w:cs="Times New Roman"/>
          <w:bCs/>
          <w:sz w:val="28"/>
          <w:szCs w:val="28"/>
          <w:lang w:eastAsia="ru-RU"/>
        </w:rPr>
        <w:t xml:space="preserve"> импульсивных или рутинных действий</w:t>
      </w:r>
      <w:r w:rsidR="00EB152E">
        <w:rPr>
          <w:rFonts w:ascii="Times New Roman" w:eastAsia="Times New Roman" w:hAnsi="Times New Roman" w:cs="Times New Roman"/>
          <w:bCs/>
          <w:sz w:val="28"/>
          <w:szCs w:val="28"/>
          <w:lang w:eastAsia="ru-RU"/>
        </w:rPr>
        <w:t xml:space="preserve"> </w:t>
      </w:r>
      <w:r w:rsidR="00A011A7" w:rsidRPr="00EB152E">
        <w:rPr>
          <w:rFonts w:ascii="Times New Roman" w:hAnsi="Times New Roman"/>
          <w:sz w:val="28"/>
          <w:szCs w:val="28"/>
        </w:rPr>
        <w:t>[7]</w:t>
      </w:r>
      <w:r w:rsidR="00D04179" w:rsidRPr="00EB152E">
        <w:rPr>
          <w:rFonts w:ascii="Times New Roman" w:eastAsia="Times New Roman" w:hAnsi="Times New Roman" w:cs="Times New Roman"/>
          <w:bCs/>
          <w:sz w:val="28"/>
          <w:szCs w:val="28"/>
          <w:lang w:eastAsia="ru-RU"/>
        </w:rPr>
        <w:t>.</w:t>
      </w:r>
    </w:p>
    <w:p w:rsidR="00D733B5" w:rsidRPr="00A03379" w:rsidRDefault="0014408E" w:rsidP="00CA7BFB">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 решении определенной проблемы специалисту помогает самоконтроль.</w:t>
      </w:r>
      <w:r w:rsidR="00CA7BF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Самооценка представляет собой ядро проблемной ситуации, которая в свою очередь помогает найти основное различие</w:t>
      </w:r>
      <w:r w:rsidR="00CA7BFB">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00C32DB2">
        <w:rPr>
          <w:rFonts w:ascii="Times New Roman" w:eastAsia="Times New Roman" w:hAnsi="Times New Roman" w:cs="Times New Roman"/>
          <w:bCs/>
          <w:sz w:val="28"/>
          <w:szCs w:val="28"/>
          <w:lang w:eastAsia="ru-RU"/>
        </w:rPr>
        <w:t>В свою очередь профессиональное мышление специалиста должно иметь большой смысл, во избежание вреда при неправильной работе</w:t>
      </w:r>
      <w:r w:rsidR="00CA7BFB">
        <w:rPr>
          <w:rFonts w:ascii="Times New Roman" w:eastAsia="Times New Roman" w:hAnsi="Times New Roman" w:cs="Times New Roman"/>
          <w:bCs/>
          <w:sz w:val="28"/>
          <w:szCs w:val="28"/>
          <w:lang w:eastAsia="ru-RU"/>
        </w:rPr>
        <w:t>.</w:t>
      </w:r>
      <w:r w:rsidR="000B779A" w:rsidRPr="000B779A">
        <w:rPr>
          <w:rFonts w:ascii="Times New Roman" w:eastAsia="Times New Roman" w:hAnsi="Times New Roman" w:cs="Times New Roman"/>
          <w:bCs/>
          <w:sz w:val="28"/>
          <w:szCs w:val="28"/>
          <w:lang w:eastAsia="ru-RU"/>
        </w:rPr>
        <w:t xml:space="preserve"> </w:t>
      </w:r>
      <w:r w:rsidR="00B349CB">
        <w:rPr>
          <w:rFonts w:ascii="Times New Roman" w:eastAsia="Times New Roman" w:hAnsi="Times New Roman" w:cs="Times New Roman"/>
          <w:bCs/>
          <w:sz w:val="28"/>
          <w:szCs w:val="28"/>
          <w:lang w:eastAsia="ru-RU"/>
        </w:rPr>
        <w:t xml:space="preserve">Основой профессионального мышления является знания и изменения сложной ситуации, которые объединяются в структуру умственных действий </w:t>
      </w:r>
      <w:r w:rsidR="00A011A7">
        <w:rPr>
          <w:rFonts w:ascii="Times New Roman" w:hAnsi="Times New Roman"/>
          <w:sz w:val="28"/>
          <w:szCs w:val="28"/>
        </w:rPr>
        <w:t>[7]</w:t>
      </w:r>
      <w:r w:rsidR="00D733B5" w:rsidRPr="00D733B5">
        <w:rPr>
          <w:rFonts w:ascii="Times New Roman" w:eastAsia="Times New Roman" w:hAnsi="Times New Roman" w:cs="Times New Roman"/>
          <w:bCs/>
          <w:sz w:val="28"/>
          <w:szCs w:val="28"/>
          <w:lang w:eastAsia="ru-RU"/>
        </w:rPr>
        <w:t>.</w:t>
      </w:r>
    </w:p>
    <w:p w:rsidR="00754B7B" w:rsidRPr="006D53AD" w:rsidRDefault="00754B7B" w:rsidP="006D53AD">
      <w:pPr>
        <w:ind w:firstLine="709"/>
        <w:jc w:val="both"/>
        <w:rPr>
          <w:rFonts w:ascii="Times New Roman" w:hAnsi="Times New Roman"/>
          <w:b/>
          <w:sz w:val="28"/>
          <w:szCs w:val="28"/>
        </w:rPr>
      </w:pPr>
      <w:r w:rsidRPr="006D53AD">
        <w:rPr>
          <w:rFonts w:ascii="Times New Roman" w:hAnsi="Times New Roman"/>
          <w:sz w:val="28"/>
          <w:szCs w:val="28"/>
        </w:rPr>
        <w:t>- Свойства профессионального мышления:</w:t>
      </w:r>
    </w:p>
    <w:p w:rsidR="00754B7B" w:rsidRDefault="00FC626C" w:rsidP="00EF5FF6">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FC626C">
        <w:rPr>
          <w:rFonts w:ascii="Times New Roman" w:eastAsia="Times New Roman" w:hAnsi="Times New Roman" w:cs="Times New Roman"/>
          <w:bCs/>
          <w:sz w:val="28"/>
          <w:szCs w:val="28"/>
          <w:lang w:eastAsia="ru-RU"/>
        </w:rPr>
        <w:t>Свойство — внешнее выражение определенной стороны качества объекта, которая проявляется в процессе взаимодействия с другим объектом. Всякое свойство имеет относительный характер и зависит не только от качественной определенности данного объекта, но и от качества тех объектов, с которыми он взаимодействует</w:t>
      </w:r>
      <w:r>
        <w:rPr>
          <w:rFonts w:ascii="Times New Roman" w:eastAsia="Times New Roman" w:hAnsi="Times New Roman" w:cs="Times New Roman"/>
          <w:bCs/>
          <w:sz w:val="28"/>
          <w:szCs w:val="28"/>
          <w:lang w:eastAsia="ru-RU"/>
        </w:rPr>
        <w:t>»</w:t>
      </w:r>
      <w:r w:rsidR="00754B7B">
        <w:rPr>
          <w:rFonts w:ascii="Times New Roman" w:hAnsi="Times New Roman"/>
          <w:sz w:val="28"/>
          <w:szCs w:val="28"/>
        </w:rPr>
        <w:t>[7]</w:t>
      </w:r>
      <w:r w:rsidR="00754B7B" w:rsidRPr="00163EB5">
        <w:rPr>
          <w:rFonts w:ascii="Times New Roman" w:eastAsia="Times New Roman" w:hAnsi="Times New Roman" w:cs="Times New Roman"/>
          <w:bCs/>
          <w:sz w:val="28"/>
          <w:szCs w:val="28"/>
          <w:lang w:eastAsia="ru-RU"/>
        </w:rPr>
        <w:t xml:space="preserve">. </w:t>
      </w:r>
    </w:p>
    <w:p w:rsidR="00754B7B" w:rsidRPr="00163EB5" w:rsidRDefault="002926C1" w:rsidP="00754B7B">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754B7B">
        <w:rPr>
          <w:rFonts w:ascii="Times New Roman" w:eastAsia="Times New Roman" w:hAnsi="Times New Roman" w:cs="Times New Roman"/>
          <w:bCs/>
          <w:sz w:val="28"/>
          <w:szCs w:val="28"/>
          <w:lang w:eastAsia="ru-RU"/>
        </w:rPr>
        <w:t>рактическо</w:t>
      </w:r>
      <w:r>
        <w:rPr>
          <w:rFonts w:ascii="Times New Roman" w:eastAsia="Times New Roman" w:hAnsi="Times New Roman" w:cs="Times New Roman"/>
          <w:bCs/>
          <w:sz w:val="28"/>
          <w:szCs w:val="28"/>
          <w:lang w:eastAsia="ru-RU"/>
        </w:rPr>
        <w:t>е</w:t>
      </w:r>
      <w:r w:rsidR="00754B7B">
        <w:rPr>
          <w:rFonts w:ascii="Times New Roman" w:eastAsia="Times New Roman" w:hAnsi="Times New Roman" w:cs="Times New Roman"/>
          <w:bCs/>
          <w:sz w:val="28"/>
          <w:szCs w:val="28"/>
          <w:lang w:eastAsia="ru-RU"/>
        </w:rPr>
        <w:t xml:space="preserve"> мышлени</w:t>
      </w:r>
      <w:r>
        <w:rPr>
          <w:rFonts w:ascii="Times New Roman" w:eastAsia="Times New Roman" w:hAnsi="Times New Roman" w:cs="Times New Roman"/>
          <w:bCs/>
          <w:sz w:val="28"/>
          <w:szCs w:val="28"/>
          <w:lang w:eastAsia="ru-RU"/>
        </w:rPr>
        <w:t>е</w:t>
      </w:r>
      <w:r w:rsidR="00754B7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обладает </w:t>
      </w:r>
      <w:r w:rsidR="00754B7B">
        <w:rPr>
          <w:rFonts w:ascii="Times New Roman" w:eastAsia="Times New Roman" w:hAnsi="Times New Roman" w:cs="Times New Roman"/>
          <w:bCs/>
          <w:sz w:val="28"/>
          <w:szCs w:val="28"/>
          <w:lang w:eastAsia="ru-RU"/>
        </w:rPr>
        <w:t xml:space="preserve">одним из наиболее важных </w:t>
      </w:r>
      <w:r w:rsidR="001069DA">
        <w:rPr>
          <w:rFonts w:ascii="Times New Roman" w:eastAsia="Times New Roman" w:hAnsi="Times New Roman" w:cs="Times New Roman"/>
          <w:bCs/>
          <w:sz w:val="28"/>
          <w:szCs w:val="28"/>
          <w:lang w:eastAsia="ru-RU"/>
        </w:rPr>
        <w:t>свойств,</w:t>
      </w:r>
      <w:r w:rsidR="00754B7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которым </w:t>
      </w:r>
      <w:r w:rsidR="00754B7B">
        <w:rPr>
          <w:rFonts w:ascii="Times New Roman" w:eastAsia="Times New Roman" w:hAnsi="Times New Roman" w:cs="Times New Roman"/>
          <w:bCs/>
          <w:sz w:val="28"/>
          <w:szCs w:val="28"/>
          <w:lang w:eastAsia="ru-RU"/>
        </w:rPr>
        <w:t>является  р</w:t>
      </w:r>
      <w:r w:rsidR="00754B7B" w:rsidRPr="00FF02BD">
        <w:rPr>
          <w:rFonts w:ascii="Times New Roman" w:eastAsia="Times New Roman" w:hAnsi="Times New Roman" w:cs="Times New Roman"/>
          <w:bCs/>
          <w:sz w:val="28"/>
          <w:szCs w:val="28"/>
          <w:lang w:eastAsia="ru-RU"/>
        </w:rPr>
        <w:t>ефлексия</w:t>
      </w:r>
      <w:r w:rsidR="00754B7B">
        <w:rPr>
          <w:rFonts w:ascii="Times New Roman" w:eastAsia="Times New Roman" w:hAnsi="Times New Roman" w:cs="Times New Roman"/>
          <w:bCs/>
          <w:sz w:val="28"/>
          <w:szCs w:val="28"/>
          <w:lang w:eastAsia="ru-RU"/>
        </w:rPr>
        <w:t xml:space="preserve">, с помощью </w:t>
      </w:r>
      <w:r>
        <w:rPr>
          <w:rFonts w:ascii="Times New Roman" w:eastAsia="Times New Roman" w:hAnsi="Times New Roman" w:cs="Times New Roman"/>
          <w:bCs/>
          <w:sz w:val="28"/>
          <w:szCs w:val="28"/>
          <w:lang w:eastAsia="ru-RU"/>
        </w:rPr>
        <w:t>неё</w:t>
      </w:r>
      <w:r w:rsidR="00754B7B">
        <w:rPr>
          <w:rFonts w:ascii="Times New Roman" w:eastAsia="Times New Roman" w:hAnsi="Times New Roman" w:cs="Times New Roman"/>
          <w:bCs/>
          <w:sz w:val="28"/>
          <w:szCs w:val="28"/>
          <w:lang w:eastAsia="ru-RU"/>
        </w:rPr>
        <w:t xml:space="preserve"> осуществляется </w:t>
      </w:r>
      <w:r w:rsidR="00754B7B" w:rsidRPr="0021279F">
        <w:rPr>
          <w:rFonts w:ascii="Times New Roman" w:eastAsia="Times New Roman" w:hAnsi="Times New Roman" w:cs="Times New Roman"/>
          <w:bCs/>
          <w:sz w:val="28"/>
          <w:szCs w:val="28"/>
          <w:lang w:eastAsia="ru-RU"/>
        </w:rPr>
        <w:t>применени</w:t>
      </w:r>
      <w:r w:rsidR="00754B7B">
        <w:rPr>
          <w:rFonts w:ascii="Times New Roman" w:eastAsia="Times New Roman" w:hAnsi="Times New Roman" w:cs="Times New Roman"/>
          <w:bCs/>
          <w:sz w:val="28"/>
          <w:szCs w:val="28"/>
          <w:lang w:eastAsia="ru-RU"/>
        </w:rPr>
        <w:t>е</w:t>
      </w:r>
      <w:r w:rsidR="00754B7B" w:rsidRPr="0021279F">
        <w:rPr>
          <w:rFonts w:ascii="Times New Roman" w:eastAsia="Times New Roman" w:hAnsi="Times New Roman" w:cs="Times New Roman"/>
          <w:bCs/>
          <w:sz w:val="28"/>
          <w:szCs w:val="28"/>
          <w:lang w:eastAsia="ru-RU"/>
        </w:rPr>
        <w:t xml:space="preserve"> знаний общего к конкретным обстоятельствам действительности</w:t>
      </w:r>
      <w:r w:rsidR="00754B7B">
        <w:rPr>
          <w:rFonts w:ascii="Times New Roman" w:eastAsia="Times New Roman" w:hAnsi="Times New Roman" w:cs="Times New Roman"/>
          <w:bCs/>
          <w:sz w:val="28"/>
          <w:szCs w:val="28"/>
          <w:lang w:eastAsia="ru-RU"/>
        </w:rPr>
        <w:t xml:space="preserve"> (таблица 1) </w:t>
      </w:r>
      <w:r w:rsidR="00754B7B">
        <w:rPr>
          <w:rFonts w:ascii="Times New Roman" w:hAnsi="Times New Roman"/>
          <w:sz w:val="28"/>
          <w:szCs w:val="28"/>
        </w:rPr>
        <w:t>[7]</w:t>
      </w:r>
      <w:r w:rsidR="00754B7B" w:rsidRPr="0021279F">
        <w:rPr>
          <w:rFonts w:ascii="Times New Roman" w:eastAsia="Times New Roman" w:hAnsi="Times New Roman" w:cs="Times New Roman"/>
          <w:bCs/>
          <w:sz w:val="28"/>
          <w:szCs w:val="28"/>
          <w:lang w:eastAsia="ru-RU"/>
        </w:rPr>
        <w:t>.</w:t>
      </w:r>
    </w:p>
    <w:p w:rsidR="00754B7B" w:rsidRDefault="00754B7B" w:rsidP="00754B7B">
      <w:pPr>
        <w:jc w:val="both"/>
        <w:rPr>
          <w:rFonts w:ascii="Times New Roman" w:eastAsia="Times New Roman" w:hAnsi="Times New Roman" w:cs="Times New Roman"/>
          <w:bCs/>
          <w:sz w:val="28"/>
          <w:szCs w:val="28"/>
          <w:lang w:eastAsia="ru-RU"/>
        </w:rPr>
      </w:pPr>
      <w:r>
        <w:rPr>
          <w:rFonts w:ascii="Times New Roman" w:hAnsi="Times New Roman" w:cs="Times New Roman"/>
          <w:sz w:val="28"/>
          <w:szCs w:val="28"/>
          <w:lang w:eastAsia="ru-RU"/>
        </w:rPr>
        <w:t xml:space="preserve">Таблица 1 - </w:t>
      </w:r>
      <w:r w:rsidRPr="00163EB5">
        <w:rPr>
          <w:rFonts w:ascii="Times New Roman" w:eastAsia="Times New Roman" w:hAnsi="Times New Roman" w:cs="Times New Roman"/>
          <w:bCs/>
          <w:sz w:val="28"/>
          <w:szCs w:val="28"/>
          <w:lang w:eastAsia="ru-RU"/>
        </w:rPr>
        <w:t>Свойства профессионального мышления </w:t>
      </w:r>
    </w:p>
    <w:tbl>
      <w:tblPr>
        <w:tblStyle w:val="aa"/>
        <w:tblW w:w="0" w:type="auto"/>
        <w:tblInd w:w="108" w:type="dxa"/>
        <w:tblLook w:val="04A0"/>
      </w:tblPr>
      <w:tblGrid>
        <w:gridCol w:w="3261"/>
        <w:gridCol w:w="6095"/>
      </w:tblGrid>
      <w:tr w:rsidR="00754B7B" w:rsidRPr="00606274" w:rsidTr="00FC0FA4">
        <w:trPr>
          <w:trHeight w:val="717"/>
        </w:trPr>
        <w:tc>
          <w:tcPr>
            <w:tcW w:w="3261" w:type="dxa"/>
            <w:vAlign w:val="center"/>
          </w:tcPr>
          <w:p w:rsidR="00754B7B" w:rsidRPr="00606274" w:rsidRDefault="00754B7B" w:rsidP="00A7381C">
            <w:pPr>
              <w:spacing w:line="360" w:lineRule="auto"/>
              <w:jc w:val="center"/>
              <w:rPr>
                <w:rFonts w:ascii="Times New Roman" w:eastAsia="Times New Roman" w:hAnsi="Times New Roman" w:cs="Times New Roman"/>
                <w:bCs/>
                <w:sz w:val="24"/>
                <w:szCs w:val="24"/>
                <w:lang w:eastAsia="ru-RU"/>
              </w:rPr>
            </w:pPr>
            <w:r w:rsidRPr="00606274">
              <w:rPr>
                <w:rFonts w:ascii="Times New Roman" w:eastAsia="Times New Roman" w:hAnsi="Times New Roman" w:cs="Times New Roman"/>
                <w:bCs/>
                <w:sz w:val="24"/>
                <w:szCs w:val="24"/>
                <w:lang w:eastAsia="ru-RU"/>
              </w:rPr>
              <w:t>Свойства профессионального мышления</w:t>
            </w:r>
          </w:p>
        </w:tc>
        <w:tc>
          <w:tcPr>
            <w:tcW w:w="6095" w:type="dxa"/>
            <w:vAlign w:val="center"/>
          </w:tcPr>
          <w:p w:rsidR="00754B7B" w:rsidRPr="00606274" w:rsidRDefault="00754B7B" w:rsidP="00A7381C">
            <w:pPr>
              <w:spacing w:line="360" w:lineRule="auto"/>
              <w:jc w:val="center"/>
              <w:rPr>
                <w:rFonts w:ascii="Times New Roman" w:hAnsi="Times New Roman" w:cs="Times New Roman"/>
                <w:sz w:val="24"/>
                <w:szCs w:val="24"/>
                <w:lang w:eastAsia="ru-RU"/>
              </w:rPr>
            </w:pPr>
            <w:r w:rsidRPr="00606274">
              <w:rPr>
                <w:rFonts w:ascii="Times New Roman" w:hAnsi="Times New Roman" w:cs="Times New Roman"/>
                <w:sz w:val="24"/>
                <w:szCs w:val="24"/>
                <w:lang w:eastAsia="ru-RU"/>
              </w:rPr>
              <w:t xml:space="preserve">Характеристика </w:t>
            </w:r>
          </w:p>
        </w:tc>
      </w:tr>
      <w:tr w:rsidR="00754B7B" w:rsidRPr="00606274" w:rsidTr="00FC0FA4">
        <w:tc>
          <w:tcPr>
            <w:tcW w:w="3261" w:type="dxa"/>
            <w:vAlign w:val="center"/>
          </w:tcPr>
          <w:p w:rsidR="00754B7B" w:rsidRPr="00606274" w:rsidRDefault="00754B7B" w:rsidP="00A7381C">
            <w:pPr>
              <w:spacing w:line="360" w:lineRule="auto"/>
              <w:rPr>
                <w:rFonts w:ascii="Times New Roman" w:hAnsi="Times New Roman" w:cs="Times New Roman"/>
                <w:sz w:val="24"/>
                <w:szCs w:val="24"/>
                <w:lang w:eastAsia="ru-RU"/>
              </w:rPr>
            </w:pPr>
            <w:r w:rsidRPr="00606274">
              <w:rPr>
                <w:rFonts w:ascii="Times New Roman" w:eastAsia="Times New Roman" w:hAnsi="Times New Roman" w:cs="Times New Roman"/>
                <w:bCs/>
                <w:sz w:val="24"/>
                <w:szCs w:val="24"/>
                <w:lang w:eastAsia="ru-RU"/>
              </w:rPr>
              <w:t>Рефлексия</w:t>
            </w:r>
          </w:p>
        </w:tc>
        <w:tc>
          <w:tcPr>
            <w:tcW w:w="6095" w:type="dxa"/>
            <w:vAlign w:val="center"/>
          </w:tcPr>
          <w:p w:rsidR="00754B7B" w:rsidRPr="00606274" w:rsidRDefault="0092513B" w:rsidP="0092513B">
            <w:pPr>
              <w:spacing w:line="360" w:lineRule="auto"/>
              <w:rPr>
                <w:rFonts w:ascii="Times New Roman" w:hAnsi="Times New Roman" w:cs="Times New Roman"/>
                <w:sz w:val="24"/>
                <w:szCs w:val="24"/>
                <w:lang w:eastAsia="ru-RU"/>
              </w:rPr>
            </w:pPr>
            <w:r w:rsidRPr="0092513B">
              <w:rPr>
                <w:rFonts w:ascii="Times New Roman" w:hAnsi="Times New Roman" w:cs="Times New Roman"/>
                <w:sz w:val="24"/>
                <w:szCs w:val="24"/>
                <w:lang w:eastAsia="ru-RU"/>
              </w:rPr>
              <w:t xml:space="preserve">непрерывный рефлексивный обзор теоретических основ позволяет </w:t>
            </w:r>
            <w:r>
              <w:rPr>
                <w:rFonts w:ascii="Times New Roman" w:hAnsi="Times New Roman" w:cs="Times New Roman"/>
                <w:sz w:val="24"/>
                <w:szCs w:val="24"/>
                <w:lang w:eastAsia="ru-RU"/>
              </w:rPr>
              <w:t>преподавателю</w:t>
            </w:r>
            <w:r w:rsidRPr="0092513B">
              <w:rPr>
                <w:rFonts w:ascii="Times New Roman" w:hAnsi="Times New Roman" w:cs="Times New Roman"/>
                <w:sz w:val="24"/>
                <w:szCs w:val="24"/>
                <w:lang w:eastAsia="ru-RU"/>
              </w:rPr>
              <w:t xml:space="preserve"> стать компетентным в своей профессиональной сфере</w:t>
            </w:r>
          </w:p>
        </w:tc>
      </w:tr>
      <w:tr w:rsidR="00FC0FA4" w:rsidRPr="00606274" w:rsidTr="00FC0FA4">
        <w:tc>
          <w:tcPr>
            <w:tcW w:w="3261" w:type="dxa"/>
            <w:vAlign w:val="center"/>
          </w:tcPr>
          <w:p w:rsidR="00FC0FA4" w:rsidRPr="00606274" w:rsidRDefault="00FC0FA4" w:rsidP="00CC0BD5">
            <w:pPr>
              <w:spacing w:line="360" w:lineRule="auto"/>
              <w:rPr>
                <w:rFonts w:ascii="Times New Roman" w:hAnsi="Times New Roman" w:cs="Times New Roman"/>
                <w:sz w:val="24"/>
                <w:szCs w:val="24"/>
                <w:lang w:eastAsia="ru-RU"/>
              </w:rPr>
            </w:pPr>
            <w:r>
              <w:rPr>
                <w:rFonts w:ascii="Times New Roman" w:eastAsia="Times New Roman" w:hAnsi="Times New Roman" w:cs="Times New Roman"/>
                <w:bCs/>
                <w:sz w:val="24"/>
                <w:szCs w:val="24"/>
                <w:lang w:eastAsia="ru-RU"/>
              </w:rPr>
              <w:t>А</w:t>
            </w:r>
            <w:r w:rsidRPr="004632F3">
              <w:rPr>
                <w:rFonts w:ascii="Times New Roman" w:eastAsia="Times New Roman" w:hAnsi="Times New Roman" w:cs="Times New Roman"/>
                <w:bCs/>
                <w:sz w:val="24"/>
                <w:szCs w:val="24"/>
                <w:lang w:eastAsia="ru-RU"/>
              </w:rPr>
              <w:t>ктивность</w:t>
            </w:r>
          </w:p>
        </w:tc>
        <w:tc>
          <w:tcPr>
            <w:tcW w:w="6095" w:type="dxa"/>
            <w:vAlign w:val="center"/>
          </w:tcPr>
          <w:p w:rsidR="00FC0FA4" w:rsidRPr="00606274" w:rsidRDefault="00FC0FA4" w:rsidP="00CC0BD5">
            <w:pPr>
              <w:spacing w:line="360" w:lineRule="auto"/>
              <w:rPr>
                <w:rFonts w:ascii="Times New Roman" w:hAnsi="Times New Roman" w:cs="Times New Roman"/>
                <w:sz w:val="24"/>
                <w:szCs w:val="24"/>
                <w:lang w:eastAsia="ru-RU"/>
              </w:rPr>
            </w:pPr>
            <w:r w:rsidRPr="0092513B">
              <w:rPr>
                <w:rFonts w:ascii="Times New Roman" w:hAnsi="Times New Roman" w:cs="Times New Roman"/>
                <w:sz w:val="24"/>
                <w:szCs w:val="24"/>
                <w:lang w:eastAsia="ru-RU"/>
              </w:rPr>
              <w:t>трансформирующ</w:t>
            </w:r>
            <w:r>
              <w:rPr>
                <w:rFonts w:ascii="Times New Roman" w:hAnsi="Times New Roman" w:cs="Times New Roman"/>
                <w:sz w:val="24"/>
                <w:szCs w:val="24"/>
                <w:lang w:eastAsia="ru-RU"/>
              </w:rPr>
              <w:t>ая</w:t>
            </w:r>
            <w:r w:rsidRPr="0092513B">
              <w:rPr>
                <w:rFonts w:ascii="Times New Roman" w:hAnsi="Times New Roman" w:cs="Times New Roman"/>
                <w:sz w:val="24"/>
                <w:szCs w:val="24"/>
                <w:lang w:eastAsia="ru-RU"/>
              </w:rPr>
              <w:t xml:space="preserve"> точк</w:t>
            </w:r>
            <w:r>
              <w:rPr>
                <w:rFonts w:ascii="Times New Roman" w:hAnsi="Times New Roman" w:cs="Times New Roman"/>
                <w:sz w:val="24"/>
                <w:szCs w:val="24"/>
                <w:lang w:eastAsia="ru-RU"/>
              </w:rPr>
              <w:t>а</w:t>
            </w:r>
            <w:r w:rsidRPr="0092513B">
              <w:rPr>
                <w:rFonts w:ascii="Times New Roman" w:hAnsi="Times New Roman" w:cs="Times New Roman"/>
                <w:sz w:val="24"/>
                <w:szCs w:val="24"/>
                <w:lang w:eastAsia="ru-RU"/>
              </w:rPr>
              <w:t xml:space="preserve"> зрения субъекта мышления</w:t>
            </w:r>
          </w:p>
        </w:tc>
      </w:tr>
      <w:tr w:rsidR="00FC0FA4" w:rsidRPr="00606274" w:rsidTr="00FC0FA4">
        <w:tc>
          <w:tcPr>
            <w:tcW w:w="3261" w:type="dxa"/>
          </w:tcPr>
          <w:p w:rsidR="00FC0FA4" w:rsidRPr="0015237B" w:rsidRDefault="00FC0FA4" w:rsidP="00CC0BD5">
            <w:pPr>
              <w:spacing w:line="360" w:lineRule="auto"/>
              <w:rPr>
                <w:rFonts w:ascii="Times New Roman" w:eastAsia="Times New Roman" w:hAnsi="Times New Roman" w:cs="Times New Roman"/>
                <w:bCs/>
                <w:sz w:val="24"/>
                <w:szCs w:val="24"/>
                <w:lang w:eastAsia="ru-RU"/>
              </w:rPr>
            </w:pPr>
            <w:r w:rsidRPr="0015237B">
              <w:rPr>
                <w:rFonts w:ascii="Times New Roman" w:eastAsia="Times New Roman" w:hAnsi="Times New Roman" w:cs="Times New Roman"/>
                <w:bCs/>
                <w:sz w:val="24"/>
                <w:szCs w:val="24"/>
                <w:lang w:eastAsia="ru-RU"/>
              </w:rPr>
              <w:t>Специфичность объекта мысли</w:t>
            </w:r>
          </w:p>
        </w:tc>
        <w:tc>
          <w:tcPr>
            <w:tcW w:w="6095" w:type="dxa"/>
          </w:tcPr>
          <w:p w:rsidR="00FC0FA4" w:rsidRPr="00606274" w:rsidRDefault="00FC0FA4" w:rsidP="00CC0BD5">
            <w:pPr>
              <w:spacing w:line="360" w:lineRule="auto"/>
              <w:rPr>
                <w:rFonts w:ascii="Times New Roman" w:hAnsi="Times New Roman" w:cs="Times New Roman"/>
                <w:sz w:val="24"/>
                <w:szCs w:val="24"/>
                <w:lang w:eastAsia="ru-RU"/>
              </w:rPr>
            </w:pPr>
            <w:r w:rsidRPr="0092513B">
              <w:rPr>
                <w:rFonts w:ascii="Times New Roman" w:hAnsi="Times New Roman" w:cs="Times New Roman"/>
                <w:sz w:val="24"/>
                <w:szCs w:val="24"/>
                <w:lang w:eastAsia="ru-RU"/>
              </w:rPr>
              <w:t>предмет мысли является субъектом действия, его влияние на предмет и сам предмет труда</w:t>
            </w:r>
          </w:p>
        </w:tc>
      </w:tr>
      <w:tr w:rsidR="00C32DB2" w:rsidRPr="00606274" w:rsidTr="00CC0BD5">
        <w:tc>
          <w:tcPr>
            <w:tcW w:w="3261" w:type="dxa"/>
            <w:vAlign w:val="center"/>
          </w:tcPr>
          <w:p w:rsidR="00C32DB2" w:rsidRPr="0015237B" w:rsidRDefault="00C32DB2" w:rsidP="00CC0BD5">
            <w:pPr>
              <w:spacing w:line="360" w:lineRule="auto"/>
              <w:rPr>
                <w:rFonts w:ascii="Times New Roman" w:eastAsia="Times New Roman" w:hAnsi="Times New Roman" w:cs="Times New Roman"/>
                <w:bCs/>
                <w:sz w:val="24"/>
                <w:szCs w:val="24"/>
                <w:lang w:eastAsia="ru-RU"/>
              </w:rPr>
            </w:pPr>
            <w:r w:rsidRPr="006D30CB">
              <w:rPr>
                <w:rFonts w:ascii="Times New Roman" w:eastAsia="Times New Roman" w:hAnsi="Times New Roman" w:cs="Times New Roman"/>
                <w:bCs/>
                <w:sz w:val="24"/>
                <w:szCs w:val="24"/>
                <w:lang w:eastAsia="ru-RU"/>
              </w:rPr>
              <w:t>Индивидуализированность мышления, обобщенность знания</w:t>
            </w:r>
          </w:p>
        </w:tc>
        <w:tc>
          <w:tcPr>
            <w:tcW w:w="6095" w:type="dxa"/>
            <w:vAlign w:val="center"/>
          </w:tcPr>
          <w:p w:rsidR="00C32DB2" w:rsidRPr="00606274" w:rsidRDefault="00C32DB2" w:rsidP="00CC0BD5">
            <w:pPr>
              <w:spacing w:line="360" w:lineRule="auto"/>
              <w:rPr>
                <w:rFonts w:ascii="Times New Roman" w:hAnsi="Times New Roman" w:cs="Times New Roman"/>
                <w:sz w:val="24"/>
                <w:szCs w:val="24"/>
                <w:lang w:eastAsia="ru-RU"/>
              </w:rPr>
            </w:pPr>
            <w:r w:rsidRPr="0092513B">
              <w:rPr>
                <w:rFonts w:ascii="Times New Roman" w:hAnsi="Times New Roman" w:cs="Times New Roman"/>
                <w:sz w:val="24"/>
                <w:szCs w:val="24"/>
                <w:lang w:eastAsia="ru-RU"/>
              </w:rPr>
              <w:t>индивидуальные методы действий, из существующих инструментов исследования, из конкретной профессиональной деятельности</w:t>
            </w:r>
          </w:p>
        </w:tc>
      </w:tr>
      <w:tr w:rsidR="001069DA" w:rsidRPr="00606274" w:rsidTr="00CC0BD5">
        <w:tc>
          <w:tcPr>
            <w:tcW w:w="3261" w:type="dxa"/>
            <w:vAlign w:val="center"/>
          </w:tcPr>
          <w:p w:rsidR="001069DA" w:rsidRPr="0015237B" w:rsidRDefault="001069DA" w:rsidP="00CC0BD5">
            <w:pPr>
              <w:spacing w:line="360" w:lineRule="auto"/>
              <w:rPr>
                <w:rFonts w:ascii="Times New Roman" w:eastAsia="Times New Roman" w:hAnsi="Times New Roman" w:cs="Times New Roman"/>
                <w:bCs/>
                <w:sz w:val="24"/>
                <w:szCs w:val="24"/>
                <w:lang w:eastAsia="ru-RU"/>
              </w:rPr>
            </w:pPr>
            <w:r w:rsidRPr="00E6653B">
              <w:rPr>
                <w:rFonts w:ascii="Times New Roman" w:eastAsia="Times New Roman" w:hAnsi="Times New Roman" w:cs="Times New Roman"/>
                <w:bCs/>
                <w:sz w:val="24"/>
                <w:szCs w:val="24"/>
                <w:lang w:eastAsia="ru-RU"/>
              </w:rPr>
              <w:t>Действенность</w:t>
            </w:r>
          </w:p>
        </w:tc>
        <w:tc>
          <w:tcPr>
            <w:tcW w:w="6095" w:type="dxa"/>
            <w:vAlign w:val="center"/>
          </w:tcPr>
          <w:p w:rsidR="001069DA" w:rsidRPr="00606274" w:rsidRDefault="001069DA" w:rsidP="00CC0BD5">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E6653B">
              <w:rPr>
                <w:rFonts w:ascii="Times New Roman" w:hAnsi="Times New Roman" w:cs="Times New Roman"/>
                <w:sz w:val="24"/>
                <w:szCs w:val="24"/>
                <w:lang w:eastAsia="ru-RU"/>
              </w:rPr>
              <w:t>несение изменений, преобразований</w:t>
            </w:r>
          </w:p>
        </w:tc>
      </w:tr>
    </w:tbl>
    <w:p w:rsidR="002373EC" w:rsidRDefault="00EF5FF6" w:rsidP="001069DA">
      <w:pPr>
        <w:spacing w:after="0" w:line="360" w:lineRule="auto"/>
        <w:ind w:firstLine="709"/>
        <w:jc w:val="both"/>
        <w:rPr>
          <w:rFonts w:ascii="Times New Roman" w:eastAsia="Times New Roman" w:hAnsi="Times New Roman" w:cs="Times New Roman"/>
          <w:bCs/>
          <w:sz w:val="28"/>
          <w:szCs w:val="28"/>
          <w:lang w:eastAsia="ru-RU"/>
        </w:rPr>
      </w:pPr>
      <w:r>
        <w:rPr>
          <w:rFonts w:ascii="Times New Roman" w:hAnsi="Times New Roman"/>
          <w:sz w:val="28"/>
          <w:szCs w:val="28"/>
        </w:rPr>
        <w:lastRenderedPageBreak/>
        <w:t>«</w:t>
      </w:r>
      <w:r w:rsidRPr="00EF5FF6">
        <w:rPr>
          <w:rFonts w:ascii="Times New Roman" w:hAnsi="Times New Roman"/>
          <w:sz w:val="28"/>
          <w:szCs w:val="28"/>
        </w:rPr>
        <w:t>Основные свойства профессионального мышления разделяются на общие, свойственные мышлению в целом, и особенные — характеризующие (профессиональные, возрастные, половые) особенности мышления определенной категории людей; индивидуальные — присущие конкретному человеку</w:t>
      </w:r>
      <w:r>
        <w:rPr>
          <w:rFonts w:ascii="Times New Roman" w:hAnsi="Times New Roman"/>
          <w:sz w:val="28"/>
          <w:szCs w:val="28"/>
        </w:rPr>
        <w:t>»</w:t>
      </w:r>
      <w:r>
        <w:t xml:space="preserve"> </w:t>
      </w:r>
      <w:r w:rsidR="002373EC" w:rsidRPr="002373EC">
        <w:rPr>
          <w:rFonts w:ascii="Times New Roman" w:eastAsia="Times New Roman" w:hAnsi="Times New Roman" w:cs="Times New Roman"/>
          <w:bCs/>
          <w:sz w:val="28"/>
          <w:szCs w:val="28"/>
          <w:lang w:eastAsia="ru-RU"/>
        </w:rPr>
        <w:t>[7]</w:t>
      </w:r>
      <w:r w:rsidR="002373EC" w:rsidRPr="004438C3">
        <w:rPr>
          <w:rFonts w:ascii="Times New Roman" w:eastAsia="Times New Roman" w:hAnsi="Times New Roman" w:cs="Times New Roman"/>
          <w:bCs/>
          <w:sz w:val="28"/>
          <w:szCs w:val="28"/>
          <w:lang w:eastAsia="ru-RU"/>
        </w:rPr>
        <w:t>.</w:t>
      </w:r>
    </w:p>
    <w:p w:rsidR="002373EC" w:rsidRPr="006D53AD" w:rsidRDefault="002373EC" w:rsidP="006D53AD">
      <w:pPr>
        <w:ind w:firstLine="709"/>
        <w:jc w:val="both"/>
        <w:rPr>
          <w:rFonts w:ascii="Times New Roman" w:hAnsi="Times New Roman"/>
          <w:b/>
          <w:sz w:val="28"/>
          <w:szCs w:val="28"/>
        </w:rPr>
      </w:pPr>
      <w:r w:rsidRPr="006D53AD">
        <w:rPr>
          <w:rFonts w:ascii="Times New Roman" w:hAnsi="Times New Roman"/>
          <w:sz w:val="28"/>
          <w:szCs w:val="28"/>
        </w:rPr>
        <w:t>- Закономерности профессионального мышления:</w:t>
      </w:r>
    </w:p>
    <w:p w:rsidR="002373EC" w:rsidRDefault="004F4E7B" w:rsidP="004F4E7B">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Особенностью творческого мышления является то, что </w:t>
      </w:r>
      <w:r w:rsidRPr="0092513B">
        <w:rPr>
          <w:rFonts w:ascii="Times New Roman" w:eastAsia="Times New Roman" w:hAnsi="Times New Roman" w:cs="Times New Roman"/>
          <w:bCs/>
          <w:sz w:val="28"/>
          <w:szCs w:val="28"/>
          <w:lang w:eastAsia="ru-RU"/>
        </w:rPr>
        <w:t>с одной стороны</w:t>
      </w:r>
      <w:r>
        <w:rPr>
          <w:rFonts w:ascii="Times New Roman" w:eastAsia="Times New Roman" w:hAnsi="Times New Roman" w:cs="Times New Roman"/>
          <w:bCs/>
          <w:sz w:val="28"/>
          <w:szCs w:val="28"/>
          <w:lang w:eastAsia="ru-RU"/>
        </w:rPr>
        <w:t xml:space="preserve"> закономерность мышления основана на общих принципах, с другой имеет свои отличительные черты. Для результативности мыслительного процесса  применяется причинно – следственная связь </w:t>
      </w:r>
      <w:r w:rsidR="002373EC">
        <w:rPr>
          <w:rFonts w:ascii="Times New Roman" w:eastAsia="Times New Roman" w:hAnsi="Times New Roman" w:cs="Times New Roman"/>
          <w:bCs/>
          <w:sz w:val="28"/>
          <w:szCs w:val="28"/>
          <w:lang w:eastAsia="ru-RU"/>
        </w:rPr>
        <w:t xml:space="preserve"> </w:t>
      </w:r>
      <w:r w:rsidR="002373EC">
        <w:rPr>
          <w:rFonts w:ascii="Times New Roman" w:hAnsi="Times New Roman"/>
          <w:sz w:val="28"/>
          <w:szCs w:val="28"/>
        </w:rPr>
        <w:t>[7]</w:t>
      </w:r>
      <w:r w:rsidR="002373EC" w:rsidRPr="00604D04">
        <w:rPr>
          <w:rFonts w:ascii="Times New Roman" w:eastAsia="Times New Roman" w:hAnsi="Times New Roman" w:cs="Times New Roman"/>
          <w:bCs/>
          <w:sz w:val="28"/>
          <w:szCs w:val="28"/>
          <w:lang w:eastAsia="ru-RU"/>
        </w:rPr>
        <w:t>.</w:t>
      </w:r>
    </w:p>
    <w:p w:rsidR="00874CFC" w:rsidRDefault="00606B30" w:rsidP="00874CFC">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7270A7" w:rsidRPr="007270A7">
        <w:rPr>
          <w:rFonts w:ascii="Times New Roman" w:hAnsi="Times New Roman" w:cs="Times New Roman"/>
          <w:sz w:val="28"/>
          <w:szCs w:val="28"/>
        </w:rPr>
        <w:t>Творчество, согласно психологической закономерности, установленной Я. А. Пономаревым, является таковым лишь до тех пор и в тех ситуациях, в которых происходит саморазвитие личности, что невозможно без опоры на резервы самоуправления личности. Творческая личность чаще отклоняется от жестких стандартов. Это помогает человеку наиболее взвешенно относиться к ситуации. Каждый человек является творцом, если он активно занимается саморазвитием</w:t>
      </w:r>
      <w:r>
        <w:rPr>
          <w:rFonts w:ascii="Times New Roman" w:eastAsia="Times New Roman" w:hAnsi="Times New Roman" w:cs="Times New Roman"/>
          <w:bCs/>
          <w:sz w:val="28"/>
          <w:szCs w:val="28"/>
          <w:lang w:eastAsia="ru-RU"/>
        </w:rPr>
        <w:t>»</w:t>
      </w:r>
      <w:r w:rsidR="002373EC">
        <w:rPr>
          <w:rFonts w:ascii="Times New Roman" w:eastAsia="Times New Roman" w:hAnsi="Times New Roman" w:cs="Times New Roman"/>
          <w:bCs/>
          <w:sz w:val="28"/>
          <w:szCs w:val="28"/>
          <w:lang w:eastAsia="ru-RU"/>
        </w:rPr>
        <w:t xml:space="preserve"> </w:t>
      </w:r>
      <w:r w:rsidR="002373EC">
        <w:rPr>
          <w:rFonts w:ascii="Times New Roman" w:hAnsi="Times New Roman"/>
          <w:sz w:val="28"/>
          <w:szCs w:val="28"/>
        </w:rPr>
        <w:t>[7]</w:t>
      </w:r>
      <w:r w:rsidR="002373EC">
        <w:rPr>
          <w:rFonts w:ascii="Times New Roman" w:eastAsia="Times New Roman" w:hAnsi="Times New Roman" w:cs="Times New Roman"/>
          <w:bCs/>
          <w:sz w:val="28"/>
          <w:szCs w:val="28"/>
          <w:lang w:eastAsia="ru-RU"/>
        </w:rPr>
        <w:t xml:space="preserve">. </w:t>
      </w:r>
    </w:p>
    <w:p w:rsidR="002373EC" w:rsidRDefault="00594055" w:rsidP="00193B40">
      <w:pPr>
        <w:spacing w:after="0" w:line="360" w:lineRule="auto"/>
        <w:ind w:firstLine="709"/>
        <w:jc w:val="both"/>
        <w:rPr>
          <w:rFonts w:ascii="Times New Roman" w:eastAsia="Times New Roman" w:hAnsi="Times New Roman" w:cs="Times New Roman"/>
          <w:bCs/>
          <w:sz w:val="28"/>
          <w:szCs w:val="28"/>
          <w:lang w:eastAsia="ru-RU"/>
        </w:rPr>
      </w:pPr>
      <w:r w:rsidRPr="00594055">
        <w:rPr>
          <w:rFonts w:ascii="Times New Roman" w:eastAsia="Times New Roman" w:hAnsi="Times New Roman" w:cs="Times New Roman"/>
          <w:bCs/>
          <w:sz w:val="28"/>
          <w:szCs w:val="28"/>
          <w:lang w:eastAsia="ru-RU"/>
        </w:rPr>
        <w:t xml:space="preserve">Как </w:t>
      </w:r>
      <w:r>
        <w:rPr>
          <w:rFonts w:ascii="Times New Roman" w:eastAsia="Times New Roman" w:hAnsi="Times New Roman" w:cs="Times New Roman"/>
          <w:bCs/>
          <w:sz w:val="28"/>
          <w:szCs w:val="28"/>
          <w:lang w:eastAsia="ru-RU"/>
        </w:rPr>
        <w:t>преподаватель</w:t>
      </w:r>
      <w:r w:rsidRPr="00594055">
        <w:rPr>
          <w:rFonts w:ascii="Times New Roman" w:eastAsia="Times New Roman" w:hAnsi="Times New Roman" w:cs="Times New Roman"/>
          <w:bCs/>
          <w:sz w:val="28"/>
          <w:szCs w:val="28"/>
          <w:lang w:eastAsia="ru-RU"/>
        </w:rPr>
        <w:t xml:space="preserve"> чувствует и осознает ситуацию, так и делает. </w:t>
      </w:r>
      <w:r w:rsidR="00CC0BD5">
        <w:rPr>
          <w:rFonts w:ascii="Times New Roman" w:eastAsia="Times New Roman" w:hAnsi="Times New Roman" w:cs="Times New Roman"/>
          <w:bCs/>
          <w:sz w:val="28"/>
          <w:szCs w:val="28"/>
          <w:lang w:eastAsia="ru-RU"/>
        </w:rPr>
        <w:t xml:space="preserve">Для разрешения определенной ситуации субъект применяет творческие мысли, </w:t>
      </w:r>
      <w:r w:rsidRPr="00594055">
        <w:rPr>
          <w:rFonts w:ascii="Times New Roman" w:eastAsia="Times New Roman" w:hAnsi="Times New Roman" w:cs="Times New Roman"/>
          <w:bCs/>
          <w:sz w:val="28"/>
          <w:szCs w:val="28"/>
          <w:lang w:eastAsia="ru-RU"/>
        </w:rPr>
        <w:t xml:space="preserve">которые предопределяют соответствующие педагогические действия. </w:t>
      </w:r>
      <w:r w:rsidR="00CC0BD5">
        <w:rPr>
          <w:rFonts w:ascii="Times New Roman" w:eastAsia="Times New Roman" w:hAnsi="Times New Roman" w:cs="Times New Roman"/>
          <w:bCs/>
          <w:sz w:val="28"/>
          <w:szCs w:val="28"/>
          <w:lang w:eastAsia="ru-RU"/>
        </w:rPr>
        <w:t xml:space="preserve">С помощью механизмов функционирования и психологических закономерностей происходит распоряжение процессом формирования творческого мышления специалиста. </w:t>
      </w:r>
      <w:r w:rsidR="009A3513">
        <w:rPr>
          <w:rFonts w:ascii="Times New Roman" w:eastAsia="Times New Roman" w:hAnsi="Times New Roman" w:cs="Times New Roman"/>
          <w:bCs/>
          <w:sz w:val="28"/>
          <w:szCs w:val="28"/>
          <w:lang w:eastAsia="ru-RU"/>
        </w:rPr>
        <w:t>«</w:t>
      </w:r>
      <w:r w:rsidR="009A3513" w:rsidRPr="009A3513">
        <w:rPr>
          <w:rFonts w:ascii="Times New Roman" w:eastAsia="Times New Roman" w:hAnsi="Times New Roman" w:cs="Times New Roman"/>
          <w:bCs/>
          <w:sz w:val="28"/>
          <w:szCs w:val="28"/>
          <w:lang w:eastAsia="ru-RU"/>
        </w:rPr>
        <w:t>В связи с этим представляется перспективным соотнесение закономерностей обучения и закономерностей творческого мышления преподавателя. Закономерности обучения — выражение действия законов в конкретных ситуациях</w:t>
      </w:r>
      <w:r w:rsidR="009A3513">
        <w:rPr>
          <w:rFonts w:ascii="Times New Roman" w:eastAsia="Times New Roman" w:hAnsi="Times New Roman" w:cs="Times New Roman"/>
          <w:bCs/>
          <w:sz w:val="28"/>
          <w:szCs w:val="28"/>
          <w:lang w:eastAsia="ru-RU"/>
        </w:rPr>
        <w:t>»</w:t>
      </w:r>
      <w:r w:rsidR="009A3513" w:rsidRPr="009A3513">
        <w:rPr>
          <w:rFonts w:ascii="Times New Roman" w:eastAsia="Times New Roman" w:hAnsi="Times New Roman" w:cs="Times New Roman"/>
          <w:bCs/>
          <w:sz w:val="28"/>
          <w:szCs w:val="28"/>
          <w:lang w:eastAsia="ru-RU"/>
        </w:rPr>
        <w:t>.</w:t>
      </w:r>
      <w:r w:rsidR="009A3513">
        <w:t xml:space="preserve"> </w:t>
      </w:r>
      <w:r w:rsidR="00FB68BE">
        <w:rPr>
          <w:rFonts w:ascii="Times New Roman" w:eastAsia="Times New Roman" w:hAnsi="Times New Roman" w:cs="Times New Roman"/>
          <w:bCs/>
          <w:sz w:val="28"/>
          <w:szCs w:val="28"/>
          <w:lang w:eastAsia="ru-RU"/>
        </w:rPr>
        <w:t xml:space="preserve">При постоянной связи элементов  обеспечивается процесс обучения.  </w:t>
      </w:r>
      <w:r w:rsidRPr="00594055">
        <w:rPr>
          <w:rFonts w:ascii="Times New Roman" w:eastAsia="Times New Roman" w:hAnsi="Times New Roman" w:cs="Times New Roman"/>
          <w:bCs/>
          <w:sz w:val="28"/>
          <w:szCs w:val="28"/>
          <w:lang w:eastAsia="ru-RU"/>
        </w:rPr>
        <w:t xml:space="preserve">Некоторые из них выражаются постоянно, независимо от действий участников образовательного процесса, другие - как тенденция, то есть не в каждой </w:t>
      </w:r>
      <w:r w:rsidRPr="00594055">
        <w:rPr>
          <w:rFonts w:ascii="Times New Roman" w:eastAsia="Times New Roman" w:hAnsi="Times New Roman" w:cs="Times New Roman"/>
          <w:bCs/>
          <w:sz w:val="28"/>
          <w:szCs w:val="28"/>
          <w:lang w:eastAsia="ru-RU"/>
        </w:rPr>
        <w:lastRenderedPageBreak/>
        <w:t xml:space="preserve">конкретной ситуации. </w:t>
      </w:r>
      <w:r w:rsidR="00193B40">
        <w:rPr>
          <w:rFonts w:ascii="Times New Roman" w:eastAsia="Times New Roman" w:hAnsi="Times New Roman" w:cs="Times New Roman"/>
          <w:bCs/>
          <w:sz w:val="28"/>
          <w:szCs w:val="28"/>
          <w:lang w:eastAsia="ru-RU"/>
        </w:rPr>
        <w:t xml:space="preserve">Модели обучения делятся </w:t>
      </w:r>
      <w:proofErr w:type="gramStart"/>
      <w:r w:rsidR="00193B40">
        <w:rPr>
          <w:rFonts w:ascii="Times New Roman" w:eastAsia="Times New Roman" w:hAnsi="Times New Roman" w:cs="Times New Roman"/>
          <w:bCs/>
          <w:sz w:val="28"/>
          <w:szCs w:val="28"/>
          <w:lang w:eastAsia="ru-RU"/>
        </w:rPr>
        <w:t>на</w:t>
      </w:r>
      <w:proofErr w:type="gramEnd"/>
      <w:r w:rsidRPr="00594055">
        <w:rPr>
          <w:rFonts w:ascii="Times New Roman" w:eastAsia="Times New Roman" w:hAnsi="Times New Roman" w:cs="Times New Roman"/>
          <w:bCs/>
          <w:sz w:val="28"/>
          <w:szCs w:val="28"/>
          <w:lang w:eastAsia="ru-RU"/>
        </w:rPr>
        <w:t xml:space="preserve"> внешние и внутренние. </w:t>
      </w:r>
      <w:r w:rsidR="00193B40">
        <w:rPr>
          <w:rFonts w:ascii="Times New Roman" w:eastAsia="Times New Roman" w:hAnsi="Times New Roman" w:cs="Times New Roman"/>
          <w:bCs/>
          <w:sz w:val="28"/>
          <w:szCs w:val="28"/>
          <w:lang w:eastAsia="ru-RU"/>
        </w:rPr>
        <w:t>Внешняя модель обучения зависит от социальных процессов и условий</w:t>
      </w:r>
      <w:r w:rsidRPr="00594055">
        <w:rPr>
          <w:rFonts w:ascii="Times New Roman" w:eastAsia="Times New Roman" w:hAnsi="Times New Roman" w:cs="Times New Roman"/>
          <w:bCs/>
          <w:sz w:val="28"/>
          <w:szCs w:val="28"/>
          <w:lang w:eastAsia="ru-RU"/>
        </w:rPr>
        <w:t xml:space="preserve">: социально-экономическая и политическая ситуация, уровень культуры, потребности общества в конкретном типе личности </w:t>
      </w:r>
      <w:r w:rsidR="002373EC">
        <w:rPr>
          <w:rFonts w:ascii="Times New Roman" w:hAnsi="Times New Roman"/>
          <w:sz w:val="28"/>
          <w:szCs w:val="28"/>
        </w:rPr>
        <w:t>[7]</w:t>
      </w:r>
      <w:r w:rsidR="002373EC" w:rsidRPr="00D1272A">
        <w:rPr>
          <w:rFonts w:ascii="Times New Roman" w:eastAsia="Times New Roman" w:hAnsi="Times New Roman" w:cs="Times New Roman"/>
          <w:bCs/>
          <w:sz w:val="28"/>
          <w:szCs w:val="28"/>
          <w:lang w:eastAsia="ru-RU"/>
        </w:rPr>
        <w:t>.</w:t>
      </w:r>
    </w:p>
    <w:p w:rsidR="002373EC" w:rsidRDefault="00895442" w:rsidP="002373EC">
      <w:pPr>
        <w:spacing w:after="0" w:line="360" w:lineRule="auto"/>
        <w:ind w:firstLine="709"/>
        <w:jc w:val="both"/>
        <w:rPr>
          <w:rFonts w:ascii="Times New Roman" w:eastAsia="Times New Roman" w:hAnsi="Times New Roman" w:cs="Times New Roman"/>
          <w:bCs/>
          <w:sz w:val="28"/>
          <w:szCs w:val="28"/>
          <w:lang w:eastAsia="ru-RU"/>
        </w:rPr>
      </w:pPr>
      <w:r w:rsidRPr="00895442">
        <w:rPr>
          <w:rFonts w:ascii="Times New Roman" w:eastAsia="Times New Roman" w:hAnsi="Times New Roman" w:cs="Times New Roman"/>
          <w:bCs/>
          <w:sz w:val="28"/>
          <w:szCs w:val="28"/>
          <w:lang w:eastAsia="ru-RU"/>
        </w:rPr>
        <w:t>К внутренн</w:t>
      </w:r>
      <w:r w:rsidR="00193B40">
        <w:rPr>
          <w:rFonts w:ascii="Times New Roman" w:eastAsia="Times New Roman" w:hAnsi="Times New Roman" w:cs="Times New Roman"/>
          <w:bCs/>
          <w:sz w:val="28"/>
          <w:szCs w:val="28"/>
          <w:lang w:eastAsia="ru-RU"/>
        </w:rPr>
        <w:t>ей</w:t>
      </w:r>
      <w:r w:rsidRPr="00895442">
        <w:rPr>
          <w:rFonts w:ascii="Times New Roman" w:eastAsia="Times New Roman" w:hAnsi="Times New Roman" w:cs="Times New Roman"/>
          <w:bCs/>
          <w:sz w:val="28"/>
          <w:szCs w:val="28"/>
          <w:lang w:eastAsia="ru-RU"/>
        </w:rPr>
        <w:t xml:space="preserve"> </w:t>
      </w:r>
      <w:r w:rsidR="00193B40">
        <w:rPr>
          <w:rFonts w:ascii="Times New Roman" w:eastAsia="Times New Roman" w:hAnsi="Times New Roman" w:cs="Times New Roman"/>
          <w:bCs/>
          <w:sz w:val="28"/>
          <w:szCs w:val="28"/>
          <w:lang w:eastAsia="ru-RU"/>
        </w:rPr>
        <w:t>модели</w:t>
      </w:r>
      <w:r w:rsidRPr="00895442">
        <w:rPr>
          <w:rFonts w:ascii="Times New Roman" w:eastAsia="Times New Roman" w:hAnsi="Times New Roman" w:cs="Times New Roman"/>
          <w:bCs/>
          <w:sz w:val="28"/>
          <w:szCs w:val="28"/>
          <w:lang w:eastAsia="ru-RU"/>
        </w:rPr>
        <w:t xml:space="preserve"> обучения относ</w:t>
      </w:r>
      <w:r w:rsidR="00193B40">
        <w:rPr>
          <w:rFonts w:ascii="Times New Roman" w:eastAsia="Times New Roman" w:hAnsi="Times New Roman" w:cs="Times New Roman"/>
          <w:bCs/>
          <w:sz w:val="28"/>
          <w:szCs w:val="28"/>
          <w:lang w:eastAsia="ru-RU"/>
        </w:rPr>
        <w:t>и</w:t>
      </w:r>
      <w:r w:rsidRPr="00895442">
        <w:rPr>
          <w:rFonts w:ascii="Times New Roman" w:eastAsia="Times New Roman" w:hAnsi="Times New Roman" w:cs="Times New Roman"/>
          <w:bCs/>
          <w:sz w:val="28"/>
          <w:szCs w:val="28"/>
          <w:lang w:eastAsia="ru-RU"/>
        </w:rPr>
        <w:t>тся част</w:t>
      </w:r>
      <w:r w:rsidR="00193B40">
        <w:rPr>
          <w:rFonts w:ascii="Times New Roman" w:eastAsia="Times New Roman" w:hAnsi="Times New Roman" w:cs="Times New Roman"/>
          <w:bCs/>
          <w:sz w:val="28"/>
          <w:szCs w:val="28"/>
          <w:lang w:eastAsia="ru-RU"/>
        </w:rPr>
        <w:t>ь</w:t>
      </w:r>
      <w:r w:rsidRPr="00895442">
        <w:rPr>
          <w:rFonts w:ascii="Times New Roman" w:eastAsia="Times New Roman" w:hAnsi="Times New Roman" w:cs="Times New Roman"/>
          <w:bCs/>
          <w:sz w:val="28"/>
          <w:szCs w:val="28"/>
          <w:lang w:eastAsia="ru-RU"/>
        </w:rPr>
        <w:t xml:space="preserve"> отношений между его составляющими: целями, содержанием, методами, средствами, формами, другими словами, отношениями между преподаванием, обучением и изучаемым материалом. Например, отношения между </w:t>
      </w:r>
      <w:r>
        <w:rPr>
          <w:rFonts w:ascii="Times New Roman" w:eastAsia="Times New Roman" w:hAnsi="Times New Roman" w:cs="Times New Roman"/>
          <w:bCs/>
          <w:sz w:val="28"/>
          <w:szCs w:val="28"/>
          <w:lang w:eastAsia="ru-RU"/>
        </w:rPr>
        <w:t>преподавателем</w:t>
      </w:r>
      <w:r w:rsidRPr="00895442">
        <w:rPr>
          <w:rFonts w:ascii="Times New Roman" w:eastAsia="Times New Roman" w:hAnsi="Times New Roman" w:cs="Times New Roman"/>
          <w:bCs/>
          <w:sz w:val="28"/>
          <w:szCs w:val="28"/>
          <w:lang w:eastAsia="ru-RU"/>
        </w:rPr>
        <w:t xml:space="preserve"> и </w:t>
      </w:r>
      <w:r>
        <w:rPr>
          <w:rFonts w:ascii="Times New Roman" w:eastAsia="Times New Roman" w:hAnsi="Times New Roman" w:cs="Times New Roman"/>
          <w:bCs/>
          <w:sz w:val="28"/>
          <w:szCs w:val="28"/>
          <w:lang w:eastAsia="ru-RU"/>
        </w:rPr>
        <w:t>студентом</w:t>
      </w:r>
      <w:r w:rsidRPr="00895442">
        <w:rPr>
          <w:rFonts w:ascii="Times New Roman" w:eastAsia="Times New Roman" w:hAnsi="Times New Roman" w:cs="Times New Roman"/>
          <w:bCs/>
          <w:sz w:val="28"/>
          <w:szCs w:val="28"/>
          <w:lang w:eastAsia="ru-RU"/>
        </w:rPr>
        <w:t xml:space="preserve">, взаимодействие и результаты обучения; формирование умственных способностей зависит от использования поисковых методов обучения </w:t>
      </w:r>
      <w:r>
        <w:rPr>
          <w:rFonts w:ascii="Times New Roman" w:eastAsia="Times New Roman" w:hAnsi="Times New Roman" w:cs="Times New Roman"/>
          <w:bCs/>
          <w:sz w:val="28"/>
          <w:szCs w:val="28"/>
          <w:lang w:eastAsia="ru-RU"/>
        </w:rPr>
        <w:t>преподавателем</w:t>
      </w:r>
      <w:r w:rsidRPr="00895442">
        <w:rPr>
          <w:rFonts w:ascii="Times New Roman" w:eastAsia="Times New Roman" w:hAnsi="Times New Roman" w:cs="Times New Roman"/>
          <w:bCs/>
          <w:sz w:val="28"/>
          <w:szCs w:val="28"/>
          <w:lang w:eastAsia="ru-RU"/>
        </w:rPr>
        <w:t xml:space="preserve">; Надежность понимания учебного материала зависит от постоянного прямого и запоздалого повторения. В результате у каждого </w:t>
      </w:r>
      <w:r>
        <w:rPr>
          <w:rFonts w:ascii="Times New Roman" w:eastAsia="Times New Roman" w:hAnsi="Times New Roman" w:cs="Times New Roman"/>
          <w:bCs/>
          <w:sz w:val="28"/>
          <w:szCs w:val="28"/>
          <w:lang w:eastAsia="ru-RU"/>
        </w:rPr>
        <w:t>преподавателя</w:t>
      </w:r>
      <w:r w:rsidRPr="00895442">
        <w:rPr>
          <w:rFonts w:ascii="Times New Roman" w:eastAsia="Times New Roman" w:hAnsi="Times New Roman" w:cs="Times New Roman"/>
          <w:bCs/>
          <w:sz w:val="28"/>
          <w:szCs w:val="28"/>
          <w:lang w:eastAsia="ru-RU"/>
        </w:rPr>
        <w:t xml:space="preserve"> есть свое представление о цели обучения, начиная с которой он планирует учебный курс. </w:t>
      </w:r>
      <w:r w:rsidR="002373EC">
        <w:rPr>
          <w:rFonts w:ascii="Times New Roman" w:hAnsi="Times New Roman"/>
          <w:sz w:val="28"/>
          <w:szCs w:val="28"/>
        </w:rPr>
        <w:t>[7]</w:t>
      </w:r>
      <w:r w:rsidR="002373EC" w:rsidRPr="00D50708">
        <w:rPr>
          <w:rFonts w:ascii="Times New Roman" w:eastAsia="Times New Roman" w:hAnsi="Times New Roman" w:cs="Times New Roman"/>
          <w:bCs/>
          <w:sz w:val="28"/>
          <w:szCs w:val="28"/>
          <w:lang w:eastAsia="ru-RU"/>
        </w:rPr>
        <w:t>.</w:t>
      </w:r>
    </w:p>
    <w:p w:rsidR="00895442" w:rsidRPr="00895442" w:rsidRDefault="00895442" w:rsidP="00895442">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Преподаватель</w:t>
      </w:r>
      <w:r w:rsidRPr="00895442">
        <w:rPr>
          <w:rFonts w:ascii="Times New Roman" w:eastAsia="Times New Roman" w:hAnsi="Times New Roman" w:cs="Times New Roman"/>
          <w:bCs/>
          <w:sz w:val="28"/>
          <w:szCs w:val="28"/>
          <w:lang w:eastAsia="ru-RU"/>
        </w:rPr>
        <w:t>, планируя учебный курс, задает себе следующие вопросы:</w:t>
      </w:r>
    </w:p>
    <w:p w:rsidR="00895442" w:rsidRPr="00895442" w:rsidRDefault="00895442" w:rsidP="00895442">
      <w:pPr>
        <w:spacing w:after="0" w:line="360" w:lineRule="auto"/>
        <w:ind w:firstLine="709"/>
        <w:jc w:val="both"/>
        <w:rPr>
          <w:rFonts w:ascii="Times New Roman" w:eastAsia="Times New Roman" w:hAnsi="Times New Roman" w:cs="Times New Roman"/>
          <w:bCs/>
          <w:sz w:val="28"/>
          <w:szCs w:val="28"/>
          <w:lang w:eastAsia="ru-RU"/>
        </w:rPr>
      </w:pPr>
      <w:r w:rsidRPr="00895442">
        <w:rPr>
          <w:rFonts w:ascii="Times New Roman" w:eastAsia="Times New Roman" w:hAnsi="Times New Roman" w:cs="Times New Roman"/>
          <w:bCs/>
          <w:sz w:val="28"/>
          <w:szCs w:val="28"/>
          <w:lang w:eastAsia="ru-RU"/>
        </w:rPr>
        <w:t>- для чего? Концептуальный аппарат (</w:t>
      </w:r>
      <w:r w:rsidR="00E44CFA">
        <w:rPr>
          <w:rFonts w:ascii="Times New Roman" w:eastAsia="Times New Roman" w:hAnsi="Times New Roman" w:cs="Times New Roman"/>
          <w:bCs/>
          <w:sz w:val="28"/>
          <w:szCs w:val="28"/>
          <w:lang w:eastAsia="ru-RU"/>
        </w:rPr>
        <w:t>что должен знать</w:t>
      </w:r>
      <w:r w:rsidRPr="00895442">
        <w:rPr>
          <w:rFonts w:ascii="Times New Roman" w:eastAsia="Times New Roman" w:hAnsi="Times New Roman" w:cs="Times New Roman"/>
          <w:bCs/>
          <w:sz w:val="28"/>
          <w:szCs w:val="28"/>
          <w:lang w:eastAsia="ru-RU"/>
        </w:rPr>
        <w:t xml:space="preserve"> студент?),</w:t>
      </w:r>
    </w:p>
    <w:p w:rsidR="00895442" w:rsidRPr="00895442" w:rsidRDefault="00895442" w:rsidP="00895442">
      <w:pPr>
        <w:spacing w:after="0" w:line="360" w:lineRule="auto"/>
        <w:ind w:firstLine="709"/>
        <w:jc w:val="both"/>
        <w:rPr>
          <w:rFonts w:ascii="Times New Roman" w:eastAsia="Times New Roman" w:hAnsi="Times New Roman" w:cs="Times New Roman"/>
          <w:bCs/>
          <w:sz w:val="28"/>
          <w:szCs w:val="28"/>
          <w:lang w:eastAsia="ru-RU"/>
        </w:rPr>
      </w:pPr>
      <w:r w:rsidRPr="00895442">
        <w:rPr>
          <w:rFonts w:ascii="Times New Roman" w:eastAsia="Times New Roman" w:hAnsi="Times New Roman" w:cs="Times New Roman"/>
          <w:bCs/>
          <w:sz w:val="28"/>
          <w:szCs w:val="28"/>
          <w:lang w:eastAsia="ru-RU"/>
        </w:rPr>
        <w:t>- какие? Овладение важнейшими теориями по предмету курса (основные идеи и принципы)</w:t>
      </w:r>
    </w:p>
    <w:p w:rsidR="00895442" w:rsidRPr="00895442" w:rsidRDefault="00895442" w:rsidP="00895442">
      <w:pPr>
        <w:spacing w:after="0" w:line="360" w:lineRule="auto"/>
        <w:ind w:firstLine="709"/>
        <w:jc w:val="both"/>
        <w:rPr>
          <w:rFonts w:ascii="Times New Roman" w:eastAsia="Times New Roman" w:hAnsi="Times New Roman" w:cs="Times New Roman"/>
          <w:bCs/>
          <w:sz w:val="28"/>
          <w:szCs w:val="28"/>
          <w:lang w:eastAsia="ru-RU"/>
        </w:rPr>
      </w:pPr>
      <w:r w:rsidRPr="00895442">
        <w:rPr>
          <w:rFonts w:ascii="Times New Roman" w:eastAsia="Times New Roman" w:hAnsi="Times New Roman" w:cs="Times New Roman"/>
          <w:bCs/>
          <w:sz w:val="28"/>
          <w:szCs w:val="28"/>
          <w:lang w:eastAsia="ru-RU"/>
        </w:rPr>
        <w:t>- как? Методы и приемы. Умение практиковать, используя знания</w:t>
      </w:r>
    </w:p>
    <w:p w:rsidR="00754B7B" w:rsidRDefault="00895442" w:rsidP="00895442">
      <w:pPr>
        <w:spacing w:after="0" w:line="360" w:lineRule="auto"/>
        <w:ind w:firstLine="709"/>
        <w:jc w:val="both"/>
        <w:rPr>
          <w:rFonts w:ascii="Times New Roman" w:eastAsia="Times New Roman" w:hAnsi="Times New Roman" w:cs="Times New Roman"/>
          <w:bCs/>
          <w:sz w:val="28"/>
          <w:szCs w:val="28"/>
          <w:lang w:eastAsia="ru-RU"/>
        </w:rPr>
      </w:pPr>
      <w:r w:rsidRPr="00895442">
        <w:rPr>
          <w:rFonts w:ascii="Times New Roman" w:eastAsia="Times New Roman" w:hAnsi="Times New Roman" w:cs="Times New Roman"/>
          <w:bCs/>
          <w:sz w:val="28"/>
          <w:szCs w:val="28"/>
          <w:lang w:eastAsia="ru-RU"/>
        </w:rPr>
        <w:t xml:space="preserve">- кто? С учетом возрастных, профессиональных, половых и индивидуально-типологических особенностей обучаемых </w:t>
      </w:r>
      <w:r w:rsidR="00754B7B">
        <w:rPr>
          <w:rFonts w:ascii="Times New Roman" w:hAnsi="Times New Roman"/>
          <w:sz w:val="28"/>
          <w:szCs w:val="28"/>
        </w:rPr>
        <w:t>[7]</w:t>
      </w:r>
      <w:r w:rsidR="00754B7B" w:rsidRPr="00DE5382">
        <w:rPr>
          <w:rFonts w:ascii="Times New Roman" w:eastAsia="Times New Roman" w:hAnsi="Times New Roman" w:cs="Times New Roman"/>
          <w:bCs/>
          <w:sz w:val="28"/>
          <w:szCs w:val="28"/>
          <w:lang w:eastAsia="ru-RU"/>
        </w:rPr>
        <w:t>.</w:t>
      </w:r>
    </w:p>
    <w:p w:rsidR="00754B7B" w:rsidRDefault="000E6E62" w:rsidP="000E6E62">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Важной характеристикой профессионального мышления специалиста (преподавателя) является непрерывное развитие. </w:t>
      </w:r>
      <w:r w:rsidR="00E44CFA">
        <w:rPr>
          <w:rFonts w:ascii="Times New Roman" w:eastAsia="Times New Roman" w:hAnsi="Times New Roman" w:cs="Times New Roman"/>
          <w:bCs/>
          <w:sz w:val="28"/>
          <w:szCs w:val="28"/>
          <w:lang w:eastAsia="ru-RU"/>
        </w:rPr>
        <w:t>«</w:t>
      </w:r>
      <w:r w:rsidR="00E44CFA" w:rsidRPr="00E44CFA">
        <w:rPr>
          <w:rFonts w:ascii="Times New Roman" w:hAnsi="Times New Roman" w:cs="Times New Roman"/>
          <w:sz w:val="28"/>
          <w:szCs w:val="28"/>
        </w:rPr>
        <w:t>Отвечая на актуальный вопрос: «Что нужно для того, чтобы жить и трудиться в этом изменяющемся мире?», — можно отметить, во-первых, умение работать с новой информацией; во-вторых, быть готовым к новому; в-третьих, человек сам должен быть изменяющимся, должен быть креативным</w:t>
      </w:r>
      <w:r w:rsidR="00E44CFA">
        <w:rPr>
          <w:rFonts w:ascii="Times New Roman" w:hAnsi="Times New Roman" w:cs="Times New Roman"/>
          <w:sz w:val="28"/>
          <w:szCs w:val="28"/>
        </w:rPr>
        <w:t>»</w:t>
      </w:r>
      <w:r w:rsidR="00895442" w:rsidRPr="00E44CFA">
        <w:rPr>
          <w:rFonts w:ascii="Times New Roman" w:eastAsia="Times New Roman" w:hAnsi="Times New Roman" w:cs="Times New Roman"/>
          <w:bCs/>
          <w:sz w:val="28"/>
          <w:szCs w:val="28"/>
          <w:lang w:eastAsia="ru-RU"/>
        </w:rPr>
        <w:t>.</w:t>
      </w:r>
      <w:r w:rsidR="00895442" w:rsidRPr="00895442">
        <w:rPr>
          <w:rFonts w:ascii="Times New Roman" w:eastAsia="Times New Roman" w:hAnsi="Times New Roman" w:cs="Times New Roman"/>
          <w:bCs/>
          <w:sz w:val="28"/>
          <w:szCs w:val="28"/>
          <w:lang w:eastAsia="ru-RU"/>
        </w:rPr>
        <w:t xml:space="preserve"> В результате </w:t>
      </w:r>
      <w:r w:rsidR="00895442" w:rsidRPr="00895442">
        <w:rPr>
          <w:rFonts w:ascii="Times New Roman" w:eastAsia="Times New Roman" w:hAnsi="Times New Roman" w:cs="Times New Roman"/>
          <w:bCs/>
          <w:sz w:val="28"/>
          <w:szCs w:val="28"/>
          <w:lang w:eastAsia="ru-RU"/>
        </w:rPr>
        <w:lastRenderedPageBreak/>
        <w:t>развитие творческой личности зависит от следующих закономерностей</w:t>
      </w:r>
      <w:r w:rsidR="00754B7B">
        <w:rPr>
          <w:rFonts w:ascii="Times New Roman" w:eastAsia="Times New Roman" w:hAnsi="Times New Roman" w:cs="Times New Roman"/>
          <w:bCs/>
          <w:sz w:val="28"/>
          <w:szCs w:val="28"/>
          <w:lang w:eastAsia="ru-RU"/>
        </w:rPr>
        <w:t xml:space="preserve"> в соответствии с рисунком 1 </w:t>
      </w:r>
      <w:r w:rsidR="00754B7B">
        <w:rPr>
          <w:rFonts w:ascii="Times New Roman" w:hAnsi="Times New Roman"/>
          <w:sz w:val="28"/>
          <w:szCs w:val="28"/>
        </w:rPr>
        <w:t>[7]</w:t>
      </w:r>
      <w:r w:rsidR="00754B7B">
        <w:rPr>
          <w:rFonts w:ascii="Times New Roman" w:eastAsia="Times New Roman" w:hAnsi="Times New Roman" w:cs="Times New Roman"/>
          <w:bCs/>
          <w:sz w:val="28"/>
          <w:szCs w:val="28"/>
          <w:lang w:eastAsia="ru-RU"/>
        </w:rPr>
        <w:t>.</w:t>
      </w:r>
    </w:p>
    <w:p w:rsidR="00754B7B" w:rsidRDefault="00754B7B" w:rsidP="00754B7B">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5462547" cy="3093058"/>
            <wp:effectExtent l="0" t="0" r="23853"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54B7B" w:rsidRDefault="00754B7B" w:rsidP="00754B7B">
      <w:pPr>
        <w:spacing w:after="0" w:line="36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Рисунок 1 – Схема закономерностей развития </w:t>
      </w:r>
      <w:r w:rsidRPr="00896B12">
        <w:rPr>
          <w:rFonts w:ascii="Times New Roman" w:eastAsia="Times New Roman" w:hAnsi="Times New Roman" w:cs="Times New Roman"/>
          <w:bCs/>
          <w:sz w:val="28"/>
          <w:szCs w:val="28"/>
          <w:lang w:eastAsia="ru-RU"/>
        </w:rPr>
        <w:t>креативной личности</w:t>
      </w:r>
    </w:p>
    <w:p w:rsidR="003327AB" w:rsidRPr="003327AB" w:rsidRDefault="00754B7B" w:rsidP="003327AB">
      <w:pPr>
        <w:spacing w:after="0" w:line="360" w:lineRule="auto"/>
        <w:ind w:firstLine="709"/>
        <w:jc w:val="both"/>
        <w:rPr>
          <w:rFonts w:ascii="Times New Roman" w:eastAsia="Times New Roman" w:hAnsi="Times New Roman" w:cs="Times New Roman"/>
          <w:bCs/>
          <w:sz w:val="28"/>
          <w:szCs w:val="28"/>
          <w:lang w:eastAsia="ru-RU"/>
        </w:rPr>
      </w:pPr>
      <w:r w:rsidRPr="00F71D14">
        <w:rPr>
          <w:rFonts w:ascii="Times New Roman" w:eastAsia="Times New Roman" w:hAnsi="Times New Roman" w:cs="Times New Roman"/>
          <w:bCs/>
          <w:sz w:val="28"/>
          <w:szCs w:val="28"/>
          <w:lang w:eastAsia="ru-RU"/>
        </w:rPr>
        <w:t xml:space="preserve">В итоге </w:t>
      </w:r>
      <w:r w:rsidR="003327AB">
        <w:rPr>
          <w:rFonts w:ascii="Times New Roman" w:eastAsia="Times New Roman" w:hAnsi="Times New Roman" w:cs="Times New Roman"/>
          <w:bCs/>
          <w:sz w:val="28"/>
          <w:szCs w:val="28"/>
          <w:lang w:eastAsia="ru-RU"/>
        </w:rPr>
        <w:t>р</w:t>
      </w:r>
      <w:r w:rsidR="003327AB" w:rsidRPr="003327AB">
        <w:rPr>
          <w:rFonts w:ascii="Times New Roman" w:eastAsia="Times New Roman" w:hAnsi="Times New Roman" w:cs="Times New Roman"/>
          <w:bCs/>
          <w:sz w:val="28"/>
          <w:szCs w:val="28"/>
          <w:lang w:eastAsia="ru-RU"/>
        </w:rPr>
        <w:t>ассмотрени</w:t>
      </w:r>
      <w:r w:rsidR="003327AB">
        <w:rPr>
          <w:rFonts w:ascii="Times New Roman" w:eastAsia="Times New Roman" w:hAnsi="Times New Roman" w:cs="Times New Roman"/>
          <w:bCs/>
          <w:sz w:val="28"/>
          <w:szCs w:val="28"/>
          <w:lang w:eastAsia="ru-RU"/>
        </w:rPr>
        <w:t>я</w:t>
      </w:r>
      <w:r w:rsidR="003327AB" w:rsidRPr="003327AB">
        <w:rPr>
          <w:rFonts w:ascii="Times New Roman" w:eastAsia="Times New Roman" w:hAnsi="Times New Roman" w:cs="Times New Roman"/>
          <w:bCs/>
          <w:sz w:val="28"/>
          <w:szCs w:val="28"/>
          <w:lang w:eastAsia="ru-RU"/>
        </w:rPr>
        <w:t xml:space="preserve"> различной литературы дает возможность подчеркнуть ряд закономерностей психического развития, выражающих влияние на формирование творческого мышления специалиста:</w:t>
      </w:r>
    </w:p>
    <w:p w:rsidR="00DE6F2E" w:rsidRDefault="003327AB" w:rsidP="003327AB">
      <w:pPr>
        <w:spacing w:after="0" w:line="360" w:lineRule="auto"/>
        <w:ind w:firstLine="709"/>
        <w:jc w:val="both"/>
        <w:rPr>
          <w:rFonts w:ascii="Times New Roman" w:eastAsia="Times New Roman" w:hAnsi="Times New Roman" w:cs="Times New Roman"/>
          <w:bCs/>
          <w:sz w:val="28"/>
          <w:szCs w:val="28"/>
          <w:lang w:eastAsia="ru-RU"/>
        </w:rPr>
      </w:pPr>
      <w:r w:rsidRPr="003327AB">
        <w:rPr>
          <w:rFonts w:ascii="Times New Roman" w:eastAsia="Times New Roman" w:hAnsi="Times New Roman" w:cs="Times New Roman"/>
          <w:bCs/>
          <w:sz w:val="28"/>
          <w:szCs w:val="28"/>
          <w:lang w:eastAsia="ru-RU"/>
        </w:rPr>
        <w:t xml:space="preserve">а) неравномерность и разница во времени. </w:t>
      </w:r>
      <w:r w:rsidR="00DE6F2E">
        <w:rPr>
          <w:rFonts w:ascii="Times New Roman" w:eastAsia="Times New Roman" w:hAnsi="Times New Roman" w:cs="Times New Roman"/>
          <w:bCs/>
          <w:sz w:val="28"/>
          <w:szCs w:val="28"/>
          <w:lang w:eastAsia="ru-RU"/>
        </w:rPr>
        <w:t xml:space="preserve">Формирование профессионального мышления может превзойти личностное развитие, но лишь до </w:t>
      </w:r>
      <w:r w:rsidR="00DE6F2E" w:rsidRPr="003327AB">
        <w:rPr>
          <w:rFonts w:ascii="Times New Roman" w:eastAsia="Times New Roman" w:hAnsi="Times New Roman" w:cs="Times New Roman"/>
          <w:bCs/>
          <w:sz w:val="28"/>
          <w:szCs w:val="28"/>
          <w:lang w:eastAsia="ru-RU"/>
        </w:rPr>
        <w:t>установленной степени профессионализма</w:t>
      </w:r>
      <w:r w:rsidR="00DE6F2E">
        <w:rPr>
          <w:rFonts w:ascii="Times New Roman" w:eastAsia="Times New Roman" w:hAnsi="Times New Roman" w:cs="Times New Roman"/>
          <w:bCs/>
          <w:sz w:val="28"/>
          <w:szCs w:val="28"/>
          <w:lang w:eastAsia="ru-RU"/>
        </w:rPr>
        <w:t>,</w:t>
      </w:r>
    </w:p>
    <w:p w:rsidR="003327AB" w:rsidRPr="003327AB" w:rsidRDefault="003327AB" w:rsidP="003327AB">
      <w:pPr>
        <w:spacing w:after="0" w:line="360" w:lineRule="auto"/>
        <w:ind w:firstLine="709"/>
        <w:jc w:val="both"/>
        <w:rPr>
          <w:rFonts w:ascii="Times New Roman" w:eastAsia="Times New Roman" w:hAnsi="Times New Roman" w:cs="Times New Roman"/>
          <w:bCs/>
          <w:sz w:val="28"/>
          <w:szCs w:val="28"/>
          <w:lang w:eastAsia="ru-RU"/>
        </w:rPr>
      </w:pPr>
      <w:r w:rsidRPr="003327AB">
        <w:rPr>
          <w:rFonts w:ascii="Times New Roman" w:eastAsia="Times New Roman" w:hAnsi="Times New Roman" w:cs="Times New Roman"/>
          <w:bCs/>
          <w:sz w:val="28"/>
          <w:szCs w:val="28"/>
          <w:lang w:eastAsia="ru-RU"/>
        </w:rPr>
        <w:t xml:space="preserve">б) связь психического развития, </w:t>
      </w:r>
      <w:r w:rsidR="00DE6F2E">
        <w:rPr>
          <w:rFonts w:ascii="Times New Roman" w:eastAsia="Times New Roman" w:hAnsi="Times New Roman" w:cs="Times New Roman"/>
          <w:bCs/>
          <w:sz w:val="28"/>
          <w:szCs w:val="28"/>
          <w:lang w:eastAsia="ru-RU"/>
        </w:rPr>
        <w:t xml:space="preserve">суть влияния на формирование профессионального мышления заключается в </w:t>
      </w:r>
      <w:proofErr w:type="gramStart"/>
      <w:r w:rsidR="00DE6F2E">
        <w:rPr>
          <w:rFonts w:ascii="Times New Roman" w:eastAsia="Times New Roman" w:hAnsi="Times New Roman" w:cs="Times New Roman"/>
          <w:bCs/>
          <w:sz w:val="28"/>
          <w:szCs w:val="28"/>
          <w:lang w:eastAsia="ru-RU"/>
        </w:rPr>
        <w:t>том</w:t>
      </w:r>
      <w:proofErr w:type="gramEnd"/>
      <w:r w:rsidR="00DE6F2E">
        <w:rPr>
          <w:rFonts w:ascii="Times New Roman" w:eastAsia="Times New Roman" w:hAnsi="Times New Roman" w:cs="Times New Roman"/>
          <w:bCs/>
          <w:sz w:val="28"/>
          <w:szCs w:val="28"/>
          <w:lang w:eastAsia="ru-RU"/>
        </w:rPr>
        <w:t xml:space="preserve"> что </w:t>
      </w:r>
      <w:r w:rsidR="00DE6F2E" w:rsidRPr="003327AB">
        <w:rPr>
          <w:rFonts w:ascii="Times New Roman" w:eastAsia="Times New Roman" w:hAnsi="Times New Roman" w:cs="Times New Roman"/>
          <w:bCs/>
          <w:sz w:val="28"/>
          <w:szCs w:val="28"/>
          <w:lang w:eastAsia="ru-RU"/>
        </w:rPr>
        <w:t xml:space="preserve">дальнейшие этапы </w:t>
      </w:r>
      <w:r w:rsidR="00DE6F2E">
        <w:rPr>
          <w:rFonts w:ascii="Times New Roman" w:eastAsia="Times New Roman" w:hAnsi="Times New Roman" w:cs="Times New Roman"/>
          <w:bCs/>
          <w:sz w:val="28"/>
          <w:szCs w:val="28"/>
          <w:lang w:eastAsia="ru-RU"/>
        </w:rPr>
        <w:t xml:space="preserve">развития мышления имеют связь с </w:t>
      </w:r>
      <w:r w:rsidR="00DE6F2E" w:rsidRPr="003327AB">
        <w:rPr>
          <w:rFonts w:ascii="Times New Roman" w:eastAsia="Times New Roman" w:hAnsi="Times New Roman" w:cs="Times New Roman"/>
          <w:bCs/>
          <w:sz w:val="28"/>
          <w:szCs w:val="28"/>
          <w:lang w:eastAsia="ru-RU"/>
        </w:rPr>
        <w:t>предшествующими этапами</w:t>
      </w:r>
      <w:r w:rsidR="00DE6F2E">
        <w:rPr>
          <w:rFonts w:ascii="Times New Roman" w:eastAsia="Times New Roman" w:hAnsi="Times New Roman" w:cs="Times New Roman"/>
          <w:bCs/>
          <w:sz w:val="28"/>
          <w:szCs w:val="28"/>
          <w:lang w:eastAsia="ru-RU"/>
        </w:rPr>
        <w:t>,</w:t>
      </w:r>
    </w:p>
    <w:p w:rsidR="00754B7B" w:rsidRDefault="003327AB" w:rsidP="003327AB">
      <w:pPr>
        <w:spacing w:after="0" w:line="360" w:lineRule="auto"/>
        <w:ind w:firstLine="709"/>
        <w:jc w:val="both"/>
        <w:rPr>
          <w:rFonts w:ascii="Times New Roman" w:eastAsia="Times New Roman" w:hAnsi="Times New Roman" w:cs="Times New Roman"/>
          <w:bCs/>
          <w:sz w:val="28"/>
          <w:szCs w:val="28"/>
          <w:lang w:eastAsia="ru-RU"/>
        </w:rPr>
      </w:pPr>
      <w:r w:rsidRPr="003327AB">
        <w:rPr>
          <w:rFonts w:ascii="Times New Roman" w:eastAsia="Times New Roman" w:hAnsi="Times New Roman" w:cs="Times New Roman"/>
          <w:bCs/>
          <w:sz w:val="28"/>
          <w:szCs w:val="28"/>
          <w:lang w:eastAsia="ru-RU"/>
        </w:rPr>
        <w:t xml:space="preserve">в) чувствительность психического развития, </w:t>
      </w:r>
      <w:r w:rsidR="00D82DDD">
        <w:rPr>
          <w:rFonts w:ascii="Times New Roman" w:eastAsia="Times New Roman" w:hAnsi="Times New Roman" w:cs="Times New Roman"/>
          <w:bCs/>
          <w:sz w:val="28"/>
          <w:szCs w:val="28"/>
          <w:lang w:eastAsia="ru-RU"/>
        </w:rPr>
        <w:t xml:space="preserve">формирование творческого мышления происходит на различных этапах развития </w:t>
      </w:r>
      <w:r w:rsidR="00D82DDD" w:rsidRPr="003327AB">
        <w:rPr>
          <w:rFonts w:ascii="Times New Roman" w:eastAsia="Times New Roman" w:hAnsi="Times New Roman" w:cs="Times New Roman"/>
          <w:bCs/>
          <w:sz w:val="28"/>
          <w:szCs w:val="28"/>
          <w:lang w:eastAsia="ru-RU"/>
        </w:rPr>
        <w:t xml:space="preserve">интеллектуальных качеств </w:t>
      </w:r>
      <w:r w:rsidR="00754B7B">
        <w:rPr>
          <w:rFonts w:ascii="Times New Roman" w:hAnsi="Times New Roman"/>
          <w:sz w:val="28"/>
          <w:szCs w:val="28"/>
        </w:rPr>
        <w:t>[7]</w:t>
      </w:r>
      <w:r w:rsidR="00754B7B" w:rsidRPr="003A6029">
        <w:rPr>
          <w:rFonts w:ascii="Times New Roman" w:eastAsia="Times New Roman" w:hAnsi="Times New Roman" w:cs="Times New Roman"/>
          <w:bCs/>
          <w:sz w:val="28"/>
          <w:szCs w:val="28"/>
          <w:lang w:eastAsia="ru-RU"/>
        </w:rPr>
        <w:t>.</w:t>
      </w:r>
    </w:p>
    <w:p w:rsidR="00754B7B" w:rsidRPr="006D53AD" w:rsidRDefault="00754B7B" w:rsidP="006D53AD">
      <w:pPr>
        <w:ind w:firstLine="709"/>
        <w:jc w:val="both"/>
        <w:rPr>
          <w:rFonts w:ascii="Times New Roman" w:hAnsi="Times New Roman"/>
          <w:b/>
          <w:sz w:val="28"/>
          <w:szCs w:val="28"/>
        </w:rPr>
      </w:pPr>
      <w:r w:rsidRPr="006D53AD">
        <w:rPr>
          <w:rFonts w:ascii="Times New Roman" w:hAnsi="Times New Roman"/>
          <w:sz w:val="28"/>
          <w:szCs w:val="28"/>
        </w:rPr>
        <w:t>- Принципы профессионального мышления специалиста (преподавателя):</w:t>
      </w:r>
    </w:p>
    <w:p w:rsidR="00874CFC" w:rsidRPr="00491697" w:rsidRDefault="00D676AF" w:rsidP="00491697">
      <w:pPr>
        <w:spacing w:after="0" w:line="360" w:lineRule="auto"/>
        <w:ind w:firstLine="709"/>
        <w:jc w:val="both"/>
        <w:rPr>
          <w:rFonts w:ascii="Times New Roman" w:eastAsia="Times New Roman" w:hAnsi="Times New Roman" w:cs="Times New Roman"/>
          <w:bCs/>
          <w:sz w:val="28"/>
          <w:szCs w:val="28"/>
          <w:lang w:eastAsia="ru-RU"/>
        </w:rPr>
      </w:pPr>
      <w:r>
        <w:rPr>
          <w:rFonts w:ascii="Times New Roman" w:hAnsi="Times New Roman"/>
          <w:sz w:val="28"/>
          <w:szCs w:val="28"/>
        </w:rPr>
        <w:lastRenderedPageBreak/>
        <w:t>«</w:t>
      </w:r>
      <w:r w:rsidRPr="00D676AF">
        <w:rPr>
          <w:rFonts w:ascii="Times New Roman" w:hAnsi="Times New Roman"/>
          <w:sz w:val="28"/>
          <w:szCs w:val="28"/>
        </w:rPr>
        <w:t>Творческое мышление — это разновидность нешаблонного мышления как способа рождения новой идеи. Овладение обобщенными принципами творческого мышления дает возможность профессионалу увидеть выполняемую деятельность в целом, понять логику и закономерности её протекания</w:t>
      </w:r>
      <w:r>
        <w:rPr>
          <w:rFonts w:ascii="Times New Roman" w:hAnsi="Times New Roman"/>
          <w:sz w:val="28"/>
          <w:szCs w:val="28"/>
        </w:rPr>
        <w:t>»</w:t>
      </w:r>
      <w:r w:rsidRPr="00D676AF">
        <w:rPr>
          <w:rFonts w:ascii="Times New Roman" w:hAnsi="Times New Roman"/>
          <w:sz w:val="28"/>
          <w:szCs w:val="28"/>
        </w:rPr>
        <w:t>.</w:t>
      </w:r>
      <w:r w:rsidR="00063B82" w:rsidRPr="00063B82">
        <w:rPr>
          <w:rFonts w:ascii="Times New Roman" w:eastAsia="Times New Roman" w:hAnsi="Times New Roman" w:cs="Times New Roman"/>
          <w:bCs/>
          <w:sz w:val="28"/>
          <w:szCs w:val="28"/>
          <w:lang w:eastAsia="ru-RU"/>
        </w:rPr>
        <w:t xml:space="preserve"> К ним относятся видение взаимосвязи элементов профессиональной деятельности; раскрытие их "несогласия"; создание и реализация новых идей в своей работе</w:t>
      </w:r>
      <w:r w:rsidR="00491697">
        <w:rPr>
          <w:rFonts w:ascii="Times New Roman" w:eastAsia="Times New Roman" w:hAnsi="Times New Roman" w:cs="Times New Roman"/>
          <w:bCs/>
          <w:sz w:val="28"/>
          <w:szCs w:val="28"/>
          <w:lang w:eastAsia="ru-RU"/>
        </w:rPr>
        <w:t>.</w:t>
      </w:r>
      <w:r w:rsidR="00063B82" w:rsidRPr="00063B82">
        <w:rPr>
          <w:rFonts w:ascii="Times New Roman" w:eastAsia="Times New Roman" w:hAnsi="Times New Roman" w:cs="Times New Roman"/>
          <w:bCs/>
          <w:sz w:val="28"/>
          <w:szCs w:val="28"/>
          <w:lang w:eastAsia="ru-RU"/>
        </w:rPr>
        <w:t xml:space="preserve"> </w:t>
      </w:r>
      <w:r w:rsidR="00491697">
        <w:rPr>
          <w:rFonts w:ascii="Times New Roman" w:hAnsi="Times New Roman"/>
          <w:sz w:val="28"/>
          <w:szCs w:val="28"/>
        </w:rPr>
        <w:t>«</w:t>
      </w:r>
      <w:r w:rsidR="00491697" w:rsidRPr="00491697">
        <w:rPr>
          <w:rFonts w:ascii="Times New Roman" w:hAnsi="Times New Roman"/>
          <w:sz w:val="28"/>
          <w:szCs w:val="28"/>
        </w:rPr>
        <w:t>Профессиональное мышление наряду с общими механизмами имеет специфику, которая определяется своеобразием решаемых задач и условиями труда</w:t>
      </w:r>
      <w:r w:rsidR="00491697">
        <w:rPr>
          <w:rFonts w:ascii="Times New Roman" w:hAnsi="Times New Roman"/>
          <w:sz w:val="28"/>
          <w:szCs w:val="28"/>
        </w:rPr>
        <w:t>»</w:t>
      </w:r>
      <w:r w:rsidR="00491697" w:rsidRPr="00491697">
        <w:rPr>
          <w:rFonts w:ascii="Times New Roman" w:hAnsi="Times New Roman"/>
          <w:sz w:val="28"/>
          <w:szCs w:val="28"/>
        </w:rPr>
        <w:t xml:space="preserve"> </w:t>
      </w:r>
      <w:r w:rsidR="00491697">
        <w:rPr>
          <w:rFonts w:ascii="Times New Roman" w:hAnsi="Times New Roman"/>
          <w:sz w:val="28"/>
          <w:szCs w:val="28"/>
        </w:rPr>
        <w:t>[7]</w:t>
      </w:r>
      <w:r w:rsidR="00491697" w:rsidRPr="00842A23">
        <w:rPr>
          <w:rFonts w:ascii="Times New Roman" w:eastAsia="Times New Roman" w:hAnsi="Times New Roman" w:cs="Times New Roman"/>
          <w:bCs/>
          <w:sz w:val="28"/>
          <w:szCs w:val="28"/>
          <w:lang w:eastAsia="ru-RU"/>
        </w:rPr>
        <w:t>.</w:t>
      </w:r>
      <w:r w:rsidR="00491697">
        <w:rPr>
          <w:rFonts w:ascii="Times New Roman" w:hAnsi="Times New Roman"/>
          <w:sz w:val="28"/>
          <w:szCs w:val="28"/>
        </w:rPr>
        <w:t xml:space="preserve"> </w:t>
      </w:r>
    </w:p>
    <w:p w:rsidR="00754B7B" w:rsidRDefault="005873A7" w:rsidP="00491697">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Для создания творческого профессионального мышления необходимо учитывать принципы творческого мышления, при помощи которого вырабатывается единый подход. Творческое мышление делится </w:t>
      </w:r>
      <w:r w:rsidR="00063B82">
        <w:rPr>
          <w:rFonts w:ascii="Times New Roman" w:eastAsia="Times New Roman" w:hAnsi="Times New Roman" w:cs="Times New Roman"/>
          <w:bCs/>
          <w:sz w:val="28"/>
          <w:szCs w:val="28"/>
          <w:lang w:eastAsia="ru-RU"/>
        </w:rPr>
        <w:t>содержательные</w:t>
      </w:r>
      <w:r w:rsidR="00063B82" w:rsidRPr="00063B82">
        <w:rPr>
          <w:rFonts w:ascii="Times New Roman" w:eastAsia="Times New Roman" w:hAnsi="Times New Roman" w:cs="Times New Roman"/>
          <w:bCs/>
          <w:sz w:val="28"/>
          <w:szCs w:val="28"/>
          <w:lang w:eastAsia="ru-RU"/>
        </w:rPr>
        <w:t xml:space="preserve"> и проце</w:t>
      </w:r>
      <w:r w:rsidR="00063B82">
        <w:rPr>
          <w:rFonts w:ascii="Times New Roman" w:eastAsia="Times New Roman" w:hAnsi="Times New Roman" w:cs="Times New Roman"/>
          <w:bCs/>
          <w:sz w:val="28"/>
          <w:szCs w:val="28"/>
          <w:lang w:eastAsia="ru-RU"/>
        </w:rPr>
        <w:t>сс</w:t>
      </w:r>
      <w:r w:rsidR="00063B82" w:rsidRPr="00063B82">
        <w:rPr>
          <w:rFonts w:ascii="Times New Roman" w:eastAsia="Times New Roman" w:hAnsi="Times New Roman" w:cs="Times New Roman"/>
          <w:bCs/>
          <w:sz w:val="28"/>
          <w:szCs w:val="28"/>
          <w:lang w:eastAsia="ru-RU"/>
        </w:rPr>
        <w:t>у</w:t>
      </w:r>
      <w:r w:rsidR="00063B82">
        <w:rPr>
          <w:rFonts w:ascii="Times New Roman" w:eastAsia="Times New Roman" w:hAnsi="Times New Roman" w:cs="Times New Roman"/>
          <w:bCs/>
          <w:sz w:val="28"/>
          <w:szCs w:val="28"/>
          <w:lang w:eastAsia="ru-RU"/>
        </w:rPr>
        <w:t>аль</w:t>
      </w:r>
      <w:r w:rsidR="00063B82" w:rsidRPr="00063B82">
        <w:rPr>
          <w:rFonts w:ascii="Times New Roman" w:eastAsia="Times New Roman" w:hAnsi="Times New Roman" w:cs="Times New Roman"/>
          <w:bCs/>
          <w:sz w:val="28"/>
          <w:szCs w:val="28"/>
          <w:lang w:eastAsia="ru-RU"/>
        </w:rPr>
        <w:t xml:space="preserve">ные принципы </w:t>
      </w:r>
      <w:r w:rsidR="00754B7B">
        <w:rPr>
          <w:rFonts w:ascii="Times New Roman" w:hAnsi="Times New Roman"/>
          <w:sz w:val="28"/>
          <w:szCs w:val="28"/>
        </w:rPr>
        <w:t>[7]</w:t>
      </w:r>
      <w:r w:rsidR="00754B7B" w:rsidRPr="00403E9C">
        <w:rPr>
          <w:rFonts w:ascii="Times New Roman" w:eastAsia="Times New Roman" w:hAnsi="Times New Roman" w:cs="Times New Roman"/>
          <w:bCs/>
          <w:sz w:val="28"/>
          <w:szCs w:val="28"/>
          <w:lang w:eastAsia="ru-RU"/>
        </w:rPr>
        <w:t>.</w:t>
      </w:r>
      <w:r w:rsidR="000E5615">
        <w:rPr>
          <w:rFonts w:ascii="Times New Roman" w:eastAsia="Times New Roman" w:hAnsi="Times New Roman" w:cs="Times New Roman"/>
          <w:bCs/>
          <w:sz w:val="28"/>
          <w:szCs w:val="28"/>
          <w:lang w:eastAsia="ru-RU"/>
        </w:rPr>
        <w:t>Формирование творческого мышления начинается с содержательных принципов</w:t>
      </w:r>
      <w:r w:rsidR="00754B7B">
        <w:rPr>
          <w:rFonts w:ascii="Times New Roman" w:eastAsia="Times New Roman" w:hAnsi="Times New Roman" w:cs="Times New Roman"/>
          <w:bCs/>
          <w:sz w:val="28"/>
          <w:szCs w:val="28"/>
          <w:lang w:eastAsia="ru-RU"/>
        </w:rPr>
        <w:t xml:space="preserve"> (таблица 2)</w:t>
      </w:r>
      <w:r w:rsidR="00754B7B" w:rsidRPr="00403E9C">
        <w:rPr>
          <w:rFonts w:ascii="Times New Roman" w:eastAsia="Times New Roman" w:hAnsi="Times New Roman" w:cs="Times New Roman"/>
          <w:bCs/>
          <w:sz w:val="28"/>
          <w:szCs w:val="28"/>
          <w:lang w:eastAsia="ru-RU"/>
        </w:rPr>
        <w:t>.</w:t>
      </w:r>
    </w:p>
    <w:p w:rsidR="00754B7B" w:rsidRDefault="00754B7B" w:rsidP="00754B7B">
      <w:pPr>
        <w:spacing w:after="0"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Таблица 2 - С</w:t>
      </w:r>
      <w:r w:rsidRPr="00403E9C">
        <w:rPr>
          <w:rFonts w:ascii="Times New Roman" w:eastAsia="Times New Roman" w:hAnsi="Times New Roman" w:cs="Times New Roman"/>
          <w:bCs/>
          <w:sz w:val="28"/>
          <w:szCs w:val="28"/>
          <w:lang w:eastAsia="ru-RU"/>
        </w:rPr>
        <w:t>одержательны</w:t>
      </w:r>
      <w:r>
        <w:rPr>
          <w:rFonts w:ascii="Times New Roman" w:eastAsia="Times New Roman" w:hAnsi="Times New Roman" w:cs="Times New Roman"/>
          <w:bCs/>
          <w:sz w:val="28"/>
          <w:szCs w:val="28"/>
          <w:lang w:eastAsia="ru-RU"/>
        </w:rPr>
        <w:t>е</w:t>
      </w:r>
      <w:r w:rsidRPr="00403E9C">
        <w:rPr>
          <w:rFonts w:ascii="Times New Roman" w:eastAsia="Times New Roman" w:hAnsi="Times New Roman" w:cs="Times New Roman"/>
          <w:bCs/>
          <w:sz w:val="28"/>
          <w:szCs w:val="28"/>
          <w:lang w:eastAsia="ru-RU"/>
        </w:rPr>
        <w:t xml:space="preserve"> принцип</w:t>
      </w:r>
      <w:r>
        <w:rPr>
          <w:rFonts w:ascii="Times New Roman" w:eastAsia="Times New Roman" w:hAnsi="Times New Roman" w:cs="Times New Roman"/>
          <w:bCs/>
          <w:sz w:val="28"/>
          <w:szCs w:val="28"/>
          <w:lang w:eastAsia="ru-RU"/>
        </w:rPr>
        <w:t>ы</w:t>
      </w:r>
    </w:p>
    <w:tbl>
      <w:tblPr>
        <w:tblStyle w:val="aa"/>
        <w:tblW w:w="0" w:type="auto"/>
        <w:tblInd w:w="108" w:type="dxa"/>
        <w:tblLook w:val="04A0"/>
      </w:tblPr>
      <w:tblGrid>
        <w:gridCol w:w="3119"/>
        <w:gridCol w:w="6237"/>
      </w:tblGrid>
      <w:tr w:rsidR="00754B7B" w:rsidRPr="00753F80" w:rsidTr="00491697">
        <w:trPr>
          <w:trHeight w:val="509"/>
        </w:trPr>
        <w:tc>
          <w:tcPr>
            <w:tcW w:w="3119" w:type="dxa"/>
            <w:vAlign w:val="center"/>
          </w:tcPr>
          <w:p w:rsidR="00754B7B" w:rsidRPr="00753F80" w:rsidRDefault="00754B7B" w:rsidP="00A7381C">
            <w:pPr>
              <w:spacing w:line="360" w:lineRule="auto"/>
              <w:jc w:val="center"/>
              <w:rPr>
                <w:rFonts w:ascii="Times New Roman" w:eastAsia="Times New Roman" w:hAnsi="Times New Roman" w:cs="Times New Roman"/>
                <w:bCs/>
                <w:sz w:val="24"/>
                <w:szCs w:val="24"/>
                <w:lang w:eastAsia="ru-RU"/>
              </w:rPr>
            </w:pPr>
            <w:r w:rsidRPr="00753F80">
              <w:rPr>
                <w:rFonts w:ascii="Times New Roman" w:eastAsia="Times New Roman" w:hAnsi="Times New Roman" w:cs="Times New Roman"/>
                <w:bCs/>
                <w:sz w:val="24"/>
                <w:szCs w:val="24"/>
                <w:lang w:eastAsia="ru-RU"/>
              </w:rPr>
              <w:t>Содержательные принципы</w:t>
            </w:r>
          </w:p>
        </w:tc>
        <w:tc>
          <w:tcPr>
            <w:tcW w:w="6237" w:type="dxa"/>
            <w:vAlign w:val="center"/>
          </w:tcPr>
          <w:p w:rsidR="00754B7B" w:rsidRPr="00753F80" w:rsidRDefault="00754B7B" w:rsidP="00A7381C">
            <w:pPr>
              <w:spacing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Характеристика</w:t>
            </w:r>
          </w:p>
        </w:tc>
      </w:tr>
      <w:tr w:rsidR="00754B7B" w:rsidRPr="00753F80" w:rsidTr="00491697">
        <w:tc>
          <w:tcPr>
            <w:tcW w:w="3119" w:type="dxa"/>
            <w:vAlign w:val="center"/>
          </w:tcPr>
          <w:p w:rsidR="00754B7B" w:rsidRPr="00753F80" w:rsidRDefault="00754B7B" w:rsidP="00A7381C">
            <w:pPr>
              <w:spacing w:line="360" w:lineRule="auto"/>
              <w:rPr>
                <w:rFonts w:ascii="Times New Roman" w:eastAsia="Times New Roman" w:hAnsi="Times New Roman" w:cs="Times New Roman"/>
                <w:bCs/>
                <w:sz w:val="24"/>
                <w:szCs w:val="24"/>
                <w:lang w:eastAsia="ru-RU"/>
              </w:rPr>
            </w:pPr>
            <w:r w:rsidRPr="00744BB5">
              <w:rPr>
                <w:rFonts w:ascii="Times New Roman" w:eastAsia="Times New Roman" w:hAnsi="Times New Roman" w:cs="Times New Roman"/>
                <w:bCs/>
                <w:sz w:val="24"/>
                <w:szCs w:val="24"/>
                <w:lang w:eastAsia="ru-RU"/>
              </w:rPr>
              <w:t>Принцип функциональности</w:t>
            </w:r>
          </w:p>
        </w:tc>
        <w:tc>
          <w:tcPr>
            <w:tcW w:w="6237" w:type="dxa"/>
          </w:tcPr>
          <w:p w:rsidR="00754B7B" w:rsidRPr="00753F80" w:rsidRDefault="00F651A3" w:rsidP="00C101DB">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lang w:eastAsia="ru-RU"/>
              </w:rPr>
              <w:t>т</w:t>
            </w:r>
            <w:r w:rsidR="00754B7B" w:rsidRPr="00C03B87">
              <w:rPr>
                <w:rFonts w:ascii="Times New Roman" w:hAnsi="Times New Roman" w:cs="Times New Roman"/>
                <w:sz w:val="24"/>
                <w:szCs w:val="24"/>
                <w:lang w:eastAsia="ru-RU"/>
              </w:rPr>
              <w:t>еоретическое обобщение, способствующее объединить всевозможные виды и формы профессиональной деятельности к определенному теоретическому конструкту</w:t>
            </w:r>
          </w:p>
        </w:tc>
      </w:tr>
      <w:tr w:rsidR="000E5615" w:rsidRPr="00753F80" w:rsidTr="00491697">
        <w:tc>
          <w:tcPr>
            <w:tcW w:w="3119" w:type="dxa"/>
            <w:vAlign w:val="center"/>
          </w:tcPr>
          <w:p w:rsidR="000E5615" w:rsidRPr="00753F80" w:rsidRDefault="000E5615" w:rsidP="00F5077A">
            <w:pPr>
              <w:spacing w:line="360" w:lineRule="auto"/>
              <w:rPr>
                <w:rFonts w:ascii="Times New Roman" w:eastAsia="Times New Roman" w:hAnsi="Times New Roman" w:cs="Times New Roman"/>
                <w:bCs/>
                <w:sz w:val="24"/>
                <w:szCs w:val="24"/>
                <w:lang w:eastAsia="ru-RU"/>
              </w:rPr>
            </w:pPr>
            <w:r w:rsidRPr="00744BB5">
              <w:rPr>
                <w:rFonts w:ascii="Times New Roman" w:eastAsia="Times New Roman" w:hAnsi="Times New Roman" w:cs="Times New Roman"/>
                <w:bCs/>
                <w:sz w:val="24"/>
                <w:szCs w:val="24"/>
                <w:lang w:eastAsia="ru-RU"/>
              </w:rPr>
              <w:t>Принцип системности</w:t>
            </w:r>
          </w:p>
        </w:tc>
        <w:tc>
          <w:tcPr>
            <w:tcW w:w="6237" w:type="dxa"/>
          </w:tcPr>
          <w:p w:rsidR="000E5615" w:rsidRPr="00753F80" w:rsidRDefault="000E5615" w:rsidP="00F5077A">
            <w:pPr>
              <w:spacing w:line="360" w:lineRule="auto"/>
              <w:rPr>
                <w:rFonts w:ascii="Times New Roman" w:eastAsia="Times New Roman" w:hAnsi="Times New Roman" w:cs="Times New Roman"/>
                <w:bCs/>
                <w:sz w:val="24"/>
                <w:szCs w:val="24"/>
                <w:lang w:eastAsia="ru-RU"/>
              </w:rPr>
            </w:pPr>
            <w:r w:rsidRPr="00063B82">
              <w:rPr>
                <w:rFonts w:ascii="Times New Roman" w:hAnsi="Times New Roman" w:cs="Times New Roman"/>
                <w:sz w:val="24"/>
                <w:szCs w:val="24"/>
                <w:lang w:eastAsia="ru-RU"/>
              </w:rPr>
              <w:t>методологический подход к анализу психических явлений, когда явление рассматривается как система, несводимая к сумме его элементов, имеющих структуру, а свойства элемента определяются его местом в структуре</w:t>
            </w:r>
          </w:p>
        </w:tc>
      </w:tr>
      <w:tr w:rsidR="000E5615" w:rsidRPr="00753F80" w:rsidTr="00491697">
        <w:tc>
          <w:tcPr>
            <w:tcW w:w="3119" w:type="dxa"/>
            <w:vAlign w:val="center"/>
          </w:tcPr>
          <w:p w:rsidR="000E5615" w:rsidRPr="00C03B87" w:rsidRDefault="000E5615" w:rsidP="00F5077A">
            <w:pPr>
              <w:spacing w:line="360" w:lineRule="auto"/>
              <w:rPr>
                <w:rFonts w:ascii="Times New Roman" w:eastAsia="Times New Roman" w:hAnsi="Times New Roman" w:cs="Times New Roman"/>
                <w:bCs/>
                <w:sz w:val="24"/>
                <w:szCs w:val="24"/>
                <w:lang w:eastAsia="ru-RU"/>
              </w:rPr>
            </w:pPr>
            <w:r w:rsidRPr="00C03B87">
              <w:rPr>
                <w:rFonts w:ascii="Times New Roman" w:eastAsia="Times New Roman" w:hAnsi="Times New Roman" w:cs="Times New Roman"/>
                <w:bCs/>
                <w:sz w:val="24"/>
                <w:szCs w:val="24"/>
                <w:lang w:eastAsia="ru-RU"/>
              </w:rPr>
              <w:t>Принцип дополнительности</w:t>
            </w:r>
          </w:p>
        </w:tc>
        <w:tc>
          <w:tcPr>
            <w:tcW w:w="6237" w:type="dxa"/>
          </w:tcPr>
          <w:p w:rsidR="000E5615" w:rsidRDefault="000E5615" w:rsidP="00F5077A">
            <w:pPr>
              <w:spacing w:line="360" w:lineRule="auto"/>
              <w:rPr>
                <w:rFonts w:ascii="Times New Roman" w:eastAsia="Times New Roman" w:hAnsi="Times New Roman" w:cs="Times New Roman"/>
                <w:bCs/>
                <w:sz w:val="28"/>
                <w:szCs w:val="28"/>
                <w:lang w:eastAsia="ru-RU"/>
              </w:rPr>
            </w:pPr>
            <w:r>
              <w:rPr>
                <w:rFonts w:ascii="Times New Roman" w:hAnsi="Times New Roman" w:cs="Times New Roman"/>
                <w:sz w:val="24"/>
                <w:szCs w:val="24"/>
                <w:lang w:eastAsia="ru-RU"/>
              </w:rPr>
              <w:t>эффекты ситуационных и над</w:t>
            </w:r>
            <w:r w:rsidRPr="00063B82">
              <w:rPr>
                <w:rFonts w:ascii="Times New Roman" w:hAnsi="Times New Roman" w:cs="Times New Roman"/>
                <w:sz w:val="24"/>
                <w:szCs w:val="24"/>
                <w:lang w:eastAsia="ru-RU"/>
              </w:rPr>
              <w:t xml:space="preserve">ситуационных факторов характеризуются тем, что в большинстве случаев определяющими факторами являются </w:t>
            </w:r>
            <w:proofErr w:type="gramStart"/>
            <w:r w:rsidRPr="00063B82">
              <w:rPr>
                <w:rFonts w:ascii="Times New Roman" w:hAnsi="Times New Roman" w:cs="Times New Roman"/>
                <w:sz w:val="24"/>
                <w:szCs w:val="24"/>
                <w:lang w:eastAsia="ru-RU"/>
              </w:rPr>
              <w:t>над</w:t>
            </w:r>
            <w:proofErr w:type="gramEnd"/>
            <w:r w:rsidRPr="00063B82">
              <w:rPr>
                <w:rFonts w:ascii="Times New Roman" w:hAnsi="Times New Roman" w:cs="Times New Roman"/>
                <w:sz w:val="24"/>
                <w:szCs w:val="24"/>
                <w:lang w:eastAsia="ru-RU"/>
              </w:rPr>
              <w:t xml:space="preserve"> ситуационные факторы, в то время как ситуационные факторы играют роль модулятора</w:t>
            </w:r>
          </w:p>
        </w:tc>
      </w:tr>
    </w:tbl>
    <w:p w:rsidR="000E7631" w:rsidRDefault="000E7631" w:rsidP="00754B7B">
      <w:pPr>
        <w:spacing w:after="0" w:line="360" w:lineRule="auto"/>
        <w:rPr>
          <w:rFonts w:ascii="Times New Roman" w:eastAsia="Times New Roman" w:hAnsi="Times New Roman" w:cs="Times New Roman"/>
          <w:bCs/>
          <w:sz w:val="28"/>
          <w:szCs w:val="28"/>
          <w:lang w:eastAsia="ru-RU"/>
        </w:rPr>
      </w:pPr>
    </w:p>
    <w:p w:rsidR="00754B7B" w:rsidRDefault="002373EC" w:rsidP="00754B7B">
      <w:pPr>
        <w:spacing w:after="0"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Продолжение таблицы 2</w:t>
      </w:r>
    </w:p>
    <w:tbl>
      <w:tblPr>
        <w:tblStyle w:val="aa"/>
        <w:tblW w:w="0" w:type="auto"/>
        <w:tblInd w:w="108" w:type="dxa"/>
        <w:tblLook w:val="04A0"/>
      </w:tblPr>
      <w:tblGrid>
        <w:gridCol w:w="3544"/>
        <w:gridCol w:w="5812"/>
      </w:tblGrid>
      <w:tr w:rsidR="000E7631" w:rsidTr="000E7A9A">
        <w:tc>
          <w:tcPr>
            <w:tcW w:w="3544" w:type="dxa"/>
            <w:vAlign w:val="center"/>
          </w:tcPr>
          <w:p w:rsidR="000E7631" w:rsidRPr="00C03B87" w:rsidRDefault="000E7631" w:rsidP="00766AB7">
            <w:pPr>
              <w:spacing w:line="360" w:lineRule="auto"/>
              <w:rPr>
                <w:rFonts w:ascii="Times New Roman" w:eastAsia="Times New Roman" w:hAnsi="Times New Roman" w:cs="Times New Roman"/>
                <w:bCs/>
                <w:sz w:val="24"/>
                <w:szCs w:val="24"/>
                <w:lang w:eastAsia="ru-RU"/>
              </w:rPr>
            </w:pPr>
            <w:r w:rsidRPr="00C03B87">
              <w:rPr>
                <w:rFonts w:ascii="Times New Roman" w:eastAsia="Times New Roman" w:hAnsi="Times New Roman" w:cs="Times New Roman"/>
                <w:bCs/>
                <w:sz w:val="24"/>
                <w:szCs w:val="24"/>
                <w:lang w:eastAsia="ru-RU"/>
              </w:rPr>
              <w:t>Принцип превентивности </w:t>
            </w:r>
          </w:p>
        </w:tc>
        <w:tc>
          <w:tcPr>
            <w:tcW w:w="5812" w:type="dxa"/>
          </w:tcPr>
          <w:p w:rsidR="000E7631" w:rsidRDefault="000E7631" w:rsidP="00766AB7">
            <w:pPr>
              <w:spacing w:line="360" w:lineRule="auto"/>
              <w:rPr>
                <w:rFonts w:ascii="Times New Roman" w:eastAsia="Times New Roman" w:hAnsi="Times New Roman" w:cs="Times New Roman"/>
                <w:bCs/>
                <w:sz w:val="28"/>
                <w:szCs w:val="28"/>
                <w:lang w:eastAsia="ru-RU"/>
              </w:rPr>
            </w:pPr>
            <w:r>
              <w:rPr>
                <w:rFonts w:ascii="Times New Roman" w:hAnsi="Times New Roman" w:cs="Times New Roman"/>
                <w:sz w:val="24"/>
                <w:szCs w:val="24"/>
                <w:lang w:eastAsia="ru-RU"/>
              </w:rPr>
              <w:t>ч</w:t>
            </w:r>
            <w:r w:rsidRPr="0086225A">
              <w:rPr>
                <w:rFonts w:ascii="Times New Roman" w:hAnsi="Times New Roman" w:cs="Times New Roman"/>
                <w:sz w:val="24"/>
                <w:szCs w:val="24"/>
                <w:lang w:eastAsia="ru-RU"/>
              </w:rPr>
              <w:t>тобы выявить проблемы, специалист создает средства предупреждения потенциальных производственных несоответствий в развитии ситуации и вовремя находит способы их предотвращения</w:t>
            </w:r>
          </w:p>
        </w:tc>
      </w:tr>
      <w:tr w:rsidR="002373EC" w:rsidTr="000E7A9A">
        <w:tc>
          <w:tcPr>
            <w:tcW w:w="3544" w:type="dxa"/>
            <w:vAlign w:val="center"/>
          </w:tcPr>
          <w:p w:rsidR="002373EC" w:rsidRPr="00C03B87" w:rsidRDefault="002373EC" w:rsidP="00A7381C">
            <w:pPr>
              <w:spacing w:line="360" w:lineRule="auto"/>
              <w:rPr>
                <w:rFonts w:ascii="Times New Roman" w:eastAsia="Times New Roman" w:hAnsi="Times New Roman" w:cs="Times New Roman"/>
                <w:bCs/>
                <w:sz w:val="24"/>
                <w:szCs w:val="24"/>
                <w:lang w:eastAsia="ru-RU"/>
              </w:rPr>
            </w:pPr>
            <w:r w:rsidRPr="00C03B87">
              <w:rPr>
                <w:rFonts w:ascii="Times New Roman" w:eastAsia="Times New Roman" w:hAnsi="Times New Roman" w:cs="Times New Roman"/>
                <w:bCs/>
                <w:sz w:val="24"/>
                <w:szCs w:val="24"/>
                <w:lang w:eastAsia="ru-RU"/>
              </w:rPr>
              <w:t>Принцип мультиплицированности</w:t>
            </w:r>
          </w:p>
        </w:tc>
        <w:tc>
          <w:tcPr>
            <w:tcW w:w="5812" w:type="dxa"/>
          </w:tcPr>
          <w:p w:rsidR="002373EC" w:rsidRDefault="0086225A" w:rsidP="00C101DB">
            <w:pPr>
              <w:spacing w:line="360" w:lineRule="auto"/>
              <w:rPr>
                <w:rFonts w:ascii="Times New Roman" w:eastAsia="Times New Roman" w:hAnsi="Times New Roman" w:cs="Times New Roman"/>
                <w:bCs/>
                <w:sz w:val="28"/>
                <w:szCs w:val="28"/>
                <w:lang w:eastAsia="ru-RU"/>
              </w:rPr>
            </w:pPr>
            <w:r w:rsidRPr="0086225A">
              <w:rPr>
                <w:rFonts w:ascii="Times New Roman" w:hAnsi="Times New Roman" w:cs="Times New Roman"/>
                <w:sz w:val="24"/>
                <w:szCs w:val="24"/>
                <w:lang w:eastAsia="ru-RU"/>
              </w:rPr>
              <w:t>анализ узнаваемого объекта с других точек зрения, что позволяет объективно подходить к решению конфликтной проблемы</w:t>
            </w:r>
          </w:p>
        </w:tc>
      </w:tr>
      <w:tr w:rsidR="002373EC" w:rsidTr="000E7A9A">
        <w:tc>
          <w:tcPr>
            <w:tcW w:w="3544" w:type="dxa"/>
            <w:vAlign w:val="center"/>
          </w:tcPr>
          <w:p w:rsidR="002373EC" w:rsidRPr="00C03B87" w:rsidRDefault="002373EC" w:rsidP="00A7381C">
            <w:pPr>
              <w:spacing w:line="360" w:lineRule="auto"/>
              <w:rPr>
                <w:rFonts w:ascii="Times New Roman" w:eastAsia="Times New Roman" w:hAnsi="Times New Roman" w:cs="Times New Roman"/>
                <w:bCs/>
                <w:sz w:val="24"/>
                <w:szCs w:val="24"/>
                <w:lang w:eastAsia="ru-RU"/>
              </w:rPr>
            </w:pPr>
            <w:r w:rsidRPr="00C03B87">
              <w:rPr>
                <w:rFonts w:ascii="Times New Roman" w:eastAsia="Times New Roman" w:hAnsi="Times New Roman" w:cs="Times New Roman"/>
                <w:bCs/>
                <w:sz w:val="24"/>
                <w:szCs w:val="24"/>
                <w:lang w:eastAsia="ru-RU"/>
              </w:rPr>
              <w:t>Принцип контекстности</w:t>
            </w:r>
          </w:p>
        </w:tc>
        <w:tc>
          <w:tcPr>
            <w:tcW w:w="5812" w:type="dxa"/>
          </w:tcPr>
          <w:p w:rsidR="002373EC" w:rsidRDefault="0086225A" w:rsidP="00C101DB">
            <w:pPr>
              <w:spacing w:line="360" w:lineRule="auto"/>
              <w:rPr>
                <w:rFonts w:ascii="Times New Roman" w:eastAsia="Times New Roman" w:hAnsi="Times New Roman" w:cs="Times New Roman"/>
                <w:bCs/>
                <w:sz w:val="28"/>
                <w:szCs w:val="28"/>
                <w:lang w:eastAsia="ru-RU"/>
              </w:rPr>
            </w:pPr>
            <w:r w:rsidRPr="0086225A">
              <w:rPr>
                <w:rFonts w:ascii="Times New Roman" w:hAnsi="Times New Roman" w:cs="Times New Roman"/>
                <w:sz w:val="24"/>
                <w:szCs w:val="24"/>
                <w:lang w:eastAsia="ru-RU"/>
              </w:rPr>
              <w:t>в условиях возникновения надситуативной проблемы специалист постоянно сохраняет, сохраняет связь целостного действия, не поддаваясь непосредственным требованиям производственного процесса и влиянию сильных личных импульсивных переживаний</w:t>
            </w:r>
          </w:p>
        </w:tc>
      </w:tr>
    </w:tbl>
    <w:p w:rsidR="00754B7B" w:rsidRPr="00120120" w:rsidRDefault="00754B7B" w:rsidP="002373EC">
      <w:pPr>
        <w:spacing w:after="0" w:line="360" w:lineRule="auto"/>
        <w:ind w:firstLine="709"/>
        <w:jc w:val="both"/>
        <w:rPr>
          <w:rFonts w:ascii="Times New Roman" w:eastAsia="Times New Roman" w:hAnsi="Times New Roman" w:cs="Times New Roman"/>
          <w:bCs/>
          <w:sz w:val="28"/>
          <w:szCs w:val="28"/>
          <w:lang w:eastAsia="ru-RU"/>
        </w:rPr>
      </w:pPr>
      <w:r w:rsidRPr="00120120">
        <w:rPr>
          <w:rFonts w:ascii="Times New Roman" w:eastAsia="Times New Roman" w:hAnsi="Times New Roman" w:cs="Times New Roman"/>
          <w:bCs/>
          <w:sz w:val="28"/>
          <w:szCs w:val="28"/>
          <w:lang w:eastAsia="ru-RU"/>
        </w:rPr>
        <w:t>К процессуальны</w:t>
      </w:r>
      <w:r>
        <w:rPr>
          <w:rFonts w:ascii="Times New Roman" w:eastAsia="Times New Roman" w:hAnsi="Times New Roman" w:cs="Times New Roman"/>
          <w:bCs/>
          <w:sz w:val="28"/>
          <w:szCs w:val="28"/>
          <w:lang w:eastAsia="ru-RU"/>
        </w:rPr>
        <w:t>м</w:t>
      </w:r>
      <w:r w:rsidRPr="00120120">
        <w:rPr>
          <w:rFonts w:ascii="Times New Roman" w:eastAsia="Times New Roman" w:hAnsi="Times New Roman" w:cs="Times New Roman"/>
          <w:bCs/>
          <w:sz w:val="28"/>
          <w:szCs w:val="28"/>
          <w:lang w:eastAsia="ru-RU"/>
        </w:rPr>
        <w:t xml:space="preserve"> принцип</w:t>
      </w:r>
      <w:r>
        <w:rPr>
          <w:rFonts w:ascii="Times New Roman" w:eastAsia="Times New Roman" w:hAnsi="Times New Roman" w:cs="Times New Roman"/>
          <w:bCs/>
          <w:sz w:val="28"/>
          <w:szCs w:val="28"/>
          <w:lang w:eastAsia="ru-RU"/>
        </w:rPr>
        <w:t>ам</w:t>
      </w:r>
      <w:r w:rsidRPr="00120120">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 xml:space="preserve"> относят</w:t>
      </w:r>
      <w:r w:rsidRPr="00120120">
        <w:rPr>
          <w:rFonts w:ascii="Times New Roman" w:eastAsia="Times New Roman" w:hAnsi="Times New Roman" w:cs="Times New Roman"/>
          <w:bCs/>
          <w:sz w:val="28"/>
          <w:szCs w:val="28"/>
          <w:lang w:eastAsia="ru-RU"/>
        </w:rPr>
        <w:t>:</w:t>
      </w:r>
    </w:p>
    <w:p w:rsidR="002117D5" w:rsidRPr="002117D5" w:rsidRDefault="002117D5" w:rsidP="002117D5">
      <w:pPr>
        <w:spacing w:after="0" w:line="360" w:lineRule="auto"/>
        <w:ind w:firstLine="709"/>
        <w:jc w:val="both"/>
        <w:rPr>
          <w:rFonts w:ascii="Times New Roman" w:eastAsia="Times New Roman" w:hAnsi="Times New Roman" w:cs="Times New Roman"/>
          <w:bCs/>
          <w:sz w:val="28"/>
          <w:szCs w:val="28"/>
          <w:lang w:eastAsia="ru-RU"/>
        </w:rPr>
      </w:pPr>
      <w:r w:rsidRPr="002117D5">
        <w:rPr>
          <w:rFonts w:ascii="Times New Roman" w:eastAsia="Times New Roman" w:hAnsi="Times New Roman" w:cs="Times New Roman"/>
          <w:bCs/>
          <w:sz w:val="28"/>
          <w:szCs w:val="28"/>
          <w:lang w:eastAsia="ru-RU"/>
        </w:rPr>
        <w:t>- взглянуть на взаимосвязь элементов образовательной деятельности; раскрытие их проблематично (несоответствие),</w:t>
      </w:r>
    </w:p>
    <w:p w:rsidR="002117D5" w:rsidRPr="002117D5" w:rsidRDefault="002117D5" w:rsidP="002117D5">
      <w:pPr>
        <w:spacing w:after="0" w:line="360" w:lineRule="auto"/>
        <w:ind w:firstLine="709"/>
        <w:jc w:val="both"/>
        <w:rPr>
          <w:rFonts w:ascii="Times New Roman" w:eastAsia="Times New Roman" w:hAnsi="Times New Roman" w:cs="Times New Roman"/>
          <w:bCs/>
          <w:sz w:val="28"/>
          <w:szCs w:val="28"/>
          <w:lang w:eastAsia="ru-RU"/>
        </w:rPr>
      </w:pPr>
      <w:r w:rsidRPr="002117D5">
        <w:rPr>
          <w:rFonts w:ascii="Times New Roman" w:eastAsia="Times New Roman" w:hAnsi="Times New Roman" w:cs="Times New Roman"/>
          <w:bCs/>
          <w:sz w:val="28"/>
          <w:szCs w:val="28"/>
          <w:lang w:eastAsia="ru-RU"/>
        </w:rPr>
        <w:t>- поиск разнообразных подходов (чем больше наборов исследований текущего явления, тем больше влияние творческого мышления),</w:t>
      </w:r>
    </w:p>
    <w:p w:rsidR="002117D5" w:rsidRPr="002117D5" w:rsidRDefault="002117D5" w:rsidP="002117D5">
      <w:pPr>
        <w:spacing w:after="0" w:line="360" w:lineRule="auto"/>
        <w:ind w:firstLine="709"/>
        <w:jc w:val="both"/>
        <w:rPr>
          <w:rFonts w:ascii="Times New Roman" w:eastAsia="Times New Roman" w:hAnsi="Times New Roman" w:cs="Times New Roman"/>
          <w:bCs/>
          <w:sz w:val="28"/>
          <w:szCs w:val="28"/>
          <w:lang w:eastAsia="ru-RU"/>
        </w:rPr>
      </w:pPr>
      <w:r w:rsidRPr="002117D5">
        <w:rPr>
          <w:rFonts w:ascii="Times New Roman" w:eastAsia="Times New Roman" w:hAnsi="Times New Roman" w:cs="Times New Roman"/>
          <w:bCs/>
          <w:sz w:val="28"/>
          <w:szCs w:val="28"/>
          <w:lang w:eastAsia="ru-RU"/>
        </w:rPr>
        <w:t>- освободиться от жесткого контроля стереотипного мышления,</w:t>
      </w:r>
    </w:p>
    <w:p w:rsidR="002117D5" w:rsidRPr="002117D5" w:rsidRDefault="002117D5" w:rsidP="002117D5">
      <w:pPr>
        <w:spacing w:after="0" w:line="360" w:lineRule="auto"/>
        <w:ind w:firstLine="709"/>
        <w:jc w:val="both"/>
        <w:rPr>
          <w:rFonts w:ascii="Times New Roman" w:eastAsia="Times New Roman" w:hAnsi="Times New Roman" w:cs="Times New Roman"/>
          <w:bCs/>
          <w:sz w:val="28"/>
          <w:szCs w:val="28"/>
          <w:lang w:eastAsia="ru-RU"/>
        </w:rPr>
      </w:pPr>
      <w:r w:rsidRPr="002117D5">
        <w:rPr>
          <w:rFonts w:ascii="Times New Roman" w:eastAsia="Times New Roman" w:hAnsi="Times New Roman" w:cs="Times New Roman"/>
          <w:bCs/>
          <w:sz w:val="28"/>
          <w:szCs w:val="28"/>
          <w:lang w:eastAsia="ru-RU"/>
        </w:rPr>
        <w:t>- применение кейса (для сбора плодов случайного взаимодействия идей),</w:t>
      </w:r>
    </w:p>
    <w:p w:rsidR="00A14A24" w:rsidRDefault="002117D5" w:rsidP="002117D5">
      <w:pPr>
        <w:spacing w:after="0" w:line="360" w:lineRule="auto"/>
        <w:ind w:firstLine="709"/>
        <w:jc w:val="both"/>
        <w:rPr>
          <w:rFonts w:ascii="Times New Roman" w:eastAsia="Times New Roman" w:hAnsi="Times New Roman" w:cs="Times New Roman"/>
          <w:bCs/>
          <w:sz w:val="28"/>
          <w:szCs w:val="28"/>
          <w:lang w:eastAsia="ru-RU"/>
        </w:rPr>
      </w:pPr>
      <w:r w:rsidRPr="002117D5">
        <w:rPr>
          <w:rFonts w:ascii="Times New Roman" w:eastAsia="Times New Roman" w:hAnsi="Times New Roman" w:cs="Times New Roman"/>
          <w:bCs/>
          <w:sz w:val="28"/>
          <w:szCs w:val="28"/>
          <w:lang w:eastAsia="ru-RU"/>
        </w:rPr>
        <w:t xml:space="preserve">- создание и внедрение новых идей в свою работу </w:t>
      </w:r>
      <w:r w:rsidR="00A14A24">
        <w:rPr>
          <w:rFonts w:ascii="Times New Roman" w:hAnsi="Times New Roman"/>
          <w:sz w:val="28"/>
          <w:szCs w:val="28"/>
        </w:rPr>
        <w:t>[7]</w:t>
      </w:r>
      <w:r w:rsidR="00A14A24" w:rsidRPr="00120120">
        <w:rPr>
          <w:rFonts w:ascii="Times New Roman" w:eastAsia="Times New Roman" w:hAnsi="Times New Roman" w:cs="Times New Roman"/>
          <w:bCs/>
          <w:sz w:val="28"/>
          <w:szCs w:val="28"/>
          <w:lang w:eastAsia="ru-RU"/>
        </w:rPr>
        <w:t>.</w:t>
      </w:r>
    </w:p>
    <w:p w:rsidR="00754B7B" w:rsidRDefault="005D167A" w:rsidP="005D167A">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Для того чтобы профессиональное мышление стало единой системой интеллектуальных действий, которое имеет направленность на выявление и решение проблемы, реализуется концептуальная модель. Движение п</w:t>
      </w:r>
      <w:r w:rsidR="002117D5" w:rsidRPr="002117D5">
        <w:rPr>
          <w:rFonts w:ascii="Times New Roman" w:eastAsia="Times New Roman" w:hAnsi="Times New Roman" w:cs="Times New Roman"/>
          <w:bCs/>
          <w:sz w:val="28"/>
          <w:szCs w:val="28"/>
          <w:lang w:eastAsia="ru-RU"/>
        </w:rPr>
        <w:t>рофессионально</w:t>
      </w:r>
      <w:r>
        <w:rPr>
          <w:rFonts w:ascii="Times New Roman" w:eastAsia="Times New Roman" w:hAnsi="Times New Roman" w:cs="Times New Roman"/>
          <w:bCs/>
          <w:sz w:val="28"/>
          <w:szCs w:val="28"/>
          <w:lang w:eastAsia="ru-RU"/>
        </w:rPr>
        <w:t>го</w:t>
      </w:r>
      <w:r w:rsidR="002117D5" w:rsidRPr="002117D5">
        <w:rPr>
          <w:rFonts w:ascii="Times New Roman" w:eastAsia="Times New Roman" w:hAnsi="Times New Roman" w:cs="Times New Roman"/>
          <w:bCs/>
          <w:sz w:val="28"/>
          <w:szCs w:val="28"/>
          <w:lang w:eastAsia="ru-RU"/>
        </w:rPr>
        <w:t xml:space="preserve"> мышлени</w:t>
      </w:r>
      <w:r>
        <w:rPr>
          <w:rFonts w:ascii="Times New Roman" w:eastAsia="Times New Roman" w:hAnsi="Times New Roman" w:cs="Times New Roman"/>
          <w:bCs/>
          <w:sz w:val="28"/>
          <w:szCs w:val="28"/>
          <w:lang w:eastAsia="ru-RU"/>
        </w:rPr>
        <w:t>я</w:t>
      </w:r>
      <w:r w:rsidR="002117D5" w:rsidRPr="002117D5">
        <w:rPr>
          <w:rFonts w:ascii="Times New Roman" w:eastAsia="Times New Roman" w:hAnsi="Times New Roman" w:cs="Times New Roman"/>
          <w:bCs/>
          <w:sz w:val="28"/>
          <w:szCs w:val="28"/>
          <w:lang w:eastAsia="ru-RU"/>
        </w:rPr>
        <w:t xml:space="preserve"> характериз</w:t>
      </w:r>
      <w:r>
        <w:rPr>
          <w:rFonts w:ascii="Times New Roman" w:eastAsia="Times New Roman" w:hAnsi="Times New Roman" w:cs="Times New Roman"/>
          <w:bCs/>
          <w:sz w:val="28"/>
          <w:szCs w:val="28"/>
          <w:lang w:eastAsia="ru-RU"/>
        </w:rPr>
        <w:t>уется</w:t>
      </w:r>
      <w:r w:rsidR="002117D5" w:rsidRPr="002117D5">
        <w:rPr>
          <w:rFonts w:ascii="Times New Roman" w:eastAsia="Times New Roman" w:hAnsi="Times New Roman" w:cs="Times New Roman"/>
          <w:bCs/>
          <w:sz w:val="28"/>
          <w:szCs w:val="28"/>
          <w:lang w:eastAsia="ru-RU"/>
        </w:rPr>
        <w:t xml:space="preserve"> </w:t>
      </w:r>
      <w:r w:rsidR="00754B7B">
        <w:rPr>
          <w:rFonts w:ascii="Times New Roman" w:eastAsia="Times New Roman" w:hAnsi="Times New Roman" w:cs="Times New Roman"/>
          <w:bCs/>
          <w:sz w:val="28"/>
          <w:szCs w:val="28"/>
          <w:lang w:eastAsia="ru-RU"/>
        </w:rPr>
        <w:t xml:space="preserve">в соответствии с рисунком 2 </w:t>
      </w:r>
      <w:r w:rsidR="00754B7B">
        <w:rPr>
          <w:rFonts w:ascii="Times New Roman" w:hAnsi="Times New Roman"/>
          <w:sz w:val="28"/>
          <w:szCs w:val="28"/>
        </w:rPr>
        <w:t>[7]</w:t>
      </w:r>
      <w:r w:rsidR="00754B7B">
        <w:rPr>
          <w:rFonts w:ascii="Times New Roman" w:eastAsia="Times New Roman" w:hAnsi="Times New Roman" w:cs="Times New Roman"/>
          <w:bCs/>
          <w:sz w:val="28"/>
          <w:szCs w:val="28"/>
          <w:lang w:eastAsia="ru-RU"/>
        </w:rPr>
        <w:t>.</w:t>
      </w:r>
    </w:p>
    <w:p w:rsidR="00754B7B" w:rsidRDefault="00754B7B" w:rsidP="00754B7B">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lastRenderedPageBreak/>
        <w:drawing>
          <wp:inline distT="0" distB="0" distL="0" distR="0">
            <wp:extent cx="5486400" cy="3200400"/>
            <wp:effectExtent l="19050" t="0" r="0" b="0"/>
            <wp:docPr id="4"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54B7B" w:rsidRPr="002C4572" w:rsidRDefault="00754B7B" w:rsidP="00754B7B">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Рисунок 2 – Схема движения профессионального мышления</w:t>
      </w:r>
    </w:p>
    <w:p w:rsidR="00A05539" w:rsidRDefault="002117D5" w:rsidP="006D53AD">
      <w:pPr>
        <w:spacing w:after="0" w:line="360" w:lineRule="auto"/>
        <w:ind w:firstLine="709"/>
        <w:jc w:val="both"/>
        <w:rPr>
          <w:rFonts w:ascii="Times New Roman" w:eastAsia="Times New Roman" w:hAnsi="Times New Roman" w:cs="Times New Roman"/>
          <w:bCs/>
          <w:sz w:val="28"/>
          <w:szCs w:val="28"/>
          <w:lang w:eastAsia="ru-RU"/>
        </w:rPr>
      </w:pPr>
      <w:r w:rsidRPr="002117D5">
        <w:rPr>
          <w:rFonts w:ascii="Times New Roman" w:eastAsia="Times New Roman" w:hAnsi="Times New Roman" w:cs="Times New Roman"/>
          <w:bCs/>
          <w:sz w:val="28"/>
          <w:szCs w:val="28"/>
          <w:lang w:eastAsia="ru-RU"/>
        </w:rPr>
        <w:t xml:space="preserve">Представленная схема изначально не указана, но каждая предыдущая создает </w:t>
      </w:r>
      <w:proofErr w:type="gramStart"/>
      <w:r w:rsidRPr="002117D5">
        <w:rPr>
          <w:rFonts w:ascii="Times New Roman" w:eastAsia="Times New Roman" w:hAnsi="Times New Roman" w:cs="Times New Roman"/>
          <w:bCs/>
          <w:sz w:val="28"/>
          <w:szCs w:val="28"/>
          <w:lang w:eastAsia="ru-RU"/>
        </w:rPr>
        <w:t>последующую</w:t>
      </w:r>
      <w:proofErr w:type="gramEnd"/>
      <w:r w:rsidRPr="002117D5">
        <w:rPr>
          <w:rFonts w:ascii="Times New Roman" w:eastAsia="Times New Roman" w:hAnsi="Times New Roman" w:cs="Times New Roman"/>
          <w:bCs/>
          <w:sz w:val="28"/>
          <w:szCs w:val="28"/>
          <w:lang w:eastAsia="ru-RU"/>
        </w:rPr>
        <w:t xml:space="preserve">. </w:t>
      </w:r>
      <w:r w:rsidR="00A05539">
        <w:rPr>
          <w:rFonts w:ascii="Times New Roman" w:eastAsia="Times New Roman" w:hAnsi="Times New Roman" w:cs="Times New Roman"/>
          <w:bCs/>
          <w:sz w:val="28"/>
          <w:szCs w:val="28"/>
          <w:lang w:eastAsia="ru-RU"/>
        </w:rPr>
        <w:t xml:space="preserve">В данной схеме основную роль играет проблема, как отдельное состояние интеллектуального препятствия профессиональной деятельности </w:t>
      </w:r>
      <w:r w:rsidR="00A05539">
        <w:rPr>
          <w:rFonts w:ascii="Times New Roman" w:hAnsi="Times New Roman"/>
          <w:sz w:val="28"/>
          <w:szCs w:val="28"/>
        </w:rPr>
        <w:t>[7].</w:t>
      </w:r>
    </w:p>
    <w:p w:rsidR="007270A7" w:rsidRDefault="007270A7" w:rsidP="006D53AD">
      <w:pPr>
        <w:spacing w:after="0" w:line="360" w:lineRule="auto"/>
        <w:ind w:firstLine="709"/>
        <w:jc w:val="both"/>
        <w:rPr>
          <w:rFonts w:ascii="Times New Roman" w:eastAsia="Times New Roman" w:hAnsi="Times New Roman" w:cs="Times New Roman"/>
          <w:bCs/>
          <w:sz w:val="28"/>
          <w:szCs w:val="28"/>
          <w:lang w:eastAsia="ru-RU"/>
        </w:rPr>
      </w:pPr>
    </w:p>
    <w:p w:rsidR="007270A7" w:rsidRDefault="007270A7" w:rsidP="006D53AD">
      <w:pPr>
        <w:spacing w:after="0" w:line="360" w:lineRule="auto"/>
        <w:ind w:firstLine="709"/>
        <w:jc w:val="both"/>
        <w:rPr>
          <w:rFonts w:ascii="Times New Roman" w:eastAsia="Times New Roman" w:hAnsi="Times New Roman" w:cs="Times New Roman"/>
          <w:bCs/>
          <w:sz w:val="28"/>
          <w:szCs w:val="28"/>
          <w:lang w:eastAsia="ru-RU"/>
        </w:rPr>
      </w:pPr>
    </w:p>
    <w:p w:rsidR="007270A7" w:rsidRDefault="007270A7" w:rsidP="006D53AD">
      <w:pPr>
        <w:spacing w:after="0" w:line="360" w:lineRule="auto"/>
        <w:ind w:firstLine="709"/>
        <w:jc w:val="both"/>
        <w:rPr>
          <w:rFonts w:ascii="Times New Roman" w:eastAsia="Times New Roman" w:hAnsi="Times New Roman" w:cs="Times New Roman"/>
          <w:bCs/>
          <w:sz w:val="28"/>
          <w:szCs w:val="28"/>
          <w:lang w:eastAsia="ru-RU"/>
        </w:rPr>
      </w:pPr>
    </w:p>
    <w:p w:rsidR="007270A7" w:rsidRDefault="007270A7" w:rsidP="006D53AD">
      <w:pPr>
        <w:spacing w:after="0" w:line="360" w:lineRule="auto"/>
        <w:ind w:firstLine="709"/>
        <w:jc w:val="both"/>
        <w:rPr>
          <w:rFonts w:ascii="Times New Roman" w:eastAsia="Times New Roman" w:hAnsi="Times New Roman" w:cs="Times New Roman"/>
          <w:bCs/>
          <w:sz w:val="28"/>
          <w:szCs w:val="28"/>
          <w:lang w:eastAsia="ru-RU"/>
        </w:rPr>
      </w:pPr>
    </w:p>
    <w:p w:rsidR="007270A7" w:rsidRDefault="007270A7" w:rsidP="006D53AD">
      <w:pPr>
        <w:spacing w:after="0" w:line="360" w:lineRule="auto"/>
        <w:ind w:firstLine="709"/>
        <w:jc w:val="both"/>
        <w:rPr>
          <w:rFonts w:ascii="Times New Roman" w:eastAsia="Times New Roman" w:hAnsi="Times New Roman" w:cs="Times New Roman"/>
          <w:bCs/>
          <w:sz w:val="28"/>
          <w:szCs w:val="28"/>
          <w:lang w:eastAsia="ru-RU"/>
        </w:rPr>
      </w:pPr>
    </w:p>
    <w:p w:rsidR="007270A7" w:rsidRDefault="007270A7" w:rsidP="006D53AD">
      <w:pPr>
        <w:spacing w:after="0" w:line="360" w:lineRule="auto"/>
        <w:ind w:firstLine="709"/>
        <w:jc w:val="both"/>
        <w:rPr>
          <w:rFonts w:ascii="Times New Roman" w:eastAsia="Times New Roman" w:hAnsi="Times New Roman" w:cs="Times New Roman"/>
          <w:bCs/>
          <w:sz w:val="28"/>
          <w:szCs w:val="28"/>
          <w:lang w:eastAsia="ru-RU"/>
        </w:rPr>
      </w:pPr>
    </w:p>
    <w:p w:rsidR="007270A7" w:rsidRDefault="007270A7" w:rsidP="006D53AD">
      <w:pPr>
        <w:spacing w:after="0" w:line="360" w:lineRule="auto"/>
        <w:ind w:firstLine="709"/>
        <w:jc w:val="both"/>
        <w:rPr>
          <w:rFonts w:ascii="Times New Roman" w:eastAsia="Times New Roman" w:hAnsi="Times New Roman" w:cs="Times New Roman"/>
          <w:bCs/>
          <w:sz w:val="28"/>
          <w:szCs w:val="28"/>
          <w:lang w:eastAsia="ru-RU"/>
        </w:rPr>
      </w:pPr>
    </w:p>
    <w:p w:rsidR="007270A7" w:rsidRDefault="007270A7" w:rsidP="006D53AD">
      <w:pPr>
        <w:spacing w:after="0" w:line="360" w:lineRule="auto"/>
        <w:ind w:firstLine="709"/>
        <w:jc w:val="both"/>
        <w:rPr>
          <w:rFonts w:ascii="Times New Roman" w:eastAsia="Times New Roman" w:hAnsi="Times New Roman" w:cs="Times New Roman"/>
          <w:bCs/>
          <w:sz w:val="28"/>
          <w:szCs w:val="28"/>
          <w:lang w:eastAsia="ru-RU"/>
        </w:rPr>
      </w:pPr>
    </w:p>
    <w:p w:rsidR="007270A7" w:rsidRDefault="007270A7" w:rsidP="006D53AD">
      <w:pPr>
        <w:spacing w:after="0" w:line="360" w:lineRule="auto"/>
        <w:ind w:firstLine="709"/>
        <w:jc w:val="both"/>
        <w:rPr>
          <w:rFonts w:ascii="Times New Roman" w:eastAsia="Times New Roman" w:hAnsi="Times New Roman" w:cs="Times New Roman"/>
          <w:bCs/>
          <w:sz w:val="28"/>
          <w:szCs w:val="28"/>
          <w:lang w:eastAsia="ru-RU"/>
        </w:rPr>
      </w:pPr>
    </w:p>
    <w:p w:rsidR="00471DC0" w:rsidRDefault="00471DC0" w:rsidP="007F16A8">
      <w:pPr>
        <w:pStyle w:val="1"/>
        <w:numPr>
          <w:ilvl w:val="0"/>
          <w:numId w:val="2"/>
        </w:numPr>
        <w:tabs>
          <w:tab w:val="left" w:pos="726"/>
          <w:tab w:val="center" w:pos="993"/>
        </w:tabs>
        <w:spacing w:before="0" w:line="360" w:lineRule="auto"/>
        <w:ind w:left="0" w:firstLine="709"/>
        <w:jc w:val="both"/>
        <w:rPr>
          <w:rFonts w:ascii="Times New Roman" w:hAnsi="Times New Roman"/>
          <w:color w:val="auto"/>
        </w:rPr>
      </w:pPr>
      <w:bookmarkStart w:id="5" w:name="_Toc10469548"/>
      <w:r w:rsidRPr="005957AD">
        <w:rPr>
          <w:rFonts w:ascii="Times New Roman" w:hAnsi="Times New Roman"/>
          <w:color w:val="auto"/>
        </w:rPr>
        <w:lastRenderedPageBreak/>
        <w:t>П</w:t>
      </w:r>
      <w:r w:rsidR="007F16A8" w:rsidRPr="005957AD">
        <w:rPr>
          <w:rFonts w:ascii="Times New Roman" w:hAnsi="Times New Roman"/>
          <w:color w:val="auto"/>
        </w:rPr>
        <w:t>сихологические особенности развития профессионального мышления специалиста (</w:t>
      </w:r>
      <w:r w:rsidR="007F16A8" w:rsidRPr="0050076D">
        <w:rPr>
          <w:rFonts w:ascii="Times New Roman" w:hAnsi="Times New Roman"/>
          <w:color w:val="auto"/>
        </w:rPr>
        <w:t>преподавателя</w:t>
      </w:r>
      <w:r w:rsidR="007F16A8" w:rsidRPr="005957AD">
        <w:rPr>
          <w:rFonts w:ascii="Times New Roman" w:hAnsi="Times New Roman"/>
          <w:color w:val="auto"/>
        </w:rPr>
        <w:t>)</w:t>
      </w:r>
      <w:bookmarkEnd w:id="5"/>
    </w:p>
    <w:p w:rsidR="00471DC0" w:rsidRPr="00201A2E" w:rsidRDefault="00BC1D08" w:rsidP="00247718">
      <w:pPr>
        <w:pStyle w:val="1"/>
        <w:numPr>
          <w:ilvl w:val="0"/>
          <w:numId w:val="33"/>
        </w:numPr>
        <w:tabs>
          <w:tab w:val="left" w:pos="726"/>
          <w:tab w:val="center" w:pos="851"/>
        </w:tabs>
        <w:spacing w:before="0" w:line="360" w:lineRule="auto"/>
        <w:ind w:left="0" w:firstLine="709"/>
        <w:jc w:val="both"/>
        <w:rPr>
          <w:rFonts w:ascii="Times New Roman" w:hAnsi="Times New Roman"/>
          <w:color w:val="auto"/>
        </w:rPr>
      </w:pPr>
      <w:bookmarkStart w:id="6" w:name="_Toc10469549"/>
      <w:r w:rsidRPr="00201A2E">
        <w:rPr>
          <w:rFonts w:ascii="Times New Roman" w:hAnsi="Times New Roman"/>
          <w:color w:val="auto"/>
        </w:rPr>
        <w:t>Определение и диагностика единицы творческого профессионального мышления</w:t>
      </w:r>
      <w:r w:rsidR="00BF4A8F" w:rsidRPr="00201A2E">
        <w:rPr>
          <w:rFonts w:ascii="Times New Roman" w:hAnsi="Times New Roman"/>
          <w:color w:val="auto"/>
        </w:rPr>
        <w:t xml:space="preserve"> специалиста (преподавателя)</w:t>
      </w:r>
      <w:bookmarkEnd w:id="6"/>
    </w:p>
    <w:p w:rsidR="00F43AA8" w:rsidRDefault="00FF2C4D" w:rsidP="00486C45">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FF2C4D">
        <w:rPr>
          <w:rFonts w:ascii="Times New Roman" w:eastAsia="Times New Roman" w:hAnsi="Times New Roman" w:cs="Times New Roman"/>
          <w:bCs/>
          <w:sz w:val="28"/>
          <w:szCs w:val="28"/>
          <w:lang w:eastAsia="ru-RU"/>
        </w:rPr>
        <w:t>В качестве единицы мышления мы рассматриваем проблемность как неотъемлемую черту познания, выражающую субъективное состояние познающего. Проблемность порождает процессы мышления и рефлексии, направленные на «снятие» профессионально и личностно значимых противоречий</w:t>
      </w:r>
      <w:r>
        <w:rPr>
          <w:rFonts w:ascii="Times New Roman" w:eastAsia="Times New Roman" w:hAnsi="Times New Roman" w:cs="Times New Roman"/>
          <w:bCs/>
          <w:sz w:val="28"/>
          <w:szCs w:val="28"/>
          <w:lang w:eastAsia="ru-RU"/>
        </w:rPr>
        <w:t>»</w:t>
      </w:r>
      <w:r w:rsidRPr="00FF2C4D">
        <w:rPr>
          <w:rFonts w:ascii="Times New Roman" w:eastAsia="Times New Roman" w:hAnsi="Times New Roman" w:cs="Times New Roman"/>
          <w:bCs/>
          <w:sz w:val="28"/>
          <w:szCs w:val="28"/>
          <w:lang w:eastAsia="ru-RU"/>
        </w:rPr>
        <w:t>.</w:t>
      </w:r>
      <w:r>
        <w:t xml:space="preserve"> </w:t>
      </w:r>
      <w:r w:rsidR="00F5077A">
        <w:rPr>
          <w:rFonts w:ascii="Times New Roman" w:eastAsia="Times New Roman" w:hAnsi="Times New Roman" w:cs="Times New Roman"/>
          <w:bCs/>
          <w:sz w:val="28"/>
          <w:szCs w:val="28"/>
          <w:lang w:eastAsia="ru-RU"/>
        </w:rPr>
        <w:t xml:space="preserve">Высший когнитивный процесс поиска, </w:t>
      </w:r>
      <w:r w:rsidR="00F5077A" w:rsidRPr="003A4743">
        <w:rPr>
          <w:rFonts w:ascii="Times New Roman" w:eastAsia="Times New Roman" w:hAnsi="Times New Roman" w:cs="Times New Roman"/>
          <w:bCs/>
          <w:sz w:val="28"/>
          <w:szCs w:val="28"/>
          <w:lang w:eastAsia="ru-RU"/>
        </w:rPr>
        <w:t>идентификации и решения проблематики, обнаружения внешне определенных, скрытых свойств познаваемой и изменяемой реальности</w:t>
      </w:r>
      <w:r w:rsidR="00F5077A">
        <w:rPr>
          <w:rFonts w:ascii="Times New Roman" w:eastAsia="Times New Roman" w:hAnsi="Times New Roman" w:cs="Times New Roman"/>
          <w:bCs/>
          <w:sz w:val="28"/>
          <w:szCs w:val="28"/>
          <w:lang w:eastAsia="ru-RU"/>
        </w:rPr>
        <w:t xml:space="preserve"> </w:t>
      </w:r>
      <w:r w:rsidR="00486C45">
        <w:rPr>
          <w:rFonts w:ascii="Times New Roman" w:eastAsia="Times New Roman" w:hAnsi="Times New Roman" w:cs="Times New Roman"/>
          <w:bCs/>
          <w:sz w:val="28"/>
          <w:szCs w:val="28"/>
          <w:lang w:eastAsia="ru-RU"/>
        </w:rPr>
        <w:t>является</w:t>
      </w:r>
      <w:r w:rsidR="00F5077A">
        <w:rPr>
          <w:rFonts w:ascii="Times New Roman" w:eastAsia="Times New Roman" w:hAnsi="Times New Roman" w:cs="Times New Roman"/>
          <w:bCs/>
          <w:sz w:val="28"/>
          <w:szCs w:val="28"/>
          <w:lang w:eastAsia="ru-RU"/>
        </w:rPr>
        <w:t xml:space="preserve"> непосредственно операциональным </w:t>
      </w:r>
      <w:r w:rsidR="00486C45">
        <w:rPr>
          <w:rFonts w:ascii="Times New Roman" w:eastAsia="Times New Roman" w:hAnsi="Times New Roman" w:cs="Times New Roman"/>
          <w:bCs/>
          <w:sz w:val="28"/>
          <w:szCs w:val="28"/>
          <w:lang w:eastAsia="ru-RU"/>
        </w:rPr>
        <w:t>определением профессионального мышления. Профессиональное мышление носит характер разумного выхода за известные модели мышления и действия, за которого отвечает творческий элемент</w:t>
      </w:r>
      <w:r w:rsidR="003A4743" w:rsidRPr="003A4743">
        <w:rPr>
          <w:rFonts w:ascii="Times New Roman" w:eastAsia="Times New Roman" w:hAnsi="Times New Roman" w:cs="Times New Roman"/>
          <w:bCs/>
          <w:sz w:val="28"/>
          <w:szCs w:val="28"/>
          <w:lang w:eastAsia="ru-RU"/>
        </w:rPr>
        <w:t xml:space="preserve"> </w:t>
      </w:r>
      <w:r w:rsidR="00BF4A8F">
        <w:rPr>
          <w:rFonts w:ascii="Times New Roman" w:hAnsi="Times New Roman"/>
          <w:sz w:val="28"/>
          <w:szCs w:val="28"/>
        </w:rPr>
        <w:t>[7]</w:t>
      </w:r>
      <w:r w:rsidR="003077C8" w:rsidRPr="003077C8">
        <w:rPr>
          <w:rFonts w:ascii="Times New Roman" w:eastAsia="Times New Roman" w:hAnsi="Times New Roman" w:cs="Times New Roman"/>
          <w:bCs/>
          <w:sz w:val="28"/>
          <w:szCs w:val="28"/>
          <w:lang w:eastAsia="ru-RU"/>
        </w:rPr>
        <w:t>.</w:t>
      </w:r>
    </w:p>
    <w:p w:rsidR="00BF4A8F" w:rsidRDefault="006A6794" w:rsidP="006A6794">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Проблемность это часть профессионального мышления специалиста. </w:t>
      </w:r>
      <w:r w:rsidR="008D11D4">
        <w:rPr>
          <w:rFonts w:ascii="Times New Roman" w:eastAsia="Times New Roman" w:hAnsi="Times New Roman" w:cs="Times New Roman"/>
          <w:bCs/>
          <w:sz w:val="28"/>
          <w:szCs w:val="28"/>
          <w:lang w:eastAsia="ru-RU"/>
        </w:rPr>
        <w:t>Методы получения, накопления, обработки и применения информации, как правило, выражается в способах выполнения умственных действий, которые являются образом мышления</w:t>
      </w:r>
      <w:r w:rsidR="003A4743" w:rsidRPr="003A4743">
        <w:rPr>
          <w:rFonts w:ascii="Times New Roman" w:eastAsia="Times New Roman" w:hAnsi="Times New Roman" w:cs="Times New Roman"/>
          <w:bCs/>
          <w:sz w:val="28"/>
          <w:szCs w:val="28"/>
          <w:lang w:eastAsia="ru-RU"/>
        </w:rPr>
        <w:t xml:space="preserve"> </w:t>
      </w:r>
      <w:r w:rsidR="00084950">
        <w:rPr>
          <w:rFonts w:ascii="Times New Roman" w:hAnsi="Times New Roman"/>
          <w:sz w:val="28"/>
          <w:szCs w:val="28"/>
        </w:rPr>
        <w:t>[7]</w:t>
      </w:r>
      <w:r w:rsidR="00084950" w:rsidRPr="00084950">
        <w:rPr>
          <w:rFonts w:ascii="Times New Roman" w:eastAsia="Times New Roman" w:hAnsi="Times New Roman" w:cs="Times New Roman"/>
          <w:bCs/>
          <w:sz w:val="28"/>
          <w:szCs w:val="28"/>
          <w:lang w:eastAsia="ru-RU"/>
        </w:rPr>
        <w:t>.</w:t>
      </w:r>
    </w:p>
    <w:p w:rsidR="00574F66" w:rsidRDefault="00606B30" w:rsidP="00BC1D08">
      <w:pPr>
        <w:spacing w:after="0" w:line="360" w:lineRule="auto"/>
        <w:ind w:firstLine="709"/>
        <w:jc w:val="both"/>
        <w:rPr>
          <w:rFonts w:ascii="Times New Roman" w:eastAsia="Times New Roman" w:hAnsi="Times New Roman" w:cs="Times New Roman"/>
          <w:bCs/>
          <w:sz w:val="28"/>
          <w:szCs w:val="28"/>
          <w:lang w:eastAsia="ru-RU"/>
        </w:rPr>
      </w:pPr>
      <w:r w:rsidRPr="001F6B37">
        <w:rPr>
          <w:rFonts w:ascii="Times New Roman" w:eastAsia="Times New Roman" w:hAnsi="Times New Roman" w:cs="Times New Roman"/>
          <w:bCs/>
          <w:sz w:val="28"/>
          <w:szCs w:val="28"/>
          <w:lang w:eastAsia="ru-RU"/>
        </w:rPr>
        <w:t>«</w:t>
      </w:r>
      <w:r w:rsidR="001F6B37" w:rsidRPr="001F6B37">
        <w:rPr>
          <w:rFonts w:ascii="Times New Roman" w:hAnsi="Times New Roman" w:cs="Times New Roman"/>
          <w:sz w:val="28"/>
          <w:szCs w:val="28"/>
        </w:rPr>
        <w:t>Первоначально суть проблемности для субъекта не определена и переживается «как что-то здесь не то». Её осознание, по С. Л. Рубинштейну, выражается в структурировании проблемы. Характер сформированной проблемы определяется опытом субъекта. Именно благодаря опыту в любую задачу человек вводит допол</w:t>
      </w:r>
      <w:r w:rsidR="001F6B37">
        <w:rPr>
          <w:rFonts w:ascii="Times New Roman" w:hAnsi="Times New Roman" w:cs="Times New Roman"/>
          <w:sz w:val="28"/>
          <w:szCs w:val="28"/>
        </w:rPr>
        <w:t>нительные, субъективные условия</w:t>
      </w:r>
      <w:r w:rsidRPr="001F6B37">
        <w:rPr>
          <w:rFonts w:ascii="Times New Roman" w:eastAsia="Times New Roman" w:hAnsi="Times New Roman" w:cs="Times New Roman"/>
          <w:bCs/>
          <w:sz w:val="28"/>
          <w:szCs w:val="28"/>
          <w:lang w:eastAsia="ru-RU"/>
        </w:rPr>
        <w:t>»</w:t>
      </w:r>
      <w:r w:rsidR="003E5790" w:rsidRPr="001F6B37">
        <w:rPr>
          <w:rFonts w:ascii="Times New Roman" w:eastAsia="Times New Roman" w:hAnsi="Times New Roman" w:cs="Times New Roman"/>
          <w:bCs/>
          <w:sz w:val="28"/>
          <w:szCs w:val="28"/>
          <w:lang w:eastAsia="ru-RU"/>
        </w:rPr>
        <w:t xml:space="preserve">. </w:t>
      </w:r>
      <w:r w:rsidR="003E5790" w:rsidRPr="003E5790">
        <w:rPr>
          <w:rFonts w:ascii="Times New Roman" w:eastAsia="Times New Roman" w:hAnsi="Times New Roman" w:cs="Times New Roman"/>
          <w:bCs/>
          <w:sz w:val="28"/>
          <w:szCs w:val="28"/>
          <w:lang w:eastAsia="ru-RU"/>
        </w:rPr>
        <w:t xml:space="preserve">Они </w:t>
      </w:r>
      <w:r w:rsidR="005A62E3" w:rsidRPr="003E5790">
        <w:rPr>
          <w:rFonts w:ascii="Times New Roman" w:eastAsia="Times New Roman" w:hAnsi="Times New Roman" w:cs="Times New Roman"/>
          <w:bCs/>
          <w:sz w:val="28"/>
          <w:szCs w:val="28"/>
          <w:lang w:eastAsia="ru-RU"/>
        </w:rPr>
        <w:t>существенно</w:t>
      </w:r>
      <w:r w:rsidR="003E5790" w:rsidRPr="003E5790">
        <w:rPr>
          <w:rFonts w:ascii="Times New Roman" w:eastAsia="Times New Roman" w:hAnsi="Times New Roman" w:cs="Times New Roman"/>
          <w:bCs/>
          <w:sz w:val="28"/>
          <w:szCs w:val="28"/>
          <w:lang w:eastAsia="ru-RU"/>
        </w:rPr>
        <w:t xml:space="preserve"> </w:t>
      </w:r>
      <w:r w:rsidR="005A62E3" w:rsidRPr="003E5790">
        <w:rPr>
          <w:rFonts w:ascii="Times New Roman" w:eastAsia="Times New Roman" w:hAnsi="Times New Roman" w:cs="Times New Roman"/>
          <w:bCs/>
          <w:sz w:val="28"/>
          <w:szCs w:val="28"/>
          <w:lang w:eastAsia="ru-RU"/>
        </w:rPr>
        <w:t>видоизменя</w:t>
      </w:r>
      <w:r w:rsidR="005A62E3">
        <w:rPr>
          <w:rFonts w:ascii="Times New Roman" w:eastAsia="Times New Roman" w:hAnsi="Times New Roman" w:cs="Times New Roman"/>
          <w:bCs/>
          <w:sz w:val="28"/>
          <w:szCs w:val="28"/>
          <w:lang w:eastAsia="ru-RU"/>
        </w:rPr>
        <w:t>ю</w:t>
      </w:r>
      <w:r w:rsidR="005A62E3" w:rsidRPr="003E5790">
        <w:rPr>
          <w:rFonts w:ascii="Times New Roman" w:eastAsia="Times New Roman" w:hAnsi="Times New Roman" w:cs="Times New Roman"/>
          <w:bCs/>
          <w:sz w:val="28"/>
          <w:szCs w:val="28"/>
          <w:lang w:eastAsia="ru-RU"/>
        </w:rPr>
        <w:t>т</w:t>
      </w:r>
      <w:r w:rsidR="003E5790" w:rsidRPr="003E5790">
        <w:rPr>
          <w:rFonts w:ascii="Times New Roman" w:eastAsia="Times New Roman" w:hAnsi="Times New Roman" w:cs="Times New Roman"/>
          <w:bCs/>
          <w:sz w:val="28"/>
          <w:szCs w:val="28"/>
          <w:lang w:eastAsia="ru-RU"/>
        </w:rPr>
        <w:t xml:space="preserve"> </w:t>
      </w:r>
      <w:r w:rsidR="005A62E3">
        <w:rPr>
          <w:rFonts w:ascii="Times New Roman" w:eastAsia="Times New Roman" w:hAnsi="Times New Roman" w:cs="Times New Roman"/>
          <w:bCs/>
          <w:sz w:val="28"/>
          <w:szCs w:val="28"/>
          <w:lang w:eastAsia="ru-RU"/>
        </w:rPr>
        <w:t>смысл</w:t>
      </w:r>
      <w:r w:rsidR="003E5790" w:rsidRPr="003E5790">
        <w:rPr>
          <w:rFonts w:ascii="Times New Roman" w:eastAsia="Times New Roman" w:hAnsi="Times New Roman" w:cs="Times New Roman"/>
          <w:bCs/>
          <w:sz w:val="28"/>
          <w:szCs w:val="28"/>
          <w:lang w:eastAsia="ru-RU"/>
        </w:rPr>
        <w:t xml:space="preserve"> задачи и соответственно </w:t>
      </w:r>
      <w:r w:rsidR="005A62E3" w:rsidRPr="003E5790">
        <w:rPr>
          <w:rFonts w:ascii="Times New Roman" w:eastAsia="Times New Roman" w:hAnsi="Times New Roman" w:cs="Times New Roman"/>
          <w:bCs/>
          <w:sz w:val="28"/>
          <w:szCs w:val="28"/>
          <w:lang w:eastAsia="ru-RU"/>
        </w:rPr>
        <w:t>модифицируют</w:t>
      </w:r>
      <w:r w:rsidR="003E5790" w:rsidRPr="003E5790">
        <w:rPr>
          <w:rFonts w:ascii="Times New Roman" w:eastAsia="Times New Roman" w:hAnsi="Times New Roman" w:cs="Times New Roman"/>
          <w:bCs/>
          <w:sz w:val="28"/>
          <w:szCs w:val="28"/>
          <w:lang w:eastAsia="ru-RU"/>
        </w:rPr>
        <w:t xml:space="preserve"> характер проблемы, решаемой </w:t>
      </w:r>
      <w:r w:rsidR="005A62E3" w:rsidRPr="003E5790">
        <w:rPr>
          <w:rFonts w:ascii="Times New Roman" w:eastAsia="Times New Roman" w:hAnsi="Times New Roman" w:cs="Times New Roman"/>
          <w:bCs/>
          <w:sz w:val="28"/>
          <w:szCs w:val="28"/>
          <w:lang w:eastAsia="ru-RU"/>
        </w:rPr>
        <w:t>личностью</w:t>
      </w:r>
      <w:r w:rsidR="003E5790">
        <w:rPr>
          <w:rFonts w:ascii="Times New Roman" w:eastAsia="Times New Roman" w:hAnsi="Times New Roman" w:cs="Times New Roman"/>
          <w:bCs/>
          <w:sz w:val="28"/>
          <w:szCs w:val="28"/>
          <w:lang w:eastAsia="ru-RU"/>
        </w:rPr>
        <w:t xml:space="preserve"> в соответствии с рисунком 3 </w:t>
      </w:r>
      <w:r w:rsidR="003E5790">
        <w:rPr>
          <w:rFonts w:ascii="Times New Roman" w:hAnsi="Times New Roman"/>
          <w:sz w:val="28"/>
          <w:szCs w:val="28"/>
        </w:rPr>
        <w:t>[7].</w:t>
      </w:r>
    </w:p>
    <w:p w:rsidR="00F43AA8" w:rsidRDefault="005A62E3" w:rsidP="00AA619B">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lastRenderedPageBreak/>
        <w:drawing>
          <wp:inline distT="0" distB="0" distL="0" distR="0">
            <wp:extent cx="5375082" cy="3678693"/>
            <wp:effectExtent l="0" t="0" r="0" b="55107"/>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471DC0" w:rsidRDefault="00955DEA" w:rsidP="00955DEA">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Рисунок 3 – Симплекс – метод решения проблемы</w:t>
      </w:r>
    </w:p>
    <w:p w:rsidR="00955DEA" w:rsidRPr="00997DEC" w:rsidRDefault="00606B30" w:rsidP="00955DEA">
      <w:pPr>
        <w:spacing w:after="0" w:line="360" w:lineRule="auto"/>
        <w:ind w:firstLine="709"/>
        <w:jc w:val="both"/>
        <w:rPr>
          <w:rFonts w:ascii="Times New Roman" w:hAnsi="Times New Roman" w:cs="Times New Roman"/>
          <w:sz w:val="28"/>
          <w:szCs w:val="28"/>
        </w:rPr>
      </w:pPr>
      <w:r w:rsidRPr="00997DEC">
        <w:rPr>
          <w:rFonts w:ascii="Times New Roman" w:eastAsia="Times New Roman" w:hAnsi="Times New Roman" w:cs="Times New Roman"/>
          <w:bCs/>
          <w:sz w:val="28"/>
          <w:szCs w:val="28"/>
          <w:lang w:eastAsia="ru-RU"/>
        </w:rPr>
        <w:t>«</w:t>
      </w:r>
      <w:r w:rsidR="00997DEC" w:rsidRPr="00997DEC">
        <w:rPr>
          <w:rFonts w:ascii="Times New Roman" w:hAnsi="Times New Roman" w:cs="Times New Roman"/>
          <w:sz w:val="28"/>
          <w:szCs w:val="28"/>
        </w:rPr>
        <w:t>Проблемность, по мнению А. М. Матюшкина, является психологическим фактором, обеспечивающим порождение познавательной мотивации творческой активности личности и становление психических новообразований (мотивов, способностей) в условиях обучения. Он подчёркивает, что любая ситуация имеет ту или иную долю проблемности, поскольку требует достижения цели, что затруднено в силу каких-либо условий</w:t>
      </w:r>
      <w:r w:rsidRPr="00997DEC">
        <w:rPr>
          <w:rFonts w:ascii="Times New Roman" w:eastAsia="Times New Roman" w:hAnsi="Times New Roman" w:cs="Times New Roman"/>
          <w:bCs/>
          <w:sz w:val="28"/>
          <w:szCs w:val="28"/>
          <w:lang w:eastAsia="ru-RU"/>
        </w:rPr>
        <w:t>»</w:t>
      </w:r>
      <w:r w:rsidR="00955DEA" w:rsidRPr="00997DEC">
        <w:rPr>
          <w:rFonts w:ascii="Times New Roman" w:eastAsia="Times New Roman" w:hAnsi="Times New Roman" w:cs="Times New Roman"/>
          <w:bCs/>
          <w:sz w:val="28"/>
          <w:szCs w:val="28"/>
          <w:lang w:eastAsia="ru-RU"/>
        </w:rPr>
        <w:t xml:space="preserve"> </w:t>
      </w:r>
      <w:r w:rsidR="00955DEA" w:rsidRPr="00997DEC">
        <w:rPr>
          <w:rFonts w:ascii="Times New Roman" w:hAnsi="Times New Roman" w:cs="Times New Roman"/>
          <w:sz w:val="28"/>
          <w:szCs w:val="28"/>
        </w:rPr>
        <w:t>[7].</w:t>
      </w:r>
    </w:p>
    <w:p w:rsidR="00D25556" w:rsidRDefault="00606B30" w:rsidP="00955DEA">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7070C0" w:rsidRPr="007070C0">
        <w:rPr>
          <w:rFonts w:ascii="Times New Roman" w:eastAsia="Times New Roman" w:hAnsi="Times New Roman" w:cs="Times New Roman"/>
          <w:bCs/>
          <w:sz w:val="28"/>
          <w:szCs w:val="28"/>
          <w:lang w:eastAsia="ru-RU"/>
        </w:rPr>
        <w:t>Согласно точке зрения Ю. А. Голикова и А. Н. Костина, под проблемностью понимается психическое явление, возникающее вследствие субъективно значимого изменения объективной действительности и её психического отражения и представляющее одну из форм несоответствия между ними, появление и преодоление которого обеспечивается механизмами психической регуляции</w:t>
      </w:r>
      <w:r>
        <w:rPr>
          <w:rFonts w:ascii="Times New Roman" w:eastAsia="Times New Roman" w:hAnsi="Times New Roman" w:cs="Times New Roman"/>
          <w:bCs/>
          <w:sz w:val="28"/>
          <w:szCs w:val="28"/>
          <w:lang w:eastAsia="ru-RU"/>
        </w:rPr>
        <w:t>»</w:t>
      </w:r>
      <w:r w:rsidR="00252450" w:rsidRPr="00252450">
        <w:rPr>
          <w:rFonts w:ascii="Times New Roman" w:eastAsia="Times New Roman" w:hAnsi="Times New Roman" w:cs="Times New Roman"/>
          <w:bCs/>
          <w:sz w:val="28"/>
          <w:szCs w:val="28"/>
          <w:lang w:eastAsia="ru-RU"/>
        </w:rPr>
        <w:t xml:space="preserve">. </w:t>
      </w:r>
      <w:r w:rsidR="003A4743" w:rsidRPr="003A4743">
        <w:rPr>
          <w:rFonts w:ascii="Times New Roman" w:eastAsia="Times New Roman" w:hAnsi="Times New Roman" w:cs="Times New Roman"/>
          <w:bCs/>
          <w:sz w:val="28"/>
          <w:szCs w:val="28"/>
          <w:lang w:eastAsia="ru-RU"/>
        </w:rPr>
        <w:t>Таким образом, проблем</w:t>
      </w:r>
      <w:r w:rsidR="003A4743">
        <w:rPr>
          <w:rFonts w:ascii="Times New Roman" w:eastAsia="Times New Roman" w:hAnsi="Times New Roman" w:cs="Times New Roman"/>
          <w:bCs/>
          <w:sz w:val="28"/>
          <w:szCs w:val="28"/>
          <w:lang w:eastAsia="ru-RU"/>
        </w:rPr>
        <w:t>ность</w:t>
      </w:r>
      <w:r w:rsidR="003A4743" w:rsidRPr="003A4743">
        <w:rPr>
          <w:rFonts w:ascii="Times New Roman" w:eastAsia="Times New Roman" w:hAnsi="Times New Roman" w:cs="Times New Roman"/>
          <w:bCs/>
          <w:sz w:val="28"/>
          <w:szCs w:val="28"/>
          <w:lang w:eastAsia="ru-RU"/>
        </w:rPr>
        <w:t xml:space="preserve"> - с самого начала не является заданной и недостаточной задачей конечного результата или конечной стадии мышления как процесса. «Устранение» </w:t>
      </w:r>
      <w:r w:rsidR="003A4743" w:rsidRPr="003A4743">
        <w:rPr>
          <w:rFonts w:ascii="Times New Roman" w:eastAsia="Times New Roman" w:hAnsi="Times New Roman" w:cs="Times New Roman"/>
          <w:bCs/>
          <w:sz w:val="28"/>
          <w:szCs w:val="28"/>
          <w:lang w:eastAsia="ru-RU"/>
        </w:rPr>
        <w:lastRenderedPageBreak/>
        <w:t>установленных расхождений - не что иное, как процесс решения профессиональной проблемы специалистом (</w:t>
      </w:r>
      <w:r w:rsidR="003A4743">
        <w:rPr>
          <w:rFonts w:ascii="Times New Roman" w:eastAsia="Times New Roman" w:hAnsi="Times New Roman" w:cs="Times New Roman"/>
          <w:bCs/>
          <w:sz w:val="28"/>
          <w:szCs w:val="28"/>
          <w:lang w:eastAsia="ru-RU"/>
        </w:rPr>
        <w:t>преподавателем)</w:t>
      </w:r>
      <w:r w:rsidR="00565B19">
        <w:rPr>
          <w:rFonts w:ascii="Times New Roman" w:eastAsia="Times New Roman" w:hAnsi="Times New Roman" w:cs="Times New Roman"/>
          <w:bCs/>
          <w:sz w:val="28"/>
          <w:szCs w:val="28"/>
          <w:lang w:eastAsia="ru-RU"/>
        </w:rPr>
        <w:t xml:space="preserve"> в соответствии с рисунком 4</w:t>
      </w:r>
      <w:r w:rsidR="006641A2">
        <w:rPr>
          <w:rFonts w:ascii="Times New Roman" w:eastAsia="Times New Roman" w:hAnsi="Times New Roman" w:cs="Times New Roman"/>
          <w:bCs/>
          <w:sz w:val="28"/>
          <w:szCs w:val="28"/>
          <w:lang w:eastAsia="ru-RU"/>
        </w:rPr>
        <w:t xml:space="preserve"> </w:t>
      </w:r>
      <w:r w:rsidR="006641A2">
        <w:rPr>
          <w:rFonts w:ascii="Times New Roman" w:hAnsi="Times New Roman"/>
          <w:sz w:val="28"/>
          <w:szCs w:val="28"/>
        </w:rPr>
        <w:t>[7]</w:t>
      </w:r>
      <w:r w:rsidR="00252450" w:rsidRPr="00252450">
        <w:rPr>
          <w:rFonts w:ascii="Times New Roman" w:eastAsia="Times New Roman" w:hAnsi="Times New Roman" w:cs="Times New Roman"/>
          <w:bCs/>
          <w:sz w:val="28"/>
          <w:szCs w:val="28"/>
          <w:lang w:eastAsia="ru-RU"/>
        </w:rPr>
        <w:t>.</w:t>
      </w:r>
    </w:p>
    <w:p w:rsidR="00565B19" w:rsidRDefault="00565B19" w:rsidP="00955DEA">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5486400" cy="3697356"/>
            <wp:effectExtent l="0" t="0" r="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404C03" w:rsidRDefault="00565B19" w:rsidP="00565B19">
      <w:pPr>
        <w:spacing w:after="0" w:line="36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Рисунок 4 – Решение педагогической задачи</w:t>
      </w:r>
    </w:p>
    <w:p w:rsidR="00565B19" w:rsidRDefault="00B326E2" w:rsidP="00565B19">
      <w:pPr>
        <w:spacing w:after="0" w:line="360" w:lineRule="auto"/>
        <w:ind w:firstLine="709"/>
        <w:jc w:val="both"/>
        <w:rPr>
          <w:rFonts w:ascii="Times New Roman" w:eastAsia="Times New Roman" w:hAnsi="Times New Roman" w:cs="Times New Roman"/>
          <w:bCs/>
          <w:sz w:val="28"/>
          <w:szCs w:val="28"/>
          <w:lang w:eastAsia="ru-RU"/>
        </w:rPr>
      </w:pPr>
      <w:r w:rsidRPr="00B326E2">
        <w:rPr>
          <w:rFonts w:ascii="Times New Roman" w:eastAsia="Times New Roman" w:hAnsi="Times New Roman" w:cs="Times New Roman"/>
          <w:bCs/>
          <w:sz w:val="28"/>
          <w:szCs w:val="28"/>
          <w:lang w:eastAsia="ru-RU"/>
        </w:rPr>
        <w:t>Проблем</w:t>
      </w:r>
      <w:r>
        <w:rPr>
          <w:rFonts w:ascii="Times New Roman" w:eastAsia="Times New Roman" w:hAnsi="Times New Roman" w:cs="Times New Roman"/>
          <w:bCs/>
          <w:sz w:val="28"/>
          <w:szCs w:val="28"/>
          <w:lang w:eastAsia="ru-RU"/>
        </w:rPr>
        <w:t>ность</w:t>
      </w:r>
      <w:r w:rsidRPr="00B326E2">
        <w:rPr>
          <w:rFonts w:ascii="Times New Roman" w:eastAsia="Times New Roman" w:hAnsi="Times New Roman" w:cs="Times New Roman"/>
          <w:bCs/>
          <w:sz w:val="28"/>
          <w:szCs w:val="28"/>
          <w:lang w:eastAsia="ru-RU"/>
        </w:rPr>
        <w:t xml:space="preserve"> </w:t>
      </w:r>
      <w:r w:rsidR="00FE41AD">
        <w:rPr>
          <w:rFonts w:ascii="Times New Roman" w:eastAsia="Times New Roman" w:hAnsi="Times New Roman" w:cs="Times New Roman"/>
          <w:bCs/>
          <w:sz w:val="28"/>
          <w:szCs w:val="28"/>
          <w:lang w:eastAsia="ru-RU"/>
        </w:rPr>
        <w:t>непосредственно</w:t>
      </w:r>
      <w:r w:rsidRPr="00B326E2">
        <w:rPr>
          <w:rFonts w:ascii="Times New Roman" w:eastAsia="Times New Roman" w:hAnsi="Times New Roman" w:cs="Times New Roman"/>
          <w:bCs/>
          <w:sz w:val="28"/>
          <w:szCs w:val="28"/>
          <w:lang w:eastAsia="ru-RU"/>
        </w:rPr>
        <w:t xml:space="preserve"> </w:t>
      </w:r>
      <w:r w:rsidR="00FE41AD">
        <w:rPr>
          <w:rFonts w:ascii="Times New Roman" w:eastAsia="Times New Roman" w:hAnsi="Times New Roman" w:cs="Times New Roman"/>
          <w:bCs/>
          <w:sz w:val="28"/>
          <w:szCs w:val="28"/>
          <w:lang w:eastAsia="ru-RU"/>
        </w:rPr>
        <w:t>следует</w:t>
      </w:r>
      <w:r w:rsidR="00FE41AD" w:rsidRPr="00ED23E1">
        <w:rPr>
          <w:rFonts w:ascii="Times New Roman" w:eastAsia="Times New Roman" w:hAnsi="Times New Roman" w:cs="Times New Roman"/>
          <w:bCs/>
          <w:sz w:val="28"/>
          <w:szCs w:val="28"/>
          <w:lang w:eastAsia="ru-RU"/>
        </w:rPr>
        <w:t xml:space="preserve"> из взаимоотношения</w:t>
      </w:r>
      <w:r w:rsidRPr="00B326E2">
        <w:rPr>
          <w:rFonts w:ascii="Times New Roman" w:eastAsia="Times New Roman" w:hAnsi="Times New Roman" w:cs="Times New Roman"/>
          <w:bCs/>
          <w:sz w:val="28"/>
          <w:szCs w:val="28"/>
          <w:lang w:eastAsia="ru-RU"/>
        </w:rPr>
        <w:t xml:space="preserve"> знания к бытию, объекту или явлению. </w:t>
      </w:r>
      <w:r>
        <w:rPr>
          <w:rFonts w:ascii="Times New Roman" w:eastAsia="Times New Roman" w:hAnsi="Times New Roman" w:cs="Times New Roman"/>
          <w:bCs/>
          <w:sz w:val="28"/>
          <w:szCs w:val="28"/>
          <w:lang w:eastAsia="ru-RU"/>
        </w:rPr>
        <w:t>П</w:t>
      </w:r>
      <w:r w:rsidRPr="00B326E2">
        <w:rPr>
          <w:rFonts w:ascii="Times New Roman" w:eastAsia="Times New Roman" w:hAnsi="Times New Roman" w:cs="Times New Roman"/>
          <w:bCs/>
          <w:sz w:val="28"/>
          <w:szCs w:val="28"/>
          <w:lang w:eastAsia="ru-RU"/>
        </w:rPr>
        <w:t xml:space="preserve">рисутствие проблем, проблемных обстоятельств </w:t>
      </w:r>
      <w:r w:rsidR="00FE41AD">
        <w:rPr>
          <w:rFonts w:ascii="Times New Roman" w:eastAsia="Times New Roman" w:hAnsi="Times New Roman" w:cs="Times New Roman"/>
          <w:bCs/>
          <w:sz w:val="28"/>
          <w:szCs w:val="28"/>
          <w:lang w:eastAsia="ru-RU"/>
        </w:rPr>
        <w:t>независимо</w:t>
      </w:r>
      <w:r w:rsidRPr="00B326E2">
        <w:rPr>
          <w:rFonts w:ascii="Times New Roman" w:eastAsia="Times New Roman" w:hAnsi="Times New Roman" w:cs="Times New Roman"/>
          <w:bCs/>
          <w:sz w:val="28"/>
          <w:szCs w:val="28"/>
          <w:lang w:eastAsia="ru-RU"/>
        </w:rPr>
        <w:t xml:space="preserve"> определяется бесконечностью </w:t>
      </w:r>
      <w:r w:rsidR="00FE41AD">
        <w:rPr>
          <w:rFonts w:ascii="Times New Roman" w:eastAsia="Times New Roman" w:hAnsi="Times New Roman" w:cs="Times New Roman"/>
          <w:bCs/>
          <w:sz w:val="28"/>
          <w:szCs w:val="28"/>
          <w:lang w:eastAsia="ru-RU"/>
        </w:rPr>
        <w:t>действительности</w:t>
      </w:r>
      <w:r w:rsidRPr="00B326E2">
        <w:rPr>
          <w:rFonts w:ascii="Times New Roman" w:eastAsia="Times New Roman" w:hAnsi="Times New Roman" w:cs="Times New Roman"/>
          <w:bCs/>
          <w:sz w:val="28"/>
          <w:szCs w:val="28"/>
          <w:lang w:eastAsia="ru-RU"/>
        </w:rPr>
        <w:t xml:space="preserve"> и связью всех явлений</w:t>
      </w:r>
      <w:r w:rsidR="00FE41AD">
        <w:rPr>
          <w:rFonts w:ascii="Times New Roman" w:eastAsia="Times New Roman" w:hAnsi="Times New Roman" w:cs="Times New Roman"/>
          <w:bCs/>
          <w:sz w:val="28"/>
          <w:szCs w:val="28"/>
          <w:lang w:eastAsia="ru-RU"/>
        </w:rPr>
        <w:t>.</w:t>
      </w:r>
      <w:r w:rsidRPr="00B326E2">
        <w:rPr>
          <w:rFonts w:ascii="Times New Roman" w:eastAsia="Times New Roman" w:hAnsi="Times New Roman" w:cs="Times New Roman"/>
          <w:bCs/>
          <w:sz w:val="28"/>
          <w:szCs w:val="28"/>
          <w:lang w:eastAsia="ru-RU"/>
        </w:rPr>
        <w:t xml:space="preserve"> Бесконечность взаимосвязанности всего настоящего создает онтологическую основу для проблемной природы знания, а в проблемной природе знания мышление берет свое начало как предопределенное явление. Проблемное обстоятельство возникает при выявлении в нем несоответствий и формирует процесс мышления, стремясь к поиску эффективных и адекватных средств устранения возникших несоответствий </w:t>
      </w:r>
      <w:r w:rsidR="000138B3">
        <w:rPr>
          <w:rFonts w:ascii="Times New Roman" w:hAnsi="Times New Roman"/>
          <w:sz w:val="28"/>
          <w:szCs w:val="28"/>
        </w:rPr>
        <w:t>[7]</w:t>
      </w:r>
      <w:r w:rsidR="00ED23E1" w:rsidRPr="00ED23E1">
        <w:rPr>
          <w:rFonts w:ascii="Times New Roman" w:eastAsia="Times New Roman" w:hAnsi="Times New Roman" w:cs="Times New Roman"/>
          <w:bCs/>
          <w:sz w:val="28"/>
          <w:szCs w:val="28"/>
          <w:lang w:eastAsia="ru-RU"/>
        </w:rPr>
        <w:t>.</w:t>
      </w:r>
    </w:p>
    <w:p w:rsidR="00AE4572" w:rsidRDefault="00B326E2" w:rsidP="00AE4572">
      <w:pPr>
        <w:spacing w:after="0" w:line="360" w:lineRule="auto"/>
        <w:ind w:firstLine="709"/>
        <w:jc w:val="both"/>
        <w:rPr>
          <w:rFonts w:ascii="Times New Roman" w:eastAsia="Times New Roman" w:hAnsi="Times New Roman" w:cs="Times New Roman"/>
          <w:bCs/>
          <w:sz w:val="28"/>
          <w:szCs w:val="28"/>
          <w:lang w:eastAsia="ru-RU"/>
        </w:rPr>
      </w:pPr>
      <w:r w:rsidRPr="00B326E2">
        <w:rPr>
          <w:rFonts w:ascii="Times New Roman" w:eastAsia="Times New Roman" w:hAnsi="Times New Roman" w:cs="Times New Roman"/>
          <w:bCs/>
          <w:sz w:val="28"/>
          <w:szCs w:val="28"/>
          <w:lang w:eastAsia="ru-RU"/>
        </w:rPr>
        <w:t xml:space="preserve">Проблема возникает в процессе понимания несоответствия между желаемым результатом и полученным результатом. Это образец </w:t>
      </w:r>
      <w:r w:rsidRPr="00B326E2">
        <w:rPr>
          <w:rFonts w:ascii="Times New Roman" w:eastAsia="Times New Roman" w:hAnsi="Times New Roman" w:cs="Times New Roman"/>
          <w:bCs/>
          <w:sz w:val="28"/>
          <w:szCs w:val="28"/>
          <w:lang w:eastAsia="ru-RU"/>
        </w:rPr>
        <w:lastRenderedPageBreak/>
        <w:t>самостоятельной умственной деятельности. Проблема не имеет своих внутренних форм. Он не идентичен своему дизайну. Проблема заключается в том, чтобы до конца индивидуальное формирование, когнитивное состояние личности, которая понимает, что что-то не так. Если человек интерпретирует информацию, которую он имеет, как неполную, то он становится проблематичным, что проявляется в форме когнитивного сомнения. Это сомнение изображается для человека как непреодолимое, в результате чего оно сопровождается перерывом в его профессиональной деятельности. Такое понимание проблемности способствует анализу ее отправной точки для создания и решения профессиональной проблемы</w:t>
      </w:r>
      <w:r w:rsidR="00F210D1">
        <w:rPr>
          <w:rFonts w:ascii="Times New Roman" w:eastAsia="Times New Roman" w:hAnsi="Times New Roman" w:cs="Times New Roman"/>
          <w:bCs/>
          <w:sz w:val="28"/>
          <w:szCs w:val="28"/>
          <w:lang w:eastAsia="ru-RU"/>
        </w:rPr>
        <w:t xml:space="preserve"> </w:t>
      </w:r>
      <w:r w:rsidR="00F210D1">
        <w:rPr>
          <w:rFonts w:ascii="Times New Roman" w:hAnsi="Times New Roman"/>
          <w:sz w:val="28"/>
          <w:szCs w:val="28"/>
        </w:rPr>
        <w:t>[7]</w:t>
      </w:r>
      <w:r w:rsidR="00AE4572" w:rsidRPr="00AE4572">
        <w:rPr>
          <w:rFonts w:ascii="Times New Roman" w:eastAsia="Times New Roman" w:hAnsi="Times New Roman" w:cs="Times New Roman"/>
          <w:bCs/>
          <w:sz w:val="28"/>
          <w:szCs w:val="28"/>
          <w:lang w:eastAsia="ru-RU"/>
        </w:rPr>
        <w:t>.</w:t>
      </w:r>
    </w:p>
    <w:p w:rsidR="00F210D1" w:rsidRDefault="00B326E2" w:rsidP="00AE4572">
      <w:pPr>
        <w:spacing w:after="0" w:line="360" w:lineRule="auto"/>
        <w:ind w:firstLine="709"/>
        <w:jc w:val="both"/>
        <w:rPr>
          <w:rFonts w:ascii="Times New Roman" w:eastAsia="Times New Roman" w:hAnsi="Times New Roman" w:cs="Times New Roman"/>
          <w:bCs/>
          <w:sz w:val="28"/>
          <w:szCs w:val="28"/>
          <w:lang w:eastAsia="ru-RU"/>
        </w:rPr>
      </w:pPr>
      <w:r w:rsidRPr="00B326E2">
        <w:rPr>
          <w:rFonts w:ascii="Times New Roman" w:eastAsia="Times New Roman" w:hAnsi="Times New Roman" w:cs="Times New Roman"/>
          <w:bCs/>
          <w:sz w:val="28"/>
          <w:szCs w:val="28"/>
          <w:lang w:eastAsia="ru-RU"/>
        </w:rPr>
        <w:t>Проблем</w:t>
      </w:r>
      <w:r w:rsidR="00093D65">
        <w:rPr>
          <w:rFonts w:ascii="Times New Roman" w:eastAsia="Times New Roman" w:hAnsi="Times New Roman" w:cs="Times New Roman"/>
          <w:bCs/>
          <w:sz w:val="28"/>
          <w:szCs w:val="28"/>
          <w:lang w:eastAsia="ru-RU"/>
        </w:rPr>
        <w:t>ность</w:t>
      </w:r>
      <w:r w:rsidRPr="00B326E2">
        <w:rPr>
          <w:rFonts w:ascii="Times New Roman" w:eastAsia="Times New Roman" w:hAnsi="Times New Roman" w:cs="Times New Roman"/>
          <w:bCs/>
          <w:sz w:val="28"/>
          <w:szCs w:val="28"/>
          <w:lang w:eastAsia="ru-RU"/>
        </w:rPr>
        <w:t xml:space="preserve"> как единица профессионального мышления имеет индивидуальную меру проявления, что делает принципиально возможным разработать методологию ее психодиагностики посредством использования типичных психометрических процедур. Влияние проблематики на эффективную сторону производственной деятельности предопределяется свойствами профессионального мышления. Следовательно, определение психологической природы проблемы допустимо только в контексте осознания психической деятельности, осуществляемой индивидом. В результате анализ уровней выявления проблем в процессе решения конкретной проблемы должен соответствовать следующим условиям </w:t>
      </w:r>
      <w:r w:rsidR="008477ED">
        <w:rPr>
          <w:rFonts w:ascii="Times New Roman" w:eastAsia="Times New Roman" w:hAnsi="Times New Roman" w:cs="Times New Roman"/>
          <w:bCs/>
          <w:sz w:val="28"/>
          <w:szCs w:val="28"/>
          <w:lang w:eastAsia="ru-RU"/>
        </w:rPr>
        <w:t xml:space="preserve">(таблица 3) </w:t>
      </w:r>
      <w:r w:rsidR="008477ED">
        <w:rPr>
          <w:rFonts w:ascii="Times New Roman" w:hAnsi="Times New Roman"/>
          <w:sz w:val="28"/>
          <w:szCs w:val="28"/>
        </w:rPr>
        <w:t>[7]</w:t>
      </w:r>
      <w:r w:rsidR="00BC7730" w:rsidRPr="00BC7730">
        <w:rPr>
          <w:rFonts w:ascii="Times New Roman" w:eastAsia="Times New Roman" w:hAnsi="Times New Roman" w:cs="Times New Roman"/>
          <w:bCs/>
          <w:sz w:val="28"/>
          <w:szCs w:val="28"/>
          <w:lang w:eastAsia="ru-RU"/>
        </w:rPr>
        <w:t>.</w:t>
      </w:r>
    </w:p>
    <w:p w:rsidR="00421C89" w:rsidRDefault="00421C89" w:rsidP="00421C89">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Таблица 3 – Уровни выявления проблемности</w:t>
      </w:r>
    </w:p>
    <w:tbl>
      <w:tblPr>
        <w:tblStyle w:val="aa"/>
        <w:tblW w:w="0" w:type="auto"/>
        <w:tblInd w:w="108" w:type="dxa"/>
        <w:tblLook w:val="04A0"/>
      </w:tblPr>
      <w:tblGrid>
        <w:gridCol w:w="3686"/>
        <w:gridCol w:w="5670"/>
      </w:tblGrid>
      <w:tr w:rsidR="00421C89" w:rsidRPr="00421C89" w:rsidTr="000E7A9A">
        <w:tc>
          <w:tcPr>
            <w:tcW w:w="3686" w:type="dxa"/>
          </w:tcPr>
          <w:p w:rsidR="00421C89" w:rsidRPr="00421C89" w:rsidRDefault="00421C89" w:rsidP="00421C89">
            <w:pPr>
              <w:spacing w:line="360" w:lineRule="auto"/>
              <w:jc w:val="center"/>
              <w:rPr>
                <w:rFonts w:ascii="Times New Roman" w:eastAsia="Times New Roman" w:hAnsi="Times New Roman" w:cs="Times New Roman"/>
                <w:bCs/>
                <w:sz w:val="24"/>
                <w:szCs w:val="24"/>
                <w:lang w:eastAsia="ru-RU"/>
              </w:rPr>
            </w:pPr>
            <w:r w:rsidRPr="00421C89">
              <w:rPr>
                <w:rFonts w:ascii="Times New Roman" w:eastAsia="Times New Roman" w:hAnsi="Times New Roman" w:cs="Times New Roman"/>
                <w:bCs/>
                <w:sz w:val="24"/>
                <w:szCs w:val="24"/>
                <w:lang w:eastAsia="ru-RU"/>
              </w:rPr>
              <w:t>Уровни выявления проблемности</w:t>
            </w:r>
          </w:p>
        </w:tc>
        <w:tc>
          <w:tcPr>
            <w:tcW w:w="5670" w:type="dxa"/>
          </w:tcPr>
          <w:p w:rsidR="00421C89" w:rsidRPr="00421C89" w:rsidRDefault="00421C89" w:rsidP="00421C89">
            <w:pPr>
              <w:spacing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Характеристика</w:t>
            </w:r>
          </w:p>
        </w:tc>
      </w:tr>
      <w:tr w:rsidR="00421C89" w:rsidRPr="00421C89" w:rsidTr="000E7A9A">
        <w:tc>
          <w:tcPr>
            <w:tcW w:w="3686" w:type="dxa"/>
            <w:vAlign w:val="center"/>
          </w:tcPr>
          <w:p w:rsidR="00421C89" w:rsidRPr="00421C89" w:rsidRDefault="00421C89" w:rsidP="00421C89">
            <w:pPr>
              <w:spacing w:line="360" w:lineRule="auto"/>
              <w:rPr>
                <w:rFonts w:ascii="Times New Roman" w:eastAsia="Times New Roman" w:hAnsi="Times New Roman" w:cs="Times New Roman"/>
                <w:bCs/>
                <w:sz w:val="24"/>
                <w:szCs w:val="24"/>
                <w:lang w:eastAsia="ru-RU"/>
              </w:rPr>
            </w:pPr>
            <w:r w:rsidRPr="00421C89">
              <w:rPr>
                <w:rFonts w:ascii="Times New Roman" w:eastAsia="Times New Roman" w:hAnsi="Times New Roman" w:cs="Times New Roman"/>
                <w:bCs/>
                <w:sz w:val="24"/>
                <w:szCs w:val="24"/>
                <w:lang w:eastAsia="ru-RU"/>
              </w:rPr>
              <w:t>Показатели уровня выявления проблемности</w:t>
            </w:r>
          </w:p>
        </w:tc>
        <w:tc>
          <w:tcPr>
            <w:tcW w:w="5670" w:type="dxa"/>
            <w:vAlign w:val="center"/>
          </w:tcPr>
          <w:p w:rsidR="00421C89" w:rsidRPr="00421C89" w:rsidRDefault="00122739" w:rsidP="00122739">
            <w:pPr>
              <w:spacing w:line="360" w:lineRule="auto"/>
              <w:rPr>
                <w:rFonts w:ascii="Times New Roman" w:eastAsia="Times New Roman" w:hAnsi="Times New Roman" w:cs="Times New Roman"/>
                <w:bCs/>
                <w:sz w:val="24"/>
                <w:szCs w:val="24"/>
                <w:lang w:eastAsia="ru-RU"/>
              </w:rPr>
            </w:pPr>
            <w:r w:rsidRPr="00122739">
              <w:rPr>
                <w:rFonts w:ascii="Times New Roman" w:eastAsia="Times New Roman" w:hAnsi="Times New Roman" w:cs="Times New Roman"/>
                <w:bCs/>
                <w:sz w:val="24"/>
                <w:szCs w:val="24"/>
                <w:lang w:eastAsia="ru-RU"/>
              </w:rPr>
              <w:t>зависит от личностных характеристик субъекта деятельности и сочетается с обстоятельствами и содержанием конкретной ситуации</w:t>
            </w:r>
          </w:p>
        </w:tc>
      </w:tr>
      <w:tr w:rsidR="00421C89" w:rsidRPr="00421C89" w:rsidTr="000E7A9A">
        <w:tc>
          <w:tcPr>
            <w:tcW w:w="3686" w:type="dxa"/>
            <w:vAlign w:val="center"/>
          </w:tcPr>
          <w:p w:rsidR="00421C89" w:rsidRPr="00421C89" w:rsidRDefault="00CF01FE" w:rsidP="00421C89">
            <w:pPr>
              <w:spacing w:line="360" w:lineRule="auto"/>
              <w:rPr>
                <w:rFonts w:ascii="Times New Roman" w:eastAsia="Times New Roman" w:hAnsi="Times New Roman" w:cs="Times New Roman"/>
                <w:bCs/>
                <w:sz w:val="24"/>
                <w:szCs w:val="24"/>
                <w:lang w:eastAsia="ru-RU"/>
              </w:rPr>
            </w:pPr>
            <w:r w:rsidRPr="00CF01FE">
              <w:rPr>
                <w:rFonts w:ascii="Times New Roman" w:eastAsia="Times New Roman" w:hAnsi="Times New Roman" w:cs="Times New Roman"/>
                <w:bCs/>
                <w:sz w:val="24"/>
                <w:szCs w:val="24"/>
                <w:lang w:eastAsia="ru-RU"/>
              </w:rPr>
              <w:t>Изучение уровня проблемности</w:t>
            </w:r>
          </w:p>
        </w:tc>
        <w:tc>
          <w:tcPr>
            <w:tcW w:w="5670" w:type="dxa"/>
            <w:vAlign w:val="center"/>
          </w:tcPr>
          <w:p w:rsidR="00421C89" w:rsidRPr="00421C89" w:rsidRDefault="005F1830" w:rsidP="003506EC">
            <w:pPr>
              <w:spacing w:line="360" w:lineRule="auto"/>
              <w:rPr>
                <w:rFonts w:ascii="Times New Roman" w:eastAsia="Times New Roman" w:hAnsi="Times New Roman" w:cs="Times New Roman"/>
                <w:bCs/>
                <w:sz w:val="24"/>
                <w:szCs w:val="24"/>
                <w:lang w:eastAsia="ru-RU"/>
              </w:rPr>
            </w:pPr>
            <w:r w:rsidRPr="005F1830">
              <w:rPr>
                <w:rFonts w:ascii="Times New Roman" w:eastAsia="Times New Roman" w:hAnsi="Times New Roman" w:cs="Times New Roman"/>
                <w:bCs/>
                <w:sz w:val="24"/>
                <w:szCs w:val="24"/>
                <w:lang w:eastAsia="ru-RU"/>
              </w:rPr>
              <w:t>раскрытие личностных параметров как субъекта деятельности, то есть субъектных характеристик</w:t>
            </w:r>
          </w:p>
        </w:tc>
      </w:tr>
    </w:tbl>
    <w:p w:rsidR="003506EC" w:rsidRDefault="003506EC" w:rsidP="00421C89">
      <w:pPr>
        <w:spacing w:after="0" w:line="360" w:lineRule="auto"/>
        <w:jc w:val="both"/>
        <w:rPr>
          <w:rFonts w:ascii="Times New Roman" w:eastAsia="Times New Roman" w:hAnsi="Times New Roman" w:cs="Times New Roman"/>
          <w:bCs/>
          <w:sz w:val="28"/>
          <w:szCs w:val="28"/>
          <w:lang w:eastAsia="ru-RU"/>
        </w:rPr>
      </w:pPr>
    </w:p>
    <w:p w:rsidR="00996512" w:rsidRDefault="003506EC" w:rsidP="003506EC">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471DC0" w:rsidRDefault="003506EC" w:rsidP="00471DC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Продолжение таблицы 3</w:t>
      </w:r>
    </w:p>
    <w:tbl>
      <w:tblPr>
        <w:tblStyle w:val="aa"/>
        <w:tblW w:w="0" w:type="auto"/>
        <w:tblInd w:w="108" w:type="dxa"/>
        <w:tblLook w:val="04A0"/>
      </w:tblPr>
      <w:tblGrid>
        <w:gridCol w:w="3686"/>
        <w:gridCol w:w="5670"/>
      </w:tblGrid>
      <w:tr w:rsidR="003506EC" w:rsidTr="000E7A9A">
        <w:tc>
          <w:tcPr>
            <w:tcW w:w="3686" w:type="dxa"/>
            <w:vAlign w:val="center"/>
          </w:tcPr>
          <w:p w:rsidR="003506EC" w:rsidRPr="00725E48" w:rsidRDefault="00725E48" w:rsidP="00725E48">
            <w:pPr>
              <w:spacing w:line="360" w:lineRule="auto"/>
              <w:rPr>
                <w:rFonts w:ascii="Times New Roman" w:eastAsia="Times New Roman" w:hAnsi="Times New Roman" w:cs="Times New Roman"/>
                <w:bCs/>
                <w:sz w:val="24"/>
                <w:szCs w:val="24"/>
                <w:lang w:eastAsia="ru-RU"/>
              </w:rPr>
            </w:pPr>
            <w:r w:rsidRPr="00725E48">
              <w:rPr>
                <w:rFonts w:ascii="Times New Roman" w:eastAsia="Times New Roman" w:hAnsi="Times New Roman" w:cs="Times New Roman"/>
                <w:bCs/>
                <w:sz w:val="24"/>
                <w:szCs w:val="24"/>
                <w:lang w:eastAsia="ru-RU"/>
              </w:rPr>
              <w:t>Мыслительные умения</w:t>
            </w:r>
          </w:p>
        </w:tc>
        <w:tc>
          <w:tcPr>
            <w:tcW w:w="5670" w:type="dxa"/>
            <w:vAlign w:val="center"/>
          </w:tcPr>
          <w:p w:rsidR="00D67EB7" w:rsidRPr="00D67EB7" w:rsidRDefault="00D67EB7" w:rsidP="00D67EB7">
            <w:pPr>
              <w:spacing w:line="360" w:lineRule="auto"/>
              <w:rPr>
                <w:rFonts w:ascii="Times New Roman" w:eastAsia="Times New Roman" w:hAnsi="Times New Roman" w:cs="Times New Roman"/>
                <w:bCs/>
                <w:sz w:val="24"/>
                <w:szCs w:val="24"/>
                <w:lang w:eastAsia="ru-RU"/>
              </w:rPr>
            </w:pPr>
            <w:proofErr w:type="gramStart"/>
            <w:r w:rsidRPr="00D67EB7">
              <w:rPr>
                <w:rFonts w:ascii="Times New Roman" w:eastAsia="Times New Roman" w:hAnsi="Times New Roman" w:cs="Times New Roman"/>
                <w:bCs/>
                <w:sz w:val="24"/>
                <w:szCs w:val="24"/>
                <w:lang w:eastAsia="ru-RU"/>
              </w:rPr>
              <w:t>реализован</w:t>
            </w:r>
            <w:proofErr w:type="gramEnd"/>
            <w:r w:rsidRPr="00D67EB7">
              <w:rPr>
                <w:rFonts w:ascii="Times New Roman" w:eastAsia="Times New Roman" w:hAnsi="Times New Roman" w:cs="Times New Roman"/>
                <w:bCs/>
                <w:sz w:val="24"/>
                <w:szCs w:val="24"/>
                <w:lang w:eastAsia="ru-RU"/>
              </w:rPr>
              <w:t xml:space="preserve"> на двух уровнях:</w:t>
            </w:r>
          </w:p>
          <w:p w:rsidR="00D67EB7" w:rsidRPr="00D67EB7" w:rsidRDefault="00D67EB7" w:rsidP="00D67EB7">
            <w:pPr>
              <w:spacing w:line="360" w:lineRule="auto"/>
              <w:rPr>
                <w:rFonts w:ascii="Times New Roman" w:eastAsia="Times New Roman" w:hAnsi="Times New Roman" w:cs="Times New Roman"/>
                <w:bCs/>
                <w:sz w:val="24"/>
                <w:szCs w:val="24"/>
                <w:lang w:eastAsia="ru-RU"/>
              </w:rPr>
            </w:pPr>
            <w:r w:rsidRPr="00D67EB7">
              <w:rPr>
                <w:rFonts w:ascii="Times New Roman" w:eastAsia="Times New Roman" w:hAnsi="Times New Roman" w:cs="Times New Roman"/>
                <w:bCs/>
                <w:sz w:val="24"/>
                <w:szCs w:val="24"/>
                <w:lang w:eastAsia="ru-RU"/>
              </w:rPr>
              <w:t>- ситуа</w:t>
            </w:r>
            <w:r>
              <w:rPr>
                <w:rFonts w:ascii="Times New Roman" w:eastAsia="Times New Roman" w:hAnsi="Times New Roman" w:cs="Times New Roman"/>
                <w:bCs/>
                <w:sz w:val="24"/>
                <w:szCs w:val="24"/>
                <w:lang w:eastAsia="ru-RU"/>
              </w:rPr>
              <w:t>тивный</w:t>
            </w:r>
            <w:r w:rsidRPr="00D67EB7">
              <w:rPr>
                <w:rFonts w:ascii="Times New Roman" w:eastAsia="Times New Roman" w:hAnsi="Times New Roman" w:cs="Times New Roman"/>
                <w:bCs/>
                <w:sz w:val="24"/>
                <w:szCs w:val="24"/>
                <w:lang w:eastAsia="ru-RU"/>
              </w:rPr>
              <w:t xml:space="preserve"> уровень характеризуется поиском решения профессиональных проблемных ситуаций,</w:t>
            </w:r>
          </w:p>
          <w:p w:rsidR="003506EC" w:rsidRPr="00725E48" w:rsidRDefault="00D67EB7" w:rsidP="00D67EB7">
            <w:pPr>
              <w:spacing w:line="360" w:lineRule="auto"/>
              <w:rPr>
                <w:rFonts w:ascii="Times New Roman" w:eastAsia="Times New Roman" w:hAnsi="Times New Roman" w:cs="Times New Roman"/>
                <w:bCs/>
                <w:sz w:val="24"/>
                <w:szCs w:val="24"/>
                <w:lang w:eastAsia="ru-RU"/>
              </w:rPr>
            </w:pPr>
            <w:r w:rsidRPr="00D67EB7">
              <w:rPr>
                <w:rFonts w:ascii="Times New Roman" w:eastAsia="Times New Roman" w:hAnsi="Times New Roman" w:cs="Times New Roman"/>
                <w:bCs/>
                <w:sz w:val="24"/>
                <w:szCs w:val="24"/>
                <w:lang w:eastAsia="ru-RU"/>
              </w:rPr>
              <w:t>- надситуа</w:t>
            </w:r>
            <w:r>
              <w:rPr>
                <w:rFonts w:ascii="Times New Roman" w:eastAsia="Times New Roman" w:hAnsi="Times New Roman" w:cs="Times New Roman"/>
                <w:bCs/>
                <w:sz w:val="24"/>
                <w:szCs w:val="24"/>
                <w:lang w:eastAsia="ru-RU"/>
              </w:rPr>
              <w:t>тивный</w:t>
            </w:r>
            <w:r w:rsidRPr="00D67EB7">
              <w:rPr>
                <w:rFonts w:ascii="Times New Roman" w:eastAsia="Times New Roman" w:hAnsi="Times New Roman" w:cs="Times New Roman"/>
                <w:bCs/>
                <w:sz w:val="24"/>
                <w:szCs w:val="24"/>
                <w:lang w:eastAsia="ru-RU"/>
              </w:rPr>
              <w:t xml:space="preserve"> проявляется в реализации </w:t>
            </w:r>
            <w:proofErr w:type="gramStart"/>
            <w:r w:rsidRPr="00D67EB7">
              <w:rPr>
                <w:rFonts w:ascii="Times New Roman" w:eastAsia="Times New Roman" w:hAnsi="Times New Roman" w:cs="Times New Roman"/>
                <w:bCs/>
                <w:sz w:val="24"/>
                <w:szCs w:val="24"/>
                <w:lang w:eastAsia="ru-RU"/>
              </w:rPr>
              <w:t>решения проблемной ситуации</w:t>
            </w:r>
            <w:proofErr w:type="gramEnd"/>
            <w:r w:rsidRPr="00D67EB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специалистом</w:t>
            </w:r>
          </w:p>
        </w:tc>
      </w:tr>
      <w:tr w:rsidR="003506EC" w:rsidTr="000E7A9A">
        <w:tc>
          <w:tcPr>
            <w:tcW w:w="3686" w:type="dxa"/>
            <w:vAlign w:val="center"/>
          </w:tcPr>
          <w:p w:rsidR="003506EC" w:rsidRPr="00725E48" w:rsidRDefault="007D7871" w:rsidP="007D7871">
            <w:pPr>
              <w:spacing w:line="360" w:lineRule="auto"/>
              <w:rPr>
                <w:rFonts w:ascii="Times New Roman" w:eastAsia="Times New Roman" w:hAnsi="Times New Roman" w:cs="Times New Roman"/>
                <w:bCs/>
                <w:sz w:val="24"/>
                <w:szCs w:val="24"/>
                <w:lang w:eastAsia="ru-RU"/>
              </w:rPr>
            </w:pPr>
            <w:r w:rsidRPr="007D7871">
              <w:rPr>
                <w:rFonts w:ascii="Times New Roman" w:eastAsia="Times New Roman" w:hAnsi="Times New Roman" w:cs="Times New Roman"/>
                <w:bCs/>
                <w:sz w:val="24"/>
                <w:szCs w:val="24"/>
                <w:lang w:eastAsia="ru-RU"/>
              </w:rPr>
              <w:t xml:space="preserve">Выявление и осознание </w:t>
            </w:r>
            <w:r>
              <w:rPr>
                <w:rFonts w:ascii="Times New Roman" w:eastAsia="Times New Roman" w:hAnsi="Times New Roman" w:cs="Times New Roman"/>
                <w:bCs/>
                <w:sz w:val="24"/>
                <w:szCs w:val="24"/>
                <w:lang w:eastAsia="ru-RU"/>
              </w:rPr>
              <w:t>специалистом (преподавателем)</w:t>
            </w:r>
            <w:r w:rsidRPr="007D7871">
              <w:rPr>
                <w:rFonts w:ascii="Times New Roman" w:eastAsia="Times New Roman" w:hAnsi="Times New Roman" w:cs="Times New Roman"/>
                <w:bCs/>
                <w:sz w:val="24"/>
                <w:szCs w:val="24"/>
                <w:lang w:eastAsia="ru-RU"/>
              </w:rPr>
              <w:t xml:space="preserve"> надситуативной проблемности</w:t>
            </w:r>
          </w:p>
        </w:tc>
        <w:tc>
          <w:tcPr>
            <w:tcW w:w="5670" w:type="dxa"/>
            <w:vAlign w:val="center"/>
          </w:tcPr>
          <w:p w:rsidR="003506EC" w:rsidRPr="00725E48" w:rsidRDefault="000F61AC" w:rsidP="00A37FC1">
            <w:pPr>
              <w:spacing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независимый</w:t>
            </w:r>
            <w:r w:rsidRPr="000F61AC">
              <w:rPr>
                <w:rFonts w:ascii="Times New Roman" w:eastAsia="Times New Roman" w:hAnsi="Times New Roman" w:cs="Times New Roman"/>
                <w:bCs/>
                <w:sz w:val="24"/>
                <w:szCs w:val="24"/>
                <w:lang w:eastAsia="ru-RU"/>
              </w:rPr>
              <w:t xml:space="preserve"> вывод о том, как решать внутренние проблемы, то есть создание программ для будущего саморазвития, самостоятельного управления своим личностным ростом</w:t>
            </w:r>
          </w:p>
        </w:tc>
      </w:tr>
      <w:tr w:rsidR="003506EC" w:rsidTr="000E7A9A">
        <w:tc>
          <w:tcPr>
            <w:tcW w:w="3686" w:type="dxa"/>
            <w:vAlign w:val="center"/>
          </w:tcPr>
          <w:p w:rsidR="003506EC" w:rsidRPr="00725E48" w:rsidRDefault="007F0796" w:rsidP="00725E48">
            <w:pPr>
              <w:spacing w:line="360" w:lineRule="auto"/>
              <w:rPr>
                <w:rFonts w:ascii="Times New Roman" w:eastAsia="Times New Roman" w:hAnsi="Times New Roman" w:cs="Times New Roman"/>
                <w:bCs/>
                <w:sz w:val="24"/>
                <w:szCs w:val="24"/>
                <w:lang w:eastAsia="ru-RU"/>
              </w:rPr>
            </w:pPr>
            <w:r w:rsidRPr="007F0796">
              <w:rPr>
                <w:rFonts w:ascii="Times New Roman" w:eastAsia="Times New Roman" w:hAnsi="Times New Roman" w:cs="Times New Roman"/>
                <w:bCs/>
                <w:sz w:val="24"/>
                <w:szCs w:val="24"/>
                <w:lang w:eastAsia="ru-RU"/>
              </w:rPr>
              <w:t>Реализация надситуативной проблемности</w:t>
            </w:r>
          </w:p>
        </w:tc>
        <w:tc>
          <w:tcPr>
            <w:tcW w:w="5670" w:type="dxa"/>
            <w:vAlign w:val="center"/>
          </w:tcPr>
          <w:p w:rsidR="003506EC" w:rsidRPr="00725E48" w:rsidRDefault="000F61AC" w:rsidP="000F61AC">
            <w:pPr>
              <w:spacing w:line="360" w:lineRule="auto"/>
              <w:rPr>
                <w:rFonts w:ascii="Times New Roman" w:eastAsia="Times New Roman" w:hAnsi="Times New Roman" w:cs="Times New Roman"/>
                <w:bCs/>
                <w:sz w:val="24"/>
                <w:szCs w:val="24"/>
                <w:lang w:eastAsia="ru-RU"/>
              </w:rPr>
            </w:pPr>
            <w:r w:rsidRPr="000F61AC">
              <w:rPr>
                <w:rFonts w:ascii="Times New Roman" w:eastAsia="Times New Roman" w:hAnsi="Times New Roman" w:cs="Times New Roman"/>
                <w:bCs/>
                <w:sz w:val="24"/>
                <w:szCs w:val="24"/>
                <w:lang w:eastAsia="ru-RU"/>
              </w:rPr>
              <w:t>позволяет специалисту (</w:t>
            </w:r>
            <w:r>
              <w:rPr>
                <w:rFonts w:ascii="Times New Roman" w:eastAsia="Times New Roman" w:hAnsi="Times New Roman" w:cs="Times New Roman"/>
                <w:bCs/>
                <w:sz w:val="24"/>
                <w:szCs w:val="24"/>
                <w:lang w:eastAsia="ru-RU"/>
              </w:rPr>
              <w:t>преподавателю</w:t>
            </w:r>
            <w:r w:rsidRPr="000F61AC">
              <w:rPr>
                <w:rFonts w:ascii="Times New Roman" w:eastAsia="Times New Roman" w:hAnsi="Times New Roman" w:cs="Times New Roman"/>
                <w:bCs/>
                <w:sz w:val="24"/>
                <w:szCs w:val="24"/>
                <w:lang w:eastAsia="ru-RU"/>
              </w:rPr>
              <w:t>) проанализировать как свои личные проблемы, так и выработать конкретные способы их решения, исходя из своего опыта, внутренних ресурсов, волевого и эмоционального отношения</w:t>
            </w:r>
          </w:p>
        </w:tc>
      </w:tr>
    </w:tbl>
    <w:p w:rsidR="003506EC" w:rsidRDefault="00971097" w:rsidP="00971097">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w:t>
      </w:r>
      <w:r w:rsidRPr="00971097">
        <w:rPr>
          <w:rFonts w:ascii="Times New Roman" w:eastAsia="Times New Roman" w:hAnsi="Times New Roman" w:cs="Times New Roman"/>
          <w:bCs/>
          <w:sz w:val="28"/>
          <w:szCs w:val="28"/>
          <w:lang w:eastAsia="ru-RU"/>
        </w:rPr>
        <w:t xml:space="preserve">нализируя профессиональное мышление как одну из форм мышления, можно </w:t>
      </w:r>
      <w:r>
        <w:rPr>
          <w:rFonts w:ascii="Times New Roman" w:eastAsia="Times New Roman" w:hAnsi="Times New Roman" w:cs="Times New Roman"/>
          <w:bCs/>
          <w:sz w:val="28"/>
          <w:szCs w:val="28"/>
          <w:lang w:eastAsia="ru-RU"/>
        </w:rPr>
        <w:t xml:space="preserve">подчеркнуть </w:t>
      </w:r>
      <w:r w:rsidRPr="00971097">
        <w:rPr>
          <w:rFonts w:ascii="Times New Roman" w:eastAsia="Times New Roman" w:hAnsi="Times New Roman" w:cs="Times New Roman"/>
          <w:bCs/>
          <w:sz w:val="28"/>
          <w:szCs w:val="28"/>
          <w:lang w:eastAsia="ru-RU"/>
        </w:rPr>
        <w:t xml:space="preserve">в нём целый ряд </w:t>
      </w:r>
      <w:r>
        <w:rPr>
          <w:rFonts w:ascii="Times New Roman" w:eastAsia="Times New Roman" w:hAnsi="Times New Roman" w:cs="Times New Roman"/>
          <w:bCs/>
          <w:sz w:val="28"/>
          <w:szCs w:val="28"/>
          <w:lang w:eastAsia="ru-RU"/>
        </w:rPr>
        <w:t>характерных</w:t>
      </w:r>
      <w:r w:rsidRPr="00971097">
        <w:rPr>
          <w:rFonts w:ascii="Times New Roman" w:eastAsia="Times New Roman" w:hAnsi="Times New Roman" w:cs="Times New Roman"/>
          <w:bCs/>
          <w:sz w:val="28"/>
          <w:szCs w:val="28"/>
          <w:lang w:eastAsia="ru-RU"/>
        </w:rPr>
        <w:t xml:space="preserve"> свойств:  </w:t>
      </w:r>
    </w:p>
    <w:p w:rsidR="006171B4" w:rsidRPr="006171B4" w:rsidRDefault="006171B4" w:rsidP="006171B4">
      <w:pPr>
        <w:spacing w:after="0" w:line="360" w:lineRule="auto"/>
        <w:ind w:firstLine="709"/>
        <w:jc w:val="both"/>
        <w:rPr>
          <w:rFonts w:ascii="Times New Roman" w:eastAsia="Times New Roman" w:hAnsi="Times New Roman" w:cs="Times New Roman"/>
          <w:bCs/>
          <w:sz w:val="28"/>
          <w:szCs w:val="28"/>
          <w:lang w:eastAsia="ru-RU"/>
        </w:rPr>
      </w:pPr>
      <w:r w:rsidRPr="006171B4">
        <w:rPr>
          <w:rFonts w:ascii="Times New Roman" w:eastAsia="Times New Roman" w:hAnsi="Times New Roman" w:cs="Times New Roman"/>
          <w:bCs/>
          <w:sz w:val="28"/>
          <w:szCs w:val="28"/>
          <w:lang w:eastAsia="ru-RU"/>
        </w:rPr>
        <w:t>- активная трансформационная точка зрения личности на профессиональное мышление,</w:t>
      </w:r>
    </w:p>
    <w:p w:rsidR="006171B4" w:rsidRPr="006171B4" w:rsidRDefault="006171B4" w:rsidP="006171B4">
      <w:pPr>
        <w:spacing w:after="0" w:line="360" w:lineRule="auto"/>
        <w:ind w:firstLine="709"/>
        <w:jc w:val="both"/>
        <w:rPr>
          <w:rFonts w:ascii="Times New Roman" w:eastAsia="Times New Roman" w:hAnsi="Times New Roman" w:cs="Times New Roman"/>
          <w:bCs/>
          <w:sz w:val="28"/>
          <w:szCs w:val="28"/>
          <w:lang w:eastAsia="ru-RU"/>
        </w:rPr>
      </w:pPr>
      <w:r w:rsidRPr="006171B4">
        <w:rPr>
          <w:rFonts w:ascii="Times New Roman" w:eastAsia="Times New Roman" w:hAnsi="Times New Roman" w:cs="Times New Roman"/>
          <w:bCs/>
          <w:sz w:val="28"/>
          <w:szCs w:val="28"/>
          <w:lang w:eastAsia="ru-RU"/>
        </w:rPr>
        <w:t>- специфика предмета мысли, который является не объектом исследования или самим трудом, а всей взаимодействующей системой (личность действия, условия его воздействия на объект и сам объект труда),</w:t>
      </w:r>
    </w:p>
    <w:p w:rsidR="006171B4" w:rsidRPr="006171B4" w:rsidRDefault="006171B4" w:rsidP="006171B4">
      <w:pPr>
        <w:spacing w:after="0" w:line="360" w:lineRule="auto"/>
        <w:ind w:firstLine="709"/>
        <w:jc w:val="both"/>
        <w:rPr>
          <w:rFonts w:ascii="Times New Roman" w:eastAsia="Times New Roman" w:hAnsi="Times New Roman" w:cs="Times New Roman"/>
          <w:bCs/>
          <w:sz w:val="28"/>
          <w:szCs w:val="28"/>
          <w:lang w:eastAsia="ru-RU"/>
        </w:rPr>
      </w:pPr>
      <w:r w:rsidRPr="006171B4">
        <w:rPr>
          <w:rFonts w:ascii="Times New Roman" w:eastAsia="Times New Roman" w:hAnsi="Times New Roman" w:cs="Times New Roman"/>
          <w:bCs/>
          <w:sz w:val="28"/>
          <w:szCs w:val="28"/>
          <w:lang w:eastAsia="ru-RU"/>
        </w:rPr>
        <w:t>- индивидуальное мышление, обобщение знаний, то есть профессиональное мышление зависит от индивидуальных методов действия, от существующих средств обучения, от конкретной производственной деятельности,</w:t>
      </w:r>
    </w:p>
    <w:p w:rsidR="006171B4" w:rsidRPr="006171B4" w:rsidRDefault="006171B4" w:rsidP="006171B4">
      <w:pPr>
        <w:spacing w:after="0" w:line="360" w:lineRule="auto"/>
        <w:ind w:firstLine="709"/>
        <w:jc w:val="both"/>
        <w:rPr>
          <w:rFonts w:ascii="Times New Roman" w:eastAsia="Times New Roman" w:hAnsi="Times New Roman" w:cs="Times New Roman"/>
          <w:bCs/>
          <w:sz w:val="28"/>
          <w:szCs w:val="28"/>
          <w:lang w:eastAsia="ru-RU"/>
        </w:rPr>
      </w:pPr>
      <w:r w:rsidRPr="006171B4">
        <w:rPr>
          <w:rFonts w:ascii="Times New Roman" w:eastAsia="Times New Roman" w:hAnsi="Times New Roman" w:cs="Times New Roman"/>
          <w:bCs/>
          <w:sz w:val="28"/>
          <w:szCs w:val="28"/>
          <w:lang w:eastAsia="ru-RU"/>
        </w:rPr>
        <w:t>- эффективный характер профессионального мышления, то есть добавление конструктивных изменений к воспринимаемой реальности и к себе как к субъекту изменений,</w:t>
      </w:r>
    </w:p>
    <w:p w:rsidR="006171B4" w:rsidRPr="006171B4" w:rsidRDefault="006171B4" w:rsidP="006171B4">
      <w:pPr>
        <w:spacing w:after="0" w:line="360" w:lineRule="auto"/>
        <w:ind w:firstLine="709"/>
        <w:jc w:val="both"/>
        <w:rPr>
          <w:rFonts w:ascii="Times New Roman" w:eastAsia="Times New Roman" w:hAnsi="Times New Roman" w:cs="Times New Roman"/>
          <w:bCs/>
          <w:sz w:val="28"/>
          <w:szCs w:val="28"/>
          <w:lang w:eastAsia="ru-RU"/>
        </w:rPr>
      </w:pPr>
      <w:r w:rsidRPr="006171B4">
        <w:rPr>
          <w:rFonts w:ascii="Times New Roman" w:eastAsia="Times New Roman" w:hAnsi="Times New Roman" w:cs="Times New Roman"/>
          <w:bCs/>
          <w:sz w:val="28"/>
          <w:szCs w:val="28"/>
          <w:lang w:eastAsia="ru-RU"/>
        </w:rPr>
        <w:t xml:space="preserve">- преобладает неспецифическая мотивация профессионального мышления, так как мышление внедряется в практическую деятельность и </w:t>
      </w:r>
      <w:r w:rsidRPr="006171B4">
        <w:rPr>
          <w:rFonts w:ascii="Times New Roman" w:eastAsia="Times New Roman" w:hAnsi="Times New Roman" w:cs="Times New Roman"/>
          <w:bCs/>
          <w:sz w:val="28"/>
          <w:szCs w:val="28"/>
          <w:lang w:eastAsia="ru-RU"/>
        </w:rPr>
        <w:lastRenderedPageBreak/>
        <w:t>прочно с ней связано. Центральным вектором творческого мышления специалиста (</w:t>
      </w:r>
      <w:r>
        <w:rPr>
          <w:rFonts w:ascii="Times New Roman" w:eastAsia="Times New Roman" w:hAnsi="Times New Roman" w:cs="Times New Roman"/>
          <w:bCs/>
          <w:sz w:val="28"/>
          <w:szCs w:val="28"/>
          <w:lang w:eastAsia="ru-RU"/>
        </w:rPr>
        <w:t>преподавателя</w:t>
      </w:r>
      <w:r w:rsidRPr="006171B4">
        <w:rPr>
          <w:rFonts w:ascii="Times New Roman" w:eastAsia="Times New Roman" w:hAnsi="Times New Roman" w:cs="Times New Roman"/>
          <w:bCs/>
          <w:sz w:val="28"/>
          <w:szCs w:val="28"/>
          <w:lang w:eastAsia="ru-RU"/>
        </w:rPr>
        <w:t>) является направление не столько на выявление проблемности и ее решение (операционный элемент), сколько на понимание причинно-следственных связей ее формирования (стратегический элемент). На самом деле, в этом случае предупреждение проблемности не является самоцелью в действиях специалиста (</w:t>
      </w:r>
      <w:r>
        <w:rPr>
          <w:rFonts w:ascii="Times New Roman" w:eastAsia="Times New Roman" w:hAnsi="Times New Roman" w:cs="Times New Roman"/>
          <w:bCs/>
          <w:sz w:val="28"/>
          <w:szCs w:val="28"/>
          <w:lang w:eastAsia="ru-RU"/>
        </w:rPr>
        <w:t>преподавателя</w:t>
      </w:r>
      <w:r w:rsidRPr="006171B4">
        <w:rPr>
          <w:rFonts w:ascii="Times New Roman" w:eastAsia="Times New Roman" w:hAnsi="Times New Roman" w:cs="Times New Roman"/>
          <w:bCs/>
          <w:sz w:val="28"/>
          <w:szCs w:val="28"/>
          <w:lang w:eastAsia="ru-RU"/>
        </w:rPr>
        <w:t>),</w:t>
      </w:r>
    </w:p>
    <w:p w:rsidR="004A6959" w:rsidRDefault="006171B4" w:rsidP="006171B4">
      <w:pPr>
        <w:spacing w:after="0" w:line="360" w:lineRule="auto"/>
        <w:ind w:firstLine="709"/>
        <w:jc w:val="both"/>
        <w:rPr>
          <w:rFonts w:ascii="Times New Roman" w:hAnsi="Times New Roman"/>
          <w:sz w:val="28"/>
          <w:szCs w:val="28"/>
        </w:rPr>
      </w:pPr>
      <w:r w:rsidRPr="006171B4">
        <w:rPr>
          <w:rFonts w:ascii="Times New Roman" w:eastAsia="Times New Roman" w:hAnsi="Times New Roman" w:cs="Times New Roman"/>
          <w:bCs/>
          <w:sz w:val="28"/>
          <w:szCs w:val="28"/>
          <w:lang w:eastAsia="ru-RU"/>
        </w:rPr>
        <w:t xml:space="preserve">- процесс мышления характеризуется наличием процессов оценки - отдельных форм анализа с упором не на решение, а на выявление проблемной и характеристику проблемной ситуации с целью ее разрешения </w:t>
      </w:r>
      <w:r w:rsidR="0004102D">
        <w:rPr>
          <w:rFonts w:ascii="Times New Roman" w:eastAsia="Times New Roman" w:hAnsi="Times New Roman" w:cs="Times New Roman"/>
          <w:bCs/>
          <w:sz w:val="28"/>
          <w:szCs w:val="28"/>
          <w:lang w:eastAsia="ru-RU"/>
        </w:rPr>
        <w:t>в соответствии с рисунком 5</w:t>
      </w:r>
      <w:r w:rsidR="0004102D">
        <w:rPr>
          <w:rFonts w:ascii="Times New Roman" w:hAnsi="Times New Roman"/>
          <w:sz w:val="28"/>
          <w:szCs w:val="28"/>
        </w:rPr>
        <w:t>[7].</w:t>
      </w:r>
    </w:p>
    <w:p w:rsidR="0004102D" w:rsidRPr="00971097" w:rsidRDefault="0004102D" w:rsidP="00971097">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5378395" cy="2710125"/>
            <wp:effectExtent l="76200" t="38100" r="5085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471DC0" w:rsidRDefault="008837DD" w:rsidP="008837D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Рисунок 5 – Процесс мышления</w:t>
      </w:r>
    </w:p>
    <w:p w:rsidR="008837DD" w:rsidRDefault="00437A0C" w:rsidP="005B5D5C">
      <w:pPr>
        <w:spacing w:after="0" w:line="360" w:lineRule="auto"/>
        <w:ind w:firstLine="709"/>
        <w:jc w:val="both"/>
        <w:rPr>
          <w:rFonts w:ascii="Times New Roman" w:eastAsia="Times New Roman" w:hAnsi="Times New Roman" w:cs="Times New Roman"/>
          <w:bCs/>
          <w:sz w:val="28"/>
          <w:szCs w:val="28"/>
          <w:lang w:eastAsia="ru-RU"/>
        </w:rPr>
      </w:pPr>
      <w:r w:rsidRPr="00437A0C">
        <w:rPr>
          <w:rFonts w:ascii="Times New Roman" w:eastAsia="Times New Roman" w:hAnsi="Times New Roman" w:cs="Times New Roman"/>
          <w:bCs/>
          <w:sz w:val="28"/>
          <w:szCs w:val="28"/>
          <w:lang w:eastAsia="ru-RU"/>
        </w:rPr>
        <w:t xml:space="preserve">Принимая во внимание подчеркнутые свойства, можно отметить, что правильно сформированный анализ ситуации должен быть направлен не на очень хорошо известный, например, педагогический феномен, а на причины, вызвавшие его. В результате при разрешении проблемной ситуации учитель должен стремиться к ожиданию и находить свежие решения </w:t>
      </w:r>
      <w:r w:rsidR="005B5D5C">
        <w:rPr>
          <w:rFonts w:ascii="Times New Roman" w:hAnsi="Times New Roman"/>
          <w:sz w:val="28"/>
          <w:szCs w:val="28"/>
        </w:rPr>
        <w:t>[7]</w:t>
      </w:r>
      <w:r w:rsidR="005B5D5C" w:rsidRPr="005B5D5C">
        <w:rPr>
          <w:rFonts w:ascii="Times New Roman" w:eastAsia="Times New Roman" w:hAnsi="Times New Roman" w:cs="Times New Roman"/>
          <w:bCs/>
          <w:sz w:val="28"/>
          <w:szCs w:val="28"/>
          <w:lang w:eastAsia="ru-RU"/>
        </w:rPr>
        <w:t>.</w:t>
      </w:r>
    </w:p>
    <w:p w:rsidR="005828F4" w:rsidRDefault="002832E9" w:rsidP="005B5D5C">
      <w:pPr>
        <w:spacing w:after="0" w:line="360" w:lineRule="auto"/>
        <w:ind w:firstLine="709"/>
        <w:jc w:val="both"/>
        <w:rPr>
          <w:rFonts w:ascii="Times New Roman" w:hAnsi="Times New Roman"/>
          <w:sz w:val="28"/>
          <w:szCs w:val="28"/>
        </w:rPr>
      </w:pPr>
      <w:r w:rsidRPr="00D40A46">
        <w:rPr>
          <w:rFonts w:ascii="Times New Roman" w:eastAsia="Times New Roman" w:hAnsi="Times New Roman" w:cs="Times New Roman"/>
          <w:bCs/>
          <w:sz w:val="28"/>
          <w:szCs w:val="28"/>
          <w:lang w:eastAsia="ru-RU"/>
        </w:rPr>
        <w:t>«</w:t>
      </w:r>
      <w:r w:rsidR="00D40A46" w:rsidRPr="00D40A46">
        <w:rPr>
          <w:rFonts w:ascii="Times New Roman" w:hAnsi="Times New Roman" w:cs="Times New Roman"/>
          <w:sz w:val="28"/>
          <w:szCs w:val="28"/>
        </w:rPr>
        <w:t xml:space="preserve">Реализация и развитие основных идей ситуационного подхода (М. М. Кашапов, Т. Г. Киселева, Е. В. </w:t>
      </w:r>
      <w:proofErr w:type="spellStart"/>
      <w:r w:rsidR="00D40A46" w:rsidRPr="00D40A46">
        <w:rPr>
          <w:rFonts w:ascii="Times New Roman" w:hAnsi="Times New Roman" w:cs="Times New Roman"/>
          <w:sz w:val="28"/>
          <w:szCs w:val="28"/>
        </w:rPr>
        <w:t>Коточигова</w:t>
      </w:r>
      <w:proofErr w:type="spellEnd"/>
      <w:r w:rsidR="00D40A46" w:rsidRPr="00D40A46">
        <w:rPr>
          <w:rFonts w:ascii="Times New Roman" w:hAnsi="Times New Roman" w:cs="Times New Roman"/>
          <w:sz w:val="28"/>
          <w:szCs w:val="28"/>
        </w:rPr>
        <w:t xml:space="preserve">, И. В. Серафимович, Ю. В. Пошехонова, О. А. Шляпникова) позволяют рассматривать процесс </w:t>
      </w:r>
      <w:r w:rsidR="00D40A46" w:rsidRPr="00D40A46">
        <w:rPr>
          <w:rFonts w:ascii="Times New Roman" w:hAnsi="Times New Roman" w:cs="Times New Roman"/>
          <w:sz w:val="28"/>
          <w:szCs w:val="28"/>
        </w:rPr>
        <w:lastRenderedPageBreak/>
        <w:t>возникновения профессионального мышления в связи с наличием субъективной проблемности в возникшей ситуации. В результате обнаружения проблемности объективная профессиональная ситуация трансформируется в субъективную профессиональную проблемную ситуацию, через которую связаны мышление и деятельность профессионала</w:t>
      </w:r>
      <w:r w:rsidR="00D40A46">
        <w:rPr>
          <w:rFonts w:ascii="Times New Roman" w:hAnsi="Times New Roman" w:cs="Times New Roman"/>
          <w:sz w:val="28"/>
          <w:szCs w:val="28"/>
        </w:rPr>
        <w:t>»</w:t>
      </w:r>
      <w:r w:rsidR="00E372A2" w:rsidRPr="00D40A46">
        <w:rPr>
          <w:rFonts w:ascii="Times New Roman" w:eastAsia="Times New Roman" w:hAnsi="Times New Roman" w:cs="Times New Roman"/>
          <w:bCs/>
          <w:sz w:val="28"/>
          <w:szCs w:val="28"/>
          <w:lang w:eastAsia="ru-RU"/>
        </w:rPr>
        <w:t>.</w:t>
      </w:r>
      <w:r w:rsidR="00E372A2" w:rsidRPr="00E372A2">
        <w:rPr>
          <w:rFonts w:ascii="Times New Roman" w:eastAsia="Times New Roman" w:hAnsi="Times New Roman" w:cs="Times New Roman"/>
          <w:bCs/>
          <w:sz w:val="28"/>
          <w:szCs w:val="28"/>
          <w:lang w:eastAsia="ru-RU"/>
        </w:rPr>
        <w:t xml:space="preserve"> Профессиональную деятельность можно </w:t>
      </w:r>
      <w:r w:rsidR="00A64BB0" w:rsidRPr="00E372A2">
        <w:rPr>
          <w:rFonts w:ascii="Times New Roman" w:eastAsia="Times New Roman" w:hAnsi="Times New Roman" w:cs="Times New Roman"/>
          <w:bCs/>
          <w:sz w:val="28"/>
          <w:szCs w:val="28"/>
          <w:lang w:eastAsia="ru-RU"/>
        </w:rPr>
        <w:t>изобразить</w:t>
      </w:r>
      <w:r w:rsidR="00E372A2" w:rsidRPr="00E372A2">
        <w:rPr>
          <w:rFonts w:ascii="Times New Roman" w:eastAsia="Times New Roman" w:hAnsi="Times New Roman" w:cs="Times New Roman"/>
          <w:bCs/>
          <w:sz w:val="28"/>
          <w:szCs w:val="28"/>
          <w:lang w:eastAsia="ru-RU"/>
        </w:rPr>
        <w:t xml:space="preserve"> как процесс </w:t>
      </w:r>
      <w:r w:rsidR="00A64BB0">
        <w:rPr>
          <w:rFonts w:ascii="Times New Roman" w:eastAsia="Times New Roman" w:hAnsi="Times New Roman" w:cs="Times New Roman"/>
          <w:bCs/>
          <w:sz w:val="28"/>
          <w:szCs w:val="28"/>
          <w:lang w:eastAsia="ru-RU"/>
        </w:rPr>
        <w:t>разрешения</w:t>
      </w:r>
      <w:r w:rsidR="00E372A2" w:rsidRPr="00E372A2">
        <w:rPr>
          <w:rFonts w:ascii="Times New Roman" w:eastAsia="Times New Roman" w:hAnsi="Times New Roman" w:cs="Times New Roman"/>
          <w:bCs/>
          <w:sz w:val="28"/>
          <w:szCs w:val="28"/>
          <w:lang w:eastAsia="ru-RU"/>
        </w:rPr>
        <w:t xml:space="preserve"> проблемных ситуа</w:t>
      </w:r>
      <w:r w:rsidR="00E372A2" w:rsidRPr="00A64BB0">
        <w:rPr>
          <w:rFonts w:ascii="Times New Roman" w:eastAsia="Times New Roman" w:hAnsi="Times New Roman" w:cs="Times New Roman"/>
          <w:bCs/>
          <w:sz w:val="28"/>
          <w:szCs w:val="28"/>
          <w:lang w:eastAsia="ru-RU"/>
        </w:rPr>
        <w:t xml:space="preserve">ций, </w:t>
      </w:r>
      <w:r w:rsidR="00A64BB0">
        <w:rPr>
          <w:rFonts w:ascii="Times New Roman" w:eastAsia="Times New Roman" w:hAnsi="Times New Roman" w:cs="Times New Roman"/>
          <w:bCs/>
          <w:sz w:val="28"/>
          <w:szCs w:val="28"/>
          <w:lang w:eastAsia="ru-RU"/>
        </w:rPr>
        <w:t>при помощи</w:t>
      </w:r>
      <w:r w:rsidR="00E372A2" w:rsidRPr="00A64BB0">
        <w:rPr>
          <w:rFonts w:ascii="Times New Roman" w:eastAsia="Times New Roman" w:hAnsi="Times New Roman" w:cs="Times New Roman"/>
          <w:bCs/>
          <w:sz w:val="28"/>
          <w:szCs w:val="28"/>
          <w:lang w:eastAsia="ru-RU"/>
        </w:rPr>
        <w:t xml:space="preserve"> чего </w:t>
      </w:r>
      <w:r w:rsidR="00A64BB0" w:rsidRPr="00A64BB0">
        <w:rPr>
          <w:rFonts w:ascii="Times New Roman" w:eastAsia="Times New Roman" w:hAnsi="Times New Roman" w:cs="Times New Roman"/>
          <w:bCs/>
          <w:sz w:val="28"/>
          <w:szCs w:val="28"/>
          <w:lang w:eastAsia="ru-RU"/>
        </w:rPr>
        <w:t>осуществ</w:t>
      </w:r>
      <w:r w:rsidR="008107E3">
        <w:rPr>
          <w:rFonts w:ascii="Times New Roman" w:eastAsia="Times New Roman" w:hAnsi="Times New Roman" w:cs="Times New Roman"/>
          <w:bCs/>
          <w:sz w:val="28"/>
          <w:szCs w:val="28"/>
          <w:lang w:eastAsia="ru-RU"/>
        </w:rPr>
        <w:t>ляются</w:t>
      </w:r>
      <w:r w:rsidR="00E372A2" w:rsidRPr="00A64BB0">
        <w:rPr>
          <w:rFonts w:ascii="Times New Roman" w:eastAsia="Times New Roman" w:hAnsi="Times New Roman" w:cs="Times New Roman"/>
          <w:bCs/>
          <w:sz w:val="28"/>
          <w:szCs w:val="28"/>
          <w:lang w:eastAsia="ru-RU"/>
        </w:rPr>
        <w:t xml:space="preserve"> частные и предельные цели организации. Косвенным </w:t>
      </w:r>
      <w:r w:rsidR="00E401F0">
        <w:rPr>
          <w:rFonts w:ascii="Times New Roman" w:eastAsia="Times New Roman" w:hAnsi="Times New Roman" w:cs="Times New Roman"/>
          <w:bCs/>
          <w:sz w:val="28"/>
          <w:szCs w:val="28"/>
          <w:lang w:eastAsia="ru-RU"/>
        </w:rPr>
        <w:t>признаком</w:t>
      </w:r>
      <w:r w:rsidR="00E372A2" w:rsidRPr="00A64BB0">
        <w:rPr>
          <w:rFonts w:ascii="Times New Roman" w:eastAsia="Times New Roman" w:hAnsi="Times New Roman" w:cs="Times New Roman"/>
          <w:bCs/>
          <w:sz w:val="28"/>
          <w:szCs w:val="28"/>
          <w:lang w:eastAsia="ru-RU"/>
        </w:rPr>
        <w:t xml:space="preserve"> </w:t>
      </w:r>
      <w:r w:rsidR="00E401F0" w:rsidRPr="00A64BB0">
        <w:rPr>
          <w:rFonts w:ascii="Times New Roman" w:eastAsia="Times New Roman" w:hAnsi="Times New Roman" w:cs="Times New Roman"/>
          <w:bCs/>
          <w:sz w:val="28"/>
          <w:szCs w:val="28"/>
          <w:lang w:eastAsia="ru-RU"/>
        </w:rPr>
        <w:t>результативности</w:t>
      </w:r>
      <w:r w:rsidR="00E372A2" w:rsidRPr="00A64BB0">
        <w:rPr>
          <w:rFonts w:ascii="Times New Roman" w:eastAsia="Times New Roman" w:hAnsi="Times New Roman" w:cs="Times New Roman"/>
          <w:bCs/>
          <w:sz w:val="28"/>
          <w:szCs w:val="28"/>
          <w:lang w:eastAsia="ru-RU"/>
        </w:rPr>
        <w:t xml:space="preserve"> профессиональной деятельности является </w:t>
      </w:r>
      <w:r w:rsidR="00E401F0" w:rsidRPr="00A64BB0">
        <w:rPr>
          <w:rFonts w:ascii="Times New Roman" w:eastAsia="Times New Roman" w:hAnsi="Times New Roman" w:cs="Times New Roman"/>
          <w:bCs/>
          <w:sz w:val="28"/>
          <w:szCs w:val="28"/>
          <w:lang w:eastAsia="ru-RU"/>
        </w:rPr>
        <w:t>численность</w:t>
      </w:r>
      <w:r w:rsidR="00E372A2" w:rsidRPr="00A64BB0">
        <w:rPr>
          <w:rFonts w:ascii="Times New Roman" w:eastAsia="Times New Roman" w:hAnsi="Times New Roman" w:cs="Times New Roman"/>
          <w:bCs/>
          <w:sz w:val="28"/>
          <w:szCs w:val="28"/>
          <w:lang w:eastAsia="ru-RU"/>
        </w:rPr>
        <w:t xml:space="preserve"> ситуаций, разрешенных принципиально новым способом</w:t>
      </w:r>
      <w:r w:rsidR="00A64BB0">
        <w:rPr>
          <w:rFonts w:ascii="Times New Roman" w:eastAsia="Times New Roman" w:hAnsi="Times New Roman" w:cs="Times New Roman"/>
          <w:bCs/>
          <w:sz w:val="28"/>
          <w:szCs w:val="28"/>
          <w:lang w:eastAsia="ru-RU"/>
        </w:rPr>
        <w:t xml:space="preserve"> </w:t>
      </w:r>
      <w:r w:rsidR="00A64BB0">
        <w:rPr>
          <w:rFonts w:ascii="Times New Roman" w:hAnsi="Times New Roman"/>
          <w:sz w:val="28"/>
          <w:szCs w:val="28"/>
        </w:rPr>
        <w:t>[7].</w:t>
      </w:r>
    </w:p>
    <w:p w:rsidR="009F4D0E" w:rsidRDefault="0033716C" w:rsidP="005B5D5C">
      <w:pPr>
        <w:spacing w:after="0" w:line="360" w:lineRule="auto"/>
        <w:ind w:firstLine="709"/>
        <w:jc w:val="both"/>
        <w:rPr>
          <w:rFonts w:ascii="Times New Roman" w:eastAsia="Times New Roman" w:hAnsi="Times New Roman" w:cs="Times New Roman"/>
          <w:bCs/>
          <w:sz w:val="28"/>
          <w:szCs w:val="28"/>
          <w:lang w:eastAsia="ru-RU"/>
        </w:rPr>
      </w:pPr>
      <w:r w:rsidRPr="0033716C">
        <w:rPr>
          <w:rFonts w:ascii="Times New Roman" w:eastAsia="Times New Roman" w:hAnsi="Times New Roman" w:cs="Times New Roman"/>
          <w:bCs/>
          <w:sz w:val="28"/>
          <w:szCs w:val="28"/>
          <w:lang w:eastAsia="ru-RU"/>
        </w:rPr>
        <w:t xml:space="preserve">Диагностика надситуативной проблемности включает систему показателей </w:t>
      </w:r>
      <w:r w:rsidR="00430DA4">
        <w:rPr>
          <w:rFonts w:ascii="Times New Roman" w:eastAsia="Times New Roman" w:hAnsi="Times New Roman" w:cs="Times New Roman"/>
          <w:bCs/>
          <w:sz w:val="28"/>
          <w:szCs w:val="28"/>
          <w:lang w:eastAsia="ru-RU"/>
        </w:rPr>
        <w:t>в соответствии с рисунком 6</w:t>
      </w:r>
      <w:r w:rsidR="009F4D0E" w:rsidRPr="009F4D0E">
        <w:rPr>
          <w:rFonts w:ascii="Times New Roman" w:eastAsia="Times New Roman" w:hAnsi="Times New Roman" w:cs="Times New Roman"/>
          <w:bCs/>
          <w:sz w:val="28"/>
          <w:szCs w:val="28"/>
          <w:lang w:eastAsia="ru-RU"/>
        </w:rPr>
        <w:t xml:space="preserve">: </w:t>
      </w:r>
    </w:p>
    <w:p w:rsidR="00430DA4" w:rsidRDefault="009F4D0E" w:rsidP="005B5D5C">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5486400" cy="3140766"/>
            <wp:effectExtent l="0" t="0" r="0" b="2484"/>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9F4D0E" w:rsidRDefault="00430DA4" w:rsidP="00430DA4">
      <w:pPr>
        <w:tabs>
          <w:tab w:val="left" w:pos="3869"/>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Рисунок 6 – Система показателей надситуативной проблемности</w:t>
      </w:r>
    </w:p>
    <w:p w:rsidR="00430DA4" w:rsidRDefault="00430DA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30DA4" w:rsidRDefault="00430DA4" w:rsidP="00430DA4">
      <w:pPr>
        <w:tabs>
          <w:tab w:val="left" w:pos="3869"/>
        </w:tabs>
        <w:rPr>
          <w:rFonts w:ascii="Times New Roman" w:eastAsia="Times New Roman" w:hAnsi="Times New Roman" w:cs="Times New Roman"/>
          <w:sz w:val="28"/>
          <w:szCs w:val="28"/>
          <w:lang w:eastAsia="ru-RU"/>
        </w:rPr>
        <w:sectPr w:rsidR="00430DA4" w:rsidSect="006E00B0">
          <w:footerReference w:type="default" r:id="rId38"/>
          <w:pgSz w:w="11906" w:h="16838" w:code="9"/>
          <w:pgMar w:top="1134" w:right="851" w:bottom="1134" w:left="1701" w:header="709" w:footer="1134" w:gutter="0"/>
          <w:pgNumType w:start="2"/>
          <w:cols w:space="708"/>
          <w:docGrid w:linePitch="360"/>
        </w:sectPr>
      </w:pPr>
    </w:p>
    <w:p w:rsidR="00D04AE6" w:rsidRDefault="0033716C" w:rsidP="00430DA4">
      <w:pPr>
        <w:spacing w:after="0" w:line="360" w:lineRule="auto"/>
        <w:ind w:firstLine="709"/>
        <w:jc w:val="both"/>
        <w:rPr>
          <w:rFonts w:ascii="Times New Roman" w:eastAsia="Times New Roman" w:hAnsi="Times New Roman" w:cs="Times New Roman"/>
          <w:bCs/>
          <w:sz w:val="28"/>
          <w:szCs w:val="28"/>
          <w:lang w:eastAsia="ru-RU"/>
        </w:rPr>
      </w:pPr>
      <w:r w:rsidRPr="0033716C">
        <w:rPr>
          <w:rFonts w:ascii="Times New Roman" w:eastAsia="Times New Roman" w:hAnsi="Times New Roman" w:cs="Times New Roman"/>
          <w:bCs/>
          <w:sz w:val="28"/>
          <w:szCs w:val="28"/>
          <w:lang w:eastAsia="ru-RU"/>
        </w:rPr>
        <w:lastRenderedPageBreak/>
        <w:t>Все это предполагает активное создание и внедрение в практику специалистом (преподавателем) условий и средств развития навыков выявления надситуационных проблематик</w:t>
      </w:r>
      <w:r w:rsidR="00430DA4">
        <w:rPr>
          <w:rFonts w:ascii="Times New Roman" w:eastAsia="Times New Roman" w:hAnsi="Times New Roman" w:cs="Times New Roman"/>
          <w:bCs/>
          <w:sz w:val="28"/>
          <w:szCs w:val="28"/>
          <w:lang w:eastAsia="ru-RU"/>
        </w:rPr>
        <w:t xml:space="preserve"> </w:t>
      </w:r>
      <w:r w:rsidR="00430DA4">
        <w:rPr>
          <w:rFonts w:ascii="Times New Roman" w:hAnsi="Times New Roman"/>
          <w:sz w:val="28"/>
          <w:szCs w:val="28"/>
        </w:rPr>
        <w:t>[7]</w:t>
      </w:r>
      <w:r w:rsidR="009F4D0E" w:rsidRPr="009F4D0E">
        <w:rPr>
          <w:rFonts w:ascii="Times New Roman" w:eastAsia="Times New Roman" w:hAnsi="Times New Roman" w:cs="Times New Roman"/>
          <w:bCs/>
          <w:sz w:val="28"/>
          <w:szCs w:val="28"/>
          <w:lang w:eastAsia="ru-RU"/>
        </w:rPr>
        <w:t>.</w:t>
      </w:r>
    </w:p>
    <w:p w:rsidR="00430DA4" w:rsidRDefault="00F86F96" w:rsidP="00430DA4">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Pr="00F86F96">
        <w:rPr>
          <w:rFonts w:ascii="Times New Roman" w:eastAsia="Times New Roman" w:hAnsi="Times New Roman" w:cs="Times New Roman"/>
          <w:bCs/>
          <w:sz w:val="28"/>
          <w:szCs w:val="28"/>
          <w:lang w:eastAsia="ru-RU"/>
        </w:rPr>
        <w:t xml:space="preserve">бнаружение и осмысление </w:t>
      </w:r>
      <w:r>
        <w:rPr>
          <w:rFonts w:ascii="Times New Roman" w:eastAsia="Times New Roman" w:hAnsi="Times New Roman" w:cs="Times New Roman"/>
          <w:bCs/>
          <w:sz w:val="28"/>
          <w:szCs w:val="28"/>
          <w:lang w:eastAsia="ru-RU"/>
        </w:rPr>
        <w:t>специалистом</w:t>
      </w:r>
      <w:r w:rsidRPr="00F86F96">
        <w:rPr>
          <w:rFonts w:ascii="Times New Roman" w:eastAsia="Times New Roman" w:hAnsi="Times New Roman" w:cs="Times New Roman"/>
          <w:bCs/>
          <w:sz w:val="28"/>
          <w:szCs w:val="28"/>
          <w:lang w:eastAsia="ru-RU"/>
        </w:rPr>
        <w:t xml:space="preserve"> надситуативной проблемности </w:t>
      </w:r>
      <w:r>
        <w:rPr>
          <w:rFonts w:ascii="Times New Roman" w:eastAsia="Times New Roman" w:hAnsi="Times New Roman" w:cs="Times New Roman"/>
          <w:bCs/>
          <w:sz w:val="28"/>
          <w:szCs w:val="28"/>
          <w:lang w:eastAsia="ru-RU"/>
        </w:rPr>
        <w:t>-</w:t>
      </w:r>
      <w:r w:rsidRPr="00F86F96">
        <w:rPr>
          <w:rFonts w:ascii="Times New Roman" w:eastAsia="Times New Roman" w:hAnsi="Times New Roman" w:cs="Times New Roman"/>
          <w:bCs/>
          <w:sz w:val="28"/>
          <w:szCs w:val="28"/>
          <w:lang w:eastAsia="ru-RU"/>
        </w:rPr>
        <w:t xml:space="preserve"> это </w:t>
      </w:r>
      <w:r w:rsidR="0047620F" w:rsidRPr="00F86F96">
        <w:rPr>
          <w:rFonts w:ascii="Times New Roman" w:eastAsia="Times New Roman" w:hAnsi="Times New Roman" w:cs="Times New Roman"/>
          <w:bCs/>
          <w:sz w:val="28"/>
          <w:szCs w:val="28"/>
          <w:lang w:eastAsia="ru-RU"/>
        </w:rPr>
        <w:t>независимый</w:t>
      </w:r>
      <w:r w:rsidRPr="00F86F96">
        <w:rPr>
          <w:rFonts w:ascii="Times New Roman" w:eastAsia="Times New Roman" w:hAnsi="Times New Roman" w:cs="Times New Roman"/>
          <w:bCs/>
          <w:sz w:val="28"/>
          <w:szCs w:val="28"/>
          <w:lang w:eastAsia="ru-RU"/>
        </w:rPr>
        <w:t xml:space="preserve"> вывод </w:t>
      </w:r>
      <w:r w:rsidR="0033716C" w:rsidRPr="0033716C">
        <w:rPr>
          <w:rFonts w:ascii="Times New Roman" w:eastAsia="Times New Roman" w:hAnsi="Times New Roman" w:cs="Times New Roman"/>
          <w:bCs/>
          <w:sz w:val="28"/>
          <w:szCs w:val="28"/>
          <w:lang w:eastAsia="ru-RU"/>
        </w:rPr>
        <w:t>о путях решения внутренних проблем, то есть о создании плана дальнейшего самосовершенствования, саморазвития, самоуправления в направлении «зон ближайше</w:t>
      </w:r>
      <w:r w:rsidR="0033716C">
        <w:rPr>
          <w:rFonts w:ascii="Times New Roman" w:eastAsia="Times New Roman" w:hAnsi="Times New Roman" w:cs="Times New Roman"/>
          <w:bCs/>
          <w:sz w:val="28"/>
          <w:szCs w:val="28"/>
          <w:lang w:eastAsia="ru-RU"/>
        </w:rPr>
        <w:t>е и будущее развитие личности »</w:t>
      </w:r>
      <w:r w:rsidRPr="00F86F96">
        <w:rPr>
          <w:rFonts w:ascii="Times New Roman" w:eastAsia="Times New Roman" w:hAnsi="Times New Roman" w:cs="Times New Roman"/>
          <w:bCs/>
          <w:sz w:val="28"/>
          <w:szCs w:val="28"/>
          <w:lang w:eastAsia="ru-RU"/>
        </w:rPr>
        <w:t xml:space="preserve">. </w:t>
      </w:r>
      <w:r w:rsidR="006F659D">
        <w:rPr>
          <w:rFonts w:ascii="Times New Roman" w:eastAsia="Times New Roman" w:hAnsi="Times New Roman" w:cs="Times New Roman"/>
          <w:bCs/>
          <w:sz w:val="28"/>
          <w:szCs w:val="28"/>
          <w:lang w:eastAsia="ru-RU"/>
        </w:rPr>
        <w:t>О</w:t>
      </w:r>
      <w:r w:rsidR="006F659D" w:rsidRPr="00F86F96">
        <w:rPr>
          <w:rFonts w:ascii="Times New Roman" w:eastAsia="Times New Roman" w:hAnsi="Times New Roman" w:cs="Times New Roman"/>
          <w:bCs/>
          <w:sz w:val="28"/>
          <w:szCs w:val="28"/>
          <w:lang w:eastAsia="ru-RU"/>
        </w:rPr>
        <w:t>существление</w:t>
      </w:r>
      <w:r w:rsidRPr="00F86F96">
        <w:rPr>
          <w:rFonts w:ascii="Times New Roman" w:eastAsia="Times New Roman" w:hAnsi="Times New Roman" w:cs="Times New Roman"/>
          <w:bCs/>
          <w:sz w:val="28"/>
          <w:szCs w:val="28"/>
          <w:lang w:eastAsia="ru-RU"/>
        </w:rPr>
        <w:t xml:space="preserve"> надситуативной проблемности </w:t>
      </w:r>
      <w:r w:rsidR="006F659D">
        <w:rPr>
          <w:rFonts w:ascii="Times New Roman" w:eastAsia="Times New Roman" w:hAnsi="Times New Roman" w:cs="Times New Roman"/>
          <w:bCs/>
          <w:sz w:val="28"/>
          <w:szCs w:val="28"/>
          <w:lang w:eastAsia="ru-RU"/>
        </w:rPr>
        <w:t>дает</w:t>
      </w:r>
      <w:r w:rsidRPr="00F86F96">
        <w:rPr>
          <w:rFonts w:ascii="Times New Roman" w:eastAsia="Times New Roman" w:hAnsi="Times New Roman" w:cs="Times New Roman"/>
          <w:bCs/>
          <w:sz w:val="28"/>
          <w:szCs w:val="28"/>
          <w:lang w:eastAsia="ru-RU"/>
        </w:rPr>
        <w:t xml:space="preserve"> </w:t>
      </w:r>
      <w:r w:rsidR="006F659D">
        <w:rPr>
          <w:rFonts w:ascii="Times New Roman" w:eastAsia="Times New Roman" w:hAnsi="Times New Roman" w:cs="Times New Roman"/>
          <w:bCs/>
          <w:sz w:val="28"/>
          <w:szCs w:val="28"/>
          <w:lang w:eastAsia="ru-RU"/>
        </w:rPr>
        <w:t>специалисту</w:t>
      </w:r>
      <w:r w:rsidRPr="00F86F96">
        <w:rPr>
          <w:rFonts w:ascii="Times New Roman" w:eastAsia="Times New Roman" w:hAnsi="Times New Roman" w:cs="Times New Roman"/>
          <w:bCs/>
          <w:sz w:val="28"/>
          <w:szCs w:val="28"/>
          <w:lang w:eastAsia="ru-RU"/>
        </w:rPr>
        <w:t xml:space="preserve"> не только </w:t>
      </w:r>
      <w:r w:rsidR="0033716C" w:rsidRPr="0033716C">
        <w:rPr>
          <w:rFonts w:ascii="Times New Roman" w:eastAsia="Times New Roman" w:hAnsi="Times New Roman" w:cs="Times New Roman"/>
          <w:bCs/>
          <w:sz w:val="28"/>
          <w:szCs w:val="28"/>
          <w:lang w:eastAsia="ru-RU"/>
        </w:rPr>
        <w:t xml:space="preserve">возможность оценить свои личные проблемы, но и, по-видимому, исследовать конкретные способы их решения, основываясь на своем опыте, внутренних ресурсах и волевом подходе </w:t>
      </w:r>
      <w:r>
        <w:rPr>
          <w:rFonts w:ascii="Times New Roman" w:hAnsi="Times New Roman"/>
          <w:sz w:val="28"/>
          <w:szCs w:val="28"/>
        </w:rPr>
        <w:t>[7]</w:t>
      </w:r>
      <w:r w:rsidRPr="00F86F96">
        <w:rPr>
          <w:rFonts w:ascii="Times New Roman" w:eastAsia="Times New Roman" w:hAnsi="Times New Roman" w:cs="Times New Roman"/>
          <w:bCs/>
          <w:sz w:val="28"/>
          <w:szCs w:val="28"/>
          <w:lang w:eastAsia="ru-RU"/>
        </w:rPr>
        <w:t>.</w:t>
      </w:r>
    </w:p>
    <w:p w:rsidR="006F659D" w:rsidRDefault="00BA2218" w:rsidP="00430DA4">
      <w:pPr>
        <w:spacing w:after="0" w:line="360" w:lineRule="auto"/>
        <w:ind w:firstLine="709"/>
        <w:jc w:val="both"/>
        <w:rPr>
          <w:rFonts w:ascii="Times New Roman" w:eastAsia="Times New Roman" w:hAnsi="Times New Roman" w:cs="Times New Roman"/>
          <w:bCs/>
          <w:sz w:val="28"/>
          <w:szCs w:val="28"/>
          <w:lang w:eastAsia="ru-RU"/>
        </w:rPr>
      </w:pPr>
      <w:r w:rsidRPr="00BA2218">
        <w:rPr>
          <w:rFonts w:ascii="Times New Roman" w:eastAsia="Times New Roman" w:hAnsi="Times New Roman" w:cs="Times New Roman"/>
          <w:bCs/>
          <w:sz w:val="28"/>
          <w:szCs w:val="28"/>
          <w:lang w:eastAsia="ru-RU"/>
        </w:rPr>
        <w:t xml:space="preserve">В ходе </w:t>
      </w:r>
      <w:r w:rsidR="009E3D41" w:rsidRPr="00BA2218">
        <w:rPr>
          <w:rFonts w:ascii="Times New Roman" w:eastAsia="Times New Roman" w:hAnsi="Times New Roman" w:cs="Times New Roman"/>
          <w:bCs/>
          <w:sz w:val="28"/>
          <w:szCs w:val="28"/>
          <w:lang w:eastAsia="ru-RU"/>
        </w:rPr>
        <w:t>проведени</w:t>
      </w:r>
      <w:r w:rsidR="009E3D41">
        <w:rPr>
          <w:rFonts w:ascii="Times New Roman" w:eastAsia="Times New Roman" w:hAnsi="Times New Roman" w:cs="Times New Roman"/>
          <w:bCs/>
          <w:sz w:val="28"/>
          <w:szCs w:val="28"/>
          <w:lang w:eastAsia="ru-RU"/>
        </w:rPr>
        <w:t>я</w:t>
      </w:r>
      <w:r w:rsidR="009E3D41" w:rsidRPr="00BA2218">
        <w:rPr>
          <w:rFonts w:ascii="Times New Roman" w:eastAsia="Times New Roman" w:hAnsi="Times New Roman" w:cs="Times New Roman"/>
          <w:bCs/>
          <w:sz w:val="28"/>
          <w:szCs w:val="28"/>
          <w:lang w:eastAsia="ru-RU"/>
        </w:rPr>
        <w:t xml:space="preserve"> исследования</w:t>
      </w:r>
      <w:r w:rsidRPr="00BA2218">
        <w:rPr>
          <w:rFonts w:ascii="Times New Roman" w:eastAsia="Times New Roman" w:hAnsi="Times New Roman" w:cs="Times New Roman"/>
          <w:bCs/>
          <w:sz w:val="28"/>
          <w:szCs w:val="28"/>
          <w:lang w:eastAsia="ru-RU"/>
        </w:rPr>
        <w:t xml:space="preserve"> </w:t>
      </w:r>
      <w:r w:rsidR="009E3D41" w:rsidRPr="00BA2218">
        <w:rPr>
          <w:rFonts w:ascii="Times New Roman" w:eastAsia="Times New Roman" w:hAnsi="Times New Roman" w:cs="Times New Roman"/>
          <w:bCs/>
          <w:sz w:val="28"/>
          <w:szCs w:val="28"/>
          <w:lang w:eastAsia="ru-RU"/>
        </w:rPr>
        <w:t>определены</w:t>
      </w:r>
      <w:r w:rsidRPr="00BA2218">
        <w:rPr>
          <w:rFonts w:ascii="Times New Roman" w:eastAsia="Times New Roman" w:hAnsi="Times New Roman" w:cs="Times New Roman"/>
          <w:bCs/>
          <w:sz w:val="28"/>
          <w:szCs w:val="28"/>
          <w:lang w:eastAsia="ru-RU"/>
        </w:rPr>
        <w:t xml:space="preserve"> следующие характеристики проблемности: уровни, функции, виды, свойства, структура</w:t>
      </w:r>
      <w:r w:rsidR="00977994">
        <w:rPr>
          <w:rFonts w:ascii="Times New Roman" w:eastAsia="Times New Roman" w:hAnsi="Times New Roman" w:cs="Times New Roman"/>
          <w:bCs/>
          <w:sz w:val="28"/>
          <w:szCs w:val="28"/>
          <w:lang w:eastAsia="ru-RU"/>
        </w:rPr>
        <w:t>.</w:t>
      </w:r>
    </w:p>
    <w:p w:rsidR="002F2B04" w:rsidRDefault="0033716C" w:rsidP="00430DA4">
      <w:pPr>
        <w:spacing w:after="0" w:line="360" w:lineRule="auto"/>
        <w:ind w:firstLine="709"/>
        <w:jc w:val="both"/>
        <w:rPr>
          <w:rFonts w:ascii="Times New Roman" w:eastAsia="Times New Roman" w:hAnsi="Times New Roman" w:cs="Times New Roman"/>
          <w:bCs/>
          <w:sz w:val="28"/>
          <w:szCs w:val="28"/>
          <w:lang w:eastAsia="ru-RU"/>
        </w:rPr>
      </w:pPr>
      <w:r w:rsidRPr="0033716C">
        <w:rPr>
          <w:rFonts w:ascii="Times New Roman" w:eastAsia="Times New Roman" w:hAnsi="Times New Roman" w:cs="Times New Roman"/>
          <w:bCs/>
          <w:sz w:val="28"/>
          <w:szCs w:val="28"/>
          <w:lang w:eastAsia="ru-RU"/>
        </w:rPr>
        <w:t>- Уровни обнаружения проблем. Творческий элемент профессионального мышления можно охарактеризовать как конструктивный выход из известных моделей мышления и действия. В зависимости от уровня выхода развитие процесса профессионального мышления рассматривается на д</w:t>
      </w:r>
      <w:r>
        <w:rPr>
          <w:rFonts w:ascii="Times New Roman" w:eastAsia="Times New Roman" w:hAnsi="Times New Roman" w:cs="Times New Roman"/>
          <w:bCs/>
          <w:sz w:val="28"/>
          <w:szCs w:val="28"/>
          <w:lang w:eastAsia="ru-RU"/>
        </w:rPr>
        <w:t xml:space="preserve">вух уровнях: </w:t>
      </w:r>
      <w:proofErr w:type="gramStart"/>
      <w:r>
        <w:rPr>
          <w:rFonts w:ascii="Times New Roman" w:eastAsia="Times New Roman" w:hAnsi="Times New Roman" w:cs="Times New Roman"/>
          <w:bCs/>
          <w:sz w:val="28"/>
          <w:szCs w:val="28"/>
          <w:lang w:eastAsia="ru-RU"/>
        </w:rPr>
        <w:t>ситуационном</w:t>
      </w:r>
      <w:proofErr w:type="gramEnd"/>
      <w:r>
        <w:rPr>
          <w:rFonts w:ascii="Times New Roman" w:eastAsia="Times New Roman" w:hAnsi="Times New Roman" w:cs="Times New Roman"/>
          <w:bCs/>
          <w:sz w:val="28"/>
          <w:szCs w:val="28"/>
          <w:lang w:eastAsia="ru-RU"/>
        </w:rPr>
        <w:t xml:space="preserve"> и над</w:t>
      </w:r>
      <w:r w:rsidRPr="0033716C">
        <w:rPr>
          <w:rFonts w:ascii="Times New Roman" w:eastAsia="Times New Roman" w:hAnsi="Times New Roman" w:cs="Times New Roman"/>
          <w:bCs/>
          <w:sz w:val="28"/>
          <w:szCs w:val="28"/>
          <w:lang w:eastAsia="ru-RU"/>
        </w:rPr>
        <w:t xml:space="preserve">ситуационном </w:t>
      </w:r>
      <w:r w:rsidR="002F2B04">
        <w:rPr>
          <w:rFonts w:ascii="Times New Roman" w:eastAsia="Times New Roman" w:hAnsi="Times New Roman" w:cs="Times New Roman"/>
          <w:bCs/>
          <w:sz w:val="28"/>
          <w:szCs w:val="28"/>
          <w:lang w:eastAsia="ru-RU"/>
        </w:rPr>
        <w:t>(таблица 4)</w:t>
      </w:r>
      <w:r w:rsidR="009F669A">
        <w:rPr>
          <w:rFonts w:ascii="Times New Roman" w:eastAsia="Times New Roman" w:hAnsi="Times New Roman" w:cs="Times New Roman"/>
          <w:bCs/>
          <w:sz w:val="28"/>
          <w:szCs w:val="28"/>
          <w:lang w:eastAsia="ru-RU"/>
        </w:rPr>
        <w:t xml:space="preserve"> </w:t>
      </w:r>
      <w:r w:rsidR="009F669A">
        <w:rPr>
          <w:rFonts w:ascii="Times New Roman" w:hAnsi="Times New Roman"/>
          <w:sz w:val="28"/>
          <w:szCs w:val="28"/>
        </w:rPr>
        <w:t>[7]</w:t>
      </w:r>
      <w:r w:rsidR="002F2B04" w:rsidRPr="002F2B04">
        <w:rPr>
          <w:rFonts w:ascii="Times New Roman" w:eastAsia="Times New Roman" w:hAnsi="Times New Roman" w:cs="Times New Roman"/>
          <w:bCs/>
          <w:sz w:val="28"/>
          <w:szCs w:val="28"/>
          <w:lang w:eastAsia="ru-RU"/>
        </w:rPr>
        <w:t>.</w:t>
      </w:r>
    </w:p>
    <w:p w:rsidR="002F2B04" w:rsidRDefault="002F2B04" w:rsidP="002F2B0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Таблица 4 - С</w:t>
      </w:r>
      <w:r w:rsidRPr="002F2B04">
        <w:rPr>
          <w:rFonts w:ascii="Times New Roman" w:eastAsia="Times New Roman" w:hAnsi="Times New Roman" w:cs="Times New Roman"/>
          <w:bCs/>
          <w:sz w:val="28"/>
          <w:szCs w:val="28"/>
          <w:lang w:eastAsia="ru-RU"/>
        </w:rPr>
        <w:t>итуативн</w:t>
      </w:r>
      <w:r>
        <w:rPr>
          <w:rFonts w:ascii="Times New Roman" w:eastAsia="Times New Roman" w:hAnsi="Times New Roman" w:cs="Times New Roman"/>
          <w:bCs/>
          <w:sz w:val="28"/>
          <w:szCs w:val="28"/>
          <w:lang w:eastAsia="ru-RU"/>
        </w:rPr>
        <w:t>ый</w:t>
      </w:r>
      <w:r w:rsidRPr="002F2B04">
        <w:rPr>
          <w:rFonts w:ascii="Times New Roman" w:eastAsia="Times New Roman" w:hAnsi="Times New Roman" w:cs="Times New Roman"/>
          <w:bCs/>
          <w:sz w:val="28"/>
          <w:szCs w:val="28"/>
          <w:lang w:eastAsia="ru-RU"/>
        </w:rPr>
        <w:t xml:space="preserve"> и надситуативн</w:t>
      </w:r>
      <w:r>
        <w:rPr>
          <w:rFonts w:ascii="Times New Roman" w:eastAsia="Times New Roman" w:hAnsi="Times New Roman" w:cs="Times New Roman"/>
          <w:bCs/>
          <w:sz w:val="28"/>
          <w:szCs w:val="28"/>
          <w:lang w:eastAsia="ru-RU"/>
        </w:rPr>
        <w:t>ый уровень выявления проблемности</w:t>
      </w:r>
    </w:p>
    <w:tbl>
      <w:tblPr>
        <w:tblStyle w:val="aa"/>
        <w:tblW w:w="0" w:type="auto"/>
        <w:tblInd w:w="108" w:type="dxa"/>
        <w:tblLook w:val="04A0"/>
      </w:tblPr>
      <w:tblGrid>
        <w:gridCol w:w="4677"/>
        <w:gridCol w:w="4679"/>
      </w:tblGrid>
      <w:tr w:rsidR="002F2B04" w:rsidRPr="009C69D8" w:rsidTr="000E7A9A">
        <w:trPr>
          <w:trHeight w:val="1078"/>
        </w:trPr>
        <w:tc>
          <w:tcPr>
            <w:tcW w:w="4677" w:type="dxa"/>
            <w:vAlign w:val="center"/>
          </w:tcPr>
          <w:p w:rsidR="002F2B04" w:rsidRPr="009C69D8" w:rsidRDefault="002F2B04" w:rsidP="002F2B04">
            <w:pPr>
              <w:spacing w:line="360" w:lineRule="auto"/>
              <w:jc w:val="center"/>
              <w:rPr>
                <w:rFonts w:ascii="Times New Roman" w:eastAsia="Times New Roman" w:hAnsi="Times New Roman" w:cs="Times New Roman"/>
                <w:bCs/>
                <w:sz w:val="24"/>
                <w:szCs w:val="24"/>
                <w:lang w:eastAsia="ru-RU"/>
              </w:rPr>
            </w:pPr>
            <w:r w:rsidRPr="009C69D8">
              <w:rPr>
                <w:rFonts w:ascii="Times New Roman" w:eastAsia="Times New Roman" w:hAnsi="Times New Roman" w:cs="Times New Roman"/>
                <w:bCs/>
                <w:sz w:val="24"/>
                <w:szCs w:val="24"/>
                <w:lang w:eastAsia="ru-RU"/>
              </w:rPr>
              <w:t>Ситуативный уровень выявления проблемности</w:t>
            </w:r>
          </w:p>
        </w:tc>
        <w:tc>
          <w:tcPr>
            <w:tcW w:w="4679" w:type="dxa"/>
            <w:vAlign w:val="center"/>
          </w:tcPr>
          <w:p w:rsidR="002F2B04" w:rsidRPr="009C69D8" w:rsidRDefault="002F2B04" w:rsidP="002F2B04">
            <w:pPr>
              <w:spacing w:line="360" w:lineRule="auto"/>
              <w:jc w:val="center"/>
              <w:rPr>
                <w:rFonts w:ascii="Times New Roman" w:eastAsia="Times New Roman" w:hAnsi="Times New Roman" w:cs="Times New Roman"/>
                <w:bCs/>
                <w:sz w:val="24"/>
                <w:szCs w:val="24"/>
                <w:lang w:eastAsia="ru-RU"/>
              </w:rPr>
            </w:pPr>
            <w:r w:rsidRPr="009C69D8">
              <w:rPr>
                <w:rFonts w:ascii="Times New Roman" w:eastAsia="Times New Roman" w:hAnsi="Times New Roman" w:cs="Times New Roman"/>
                <w:bCs/>
                <w:sz w:val="24"/>
                <w:szCs w:val="24"/>
                <w:lang w:eastAsia="ru-RU"/>
              </w:rPr>
              <w:t>Надситуативный уровень выявления проблемности</w:t>
            </w:r>
          </w:p>
        </w:tc>
      </w:tr>
      <w:tr w:rsidR="002F2B04" w:rsidRPr="009C69D8" w:rsidTr="000E7A9A">
        <w:tc>
          <w:tcPr>
            <w:tcW w:w="4677" w:type="dxa"/>
          </w:tcPr>
          <w:p w:rsidR="005960AF" w:rsidRPr="005960AF" w:rsidRDefault="005960AF" w:rsidP="005960AF">
            <w:pPr>
              <w:spacing w:line="360" w:lineRule="auto"/>
              <w:rPr>
                <w:rFonts w:ascii="Times New Roman" w:eastAsia="Times New Roman" w:hAnsi="Times New Roman" w:cs="Times New Roman"/>
                <w:bCs/>
                <w:sz w:val="24"/>
                <w:szCs w:val="24"/>
                <w:lang w:eastAsia="ru-RU"/>
              </w:rPr>
            </w:pPr>
            <w:r w:rsidRPr="005960AF">
              <w:rPr>
                <w:rFonts w:ascii="Times New Roman" w:eastAsia="Times New Roman" w:hAnsi="Times New Roman" w:cs="Times New Roman"/>
                <w:bCs/>
                <w:sz w:val="24"/>
                <w:szCs w:val="24"/>
                <w:lang w:eastAsia="ru-RU"/>
              </w:rPr>
              <w:t>а) влияние конкретных условий профессиональной деятельности,</w:t>
            </w:r>
          </w:p>
          <w:p w:rsidR="005960AF" w:rsidRPr="005960AF" w:rsidRDefault="005960AF" w:rsidP="005960AF">
            <w:pPr>
              <w:spacing w:line="360" w:lineRule="auto"/>
              <w:rPr>
                <w:rFonts w:ascii="Times New Roman" w:eastAsia="Times New Roman" w:hAnsi="Times New Roman" w:cs="Times New Roman"/>
                <w:bCs/>
                <w:sz w:val="24"/>
                <w:szCs w:val="24"/>
                <w:lang w:eastAsia="ru-RU"/>
              </w:rPr>
            </w:pPr>
            <w:r w:rsidRPr="005960AF">
              <w:rPr>
                <w:rFonts w:ascii="Times New Roman" w:eastAsia="Times New Roman" w:hAnsi="Times New Roman" w:cs="Times New Roman"/>
                <w:bCs/>
                <w:sz w:val="24"/>
                <w:szCs w:val="24"/>
                <w:lang w:eastAsia="ru-RU"/>
              </w:rPr>
              <w:t>б) эмоциональное отношение к проблеме, ее участникам,</w:t>
            </w:r>
          </w:p>
          <w:p w:rsidR="00F3653A" w:rsidRPr="009C69D8" w:rsidRDefault="005960AF" w:rsidP="005960AF">
            <w:pPr>
              <w:tabs>
                <w:tab w:val="left" w:pos="213"/>
                <w:tab w:val="left" w:pos="284"/>
                <w:tab w:val="left" w:pos="426"/>
              </w:tabs>
              <w:spacing w:line="360" w:lineRule="auto"/>
              <w:rPr>
                <w:rFonts w:ascii="Times New Roman" w:eastAsia="Times New Roman" w:hAnsi="Times New Roman" w:cs="Times New Roman"/>
                <w:bCs/>
                <w:sz w:val="24"/>
                <w:szCs w:val="24"/>
                <w:lang w:eastAsia="ru-RU"/>
              </w:rPr>
            </w:pPr>
            <w:r w:rsidRPr="005960AF">
              <w:rPr>
                <w:rFonts w:ascii="Times New Roman" w:eastAsia="Times New Roman" w:hAnsi="Times New Roman" w:cs="Times New Roman"/>
                <w:bCs/>
                <w:sz w:val="24"/>
                <w:szCs w:val="24"/>
                <w:lang w:eastAsia="ru-RU"/>
              </w:rPr>
              <w:t>в) желание начать решать проблему без предварительного анализа</w:t>
            </w:r>
          </w:p>
        </w:tc>
        <w:tc>
          <w:tcPr>
            <w:tcW w:w="4679" w:type="dxa"/>
          </w:tcPr>
          <w:p w:rsidR="005960AF" w:rsidRPr="005960AF" w:rsidRDefault="005960AF" w:rsidP="005960AF">
            <w:pPr>
              <w:spacing w:line="360" w:lineRule="auto"/>
              <w:rPr>
                <w:rFonts w:ascii="Times New Roman" w:eastAsia="Times New Roman" w:hAnsi="Times New Roman" w:cs="Times New Roman"/>
                <w:bCs/>
                <w:sz w:val="24"/>
                <w:szCs w:val="24"/>
                <w:lang w:eastAsia="ru-RU"/>
              </w:rPr>
            </w:pPr>
            <w:r w:rsidRPr="005960AF">
              <w:rPr>
                <w:rFonts w:ascii="Times New Roman" w:eastAsia="Times New Roman" w:hAnsi="Times New Roman" w:cs="Times New Roman"/>
                <w:bCs/>
                <w:sz w:val="24"/>
                <w:szCs w:val="24"/>
                <w:lang w:eastAsia="ru-RU"/>
              </w:rPr>
              <w:t>а) отход личности от аналитической деятельности за пределы конкретной проблемы;</w:t>
            </w:r>
          </w:p>
          <w:p w:rsidR="005960AF" w:rsidRPr="005960AF" w:rsidRDefault="005960AF" w:rsidP="005960AF">
            <w:pPr>
              <w:spacing w:line="360" w:lineRule="auto"/>
              <w:rPr>
                <w:rFonts w:ascii="Times New Roman" w:eastAsia="Times New Roman" w:hAnsi="Times New Roman" w:cs="Times New Roman"/>
                <w:bCs/>
                <w:sz w:val="24"/>
                <w:szCs w:val="24"/>
                <w:lang w:eastAsia="ru-RU"/>
              </w:rPr>
            </w:pPr>
            <w:r w:rsidRPr="005960AF">
              <w:rPr>
                <w:rFonts w:ascii="Times New Roman" w:eastAsia="Times New Roman" w:hAnsi="Times New Roman" w:cs="Times New Roman"/>
                <w:bCs/>
                <w:sz w:val="24"/>
                <w:szCs w:val="24"/>
                <w:lang w:eastAsia="ru-RU"/>
              </w:rPr>
              <w:t>б) профессиональное саморазвитие,</w:t>
            </w:r>
          </w:p>
          <w:p w:rsidR="003B6FA2" w:rsidRPr="003B6FA2" w:rsidRDefault="005960AF" w:rsidP="005960AF">
            <w:pPr>
              <w:spacing w:line="360" w:lineRule="auto"/>
              <w:rPr>
                <w:rFonts w:ascii="Times New Roman" w:hAnsi="Times New Roman" w:cs="Times New Roman"/>
                <w:sz w:val="24"/>
                <w:szCs w:val="24"/>
              </w:rPr>
            </w:pPr>
            <w:r w:rsidRPr="005960AF">
              <w:rPr>
                <w:rFonts w:ascii="Times New Roman" w:eastAsia="Times New Roman" w:hAnsi="Times New Roman" w:cs="Times New Roman"/>
                <w:bCs/>
                <w:sz w:val="24"/>
                <w:szCs w:val="24"/>
                <w:lang w:eastAsia="ru-RU"/>
              </w:rPr>
              <w:t>в) критическое мышление, склонность к доказательству своей профессиональной позиции</w:t>
            </w:r>
          </w:p>
        </w:tc>
      </w:tr>
    </w:tbl>
    <w:p w:rsidR="002F2B04" w:rsidRDefault="006F52AD" w:rsidP="00286CAC">
      <w:pPr>
        <w:spacing w:after="0" w:line="360" w:lineRule="auto"/>
        <w:ind w:firstLine="709"/>
        <w:jc w:val="both"/>
        <w:rPr>
          <w:rFonts w:ascii="Times New Roman" w:eastAsia="Times New Roman" w:hAnsi="Times New Roman" w:cs="Times New Roman"/>
          <w:bCs/>
          <w:sz w:val="28"/>
          <w:szCs w:val="28"/>
          <w:lang w:eastAsia="ru-RU"/>
        </w:rPr>
      </w:pPr>
      <w:r w:rsidRPr="006F52AD">
        <w:rPr>
          <w:rFonts w:ascii="Times New Roman" w:eastAsia="Times New Roman" w:hAnsi="Times New Roman" w:cs="Times New Roman"/>
          <w:bCs/>
          <w:sz w:val="28"/>
          <w:szCs w:val="28"/>
          <w:lang w:eastAsia="ru-RU"/>
        </w:rPr>
        <w:lastRenderedPageBreak/>
        <w:t>Преобладающие ситуационные и доминирующие надситуа</w:t>
      </w:r>
      <w:r>
        <w:rPr>
          <w:rFonts w:ascii="Times New Roman" w:eastAsia="Times New Roman" w:hAnsi="Times New Roman" w:cs="Times New Roman"/>
          <w:bCs/>
          <w:sz w:val="28"/>
          <w:szCs w:val="28"/>
          <w:lang w:eastAsia="ru-RU"/>
        </w:rPr>
        <w:t xml:space="preserve">тивные </w:t>
      </w:r>
      <w:r w:rsidRPr="006F52AD">
        <w:rPr>
          <w:rFonts w:ascii="Times New Roman" w:eastAsia="Times New Roman" w:hAnsi="Times New Roman" w:cs="Times New Roman"/>
          <w:bCs/>
          <w:sz w:val="28"/>
          <w:szCs w:val="28"/>
          <w:lang w:eastAsia="ru-RU"/>
        </w:rPr>
        <w:t>уровни являются полюсами множества уровней мышления. Умение определять надситуа</w:t>
      </w:r>
      <w:r>
        <w:rPr>
          <w:rFonts w:ascii="Times New Roman" w:eastAsia="Times New Roman" w:hAnsi="Times New Roman" w:cs="Times New Roman"/>
          <w:bCs/>
          <w:sz w:val="28"/>
          <w:szCs w:val="28"/>
          <w:lang w:eastAsia="ru-RU"/>
        </w:rPr>
        <w:t>тивную</w:t>
      </w:r>
      <w:r w:rsidRPr="006F52AD">
        <w:rPr>
          <w:rFonts w:ascii="Times New Roman" w:eastAsia="Times New Roman" w:hAnsi="Times New Roman" w:cs="Times New Roman"/>
          <w:bCs/>
          <w:sz w:val="28"/>
          <w:szCs w:val="28"/>
          <w:lang w:eastAsia="ru-RU"/>
        </w:rPr>
        <w:t xml:space="preserve"> проблему в процессе разрешения проблемных ситуаций не только способствует интенсификации умственной деятельности, но и оказывает существенное влияние на формирование личности специалиста. А это, в свою очередь, приводит к выработке личных взглядов, принципов, тем самым помогая специалисту совершенствовать свою деятельность. Надситуативный уровень характеризует совокупность отношения специалиста (</w:t>
      </w:r>
      <w:r>
        <w:rPr>
          <w:rFonts w:ascii="Times New Roman" w:eastAsia="Times New Roman" w:hAnsi="Times New Roman" w:cs="Times New Roman"/>
          <w:bCs/>
          <w:sz w:val="28"/>
          <w:szCs w:val="28"/>
          <w:lang w:eastAsia="ru-RU"/>
        </w:rPr>
        <w:t>преподавателя</w:t>
      </w:r>
      <w:r w:rsidRPr="006F52AD">
        <w:rPr>
          <w:rFonts w:ascii="Times New Roman" w:eastAsia="Times New Roman" w:hAnsi="Times New Roman" w:cs="Times New Roman"/>
          <w:bCs/>
          <w:sz w:val="28"/>
          <w:szCs w:val="28"/>
          <w:lang w:eastAsia="ru-RU"/>
        </w:rPr>
        <w:t>) к проблемной ситуации в целом, к себе и своей деятельн</w:t>
      </w:r>
      <w:r>
        <w:rPr>
          <w:rFonts w:ascii="Times New Roman" w:eastAsia="Times New Roman" w:hAnsi="Times New Roman" w:cs="Times New Roman"/>
          <w:bCs/>
          <w:sz w:val="28"/>
          <w:szCs w:val="28"/>
          <w:lang w:eastAsia="ru-RU"/>
        </w:rPr>
        <w:t>ости. Поэтому на самом деле над</w:t>
      </w:r>
      <w:r w:rsidRPr="006F52AD">
        <w:rPr>
          <w:rFonts w:ascii="Times New Roman" w:eastAsia="Times New Roman" w:hAnsi="Times New Roman" w:cs="Times New Roman"/>
          <w:bCs/>
          <w:sz w:val="28"/>
          <w:szCs w:val="28"/>
          <w:lang w:eastAsia="ru-RU"/>
        </w:rPr>
        <w:t>ситуа</w:t>
      </w:r>
      <w:r>
        <w:rPr>
          <w:rFonts w:ascii="Times New Roman" w:eastAsia="Times New Roman" w:hAnsi="Times New Roman" w:cs="Times New Roman"/>
          <w:bCs/>
          <w:sz w:val="28"/>
          <w:szCs w:val="28"/>
          <w:lang w:eastAsia="ru-RU"/>
        </w:rPr>
        <w:t>тивный</w:t>
      </w:r>
      <w:r w:rsidRPr="006F52AD">
        <w:rPr>
          <w:rFonts w:ascii="Times New Roman" w:eastAsia="Times New Roman" w:hAnsi="Times New Roman" w:cs="Times New Roman"/>
          <w:bCs/>
          <w:sz w:val="28"/>
          <w:szCs w:val="28"/>
          <w:lang w:eastAsia="ru-RU"/>
        </w:rPr>
        <w:t xml:space="preserve"> уровень решения проблемы специалиста связан с самореализацией творческого потенциала. Однако если специалист останавливается на том же уровне, то единое направление творческого осуществления деятельности исчезает </w:t>
      </w:r>
      <w:r w:rsidR="000A61DE">
        <w:rPr>
          <w:rFonts w:ascii="Times New Roman" w:hAnsi="Times New Roman"/>
          <w:sz w:val="28"/>
          <w:szCs w:val="28"/>
        </w:rPr>
        <w:t>[7]</w:t>
      </w:r>
      <w:r w:rsidR="00286CAC" w:rsidRPr="00286CAC">
        <w:rPr>
          <w:rFonts w:ascii="Times New Roman" w:eastAsia="Times New Roman" w:hAnsi="Times New Roman" w:cs="Times New Roman"/>
          <w:bCs/>
          <w:sz w:val="28"/>
          <w:szCs w:val="28"/>
          <w:lang w:eastAsia="ru-RU"/>
        </w:rPr>
        <w:t>.</w:t>
      </w:r>
    </w:p>
    <w:p w:rsidR="003F140C" w:rsidRDefault="00E52ADC" w:rsidP="00E65B53">
      <w:pPr>
        <w:spacing w:after="0" w:line="360" w:lineRule="auto"/>
        <w:ind w:firstLine="709"/>
        <w:jc w:val="both"/>
        <w:rPr>
          <w:rFonts w:ascii="Times New Roman" w:eastAsia="Times New Roman" w:hAnsi="Times New Roman" w:cs="Times New Roman"/>
          <w:bCs/>
          <w:sz w:val="28"/>
          <w:szCs w:val="28"/>
          <w:lang w:eastAsia="ru-RU"/>
        </w:rPr>
      </w:pPr>
      <w:r w:rsidRPr="00A41C33">
        <w:rPr>
          <w:rFonts w:ascii="Times New Roman" w:eastAsia="Times New Roman" w:hAnsi="Times New Roman" w:cs="Times New Roman"/>
          <w:bCs/>
          <w:sz w:val="28"/>
          <w:szCs w:val="28"/>
          <w:lang w:eastAsia="ru-RU"/>
        </w:rPr>
        <w:t>«</w:t>
      </w:r>
      <w:r w:rsidR="00A41C33" w:rsidRPr="00A41C33">
        <w:rPr>
          <w:rFonts w:ascii="Times New Roman" w:hAnsi="Times New Roman" w:cs="Times New Roman"/>
          <w:sz w:val="28"/>
          <w:szCs w:val="28"/>
        </w:rPr>
        <w:t>Уровни проблемности — это способы реорганизации профессиональной реальности. Уровень проблемности связан со степенью сложности проблем»</w:t>
      </w:r>
      <w:r w:rsidRPr="00A41C33">
        <w:rPr>
          <w:rFonts w:ascii="Times New Roman" w:eastAsia="Times New Roman" w:hAnsi="Times New Roman" w:cs="Times New Roman"/>
          <w:bCs/>
          <w:sz w:val="28"/>
          <w:szCs w:val="28"/>
          <w:lang w:eastAsia="ru-RU"/>
        </w:rPr>
        <w:t>.</w:t>
      </w:r>
      <w:r w:rsidRPr="00E52ADC">
        <w:rPr>
          <w:rFonts w:ascii="Times New Roman" w:eastAsia="Times New Roman" w:hAnsi="Times New Roman" w:cs="Times New Roman"/>
          <w:bCs/>
          <w:sz w:val="28"/>
          <w:szCs w:val="28"/>
          <w:lang w:eastAsia="ru-RU"/>
        </w:rPr>
        <w:t xml:space="preserve"> Современные возможности специалиста характеризуются совокупностью социокультурных и творческих характеристик его личности и формулируют стремление к совершенствованию деятельности. Такая возможность отличается наличием внутренних средств и методов, обеспечивающих эту готовность. Это также объединяет желание и вероятность сформировать наши собственные интересы и идеи, почувствовать и творчески реализовать существующие оригинальные подходы в профессиональной деятельности. Наличие современной возможности сочетается со следующими существенными параметрами:</w:t>
      </w:r>
    </w:p>
    <w:p w:rsidR="003F140C" w:rsidRPr="003F140C" w:rsidRDefault="003F140C" w:rsidP="003F140C">
      <w:pPr>
        <w:spacing w:after="0" w:line="360" w:lineRule="auto"/>
        <w:ind w:firstLine="709"/>
        <w:jc w:val="both"/>
        <w:rPr>
          <w:rFonts w:ascii="Times New Roman" w:eastAsia="Times New Roman" w:hAnsi="Times New Roman" w:cs="Times New Roman"/>
          <w:bCs/>
          <w:sz w:val="28"/>
          <w:szCs w:val="28"/>
          <w:lang w:eastAsia="ru-RU"/>
        </w:rPr>
      </w:pPr>
      <w:r w:rsidRPr="003F140C">
        <w:rPr>
          <w:rFonts w:ascii="Times New Roman" w:eastAsia="Times New Roman" w:hAnsi="Times New Roman" w:cs="Times New Roman"/>
          <w:bCs/>
          <w:sz w:val="28"/>
          <w:szCs w:val="28"/>
          <w:lang w:eastAsia="ru-RU"/>
        </w:rPr>
        <w:t>- творческая способность генерировать и производить новые идеи и идеи, а главное - проектировать и моделировать их в практических формах деятельности,</w:t>
      </w:r>
    </w:p>
    <w:p w:rsidR="003F140C" w:rsidRPr="003F140C" w:rsidRDefault="003F140C" w:rsidP="003F140C">
      <w:pPr>
        <w:spacing w:after="0" w:line="360" w:lineRule="auto"/>
        <w:ind w:firstLine="709"/>
        <w:jc w:val="both"/>
        <w:rPr>
          <w:rFonts w:ascii="Times New Roman" w:eastAsia="Times New Roman" w:hAnsi="Times New Roman" w:cs="Times New Roman"/>
          <w:bCs/>
          <w:sz w:val="28"/>
          <w:szCs w:val="28"/>
          <w:lang w:eastAsia="ru-RU"/>
        </w:rPr>
      </w:pPr>
      <w:r w:rsidRPr="003F140C">
        <w:rPr>
          <w:rFonts w:ascii="Times New Roman" w:eastAsia="Times New Roman" w:hAnsi="Times New Roman" w:cs="Times New Roman"/>
          <w:bCs/>
          <w:sz w:val="28"/>
          <w:szCs w:val="28"/>
          <w:lang w:eastAsia="ru-RU"/>
        </w:rPr>
        <w:lastRenderedPageBreak/>
        <w:t>- культурно-эстетическое развитие и воспитание, что подразумевает интеллектуальное и эмоциональное развитие и высокий уровень профессиональной культуры,</w:t>
      </w:r>
    </w:p>
    <w:p w:rsidR="003F140C" w:rsidRPr="003F140C" w:rsidRDefault="003F140C" w:rsidP="003F140C">
      <w:pPr>
        <w:spacing w:after="0" w:line="360" w:lineRule="auto"/>
        <w:ind w:firstLine="709"/>
        <w:jc w:val="both"/>
        <w:rPr>
          <w:rFonts w:ascii="Times New Roman" w:eastAsia="Times New Roman" w:hAnsi="Times New Roman" w:cs="Times New Roman"/>
          <w:bCs/>
          <w:sz w:val="28"/>
          <w:szCs w:val="28"/>
          <w:lang w:eastAsia="ru-RU"/>
        </w:rPr>
      </w:pPr>
      <w:r w:rsidRPr="003F140C">
        <w:rPr>
          <w:rFonts w:ascii="Times New Roman" w:eastAsia="Times New Roman" w:hAnsi="Times New Roman" w:cs="Times New Roman"/>
          <w:bCs/>
          <w:sz w:val="28"/>
          <w:szCs w:val="28"/>
          <w:lang w:eastAsia="ru-RU"/>
        </w:rPr>
        <w:t>- открытость человека к новому,</w:t>
      </w:r>
    </w:p>
    <w:p w:rsidR="000A61DE" w:rsidRPr="00C101BE" w:rsidRDefault="003F140C" w:rsidP="003F140C">
      <w:pPr>
        <w:spacing w:after="0" w:line="360" w:lineRule="auto"/>
        <w:ind w:firstLine="709"/>
        <w:jc w:val="both"/>
        <w:rPr>
          <w:rFonts w:ascii="Times New Roman" w:eastAsia="Times New Roman" w:hAnsi="Times New Roman" w:cs="Times New Roman"/>
          <w:bCs/>
          <w:sz w:val="28"/>
          <w:szCs w:val="28"/>
          <w:lang w:eastAsia="ru-RU"/>
        </w:rPr>
      </w:pPr>
      <w:r w:rsidRPr="003F140C">
        <w:rPr>
          <w:rFonts w:ascii="Times New Roman" w:eastAsia="Times New Roman" w:hAnsi="Times New Roman" w:cs="Times New Roman"/>
          <w:bCs/>
          <w:sz w:val="28"/>
          <w:szCs w:val="28"/>
          <w:lang w:eastAsia="ru-RU"/>
        </w:rPr>
        <w:t>- самокритика и самоирония</w:t>
      </w:r>
      <w:r w:rsidR="00E979D7" w:rsidRPr="00C101BE">
        <w:rPr>
          <w:rFonts w:ascii="Times New Roman" w:eastAsia="Times New Roman" w:hAnsi="Times New Roman" w:cs="Times New Roman"/>
          <w:bCs/>
          <w:sz w:val="28"/>
          <w:szCs w:val="28"/>
          <w:lang w:eastAsia="ru-RU"/>
        </w:rPr>
        <w:t xml:space="preserve"> </w:t>
      </w:r>
      <w:r w:rsidR="00DD0086">
        <w:rPr>
          <w:rFonts w:ascii="Times New Roman" w:eastAsia="Times New Roman" w:hAnsi="Times New Roman" w:cs="Times New Roman"/>
          <w:bCs/>
          <w:sz w:val="28"/>
          <w:szCs w:val="28"/>
          <w:lang w:eastAsia="ru-RU"/>
        </w:rPr>
        <w:t>(</w:t>
      </w:r>
      <w:r w:rsidR="00DD0086" w:rsidRPr="00E372A2">
        <w:rPr>
          <w:rFonts w:ascii="Times New Roman" w:eastAsia="Times New Roman" w:hAnsi="Times New Roman" w:cs="Times New Roman"/>
          <w:bCs/>
          <w:sz w:val="28"/>
          <w:szCs w:val="28"/>
          <w:lang w:eastAsia="ru-RU"/>
        </w:rPr>
        <w:t>М. М. Кашапов</w:t>
      </w:r>
      <w:r w:rsidR="00DD0086">
        <w:rPr>
          <w:rFonts w:ascii="Times New Roman" w:eastAsia="Times New Roman" w:hAnsi="Times New Roman" w:cs="Times New Roman"/>
          <w:bCs/>
          <w:sz w:val="28"/>
          <w:szCs w:val="28"/>
          <w:lang w:eastAsia="ru-RU"/>
        </w:rPr>
        <w:t>)</w:t>
      </w:r>
      <w:r w:rsidR="00E979D7">
        <w:rPr>
          <w:rFonts w:ascii="Times New Roman" w:hAnsi="Times New Roman"/>
          <w:sz w:val="28"/>
          <w:szCs w:val="28"/>
        </w:rPr>
        <w:t>[7]</w:t>
      </w:r>
      <w:r w:rsidR="00E65B53" w:rsidRPr="00E65B53">
        <w:rPr>
          <w:rFonts w:ascii="Times New Roman" w:eastAsia="Times New Roman" w:hAnsi="Times New Roman" w:cs="Times New Roman"/>
          <w:bCs/>
          <w:sz w:val="28"/>
          <w:szCs w:val="28"/>
          <w:lang w:eastAsia="ru-RU"/>
        </w:rPr>
        <w:t>.</w:t>
      </w:r>
    </w:p>
    <w:p w:rsidR="00E979D7" w:rsidRDefault="00C101BE" w:rsidP="00C101BE">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C101BE">
        <w:rPr>
          <w:rFonts w:ascii="Times New Roman" w:eastAsia="Times New Roman" w:hAnsi="Times New Roman" w:cs="Times New Roman"/>
          <w:bCs/>
          <w:sz w:val="28"/>
          <w:szCs w:val="28"/>
          <w:lang w:eastAsia="ru-RU"/>
        </w:rPr>
        <w:t>Функции проблемности</w:t>
      </w:r>
      <w:r>
        <w:rPr>
          <w:rFonts w:ascii="Times New Roman" w:eastAsia="Times New Roman" w:hAnsi="Times New Roman" w:cs="Times New Roman"/>
          <w:bCs/>
          <w:sz w:val="28"/>
          <w:szCs w:val="28"/>
          <w:lang w:eastAsia="ru-RU"/>
        </w:rPr>
        <w:t>.</w:t>
      </w:r>
      <w:r w:rsidRPr="00C101BE">
        <w:rPr>
          <w:rFonts w:ascii="Times New Roman" w:eastAsia="Times New Roman" w:hAnsi="Times New Roman" w:cs="Times New Roman"/>
          <w:bCs/>
          <w:sz w:val="28"/>
          <w:szCs w:val="28"/>
          <w:lang w:eastAsia="ru-RU"/>
        </w:rPr>
        <w:t xml:space="preserve"> </w:t>
      </w:r>
      <w:r w:rsidR="003F140C" w:rsidRPr="003F140C">
        <w:rPr>
          <w:rFonts w:ascii="Times New Roman" w:eastAsia="Times New Roman" w:hAnsi="Times New Roman" w:cs="Times New Roman"/>
          <w:bCs/>
          <w:sz w:val="28"/>
          <w:szCs w:val="28"/>
          <w:lang w:eastAsia="ru-RU"/>
        </w:rPr>
        <w:t>Проблем</w:t>
      </w:r>
      <w:r w:rsidR="003F140C">
        <w:rPr>
          <w:rFonts w:ascii="Times New Roman" w:eastAsia="Times New Roman" w:hAnsi="Times New Roman" w:cs="Times New Roman"/>
          <w:bCs/>
          <w:sz w:val="28"/>
          <w:szCs w:val="28"/>
          <w:lang w:eastAsia="ru-RU"/>
        </w:rPr>
        <w:t>н</w:t>
      </w:r>
      <w:r w:rsidR="003F140C" w:rsidRPr="003F140C">
        <w:rPr>
          <w:rFonts w:ascii="Times New Roman" w:eastAsia="Times New Roman" w:hAnsi="Times New Roman" w:cs="Times New Roman"/>
          <w:bCs/>
          <w:sz w:val="28"/>
          <w:szCs w:val="28"/>
          <w:lang w:eastAsia="ru-RU"/>
        </w:rPr>
        <w:t xml:space="preserve">ой становится ситуация, когда обнаруживаются несоответствия. Исследование проблемы характеризует запуск и образ профессионального мышления, поскольку сама проблема создает процессы мышления и рефлексии, направленные на «устранение» профессионально значимых несоответствий </w:t>
      </w:r>
      <w:r w:rsidR="00820D42">
        <w:rPr>
          <w:rFonts w:ascii="Times New Roman" w:hAnsi="Times New Roman"/>
          <w:sz w:val="28"/>
          <w:szCs w:val="28"/>
        </w:rPr>
        <w:t>[7]</w:t>
      </w:r>
      <w:r w:rsidRPr="00C101BE">
        <w:rPr>
          <w:rFonts w:ascii="Times New Roman" w:eastAsia="Times New Roman" w:hAnsi="Times New Roman" w:cs="Times New Roman"/>
          <w:bCs/>
          <w:sz w:val="28"/>
          <w:szCs w:val="28"/>
          <w:lang w:eastAsia="ru-RU"/>
        </w:rPr>
        <w:t>.</w:t>
      </w:r>
    </w:p>
    <w:p w:rsidR="00D2768C" w:rsidRDefault="002832E9" w:rsidP="00C101BE">
      <w:pPr>
        <w:spacing w:after="0" w:line="360" w:lineRule="auto"/>
        <w:ind w:firstLine="709"/>
        <w:jc w:val="both"/>
        <w:rPr>
          <w:rFonts w:ascii="Times New Roman" w:hAnsi="Times New Roman"/>
          <w:sz w:val="28"/>
          <w:szCs w:val="28"/>
        </w:rPr>
      </w:pPr>
      <w:r>
        <w:rPr>
          <w:rFonts w:ascii="Times New Roman" w:eastAsia="Times New Roman" w:hAnsi="Times New Roman" w:cs="Times New Roman"/>
          <w:bCs/>
          <w:sz w:val="28"/>
          <w:szCs w:val="28"/>
          <w:lang w:eastAsia="ru-RU"/>
        </w:rPr>
        <w:t>«</w:t>
      </w:r>
      <w:r w:rsidR="00AB1ED4" w:rsidRPr="00AB1ED4">
        <w:rPr>
          <w:rFonts w:ascii="Times New Roman" w:eastAsia="Times New Roman" w:hAnsi="Times New Roman" w:cs="Times New Roman"/>
          <w:bCs/>
          <w:sz w:val="28"/>
          <w:szCs w:val="28"/>
          <w:lang w:eastAsia="ru-RU"/>
        </w:rPr>
        <w:t>С точки зрения Т. В. Огородовой, не только первичные психологические знания и умения, но и актуализация творческого потенциала, творческого мышления позволяют учащимся, изучающим психологию, справляться с поставленными задачами применительно к разрешению конкретных психологических ситуаций</w:t>
      </w:r>
      <w:r w:rsidR="003F140C">
        <w:rPr>
          <w:rFonts w:ascii="Times New Roman" w:eastAsia="Times New Roman" w:hAnsi="Times New Roman" w:cs="Times New Roman"/>
          <w:bCs/>
          <w:sz w:val="28"/>
          <w:szCs w:val="28"/>
          <w:lang w:eastAsia="ru-RU"/>
        </w:rPr>
        <w:t>»</w:t>
      </w:r>
      <w:r w:rsidR="00D53B3A" w:rsidRPr="00D53B3A">
        <w:rPr>
          <w:rFonts w:ascii="Times New Roman" w:eastAsia="Times New Roman" w:hAnsi="Times New Roman" w:cs="Times New Roman"/>
          <w:bCs/>
          <w:sz w:val="28"/>
          <w:szCs w:val="28"/>
          <w:lang w:eastAsia="ru-RU"/>
        </w:rPr>
        <w:t xml:space="preserve">. </w:t>
      </w:r>
      <w:r w:rsidR="00D53B3A">
        <w:rPr>
          <w:rFonts w:ascii="Times New Roman" w:eastAsia="Times New Roman" w:hAnsi="Times New Roman" w:cs="Times New Roman"/>
          <w:bCs/>
          <w:sz w:val="28"/>
          <w:szCs w:val="28"/>
          <w:lang w:eastAsia="ru-RU"/>
        </w:rPr>
        <w:t>О</w:t>
      </w:r>
      <w:r w:rsidR="00D53B3A" w:rsidRPr="00D53B3A">
        <w:rPr>
          <w:rFonts w:ascii="Times New Roman" w:eastAsia="Times New Roman" w:hAnsi="Times New Roman" w:cs="Times New Roman"/>
          <w:bCs/>
          <w:sz w:val="28"/>
          <w:szCs w:val="28"/>
          <w:lang w:eastAsia="ru-RU"/>
        </w:rPr>
        <w:t xml:space="preserve">днако </w:t>
      </w:r>
      <w:r w:rsidR="003F140C" w:rsidRPr="003F140C">
        <w:rPr>
          <w:rFonts w:ascii="Times New Roman" w:eastAsia="Times New Roman" w:hAnsi="Times New Roman" w:cs="Times New Roman"/>
          <w:bCs/>
          <w:sz w:val="28"/>
          <w:szCs w:val="28"/>
          <w:lang w:eastAsia="ru-RU"/>
        </w:rPr>
        <w:t>маловероятно, что было бы вполне возможно построить обучение основам проблемности. В большинстве групп есть студенты с разной степенью подготовки и разными способностями. И если для кого-то проблемная задача не в его силах, то есть не соответствует их возможностям, это приводит к срыву учебной работы.</w:t>
      </w:r>
      <w:r w:rsidR="003F140C">
        <w:rPr>
          <w:rFonts w:ascii="Times New Roman" w:eastAsia="Times New Roman" w:hAnsi="Times New Roman" w:cs="Times New Roman"/>
          <w:bCs/>
          <w:sz w:val="28"/>
          <w:szCs w:val="28"/>
          <w:lang w:eastAsia="ru-RU"/>
        </w:rPr>
        <w:t xml:space="preserve"> </w:t>
      </w:r>
      <w:r w:rsidR="00D53B3A">
        <w:rPr>
          <w:rFonts w:ascii="Times New Roman" w:eastAsia="Times New Roman" w:hAnsi="Times New Roman" w:cs="Times New Roman"/>
          <w:bCs/>
          <w:sz w:val="28"/>
          <w:szCs w:val="28"/>
          <w:lang w:eastAsia="ru-RU"/>
        </w:rPr>
        <w:t>В</w:t>
      </w:r>
      <w:r w:rsidR="00D53B3A" w:rsidRPr="00D53B3A">
        <w:rPr>
          <w:rFonts w:ascii="Times New Roman" w:eastAsia="Times New Roman" w:hAnsi="Times New Roman" w:cs="Times New Roman"/>
          <w:bCs/>
          <w:sz w:val="28"/>
          <w:szCs w:val="28"/>
          <w:lang w:eastAsia="ru-RU"/>
        </w:rPr>
        <w:t xml:space="preserve">оздействие проблемности на </w:t>
      </w:r>
      <w:r w:rsidR="003F140C" w:rsidRPr="003F140C">
        <w:rPr>
          <w:rFonts w:ascii="Times New Roman" w:eastAsia="Times New Roman" w:hAnsi="Times New Roman" w:cs="Times New Roman"/>
          <w:bCs/>
          <w:sz w:val="28"/>
          <w:szCs w:val="28"/>
          <w:lang w:eastAsia="ru-RU"/>
        </w:rPr>
        <w:t xml:space="preserve">эффективность педагогической деятельности опосредуется качествами профессионального мышления </w:t>
      </w:r>
      <w:r w:rsidR="003F140C">
        <w:rPr>
          <w:rFonts w:ascii="Times New Roman" w:eastAsia="Times New Roman" w:hAnsi="Times New Roman" w:cs="Times New Roman"/>
          <w:bCs/>
          <w:sz w:val="28"/>
          <w:szCs w:val="28"/>
          <w:lang w:eastAsia="ru-RU"/>
        </w:rPr>
        <w:t>преподавателя</w:t>
      </w:r>
      <w:r w:rsidR="00D53B3A" w:rsidRPr="00D53B3A">
        <w:rPr>
          <w:rFonts w:ascii="Times New Roman" w:eastAsia="Times New Roman" w:hAnsi="Times New Roman" w:cs="Times New Roman"/>
          <w:bCs/>
          <w:sz w:val="28"/>
          <w:szCs w:val="28"/>
          <w:lang w:eastAsia="ru-RU"/>
        </w:rPr>
        <w:t xml:space="preserve">. </w:t>
      </w:r>
      <w:r w:rsidR="003F140C" w:rsidRPr="003F140C">
        <w:rPr>
          <w:rFonts w:ascii="Times New Roman" w:eastAsia="Times New Roman" w:hAnsi="Times New Roman" w:cs="Times New Roman"/>
          <w:bCs/>
          <w:sz w:val="28"/>
          <w:szCs w:val="28"/>
          <w:lang w:eastAsia="ru-RU"/>
        </w:rPr>
        <w:t xml:space="preserve">Проблема - это психологический фактор, который дает создание познавательной мотивации учителя в процессе разрешения педагогической ситуации. Чем актуальнее становится педагогическая ситуация, тем больше она усиливает мыслительную деятельность </w:t>
      </w:r>
      <w:r w:rsidR="003F140C">
        <w:rPr>
          <w:rFonts w:ascii="Times New Roman" w:eastAsia="Times New Roman" w:hAnsi="Times New Roman" w:cs="Times New Roman"/>
          <w:bCs/>
          <w:sz w:val="28"/>
          <w:szCs w:val="28"/>
          <w:lang w:eastAsia="ru-RU"/>
        </w:rPr>
        <w:t>преподавателя</w:t>
      </w:r>
      <w:r w:rsidR="003F140C" w:rsidRPr="003F140C">
        <w:rPr>
          <w:rFonts w:ascii="Times New Roman" w:eastAsia="Times New Roman" w:hAnsi="Times New Roman" w:cs="Times New Roman"/>
          <w:bCs/>
          <w:sz w:val="28"/>
          <w:szCs w:val="28"/>
          <w:lang w:eastAsia="ru-RU"/>
        </w:rPr>
        <w:t xml:space="preserve">. Желание выявить проблему не связано с требованиями и условиями педагогической деятельности, но может оказать влияние на процесс решения проблемных ситуаций в ней. Проблема является не только одним из основных свойств </w:t>
      </w:r>
      <w:r w:rsidR="003F140C" w:rsidRPr="003F140C">
        <w:rPr>
          <w:rFonts w:ascii="Times New Roman" w:eastAsia="Times New Roman" w:hAnsi="Times New Roman" w:cs="Times New Roman"/>
          <w:bCs/>
          <w:sz w:val="28"/>
          <w:szCs w:val="28"/>
          <w:lang w:eastAsia="ru-RU"/>
        </w:rPr>
        <w:lastRenderedPageBreak/>
        <w:t xml:space="preserve">педагогического мышления, но и ключевым профессионально значимым качеством </w:t>
      </w:r>
      <w:r w:rsidR="003F140C">
        <w:rPr>
          <w:rFonts w:ascii="Times New Roman" w:eastAsia="Times New Roman" w:hAnsi="Times New Roman" w:cs="Times New Roman"/>
          <w:bCs/>
          <w:sz w:val="28"/>
          <w:szCs w:val="28"/>
          <w:lang w:eastAsia="ru-RU"/>
        </w:rPr>
        <w:t>преподавателя</w:t>
      </w:r>
      <w:r w:rsidR="003F140C" w:rsidRPr="003F140C">
        <w:rPr>
          <w:rFonts w:ascii="Times New Roman" w:eastAsia="Times New Roman" w:hAnsi="Times New Roman" w:cs="Times New Roman"/>
          <w:bCs/>
          <w:sz w:val="28"/>
          <w:szCs w:val="28"/>
          <w:lang w:eastAsia="ru-RU"/>
        </w:rPr>
        <w:t xml:space="preserve"> </w:t>
      </w:r>
      <w:r w:rsidR="00D53B3A">
        <w:rPr>
          <w:rFonts w:ascii="Times New Roman" w:hAnsi="Times New Roman"/>
          <w:sz w:val="28"/>
          <w:szCs w:val="28"/>
        </w:rPr>
        <w:t>[7].</w:t>
      </w:r>
    </w:p>
    <w:p w:rsidR="00D53B3A" w:rsidRDefault="00CA1677" w:rsidP="00C101BE">
      <w:pPr>
        <w:spacing w:after="0" w:line="360" w:lineRule="auto"/>
        <w:ind w:firstLine="709"/>
        <w:jc w:val="both"/>
        <w:rPr>
          <w:rFonts w:ascii="Times New Roman" w:eastAsia="Times New Roman" w:hAnsi="Times New Roman" w:cs="Times New Roman"/>
          <w:bCs/>
          <w:sz w:val="28"/>
          <w:szCs w:val="28"/>
          <w:lang w:eastAsia="ru-RU"/>
        </w:rPr>
      </w:pPr>
      <w:r w:rsidRPr="00CA1677">
        <w:rPr>
          <w:rFonts w:ascii="Times New Roman" w:eastAsia="Times New Roman" w:hAnsi="Times New Roman" w:cs="Times New Roman"/>
          <w:bCs/>
          <w:sz w:val="28"/>
          <w:szCs w:val="28"/>
          <w:lang w:eastAsia="ru-RU"/>
        </w:rPr>
        <w:t xml:space="preserve">В </w:t>
      </w:r>
      <w:r w:rsidR="0039606E">
        <w:rPr>
          <w:rFonts w:ascii="Times New Roman" w:eastAsia="Times New Roman" w:hAnsi="Times New Roman" w:cs="Times New Roman"/>
          <w:bCs/>
          <w:sz w:val="28"/>
          <w:szCs w:val="28"/>
          <w:lang w:eastAsia="ru-RU"/>
        </w:rPr>
        <w:t>данный момент</w:t>
      </w:r>
      <w:r w:rsidRPr="00CA1677">
        <w:rPr>
          <w:rFonts w:ascii="Times New Roman" w:eastAsia="Times New Roman" w:hAnsi="Times New Roman" w:cs="Times New Roman"/>
          <w:bCs/>
          <w:sz w:val="28"/>
          <w:szCs w:val="28"/>
          <w:lang w:eastAsia="ru-RU"/>
        </w:rPr>
        <w:t xml:space="preserve"> </w:t>
      </w:r>
      <w:r w:rsidR="0039606E" w:rsidRPr="0039606E">
        <w:rPr>
          <w:rFonts w:ascii="Times New Roman" w:eastAsia="Times New Roman" w:hAnsi="Times New Roman" w:cs="Times New Roman"/>
          <w:bCs/>
          <w:sz w:val="28"/>
          <w:szCs w:val="28"/>
          <w:lang w:eastAsia="ru-RU"/>
        </w:rPr>
        <w:t xml:space="preserve">предъявляются повышенные требования к проблеме мышления </w:t>
      </w:r>
      <w:r w:rsidR="0039606E">
        <w:rPr>
          <w:rFonts w:ascii="Times New Roman" w:eastAsia="Times New Roman" w:hAnsi="Times New Roman" w:cs="Times New Roman"/>
          <w:bCs/>
          <w:sz w:val="28"/>
          <w:szCs w:val="28"/>
          <w:lang w:eastAsia="ru-RU"/>
        </w:rPr>
        <w:t>преподавателей</w:t>
      </w:r>
      <w:r w:rsidR="0039606E" w:rsidRPr="0039606E">
        <w:rPr>
          <w:rFonts w:ascii="Times New Roman" w:eastAsia="Times New Roman" w:hAnsi="Times New Roman" w:cs="Times New Roman"/>
          <w:bCs/>
          <w:sz w:val="28"/>
          <w:szCs w:val="28"/>
          <w:lang w:eastAsia="ru-RU"/>
        </w:rPr>
        <w:t xml:space="preserve">: для формирования мышления учащихся, подачи материала на высоком теоретическом уровне, применения проблемных ситуаций, учитель может безопасно, самостоятельно владея заданным качеством </w:t>
      </w:r>
      <w:r w:rsidR="00567A3D">
        <w:rPr>
          <w:rFonts w:ascii="Times New Roman" w:hAnsi="Times New Roman"/>
          <w:sz w:val="28"/>
          <w:szCs w:val="28"/>
        </w:rPr>
        <w:t>[7]</w:t>
      </w:r>
      <w:r w:rsidRPr="00CA1677">
        <w:rPr>
          <w:rFonts w:ascii="Times New Roman" w:eastAsia="Times New Roman" w:hAnsi="Times New Roman" w:cs="Times New Roman"/>
          <w:bCs/>
          <w:sz w:val="28"/>
          <w:szCs w:val="28"/>
          <w:lang w:eastAsia="ru-RU"/>
        </w:rPr>
        <w:t>.</w:t>
      </w:r>
    </w:p>
    <w:p w:rsidR="00567A3D" w:rsidRDefault="00D54D21" w:rsidP="00C101BE">
      <w:pPr>
        <w:spacing w:after="0" w:line="360" w:lineRule="auto"/>
        <w:ind w:firstLine="709"/>
        <w:jc w:val="both"/>
        <w:rPr>
          <w:rFonts w:ascii="Times New Roman" w:eastAsia="Times New Roman" w:hAnsi="Times New Roman" w:cs="Times New Roman"/>
          <w:bCs/>
          <w:sz w:val="28"/>
          <w:szCs w:val="28"/>
          <w:lang w:eastAsia="ru-RU"/>
        </w:rPr>
      </w:pPr>
      <w:r w:rsidRPr="00D54D21">
        <w:rPr>
          <w:rFonts w:ascii="Times New Roman" w:eastAsia="Times New Roman" w:hAnsi="Times New Roman" w:cs="Times New Roman"/>
          <w:bCs/>
          <w:sz w:val="28"/>
          <w:szCs w:val="28"/>
          <w:lang w:eastAsia="ru-RU"/>
        </w:rPr>
        <w:t>Поэтому проблемн</w:t>
      </w:r>
      <w:r w:rsidR="00093D65">
        <w:rPr>
          <w:rFonts w:ascii="Times New Roman" w:eastAsia="Times New Roman" w:hAnsi="Times New Roman" w:cs="Times New Roman"/>
          <w:bCs/>
          <w:sz w:val="28"/>
          <w:szCs w:val="28"/>
          <w:lang w:eastAsia="ru-RU"/>
        </w:rPr>
        <w:t>ость</w:t>
      </w:r>
      <w:r w:rsidRPr="00D54D21">
        <w:rPr>
          <w:rFonts w:ascii="Times New Roman" w:eastAsia="Times New Roman" w:hAnsi="Times New Roman" w:cs="Times New Roman"/>
          <w:bCs/>
          <w:sz w:val="28"/>
          <w:szCs w:val="28"/>
          <w:lang w:eastAsia="ru-RU"/>
        </w:rPr>
        <w:t xml:space="preserve"> реализует запуск мыслительного процесса специалиста. В зависимости от характера мышления личности различные стратегии развития профессионального опыта воплощаются в реальность </w:t>
      </w:r>
      <w:r w:rsidR="0007341F">
        <w:rPr>
          <w:rFonts w:ascii="Times New Roman" w:hAnsi="Times New Roman"/>
          <w:sz w:val="28"/>
          <w:szCs w:val="28"/>
        </w:rPr>
        <w:t>[7]</w:t>
      </w:r>
      <w:r w:rsidR="0007341F" w:rsidRPr="0007341F">
        <w:rPr>
          <w:rFonts w:ascii="Times New Roman" w:eastAsia="Times New Roman" w:hAnsi="Times New Roman" w:cs="Times New Roman"/>
          <w:bCs/>
          <w:sz w:val="28"/>
          <w:szCs w:val="28"/>
          <w:lang w:eastAsia="ru-RU"/>
        </w:rPr>
        <w:t>.</w:t>
      </w:r>
    </w:p>
    <w:p w:rsidR="0007341F" w:rsidRDefault="0007341F" w:rsidP="00C101BE">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8426E" w:rsidRPr="0088426E">
        <w:rPr>
          <w:rFonts w:ascii="Times New Roman" w:eastAsia="Times New Roman" w:hAnsi="Times New Roman" w:cs="Times New Roman"/>
          <w:bCs/>
          <w:sz w:val="28"/>
          <w:szCs w:val="28"/>
          <w:lang w:eastAsia="ru-RU"/>
        </w:rPr>
        <w:t>Виды проблемности</w:t>
      </w:r>
      <w:r w:rsidR="0088426E">
        <w:rPr>
          <w:rFonts w:ascii="Times New Roman" w:eastAsia="Times New Roman" w:hAnsi="Times New Roman" w:cs="Times New Roman"/>
          <w:bCs/>
          <w:sz w:val="28"/>
          <w:szCs w:val="28"/>
          <w:lang w:eastAsia="ru-RU"/>
        </w:rPr>
        <w:t xml:space="preserve"> в соответствии с рисунком 7</w:t>
      </w:r>
      <w:r w:rsidR="00AC043A">
        <w:rPr>
          <w:rFonts w:ascii="Times New Roman" w:eastAsia="Times New Roman" w:hAnsi="Times New Roman" w:cs="Times New Roman"/>
          <w:bCs/>
          <w:sz w:val="28"/>
          <w:szCs w:val="28"/>
          <w:lang w:eastAsia="ru-RU"/>
        </w:rPr>
        <w:t xml:space="preserve"> </w:t>
      </w:r>
      <w:r w:rsidR="00AC043A">
        <w:rPr>
          <w:rFonts w:ascii="Times New Roman" w:hAnsi="Times New Roman"/>
          <w:sz w:val="28"/>
          <w:szCs w:val="28"/>
        </w:rPr>
        <w:t>[7]</w:t>
      </w:r>
      <w:r w:rsidR="0088426E">
        <w:rPr>
          <w:rFonts w:ascii="Times New Roman" w:eastAsia="Times New Roman" w:hAnsi="Times New Roman" w:cs="Times New Roman"/>
          <w:bCs/>
          <w:sz w:val="28"/>
          <w:szCs w:val="28"/>
          <w:lang w:eastAsia="ru-RU"/>
        </w:rPr>
        <w:t>.</w:t>
      </w:r>
      <w:r w:rsidR="0088426E" w:rsidRPr="0088426E">
        <w:rPr>
          <w:rFonts w:ascii="Times New Roman" w:eastAsia="Times New Roman" w:hAnsi="Times New Roman" w:cs="Times New Roman"/>
          <w:bCs/>
          <w:sz w:val="28"/>
          <w:szCs w:val="28"/>
          <w:lang w:eastAsia="ru-RU"/>
        </w:rPr>
        <w:t xml:space="preserve"> </w:t>
      </w:r>
    </w:p>
    <w:p w:rsidR="0088426E" w:rsidRDefault="0088426E" w:rsidP="0088426E">
      <w:pPr>
        <w:spacing w:after="0" w:line="36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5443497" cy="2727298"/>
            <wp:effectExtent l="19050" t="0" r="81003"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88426E" w:rsidRDefault="0088426E" w:rsidP="0088426E">
      <w:pPr>
        <w:spacing w:after="0" w:line="36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Рисунок 7 – Виды проблемности</w:t>
      </w:r>
    </w:p>
    <w:p w:rsidR="00AC043A" w:rsidRDefault="00AC043A" w:rsidP="00AC043A">
      <w:pPr>
        <w:spacing w:after="0" w:line="360" w:lineRule="auto"/>
        <w:ind w:firstLine="709"/>
        <w:jc w:val="both"/>
        <w:rPr>
          <w:rFonts w:ascii="Times New Roman" w:eastAsia="Times New Roman" w:hAnsi="Times New Roman" w:cs="Times New Roman"/>
          <w:bCs/>
          <w:sz w:val="28"/>
          <w:szCs w:val="28"/>
          <w:lang w:eastAsia="ru-RU"/>
        </w:rPr>
      </w:pPr>
      <w:r w:rsidRPr="00AC043A">
        <w:rPr>
          <w:rFonts w:ascii="Times New Roman" w:eastAsia="Times New Roman" w:hAnsi="Times New Roman" w:cs="Times New Roman"/>
          <w:bCs/>
          <w:sz w:val="28"/>
          <w:szCs w:val="28"/>
          <w:lang w:eastAsia="ru-RU"/>
        </w:rPr>
        <w:t xml:space="preserve">- Свойства проблемности: </w:t>
      </w:r>
    </w:p>
    <w:p w:rsidR="00FD2ABD" w:rsidRPr="00FD2ABD" w:rsidRDefault="00FD2ABD" w:rsidP="00FD2ABD">
      <w:pPr>
        <w:pStyle w:val="a8"/>
        <w:numPr>
          <w:ilvl w:val="0"/>
          <w:numId w:val="28"/>
        </w:numPr>
        <w:tabs>
          <w:tab w:val="left" w:pos="993"/>
        </w:tabs>
        <w:spacing w:after="0" w:line="360" w:lineRule="auto"/>
        <w:ind w:left="0" w:firstLine="851"/>
        <w:jc w:val="both"/>
        <w:rPr>
          <w:rFonts w:ascii="Times New Roman" w:eastAsia="Times New Roman" w:hAnsi="Times New Roman" w:cs="Times New Roman"/>
          <w:bCs/>
          <w:sz w:val="28"/>
          <w:szCs w:val="28"/>
          <w:lang w:eastAsia="ru-RU"/>
        </w:rPr>
      </w:pPr>
      <w:r w:rsidRPr="00FD2ABD">
        <w:rPr>
          <w:rFonts w:ascii="Times New Roman" w:eastAsia="Times New Roman" w:hAnsi="Times New Roman" w:cs="Times New Roman"/>
          <w:bCs/>
          <w:sz w:val="28"/>
          <w:szCs w:val="28"/>
          <w:lang w:eastAsia="ru-RU"/>
        </w:rPr>
        <w:t>деятельность - преобразование позиции субъекта мышления,</w:t>
      </w:r>
    </w:p>
    <w:p w:rsidR="00FD2ABD" w:rsidRPr="00FD2ABD" w:rsidRDefault="00FD2ABD" w:rsidP="00FD2ABD">
      <w:pPr>
        <w:pStyle w:val="a8"/>
        <w:numPr>
          <w:ilvl w:val="0"/>
          <w:numId w:val="28"/>
        </w:numPr>
        <w:tabs>
          <w:tab w:val="left" w:pos="993"/>
        </w:tabs>
        <w:spacing w:after="0" w:line="360" w:lineRule="auto"/>
        <w:ind w:left="0" w:firstLine="851"/>
        <w:jc w:val="both"/>
        <w:rPr>
          <w:rFonts w:ascii="Times New Roman" w:eastAsia="Times New Roman" w:hAnsi="Times New Roman" w:cs="Times New Roman"/>
          <w:bCs/>
          <w:sz w:val="28"/>
          <w:szCs w:val="28"/>
          <w:lang w:eastAsia="ru-RU"/>
        </w:rPr>
      </w:pPr>
      <w:r w:rsidRPr="00FD2ABD">
        <w:rPr>
          <w:rFonts w:ascii="Times New Roman" w:eastAsia="Times New Roman" w:hAnsi="Times New Roman" w:cs="Times New Roman"/>
          <w:bCs/>
          <w:sz w:val="28"/>
          <w:szCs w:val="28"/>
          <w:lang w:eastAsia="ru-RU"/>
        </w:rPr>
        <w:t>специфика предмета мысли, который является не объектом исследования или самим трудом, а всей взаимодействующей системой (субъект действия, его влияние на предмет и сам объект труда),</w:t>
      </w:r>
    </w:p>
    <w:p w:rsidR="00FD2ABD" w:rsidRPr="00FD2ABD" w:rsidRDefault="00FD2ABD" w:rsidP="00FD2ABD">
      <w:pPr>
        <w:pStyle w:val="a8"/>
        <w:numPr>
          <w:ilvl w:val="0"/>
          <w:numId w:val="28"/>
        </w:numPr>
        <w:tabs>
          <w:tab w:val="left" w:pos="993"/>
        </w:tabs>
        <w:spacing w:after="0" w:line="360" w:lineRule="auto"/>
        <w:ind w:left="0" w:firstLine="851"/>
        <w:jc w:val="both"/>
        <w:rPr>
          <w:rFonts w:ascii="Times New Roman" w:eastAsia="Times New Roman" w:hAnsi="Times New Roman" w:cs="Times New Roman"/>
          <w:bCs/>
          <w:sz w:val="28"/>
          <w:szCs w:val="28"/>
          <w:lang w:eastAsia="ru-RU"/>
        </w:rPr>
      </w:pPr>
      <w:r w:rsidRPr="00FD2ABD">
        <w:rPr>
          <w:rFonts w:ascii="Times New Roman" w:eastAsia="Times New Roman" w:hAnsi="Times New Roman" w:cs="Times New Roman"/>
          <w:bCs/>
          <w:sz w:val="28"/>
          <w:szCs w:val="28"/>
          <w:lang w:eastAsia="ru-RU"/>
        </w:rPr>
        <w:t xml:space="preserve">индивидуализированное мышление, обобщение знаний, то есть профессиональное мышление подчиняется индивидуальным методам </w:t>
      </w:r>
      <w:r w:rsidRPr="00FD2ABD">
        <w:rPr>
          <w:rFonts w:ascii="Times New Roman" w:eastAsia="Times New Roman" w:hAnsi="Times New Roman" w:cs="Times New Roman"/>
          <w:bCs/>
          <w:sz w:val="28"/>
          <w:szCs w:val="28"/>
          <w:lang w:eastAsia="ru-RU"/>
        </w:rPr>
        <w:lastRenderedPageBreak/>
        <w:t>действия, существующим средствам обучения, определенной профессиональной деятельности,</w:t>
      </w:r>
    </w:p>
    <w:p w:rsidR="00FD2ABD" w:rsidRPr="00FD2ABD" w:rsidRDefault="00FD2ABD" w:rsidP="00FD2ABD">
      <w:pPr>
        <w:pStyle w:val="a8"/>
        <w:numPr>
          <w:ilvl w:val="0"/>
          <w:numId w:val="28"/>
        </w:numPr>
        <w:tabs>
          <w:tab w:val="left" w:pos="993"/>
        </w:tabs>
        <w:spacing w:after="0" w:line="360" w:lineRule="auto"/>
        <w:ind w:left="0" w:firstLine="851"/>
        <w:jc w:val="both"/>
        <w:rPr>
          <w:rFonts w:ascii="Times New Roman" w:eastAsia="Times New Roman" w:hAnsi="Times New Roman" w:cs="Times New Roman"/>
          <w:bCs/>
          <w:sz w:val="28"/>
          <w:szCs w:val="28"/>
          <w:lang w:eastAsia="ru-RU"/>
        </w:rPr>
      </w:pPr>
      <w:r w:rsidRPr="00FD2ABD">
        <w:rPr>
          <w:rFonts w:ascii="Times New Roman" w:eastAsia="Times New Roman" w:hAnsi="Times New Roman" w:cs="Times New Roman"/>
          <w:bCs/>
          <w:sz w:val="28"/>
          <w:szCs w:val="28"/>
          <w:lang w:eastAsia="ru-RU"/>
        </w:rPr>
        <w:t>эффективность, то есть внесение изменений, реорганизация; двойственность задач</w:t>
      </w:r>
    </w:p>
    <w:p w:rsidR="00FD2ABD" w:rsidRPr="00FD2ABD" w:rsidRDefault="00FD2ABD" w:rsidP="00FD2ABD">
      <w:pPr>
        <w:pStyle w:val="a8"/>
        <w:numPr>
          <w:ilvl w:val="0"/>
          <w:numId w:val="28"/>
        </w:numPr>
        <w:tabs>
          <w:tab w:val="left" w:pos="993"/>
        </w:tabs>
        <w:spacing w:after="0" w:line="360" w:lineRule="auto"/>
        <w:ind w:left="0" w:firstLine="851"/>
        <w:jc w:val="both"/>
        <w:rPr>
          <w:rFonts w:ascii="Times New Roman" w:eastAsia="Times New Roman" w:hAnsi="Times New Roman" w:cs="Times New Roman"/>
          <w:bCs/>
          <w:sz w:val="28"/>
          <w:szCs w:val="28"/>
          <w:lang w:eastAsia="ru-RU"/>
        </w:rPr>
      </w:pPr>
      <w:r w:rsidRPr="00FD2ABD">
        <w:rPr>
          <w:rFonts w:ascii="Times New Roman" w:eastAsia="Times New Roman" w:hAnsi="Times New Roman" w:cs="Times New Roman"/>
          <w:bCs/>
          <w:sz w:val="28"/>
          <w:szCs w:val="28"/>
          <w:lang w:eastAsia="ru-RU"/>
        </w:rPr>
        <w:t>субъективность объекта труда,</w:t>
      </w:r>
    </w:p>
    <w:p w:rsidR="0088426E" w:rsidRDefault="00FD2ABD" w:rsidP="00FD2ABD">
      <w:pPr>
        <w:pStyle w:val="a8"/>
        <w:numPr>
          <w:ilvl w:val="0"/>
          <w:numId w:val="28"/>
        </w:numPr>
        <w:tabs>
          <w:tab w:val="left" w:pos="993"/>
        </w:tabs>
        <w:spacing w:after="0" w:line="360" w:lineRule="auto"/>
        <w:ind w:left="0" w:firstLine="851"/>
        <w:jc w:val="both"/>
        <w:rPr>
          <w:rFonts w:ascii="Times New Roman" w:eastAsia="Times New Roman" w:hAnsi="Times New Roman" w:cs="Times New Roman"/>
          <w:bCs/>
          <w:sz w:val="28"/>
          <w:szCs w:val="28"/>
          <w:lang w:eastAsia="ru-RU"/>
        </w:rPr>
      </w:pPr>
      <w:r w:rsidRPr="00FD2ABD">
        <w:rPr>
          <w:rFonts w:ascii="Times New Roman" w:eastAsia="Times New Roman" w:hAnsi="Times New Roman" w:cs="Times New Roman"/>
          <w:bCs/>
          <w:sz w:val="28"/>
          <w:szCs w:val="28"/>
          <w:lang w:eastAsia="ru-RU"/>
        </w:rPr>
        <w:t>уверенность в себе - стремление найти личные способы решения постоянно меняющихся, изменчивых ситуаций</w:t>
      </w:r>
      <w:r w:rsidR="00AC043A">
        <w:rPr>
          <w:rFonts w:ascii="Times New Roman" w:eastAsia="Times New Roman" w:hAnsi="Times New Roman" w:cs="Times New Roman"/>
          <w:bCs/>
          <w:sz w:val="28"/>
          <w:szCs w:val="28"/>
          <w:lang w:eastAsia="ru-RU"/>
        </w:rPr>
        <w:t xml:space="preserve"> </w:t>
      </w:r>
      <w:r w:rsidR="00DD0086">
        <w:rPr>
          <w:rFonts w:ascii="Times New Roman" w:eastAsia="Times New Roman" w:hAnsi="Times New Roman" w:cs="Times New Roman"/>
          <w:bCs/>
          <w:sz w:val="28"/>
          <w:szCs w:val="28"/>
          <w:lang w:eastAsia="ru-RU"/>
        </w:rPr>
        <w:t>(</w:t>
      </w:r>
      <w:r w:rsidR="00DD0086" w:rsidRPr="00E372A2">
        <w:rPr>
          <w:rFonts w:ascii="Times New Roman" w:eastAsia="Times New Roman" w:hAnsi="Times New Roman" w:cs="Times New Roman"/>
          <w:bCs/>
          <w:sz w:val="28"/>
          <w:szCs w:val="28"/>
          <w:lang w:eastAsia="ru-RU"/>
        </w:rPr>
        <w:t>М. М. Кашапов</w:t>
      </w:r>
      <w:r w:rsidR="00DD0086">
        <w:rPr>
          <w:rFonts w:ascii="Times New Roman" w:eastAsia="Times New Roman" w:hAnsi="Times New Roman" w:cs="Times New Roman"/>
          <w:bCs/>
          <w:sz w:val="28"/>
          <w:szCs w:val="28"/>
          <w:lang w:eastAsia="ru-RU"/>
        </w:rPr>
        <w:t>)</w:t>
      </w:r>
      <w:r w:rsidR="00AC043A">
        <w:rPr>
          <w:rFonts w:ascii="Times New Roman" w:hAnsi="Times New Roman"/>
          <w:sz w:val="28"/>
          <w:szCs w:val="28"/>
        </w:rPr>
        <w:t>[7]</w:t>
      </w:r>
      <w:r w:rsidR="00AC043A" w:rsidRPr="00AC043A">
        <w:rPr>
          <w:rFonts w:ascii="Times New Roman" w:eastAsia="Times New Roman" w:hAnsi="Times New Roman" w:cs="Times New Roman"/>
          <w:bCs/>
          <w:sz w:val="28"/>
          <w:szCs w:val="28"/>
          <w:lang w:eastAsia="ru-RU"/>
        </w:rPr>
        <w:t>.</w:t>
      </w:r>
    </w:p>
    <w:p w:rsidR="00F00A1B" w:rsidRDefault="00F00A1B" w:rsidP="00F00A1B">
      <w:pPr>
        <w:spacing w:after="0" w:line="360" w:lineRule="auto"/>
        <w:ind w:firstLine="709"/>
        <w:jc w:val="both"/>
        <w:rPr>
          <w:rFonts w:ascii="Times New Roman" w:eastAsia="Times New Roman" w:hAnsi="Times New Roman" w:cs="Times New Roman"/>
          <w:bCs/>
          <w:sz w:val="28"/>
          <w:szCs w:val="28"/>
          <w:lang w:eastAsia="ru-RU"/>
        </w:rPr>
      </w:pPr>
      <w:r w:rsidRPr="00F00A1B">
        <w:rPr>
          <w:rFonts w:ascii="Times New Roman" w:eastAsia="Times New Roman" w:hAnsi="Times New Roman" w:cs="Times New Roman"/>
          <w:bCs/>
          <w:sz w:val="28"/>
          <w:szCs w:val="28"/>
          <w:lang w:eastAsia="ru-RU"/>
        </w:rPr>
        <w:t xml:space="preserve">- Структура проблемности характеризуется её двойственностью: </w:t>
      </w:r>
    </w:p>
    <w:p w:rsidR="00F00A1B" w:rsidRPr="00577349" w:rsidRDefault="00F00A1B" w:rsidP="00577349">
      <w:pPr>
        <w:pStyle w:val="a8"/>
        <w:numPr>
          <w:ilvl w:val="0"/>
          <w:numId w:val="37"/>
        </w:numPr>
        <w:tabs>
          <w:tab w:val="left" w:pos="1134"/>
        </w:tabs>
        <w:spacing w:after="0" w:line="360" w:lineRule="auto"/>
        <w:ind w:left="0" w:firstLine="851"/>
        <w:jc w:val="both"/>
        <w:rPr>
          <w:rFonts w:ascii="Times New Roman" w:eastAsia="Times New Roman" w:hAnsi="Times New Roman" w:cs="Times New Roman"/>
          <w:bCs/>
          <w:sz w:val="28"/>
          <w:szCs w:val="28"/>
          <w:lang w:eastAsia="ru-RU"/>
        </w:rPr>
      </w:pPr>
      <w:r w:rsidRPr="00577349">
        <w:rPr>
          <w:rFonts w:ascii="Times New Roman" w:eastAsia="Times New Roman" w:hAnsi="Times New Roman" w:cs="Times New Roman"/>
          <w:bCs/>
          <w:sz w:val="28"/>
          <w:szCs w:val="28"/>
          <w:lang w:eastAsia="ru-RU"/>
        </w:rPr>
        <w:t>обнаружить</w:t>
      </w:r>
      <w:r w:rsidR="00577349">
        <w:rPr>
          <w:rFonts w:ascii="Times New Roman" w:eastAsia="Times New Roman" w:hAnsi="Times New Roman" w:cs="Times New Roman"/>
          <w:bCs/>
          <w:sz w:val="28"/>
          <w:szCs w:val="28"/>
          <w:lang w:eastAsia="ru-RU"/>
        </w:rPr>
        <w:t>,</w:t>
      </w:r>
      <w:r w:rsidRPr="00577349">
        <w:rPr>
          <w:rFonts w:ascii="Times New Roman" w:eastAsia="Times New Roman" w:hAnsi="Times New Roman" w:cs="Times New Roman"/>
          <w:bCs/>
          <w:sz w:val="28"/>
          <w:szCs w:val="28"/>
          <w:lang w:eastAsia="ru-RU"/>
        </w:rPr>
        <w:t xml:space="preserve"> </w:t>
      </w:r>
    </w:p>
    <w:p w:rsidR="0006360C" w:rsidRPr="0006360C" w:rsidRDefault="0006360C" w:rsidP="0006360C">
      <w:pPr>
        <w:spacing w:after="0" w:line="360" w:lineRule="auto"/>
        <w:ind w:firstLine="709"/>
        <w:jc w:val="both"/>
        <w:rPr>
          <w:rFonts w:ascii="Times New Roman" w:eastAsia="Times New Roman" w:hAnsi="Times New Roman" w:cs="Times New Roman"/>
          <w:bCs/>
          <w:sz w:val="28"/>
          <w:szCs w:val="28"/>
          <w:lang w:eastAsia="ru-RU"/>
        </w:rPr>
      </w:pPr>
      <w:r w:rsidRPr="0006360C">
        <w:rPr>
          <w:rFonts w:ascii="Times New Roman" w:eastAsia="Times New Roman" w:hAnsi="Times New Roman" w:cs="Times New Roman"/>
          <w:bCs/>
          <w:sz w:val="28"/>
          <w:szCs w:val="28"/>
          <w:lang w:eastAsia="ru-RU"/>
        </w:rPr>
        <w:t xml:space="preserve">б) решить. В работе </w:t>
      </w:r>
      <w:r>
        <w:rPr>
          <w:rFonts w:ascii="Times New Roman" w:eastAsia="Times New Roman" w:hAnsi="Times New Roman" w:cs="Times New Roman"/>
          <w:bCs/>
          <w:sz w:val="28"/>
          <w:szCs w:val="28"/>
          <w:lang w:eastAsia="ru-RU"/>
        </w:rPr>
        <w:t>преподавателя</w:t>
      </w:r>
      <w:r w:rsidRPr="0006360C">
        <w:rPr>
          <w:rFonts w:ascii="Times New Roman" w:eastAsia="Times New Roman" w:hAnsi="Times New Roman" w:cs="Times New Roman"/>
          <w:bCs/>
          <w:sz w:val="28"/>
          <w:szCs w:val="28"/>
          <w:lang w:eastAsia="ru-RU"/>
        </w:rPr>
        <w:t xml:space="preserve"> большое значение имеет как процесс поиска проблем, так и процесс их решения. Элементы проблемы можно посчитать:</w:t>
      </w:r>
    </w:p>
    <w:p w:rsidR="0006360C" w:rsidRPr="0006360C" w:rsidRDefault="0006360C" w:rsidP="0006360C">
      <w:pPr>
        <w:spacing w:after="0" w:line="360" w:lineRule="auto"/>
        <w:ind w:firstLine="709"/>
        <w:jc w:val="both"/>
        <w:rPr>
          <w:rFonts w:ascii="Times New Roman" w:eastAsia="Times New Roman" w:hAnsi="Times New Roman" w:cs="Times New Roman"/>
          <w:bCs/>
          <w:sz w:val="28"/>
          <w:szCs w:val="28"/>
          <w:lang w:eastAsia="ru-RU"/>
        </w:rPr>
      </w:pPr>
      <w:r w:rsidRPr="000636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способность</w:t>
      </w:r>
      <w:r w:rsidRPr="0006360C">
        <w:rPr>
          <w:rFonts w:ascii="Times New Roman" w:eastAsia="Times New Roman" w:hAnsi="Times New Roman" w:cs="Times New Roman"/>
          <w:bCs/>
          <w:sz w:val="28"/>
          <w:szCs w:val="28"/>
          <w:lang w:eastAsia="ru-RU"/>
        </w:rPr>
        <w:t xml:space="preserve"> отделить основную проблему от </w:t>
      </w:r>
      <w:proofErr w:type="gramStart"/>
      <w:r w:rsidRPr="0006360C">
        <w:rPr>
          <w:rFonts w:ascii="Times New Roman" w:eastAsia="Times New Roman" w:hAnsi="Times New Roman" w:cs="Times New Roman"/>
          <w:bCs/>
          <w:sz w:val="28"/>
          <w:szCs w:val="28"/>
          <w:lang w:eastAsia="ru-RU"/>
        </w:rPr>
        <w:t>второстепенной</w:t>
      </w:r>
      <w:proofErr w:type="gramEnd"/>
      <w:r w:rsidRPr="0006360C">
        <w:rPr>
          <w:rFonts w:ascii="Times New Roman" w:eastAsia="Times New Roman" w:hAnsi="Times New Roman" w:cs="Times New Roman"/>
          <w:bCs/>
          <w:sz w:val="28"/>
          <w:szCs w:val="28"/>
          <w:lang w:eastAsia="ru-RU"/>
        </w:rPr>
        <w:t>,</w:t>
      </w:r>
    </w:p>
    <w:p w:rsidR="0006360C" w:rsidRPr="0006360C" w:rsidRDefault="0006360C" w:rsidP="0006360C">
      <w:pPr>
        <w:spacing w:after="0" w:line="360" w:lineRule="auto"/>
        <w:ind w:firstLine="709"/>
        <w:jc w:val="both"/>
        <w:rPr>
          <w:rFonts w:ascii="Times New Roman" w:eastAsia="Times New Roman" w:hAnsi="Times New Roman" w:cs="Times New Roman"/>
          <w:bCs/>
          <w:sz w:val="28"/>
          <w:szCs w:val="28"/>
          <w:lang w:eastAsia="ru-RU"/>
        </w:rPr>
      </w:pPr>
      <w:r w:rsidRPr="000636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способность</w:t>
      </w:r>
      <w:r w:rsidRPr="0006360C">
        <w:rPr>
          <w:rFonts w:ascii="Times New Roman" w:eastAsia="Times New Roman" w:hAnsi="Times New Roman" w:cs="Times New Roman"/>
          <w:bCs/>
          <w:sz w:val="28"/>
          <w:szCs w:val="28"/>
          <w:lang w:eastAsia="ru-RU"/>
        </w:rPr>
        <w:t xml:space="preserve"> задавать проблемные вопросы себе и другим (студентам, оппонентам),</w:t>
      </w:r>
    </w:p>
    <w:p w:rsidR="001220C2" w:rsidRDefault="0006360C" w:rsidP="006A6794">
      <w:pPr>
        <w:spacing w:after="0" w:line="360" w:lineRule="auto"/>
        <w:ind w:firstLine="709"/>
        <w:jc w:val="both"/>
        <w:rPr>
          <w:rFonts w:ascii="Times New Roman" w:eastAsia="Times New Roman" w:hAnsi="Times New Roman" w:cs="Times New Roman"/>
          <w:bCs/>
          <w:sz w:val="28"/>
          <w:szCs w:val="28"/>
          <w:lang w:eastAsia="ru-RU"/>
        </w:rPr>
      </w:pPr>
      <w:r w:rsidRPr="000636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способность</w:t>
      </w:r>
      <w:r w:rsidRPr="0006360C">
        <w:rPr>
          <w:rFonts w:ascii="Times New Roman" w:eastAsia="Times New Roman" w:hAnsi="Times New Roman" w:cs="Times New Roman"/>
          <w:bCs/>
          <w:sz w:val="28"/>
          <w:szCs w:val="28"/>
          <w:lang w:eastAsia="ru-RU"/>
        </w:rPr>
        <w:t xml:space="preserve"> подчеркивать «актуальные» и «перспективные» проблемы</w:t>
      </w:r>
      <w:r w:rsidR="00F00A1B">
        <w:rPr>
          <w:rFonts w:ascii="Times New Roman" w:eastAsia="Times New Roman" w:hAnsi="Times New Roman" w:cs="Times New Roman"/>
          <w:bCs/>
          <w:sz w:val="28"/>
          <w:szCs w:val="28"/>
          <w:lang w:eastAsia="ru-RU"/>
        </w:rPr>
        <w:t xml:space="preserve"> </w:t>
      </w:r>
      <w:r w:rsidR="00DD0086">
        <w:rPr>
          <w:rFonts w:ascii="Times New Roman" w:eastAsia="Times New Roman" w:hAnsi="Times New Roman" w:cs="Times New Roman"/>
          <w:bCs/>
          <w:sz w:val="28"/>
          <w:szCs w:val="28"/>
          <w:lang w:eastAsia="ru-RU"/>
        </w:rPr>
        <w:t>(</w:t>
      </w:r>
      <w:r w:rsidR="00DD0086" w:rsidRPr="00E372A2">
        <w:rPr>
          <w:rFonts w:ascii="Times New Roman" w:eastAsia="Times New Roman" w:hAnsi="Times New Roman" w:cs="Times New Roman"/>
          <w:bCs/>
          <w:sz w:val="28"/>
          <w:szCs w:val="28"/>
          <w:lang w:eastAsia="ru-RU"/>
        </w:rPr>
        <w:t>М. М. Кашапов</w:t>
      </w:r>
      <w:r w:rsidR="00DD0086">
        <w:rPr>
          <w:rFonts w:ascii="Times New Roman" w:eastAsia="Times New Roman" w:hAnsi="Times New Roman" w:cs="Times New Roman"/>
          <w:bCs/>
          <w:sz w:val="28"/>
          <w:szCs w:val="28"/>
          <w:lang w:eastAsia="ru-RU"/>
        </w:rPr>
        <w:t>)</w:t>
      </w:r>
      <w:r w:rsidR="00F00A1B">
        <w:rPr>
          <w:rFonts w:ascii="Times New Roman" w:hAnsi="Times New Roman"/>
          <w:sz w:val="28"/>
          <w:szCs w:val="28"/>
        </w:rPr>
        <w:t>[7]</w:t>
      </w:r>
      <w:r w:rsidR="00F00A1B" w:rsidRPr="00F00A1B">
        <w:rPr>
          <w:rFonts w:ascii="Times New Roman" w:eastAsia="Times New Roman" w:hAnsi="Times New Roman" w:cs="Times New Roman"/>
          <w:bCs/>
          <w:sz w:val="28"/>
          <w:szCs w:val="28"/>
          <w:lang w:eastAsia="ru-RU"/>
        </w:rPr>
        <w:t xml:space="preserve">. </w:t>
      </w:r>
      <w:r w:rsidR="006A6794">
        <w:rPr>
          <w:rFonts w:ascii="Times New Roman" w:eastAsia="Times New Roman" w:hAnsi="Times New Roman" w:cs="Times New Roman"/>
          <w:bCs/>
          <w:sz w:val="28"/>
          <w:szCs w:val="28"/>
          <w:lang w:eastAsia="ru-RU"/>
        </w:rPr>
        <w:t>«</w:t>
      </w:r>
      <w:r w:rsidR="006A6794" w:rsidRPr="006A6794">
        <w:rPr>
          <w:rFonts w:ascii="Times New Roman" w:eastAsia="Times New Roman" w:hAnsi="Times New Roman" w:cs="Times New Roman"/>
          <w:bCs/>
          <w:sz w:val="28"/>
          <w:szCs w:val="28"/>
          <w:lang w:eastAsia="ru-RU"/>
        </w:rPr>
        <w:t>Актуальные проблемы решаются по мере их поступления, возникновения. Такой подход позволяет разобрать ситуацию и себя в ней («чувствовать свой пульс»), объективно смотреть на себя и сделанное собою, не оставлять на сл</w:t>
      </w:r>
      <w:r w:rsidR="006A6794">
        <w:rPr>
          <w:rFonts w:ascii="Times New Roman" w:eastAsia="Times New Roman" w:hAnsi="Times New Roman" w:cs="Times New Roman"/>
          <w:bCs/>
          <w:sz w:val="28"/>
          <w:szCs w:val="28"/>
          <w:lang w:eastAsia="ru-RU"/>
        </w:rPr>
        <w:t>едующий день ничего нерешенного»</w:t>
      </w:r>
      <w:r w:rsidR="006A6794">
        <w:rPr>
          <w:rFonts w:ascii="Times New Roman" w:hAnsi="Times New Roman"/>
          <w:sz w:val="28"/>
          <w:szCs w:val="28"/>
        </w:rPr>
        <w:t xml:space="preserve"> </w:t>
      </w:r>
      <w:r w:rsidR="00F00A1B">
        <w:rPr>
          <w:rFonts w:ascii="Times New Roman" w:hAnsi="Times New Roman"/>
          <w:sz w:val="28"/>
          <w:szCs w:val="28"/>
        </w:rPr>
        <w:t>[7]</w:t>
      </w:r>
      <w:r w:rsidR="00F00A1B" w:rsidRPr="00F00A1B">
        <w:rPr>
          <w:rFonts w:ascii="Times New Roman" w:eastAsia="Times New Roman" w:hAnsi="Times New Roman" w:cs="Times New Roman"/>
          <w:bCs/>
          <w:sz w:val="28"/>
          <w:szCs w:val="28"/>
          <w:lang w:eastAsia="ru-RU"/>
        </w:rPr>
        <w:t>.</w:t>
      </w:r>
    </w:p>
    <w:p w:rsidR="00F92C91" w:rsidRDefault="00F92C91" w:rsidP="00F00A1B">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F92C91">
        <w:rPr>
          <w:rFonts w:ascii="Times New Roman" w:eastAsia="Times New Roman" w:hAnsi="Times New Roman" w:cs="Times New Roman"/>
          <w:bCs/>
          <w:sz w:val="28"/>
          <w:szCs w:val="28"/>
          <w:lang w:eastAsia="ru-RU"/>
        </w:rPr>
        <w:t xml:space="preserve">Условия реализации проблемности: </w:t>
      </w:r>
    </w:p>
    <w:p w:rsidR="00415606" w:rsidRPr="00415606" w:rsidRDefault="00415606" w:rsidP="00415606">
      <w:pPr>
        <w:pStyle w:val="a8"/>
        <w:numPr>
          <w:ilvl w:val="0"/>
          <w:numId w:val="29"/>
        </w:numPr>
        <w:tabs>
          <w:tab w:val="left" w:pos="993"/>
        </w:tabs>
        <w:spacing w:after="0" w:line="36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проблема</w:t>
      </w:r>
      <w:r w:rsidRPr="00415606">
        <w:rPr>
          <w:rFonts w:ascii="Times New Roman" w:eastAsia="Times New Roman" w:hAnsi="Times New Roman" w:cs="Times New Roman"/>
          <w:bCs/>
          <w:sz w:val="28"/>
          <w:szCs w:val="28"/>
          <w:lang w:eastAsia="ru-RU"/>
        </w:rPr>
        <w:t xml:space="preserve"> должна быть близка к специалисту (преподавателю), важна для него, интересна,</w:t>
      </w:r>
    </w:p>
    <w:p w:rsidR="00F00A1B" w:rsidRDefault="00415606" w:rsidP="00415606">
      <w:pPr>
        <w:pStyle w:val="a8"/>
        <w:numPr>
          <w:ilvl w:val="0"/>
          <w:numId w:val="29"/>
        </w:numPr>
        <w:tabs>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415606">
        <w:rPr>
          <w:rFonts w:ascii="Times New Roman" w:eastAsia="Times New Roman" w:hAnsi="Times New Roman" w:cs="Times New Roman"/>
          <w:bCs/>
          <w:sz w:val="28"/>
          <w:szCs w:val="28"/>
          <w:lang w:eastAsia="ru-RU"/>
        </w:rPr>
        <w:t xml:space="preserve">проблема должна быть доступна специалисту (преподавателю), и, решив ее, он должен приобрести что-то новое для себя </w:t>
      </w:r>
      <w:r w:rsidR="00F92C91">
        <w:rPr>
          <w:rFonts w:ascii="Times New Roman" w:hAnsi="Times New Roman"/>
          <w:sz w:val="28"/>
          <w:szCs w:val="28"/>
        </w:rPr>
        <w:t>[7]</w:t>
      </w:r>
      <w:r w:rsidR="00F92C91" w:rsidRPr="00F92C91">
        <w:rPr>
          <w:rFonts w:ascii="Times New Roman" w:eastAsia="Times New Roman" w:hAnsi="Times New Roman" w:cs="Times New Roman"/>
          <w:bCs/>
          <w:sz w:val="28"/>
          <w:szCs w:val="28"/>
          <w:lang w:eastAsia="ru-RU"/>
        </w:rPr>
        <w:t>.</w:t>
      </w:r>
    </w:p>
    <w:p w:rsidR="009A75C8" w:rsidRDefault="00977994" w:rsidP="009A75C8">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9A75C8" w:rsidRPr="009A75C8">
        <w:rPr>
          <w:rFonts w:ascii="Times New Roman" w:eastAsia="Times New Roman" w:hAnsi="Times New Roman" w:cs="Times New Roman"/>
          <w:bCs/>
          <w:sz w:val="28"/>
          <w:szCs w:val="28"/>
          <w:lang w:eastAsia="ru-RU"/>
        </w:rPr>
        <w:t xml:space="preserve">Следствия устранения проблемности: </w:t>
      </w:r>
    </w:p>
    <w:p w:rsidR="00415606" w:rsidRPr="00415606" w:rsidRDefault="00415606" w:rsidP="00415606">
      <w:pPr>
        <w:pStyle w:val="a8"/>
        <w:numPr>
          <w:ilvl w:val="0"/>
          <w:numId w:val="30"/>
        </w:numPr>
        <w:tabs>
          <w:tab w:val="left" w:pos="1134"/>
        </w:tabs>
        <w:spacing w:after="0" w:line="360" w:lineRule="auto"/>
        <w:ind w:left="0" w:firstLine="709"/>
        <w:jc w:val="both"/>
        <w:rPr>
          <w:rFonts w:ascii="Times New Roman" w:eastAsia="Times New Roman" w:hAnsi="Times New Roman" w:cs="Times New Roman"/>
          <w:bCs/>
          <w:sz w:val="28"/>
          <w:szCs w:val="28"/>
          <w:lang w:eastAsia="ru-RU"/>
        </w:rPr>
      </w:pPr>
      <w:r w:rsidRPr="00415606">
        <w:rPr>
          <w:rFonts w:ascii="Times New Roman" w:eastAsia="Times New Roman" w:hAnsi="Times New Roman" w:cs="Times New Roman"/>
          <w:bCs/>
          <w:sz w:val="28"/>
          <w:szCs w:val="28"/>
          <w:lang w:eastAsia="ru-RU"/>
        </w:rPr>
        <w:t>способ постановки задачи задает содержание приема ее решения,</w:t>
      </w:r>
    </w:p>
    <w:p w:rsidR="00F92C91" w:rsidRDefault="00415606" w:rsidP="00415606">
      <w:pPr>
        <w:pStyle w:val="a8"/>
        <w:numPr>
          <w:ilvl w:val="0"/>
          <w:numId w:val="30"/>
        </w:numPr>
        <w:tabs>
          <w:tab w:val="left" w:pos="1134"/>
        </w:tabs>
        <w:spacing w:after="0" w:line="360" w:lineRule="auto"/>
        <w:ind w:left="0" w:firstLine="709"/>
        <w:jc w:val="both"/>
        <w:rPr>
          <w:rFonts w:ascii="Times New Roman" w:eastAsia="Times New Roman" w:hAnsi="Times New Roman" w:cs="Times New Roman"/>
          <w:bCs/>
          <w:sz w:val="28"/>
          <w:szCs w:val="28"/>
          <w:lang w:eastAsia="ru-RU"/>
        </w:rPr>
      </w:pPr>
      <w:r w:rsidRPr="00415606">
        <w:rPr>
          <w:rFonts w:ascii="Times New Roman" w:eastAsia="Times New Roman" w:hAnsi="Times New Roman" w:cs="Times New Roman"/>
          <w:bCs/>
          <w:sz w:val="28"/>
          <w:szCs w:val="28"/>
          <w:lang w:eastAsia="ru-RU"/>
        </w:rPr>
        <w:t xml:space="preserve">проблемные ситуации определены </w:t>
      </w:r>
      <w:r w:rsidR="00DB7E94">
        <w:rPr>
          <w:rFonts w:ascii="Times New Roman" w:hAnsi="Times New Roman"/>
          <w:sz w:val="28"/>
          <w:szCs w:val="28"/>
        </w:rPr>
        <w:t>[7]</w:t>
      </w:r>
      <w:r w:rsidR="009A75C8" w:rsidRPr="009A75C8">
        <w:rPr>
          <w:rFonts w:ascii="Times New Roman" w:eastAsia="Times New Roman" w:hAnsi="Times New Roman" w:cs="Times New Roman"/>
          <w:bCs/>
          <w:sz w:val="28"/>
          <w:szCs w:val="28"/>
          <w:lang w:eastAsia="ru-RU"/>
        </w:rPr>
        <w:t>.</w:t>
      </w:r>
    </w:p>
    <w:p w:rsidR="009A75C8" w:rsidRPr="00201A2E" w:rsidRDefault="00E10C68" w:rsidP="00247718">
      <w:pPr>
        <w:pStyle w:val="1"/>
        <w:numPr>
          <w:ilvl w:val="1"/>
          <w:numId w:val="34"/>
        </w:numPr>
        <w:tabs>
          <w:tab w:val="left" w:pos="851"/>
        </w:tabs>
        <w:spacing w:before="0" w:line="360" w:lineRule="auto"/>
        <w:ind w:left="0" w:firstLine="709"/>
        <w:jc w:val="both"/>
        <w:rPr>
          <w:rFonts w:ascii="Times New Roman" w:hAnsi="Times New Roman"/>
          <w:color w:val="auto"/>
        </w:rPr>
      </w:pPr>
      <w:r w:rsidRPr="00201A2E">
        <w:rPr>
          <w:rFonts w:ascii="Times New Roman" w:hAnsi="Times New Roman"/>
          <w:color w:val="auto"/>
        </w:rPr>
        <w:lastRenderedPageBreak/>
        <w:t xml:space="preserve"> </w:t>
      </w:r>
      <w:bookmarkStart w:id="7" w:name="_Toc10469550"/>
      <w:r w:rsidRPr="00201A2E">
        <w:rPr>
          <w:rFonts w:ascii="Times New Roman" w:hAnsi="Times New Roman"/>
          <w:color w:val="auto"/>
        </w:rPr>
        <w:t xml:space="preserve">Событийность и </w:t>
      </w:r>
      <w:r w:rsidR="00201A2E" w:rsidRPr="00201A2E">
        <w:rPr>
          <w:rFonts w:ascii="Times New Roman" w:hAnsi="Times New Roman"/>
          <w:color w:val="auto"/>
        </w:rPr>
        <w:t>надситуативность мышления</w:t>
      </w:r>
      <w:r w:rsidRPr="00201A2E">
        <w:rPr>
          <w:rFonts w:ascii="Times New Roman" w:hAnsi="Times New Roman"/>
          <w:color w:val="auto"/>
        </w:rPr>
        <w:t xml:space="preserve"> специалиста (преподавателя) как средство формирования профессионального мышления</w:t>
      </w:r>
      <w:bookmarkEnd w:id="7"/>
    </w:p>
    <w:p w:rsidR="00820D42" w:rsidRDefault="00093D65" w:rsidP="00C101BE">
      <w:pPr>
        <w:spacing w:after="0" w:line="36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w:t>
      </w:r>
      <w:r w:rsidRPr="00093D65">
        <w:rPr>
          <w:rFonts w:ascii="Times New Roman" w:hAnsi="Times New Roman" w:cs="Times New Roman"/>
          <w:sz w:val="28"/>
          <w:szCs w:val="28"/>
        </w:rPr>
        <w:t>Событийность является свойством мышления, которое наиболее ярко проявляется в диаде «ситуация — событие» в определенных временных отношениях «прошлое — настоящее — будущее». Событийность мышл</w:t>
      </w:r>
      <w:r w:rsidR="001D0DF4">
        <w:rPr>
          <w:rFonts w:ascii="Times New Roman" w:hAnsi="Times New Roman" w:cs="Times New Roman"/>
          <w:sz w:val="28"/>
          <w:szCs w:val="28"/>
        </w:rPr>
        <w:t>ения реализуется в контексте со</w:t>
      </w:r>
      <w:r w:rsidRPr="00093D65">
        <w:rPr>
          <w:rFonts w:ascii="Times New Roman" w:hAnsi="Times New Roman" w:cs="Times New Roman"/>
          <w:sz w:val="28"/>
          <w:szCs w:val="28"/>
        </w:rPr>
        <w:t>бытия: два человека думают об одном и том же, но по-разному, поскольку они видят одну и ту же ситуацию неодинаково</w:t>
      </w:r>
      <w:r>
        <w:rPr>
          <w:rFonts w:ascii="Times New Roman" w:hAnsi="Times New Roman" w:cs="Times New Roman"/>
          <w:sz w:val="28"/>
          <w:szCs w:val="28"/>
        </w:rPr>
        <w:t>»</w:t>
      </w:r>
      <w:r w:rsidRPr="00093D65">
        <w:rPr>
          <w:rFonts w:ascii="Times New Roman" w:hAnsi="Times New Roman" w:cs="Times New Roman"/>
          <w:sz w:val="28"/>
          <w:szCs w:val="28"/>
        </w:rPr>
        <w:t>.</w:t>
      </w:r>
      <w:r>
        <w:t xml:space="preserve"> </w:t>
      </w:r>
      <w:r w:rsidR="00413848" w:rsidRPr="00413848">
        <w:rPr>
          <w:rFonts w:ascii="Times New Roman" w:eastAsia="Times New Roman" w:hAnsi="Times New Roman" w:cs="Times New Roman"/>
          <w:bCs/>
          <w:sz w:val="28"/>
          <w:szCs w:val="28"/>
          <w:lang w:eastAsia="ru-RU"/>
        </w:rPr>
        <w:t xml:space="preserve"> В этом случае наблюдается расхождение во мнениях сторон конфликта по поводу произошедшего события. Для формирования взаимообогащения необходимо семантическое взаимопроникновение: распознавание и понимание мыслей другого человека. Признание характеризуется разделением точки зрения противника, согласием с его мнением </w:t>
      </w:r>
      <w:r w:rsidR="00DB7E94">
        <w:rPr>
          <w:rFonts w:ascii="Times New Roman" w:hAnsi="Times New Roman"/>
          <w:sz w:val="28"/>
          <w:szCs w:val="28"/>
        </w:rPr>
        <w:t>[7]</w:t>
      </w:r>
      <w:r w:rsidR="00DB7E94" w:rsidRPr="00DB7E94">
        <w:rPr>
          <w:rFonts w:ascii="Times New Roman" w:eastAsia="Times New Roman" w:hAnsi="Times New Roman" w:cs="Times New Roman"/>
          <w:bCs/>
          <w:sz w:val="28"/>
          <w:szCs w:val="28"/>
          <w:lang w:eastAsia="ru-RU"/>
        </w:rPr>
        <w:t>.</w:t>
      </w:r>
    </w:p>
    <w:p w:rsidR="00417871" w:rsidRDefault="00144291" w:rsidP="00C101BE">
      <w:pPr>
        <w:spacing w:after="0" w:line="360" w:lineRule="auto"/>
        <w:ind w:firstLine="709"/>
        <w:jc w:val="both"/>
        <w:rPr>
          <w:rFonts w:ascii="Times New Roman" w:eastAsia="Times New Roman" w:hAnsi="Times New Roman" w:cs="Times New Roman"/>
          <w:bCs/>
          <w:sz w:val="28"/>
          <w:szCs w:val="28"/>
          <w:lang w:eastAsia="ru-RU"/>
        </w:rPr>
      </w:pPr>
      <w:r w:rsidRPr="00144291">
        <w:rPr>
          <w:rFonts w:ascii="Times New Roman" w:eastAsia="Times New Roman" w:hAnsi="Times New Roman" w:cs="Times New Roman"/>
          <w:bCs/>
          <w:sz w:val="28"/>
          <w:szCs w:val="28"/>
          <w:lang w:eastAsia="ru-RU"/>
        </w:rPr>
        <w:t xml:space="preserve">Информация, интегрированная в структуру индивидуального опыта, становится комбинацией знаний и мотивов. Эта связь обеспечивает формирование ключевых характеристик событийности мышления, которые реализуют позитивную перестройку внутреннего мира человека, которая проявляется главным образом в изменении приоритетов; разработка другого взгляда на то, что происходит в конкретной ситуации. В результате возникают дифференциация и формирование новых акцентов. Еще один формат осознания содержания ситуации, новый взгляд на нее способствует расширению сферы понимания ситуации, что является основой для реализации </w:t>
      </w:r>
      <w:r w:rsidR="00167350" w:rsidRPr="00167350">
        <w:rPr>
          <w:rFonts w:ascii="Times New Roman" w:eastAsia="Times New Roman" w:hAnsi="Times New Roman" w:cs="Times New Roman"/>
          <w:bCs/>
          <w:sz w:val="28"/>
          <w:szCs w:val="28"/>
          <w:lang w:eastAsia="ru-RU"/>
        </w:rPr>
        <w:t xml:space="preserve">надситуативного подхода </w:t>
      </w:r>
      <w:r w:rsidRPr="00144291">
        <w:rPr>
          <w:rFonts w:ascii="Times New Roman" w:eastAsia="Times New Roman" w:hAnsi="Times New Roman" w:cs="Times New Roman"/>
          <w:bCs/>
          <w:sz w:val="28"/>
          <w:szCs w:val="28"/>
          <w:lang w:eastAsia="ru-RU"/>
        </w:rPr>
        <w:t>к разрешению разногласий, в том числе конфликтных.</w:t>
      </w:r>
      <w:r w:rsidR="003D43C0">
        <w:rPr>
          <w:rFonts w:ascii="Times New Roman" w:eastAsia="Times New Roman" w:hAnsi="Times New Roman" w:cs="Times New Roman"/>
          <w:bCs/>
          <w:sz w:val="28"/>
          <w:szCs w:val="28"/>
          <w:lang w:eastAsia="ru-RU"/>
        </w:rPr>
        <w:t xml:space="preserve"> </w:t>
      </w:r>
      <w:r w:rsidR="003D43C0">
        <w:rPr>
          <w:rFonts w:ascii="Times New Roman" w:hAnsi="Times New Roman"/>
          <w:sz w:val="28"/>
          <w:szCs w:val="28"/>
        </w:rPr>
        <w:t>[7]</w:t>
      </w:r>
      <w:r w:rsidR="00167350" w:rsidRPr="00167350">
        <w:rPr>
          <w:rFonts w:ascii="Times New Roman" w:eastAsia="Times New Roman" w:hAnsi="Times New Roman" w:cs="Times New Roman"/>
          <w:bCs/>
          <w:sz w:val="28"/>
          <w:szCs w:val="28"/>
          <w:lang w:eastAsia="ru-RU"/>
        </w:rPr>
        <w:t>.</w:t>
      </w:r>
    </w:p>
    <w:p w:rsidR="00ED79D6" w:rsidRDefault="007B0E65" w:rsidP="00C101BE">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w:t>
      </w:r>
      <w:r w:rsidRPr="007B0E65">
        <w:rPr>
          <w:rFonts w:ascii="Times New Roman" w:eastAsia="Times New Roman" w:hAnsi="Times New Roman" w:cs="Times New Roman"/>
          <w:bCs/>
          <w:sz w:val="28"/>
          <w:szCs w:val="28"/>
          <w:lang w:eastAsia="ru-RU"/>
        </w:rPr>
        <w:t xml:space="preserve">обытийностью </w:t>
      </w:r>
      <w:r w:rsidR="00ED748B" w:rsidRPr="00ED748B">
        <w:rPr>
          <w:rFonts w:ascii="Times New Roman" w:eastAsia="Times New Roman" w:hAnsi="Times New Roman" w:cs="Times New Roman"/>
          <w:bCs/>
          <w:sz w:val="28"/>
          <w:szCs w:val="28"/>
          <w:lang w:eastAsia="ru-RU"/>
        </w:rPr>
        <w:t xml:space="preserve">рассматривается как элемент события людей как потенциал вероятностей решений не только личного, но и коллективного субъекта, созданного в процессе разговора в микрогруппе и взаимодействия с окружающим многомерным миром. Событие в этом случае рассматривается как вторичное, когда оно влияет на оценку первичного и определяет более </w:t>
      </w:r>
      <w:r w:rsidR="00ED748B" w:rsidRPr="00ED748B">
        <w:rPr>
          <w:rFonts w:ascii="Times New Roman" w:eastAsia="Times New Roman" w:hAnsi="Times New Roman" w:cs="Times New Roman"/>
          <w:bCs/>
          <w:sz w:val="28"/>
          <w:szCs w:val="28"/>
          <w:lang w:eastAsia="ru-RU"/>
        </w:rPr>
        <w:lastRenderedPageBreak/>
        <w:t xml:space="preserve">полное восприятие, понимание и понимание последующего события. Разумная осведомленность о психологических механизмах воздействия события на человека допустима с учетом заданного контекста взаимосвязи между событиями. Фактически, в этом случае ситуация, которая явно «обречена» на неблагоприятный исход, превращается в событие, которое облегчает и обеспечивает конструктивный выход в процессе решения конфликтной проблемы. </w:t>
      </w:r>
      <w:r w:rsidR="00ED79D6">
        <w:rPr>
          <w:rFonts w:ascii="Times New Roman" w:eastAsia="Times New Roman" w:hAnsi="Times New Roman" w:cs="Times New Roman"/>
          <w:bCs/>
          <w:sz w:val="28"/>
          <w:szCs w:val="28"/>
          <w:lang w:eastAsia="ru-RU"/>
        </w:rPr>
        <w:t xml:space="preserve">Линейное мышление это значимый элемент творческого мышления, с помощью него осуществляется последовательное обнаружение и осознание явлений или событий, которые следуют друг за другом </w:t>
      </w:r>
      <w:r w:rsidR="00ED79D6">
        <w:rPr>
          <w:rFonts w:ascii="Times New Roman" w:hAnsi="Times New Roman"/>
          <w:sz w:val="28"/>
          <w:szCs w:val="28"/>
        </w:rPr>
        <w:t>[7]</w:t>
      </w:r>
      <w:r w:rsidR="00ED79D6">
        <w:rPr>
          <w:rFonts w:ascii="Times New Roman" w:eastAsia="Times New Roman" w:hAnsi="Times New Roman" w:cs="Times New Roman"/>
          <w:bCs/>
          <w:sz w:val="28"/>
          <w:szCs w:val="28"/>
          <w:lang w:eastAsia="ru-RU"/>
        </w:rPr>
        <w:t xml:space="preserve">. </w:t>
      </w:r>
    </w:p>
    <w:p w:rsidR="007B0E65" w:rsidRDefault="00ED748B" w:rsidP="00C101BE">
      <w:pPr>
        <w:spacing w:after="0" w:line="360" w:lineRule="auto"/>
        <w:ind w:firstLine="709"/>
        <w:jc w:val="both"/>
        <w:rPr>
          <w:rFonts w:ascii="Times New Roman" w:eastAsia="Times New Roman" w:hAnsi="Times New Roman" w:cs="Times New Roman"/>
          <w:bCs/>
          <w:sz w:val="28"/>
          <w:szCs w:val="28"/>
          <w:lang w:eastAsia="ru-RU"/>
        </w:rPr>
      </w:pPr>
      <w:r w:rsidRPr="00ED748B">
        <w:rPr>
          <w:rFonts w:ascii="Times New Roman" w:eastAsia="Times New Roman" w:hAnsi="Times New Roman" w:cs="Times New Roman"/>
          <w:bCs/>
          <w:sz w:val="28"/>
          <w:szCs w:val="28"/>
          <w:lang w:eastAsia="ru-RU"/>
        </w:rPr>
        <w:t>Моделью таких взглядов может быть формирование в контексте рассмотрения события логической цепочки следующих предложений</w:t>
      </w:r>
      <w:r w:rsidR="007B0E65">
        <w:rPr>
          <w:rFonts w:ascii="Times New Roman" w:eastAsia="Times New Roman" w:hAnsi="Times New Roman" w:cs="Times New Roman"/>
          <w:bCs/>
          <w:sz w:val="28"/>
          <w:szCs w:val="28"/>
          <w:lang w:eastAsia="ru-RU"/>
        </w:rPr>
        <w:t xml:space="preserve"> в соответствии с рисунком 8 </w:t>
      </w:r>
      <w:r w:rsidR="007B0E65">
        <w:rPr>
          <w:rFonts w:ascii="Times New Roman" w:hAnsi="Times New Roman"/>
          <w:sz w:val="28"/>
          <w:szCs w:val="28"/>
        </w:rPr>
        <w:t>[7]</w:t>
      </w:r>
      <w:r w:rsidR="007B0E65">
        <w:rPr>
          <w:rFonts w:ascii="Times New Roman" w:eastAsia="Times New Roman" w:hAnsi="Times New Roman" w:cs="Times New Roman"/>
          <w:bCs/>
          <w:sz w:val="28"/>
          <w:szCs w:val="28"/>
          <w:lang w:eastAsia="ru-RU"/>
        </w:rPr>
        <w:t>.</w:t>
      </w:r>
    </w:p>
    <w:p w:rsidR="007B0E65" w:rsidRPr="00C101BE" w:rsidRDefault="007B0E65" w:rsidP="007B0E65">
      <w:pPr>
        <w:spacing w:after="0" w:line="36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5462877" cy="2608028"/>
            <wp:effectExtent l="19050" t="0" r="4473" b="1822"/>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9E3D41" w:rsidRDefault="007B0E65" w:rsidP="007B0E65">
      <w:pPr>
        <w:tabs>
          <w:tab w:val="left" w:pos="4395"/>
        </w:tabs>
        <w:spacing w:after="0" w:line="36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Рисунок 8 – События логической цепочки суждений</w:t>
      </w:r>
    </w:p>
    <w:p w:rsidR="002E4256" w:rsidRDefault="002E4256" w:rsidP="002E4256">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Преподаватель</w:t>
      </w:r>
      <w:r w:rsidRPr="009D51E7">
        <w:rPr>
          <w:rFonts w:ascii="Times New Roman" w:eastAsia="Times New Roman" w:hAnsi="Times New Roman" w:cs="Times New Roman"/>
          <w:bCs/>
          <w:sz w:val="28"/>
          <w:szCs w:val="28"/>
          <w:lang w:eastAsia="ru-RU"/>
        </w:rPr>
        <w:t xml:space="preserve"> как </w:t>
      </w:r>
      <w:r>
        <w:rPr>
          <w:rFonts w:ascii="Times New Roman" w:eastAsia="Times New Roman" w:hAnsi="Times New Roman" w:cs="Times New Roman"/>
          <w:bCs/>
          <w:sz w:val="28"/>
          <w:szCs w:val="28"/>
          <w:lang w:eastAsia="ru-RU"/>
        </w:rPr>
        <w:t>специалист</w:t>
      </w:r>
      <w:r w:rsidRPr="009D51E7">
        <w:rPr>
          <w:rFonts w:ascii="Times New Roman" w:eastAsia="Times New Roman" w:hAnsi="Times New Roman" w:cs="Times New Roman"/>
          <w:bCs/>
          <w:sz w:val="28"/>
          <w:szCs w:val="28"/>
          <w:lang w:eastAsia="ru-RU"/>
        </w:rPr>
        <w:t xml:space="preserve"> должен подготовить себя к тому, чтобы применить острую конфликтную ситуацию в интересах педагогического процесса: обогатить сознание </w:t>
      </w:r>
      <w:r>
        <w:rPr>
          <w:rFonts w:ascii="Times New Roman" w:eastAsia="Times New Roman" w:hAnsi="Times New Roman" w:cs="Times New Roman"/>
          <w:bCs/>
          <w:sz w:val="28"/>
          <w:szCs w:val="28"/>
          <w:lang w:eastAsia="ru-RU"/>
        </w:rPr>
        <w:t>студентов</w:t>
      </w:r>
      <w:r w:rsidRPr="009D51E7">
        <w:rPr>
          <w:rFonts w:ascii="Times New Roman" w:eastAsia="Times New Roman" w:hAnsi="Times New Roman" w:cs="Times New Roman"/>
          <w:bCs/>
          <w:sz w:val="28"/>
          <w:szCs w:val="28"/>
          <w:lang w:eastAsia="ru-RU"/>
        </w:rPr>
        <w:t xml:space="preserve">, разбудить глубокие переживания, подвести к осмыслению чувств, так как в наилучшем </w:t>
      </w:r>
      <w:r>
        <w:rPr>
          <w:rFonts w:ascii="Times New Roman" w:eastAsia="Times New Roman" w:hAnsi="Times New Roman" w:cs="Times New Roman"/>
          <w:bCs/>
          <w:sz w:val="28"/>
          <w:szCs w:val="28"/>
          <w:lang w:eastAsia="ru-RU"/>
        </w:rPr>
        <w:t>решении</w:t>
      </w:r>
      <w:r w:rsidRPr="009D51E7">
        <w:rPr>
          <w:rFonts w:ascii="Times New Roman" w:eastAsia="Times New Roman" w:hAnsi="Times New Roman" w:cs="Times New Roman"/>
          <w:bCs/>
          <w:sz w:val="28"/>
          <w:szCs w:val="28"/>
          <w:lang w:eastAsia="ru-RU"/>
        </w:rPr>
        <w:t xml:space="preserve"> конфликта заложены большие вероятности получения опыта коллективных моральных отношений, конструктивного осознания мотивов и целей поступков. В этом </w:t>
      </w:r>
      <w:r w:rsidRPr="009D51E7">
        <w:rPr>
          <w:rFonts w:ascii="Times New Roman" w:eastAsia="Times New Roman" w:hAnsi="Times New Roman" w:cs="Times New Roman"/>
          <w:bCs/>
          <w:sz w:val="28"/>
          <w:szCs w:val="28"/>
          <w:lang w:eastAsia="ru-RU"/>
        </w:rPr>
        <w:lastRenderedPageBreak/>
        <w:t>случае создает</w:t>
      </w:r>
      <w:r>
        <w:rPr>
          <w:rFonts w:ascii="Times New Roman" w:eastAsia="Times New Roman" w:hAnsi="Times New Roman" w:cs="Times New Roman"/>
          <w:bCs/>
          <w:sz w:val="28"/>
          <w:szCs w:val="28"/>
          <w:lang w:eastAsia="ru-RU"/>
        </w:rPr>
        <w:t>ся</w:t>
      </w:r>
      <w:r w:rsidRPr="009D51E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план</w:t>
      </w:r>
      <w:r w:rsidRPr="009D51E7">
        <w:rPr>
          <w:rFonts w:ascii="Times New Roman" w:eastAsia="Times New Roman" w:hAnsi="Times New Roman" w:cs="Times New Roman"/>
          <w:bCs/>
          <w:sz w:val="28"/>
          <w:szCs w:val="28"/>
          <w:lang w:eastAsia="ru-RU"/>
        </w:rPr>
        <w:t xml:space="preserve"> как готовность, склонность субъекта к поведенческому акту, действию, поступку, их последовательности</w:t>
      </w:r>
      <w:r>
        <w:rPr>
          <w:rFonts w:ascii="Times New Roman" w:eastAsia="Times New Roman" w:hAnsi="Times New Roman" w:cs="Times New Roman"/>
          <w:bCs/>
          <w:sz w:val="28"/>
          <w:szCs w:val="28"/>
          <w:lang w:eastAsia="ru-RU"/>
        </w:rPr>
        <w:t xml:space="preserve"> </w:t>
      </w:r>
      <w:r>
        <w:rPr>
          <w:rFonts w:ascii="Times New Roman" w:hAnsi="Times New Roman"/>
          <w:sz w:val="28"/>
          <w:szCs w:val="28"/>
        </w:rPr>
        <w:t>[7]</w:t>
      </w:r>
      <w:r w:rsidRPr="009D51E7">
        <w:rPr>
          <w:rFonts w:ascii="Times New Roman" w:eastAsia="Times New Roman" w:hAnsi="Times New Roman" w:cs="Times New Roman"/>
          <w:bCs/>
          <w:sz w:val="28"/>
          <w:szCs w:val="28"/>
          <w:lang w:eastAsia="ru-RU"/>
        </w:rPr>
        <w:t>.</w:t>
      </w:r>
    </w:p>
    <w:p w:rsidR="009D51E7" w:rsidRDefault="002E4256" w:rsidP="002E4256">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Структурная согласованность умственных действий, непосредственно проявляется в последовательности, как единого принципа взаимосвязи мыслей в ходе рассуждений. </w:t>
      </w:r>
      <w:r w:rsidR="00ED748B" w:rsidRPr="00ED748B">
        <w:rPr>
          <w:rFonts w:ascii="Times New Roman" w:eastAsia="Times New Roman" w:hAnsi="Times New Roman" w:cs="Times New Roman"/>
          <w:bCs/>
          <w:sz w:val="28"/>
          <w:szCs w:val="28"/>
          <w:lang w:eastAsia="ru-RU"/>
        </w:rPr>
        <w:t xml:space="preserve">Событие целенаправленно формируется системой умственных действий. Причинно-следственная связь умственных действий индивида изучается, выходя за пределы их носителя </w:t>
      </w:r>
      <w:r w:rsidR="00730370">
        <w:rPr>
          <w:rFonts w:ascii="Times New Roman" w:hAnsi="Times New Roman"/>
          <w:sz w:val="28"/>
          <w:szCs w:val="28"/>
        </w:rPr>
        <w:t>[7]</w:t>
      </w:r>
      <w:r w:rsidR="00730370" w:rsidRPr="00730370">
        <w:rPr>
          <w:rFonts w:ascii="Times New Roman" w:eastAsia="Times New Roman" w:hAnsi="Times New Roman" w:cs="Times New Roman"/>
          <w:bCs/>
          <w:sz w:val="28"/>
          <w:szCs w:val="28"/>
          <w:lang w:eastAsia="ru-RU"/>
        </w:rPr>
        <w:t>.</w:t>
      </w:r>
    </w:p>
    <w:p w:rsidR="001533F8" w:rsidRDefault="00ED748B" w:rsidP="009D51E7">
      <w:pPr>
        <w:spacing w:after="0" w:line="360" w:lineRule="auto"/>
        <w:ind w:firstLine="709"/>
        <w:jc w:val="both"/>
        <w:rPr>
          <w:rFonts w:ascii="Times New Roman" w:hAnsi="Times New Roman"/>
          <w:sz w:val="28"/>
          <w:szCs w:val="28"/>
        </w:rPr>
      </w:pPr>
      <w:r w:rsidRPr="00ED748B">
        <w:rPr>
          <w:rFonts w:ascii="Times New Roman" w:eastAsia="Times New Roman" w:hAnsi="Times New Roman" w:cs="Times New Roman"/>
          <w:bCs/>
          <w:sz w:val="28"/>
          <w:szCs w:val="28"/>
          <w:lang w:eastAsia="ru-RU"/>
        </w:rPr>
        <w:t xml:space="preserve">Выбор, </w:t>
      </w:r>
      <w:r w:rsidR="00E137DA">
        <w:rPr>
          <w:rFonts w:ascii="Times New Roman" w:eastAsia="Times New Roman" w:hAnsi="Times New Roman" w:cs="Times New Roman"/>
          <w:bCs/>
          <w:sz w:val="28"/>
          <w:szCs w:val="28"/>
          <w:lang w:eastAsia="ru-RU"/>
        </w:rPr>
        <w:t>всегда служит предпочтением</w:t>
      </w:r>
      <w:r w:rsidRPr="00ED748B">
        <w:rPr>
          <w:rFonts w:ascii="Times New Roman" w:eastAsia="Times New Roman" w:hAnsi="Times New Roman" w:cs="Times New Roman"/>
          <w:bCs/>
          <w:sz w:val="28"/>
          <w:szCs w:val="28"/>
          <w:lang w:eastAsia="ru-RU"/>
        </w:rPr>
        <w:t>. Таким образом, в процессе посредничества, как формы разрешения конфликта, обеспечивается творчески</w:t>
      </w:r>
      <w:r>
        <w:rPr>
          <w:rFonts w:ascii="Times New Roman" w:eastAsia="Times New Roman" w:hAnsi="Times New Roman" w:cs="Times New Roman"/>
          <w:bCs/>
          <w:sz w:val="28"/>
          <w:szCs w:val="28"/>
          <w:lang w:eastAsia="ru-RU"/>
        </w:rPr>
        <w:t>й ответ на конфликтную ситуацию</w:t>
      </w:r>
      <w:r w:rsidR="00B86B70">
        <w:rPr>
          <w:rFonts w:ascii="Times New Roman" w:eastAsia="Times New Roman" w:hAnsi="Times New Roman" w:cs="Times New Roman"/>
          <w:bCs/>
          <w:sz w:val="28"/>
          <w:szCs w:val="28"/>
          <w:lang w:eastAsia="ru-RU"/>
        </w:rPr>
        <w:t xml:space="preserve"> в соответствии с рисунком 9 </w:t>
      </w:r>
      <w:r w:rsidR="00B86B70">
        <w:rPr>
          <w:rFonts w:ascii="Times New Roman" w:hAnsi="Times New Roman"/>
          <w:sz w:val="28"/>
          <w:szCs w:val="28"/>
        </w:rPr>
        <w:t>[7].</w:t>
      </w:r>
    </w:p>
    <w:p w:rsidR="00B86B70" w:rsidRPr="00C101BE" w:rsidRDefault="00B86B70" w:rsidP="009D51E7">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5451448" cy="3816626"/>
            <wp:effectExtent l="19050" t="0" r="15902"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043AD5" w:rsidRDefault="00B86B70" w:rsidP="00043AD5">
      <w:pPr>
        <w:spacing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Рисунок 9 – Схема </w:t>
      </w:r>
      <w:r w:rsidRPr="00B86B70">
        <w:rPr>
          <w:rFonts w:ascii="Times New Roman" w:eastAsia="Times New Roman" w:hAnsi="Times New Roman" w:cs="Times New Roman"/>
          <w:bCs/>
          <w:sz w:val="28"/>
          <w:szCs w:val="28"/>
          <w:lang w:eastAsia="ru-RU"/>
        </w:rPr>
        <w:t>осуществлени</w:t>
      </w:r>
      <w:r>
        <w:rPr>
          <w:rFonts w:ascii="Times New Roman" w:eastAsia="Times New Roman" w:hAnsi="Times New Roman" w:cs="Times New Roman"/>
          <w:bCs/>
          <w:sz w:val="28"/>
          <w:szCs w:val="28"/>
          <w:lang w:eastAsia="ru-RU"/>
        </w:rPr>
        <w:t>я</w:t>
      </w:r>
      <w:r w:rsidRPr="00B86B70">
        <w:rPr>
          <w:rFonts w:ascii="Times New Roman" w:eastAsia="Times New Roman" w:hAnsi="Times New Roman" w:cs="Times New Roman"/>
          <w:bCs/>
          <w:sz w:val="28"/>
          <w:szCs w:val="28"/>
          <w:lang w:eastAsia="ru-RU"/>
        </w:rPr>
        <w:t xml:space="preserve"> творческого реаг</w:t>
      </w:r>
      <w:r w:rsidR="00201A2E">
        <w:rPr>
          <w:rFonts w:ascii="Times New Roman" w:eastAsia="Times New Roman" w:hAnsi="Times New Roman" w:cs="Times New Roman"/>
          <w:bCs/>
          <w:sz w:val="28"/>
          <w:szCs w:val="28"/>
          <w:lang w:eastAsia="ru-RU"/>
        </w:rPr>
        <w:t>ирования на конфликтную ситуаци</w:t>
      </w:r>
      <w:r w:rsidR="006770FB">
        <w:rPr>
          <w:rFonts w:ascii="Times New Roman" w:eastAsia="Times New Roman" w:hAnsi="Times New Roman" w:cs="Times New Roman"/>
          <w:bCs/>
          <w:sz w:val="28"/>
          <w:szCs w:val="28"/>
          <w:lang w:eastAsia="ru-RU"/>
        </w:rPr>
        <w:t>ю</w:t>
      </w:r>
    </w:p>
    <w:p w:rsidR="00B86B70" w:rsidRDefault="00CD12F8" w:rsidP="00043AD5">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w:t>
      </w:r>
      <w:r w:rsidRPr="00CD12F8">
        <w:rPr>
          <w:rFonts w:ascii="Times New Roman" w:eastAsia="Times New Roman" w:hAnsi="Times New Roman" w:cs="Times New Roman"/>
          <w:bCs/>
          <w:sz w:val="28"/>
          <w:szCs w:val="28"/>
          <w:lang w:eastAsia="ru-RU"/>
        </w:rPr>
        <w:t xml:space="preserve">лагополучная актуализация </w:t>
      </w:r>
      <w:r w:rsidR="00ED748B" w:rsidRPr="00ED748B">
        <w:rPr>
          <w:rFonts w:ascii="Times New Roman" w:eastAsia="Times New Roman" w:hAnsi="Times New Roman" w:cs="Times New Roman"/>
          <w:bCs/>
          <w:sz w:val="28"/>
          <w:szCs w:val="28"/>
          <w:lang w:eastAsia="ru-RU"/>
        </w:rPr>
        <w:t xml:space="preserve">конструктивного конфликта повышает эффективность творческого процесса, стремления формировать события как основу позитивных изменений личности. Существенным препятствием на пути реализации этого направления может быть семантическое препятствие как явление взаимного недопонимания или недопонимания, которое </w:t>
      </w:r>
      <w:r w:rsidR="00ED748B" w:rsidRPr="00ED748B">
        <w:rPr>
          <w:rFonts w:ascii="Times New Roman" w:eastAsia="Times New Roman" w:hAnsi="Times New Roman" w:cs="Times New Roman"/>
          <w:bCs/>
          <w:sz w:val="28"/>
          <w:szCs w:val="28"/>
          <w:lang w:eastAsia="ru-RU"/>
        </w:rPr>
        <w:lastRenderedPageBreak/>
        <w:t xml:space="preserve">возникает между людьми и формируется из-за того, что одно и то же событие с одинаковым значением имеет для них разные значения. Семантические препятствия часто встречаются, когда люди не понимают мотивы поведения друг друга и либо действуют без учета этих мотивов, либо назначают неправильные мотивы партнеру по взаимодействию. Для человека, имеющего семантическое препятствие, характерно увеличение привязанности. Часто эти отношения распространяются на всю ситуацию общения, которая становится </w:t>
      </w:r>
      <w:r w:rsidR="00ED748B">
        <w:rPr>
          <w:rFonts w:ascii="Times New Roman" w:eastAsia="Times New Roman" w:hAnsi="Times New Roman" w:cs="Times New Roman"/>
          <w:bCs/>
          <w:sz w:val="28"/>
          <w:szCs w:val="28"/>
          <w:lang w:eastAsia="ru-RU"/>
        </w:rPr>
        <w:t>бессильной</w:t>
      </w:r>
      <w:r>
        <w:rPr>
          <w:rFonts w:ascii="Times New Roman" w:eastAsia="Times New Roman" w:hAnsi="Times New Roman" w:cs="Times New Roman"/>
          <w:bCs/>
          <w:sz w:val="28"/>
          <w:szCs w:val="28"/>
          <w:lang w:eastAsia="ru-RU"/>
        </w:rPr>
        <w:t xml:space="preserve"> </w:t>
      </w:r>
      <w:r>
        <w:rPr>
          <w:rFonts w:ascii="Times New Roman" w:hAnsi="Times New Roman"/>
          <w:sz w:val="28"/>
          <w:szCs w:val="28"/>
        </w:rPr>
        <w:t>[7]</w:t>
      </w:r>
      <w:r w:rsidRPr="00CD12F8">
        <w:rPr>
          <w:rFonts w:ascii="Times New Roman" w:eastAsia="Times New Roman" w:hAnsi="Times New Roman" w:cs="Times New Roman"/>
          <w:bCs/>
          <w:sz w:val="28"/>
          <w:szCs w:val="28"/>
          <w:lang w:eastAsia="ru-RU"/>
        </w:rPr>
        <w:t>.</w:t>
      </w:r>
    </w:p>
    <w:p w:rsidR="00832862" w:rsidRDefault="00ED748B" w:rsidP="00CD12F8">
      <w:pPr>
        <w:spacing w:after="0" w:line="360" w:lineRule="auto"/>
        <w:ind w:firstLine="709"/>
        <w:jc w:val="both"/>
        <w:rPr>
          <w:rFonts w:ascii="Times New Roman" w:eastAsia="Times New Roman" w:hAnsi="Times New Roman" w:cs="Times New Roman"/>
          <w:bCs/>
          <w:sz w:val="28"/>
          <w:szCs w:val="28"/>
          <w:lang w:eastAsia="ru-RU"/>
        </w:rPr>
      </w:pPr>
      <w:r w:rsidRPr="00ED748B">
        <w:rPr>
          <w:rFonts w:ascii="Times New Roman" w:eastAsia="Times New Roman" w:hAnsi="Times New Roman" w:cs="Times New Roman"/>
          <w:bCs/>
          <w:sz w:val="28"/>
          <w:szCs w:val="28"/>
          <w:lang w:eastAsia="ru-RU"/>
        </w:rPr>
        <w:t xml:space="preserve">Устранение двусмысленности с точки зрения семантических препятствий передается проникновением познаваемых явлений в различные сферы </w:t>
      </w:r>
      <w:r w:rsidR="0023643D">
        <w:rPr>
          <w:rFonts w:ascii="Times New Roman" w:eastAsia="Times New Roman" w:hAnsi="Times New Roman" w:cs="Times New Roman"/>
          <w:bCs/>
          <w:sz w:val="28"/>
          <w:szCs w:val="28"/>
          <w:lang w:eastAsia="ru-RU"/>
        </w:rPr>
        <w:t xml:space="preserve">в соответствии с рисунком 10 </w:t>
      </w:r>
      <w:r w:rsidR="0023643D">
        <w:rPr>
          <w:rFonts w:ascii="Times New Roman" w:hAnsi="Times New Roman"/>
          <w:sz w:val="28"/>
          <w:szCs w:val="28"/>
        </w:rPr>
        <w:t>[7].</w:t>
      </w:r>
    </w:p>
    <w:p w:rsidR="0023643D" w:rsidRDefault="009601F0" w:rsidP="00D42055">
      <w:pPr>
        <w:spacing w:after="0" w:line="360" w:lineRule="auto"/>
        <w:ind w:right="-2" w:firstLine="709"/>
        <w:jc w:val="both"/>
        <w:rPr>
          <w:rFonts w:ascii="Times New Roman" w:eastAsia="Times New Roman" w:hAnsi="Times New Roman" w:cs="Times New Roman"/>
          <w:bCs/>
          <w:sz w:val="28"/>
          <w:szCs w:val="28"/>
          <w:lang w:eastAsia="ru-RU"/>
        </w:rPr>
      </w:pPr>
      <w:r w:rsidRPr="009601F0">
        <w:rPr>
          <w:rFonts w:ascii="Times New Roman" w:eastAsia="Times New Roman" w:hAnsi="Times New Roman" w:cs="Times New Roman"/>
          <w:bCs/>
          <w:noProof/>
          <w:sz w:val="28"/>
          <w:szCs w:val="28"/>
          <w:lang w:eastAsia="ru-RU"/>
        </w:rPr>
        <w:drawing>
          <wp:inline distT="0" distB="0" distL="0" distR="0">
            <wp:extent cx="5451448" cy="1500892"/>
            <wp:effectExtent l="19050" t="0" r="15902" b="4058"/>
            <wp:docPr id="22" name="Схема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23643D" w:rsidRDefault="0023643D" w:rsidP="0023643D">
      <w:pPr>
        <w:tabs>
          <w:tab w:val="left" w:pos="4420"/>
        </w:tabs>
        <w:spacing w:after="0" w:line="36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Рисунок 10 – Сферы </w:t>
      </w:r>
      <w:r w:rsidRPr="00A500F4">
        <w:rPr>
          <w:rFonts w:ascii="Times New Roman" w:eastAsia="Times New Roman" w:hAnsi="Times New Roman" w:cs="Times New Roman"/>
          <w:bCs/>
          <w:sz w:val="28"/>
          <w:szCs w:val="28"/>
          <w:lang w:eastAsia="ru-RU"/>
        </w:rPr>
        <w:t>познаваемого явления</w:t>
      </w:r>
    </w:p>
    <w:p w:rsidR="00CD12F8" w:rsidRDefault="00A500F4" w:rsidP="0023643D">
      <w:pPr>
        <w:spacing w:after="0" w:line="360" w:lineRule="auto"/>
        <w:ind w:firstLine="709"/>
        <w:jc w:val="both"/>
        <w:rPr>
          <w:rFonts w:ascii="Times New Roman" w:eastAsia="Times New Roman" w:hAnsi="Times New Roman" w:cs="Times New Roman"/>
          <w:bCs/>
          <w:sz w:val="28"/>
          <w:szCs w:val="28"/>
          <w:lang w:eastAsia="ru-RU"/>
        </w:rPr>
      </w:pPr>
      <w:r w:rsidRPr="00A500F4">
        <w:rPr>
          <w:rFonts w:ascii="Times New Roman" w:eastAsia="Times New Roman" w:hAnsi="Times New Roman" w:cs="Times New Roman"/>
          <w:bCs/>
          <w:sz w:val="28"/>
          <w:szCs w:val="28"/>
          <w:lang w:eastAsia="ru-RU"/>
        </w:rPr>
        <w:t xml:space="preserve">В различных </w:t>
      </w:r>
      <w:r w:rsidR="00ED748B" w:rsidRPr="00ED748B">
        <w:rPr>
          <w:rFonts w:ascii="Times New Roman" w:eastAsia="Times New Roman" w:hAnsi="Times New Roman" w:cs="Times New Roman"/>
          <w:bCs/>
          <w:sz w:val="28"/>
          <w:szCs w:val="28"/>
          <w:lang w:eastAsia="ru-RU"/>
        </w:rPr>
        <w:t xml:space="preserve">ситуациях «трогают» самые разные области. </w:t>
      </w:r>
      <w:r w:rsidR="00B237B5">
        <w:rPr>
          <w:rFonts w:ascii="Times New Roman" w:eastAsia="Times New Roman" w:hAnsi="Times New Roman" w:cs="Times New Roman"/>
          <w:bCs/>
          <w:sz w:val="28"/>
          <w:szCs w:val="28"/>
          <w:lang w:eastAsia="ru-RU"/>
        </w:rPr>
        <w:t>П</w:t>
      </w:r>
      <w:r w:rsidR="00ED748B" w:rsidRPr="00ED748B">
        <w:rPr>
          <w:rFonts w:ascii="Times New Roman" w:eastAsia="Times New Roman" w:hAnsi="Times New Roman" w:cs="Times New Roman"/>
          <w:bCs/>
          <w:sz w:val="28"/>
          <w:szCs w:val="28"/>
          <w:lang w:eastAsia="ru-RU"/>
        </w:rPr>
        <w:t>ереоценка ценностей</w:t>
      </w:r>
      <w:r w:rsidR="00B237B5">
        <w:rPr>
          <w:rFonts w:ascii="Times New Roman" w:eastAsia="Times New Roman" w:hAnsi="Times New Roman" w:cs="Times New Roman"/>
          <w:bCs/>
          <w:sz w:val="28"/>
          <w:szCs w:val="28"/>
          <w:lang w:eastAsia="ru-RU"/>
        </w:rPr>
        <w:t xml:space="preserve"> возникает в зависимости от степени </w:t>
      </w:r>
      <w:r w:rsidR="00B237B5" w:rsidRPr="00ED748B">
        <w:rPr>
          <w:rFonts w:ascii="Times New Roman" w:eastAsia="Times New Roman" w:hAnsi="Times New Roman" w:cs="Times New Roman"/>
          <w:bCs/>
          <w:sz w:val="28"/>
          <w:szCs w:val="28"/>
          <w:lang w:eastAsia="ru-RU"/>
        </w:rPr>
        <w:t>актуализации и реализации условной сферы</w:t>
      </w:r>
      <w:r w:rsidR="00ED748B" w:rsidRPr="00ED748B">
        <w:rPr>
          <w:rFonts w:ascii="Times New Roman" w:eastAsia="Times New Roman" w:hAnsi="Times New Roman" w:cs="Times New Roman"/>
          <w:bCs/>
          <w:sz w:val="28"/>
          <w:szCs w:val="28"/>
          <w:lang w:eastAsia="ru-RU"/>
        </w:rPr>
        <w:t xml:space="preserve">. Управление степенью актуализации, в отличие от способности слепо идти в условиях бесконечной неоднозначности, осуществляется с использованием методов психологического воздействия: интерпретация, индикация, обратная связь, помощь, точка зрения, идентификация. Высшей точкой такого управления является конфронтация - концентрация на качествах оппонента, которые должны и могут быть изменены или, по крайней мере, иметь в виду. Например, чтобы помочь человеку увидеть, что он делает, чтобы стать жертвой. В этом случае поведенческая терапия осуществляется путем трансформации неправильного познания: понимания и исправления деструктивных (деструктивных) </w:t>
      </w:r>
      <w:r w:rsidR="00ED748B" w:rsidRPr="00ED748B">
        <w:rPr>
          <w:rFonts w:ascii="Times New Roman" w:eastAsia="Times New Roman" w:hAnsi="Times New Roman" w:cs="Times New Roman"/>
          <w:bCs/>
          <w:sz w:val="28"/>
          <w:szCs w:val="28"/>
          <w:lang w:eastAsia="ru-RU"/>
        </w:rPr>
        <w:lastRenderedPageBreak/>
        <w:t>мыслей. В результате этой терапии формируются подходящие возможности для осуществления самостоятельных, уверенных действий. Если человек намеревается прийти в себя, то его путь лежит через мир, через сложную систему межличностных взаимодействий, сформулировав в разной степени конструктивный конфликт</w:t>
      </w:r>
      <w:r w:rsidRPr="00D8513E">
        <w:rPr>
          <w:rFonts w:ascii="Times New Roman" w:eastAsia="Times New Roman" w:hAnsi="Times New Roman" w:cs="Times New Roman"/>
          <w:bCs/>
          <w:sz w:val="28"/>
          <w:szCs w:val="28"/>
          <w:lang w:eastAsia="ru-RU"/>
        </w:rPr>
        <w:t xml:space="preserve"> </w:t>
      </w:r>
      <w:r>
        <w:rPr>
          <w:rFonts w:ascii="Times New Roman" w:hAnsi="Times New Roman"/>
          <w:sz w:val="28"/>
          <w:szCs w:val="28"/>
        </w:rPr>
        <w:t>[7]</w:t>
      </w:r>
      <w:r w:rsidRPr="00CD12F8">
        <w:rPr>
          <w:rFonts w:ascii="Times New Roman" w:eastAsia="Times New Roman" w:hAnsi="Times New Roman" w:cs="Times New Roman"/>
          <w:bCs/>
          <w:sz w:val="28"/>
          <w:szCs w:val="28"/>
          <w:lang w:eastAsia="ru-RU"/>
        </w:rPr>
        <w:t>.</w:t>
      </w:r>
    </w:p>
    <w:p w:rsidR="00A500F4" w:rsidRDefault="002F1D86" w:rsidP="00CD12F8">
      <w:pPr>
        <w:spacing w:after="0" w:line="360" w:lineRule="auto"/>
        <w:ind w:firstLine="709"/>
        <w:jc w:val="both"/>
        <w:rPr>
          <w:rFonts w:ascii="Times New Roman" w:eastAsia="Times New Roman" w:hAnsi="Times New Roman" w:cs="Times New Roman"/>
          <w:bCs/>
          <w:sz w:val="28"/>
          <w:szCs w:val="28"/>
          <w:lang w:eastAsia="ru-RU"/>
        </w:rPr>
      </w:pPr>
      <w:r w:rsidRPr="002F1D86">
        <w:rPr>
          <w:rFonts w:ascii="Times New Roman" w:eastAsia="Times New Roman" w:hAnsi="Times New Roman" w:cs="Times New Roman"/>
          <w:bCs/>
          <w:sz w:val="28"/>
          <w:szCs w:val="28"/>
          <w:lang w:eastAsia="ru-RU"/>
        </w:rPr>
        <w:t>Таким образом, событийность мышления характеризуется следующими особенностями</w:t>
      </w:r>
      <w:r>
        <w:rPr>
          <w:rFonts w:ascii="Times New Roman" w:eastAsia="Times New Roman" w:hAnsi="Times New Roman" w:cs="Times New Roman"/>
          <w:bCs/>
          <w:sz w:val="28"/>
          <w:szCs w:val="28"/>
          <w:lang w:eastAsia="ru-RU"/>
        </w:rPr>
        <w:t xml:space="preserve"> (таблица 5)</w:t>
      </w:r>
      <w:r w:rsidR="00201A2E">
        <w:rPr>
          <w:rFonts w:ascii="Times New Roman" w:eastAsia="Times New Roman" w:hAnsi="Times New Roman" w:cs="Times New Roman"/>
          <w:bCs/>
          <w:sz w:val="28"/>
          <w:szCs w:val="28"/>
          <w:lang w:eastAsia="ru-RU"/>
        </w:rPr>
        <w:t xml:space="preserve"> </w:t>
      </w:r>
      <w:r w:rsidR="00201A2E">
        <w:rPr>
          <w:rFonts w:ascii="Times New Roman" w:hAnsi="Times New Roman"/>
          <w:sz w:val="28"/>
          <w:szCs w:val="28"/>
        </w:rPr>
        <w:t>[7]</w:t>
      </w:r>
      <w:r w:rsidRPr="002F1D86">
        <w:rPr>
          <w:rFonts w:ascii="Times New Roman" w:eastAsia="Times New Roman" w:hAnsi="Times New Roman" w:cs="Times New Roman"/>
          <w:bCs/>
          <w:sz w:val="28"/>
          <w:szCs w:val="28"/>
          <w:lang w:eastAsia="ru-RU"/>
        </w:rPr>
        <w:t>.</w:t>
      </w:r>
    </w:p>
    <w:p w:rsidR="002F1D86" w:rsidRDefault="002F1D86" w:rsidP="002F1D86">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Таблица 5 – Особенности событийности мышления</w:t>
      </w:r>
    </w:p>
    <w:tbl>
      <w:tblPr>
        <w:tblStyle w:val="aa"/>
        <w:tblW w:w="0" w:type="auto"/>
        <w:tblInd w:w="108" w:type="dxa"/>
        <w:tblLook w:val="04A0"/>
      </w:tblPr>
      <w:tblGrid>
        <w:gridCol w:w="4395"/>
        <w:gridCol w:w="4961"/>
      </w:tblGrid>
      <w:tr w:rsidR="002F1D86" w:rsidRPr="00617A4F" w:rsidTr="000E7A9A">
        <w:tc>
          <w:tcPr>
            <w:tcW w:w="4395" w:type="dxa"/>
            <w:vAlign w:val="center"/>
          </w:tcPr>
          <w:p w:rsidR="002F1D86" w:rsidRPr="00617A4F" w:rsidRDefault="002F1D86" w:rsidP="002F1D86">
            <w:pPr>
              <w:spacing w:line="360" w:lineRule="auto"/>
              <w:jc w:val="center"/>
              <w:rPr>
                <w:rFonts w:ascii="Times New Roman" w:eastAsia="Times New Roman" w:hAnsi="Times New Roman" w:cs="Times New Roman"/>
                <w:bCs/>
                <w:sz w:val="24"/>
                <w:szCs w:val="24"/>
                <w:lang w:eastAsia="ru-RU"/>
              </w:rPr>
            </w:pPr>
            <w:r w:rsidRPr="00617A4F">
              <w:rPr>
                <w:rFonts w:ascii="Times New Roman" w:eastAsia="Times New Roman" w:hAnsi="Times New Roman" w:cs="Times New Roman"/>
                <w:bCs/>
                <w:sz w:val="24"/>
                <w:szCs w:val="24"/>
                <w:lang w:eastAsia="ru-RU"/>
              </w:rPr>
              <w:t>Особенности событийности мышления</w:t>
            </w:r>
          </w:p>
        </w:tc>
        <w:tc>
          <w:tcPr>
            <w:tcW w:w="4961" w:type="dxa"/>
            <w:vAlign w:val="center"/>
          </w:tcPr>
          <w:p w:rsidR="002F1D86" w:rsidRPr="00617A4F" w:rsidRDefault="002F1D86" w:rsidP="002F1D86">
            <w:pPr>
              <w:spacing w:line="360" w:lineRule="auto"/>
              <w:jc w:val="center"/>
              <w:rPr>
                <w:rFonts w:ascii="Times New Roman" w:eastAsia="Times New Roman" w:hAnsi="Times New Roman" w:cs="Times New Roman"/>
                <w:bCs/>
                <w:sz w:val="24"/>
                <w:szCs w:val="24"/>
                <w:lang w:eastAsia="ru-RU"/>
              </w:rPr>
            </w:pPr>
            <w:r w:rsidRPr="00617A4F">
              <w:rPr>
                <w:rFonts w:ascii="Times New Roman" w:eastAsia="Times New Roman" w:hAnsi="Times New Roman" w:cs="Times New Roman"/>
                <w:bCs/>
                <w:sz w:val="24"/>
                <w:szCs w:val="24"/>
                <w:lang w:eastAsia="ru-RU"/>
              </w:rPr>
              <w:t>Характеристика</w:t>
            </w:r>
          </w:p>
        </w:tc>
      </w:tr>
      <w:tr w:rsidR="002F1D86" w:rsidRPr="00617A4F" w:rsidTr="000E7A9A">
        <w:tc>
          <w:tcPr>
            <w:tcW w:w="4395" w:type="dxa"/>
            <w:vAlign w:val="center"/>
          </w:tcPr>
          <w:p w:rsidR="002F1D86" w:rsidRPr="00617A4F" w:rsidRDefault="00617A4F" w:rsidP="00617A4F">
            <w:pPr>
              <w:spacing w:line="360" w:lineRule="auto"/>
              <w:rPr>
                <w:rFonts w:ascii="Times New Roman" w:eastAsia="Times New Roman" w:hAnsi="Times New Roman" w:cs="Times New Roman"/>
                <w:bCs/>
                <w:sz w:val="24"/>
                <w:szCs w:val="24"/>
                <w:lang w:eastAsia="ru-RU"/>
              </w:rPr>
            </w:pPr>
            <w:r w:rsidRPr="00617A4F">
              <w:rPr>
                <w:rFonts w:ascii="Times New Roman" w:hAnsi="Times New Roman" w:cs="Times New Roman"/>
                <w:sz w:val="24"/>
                <w:szCs w:val="24"/>
              </w:rPr>
              <w:t>Протокольность</w:t>
            </w:r>
          </w:p>
        </w:tc>
        <w:tc>
          <w:tcPr>
            <w:tcW w:w="4961" w:type="dxa"/>
            <w:vAlign w:val="center"/>
          </w:tcPr>
          <w:p w:rsidR="002F1D86" w:rsidRPr="00617A4F" w:rsidRDefault="00617A4F" w:rsidP="00617A4F">
            <w:pPr>
              <w:spacing w:line="360" w:lineRule="auto"/>
              <w:rPr>
                <w:rFonts w:ascii="Times New Roman" w:eastAsia="Times New Roman" w:hAnsi="Times New Roman" w:cs="Times New Roman"/>
                <w:bCs/>
                <w:sz w:val="24"/>
                <w:szCs w:val="24"/>
                <w:lang w:eastAsia="ru-RU"/>
              </w:rPr>
            </w:pPr>
            <w:r w:rsidRPr="00617A4F">
              <w:rPr>
                <w:rFonts w:ascii="Times New Roman" w:hAnsi="Times New Roman" w:cs="Times New Roman"/>
                <w:sz w:val="24"/>
                <w:szCs w:val="24"/>
              </w:rPr>
              <w:t xml:space="preserve">позволяет </w:t>
            </w:r>
            <w:r>
              <w:rPr>
                <w:rFonts w:ascii="Times New Roman" w:hAnsi="Times New Roman" w:cs="Times New Roman"/>
                <w:sz w:val="24"/>
                <w:szCs w:val="24"/>
              </w:rPr>
              <w:t>различать</w:t>
            </w:r>
            <w:r w:rsidRPr="00617A4F">
              <w:rPr>
                <w:rFonts w:ascii="Times New Roman" w:hAnsi="Times New Roman" w:cs="Times New Roman"/>
                <w:sz w:val="24"/>
                <w:szCs w:val="24"/>
              </w:rPr>
              <w:t xml:space="preserve"> факты от мнений, </w:t>
            </w:r>
            <w:proofErr w:type="gramStart"/>
            <w:r w:rsidRPr="00617A4F">
              <w:rPr>
                <w:rFonts w:ascii="Times New Roman" w:hAnsi="Times New Roman" w:cs="Times New Roman"/>
                <w:sz w:val="24"/>
                <w:szCs w:val="24"/>
              </w:rPr>
              <w:t>подлинное</w:t>
            </w:r>
            <w:proofErr w:type="gramEnd"/>
            <w:r w:rsidRPr="00617A4F">
              <w:rPr>
                <w:rFonts w:ascii="Times New Roman" w:hAnsi="Times New Roman" w:cs="Times New Roman"/>
                <w:sz w:val="24"/>
                <w:szCs w:val="24"/>
              </w:rPr>
              <w:t xml:space="preserve"> от кажущегося, истинное от желаемого</w:t>
            </w:r>
          </w:p>
        </w:tc>
      </w:tr>
      <w:tr w:rsidR="002F1D86" w:rsidRPr="00617A4F" w:rsidTr="000E7A9A">
        <w:tc>
          <w:tcPr>
            <w:tcW w:w="4395" w:type="dxa"/>
            <w:vAlign w:val="center"/>
          </w:tcPr>
          <w:p w:rsidR="002F1D86" w:rsidRPr="00617A4F" w:rsidRDefault="00617A4F" w:rsidP="00617A4F">
            <w:pPr>
              <w:spacing w:line="360" w:lineRule="auto"/>
              <w:rPr>
                <w:rFonts w:ascii="Times New Roman" w:eastAsia="Times New Roman" w:hAnsi="Times New Roman" w:cs="Times New Roman"/>
                <w:bCs/>
                <w:sz w:val="24"/>
                <w:szCs w:val="24"/>
                <w:lang w:eastAsia="ru-RU"/>
              </w:rPr>
            </w:pPr>
            <w:r w:rsidRPr="00617A4F">
              <w:rPr>
                <w:rFonts w:ascii="Times New Roman" w:hAnsi="Times New Roman" w:cs="Times New Roman"/>
                <w:sz w:val="24"/>
                <w:szCs w:val="24"/>
              </w:rPr>
              <w:t>Безынерционность</w:t>
            </w:r>
          </w:p>
        </w:tc>
        <w:tc>
          <w:tcPr>
            <w:tcW w:w="4961" w:type="dxa"/>
            <w:vAlign w:val="center"/>
          </w:tcPr>
          <w:p w:rsidR="002F1D86" w:rsidRPr="00617A4F" w:rsidRDefault="00635DC2" w:rsidP="00617A4F">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п</w:t>
            </w:r>
            <w:r w:rsidRPr="00635DC2">
              <w:rPr>
                <w:rFonts w:ascii="Times New Roman" w:hAnsi="Times New Roman" w:cs="Times New Roman"/>
                <w:sz w:val="24"/>
                <w:szCs w:val="24"/>
              </w:rPr>
              <w:t>риобретенный опыт и знания не мешают человеку принимать нестандартные решения при анализе новых, особых, необычных проблем</w:t>
            </w:r>
          </w:p>
        </w:tc>
      </w:tr>
      <w:tr w:rsidR="002F1D86" w:rsidRPr="00617A4F" w:rsidTr="000E7A9A">
        <w:tc>
          <w:tcPr>
            <w:tcW w:w="4395" w:type="dxa"/>
            <w:vAlign w:val="center"/>
          </w:tcPr>
          <w:p w:rsidR="002F1D86" w:rsidRPr="00617A4F" w:rsidRDefault="00617A4F" w:rsidP="00617A4F">
            <w:pPr>
              <w:spacing w:line="360" w:lineRule="auto"/>
              <w:rPr>
                <w:rFonts w:ascii="Times New Roman" w:eastAsia="Times New Roman" w:hAnsi="Times New Roman" w:cs="Times New Roman"/>
                <w:bCs/>
                <w:sz w:val="24"/>
                <w:szCs w:val="24"/>
                <w:lang w:eastAsia="ru-RU"/>
              </w:rPr>
            </w:pPr>
            <w:r w:rsidRPr="00617A4F">
              <w:rPr>
                <w:rFonts w:ascii="Times New Roman" w:hAnsi="Times New Roman" w:cs="Times New Roman"/>
                <w:sz w:val="24"/>
                <w:szCs w:val="24"/>
              </w:rPr>
              <w:t>Методичность</w:t>
            </w:r>
          </w:p>
        </w:tc>
        <w:tc>
          <w:tcPr>
            <w:tcW w:w="4961" w:type="dxa"/>
            <w:vAlign w:val="center"/>
          </w:tcPr>
          <w:p w:rsidR="002F1D86" w:rsidRPr="00617A4F" w:rsidRDefault="00635DC2" w:rsidP="00617A4F">
            <w:pPr>
              <w:spacing w:line="360" w:lineRule="auto"/>
              <w:rPr>
                <w:rFonts w:ascii="Times New Roman" w:eastAsia="Times New Roman" w:hAnsi="Times New Roman" w:cs="Times New Roman"/>
                <w:bCs/>
                <w:sz w:val="24"/>
                <w:szCs w:val="24"/>
                <w:lang w:eastAsia="ru-RU"/>
              </w:rPr>
            </w:pPr>
            <w:r w:rsidRPr="00635DC2">
              <w:rPr>
                <w:rFonts w:ascii="Times New Roman" w:hAnsi="Times New Roman" w:cs="Times New Roman"/>
                <w:sz w:val="24"/>
                <w:szCs w:val="24"/>
              </w:rPr>
              <w:t>способствует последовательному, без отвлечения от заявленной цели, осознанию различных профессиональных ситуаций</w:t>
            </w:r>
          </w:p>
        </w:tc>
      </w:tr>
      <w:tr w:rsidR="00617A4F" w:rsidRPr="00617A4F" w:rsidTr="000E7A9A">
        <w:tc>
          <w:tcPr>
            <w:tcW w:w="4395" w:type="dxa"/>
            <w:vAlign w:val="center"/>
          </w:tcPr>
          <w:p w:rsidR="00617A4F" w:rsidRPr="00617A4F" w:rsidRDefault="00617A4F" w:rsidP="00617A4F">
            <w:pPr>
              <w:spacing w:line="360" w:lineRule="auto"/>
              <w:rPr>
                <w:rFonts w:ascii="Times New Roman" w:hAnsi="Times New Roman" w:cs="Times New Roman"/>
                <w:sz w:val="24"/>
                <w:szCs w:val="24"/>
              </w:rPr>
            </w:pPr>
            <w:r w:rsidRPr="00617A4F">
              <w:rPr>
                <w:rFonts w:ascii="Times New Roman" w:hAnsi="Times New Roman" w:cs="Times New Roman"/>
                <w:sz w:val="24"/>
                <w:szCs w:val="24"/>
              </w:rPr>
              <w:t>Конструктивность</w:t>
            </w:r>
          </w:p>
        </w:tc>
        <w:tc>
          <w:tcPr>
            <w:tcW w:w="4961" w:type="dxa"/>
            <w:vAlign w:val="center"/>
          </w:tcPr>
          <w:p w:rsidR="00617A4F" w:rsidRPr="00617A4F" w:rsidRDefault="00635DC2" w:rsidP="00617A4F">
            <w:pPr>
              <w:spacing w:line="360" w:lineRule="auto"/>
              <w:rPr>
                <w:rFonts w:ascii="Times New Roman" w:hAnsi="Times New Roman" w:cs="Times New Roman"/>
                <w:sz w:val="24"/>
                <w:szCs w:val="24"/>
              </w:rPr>
            </w:pPr>
            <w:r w:rsidRPr="00635DC2">
              <w:rPr>
                <w:rFonts w:ascii="Times New Roman" w:hAnsi="Times New Roman" w:cs="Times New Roman"/>
                <w:sz w:val="24"/>
                <w:szCs w:val="24"/>
              </w:rPr>
              <w:t>помогает не только выявить причины сбоев, ошибок, ошибок или недостатков, но и найти наиболее разумные пути и способы их устранения</w:t>
            </w:r>
          </w:p>
        </w:tc>
      </w:tr>
      <w:tr w:rsidR="00DD07CD" w:rsidRPr="00617A4F" w:rsidTr="000E7A9A">
        <w:tc>
          <w:tcPr>
            <w:tcW w:w="4395" w:type="dxa"/>
            <w:vAlign w:val="center"/>
          </w:tcPr>
          <w:p w:rsidR="00DD07CD" w:rsidRPr="00617A4F" w:rsidRDefault="00DD07CD" w:rsidP="00874CFC">
            <w:pPr>
              <w:spacing w:line="360" w:lineRule="auto"/>
              <w:rPr>
                <w:rFonts w:ascii="Times New Roman" w:hAnsi="Times New Roman" w:cs="Times New Roman"/>
                <w:sz w:val="24"/>
                <w:szCs w:val="24"/>
              </w:rPr>
            </w:pPr>
            <w:r w:rsidRPr="0068464B">
              <w:rPr>
                <w:rFonts w:ascii="Times New Roman" w:hAnsi="Times New Roman" w:cs="Times New Roman"/>
                <w:sz w:val="24"/>
                <w:szCs w:val="24"/>
              </w:rPr>
              <w:t>Мобильность</w:t>
            </w:r>
          </w:p>
        </w:tc>
        <w:tc>
          <w:tcPr>
            <w:tcW w:w="4961" w:type="dxa"/>
            <w:vAlign w:val="center"/>
          </w:tcPr>
          <w:p w:rsidR="00DD07CD" w:rsidRPr="00715277" w:rsidRDefault="00DD07CD" w:rsidP="00874CFC">
            <w:pPr>
              <w:spacing w:line="360" w:lineRule="auto"/>
              <w:rPr>
                <w:rFonts w:ascii="Times New Roman" w:hAnsi="Times New Roman" w:cs="Times New Roman"/>
                <w:sz w:val="24"/>
                <w:szCs w:val="24"/>
              </w:rPr>
            </w:pPr>
            <w:r w:rsidRPr="00715277">
              <w:rPr>
                <w:rFonts w:ascii="Times New Roman" w:hAnsi="Times New Roman" w:cs="Times New Roman"/>
                <w:sz w:val="24"/>
                <w:szCs w:val="24"/>
              </w:rPr>
              <w:t>возможность переноса приобретенного в процессе жизни опыта и понимания как ресурса для личностного развития на новые области знаний с учетом их особенностей, места, времени, условий</w:t>
            </w:r>
          </w:p>
        </w:tc>
      </w:tr>
      <w:tr w:rsidR="00DD07CD" w:rsidRPr="00617A4F" w:rsidTr="000E7A9A">
        <w:tc>
          <w:tcPr>
            <w:tcW w:w="4395" w:type="dxa"/>
            <w:vAlign w:val="center"/>
          </w:tcPr>
          <w:p w:rsidR="00DD07CD" w:rsidRPr="00EE4923" w:rsidRDefault="00DD07CD" w:rsidP="00874CFC">
            <w:pPr>
              <w:spacing w:line="360" w:lineRule="auto"/>
              <w:rPr>
                <w:rFonts w:ascii="Times New Roman" w:eastAsia="Times New Roman" w:hAnsi="Times New Roman" w:cs="Times New Roman"/>
                <w:sz w:val="24"/>
                <w:szCs w:val="24"/>
                <w:lang w:eastAsia="ru-RU"/>
              </w:rPr>
            </w:pPr>
            <w:r w:rsidRPr="00EE4923">
              <w:rPr>
                <w:rFonts w:ascii="Times New Roman" w:hAnsi="Times New Roman" w:cs="Times New Roman"/>
                <w:sz w:val="24"/>
                <w:szCs w:val="24"/>
              </w:rPr>
              <w:t>Насыщенность</w:t>
            </w:r>
          </w:p>
        </w:tc>
        <w:tc>
          <w:tcPr>
            <w:tcW w:w="4961" w:type="dxa"/>
            <w:vAlign w:val="center"/>
          </w:tcPr>
          <w:p w:rsidR="00DD07CD" w:rsidRPr="00EE4923" w:rsidRDefault="00DD07CD" w:rsidP="00874CFC">
            <w:pPr>
              <w:spacing w:line="360" w:lineRule="auto"/>
              <w:rPr>
                <w:rFonts w:ascii="Times New Roman" w:eastAsia="Times New Roman" w:hAnsi="Times New Roman" w:cs="Times New Roman"/>
                <w:sz w:val="24"/>
                <w:szCs w:val="24"/>
                <w:lang w:eastAsia="ru-RU"/>
              </w:rPr>
            </w:pPr>
            <w:r w:rsidRPr="00715277">
              <w:rPr>
                <w:rFonts w:ascii="Times New Roman" w:hAnsi="Times New Roman" w:cs="Times New Roman"/>
                <w:sz w:val="24"/>
                <w:szCs w:val="24"/>
              </w:rPr>
              <w:t>эмоциональные события, которые важны для конкретного человека или группы</w:t>
            </w:r>
          </w:p>
        </w:tc>
      </w:tr>
    </w:tbl>
    <w:p w:rsidR="008064F6" w:rsidRDefault="008064F6" w:rsidP="0068464B">
      <w:pPr>
        <w:rPr>
          <w:rFonts w:ascii="Times New Roman" w:eastAsia="Times New Roman" w:hAnsi="Times New Roman" w:cs="Times New Roman"/>
          <w:bCs/>
          <w:sz w:val="28"/>
          <w:szCs w:val="28"/>
          <w:lang w:eastAsia="ru-RU"/>
        </w:rPr>
        <w:sectPr w:rsidR="008064F6" w:rsidSect="00084950">
          <w:pgSz w:w="11906" w:h="16838" w:code="9"/>
          <w:pgMar w:top="1134" w:right="851" w:bottom="1134" w:left="1701" w:header="709" w:footer="1134" w:gutter="0"/>
          <w:cols w:space="708"/>
          <w:docGrid w:linePitch="360"/>
        </w:sectPr>
      </w:pPr>
    </w:p>
    <w:p w:rsidR="0068464B" w:rsidRDefault="0068464B" w:rsidP="0068464B">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Продолжение таблицы 5</w:t>
      </w:r>
    </w:p>
    <w:tbl>
      <w:tblPr>
        <w:tblStyle w:val="aa"/>
        <w:tblW w:w="0" w:type="auto"/>
        <w:tblInd w:w="108" w:type="dxa"/>
        <w:tblLook w:val="04A0"/>
      </w:tblPr>
      <w:tblGrid>
        <w:gridCol w:w="4395"/>
        <w:gridCol w:w="4961"/>
      </w:tblGrid>
      <w:tr w:rsidR="008064F6" w:rsidTr="000E7A9A">
        <w:tc>
          <w:tcPr>
            <w:tcW w:w="4395" w:type="dxa"/>
            <w:vAlign w:val="center"/>
          </w:tcPr>
          <w:p w:rsidR="008064F6" w:rsidRPr="00EE4923" w:rsidRDefault="008064F6" w:rsidP="00AE38E9">
            <w:pPr>
              <w:spacing w:line="360" w:lineRule="auto"/>
              <w:rPr>
                <w:rFonts w:ascii="Times New Roman" w:eastAsia="Times New Roman" w:hAnsi="Times New Roman" w:cs="Times New Roman"/>
                <w:sz w:val="24"/>
                <w:szCs w:val="24"/>
                <w:lang w:eastAsia="ru-RU"/>
              </w:rPr>
            </w:pPr>
            <w:r w:rsidRPr="00EE4923">
              <w:rPr>
                <w:rFonts w:ascii="Times New Roman" w:hAnsi="Times New Roman" w:cs="Times New Roman"/>
                <w:sz w:val="24"/>
                <w:szCs w:val="24"/>
              </w:rPr>
              <w:t>Ценностно-смысловая наполненность</w:t>
            </w:r>
          </w:p>
        </w:tc>
        <w:tc>
          <w:tcPr>
            <w:tcW w:w="4961" w:type="dxa"/>
            <w:vAlign w:val="center"/>
          </w:tcPr>
          <w:p w:rsidR="008064F6" w:rsidRPr="00EE4923" w:rsidRDefault="00715277" w:rsidP="00AE38E9">
            <w:pPr>
              <w:spacing w:line="360" w:lineRule="auto"/>
              <w:rPr>
                <w:rFonts w:ascii="Times New Roman" w:eastAsia="Times New Roman" w:hAnsi="Times New Roman" w:cs="Times New Roman"/>
                <w:sz w:val="24"/>
                <w:szCs w:val="24"/>
                <w:lang w:eastAsia="ru-RU"/>
              </w:rPr>
            </w:pPr>
            <w:r w:rsidRPr="00715277">
              <w:rPr>
                <w:rFonts w:ascii="Times New Roman" w:hAnsi="Times New Roman" w:cs="Times New Roman"/>
                <w:sz w:val="24"/>
                <w:szCs w:val="24"/>
              </w:rPr>
              <w:t>творческий регулятор самореализации</w:t>
            </w:r>
          </w:p>
        </w:tc>
      </w:tr>
      <w:tr w:rsidR="008064F6" w:rsidTr="000E7A9A">
        <w:tc>
          <w:tcPr>
            <w:tcW w:w="4395" w:type="dxa"/>
            <w:vAlign w:val="center"/>
          </w:tcPr>
          <w:p w:rsidR="008064F6" w:rsidRPr="00EE4923" w:rsidRDefault="008064F6" w:rsidP="00AE38E9">
            <w:pPr>
              <w:spacing w:line="360" w:lineRule="auto"/>
              <w:rPr>
                <w:rFonts w:ascii="Times New Roman" w:eastAsia="Times New Roman" w:hAnsi="Times New Roman" w:cs="Times New Roman"/>
                <w:sz w:val="24"/>
                <w:szCs w:val="24"/>
                <w:lang w:eastAsia="ru-RU"/>
              </w:rPr>
            </w:pPr>
            <w:r w:rsidRPr="00EE4923">
              <w:rPr>
                <w:rFonts w:ascii="Times New Roman" w:hAnsi="Times New Roman" w:cs="Times New Roman"/>
                <w:sz w:val="24"/>
                <w:szCs w:val="24"/>
              </w:rPr>
              <w:t>Управляемость</w:t>
            </w:r>
          </w:p>
        </w:tc>
        <w:tc>
          <w:tcPr>
            <w:tcW w:w="4961" w:type="dxa"/>
            <w:vAlign w:val="center"/>
          </w:tcPr>
          <w:p w:rsidR="008064F6" w:rsidRPr="00EE4923" w:rsidRDefault="008064F6" w:rsidP="00715277">
            <w:pPr>
              <w:spacing w:line="360" w:lineRule="auto"/>
              <w:rPr>
                <w:rFonts w:ascii="Times New Roman" w:eastAsia="Times New Roman" w:hAnsi="Times New Roman" w:cs="Times New Roman"/>
                <w:sz w:val="24"/>
                <w:szCs w:val="24"/>
                <w:lang w:eastAsia="ru-RU"/>
              </w:rPr>
            </w:pPr>
            <w:r w:rsidRPr="00EE4923">
              <w:rPr>
                <w:rFonts w:ascii="Times New Roman" w:hAnsi="Times New Roman" w:cs="Times New Roman"/>
                <w:sz w:val="24"/>
                <w:szCs w:val="24"/>
              </w:rPr>
              <w:t xml:space="preserve">можно изменять </w:t>
            </w:r>
            <w:r w:rsidR="00715277" w:rsidRPr="00715277">
              <w:rPr>
                <w:rFonts w:ascii="Times New Roman" w:hAnsi="Times New Roman" w:cs="Times New Roman"/>
                <w:sz w:val="24"/>
                <w:szCs w:val="24"/>
              </w:rPr>
              <w:t>эксплуатационные характеристики событийности мышления</w:t>
            </w:r>
          </w:p>
        </w:tc>
      </w:tr>
      <w:tr w:rsidR="008064F6" w:rsidTr="000E7A9A">
        <w:tc>
          <w:tcPr>
            <w:tcW w:w="4395" w:type="dxa"/>
            <w:vAlign w:val="center"/>
          </w:tcPr>
          <w:p w:rsidR="008064F6" w:rsidRPr="00EE4923" w:rsidRDefault="008064F6" w:rsidP="00AE38E9">
            <w:pPr>
              <w:spacing w:line="360" w:lineRule="auto"/>
              <w:rPr>
                <w:rFonts w:ascii="Times New Roman" w:eastAsia="Times New Roman" w:hAnsi="Times New Roman" w:cs="Times New Roman"/>
                <w:sz w:val="24"/>
                <w:szCs w:val="24"/>
                <w:lang w:eastAsia="ru-RU"/>
              </w:rPr>
            </w:pPr>
            <w:r w:rsidRPr="00EE4923">
              <w:rPr>
                <w:rFonts w:ascii="Times New Roman" w:hAnsi="Times New Roman" w:cs="Times New Roman"/>
                <w:sz w:val="24"/>
                <w:szCs w:val="24"/>
              </w:rPr>
              <w:t>Результативность</w:t>
            </w:r>
          </w:p>
        </w:tc>
        <w:tc>
          <w:tcPr>
            <w:tcW w:w="4961" w:type="dxa"/>
            <w:vAlign w:val="center"/>
          </w:tcPr>
          <w:p w:rsidR="008064F6" w:rsidRPr="00EE4923" w:rsidRDefault="00715277" w:rsidP="00AE38E9">
            <w:pPr>
              <w:spacing w:line="360" w:lineRule="auto"/>
              <w:rPr>
                <w:rFonts w:ascii="Times New Roman" w:eastAsia="Times New Roman" w:hAnsi="Times New Roman" w:cs="Times New Roman"/>
                <w:sz w:val="24"/>
                <w:szCs w:val="24"/>
                <w:lang w:eastAsia="ru-RU"/>
              </w:rPr>
            </w:pPr>
            <w:r w:rsidRPr="00715277">
              <w:rPr>
                <w:rFonts w:ascii="Times New Roman" w:hAnsi="Times New Roman" w:cs="Times New Roman"/>
                <w:sz w:val="24"/>
                <w:szCs w:val="24"/>
              </w:rPr>
              <w:t>изменения в психическом опыте человека</w:t>
            </w:r>
          </w:p>
        </w:tc>
      </w:tr>
      <w:tr w:rsidR="008064F6" w:rsidTr="000E7A9A">
        <w:tc>
          <w:tcPr>
            <w:tcW w:w="4395" w:type="dxa"/>
            <w:vAlign w:val="center"/>
          </w:tcPr>
          <w:p w:rsidR="008064F6" w:rsidRPr="00EE4923" w:rsidRDefault="008064F6" w:rsidP="00AE38E9">
            <w:pPr>
              <w:spacing w:line="360" w:lineRule="auto"/>
              <w:rPr>
                <w:rFonts w:ascii="Times New Roman" w:hAnsi="Times New Roman" w:cs="Times New Roman"/>
                <w:sz w:val="24"/>
                <w:szCs w:val="24"/>
              </w:rPr>
            </w:pPr>
            <w:r w:rsidRPr="00EE4923">
              <w:rPr>
                <w:rFonts w:ascii="Times New Roman" w:hAnsi="Times New Roman" w:cs="Times New Roman"/>
                <w:sz w:val="24"/>
                <w:szCs w:val="24"/>
              </w:rPr>
              <w:t>Доминантность</w:t>
            </w:r>
          </w:p>
        </w:tc>
        <w:tc>
          <w:tcPr>
            <w:tcW w:w="4961" w:type="dxa"/>
            <w:vAlign w:val="center"/>
          </w:tcPr>
          <w:p w:rsidR="008064F6" w:rsidRPr="00EE4923" w:rsidRDefault="00715277" w:rsidP="00AE38E9">
            <w:pPr>
              <w:spacing w:line="360" w:lineRule="auto"/>
              <w:rPr>
                <w:rFonts w:ascii="Times New Roman" w:eastAsia="Times New Roman" w:hAnsi="Times New Roman" w:cs="Times New Roman"/>
                <w:sz w:val="24"/>
                <w:szCs w:val="24"/>
                <w:lang w:eastAsia="ru-RU"/>
              </w:rPr>
            </w:pPr>
            <w:r w:rsidRPr="00715277">
              <w:rPr>
                <w:rFonts w:ascii="Times New Roman" w:hAnsi="Times New Roman" w:cs="Times New Roman"/>
                <w:sz w:val="24"/>
                <w:szCs w:val="24"/>
              </w:rPr>
              <w:t>создание среды, которая помогает изменить ситуацию</w:t>
            </w:r>
          </w:p>
        </w:tc>
      </w:tr>
    </w:tbl>
    <w:p w:rsidR="00E81481" w:rsidRDefault="007517D2" w:rsidP="008064F6">
      <w:pPr>
        <w:spacing w:after="0" w:line="36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w:t>
      </w:r>
      <w:r w:rsidRPr="007517D2">
        <w:rPr>
          <w:rFonts w:ascii="Times New Roman" w:hAnsi="Times New Roman" w:cs="Times New Roman"/>
          <w:sz w:val="28"/>
          <w:szCs w:val="28"/>
        </w:rPr>
        <w:t>Надситуативность мышления — базовое качество творческого профессионального мышления, характеризующего умением подниматься над уровнем сиюминутных требований ситуации; обнаруживать надситуативную проблемность; ставить цели, избыточные с точки зрения исходной задачи</w:t>
      </w:r>
      <w:r>
        <w:rPr>
          <w:rFonts w:ascii="Times New Roman" w:hAnsi="Times New Roman" w:cs="Times New Roman"/>
          <w:sz w:val="28"/>
          <w:szCs w:val="28"/>
        </w:rPr>
        <w:t>»</w:t>
      </w:r>
      <w:r w:rsidRPr="00E81481">
        <w:rPr>
          <w:rFonts w:ascii="Times New Roman" w:eastAsia="Times New Roman" w:hAnsi="Times New Roman" w:cs="Times New Roman"/>
          <w:bCs/>
          <w:sz w:val="28"/>
          <w:szCs w:val="28"/>
          <w:lang w:eastAsia="ru-RU"/>
        </w:rPr>
        <w:t xml:space="preserve"> </w:t>
      </w:r>
      <w:r w:rsidR="00201A2E" w:rsidRPr="00E81481">
        <w:rPr>
          <w:rFonts w:ascii="Times New Roman" w:eastAsia="Times New Roman" w:hAnsi="Times New Roman" w:cs="Times New Roman"/>
          <w:bCs/>
          <w:sz w:val="28"/>
          <w:szCs w:val="28"/>
          <w:lang w:eastAsia="ru-RU"/>
        </w:rPr>
        <w:t>[7]</w:t>
      </w:r>
      <w:r w:rsidR="00201A2E" w:rsidRPr="00201A2E">
        <w:rPr>
          <w:rFonts w:ascii="Times New Roman" w:eastAsia="Times New Roman" w:hAnsi="Times New Roman" w:cs="Times New Roman"/>
          <w:bCs/>
          <w:sz w:val="28"/>
          <w:szCs w:val="28"/>
          <w:lang w:eastAsia="ru-RU"/>
        </w:rPr>
        <w:t>.</w:t>
      </w:r>
    </w:p>
    <w:p w:rsidR="001F40CB" w:rsidRDefault="00A90A19" w:rsidP="004416A0">
      <w:pPr>
        <w:spacing w:after="0" w:line="360" w:lineRule="auto"/>
        <w:ind w:firstLine="709"/>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Педагогическая</w:t>
      </w:r>
      <w:proofErr w:type="gramEnd"/>
      <w:r>
        <w:rPr>
          <w:rFonts w:ascii="Times New Roman" w:eastAsia="Times New Roman" w:hAnsi="Times New Roman" w:cs="Times New Roman"/>
          <w:bCs/>
          <w:sz w:val="28"/>
          <w:szCs w:val="28"/>
          <w:lang w:eastAsia="ru-RU"/>
        </w:rPr>
        <w:t xml:space="preserve"> проблемность состоит из двух уровней это  </w:t>
      </w:r>
      <w:r w:rsidRPr="001F40CB">
        <w:rPr>
          <w:rFonts w:ascii="Times New Roman" w:eastAsia="Times New Roman" w:hAnsi="Times New Roman" w:cs="Times New Roman"/>
          <w:bCs/>
          <w:sz w:val="28"/>
          <w:szCs w:val="28"/>
          <w:lang w:eastAsia="ru-RU"/>
        </w:rPr>
        <w:t>ситуативный и надситуативный</w:t>
      </w:r>
      <w:r>
        <w:rPr>
          <w:rFonts w:ascii="Times New Roman" w:eastAsia="Times New Roman" w:hAnsi="Times New Roman" w:cs="Times New Roman"/>
          <w:bCs/>
          <w:sz w:val="28"/>
          <w:szCs w:val="28"/>
          <w:lang w:eastAsia="ru-RU"/>
        </w:rPr>
        <w:t xml:space="preserve">. </w:t>
      </w:r>
      <w:r w:rsidR="008451C4">
        <w:rPr>
          <w:rFonts w:ascii="Times New Roman" w:eastAsia="Times New Roman" w:hAnsi="Times New Roman" w:cs="Times New Roman"/>
          <w:bCs/>
          <w:sz w:val="28"/>
          <w:szCs w:val="28"/>
          <w:lang w:eastAsia="ru-RU"/>
        </w:rPr>
        <w:t>Осуществление над</w:t>
      </w:r>
      <w:r w:rsidR="00946B0E" w:rsidRPr="00946B0E">
        <w:rPr>
          <w:rFonts w:ascii="Times New Roman" w:eastAsia="Times New Roman" w:hAnsi="Times New Roman" w:cs="Times New Roman"/>
          <w:bCs/>
          <w:sz w:val="28"/>
          <w:szCs w:val="28"/>
          <w:lang w:eastAsia="ru-RU"/>
        </w:rPr>
        <w:t>ситуа</w:t>
      </w:r>
      <w:r w:rsidR="008451C4">
        <w:rPr>
          <w:rFonts w:ascii="Times New Roman" w:eastAsia="Times New Roman" w:hAnsi="Times New Roman" w:cs="Times New Roman"/>
          <w:bCs/>
          <w:sz w:val="28"/>
          <w:szCs w:val="28"/>
          <w:lang w:eastAsia="ru-RU"/>
        </w:rPr>
        <w:t>тивного</w:t>
      </w:r>
      <w:r w:rsidR="00946B0E" w:rsidRPr="00946B0E">
        <w:rPr>
          <w:rFonts w:ascii="Times New Roman" w:eastAsia="Times New Roman" w:hAnsi="Times New Roman" w:cs="Times New Roman"/>
          <w:bCs/>
          <w:sz w:val="28"/>
          <w:szCs w:val="28"/>
          <w:lang w:eastAsia="ru-RU"/>
        </w:rPr>
        <w:t xml:space="preserve"> уровня способствует определению несоответствий, которые могут быть выражены не только в прямом соперничестве людей и форме от привязки к развязке, но также в постоянном, неизменном фоне происходящих событий, независимо от </w:t>
      </w:r>
      <w:r w:rsidR="008451C4">
        <w:rPr>
          <w:rFonts w:ascii="Times New Roman" w:eastAsia="Times New Roman" w:hAnsi="Times New Roman" w:cs="Times New Roman"/>
          <w:bCs/>
          <w:sz w:val="28"/>
          <w:szCs w:val="28"/>
          <w:lang w:eastAsia="ru-RU"/>
        </w:rPr>
        <w:t>к</w:t>
      </w:r>
      <w:r w:rsidR="00946B0E" w:rsidRPr="00946B0E">
        <w:rPr>
          <w:rFonts w:ascii="Times New Roman" w:eastAsia="Times New Roman" w:hAnsi="Times New Roman" w:cs="Times New Roman"/>
          <w:bCs/>
          <w:sz w:val="28"/>
          <w:szCs w:val="28"/>
          <w:lang w:eastAsia="ru-RU"/>
        </w:rPr>
        <w:t>онкретн</w:t>
      </w:r>
      <w:r w:rsidR="008451C4">
        <w:rPr>
          <w:rFonts w:ascii="Times New Roman" w:eastAsia="Times New Roman" w:hAnsi="Times New Roman" w:cs="Times New Roman"/>
          <w:bCs/>
          <w:sz w:val="28"/>
          <w:szCs w:val="28"/>
          <w:lang w:eastAsia="ru-RU"/>
        </w:rPr>
        <w:t>ой</w:t>
      </w:r>
      <w:r w:rsidR="00946B0E" w:rsidRPr="00946B0E">
        <w:rPr>
          <w:rFonts w:ascii="Times New Roman" w:eastAsia="Times New Roman" w:hAnsi="Times New Roman" w:cs="Times New Roman"/>
          <w:bCs/>
          <w:sz w:val="28"/>
          <w:szCs w:val="28"/>
          <w:lang w:eastAsia="ru-RU"/>
        </w:rPr>
        <w:t xml:space="preserve"> ситуаци</w:t>
      </w:r>
      <w:r w:rsidR="008451C4">
        <w:rPr>
          <w:rFonts w:ascii="Times New Roman" w:eastAsia="Times New Roman" w:hAnsi="Times New Roman" w:cs="Times New Roman"/>
          <w:bCs/>
          <w:sz w:val="28"/>
          <w:szCs w:val="28"/>
          <w:lang w:eastAsia="ru-RU"/>
        </w:rPr>
        <w:t>и</w:t>
      </w:r>
      <w:r w:rsidR="00946B0E" w:rsidRPr="00946B0E">
        <w:rPr>
          <w:rFonts w:ascii="Times New Roman" w:eastAsia="Times New Roman" w:hAnsi="Times New Roman" w:cs="Times New Roman"/>
          <w:bCs/>
          <w:sz w:val="28"/>
          <w:szCs w:val="28"/>
          <w:lang w:eastAsia="ru-RU"/>
        </w:rPr>
        <w:t xml:space="preserve"> в мыслях и чувствах ее участников </w:t>
      </w:r>
      <w:proofErr w:type="gramStart"/>
      <w:r w:rsidR="00946B0E" w:rsidRPr="00946B0E">
        <w:rPr>
          <w:rFonts w:ascii="Times New Roman" w:eastAsia="Times New Roman" w:hAnsi="Times New Roman" w:cs="Times New Roman"/>
          <w:bCs/>
          <w:sz w:val="28"/>
          <w:szCs w:val="28"/>
          <w:lang w:eastAsia="ru-RU"/>
        </w:rPr>
        <w:t>полна</w:t>
      </w:r>
      <w:proofErr w:type="gramEnd"/>
      <w:r w:rsidR="00946B0E" w:rsidRPr="00946B0E">
        <w:rPr>
          <w:rFonts w:ascii="Times New Roman" w:eastAsia="Times New Roman" w:hAnsi="Times New Roman" w:cs="Times New Roman"/>
          <w:bCs/>
          <w:sz w:val="28"/>
          <w:szCs w:val="28"/>
          <w:lang w:eastAsia="ru-RU"/>
        </w:rPr>
        <w:t xml:space="preserve"> эмоциональ</w:t>
      </w:r>
      <w:r w:rsidR="008451C4">
        <w:rPr>
          <w:rFonts w:ascii="Times New Roman" w:eastAsia="Times New Roman" w:hAnsi="Times New Roman" w:cs="Times New Roman"/>
          <w:bCs/>
          <w:sz w:val="28"/>
          <w:szCs w:val="28"/>
          <w:lang w:eastAsia="ru-RU"/>
        </w:rPr>
        <w:t>ного напряжения.</w:t>
      </w:r>
      <w:r w:rsidR="004416A0">
        <w:rPr>
          <w:rFonts w:ascii="Times New Roman" w:eastAsia="Times New Roman" w:hAnsi="Times New Roman" w:cs="Times New Roman"/>
          <w:bCs/>
          <w:sz w:val="28"/>
          <w:szCs w:val="28"/>
          <w:lang w:eastAsia="ru-RU"/>
        </w:rPr>
        <w:t xml:space="preserve"> Чтобы приобрести чувство профессиональной деятельности, должен осуществляться надситуативный уровень. С помощью него происходит рассмотреть возможность взглянуть на события жизни</w:t>
      </w:r>
      <w:r w:rsidR="00946B0E" w:rsidRPr="00946B0E">
        <w:rPr>
          <w:rFonts w:ascii="Times New Roman" w:eastAsia="Times New Roman" w:hAnsi="Times New Roman" w:cs="Times New Roman"/>
          <w:bCs/>
          <w:sz w:val="28"/>
          <w:szCs w:val="28"/>
          <w:lang w:eastAsia="ru-RU"/>
        </w:rPr>
        <w:t xml:space="preserve"> </w:t>
      </w:r>
      <w:r w:rsidR="001F40CB" w:rsidRPr="00E81481">
        <w:rPr>
          <w:rFonts w:ascii="Times New Roman" w:eastAsia="Times New Roman" w:hAnsi="Times New Roman" w:cs="Times New Roman"/>
          <w:bCs/>
          <w:sz w:val="28"/>
          <w:szCs w:val="28"/>
          <w:lang w:eastAsia="ru-RU"/>
        </w:rPr>
        <w:t>[7]</w:t>
      </w:r>
      <w:r w:rsidR="001F40CB" w:rsidRPr="001F40CB">
        <w:rPr>
          <w:rFonts w:ascii="Times New Roman" w:eastAsia="Times New Roman" w:hAnsi="Times New Roman" w:cs="Times New Roman"/>
          <w:bCs/>
          <w:sz w:val="28"/>
          <w:szCs w:val="28"/>
          <w:lang w:eastAsia="ru-RU"/>
        </w:rPr>
        <w:t>.</w:t>
      </w:r>
    </w:p>
    <w:p w:rsidR="001F40CB" w:rsidRDefault="00032B2A" w:rsidP="00201A2E">
      <w:pPr>
        <w:spacing w:after="0" w:line="360" w:lineRule="auto"/>
        <w:ind w:firstLine="709"/>
        <w:jc w:val="both"/>
        <w:rPr>
          <w:rFonts w:ascii="Times New Roman" w:eastAsia="Times New Roman" w:hAnsi="Times New Roman" w:cs="Times New Roman"/>
          <w:bCs/>
          <w:sz w:val="28"/>
          <w:szCs w:val="28"/>
          <w:lang w:eastAsia="ru-RU"/>
        </w:rPr>
      </w:pPr>
      <w:r w:rsidRPr="00032B2A">
        <w:rPr>
          <w:rFonts w:ascii="Times New Roman" w:eastAsia="Times New Roman" w:hAnsi="Times New Roman" w:cs="Times New Roman"/>
          <w:bCs/>
          <w:sz w:val="28"/>
          <w:szCs w:val="28"/>
          <w:lang w:eastAsia="ru-RU"/>
        </w:rPr>
        <w:t>Различия уровней установление проблемности можно проанализировать по четырём параметрам: эмоциональная область, мотивационная, интеллектуальная и личностные изменения [7].</w:t>
      </w:r>
    </w:p>
    <w:p w:rsidR="00032B2A" w:rsidRPr="00032B2A" w:rsidRDefault="00032B2A" w:rsidP="00032B2A">
      <w:pPr>
        <w:spacing w:after="0" w:line="360" w:lineRule="auto"/>
        <w:ind w:firstLine="709"/>
        <w:jc w:val="both"/>
        <w:rPr>
          <w:rFonts w:ascii="Times New Roman" w:eastAsia="Times New Roman" w:hAnsi="Times New Roman" w:cs="Times New Roman"/>
          <w:bCs/>
          <w:sz w:val="28"/>
          <w:szCs w:val="28"/>
          <w:lang w:eastAsia="ru-RU"/>
        </w:rPr>
      </w:pPr>
      <w:r w:rsidRPr="00032B2A">
        <w:rPr>
          <w:rFonts w:ascii="Times New Roman" w:eastAsia="Times New Roman" w:hAnsi="Times New Roman" w:cs="Times New Roman"/>
          <w:bCs/>
          <w:sz w:val="28"/>
          <w:szCs w:val="28"/>
          <w:lang w:eastAsia="ru-RU"/>
        </w:rPr>
        <w:t>Эмоциональная область:</w:t>
      </w:r>
    </w:p>
    <w:p w:rsidR="00032B2A" w:rsidRPr="00032B2A" w:rsidRDefault="00032B2A" w:rsidP="00032B2A">
      <w:pPr>
        <w:spacing w:after="0" w:line="360" w:lineRule="auto"/>
        <w:ind w:firstLine="709"/>
        <w:jc w:val="both"/>
        <w:rPr>
          <w:rFonts w:ascii="Times New Roman" w:eastAsia="Times New Roman" w:hAnsi="Times New Roman" w:cs="Times New Roman"/>
          <w:bCs/>
          <w:sz w:val="28"/>
          <w:szCs w:val="28"/>
          <w:lang w:eastAsia="ru-RU"/>
        </w:rPr>
      </w:pPr>
      <w:r w:rsidRPr="00032B2A">
        <w:rPr>
          <w:rFonts w:ascii="Times New Roman" w:eastAsia="Times New Roman" w:hAnsi="Times New Roman" w:cs="Times New Roman"/>
          <w:bCs/>
          <w:sz w:val="28"/>
          <w:szCs w:val="28"/>
          <w:lang w:eastAsia="ru-RU"/>
        </w:rPr>
        <w:t xml:space="preserve">- </w:t>
      </w:r>
      <w:r w:rsidR="00434869">
        <w:rPr>
          <w:rFonts w:ascii="Times New Roman" w:eastAsia="Times New Roman" w:hAnsi="Times New Roman" w:cs="Times New Roman"/>
          <w:bCs/>
          <w:sz w:val="28"/>
          <w:szCs w:val="28"/>
          <w:lang w:eastAsia="ru-RU"/>
        </w:rPr>
        <w:t>ч</w:t>
      </w:r>
      <w:r w:rsidRPr="00032B2A">
        <w:rPr>
          <w:rFonts w:ascii="Times New Roman" w:eastAsia="Times New Roman" w:hAnsi="Times New Roman" w:cs="Times New Roman"/>
          <w:bCs/>
          <w:sz w:val="28"/>
          <w:szCs w:val="28"/>
          <w:lang w:eastAsia="ru-RU"/>
        </w:rPr>
        <w:t xml:space="preserve">увство преподавателем напряженного отношения к проблемной ситуации и сложности его преодоления </w:t>
      </w:r>
      <w:r w:rsidR="004C2E86">
        <w:rPr>
          <w:rFonts w:ascii="Times New Roman" w:eastAsia="Times New Roman" w:hAnsi="Times New Roman" w:cs="Times New Roman"/>
          <w:bCs/>
          <w:sz w:val="28"/>
          <w:szCs w:val="28"/>
          <w:lang w:eastAsia="ru-RU"/>
        </w:rPr>
        <w:t>–</w:t>
      </w:r>
      <w:r w:rsidRPr="00032B2A">
        <w:rPr>
          <w:rFonts w:ascii="Times New Roman" w:eastAsia="Times New Roman" w:hAnsi="Times New Roman" w:cs="Times New Roman"/>
          <w:bCs/>
          <w:sz w:val="28"/>
          <w:szCs w:val="28"/>
          <w:lang w:eastAsia="ru-RU"/>
        </w:rPr>
        <w:t xml:space="preserve"> ситуативный</w:t>
      </w:r>
      <w:r w:rsidR="004C2E86">
        <w:rPr>
          <w:rFonts w:ascii="Times New Roman" w:eastAsia="Times New Roman" w:hAnsi="Times New Roman" w:cs="Times New Roman"/>
          <w:bCs/>
          <w:sz w:val="28"/>
          <w:szCs w:val="28"/>
          <w:lang w:eastAsia="ru-RU"/>
        </w:rPr>
        <w:t>,</w:t>
      </w:r>
    </w:p>
    <w:p w:rsidR="00032B2A" w:rsidRPr="00032B2A" w:rsidRDefault="00032B2A" w:rsidP="00032B2A">
      <w:pPr>
        <w:spacing w:after="0" w:line="360" w:lineRule="auto"/>
        <w:ind w:firstLine="709"/>
        <w:jc w:val="both"/>
        <w:rPr>
          <w:rFonts w:ascii="Times New Roman" w:eastAsia="Times New Roman" w:hAnsi="Times New Roman" w:cs="Times New Roman"/>
          <w:bCs/>
          <w:sz w:val="28"/>
          <w:szCs w:val="28"/>
          <w:lang w:eastAsia="ru-RU"/>
        </w:rPr>
      </w:pPr>
      <w:r w:rsidRPr="00032B2A">
        <w:rPr>
          <w:rFonts w:ascii="Times New Roman" w:eastAsia="Times New Roman" w:hAnsi="Times New Roman" w:cs="Times New Roman"/>
          <w:bCs/>
          <w:sz w:val="28"/>
          <w:szCs w:val="28"/>
          <w:lang w:eastAsia="ru-RU"/>
        </w:rPr>
        <w:t xml:space="preserve">- </w:t>
      </w:r>
      <w:r w:rsidR="00434869">
        <w:rPr>
          <w:rFonts w:ascii="Times New Roman" w:eastAsia="Times New Roman" w:hAnsi="Times New Roman" w:cs="Times New Roman"/>
          <w:bCs/>
          <w:sz w:val="28"/>
          <w:szCs w:val="28"/>
          <w:lang w:eastAsia="ru-RU"/>
        </w:rPr>
        <w:t>в</w:t>
      </w:r>
      <w:r w:rsidRPr="00032B2A">
        <w:rPr>
          <w:rFonts w:ascii="Times New Roman" w:eastAsia="Times New Roman" w:hAnsi="Times New Roman" w:cs="Times New Roman"/>
          <w:bCs/>
          <w:sz w:val="28"/>
          <w:szCs w:val="28"/>
          <w:lang w:eastAsia="ru-RU"/>
        </w:rPr>
        <w:t>ероятность стремительного изменения поведения, непосредственность реакций, результативность преодоления отрицательных эмоции, малый уровень психологических защит - надситуативный [7].</w:t>
      </w:r>
    </w:p>
    <w:p w:rsidR="00032B2A" w:rsidRPr="00032B2A" w:rsidRDefault="00032B2A" w:rsidP="00032B2A">
      <w:pPr>
        <w:spacing w:after="0" w:line="360" w:lineRule="auto"/>
        <w:ind w:firstLine="709"/>
        <w:jc w:val="both"/>
        <w:rPr>
          <w:rFonts w:ascii="Times New Roman" w:eastAsia="Times New Roman" w:hAnsi="Times New Roman" w:cs="Times New Roman"/>
          <w:bCs/>
          <w:sz w:val="28"/>
          <w:szCs w:val="28"/>
          <w:lang w:eastAsia="ru-RU"/>
        </w:rPr>
      </w:pPr>
      <w:r w:rsidRPr="00032B2A">
        <w:rPr>
          <w:rFonts w:ascii="Times New Roman" w:eastAsia="Times New Roman" w:hAnsi="Times New Roman" w:cs="Times New Roman"/>
          <w:bCs/>
          <w:sz w:val="28"/>
          <w:szCs w:val="28"/>
          <w:lang w:eastAsia="ru-RU"/>
        </w:rPr>
        <w:lastRenderedPageBreak/>
        <w:t>Мотивационная область:</w:t>
      </w:r>
    </w:p>
    <w:p w:rsidR="008451C4" w:rsidRPr="008451C4" w:rsidRDefault="008451C4" w:rsidP="008451C4">
      <w:pPr>
        <w:spacing w:after="0" w:line="360" w:lineRule="auto"/>
        <w:ind w:firstLine="709"/>
        <w:jc w:val="both"/>
        <w:rPr>
          <w:rFonts w:ascii="Times New Roman" w:eastAsia="Times New Roman" w:hAnsi="Times New Roman" w:cs="Times New Roman"/>
          <w:bCs/>
          <w:sz w:val="28"/>
          <w:szCs w:val="28"/>
          <w:lang w:eastAsia="ru-RU"/>
        </w:rPr>
      </w:pPr>
      <w:r w:rsidRPr="008451C4">
        <w:rPr>
          <w:rFonts w:ascii="Times New Roman" w:eastAsia="Times New Roman" w:hAnsi="Times New Roman" w:cs="Times New Roman"/>
          <w:bCs/>
          <w:sz w:val="28"/>
          <w:szCs w:val="28"/>
          <w:lang w:eastAsia="ru-RU"/>
        </w:rPr>
        <w:t xml:space="preserve">- ситуативная мотивация </w:t>
      </w:r>
      <w:r>
        <w:rPr>
          <w:rFonts w:ascii="Times New Roman" w:eastAsia="Times New Roman" w:hAnsi="Times New Roman" w:cs="Times New Roman"/>
          <w:bCs/>
          <w:sz w:val="28"/>
          <w:szCs w:val="28"/>
          <w:lang w:eastAsia="ru-RU"/>
        </w:rPr>
        <w:t>преподавателя</w:t>
      </w:r>
      <w:r w:rsidRPr="008451C4">
        <w:rPr>
          <w:rFonts w:ascii="Times New Roman" w:eastAsia="Times New Roman" w:hAnsi="Times New Roman" w:cs="Times New Roman"/>
          <w:bCs/>
          <w:sz w:val="28"/>
          <w:szCs w:val="28"/>
          <w:lang w:eastAsia="ru-RU"/>
        </w:rPr>
        <w:t>: необходимо устранять препятствия только сейчас, и что будет дальше - не так важно - ситуативно,</w:t>
      </w:r>
    </w:p>
    <w:p w:rsidR="00032B2A" w:rsidRPr="00032B2A" w:rsidRDefault="008451C4" w:rsidP="008451C4">
      <w:pPr>
        <w:spacing w:after="0" w:line="360" w:lineRule="auto"/>
        <w:ind w:firstLine="709"/>
        <w:jc w:val="both"/>
        <w:rPr>
          <w:rFonts w:ascii="Times New Roman" w:eastAsia="Times New Roman" w:hAnsi="Times New Roman" w:cs="Times New Roman"/>
          <w:bCs/>
          <w:sz w:val="28"/>
          <w:szCs w:val="28"/>
          <w:lang w:eastAsia="ru-RU"/>
        </w:rPr>
      </w:pPr>
      <w:r w:rsidRPr="008451C4">
        <w:rPr>
          <w:rFonts w:ascii="Times New Roman" w:eastAsia="Times New Roman" w:hAnsi="Times New Roman" w:cs="Times New Roman"/>
          <w:bCs/>
          <w:sz w:val="28"/>
          <w:szCs w:val="28"/>
          <w:lang w:eastAsia="ru-RU"/>
        </w:rPr>
        <w:t>- воспринимает проблемную ситуацию как творческое задание, пытается раскрыть скрытые</w:t>
      </w:r>
      <w:r>
        <w:rPr>
          <w:rFonts w:ascii="Times New Roman" w:eastAsia="Times New Roman" w:hAnsi="Times New Roman" w:cs="Times New Roman"/>
          <w:bCs/>
          <w:sz w:val="28"/>
          <w:szCs w:val="28"/>
          <w:lang w:eastAsia="ru-RU"/>
        </w:rPr>
        <w:t xml:space="preserve"> мотивы действий студента - над</w:t>
      </w:r>
      <w:r w:rsidRPr="008451C4">
        <w:rPr>
          <w:rFonts w:ascii="Times New Roman" w:eastAsia="Times New Roman" w:hAnsi="Times New Roman" w:cs="Times New Roman"/>
          <w:bCs/>
          <w:sz w:val="28"/>
          <w:szCs w:val="28"/>
          <w:lang w:eastAsia="ru-RU"/>
        </w:rPr>
        <w:t>ситуа</w:t>
      </w:r>
      <w:r>
        <w:rPr>
          <w:rFonts w:ascii="Times New Roman" w:eastAsia="Times New Roman" w:hAnsi="Times New Roman" w:cs="Times New Roman"/>
          <w:bCs/>
          <w:sz w:val="28"/>
          <w:szCs w:val="28"/>
          <w:lang w:eastAsia="ru-RU"/>
        </w:rPr>
        <w:t>тивный</w:t>
      </w:r>
      <w:r w:rsidRPr="008451C4">
        <w:rPr>
          <w:rFonts w:ascii="Times New Roman" w:eastAsia="Times New Roman" w:hAnsi="Times New Roman" w:cs="Times New Roman"/>
          <w:bCs/>
          <w:sz w:val="28"/>
          <w:szCs w:val="28"/>
          <w:lang w:eastAsia="ru-RU"/>
        </w:rPr>
        <w:t xml:space="preserve"> </w:t>
      </w:r>
      <w:r w:rsidR="00032B2A" w:rsidRPr="00032B2A">
        <w:rPr>
          <w:rFonts w:ascii="Times New Roman" w:eastAsia="Times New Roman" w:hAnsi="Times New Roman" w:cs="Times New Roman"/>
          <w:bCs/>
          <w:sz w:val="28"/>
          <w:szCs w:val="28"/>
          <w:lang w:eastAsia="ru-RU"/>
        </w:rPr>
        <w:t>[7].</w:t>
      </w:r>
    </w:p>
    <w:p w:rsidR="00032B2A" w:rsidRPr="00032B2A" w:rsidRDefault="00032B2A" w:rsidP="00032B2A">
      <w:pPr>
        <w:spacing w:after="0" w:line="360" w:lineRule="auto"/>
        <w:ind w:firstLine="709"/>
        <w:jc w:val="both"/>
        <w:rPr>
          <w:rFonts w:ascii="Times New Roman" w:eastAsia="Times New Roman" w:hAnsi="Times New Roman" w:cs="Times New Roman"/>
          <w:bCs/>
          <w:sz w:val="28"/>
          <w:szCs w:val="28"/>
          <w:lang w:eastAsia="ru-RU"/>
        </w:rPr>
      </w:pPr>
      <w:r w:rsidRPr="00032B2A">
        <w:rPr>
          <w:rFonts w:ascii="Times New Roman" w:eastAsia="Times New Roman" w:hAnsi="Times New Roman" w:cs="Times New Roman"/>
          <w:bCs/>
          <w:sz w:val="28"/>
          <w:szCs w:val="28"/>
          <w:lang w:eastAsia="ru-RU"/>
        </w:rPr>
        <w:t>Интеллектуальная область:</w:t>
      </w:r>
    </w:p>
    <w:p w:rsidR="007E5DF1" w:rsidRPr="007E5DF1" w:rsidRDefault="007E5DF1" w:rsidP="007E5DF1">
      <w:pPr>
        <w:spacing w:after="0" w:line="360" w:lineRule="auto"/>
        <w:ind w:firstLine="709"/>
        <w:jc w:val="both"/>
        <w:rPr>
          <w:rFonts w:ascii="Times New Roman" w:eastAsia="Times New Roman" w:hAnsi="Times New Roman" w:cs="Times New Roman"/>
          <w:bCs/>
          <w:sz w:val="28"/>
          <w:szCs w:val="28"/>
          <w:lang w:eastAsia="ru-RU"/>
        </w:rPr>
      </w:pPr>
      <w:r w:rsidRPr="007E5DF1">
        <w:rPr>
          <w:rFonts w:ascii="Times New Roman" w:eastAsia="Times New Roman" w:hAnsi="Times New Roman" w:cs="Times New Roman"/>
          <w:bCs/>
          <w:sz w:val="28"/>
          <w:szCs w:val="28"/>
          <w:lang w:eastAsia="ru-RU"/>
        </w:rPr>
        <w:t xml:space="preserve">- выяснение </w:t>
      </w:r>
      <w:r>
        <w:rPr>
          <w:rFonts w:ascii="Times New Roman" w:eastAsia="Times New Roman" w:hAnsi="Times New Roman" w:cs="Times New Roman"/>
          <w:bCs/>
          <w:sz w:val="28"/>
          <w:szCs w:val="28"/>
          <w:lang w:eastAsia="ru-RU"/>
        </w:rPr>
        <w:t>преподавателем</w:t>
      </w:r>
      <w:r w:rsidRPr="007E5DF1">
        <w:rPr>
          <w:rFonts w:ascii="Times New Roman" w:eastAsia="Times New Roman" w:hAnsi="Times New Roman" w:cs="Times New Roman"/>
          <w:bCs/>
          <w:sz w:val="28"/>
          <w:szCs w:val="28"/>
          <w:lang w:eastAsia="ru-RU"/>
        </w:rPr>
        <w:t xml:space="preserve"> причин формирования противоречия и способов его устранения, преодоления, которое определяется воздействием конкретных условий - ситуационных,</w:t>
      </w:r>
    </w:p>
    <w:p w:rsidR="00032B2A" w:rsidRPr="00032B2A" w:rsidRDefault="007E5DF1" w:rsidP="007E5DF1">
      <w:pPr>
        <w:spacing w:after="0" w:line="360" w:lineRule="auto"/>
        <w:ind w:firstLine="709"/>
        <w:jc w:val="both"/>
        <w:rPr>
          <w:rFonts w:ascii="Times New Roman" w:eastAsia="Times New Roman" w:hAnsi="Times New Roman" w:cs="Times New Roman"/>
          <w:bCs/>
          <w:sz w:val="28"/>
          <w:szCs w:val="28"/>
          <w:lang w:eastAsia="ru-RU"/>
        </w:rPr>
      </w:pPr>
      <w:r w:rsidRPr="007E5DF1">
        <w:rPr>
          <w:rFonts w:ascii="Times New Roman" w:eastAsia="Times New Roman" w:hAnsi="Times New Roman" w:cs="Times New Roman"/>
          <w:bCs/>
          <w:sz w:val="28"/>
          <w:szCs w:val="28"/>
          <w:lang w:eastAsia="ru-RU"/>
        </w:rPr>
        <w:t xml:space="preserve">- умение «выходить за пределы» определенной ситуации, индивидуальность, гибкость мышления, взгляд на объект с качественно новой позиции; изучение своего поведения и конкретных действий с учетом потенциальных результатов образовательного процесса - </w:t>
      </w:r>
      <w:r>
        <w:rPr>
          <w:rFonts w:ascii="Times New Roman" w:eastAsia="Times New Roman" w:hAnsi="Times New Roman" w:cs="Times New Roman"/>
          <w:bCs/>
          <w:sz w:val="28"/>
          <w:szCs w:val="28"/>
          <w:lang w:eastAsia="ru-RU"/>
        </w:rPr>
        <w:t>надситуативный</w:t>
      </w:r>
      <w:r w:rsidRPr="007E5DF1">
        <w:rPr>
          <w:rFonts w:ascii="Times New Roman" w:eastAsia="Times New Roman" w:hAnsi="Times New Roman" w:cs="Times New Roman"/>
          <w:bCs/>
          <w:sz w:val="28"/>
          <w:szCs w:val="28"/>
          <w:lang w:eastAsia="ru-RU"/>
        </w:rPr>
        <w:t xml:space="preserve"> </w:t>
      </w:r>
      <w:r w:rsidR="00032B2A" w:rsidRPr="00032B2A">
        <w:rPr>
          <w:rFonts w:ascii="Times New Roman" w:eastAsia="Times New Roman" w:hAnsi="Times New Roman" w:cs="Times New Roman"/>
          <w:bCs/>
          <w:sz w:val="28"/>
          <w:szCs w:val="28"/>
          <w:lang w:eastAsia="ru-RU"/>
        </w:rPr>
        <w:t>[7].</w:t>
      </w:r>
    </w:p>
    <w:p w:rsidR="00032B2A" w:rsidRPr="00032B2A" w:rsidRDefault="00032B2A" w:rsidP="00032B2A">
      <w:pPr>
        <w:spacing w:after="0" w:line="360" w:lineRule="auto"/>
        <w:ind w:firstLine="709"/>
        <w:jc w:val="both"/>
        <w:rPr>
          <w:rFonts w:ascii="Times New Roman" w:eastAsia="Times New Roman" w:hAnsi="Times New Roman" w:cs="Times New Roman"/>
          <w:bCs/>
          <w:sz w:val="28"/>
          <w:szCs w:val="28"/>
          <w:lang w:eastAsia="ru-RU"/>
        </w:rPr>
      </w:pPr>
      <w:r w:rsidRPr="00032B2A">
        <w:rPr>
          <w:rFonts w:ascii="Times New Roman" w:eastAsia="Times New Roman" w:hAnsi="Times New Roman" w:cs="Times New Roman"/>
          <w:bCs/>
          <w:sz w:val="28"/>
          <w:szCs w:val="28"/>
          <w:lang w:eastAsia="ru-RU"/>
        </w:rPr>
        <w:t>Индивидуальные изменения:</w:t>
      </w:r>
    </w:p>
    <w:p w:rsidR="00032B2A" w:rsidRPr="00032B2A" w:rsidRDefault="007E5DF1" w:rsidP="00032B2A">
      <w:pPr>
        <w:spacing w:after="0" w:line="360" w:lineRule="auto"/>
        <w:ind w:firstLine="709"/>
        <w:jc w:val="both"/>
        <w:rPr>
          <w:rFonts w:ascii="Times New Roman" w:eastAsia="Times New Roman" w:hAnsi="Times New Roman" w:cs="Times New Roman"/>
          <w:bCs/>
          <w:sz w:val="28"/>
          <w:szCs w:val="28"/>
          <w:lang w:eastAsia="ru-RU"/>
        </w:rPr>
      </w:pPr>
      <w:r w:rsidRPr="007E5DF1">
        <w:rPr>
          <w:rFonts w:ascii="Times New Roman" w:eastAsia="Times New Roman" w:hAnsi="Times New Roman" w:cs="Times New Roman"/>
          <w:bCs/>
          <w:sz w:val="28"/>
          <w:szCs w:val="28"/>
          <w:lang w:eastAsia="ru-RU"/>
        </w:rPr>
        <w:t xml:space="preserve">- отсутствует постоянный личностный рост </w:t>
      </w:r>
      <w:r>
        <w:rPr>
          <w:rFonts w:ascii="Times New Roman" w:eastAsia="Times New Roman" w:hAnsi="Times New Roman" w:cs="Times New Roman"/>
          <w:bCs/>
          <w:sz w:val="28"/>
          <w:szCs w:val="28"/>
          <w:lang w:eastAsia="ru-RU"/>
        </w:rPr>
        <w:t>преподавателя</w:t>
      </w:r>
      <w:r w:rsidRPr="007E5DF1">
        <w:rPr>
          <w:rFonts w:ascii="Times New Roman" w:eastAsia="Times New Roman" w:hAnsi="Times New Roman" w:cs="Times New Roman"/>
          <w:bCs/>
          <w:sz w:val="28"/>
          <w:szCs w:val="28"/>
          <w:lang w:eastAsia="ru-RU"/>
        </w:rPr>
        <w:t>, при значительных трудностях удается преодолеть стереотипы - ситуа</w:t>
      </w:r>
      <w:r>
        <w:rPr>
          <w:rFonts w:ascii="Times New Roman" w:eastAsia="Times New Roman" w:hAnsi="Times New Roman" w:cs="Times New Roman"/>
          <w:bCs/>
          <w:sz w:val="28"/>
          <w:szCs w:val="28"/>
          <w:lang w:eastAsia="ru-RU"/>
        </w:rPr>
        <w:t>тивный</w:t>
      </w:r>
      <w:r w:rsidR="004C2E86">
        <w:rPr>
          <w:rFonts w:ascii="Times New Roman" w:eastAsia="Times New Roman" w:hAnsi="Times New Roman" w:cs="Times New Roman"/>
          <w:bCs/>
          <w:sz w:val="28"/>
          <w:szCs w:val="28"/>
          <w:lang w:eastAsia="ru-RU"/>
        </w:rPr>
        <w:t>,</w:t>
      </w:r>
    </w:p>
    <w:p w:rsidR="00032B2A" w:rsidRPr="00032B2A" w:rsidRDefault="00032B2A" w:rsidP="00032B2A">
      <w:pPr>
        <w:spacing w:after="0" w:line="360" w:lineRule="auto"/>
        <w:ind w:firstLine="709"/>
        <w:jc w:val="both"/>
        <w:rPr>
          <w:rFonts w:ascii="Times New Roman" w:eastAsia="Times New Roman" w:hAnsi="Times New Roman" w:cs="Times New Roman"/>
          <w:bCs/>
          <w:sz w:val="28"/>
          <w:szCs w:val="28"/>
          <w:lang w:eastAsia="ru-RU"/>
        </w:rPr>
      </w:pPr>
      <w:r w:rsidRPr="00032B2A">
        <w:rPr>
          <w:rFonts w:ascii="Times New Roman" w:eastAsia="Times New Roman" w:hAnsi="Times New Roman" w:cs="Times New Roman"/>
          <w:bCs/>
          <w:sz w:val="28"/>
          <w:szCs w:val="28"/>
          <w:lang w:eastAsia="ru-RU"/>
        </w:rPr>
        <w:t>-</w:t>
      </w:r>
      <w:r w:rsidR="00C31EE7">
        <w:rPr>
          <w:rFonts w:ascii="Times New Roman" w:eastAsia="Times New Roman" w:hAnsi="Times New Roman" w:cs="Times New Roman"/>
          <w:bCs/>
          <w:sz w:val="28"/>
          <w:szCs w:val="28"/>
          <w:lang w:eastAsia="ru-RU"/>
        </w:rPr>
        <w:t xml:space="preserve"> </w:t>
      </w:r>
      <w:r w:rsidR="00434869">
        <w:rPr>
          <w:rFonts w:ascii="Times New Roman" w:eastAsia="Times New Roman" w:hAnsi="Times New Roman" w:cs="Times New Roman"/>
          <w:bCs/>
          <w:sz w:val="28"/>
          <w:szCs w:val="28"/>
          <w:lang w:eastAsia="ru-RU"/>
        </w:rPr>
        <w:t>о</w:t>
      </w:r>
      <w:r w:rsidRPr="00032B2A">
        <w:rPr>
          <w:rFonts w:ascii="Times New Roman" w:eastAsia="Times New Roman" w:hAnsi="Times New Roman" w:cs="Times New Roman"/>
          <w:bCs/>
          <w:sz w:val="28"/>
          <w:szCs w:val="28"/>
          <w:lang w:eastAsia="ru-RU"/>
        </w:rPr>
        <w:t>смысление преподавателем потребности изменения, работы над собой - надситуативный [7].</w:t>
      </w:r>
    </w:p>
    <w:p w:rsidR="00032B2A" w:rsidRDefault="00A90A19" w:rsidP="00201A2E">
      <w:pPr>
        <w:spacing w:after="0" w:line="360" w:lineRule="auto"/>
        <w:ind w:firstLine="709"/>
        <w:jc w:val="both"/>
        <w:rPr>
          <w:rFonts w:ascii="Times New Roman" w:eastAsia="Times New Roman" w:hAnsi="Times New Roman" w:cs="Times New Roman"/>
          <w:bCs/>
          <w:sz w:val="28"/>
          <w:szCs w:val="28"/>
          <w:lang w:eastAsia="ru-RU"/>
        </w:rPr>
      </w:pPr>
      <w:proofErr w:type="gramStart"/>
      <w:r>
        <w:rPr>
          <w:rFonts w:ascii="Times New Roman" w:hAnsi="Times New Roman" w:cs="Times New Roman"/>
          <w:sz w:val="28"/>
          <w:szCs w:val="28"/>
        </w:rPr>
        <w:t>«</w:t>
      </w:r>
      <w:r w:rsidRPr="00A90A19">
        <w:rPr>
          <w:rFonts w:ascii="Times New Roman" w:hAnsi="Times New Roman" w:cs="Times New Roman"/>
          <w:sz w:val="28"/>
          <w:szCs w:val="28"/>
        </w:rPr>
        <w:t>Поскольку педагогическое мышление пронизывает основное содержание профессиональной деятельности учителя, то, ситуативность — надситуативность можно рассматривать как характеристику педагогического мышления и говорить о ситуативном — надситуативном уровнях мышления в целом, а не только относительно обнаружения проблемности</w:t>
      </w:r>
      <w:r w:rsidR="00D67D67">
        <w:rPr>
          <w:rFonts w:ascii="Times New Roman" w:hAnsi="Times New Roman" w:cs="Times New Roman"/>
          <w:sz w:val="28"/>
          <w:szCs w:val="28"/>
        </w:rPr>
        <w:t>»</w:t>
      </w:r>
      <w:r w:rsidRPr="00A90A19">
        <w:rPr>
          <w:rFonts w:ascii="Times New Roman" w:hAnsi="Times New Roman" w:cs="Times New Roman"/>
          <w:sz w:val="28"/>
          <w:szCs w:val="28"/>
        </w:rPr>
        <w:t>.</w:t>
      </w:r>
      <w:proofErr w:type="gramEnd"/>
      <w:r w:rsidR="00613235" w:rsidRPr="00613235">
        <w:rPr>
          <w:rFonts w:ascii="Times New Roman" w:eastAsia="Times New Roman" w:hAnsi="Times New Roman" w:cs="Times New Roman"/>
          <w:bCs/>
          <w:sz w:val="28"/>
          <w:szCs w:val="28"/>
          <w:lang w:eastAsia="ru-RU"/>
        </w:rPr>
        <w:t xml:space="preserve"> В общем, такие качества, как </w:t>
      </w:r>
      <w:r w:rsidR="00613235" w:rsidRPr="00613235">
        <w:rPr>
          <w:rFonts w:ascii="Times New Roman" w:hAnsi="Times New Roman" w:cs="Times New Roman"/>
          <w:sz w:val="28"/>
          <w:szCs w:val="28"/>
        </w:rPr>
        <w:t>ситуативность - надситуативность</w:t>
      </w:r>
      <w:r w:rsidR="00613235" w:rsidRPr="00613235">
        <w:rPr>
          <w:rFonts w:ascii="Times New Roman" w:eastAsia="Times New Roman" w:hAnsi="Times New Roman" w:cs="Times New Roman"/>
          <w:bCs/>
          <w:sz w:val="28"/>
          <w:szCs w:val="28"/>
          <w:lang w:eastAsia="ru-RU"/>
        </w:rPr>
        <w:t>, являются общими параметрами педагогического мышления</w:t>
      </w:r>
      <w:r w:rsidR="00277696" w:rsidRPr="00277696">
        <w:rPr>
          <w:rFonts w:ascii="Times New Roman" w:eastAsia="Times New Roman" w:hAnsi="Times New Roman" w:cs="Times New Roman"/>
          <w:bCs/>
          <w:sz w:val="28"/>
          <w:szCs w:val="28"/>
          <w:lang w:eastAsia="ru-RU"/>
        </w:rPr>
        <w:t xml:space="preserve"> </w:t>
      </w:r>
      <w:r w:rsidR="00C248B5">
        <w:rPr>
          <w:rFonts w:ascii="Times New Roman" w:eastAsia="Times New Roman" w:hAnsi="Times New Roman" w:cs="Times New Roman"/>
          <w:bCs/>
          <w:sz w:val="28"/>
          <w:szCs w:val="28"/>
          <w:lang w:eastAsia="ru-RU"/>
        </w:rPr>
        <w:t>«</w:t>
      </w:r>
      <w:r w:rsidR="00277696">
        <w:rPr>
          <w:rFonts w:ascii="Times New Roman" w:eastAsia="Times New Roman" w:hAnsi="Times New Roman" w:cs="Times New Roman"/>
          <w:bCs/>
          <w:sz w:val="28"/>
          <w:szCs w:val="28"/>
          <w:lang w:eastAsia="ru-RU"/>
        </w:rPr>
        <w:t>Выражение</w:t>
      </w:r>
      <w:r w:rsidR="00277696" w:rsidRPr="00277696">
        <w:rPr>
          <w:rFonts w:ascii="Times New Roman" w:eastAsia="Times New Roman" w:hAnsi="Times New Roman" w:cs="Times New Roman"/>
          <w:bCs/>
          <w:sz w:val="28"/>
          <w:szCs w:val="28"/>
          <w:lang w:eastAsia="ru-RU"/>
        </w:rPr>
        <w:t xml:space="preserve"> видовых </w:t>
      </w:r>
      <w:r w:rsidR="00277696">
        <w:rPr>
          <w:rFonts w:ascii="Times New Roman" w:eastAsia="Times New Roman" w:hAnsi="Times New Roman" w:cs="Times New Roman"/>
          <w:bCs/>
          <w:sz w:val="28"/>
          <w:szCs w:val="28"/>
          <w:lang w:eastAsia="ru-RU"/>
        </w:rPr>
        <w:t>свойств</w:t>
      </w:r>
      <w:r w:rsidR="00277696" w:rsidRPr="00277696">
        <w:rPr>
          <w:rFonts w:ascii="Times New Roman" w:eastAsia="Times New Roman" w:hAnsi="Times New Roman" w:cs="Times New Roman"/>
          <w:bCs/>
          <w:sz w:val="28"/>
          <w:szCs w:val="28"/>
          <w:lang w:eastAsia="ru-RU"/>
        </w:rPr>
        <w:t xml:space="preserve"> определено в основном особенностями ситуационного контекста педагогической деятельности</w:t>
      </w:r>
      <w:r w:rsidR="00DD0086">
        <w:rPr>
          <w:rFonts w:ascii="Times New Roman" w:eastAsia="Times New Roman" w:hAnsi="Times New Roman" w:cs="Times New Roman"/>
          <w:bCs/>
          <w:sz w:val="28"/>
          <w:szCs w:val="28"/>
          <w:lang w:eastAsia="ru-RU"/>
        </w:rPr>
        <w:t xml:space="preserve"> (</w:t>
      </w:r>
      <w:r w:rsidR="00DD0086" w:rsidRPr="00E372A2">
        <w:rPr>
          <w:rFonts w:ascii="Times New Roman" w:eastAsia="Times New Roman" w:hAnsi="Times New Roman" w:cs="Times New Roman"/>
          <w:bCs/>
          <w:sz w:val="28"/>
          <w:szCs w:val="28"/>
          <w:lang w:eastAsia="ru-RU"/>
        </w:rPr>
        <w:t>М. М. Кашапов</w:t>
      </w:r>
      <w:r w:rsidR="00DD0086">
        <w:rPr>
          <w:rFonts w:ascii="Times New Roman" w:eastAsia="Times New Roman" w:hAnsi="Times New Roman" w:cs="Times New Roman"/>
          <w:bCs/>
          <w:sz w:val="28"/>
          <w:szCs w:val="28"/>
          <w:lang w:eastAsia="ru-RU"/>
        </w:rPr>
        <w:t>)</w:t>
      </w:r>
      <w:r w:rsidR="00C248B5">
        <w:rPr>
          <w:rFonts w:ascii="Times New Roman" w:eastAsia="Times New Roman" w:hAnsi="Times New Roman" w:cs="Times New Roman"/>
          <w:bCs/>
          <w:sz w:val="28"/>
          <w:szCs w:val="28"/>
          <w:lang w:eastAsia="ru-RU"/>
        </w:rPr>
        <w:t>»</w:t>
      </w:r>
      <w:r w:rsidR="00277696">
        <w:rPr>
          <w:rFonts w:ascii="Times New Roman" w:eastAsia="Times New Roman" w:hAnsi="Times New Roman" w:cs="Times New Roman"/>
          <w:bCs/>
          <w:sz w:val="28"/>
          <w:szCs w:val="28"/>
          <w:lang w:eastAsia="ru-RU"/>
        </w:rPr>
        <w:t xml:space="preserve"> </w:t>
      </w:r>
      <w:r w:rsidR="00277696" w:rsidRPr="00032B2A">
        <w:rPr>
          <w:rFonts w:ascii="Times New Roman" w:eastAsia="Times New Roman" w:hAnsi="Times New Roman" w:cs="Times New Roman"/>
          <w:bCs/>
          <w:sz w:val="28"/>
          <w:szCs w:val="28"/>
          <w:lang w:eastAsia="ru-RU"/>
        </w:rPr>
        <w:t>[7]</w:t>
      </w:r>
      <w:r w:rsidR="00277696" w:rsidRPr="00277696">
        <w:rPr>
          <w:rFonts w:ascii="Times New Roman" w:eastAsia="Times New Roman" w:hAnsi="Times New Roman" w:cs="Times New Roman"/>
          <w:bCs/>
          <w:sz w:val="28"/>
          <w:szCs w:val="28"/>
          <w:lang w:eastAsia="ru-RU"/>
        </w:rPr>
        <w:t>.</w:t>
      </w:r>
    </w:p>
    <w:p w:rsidR="00E260D2" w:rsidRDefault="00A51F2B" w:rsidP="009F005E">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Творческое профессиональное мышление специалиста рассматривается, как правило, на двух уровнях: </w:t>
      </w:r>
      <w:proofErr w:type="gramStart"/>
      <w:r>
        <w:rPr>
          <w:rFonts w:ascii="Times New Roman" w:eastAsia="Times New Roman" w:hAnsi="Times New Roman" w:cs="Times New Roman"/>
          <w:bCs/>
          <w:sz w:val="28"/>
          <w:szCs w:val="28"/>
          <w:lang w:eastAsia="ru-RU"/>
        </w:rPr>
        <w:t>ситуативном</w:t>
      </w:r>
      <w:proofErr w:type="gramEnd"/>
      <w:r>
        <w:rPr>
          <w:rFonts w:ascii="Times New Roman" w:eastAsia="Times New Roman" w:hAnsi="Times New Roman" w:cs="Times New Roman"/>
          <w:bCs/>
          <w:sz w:val="28"/>
          <w:szCs w:val="28"/>
          <w:lang w:eastAsia="ru-RU"/>
        </w:rPr>
        <w:t xml:space="preserve"> и </w:t>
      </w:r>
      <w:r>
        <w:rPr>
          <w:rFonts w:ascii="Times New Roman" w:eastAsia="Times New Roman" w:hAnsi="Times New Roman" w:cs="Times New Roman"/>
          <w:bCs/>
          <w:sz w:val="28"/>
          <w:szCs w:val="28"/>
          <w:lang w:eastAsia="ru-RU"/>
        </w:rPr>
        <w:lastRenderedPageBreak/>
        <w:t xml:space="preserve">надситуативном. </w:t>
      </w:r>
      <w:r w:rsidR="0046179A" w:rsidRPr="0046179A">
        <w:rPr>
          <w:rFonts w:ascii="Times New Roman" w:eastAsia="Times New Roman" w:hAnsi="Times New Roman" w:cs="Times New Roman"/>
          <w:bCs/>
          <w:sz w:val="28"/>
          <w:szCs w:val="28"/>
          <w:lang w:eastAsia="ru-RU"/>
        </w:rPr>
        <w:t>Преобладающие ситуа</w:t>
      </w:r>
      <w:r>
        <w:rPr>
          <w:rFonts w:ascii="Times New Roman" w:eastAsia="Times New Roman" w:hAnsi="Times New Roman" w:cs="Times New Roman"/>
          <w:bCs/>
          <w:sz w:val="28"/>
          <w:szCs w:val="28"/>
          <w:lang w:eastAsia="ru-RU"/>
        </w:rPr>
        <w:t>тивные</w:t>
      </w:r>
      <w:r w:rsidR="0046179A" w:rsidRPr="0046179A">
        <w:rPr>
          <w:rFonts w:ascii="Times New Roman" w:eastAsia="Times New Roman" w:hAnsi="Times New Roman" w:cs="Times New Roman"/>
          <w:bCs/>
          <w:sz w:val="28"/>
          <w:szCs w:val="28"/>
          <w:lang w:eastAsia="ru-RU"/>
        </w:rPr>
        <w:t xml:space="preserve"> и надситуа</w:t>
      </w:r>
      <w:r>
        <w:rPr>
          <w:rFonts w:ascii="Times New Roman" w:eastAsia="Times New Roman" w:hAnsi="Times New Roman" w:cs="Times New Roman"/>
          <w:bCs/>
          <w:sz w:val="28"/>
          <w:szCs w:val="28"/>
          <w:lang w:eastAsia="ru-RU"/>
        </w:rPr>
        <w:t>тивные</w:t>
      </w:r>
      <w:r w:rsidR="0046179A" w:rsidRPr="0046179A">
        <w:rPr>
          <w:rFonts w:ascii="Times New Roman" w:eastAsia="Times New Roman" w:hAnsi="Times New Roman" w:cs="Times New Roman"/>
          <w:bCs/>
          <w:sz w:val="28"/>
          <w:szCs w:val="28"/>
          <w:lang w:eastAsia="ru-RU"/>
        </w:rPr>
        <w:t xml:space="preserve"> уровни являются полюсами континуума уровней мышления. Ситуа</w:t>
      </w:r>
      <w:r>
        <w:rPr>
          <w:rFonts w:ascii="Times New Roman" w:eastAsia="Times New Roman" w:hAnsi="Times New Roman" w:cs="Times New Roman"/>
          <w:bCs/>
          <w:sz w:val="28"/>
          <w:szCs w:val="28"/>
          <w:lang w:eastAsia="ru-RU"/>
        </w:rPr>
        <w:t>тивное</w:t>
      </w:r>
      <w:r w:rsidR="0046179A" w:rsidRPr="0046179A">
        <w:rPr>
          <w:rFonts w:ascii="Times New Roman" w:eastAsia="Times New Roman" w:hAnsi="Times New Roman" w:cs="Times New Roman"/>
          <w:bCs/>
          <w:sz w:val="28"/>
          <w:szCs w:val="28"/>
          <w:lang w:eastAsia="ru-RU"/>
        </w:rPr>
        <w:t xml:space="preserve"> мышление характеризуется приоритетным воздействием жизненных ситуаций, связанных с кратковременными ориентациями личности специалиста. </w:t>
      </w:r>
      <w:r>
        <w:rPr>
          <w:rFonts w:ascii="Times New Roman" w:eastAsia="Times New Roman" w:hAnsi="Times New Roman" w:cs="Times New Roman"/>
          <w:bCs/>
          <w:sz w:val="28"/>
          <w:szCs w:val="28"/>
          <w:lang w:eastAsia="ru-RU"/>
        </w:rPr>
        <w:t xml:space="preserve">Проблема при ситуативном мышлении не является первоначальным несоответствием. Ключевые характеристики ситуативного мышления являются признаки ситуации </w:t>
      </w:r>
      <w:r w:rsidRPr="0046179A">
        <w:rPr>
          <w:rFonts w:ascii="Times New Roman" w:eastAsia="Times New Roman" w:hAnsi="Times New Roman" w:cs="Times New Roman"/>
          <w:bCs/>
          <w:sz w:val="28"/>
          <w:szCs w:val="28"/>
          <w:lang w:eastAsia="ru-RU"/>
        </w:rPr>
        <w:t>(временными, организационными, деятельностными)</w:t>
      </w:r>
      <w:r>
        <w:rPr>
          <w:rFonts w:ascii="Times New Roman" w:eastAsia="Times New Roman" w:hAnsi="Times New Roman" w:cs="Times New Roman"/>
          <w:bCs/>
          <w:sz w:val="28"/>
          <w:szCs w:val="28"/>
          <w:lang w:eastAsia="ru-RU"/>
        </w:rPr>
        <w:t xml:space="preserve">. </w:t>
      </w:r>
      <w:r w:rsidR="0046179A" w:rsidRPr="0046179A">
        <w:rPr>
          <w:rFonts w:ascii="Times New Roman" w:eastAsia="Times New Roman" w:hAnsi="Times New Roman" w:cs="Times New Roman"/>
          <w:bCs/>
          <w:sz w:val="28"/>
          <w:szCs w:val="28"/>
          <w:lang w:eastAsia="ru-RU"/>
        </w:rPr>
        <w:t>Для таких специалистов самоанализ и самопомощь носят случайный характер, акцент в решении проблем</w:t>
      </w:r>
      <w:r>
        <w:rPr>
          <w:rFonts w:ascii="Times New Roman" w:eastAsia="Times New Roman" w:hAnsi="Times New Roman" w:cs="Times New Roman"/>
          <w:bCs/>
          <w:sz w:val="28"/>
          <w:szCs w:val="28"/>
          <w:lang w:eastAsia="ru-RU"/>
        </w:rPr>
        <w:t>ы</w:t>
      </w:r>
      <w:r w:rsidR="0046179A" w:rsidRPr="0046179A">
        <w:rPr>
          <w:rFonts w:ascii="Times New Roman" w:eastAsia="Times New Roman" w:hAnsi="Times New Roman" w:cs="Times New Roman"/>
          <w:bCs/>
          <w:sz w:val="28"/>
          <w:szCs w:val="28"/>
          <w:lang w:eastAsia="ru-RU"/>
        </w:rPr>
        <w:t xml:space="preserve"> смещается на поиск внешней помощи. </w:t>
      </w:r>
      <w:r>
        <w:rPr>
          <w:rFonts w:ascii="Times New Roman" w:eastAsia="Times New Roman" w:hAnsi="Times New Roman" w:cs="Times New Roman"/>
          <w:bCs/>
          <w:sz w:val="28"/>
          <w:szCs w:val="28"/>
          <w:lang w:eastAsia="ru-RU"/>
        </w:rPr>
        <w:t>В профессиональной деятельности определенными условиями влияния эмоционального отношения к разрешаемой ситуации, к её участникам, определяется ситуативным уровнем. Реконструктивный способ</w:t>
      </w:r>
      <w:r w:rsidR="009F005E">
        <w:rPr>
          <w:rFonts w:ascii="Times New Roman" w:eastAsia="Times New Roman" w:hAnsi="Times New Roman" w:cs="Times New Roman"/>
          <w:bCs/>
          <w:sz w:val="28"/>
          <w:szCs w:val="28"/>
          <w:lang w:eastAsia="ru-RU"/>
        </w:rPr>
        <w:t xml:space="preserve"> реализации профессиональной деятельности, это тенденция к свободному переходу к решению определенной проблемы. То есть желание изменить ситуацию без изменения, улучшая себя в ней. Устранение видимой проблемы, является главной целью специалиста (преподавателя)</w:t>
      </w:r>
      <w:r w:rsidR="0046179A" w:rsidRPr="0046179A">
        <w:rPr>
          <w:rFonts w:ascii="Times New Roman" w:eastAsia="Times New Roman" w:hAnsi="Times New Roman" w:cs="Times New Roman"/>
          <w:bCs/>
          <w:sz w:val="28"/>
          <w:szCs w:val="28"/>
          <w:lang w:eastAsia="ru-RU"/>
        </w:rPr>
        <w:t xml:space="preserve"> </w:t>
      </w:r>
      <w:r w:rsidR="00821D64" w:rsidRPr="00032B2A">
        <w:rPr>
          <w:rFonts w:ascii="Times New Roman" w:eastAsia="Times New Roman" w:hAnsi="Times New Roman" w:cs="Times New Roman"/>
          <w:bCs/>
          <w:sz w:val="28"/>
          <w:szCs w:val="28"/>
          <w:lang w:eastAsia="ru-RU"/>
        </w:rPr>
        <w:t>[7]</w:t>
      </w:r>
      <w:r w:rsidR="00821D64" w:rsidRPr="00821D64">
        <w:rPr>
          <w:rFonts w:ascii="Times New Roman" w:eastAsia="Times New Roman" w:hAnsi="Times New Roman" w:cs="Times New Roman"/>
          <w:bCs/>
          <w:sz w:val="28"/>
          <w:szCs w:val="28"/>
          <w:lang w:eastAsia="ru-RU"/>
        </w:rPr>
        <w:t>.</w:t>
      </w:r>
    </w:p>
    <w:p w:rsidR="00D8513E" w:rsidRDefault="00E95B1C" w:rsidP="00CF0A1A">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Методы самопомощи будут преобладать при условии, обращений за внешней помощью, при переходе с </w:t>
      </w:r>
      <w:r w:rsidRPr="0046179A">
        <w:rPr>
          <w:rFonts w:ascii="Times New Roman" w:eastAsia="Times New Roman" w:hAnsi="Times New Roman" w:cs="Times New Roman"/>
          <w:bCs/>
          <w:sz w:val="28"/>
          <w:szCs w:val="28"/>
          <w:lang w:eastAsia="ru-RU"/>
        </w:rPr>
        <w:t>ситуативного к надситуа</w:t>
      </w:r>
      <w:r>
        <w:rPr>
          <w:rFonts w:ascii="Times New Roman" w:eastAsia="Times New Roman" w:hAnsi="Times New Roman" w:cs="Times New Roman"/>
          <w:bCs/>
          <w:sz w:val="28"/>
          <w:szCs w:val="28"/>
          <w:lang w:eastAsia="ru-RU"/>
        </w:rPr>
        <w:t>тивному</w:t>
      </w:r>
      <w:r w:rsidRPr="0046179A">
        <w:rPr>
          <w:rFonts w:ascii="Times New Roman" w:eastAsia="Times New Roman" w:hAnsi="Times New Roman" w:cs="Times New Roman"/>
          <w:bCs/>
          <w:sz w:val="28"/>
          <w:szCs w:val="28"/>
          <w:lang w:eastAsia="ru-RU"/>
        </w:rPr>
        <w:t xml:space="preserve"> уровню мышления</w:t>
      </w:r>
      <w:r>
        <w:rPr>
          <w:rFonts w:ascii="Times New Roman" w:eastAsia="Times New Roman" w:hAnsi="Times New Roman" w:cs="Times New Roman"/>
          <w:bCs/>
          <w:sz w:val="28"/>
          <w:szCs w:val="28"/>
          <w:lang w:eastAsia="ru-RU"/>
        </w:rPr>
        <w:t xml:space="preserve">. </w:t>
      </w:r>
      <w:r w:rsidR="0046179A" w:rsidRPr="0046179A">
        <w:rPr>
          <w:rFonts w:ascii="Times New Roman" w:eastAsia="Times New Roman" w:hAnsi="Times New Roman" w:cs="Times New Roman"/>
          <w:bCs/>
          <w:sz w:val="28"/>
          <w:szCs w:val="28"/>
          <w:lang w:eastAsia="ru-RU"/>
        </w:rPr>
        <w:t xml:space="preserve">Для специалистов с надситуативным мышлением характерен высокий уровень самоанализа, активизация своего потенциала и опыта, повышение критичности к своим действиям, самоэффективности. </w:t>
      </w:r>
      <w:r>
        <w:rPr>
          <w:rFonts w:ascii="Times New Roman" w:eastAsia="Times New Roman" w:hAnsi="Times New Roman" w:cs="Times New Roman"/>
          <w:bCs/>
          <w:sz w:val="28"/>
          <w:szCs w:val="28"/>
          <w:lang w:eastAsia="ru-RU"/>
        </w:rPr>
        <w:t>«</w:t>
      </w:r>
      <w:r w:rsidRPr="00E95B1C">
        <w:rPr>
          <w:rFonts w:ascii="Times New Roman" w:eastAsia="Times New Roman" w:hAnsi="Times New Roman" w:cs="Times New Roman"/>
          <w:bCs/>
          <w:sz w:val="28"/>
          <w:szCs w:val="28"/>
          <w:lang w:eastAsia="ru-RU"/>
        </w:rPr>
        <w:t>Надситуативный уровень мышления характеризуется выходом субъекта в своем мышлении за пределы непосредственно данной ситуации».</w:t>
      </w:r>
      <w:r>
        <w:rPr>
          <w:rFonts w:ascii="Times New Roman" w:eastAsia="Times New Roman" w:hAnsi="Times New Roman" w:cs="Times New Roman"/>
          <w:bCs/>
          <w:sz w:val="28"/>
          <w:szCs w:val="28"/>
          <w:lang w:eastAsia="ru-RU"/>
        </w:rPr>
        <w:t xml:space="preserve"> Теоретические и практические психологические знания специалиста при решении проблемы обновляются</w:t>
      </w:r>
      <w:r w:rsidR="00CF0A1A">
        <w:rPr>
          <w:rFonts w:ascii="Times New Roman" w:eastAsia="Times New Roman" w:hAnsi="Times New Roman" w:cs="Times New Roman"/>
          <w:bCs/>
          <w:sz w:val="28"/>
          <w:szCs w:val="28"/>
          <w:lang w:eastAsia="ru-RU"/>
        </w:rPr>
        <w:t xml:space="preserve">. </w:t>
      </w:r>
      <w:r w:rsidR="0046179A" w:rsidRPr="0046179A">
        <w:rPr>
          <w:rFonts w:ascii="Times New Roman" w:eastAsia="Times New Roman" w:hAnsi="Times New Roman" w:cs="Times New Roman"/>
          <w:bCs/>
          <w:sz w:val="28"/>
          <w:szCs w:val="28"/>
          <w:lang w:eastAsia="ru-RU"/>
        </w:rPr>
        <w:t>Каждый акт решения проблемы характеризуется стремлением к саморазвитию, творчеству.</w:t>
      </w:r>
      <w:r w:rsidR="0046179A">
        <w:rPr>
          <w:rFonts w:ascii="Times New Roman" w:eastAsia="Times New Roman" w:hAnsi="Times New Roman" w:cs="Times New Roman"/>
          <w:bCs/>
          <w:sz w:val="28"/>
          <w:szCs w:val="28"/>
          <w:lang w:eastAsia="ru-RU"/>
        </w:rPr>
        <w:t xml:space="preserve"> </w:t>
      </w:r>
      <w:r w:rsidR="00CF0A1A">
        <w:rPr>
          <w:rFonts w:ascii="Times New Roman" w:eastAsia="Times New Roman" w:hAnsi="Times New Roman" w:cs="Times New Roman"/>
          <w:bCs/>
          <w:sz w:val="28"/>
          <w:szCs w:val="28"/>
          <w:lang w:eastAsia="ru-RU"/>
        </w:rPr>
        <w:t>Профессиональные функции специалиста (преподавателя) эффективно выполняются, при реализации надситуативного уровня</w:t>
      </w:r>
      <w:r w:rsidR="0046179A" w:rsidRPr="0046179A">
        <w:rPr>
          <w:rFonts w:ascii="Times New Roman" w:eastAsia="Times New Roman" w:hAnsi="Times New Roman" w:cs="Times New Roman"/>
          <w:bCs/>
          <w:sz w:val="28"/>
          <w:szCs w:val="28"/>
          <w:lang w:eastAsia="ru-RU"/>
        </w:rPr>
        <w:t xml:space="preserve"> </w:t>
      </w:r>
      <w:r w:rsidR="006770FB" w:rsidRPr="00032B2A">
        <w:rPr>
          <w:rFonts w:ascii="Times New Roman" w:eastAsia="Times New Roman" w:hAnsi="Times New Roman" w:cs="Times New Roman"/>
          <w:bCs/>
          <w:sz w:val="28"/>
          <w:szCs w:val="28"/>
          <w:lang w:eastAsia="ru-RU"/>
        </w:rPr>
        <w:t>[7]</w:t>
      </w:r>
      <w:r w:rsidR="006770FB" w:rsidRPr="006770FB">
        <w:rPr>
          <w:rFonts w:ascii="Times New Roman" w:eastAsia="Times New Roman" w:hAnsi="Times New Roman" w:cs="Times New Roman"/>
          <w:bCs/>
          <w:sz w:val="28"/>
          <w:szCs w:val="28"/>
          <w:lang w:eastAsia="ru-RU"/>
        </w:rPr>
        <w:t>.</w:t>
      </w:r>
    </w:p>
    <w:p w:rsidR="00A31785" w:rsidRDefault="00A63387" w:rsidP="00201A2E">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Способность</w:t>
      </w:r>
      <w:r w:rsidRPr="00A63387">
        <w:rPr>
          <w:rFonts w:ascii="Times New Roman" w:eastAsia="Times New Roman" w:hAnsi="Times New Roman" w:cs="Times New Roman"/>
          <w:bCs/>
          <w:sz w:val="28"/>
          <w:szCs w:val="28"/>
          <w:lang w:eastAsia="ru-RU"/>
        </w:rPr>
        <w:t xml:space="preserve"> подвергать анализу </w:t>
      </w:r>
      <w:r w:rsidRPr="0000032D">
        <w:rPr>
          <w:rFonts w:ascii="Times New Roman" w:eastAsia="Times New Roman" w:hAnsi="Times New Roman" w:cs="Times New Roman"/>
          <w:bCs/>
          <w:sz w:val="28"/>
          <w:szCs w:val="28"/>
          <w:lang w:eastAsia="ru-RU"/>
        </w:rPr>
        <w:t>проблемную</w:t>
      </w:r>
      <w:r w:rsidRPr="00A63387">
        <w:rPr>
          <w:rFonts w:ascii="Times New Roman" w:eastAsia="Times New Roman" w:hAnsi="Times New Roman" w:cs="Times New Roman"/>
          <w:bCs/>
          <w:sz w:val="28"/>
          <w:szCs w:val="28"/>
          <w:lang w:eastAsia="ru-RU"/>
        </w:rPr>
        <w:t xml:space="preserve"> ситуацию, </w:t>
      </w:r>
      <w:r w:rsidR="0046179A" w:rsidRPr="0046179A">
        <w:rPr>
          <w:rFonts w:ascii="Times New Roman" w:eastAsia="Times New Roman" w:hAnsi="Times New Roman" w:cs="Times New Roman"/>
          <w:bCs/>
          <w:sz w:val="28"/>
          <w:szCs w:val="28"/>
          <w:lang w:eastAsia="ru-RU"/>
        </w:rPr>
        <w:t>делать вдумчивые, вдумчивые оценочные соображения предоставляют мыслящему специалисту возможность более эффективно выполнять свою деятельность. Специалист (преподаватель), способный мыслить над ситуацией, изучая характеристики проблемной ситуации, начинает понимать свои профессиональные действия, что помогает ему принимать и реализовывать конструктивное решение по разрешению возникающих трудностей</w:t>
      </w:r>
      <w:r>
        <w:rPr>
          <w:rFonts w:ascii="Times New Roman" w:eastAsia="Times New Roman" w:hAnsi="Times New Roman" w:cs="Times New Roman"/>
          <w:bCs/>
          <w:sz w:val="28"/>
          <w:szCs w:val="28"/>
          <w:lang w:eastAsia="ru-RU"/>
        </w:rPr>
        <w:t xml:space="preserve"> </w:t>
      </w:r>
      <w:r w:rsidRPr="00032B2A">
        <w:rPr>
          <w:rFonts w:ascii="Times New Roman" w:eastAsia="Times New Roman" w:hAnsi="Times New Roman" w:cs="Times New Roman"/>
          <w:bCs/>
          <w:sz w:val="28"/>
          <w:szCs w:val="28"/>
          <w:lang w:eastAsia="ru-RU"/>
        </w:rPr>
        <w:t>[7]</w:t>
      </w:r>
      <w:r w:rsidRPr="00A63387">
        <w:rPr>
          <w:rFonts w:ascii="Times New Roman" w:eastAsia="Times New Roman" w:hAnsi="Times New Roman" w:cs="Times New Roman"/>
          <w:bCs/>
          <w:sz w:val="28"/>
          <w:szCs w:val="28"/>
          <w:lang w:eastAsia="ru-RU"/>
        </w:rPr>
        <w:t>.</w:t>
      </w:r>
    </w:p>
    <w:p w:rsidR="0000032D" w:rsidRDefault="0038366B" w:rsidP="00CD3A1D">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38366B">
        <w:rPr>
          <w:rFonts w:ascii="Times New Roman" w:eastAsia="Times New Roman" w:hAnsi="Times New Roman" w:cs="Times New Roman"/>
          <w:bCs/>
          <w:sz w:val="28"/>
          <w:szCs w:val="28"/>
          <w:lang w:eastAsia="ru-RU"/>
        </w:rPr>
        <w:t>Умение устанавливать надситуативную проблемность в процессе разрешения проблемных ситуаций не только способствует активизации мыслительной деятельности, но и оказывает большое влияние на личностное развитие профессионала</w:t>
      </w:r>
      <w:r>
        <w:rPr>
          <w:rFonts w:ascii="Times New Roman" w:eastAsia="Times New Roman" w:hAnsi="Times New Roman" w:cs="Times New Roman"/>
          <w:bCs/>
          <w:sz w:val="28"/>
          <w:szCs w:val="28"/>
          <w:lang w:eastAsia="ru-RU"/>
        </w:rPr>
        <w:t>»</w:t>
      </w:r>
      <w:r w:rsidRPr="0038366B">
        <w:rPr>
          <w:rFonts w:ascii="Times New Roman" w:eastAsia="Times New Roman" w:hAnsi="Times New Roman" w:cs="Times New Roman"/>
          <w:bCs/>
          <w:sz w:val="28"/>
          <w:szCs w:val="28"/>
          <w:lang w:eastAsia="ru-RU"/>
        </w:rPr>
        <w:t>.</w:t>
      </w:r>
      <w:r w:rsidRPr="0046179A">
        <w:rPr>
          <w:rFonts w:ascii="Times New Roman" w:eastAsia="Times New Roman" w:hAnsi="Times New Roman" w:cs="Times New Roman"/>
          <w:bCs/>
          <w:sz w:val="28"/>
          <w:szCs w:val="28"/>
          <w:lang w:eastAsia="ru-RU"/>
        </w:rPr>
        <w:t xml:space="preserve"> </w:t>
      </w:r>
      <w:r w:rsidR="0050625F">
        <w:rPr>
          <w:rFonts w:ascii="Times New Roman" w:eastAsia="Times New Roman" w:hAnsi="Times New Roman" w:cs="Times New Roman"/>
          <w:bCs/>
          <w:sz w:val="28"/>
          <w:szCs w:val="28"/>
          <w:lang w:eastAsia="ru-RU"/>
        </w:rPr>
        <w:t xml:space="preserve">Усовершенствование деятельности специалиста происходит при условии формирования личностных позиций. </w:t>
      </w:r>
      <w:r w:rsidR="00496F19">
        <w:rPr>
          <w:rFonts w:ascii="Times New Roman" w:eastAsia="Times New Roman" w:hAnsi="Times New Roman" w:cs="Times New Roman"/>
          <w:bCs/>
          <w:sz w:val="28"/>
          <w:szCs w:val="28"/>
          <w:lang w:eastAsia="ru-RU"/>
        </w:rPr>
        <w:t xml:space="preserve">Совокупность отношения специалиста к проблемной ситуации в целом, к себе и своей деятельности, определяется личностным уровнем. </w:t>
      </w:r>
      <w:r w:rsidR="00CD3A1D">
        <w:rPr>
          <w:rFonts w:ascii="Times New Roman" w:eastAsia="Times New Roman" w:hAnsi="Times New Roman" w:cs="Times New Roman"/>
          <w:bCs/>
          <w:sz w:val="28"/>
          <w:szCs w:val="28"/>
          <w:lang w:eastAsia="ru-RU"/>
        </w:rPr>
        <w:t xml:space="preserve">Самореализация творческого потенциала специалиста, происходит при надситуативном уровнем решения проблемы. </w:t>
      </w:r>
      <w:r w:rsidR="0046179A" w:rsidRPr="0046179A">
        <w:rPr>
          <w:rFonts w:ascii="Times New Roman" w:eastAsia="Times New Roman" w:hAnsi="Times New Roman" w:cs="Times New Roman"/>
          <w:bCs/>
          <w:sz w:val="28"/>
          <w:szCs w:val="28"/>
          <w:lang w:eastAsia="ru-RU"/>
        </w:rPr>
        <w:t xml:space="preserve">Тем не менее, если специалист останавливается только на одном уровне, то исчезает одна линия творческого выполнения деятельности, исчезают шансы на ее дальнейшее улучшение. </w:t>
      </w:r>
      <w:r w:rsidR="00117A61" w:rsidRPr="00032B2A">
        <w:rPr>
          <w:rFonts w:ascii="Times New Roman" w:eastAsia="Times New Roman" w:hAnsi="Times New Roman" w:cs="Times New Roman"/>
          <w:bCs/>
          <w:sz w:val="28"/>
          <w:szCs w:val="28"/>
          <w:lang w:eastAsia="ru-RU"/>
        </w:rPr>
        <w:t>[7]</w:t>
      </w:r>
      <w:r w:rsidR="00117A61" w:rsidRPr="00117A61">
        <w:rPr>
          <w:rFonts w:ascii="Times New Roman" w:eastAsia="Times New Roman" w:hAnsi="Times New Roman" w:cs="Times New Roman"/>
          <w:bCs/>
          <w:sz w:val="28"/>
          <w:szCs w:val="28"/>
          <w:lang w:eastAsia="ru-RU"/>
        </w:rPr>
        <w:t>.</w:t>
      </w:r>
    </w:p>
    <w:p w:rsidR="00DD0086" w:rsidRDefault="003B76C7" w:rsidP="00201A2E">
      <w:pPr>
        <w:spacing w:after="0" w:line="360" w:lineRule="auto"/>
        <w:ind w:firstLine="709"/>
        <w:jc w:val="both"/>
        <w:rPr>
          <w:rFonts w:ascii="Times New Roman" w:eastAsia="Times New Roman" w:hAnsi="Times New Roman" w:cs="Times New Roman"/>
          <w:bCs/>
          <w:sz w:val="28"/>
          <w:szCs w:val="28"/>
          <w:lang w:eastAsia="ru-RU"/>
        </w:rPr>
      </w:pPr>
      <w:r w:rsidRPr="003B76C7">
        <w:rPr>
          <w:rFonts w:ascii="Times New Roman" w:eastAsia="Times New Roman" w:hAnsi="Times New Roman" w:cs="Times New Roman"/>
          <w:bCs/>
          <w:sz w:val="28"/>
          <w:szCs w:val="28"/>
          <w:lang w:eastAsia="ru-RU"/>
        </w:rPr>
        <w:t>Интеллектуально-инициативно</w:t>
      </w:r>
      <w:r>
        <w:rPr>
          <w:rFonts w:ascii="Times New Roman" w:eastAsia="Times New Roman" w:hAnsi="Times New Roman" w:cs="Times New Roman"/>
          <w:bCs/>
          <w:sz w:val="28"/>
          <w:szCs w:val="28"/>
          <w:lang w:eastAsia="ru-RU"/>
        </w:rPr>
        <w:t>й</w:t>
      </w:r>
      <w:r w:rsidRPr="003B76C7">
        <w:rPr>
          <w:rFonts w:ascii="Times New Roman" w:eastAsia="Times New Roman" w:hAnsi="Times New Roman" w:cs="Times New Roman"/>
          <w:bCs/>
          <w:sz w:val="28"/>
          <w:szCs w:val="28"/>
          <w:lang w:eastAsia="ru-RU"/>
        </w:rPr>
        <w:t xml:space="preserve"> </w:t>
      </w:r>
      <w:r w:rsidR="002F505E" w:rsidRPr="002F505E">
        <w:rPr>
          <w:rFonts w:ascii="Times New Roman" w:eastAsia="Times New Roman" w:hAnsi="Times New Roman" w:cs="Times New Roman"/>
          <w:bCs/>
          <w:sz w:val="28"/>
          <w:szCs w:val="28"/>
          <w:lang w:eastAsia="ru-RU"/>
        </w:rPr>
        <w:t xml:space="preserve">индивид может развивать познавательную деятельность за границами </w:t>
      </w:r>
      <w:proofErr w:type="gramStart"/>
      <w:r w:rsidR="002F505E" w:rsidRPr="002F505E">
        <w:rPr>
          <w:rFonts w:ascii="Times New Roman" w:eastAsia="Times New Roman" w:hAnsi="Times New Roman" w:cs="Times New Roman"/>
          <w:bCs/>
          <w:sz w:val="28"/>
          <w:szCs w:val="28"/>
          <w:lang w:eastAsia="ru-RU"/>
        </w:rPr>
        <w:t>необходимого</w:t>
      </w:r>
      <w:proofErr w:type="gramEnd"/>
      <w:r w:rsidR="002F505E" w:rsidRPr="002F505E">
        <w:rPr>
          <w:rFonts w:ascii="Times New Roman" w:eastAsia="Times New Roman" w:hAnsi="Times New Roman" w:cs="Times New Roman"/>
          <w:bCs/>
          <w:sz w:val="28"/>
          <w:szCs w:val="28"/>
          <w:lang w:eastAsia="ru-RU"/>
        </w:rPr>
        <w:t>, самостоятельно выявлять проблемы и находить новые закономерности. Творческое желание появляется неосознанно, а метод исполнения желания определяется сознательно. Разумное действие регулируется на основе рефле</w:t>
      </w:r>
      <w:r w:rsidR="002F505E">
        <w:rPr>
          <w:rFonts w:ascii="Times New Roman" w:eastAsia="Times New Roman" w:hAnsi="Times New Roman" w:cs="Times New Roman"/>
          <w:bCs/>
          <w:sz w:val="28"/>
          <w:szCs w:val="28"/>
          <w:lang w:eastAsia="ru-RU"/>
        </w:rPr>
        <w:t>ксии, в которой реализуется над</w:t>
      </w:r>
      <w:r w:rsidR="002F505E" w:rsidRPr="002F505E">
        <w:rPr>
          <w:rFonts w:ascii="Times New Roman" w:eastAsia="Times New Roman" w:hAnsi="Times New Roman" w:cs="Times New Roman"/>
          <w:bCs/>
          <w:sz w:val="28"/>
          <w:szCs w:val="28"/>
          <w:lang w:eastAsia="ru-RU"/>
        </w:rPr>
        <w:t>ситуативная инициатива человека. В процессе обновле</w:t>
      </w:r>
      <w:r w:rsidR="002F505E">
        <w:rPr>
          <w:rFonts w:ascii="Times New Roman" w:eastAsia="Times New Roman" w:hAnsi="Times New Roman" w:cs="Times New Roman"/>
          <w:bCs/>
          <w:sz w:val="28"/>
          <w:szCs w:val="28"/>
          <w:lang w:eastAsia="ru-RU"/>
        </w:rPr>
        <w:t>ния над</w:t>
      </w:r>
      <w:r w:rsidR="002F505E" w:rsidRPr="002F505E">
        <w:rPr>
          <w:rFonts w:ascii="Times New Roman" w:eastAsia="Times New Roman" w:hAnsi="Times New Roman" w:cs="Times New Roman"/>
          <w:bCs/>
          <w:sz w:val="28"/>
          <w:szCs w:val="28"/>
          <w:lang w:eastAsia="ru-RU"/>
        </w:rPr>
        <w:t>ситуа</w:t>
      </w:r>
      <w:r w:rsidR="002F505E">
        <w:rPr>
          <w:rFonts w:ascii="Times New Roman" w:eastAsia="Times New Roman" w:hAnsi="Times New Roman" w:cs="Times New Roman"/>
          <w:bCs/>
          <w:sz w:val="28"/>
          <w:szCs w:val="28"/>
          <w:lang w:eastAsia="ru-RU"/>
        </w:rPr>
        <w:t>тивного</w:t>
      </w:r>
      <w:r w:rsidR="002F505E" w:rsidRPr="002F505E">
        <w:rPr>
          <w:rFonts w:ascii="Times New Roman" w:eastAsia="Times New Roman" w:hAnsi="Times New Roman" w:cs="Times New Roman"/>
          <w:bCs/>
          <w:sz w:val="28"/>
          <w:szCs w:val="28"/>
          <w:lang w:eastAsia="ru-RU"/>
        </w:rPr>
        <w:t xml:space="preserve"> уровня решения проблемы можно исследовать различные точки зрения на решаемую проблему, потерять различные результаты предложенного решения. С помощью надситуа</w:t>
      </w:r>
      <w:r w:rsidR="002F505E">
        <w:rPr>
          <w:rFonts w:ascii="Times New Roman" w:eastAsia="Times New Roman" w:hAnsi="Times New Roman" w:cs="Times New Roman"/>
          <w:bCs/>
          <w:sz w:val="28"/>
          <w:szCs w:val="28"/>
          <w:lang w:eastAsia="ru-RU"/>
        </w:rPr>
        <w:t>тивного</w:t>
      </w:r>
      <w:r w:rsidR="002F505E" w:rsidRPr="002F505E">
        <w:rPr>
          <w:rFonts w:ascii="Times New Roman" w:eastAsia="Times New Roman" w:hAnsi="Times New Roman" w:cs="Times New Roman"/>
          <w:bCs/>
          <w:sz w:val="28"/>
          <w:szCs w:val="28"/>
          <w:lang w:eastAsia="ru-RU"/>
        </w:rPr>
        <w:t xml:space="preserve"> подхода человек может улучшить не только выполняемую деятельность, но и самого себя как субъекта деятельности</w:t>
      </w:r>
      <w:r w:rsidR="00E20043">
        <w:rPr>
          <w:rFonts w:ascii="Times New Roman" w:eastAsia="Times New Roman" w:hAnsi="Times New Roman" w:cs="Times New Roman"/>
          <w:bCs/>
          <w:sz w:val="28"/>
          <w:szCs w:val="28"/>
          <w:lang w:eastAsia="ru-RU"/>
        </w:rPr>
        <w:t xml:space="preserve"> (таблица 6 ,7)</w:t>
      </w:r>
      <w:r>
        <w:rPr>
          <w:rFonts w:ascii="Times New Roman" w:eastAsia="Times New Roman" w:hAnsi="Times New Roman" w:cs="Times New Roman"/>
          <w:bCs/>
          <w:sz w:val="28"/>
          <w:szCs w:val="28"/>
          <w:lang w:eastAsia="ru-RU"/>
        </w:rPr>
        <w:t xml:space="preserve"> </w:t>
      </w:r>
      <w:r w:rsidRPr="00032B2A">
        <w:rPr>
          <w:rFonts w:ascii="Times New Roman" w:eastAsia="Times New Roman" w:hAnsi="Times New Roman" w:cs="Times New Roman"/>
          <w:bCs/>
          <w:sz w:val="28"/>
          <w:szCs w:val="28"/>
          <w:lang w:eastAsia="ru-RU"/>
        </w:rPr>
        <w:t>[7]</w:t>
      </w:r>
      <w:r>
        <w:rPr>
          <w:rFonts w:ascii="Times New Roman" w:eastAsia="Times New Roman" w:hAnsi="Times New Roman" w:cs="Times New Roman"/>
          <w:bCs/>
          <w:sz w:val="28"/>
          <w:szCs w:val="28"/>
          <w:lang w:eastAsia="ru-RU"/>
        </w:rPr>
        <w:t xml:space="preserve"> </w:t>
      </w:r>
      <w:r w:rsidRPr="003B76C7">
        <w:rPr>
          <w:rFonts w:ascii="Times New Roman" w:eastAsia="Times New Roman" w:hAnsi="Times New Roman" w:cs="Times New Roman"/>
          <w:bCs/>
          <w:sz w:val="28"/>
          <w:szCs w:val="28"/>
          <w:lang w:eastAsia="ru-RU"/>
        </w:rPr>
        <w:t>.</w:t>
      </w:r>
    </w:p>
    <w:p w:rsidR="00E20043" w:rsidRDefault="00E20043" w:rsidP="00E20043">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Таблица 6 - </w:t>
      </w:r>
      <w:r w:rsidRPr="00E20043">
        <w:rPr>
          <w:rFonts w:ascii="Times New Roman" w:eastAsia="Times New Roman" w:hAnsi="Times New Roman" w:cs="Times New Roman"/>
          <w:bCs/>
          <w:sz w:val="28"/>
          <w:szCs w:val="28"/>
          <w:lang w:eastAsia="ru-RU"/>
        </w:rPr>
        <w:t>Основные характеристики направленности творческого профессионального мышления</w:t>
      </w:r>
    </w:p>
    <w:tbl>
      <w:tblPr>
        <w:tblStyle w:val="aa"/>
        <w:tblW w:w="0" w:type="auto"/>
        <w:tblInd w:w="108" w:type="dxa"/>
        <w:tblLook w:val="04A0"/>
      </w:tblPr>
      <w:tblGrid>
        <w:gridCol w:w="3082"/>
        <w:gridCol w:w="3014"/>
        <w:gridCol w:w="3260"/>
      </w:tblGrid>
      <w:tr w:rsidR="00E20043" w:rsidTr="008B1314">
        <w:tc>
          <w:tcPr>
            <w:tcW w:w="3082" w:type="dxa"/>
          </w:tcPr>
          <w:p w:rsidR="00E20043" w:rsidRDefault="00E20043" w:rsidP="00E20043">
            <w:pPr>
              <w:spacing w:line="360" w:lineRule="auto"/>
              <w:jc w:val="center"/>
              <w:rPr>
                <w:rFonts w:ascii="Times New Roman" w:eastAsia="Times New Roman" w:hAnsi="Times New Roman" w:cs="Times New Roman"/>
                <w:bCs/>
                <w:sz w:val="28"/>
                <w:szCs w:val="28"/>
                <w:lang w:eastAsia="ru-RU"/>
              </w:rPr>
            </w:pPr>
          </w:p>
        </w:tc>
        <w:tc>
          <w:tcPr>
            <w:tcW w:w="3014" w:type="dxa"/>
            <w:vAlign w:val="center"/>
          </w:tcPr>
          <w:p w:rsidR="00E20043" w:rsidRPr="00E20043" w:rsidRDefault="00E20043" w:rsidP="00E20043">
            <w:pPr>
              <w:spacing w:line="360" w:lineRule="auto"/>
              <w:jc w:val="center"/>
              <w:rPr>
                <w:rFonts w:ascii="Times New Roman" w:eastAsia="Times New Roman" w:hAnsi="Times New Roman" w:cs="Times New Roman"/>
                <w:bCs/>
                <w:sz w:val="24"/>
                <w:szCs w:val="24"/>
                <w:lang w:eastAsia="ru-RU"/>
              </w:rPr>
            </w:pPr>
            <w:r w:rsidRPr="00E20043">
              <w:rPr>
                <w:rFonts w:ascii="Times New Roman" w:hAnsi="Times New Roman" w:cs="Times New Roman"/>
                <w:sz w:val="24"/>
                <w:szCs w:val="24"/>
              </w:rPr>
              <w:t>Ситуативное мышление</w:t>
            </w:r>
          </w:p>
        </w:tc>
        <w:tc>
          <w:tcPr>
            <w:tcW w:w="3260" w:type="dxa"/>
            <w:vAlign w:val="center"/>
          </w:tcPr>
          <w:p w:rsidR="00E20043" w:rsidRPr="00E20043" w:rsidRDefault="00E20043" w:rsidP="00E20043">
            <w:pPr>
              <w:spacing w:line="360" w:lineRule="auto"/>
              <w:jc w:val="center"/>
              <w:rPr>
                <w:rFonts w:ascii="Times New Roman" w:eastAsia="Times New Roman" w:hAnsi="Times New Roman" w:cs="Times New Roman"/>
                <w:bCs/>
                <w:sz w:val="24"/>
                <w:szCs w:val="24"/>
                <w:lang w:eastAsia="ru-RU"/>
              </w:rPr>
            </w:pPr>
            <w:r w:rsidRPr="00E20043">
              <w:rPr>
                <w:rFonts w:ascii="Times New Roman" w:hAnsi="Times New Roman" w:cs="Times New Roman"/>
                <w:sz w:val="24"/>
                <w:szCs w:val="24"/>
              </w:rPr>
              <w:t>Надситуативное мышление</w:t>
            </w:r>
          </w:p>
        </w:tc>
      </w:tr>
      <w:tr w:rsidR="00E20043" w:rsidTr="008B1314">
        <w:tc>
          <w:tcPr>
            <w:tcW w:w="3082" w:type="dxa"/>
            <w:vAlign w:val="center"/>
          </w:tcPr>
          <w:p w:rsidR="00E20043" w:rsidRPr="00E20043" w:rsidRDefault="00E20043" w:rsidP="00E20043">
            <w:pPr>
              <w:spacing w:line="360" w:lineRule="auto"/>
              <w:rPr>
                <w:rFonts w:ascii="Times New Roman" w:eastAsia="Times New Roman" w:hAnsi="Times New Roman" w:cs="Times New Roman"/>
                <w:bCs/>
                <w:sz w:val="24"/>
                <w:szCs w:val="24"/>
                <w:lang w:eastAsia="ru-RU"/>
              </w:rPr>
            </w:pPr>
            <w:r w:rsidRPr="00E20043">
              <w:rPr>
                <w:rFonts w:ascii="Times New Roman" w:hAnsi="Times New Roman" w:cs="Times New Roman"/>
                <w:sz w:val="24"/>
                <w:szCs w:val="24"/>
              </w:rPr>
              <w:t>Направленность</w:t>
            </w:r>
          </w:p>
        </w:tc>
        <w:tc>
          <w:tcPr>
            <w:tcW w:w="3014" w:type="dxa"/>
            <w:vAlign w:val="center"/>
          </w:tcPr>
          <w:p w:rsidR="00E20043" w:rsidRPr="00366CA2" w:rsidRDefault="00366CA2" w:rsidP="00137CAB">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в</w:t>
            </w:r>
            <w:r w:rsidRPr="00366CA2">
              <w:rPr>
                <w:rFonts w:ascii="Times New Roman" w:hAnsi="Times New Roman" w:cs="Times New Roman"/>
                <w:sz w:val="24"/>
                <w:szCs w:val="24"/>
              </w:rPr>
              <w:t>нешн</w:t>
            </w:r>
            <w:r w:rsidR="00137CAB">
              <w:rPr>
                <w:rFonts w:ascii="Times New Roman" w:hAnsi="Times New Roman" w:cs="Times New Roman"/>
                <w:sz w:val="24"/>
                <w:szCs w:val="24"/>
              </w:rPr>
              <w:t>ее</w:t>
            </w:r>
            <w:r w:rsidRPr="00366CA2">
              <w:rPr>
                <w:rFonts w:ascii="Times New Roman" w:hAnsi="Times New Roman" w:cs="Times New Roman"/>
                <w:sz w:val="24"/>
                <w:szCs w:val="24"/>
              </w:rPr>
              <w:t xml:space="preserve"> </w:t>
            </w:r>
            <w:r w:rsidR="00137CAB">
              <w:rPr>
                <w:rFonts w:ascii="Times New Roman" w:hAnsi="Times New Roman" w:cs="Times New Roman"/>
                <w:sz w:val="24"/>
                <w:szCs w:val="24"/>
              </w:rPr>
              <w:t>место</w:t>
            </w:r>
            <w:r w:rsidRPr="00366CA2">
              <w:rPr>
                <w:rFonts w:ascii="Times New Roman" w:hAnsi="Times New Roman" w:cs="Times New Roman"/>
                <w:sz w:val="24"/>
                <w:szCs w:val="24"/>
              </w:rPr>
              <w:t xml:space="preserve"> контроля</w:t>
            </w:r>
          </w:p>
        </w:tc>
        <w:tc>
          <w:tcPr>
            <w:tcW w:w="3260" w:type="dxa"/>
            <w:vAlign w:val="center"/>
          </w:tcPr>
          <w:p w:rsidR="00E20043" w:rsidRPr="00366CA2" w:rsidRDefault="00366CA2" w:rsidP="00137CAB">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в</w:t>
            </w:r>
            <w:r w:rsidRPr="00366CA2">
              <w:rPr>
                <w:rFonts w:ascii="Times New Roman" w:hAnsi="Times New Roman" w:cs="Times New Roman"/>
                <w:sz w:val="24"/>
                <w:szCs w:val="24"/>
              </w:rPr>
              <w:t>нутренн</w:t>
            </w:r>
            <w:r w:rsidR="00137CAB">
              <w:rPr>
                <w:rFonts w:ascii="Times New Roman" w:hAnsi="Times New Roman" w:cs="Times New Roman"/>
                <w:sz w:val="24"/>
                <w:szCs w:val="24"/>
              </w:rPr>
              <w:t>ее</w:t>
            </w:r>
            <w:r w:rsidRPr="00366CA2">
              <w:rPr>
                <w:rFonts w:ascii="Times New Roman" w:hAnsi="Times New Roman" w:cs="Times New Roman"/>
                <w:sz w:val="24"/>
                <w:szCs w:val="24"/>
              </w:rPr>
              <w:t xml:space="preserve"> </w:t>
            </w:r>
            <w:r w:rsidR="00137CAB">
              <w:rPr>
                <w:rFonts w:ascii="Times New Roman" w:hAnsi="Times New Roman" w:cs="Times New Roman"/>
                <w:sz w:val="24"/>
                <w:szCs w:val="24"/>
              </w:rPr>
              <w:t>место</w:t>
            </w:r>
            <w:r w:rsidRPr="00366CA2">
              <w:rPr>
                <w:rFonts w:ascii="Times New Roman" w:hAnsi="Times New Roman" w:cs="Times New Roman"/>
                <w:sz w:val="24"/>
                <w:szCs w:val="24"/>
              </w:rPr>
              <w:t xml:space="preserve"> контроля</w:t>
            </w:r>
          </w:p>
        </w:tc>
      </w:tr>
      <w:tr w:rsidR="00E20043" w:rsidTr="008B1314">
        <w:trPr>
          <w:trHeight w:val="1048"/>
        </w:trPr>
        <w:tc>
          <w:tcPr>
            <w:tcW w:w="3082" w:type="dxa"/>
            <w:vAlign w:val="center"/>
          </w:tcPr>
          <w:p w:rsidR="00E20043" w:rsidRPr="00E20043" w:rsidRDefault="00E20043" w:rsidP="00E20043">
            <w:pPr>
              <w:spacing w:line="360" w:lineRule="auto"/>
              <w:rPr>
                <w:rFonts w:ascii="Times New Roman" w:eastAsia="Times New Roman" w:hAnsi="Times New Roman" w:cs="Times New Roman"/>
                <w:bCs/>
                <w:sz w:val="24"/>
                <w:szCs w:val="24"/>
                <w:lang w:eastAsia="ru-RU"/>
              </w:rPr>
            </w:pPr>
            <w:r w:rsidRPr="00E20043">
              <w:rPr>
                <w:rFonts w:ascii="Times New Roman" w:hAnsi="Times New Roman" w:cs="Times New Roman"/>
                <w:sz w:val="24"/>
                <w:szCs w:val="24"/>
              </w:rPr>
              <w:t>Содержание мышления</w:t>
            </w:r>
          </w:p>
        </w:tc>
        <w:tc>
          <w:tcPr>
            <w:tcW w:w="3014" w:type="dxa"/>
            <w:vAlign w:val="center"/>
          </w:tcPr>
          <w:p w:rsidR="00E20043" w:rsidRPr="00366CA2" w:rsidRDefault="00366CA2" w:rsidP="00366CA2">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п</w:t>
            </w:r>
            <w:r w:rsidRPr="00366CA2">
              <w:rPr>
                <w:rFonts w:ascii="Times New Roman" w:hAnsi="Times New Roman" w:cs="Times New Roman"/>
                <w:sz w:val="24"/>
                <w:szCs w:val="24"/>
              </w:rPr>
              <w:t>оиск проблемы внутри ситуации</w:t>
            </w:r>
          </w:p>
        </w:tc>
        <w:tc>
          <w:tcPr>
            <w:tcW w:w="3260" w:type="dxa"/>
            <w:vAlign w:val="center"/>
          </w:tcPr>
          <w:p w:rsidR="00E20043" w:rsidRPr="00366CA2" w:rsidRDefault="00366CA2" w:rsidP="00366CA2">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п</w:t>
            </w:r>
            <w:r w:rsidRPr="00366CA2">
              <w:rPr>
                <w:rFonts w:ascii="Times New Roman" w:hAnsi="Times New Roman" w:cs="Times New Roman"/>
                <w:sz w:val="24"/>
                <w:szCs w:val="24"/>
              </w:rPr>
              <w:t>оиск проблемы за пределами, границами ситуации</w:t>
            </w:r>
          </w:p>
        </w:tc>
      </w:tr>
      <w:tr w:rsidR="00E20043" w:rsidTr="008B1314">
        <w:tc>
          <w:tcPr>
            <w:tcW w:w="3082" w:type="dxa"/>
            <w:vAlign w:val="center"/>
          </w:tcPr>
          <w:p w:rsidR="00E20043" w:rsidRPr="00E20043" w:rsidRDefault="00E20043" w:rsidP="00E20043">
            <w:pPr>
              <w:spacing w:line="360" w:lineRule="auto"/>
              <w:rPr>
                <w:rFonts w:ascii="Times New Roman" w:eastAsia="Times New Roman" w:hAnsi="Times New Roman" w:cs="Times New Roman"/>
                <w:bCs/>
                <w:sz w:val="24"/>
                <w:szCs w:val="24"/>
                <w:lang w:eastAsia="ru-RU"/>
              </w:rPr>
            </w:pPr>
            <w:r w:rsidRPr="00E20043">
              <w:rPr>
                <w:rFonts w:ascii="Times New Roman" w:hAnsi="Times New Roman" w:cs="Times New Roman"/>
                <w:sz w:val="24"/>
                <w:szCs w:val="24"/>
              </w:rPr>
              <w:t>Эффективность</w:t>
            </w:r>
          </w:p>
        </w:tc>
        <w:tc>
          <w:tcPr>
            <w:tcW w:w="3014" w:type="dxa"/>
            <w:vAlign w:val="center"/>
          </w:tcPr>
          <w:p w:rsidR="00E20043" w:rsidRPr="00366CA2" w:rsidRDefault="00366CA2" w:rsidP="00366CA2">
            <w:pPr>
              <w:spacing w:line="360" w:lineRule="auto"/>
              <w:rPr>
                <w:rFonts w:ascii="Times New Roman" w:eastAsia="Times New Roman" w:hAnsi="Times New Roman" w:cs="Times New Roman"/>
                <w:bCs/>
                <w:sz w:val="24"/>
                <w:szCs w:val="24"/>
                <w:lang w:eastAsia="ru-RU"/>
              </w:rPr>
            </w:pPr>
            <w:r w:rsidRPr="00366CA2">
              <w:rPr>
                <w:rFonts w:ascii="Times New Roman" w:hAnsi="Times New Roman" w:cs="Times New Roman"/>
                <w:sz w:val="24"/>
                <w:szCs w:val="24"/>
              </w:rPr>
              <w:t>изменени</w:t>
            </w:r>
            <w:r>
              <w:rPr>
                <w:rFonts w:ascii="Times New Roman" w:hAnsi="Times New Roman" w:cs="Times New Roman"/>
                <w:sz w:val="24"/>
                <w:szCs w:val="24"/>
              </w:rPr>
              <w:t>е</w:t>
            </w:r>
            <w:r w:rsidRPr="00366CA2">
              <w:rPr>
                <w:rFonts w:ascii="Times New Roman" w:hAnsi="Times New Roman" w:cs="Times New Roman"/>
                <w:sz w:val="24"/>
                <w:szCs w:val="24"/>
              </w:rPr>
              <w:t xml:space="preserve"> профессиональной деятельности</w:t>
            </w:r>
          </w:p>
        </w:tc>
        <w:tc>
          <w:tcPr>
            <w:tcW w:w="3260" w:type="dxa"/>
            <w:vAlign w:val="center"/>
          </w:tcPr>
          <w:p w:rsidR="00E20043" w:rsidRPr="00366CA2" w:rsidRDefault="00366CA2" w:rsidP="005826CF">
            <w:pPr>
              <w:spacing w:line="360" w:lineRule="auto"/>
              <w:rPr>
                <w:rFonts w:ascii="Times New Roman" w:eastAsia="Times New Roman" w:hAnsi="Times New Roman" w:cs="Times New Roman"/>
                <w:bCs/>
                <w:sz w:val="24"/>
                <w:szCs w:val="24"/>
                <w:lang w:eastAsia="ru-RU"/>
              </w:rPr>
            </w:pPr>
            <w:r w:rsidRPr="00366CA2">
              <w:rPr>
                <w:rFonts w:ascii="Times New Roman" w:hAnsi="Times New Roman" w:cs="Times New Roman"/>
                <w:sz w:val="24"/>
                <w:szCs w:val="24"/>
              </w:rPr>
              <w:t>совершенствовани</w:t>
            </w:r>
            <w:r w:rsidR="005826CF">
              <w:rPr>
                <w:rFonts w:ascii="Times New Roman" w:hAnsi="Times New Roman" w:cs="Times New Roman"/>
                <w:sz w:val="24"/>
                <w:szCs w:val="24"/>
              </w:rPr>
              <w:t>е</w:t>
            </w:r>
            <w:r w:rsidRPr="00366CA2">
              <w:rPr>
                <w:rFonts w:ascii="Times New Roman" w:hAnsi="Times New Roman" w:cs="Times New Roman"/>
                <w:sz w:val="24"/>
                <w:szCs w:val="24"/>
              </w:rPr>
              <w:t xml:space="preserve"> себя как субъекта</w:t>
            </w:r>
          </w:p>
        </w:tc>
      </w:tr>
      <w:tr w:rsidR="007C14A9" w:rsidTr="008B1314">
        <w:tc>
          <w:tcPr>
            <w:tcW w:w="3082" w:type="dxa"/>
            <w:vAlign w:val="center"/>
          </w:tcPr>
          <w:p w:rsidR="007C14A9" w:rsidRPr="00E20043" w:rsidRDefault="007C14A9" w:rsidP="00BA2CFB">
            <w:pPr>
              <w:spacing w:line="360" w:lineRule="auto"/>
              <w:rPr>
                <w:rFonts w:ascii="Times New Roman" w:eastAsia="Times New Roman" w:hAnsi="Times New Roman" w:cs="Times New Roman"/>
                <w:bCs/>
                <w:sz w:val="24"/>
                <w:szCs w:val="24"/>
                <w:lang w:eastAsia="ru-RU"/>
              </w:rPr>
            </w:pPr>
            <w:r w:rsidRPr="00E20043">
              <w:rPr>
                <w:rFonts w:ascii="Times New Roman" w:hAnsi="Times New Roman" w:cs="Times New Roman"/>
                <w:sz w:val="24"/>
                <w:szCs w:val="24"/>
              </w:rPr>
              <w:t>Стратегия профессиональной деятельности</w:t>
            </w:r>
          </w:p>
        </w:tc>
        <w:tc>
          <w:tcPr>
            <w:tcW w:w="3014" w:type="dxa"/>
            <w:vAlign w:val="center"/>
          </w:tcPr>
          <w:p w:rsidR="007C14A9" w:rsidRPr="00366CA2" w:rsidRDefault="007C14A9" w:rsidP="00BA2CFB">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с</w:t>
            </w:r>
            <w:r w:rsidRPr="00366CA2">
              <w:rPr>
                <w:rFonts w:ascii="Times New Roman" w:hAnsi="Times New Roman" w:cs="Times New Roman"/>
                <w:sz w:val="24"/>
                <w:szCs w:val="24"/>
              </w:rPr>
              <w:t>убъект «плетется в хвосте» событий</w:t>
            </w:r>
          </w:p>
        </w:tc>
        <w:tc>
          <w:tcPr>
            <w:tcW w:w="3260" w:type="dxa"/>
            <w:vAlign w:val="center"/>
          </w:tcPr>
          <w:p w:rsidR="007C14A9" w:rsidRPr="00366CA2" w:rsidRDefault="007C14A9" w:rsidP="00BA2CFB">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у</w:t>
            </w:r>
            <w:r w:rsidRPr="00366CA2">
              <w:rPr>
                <w:rFonts w:ascii="Times New Roman" w:hAnsi="Times New Roman" w:cs="Times New Roman"/>
                <w:sz w:val="24"/>
                <w:szCs w:val="24"/>
              </w:rPr>
              <w:t>правление формированием ситуации; создание условий для самореализации</w:t>
            </w:r>
          </w:p>
        </w:tc>
      </w:tr>
    </w:tbl>
    <w:p w:rsidR="007C14A9" w:rsidRDefault="0051304E" w:rsidP="0051304E">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Таблица 7 - </w:t>
      </w:r>
      <w:r w:rsidRPr="0051304E">
        <w:rPr>
          <w:rFonts w:ascii="Times New Roman" w:eastAsia="Times New Roman" w:hAnsi="Times New Roman" w:cs="Times New Roman"/>
          <w:bCs/>
          <w:sz w:val="28"/>
          <w:szCs w:val="28"/>
          <w:lang w:eastAsia="ru-RU"/>
        </w:rPr>
        <w:t>Психологическая характеристика профессионального мышления</w:t>
      </w:r>
    </w:p>
    <w:tbl>
      <w:tblPr>
        <w:tblStyle w:val="aa"/>
        <w:tblW w:w="0" w:type="auto"/>
        <w:tblInd w:w="108" w:type="dxa"/>
        <w:tblLayout w:type="fixed"/>
        <w:tblLook w:val="04A0"/>
      </w:tblPr>
      <w:tblGrid>
        <w:gridCol w:w="1985"/>
        <w:gridCol w:w="1984"/>
        <w:gridCol w:w="2127"/>
        <w:gridCol w:w="1984"/>
        <w:gridCol w:w="1276"/>
      </w:tblGrid>
      <w:tr w:rsidR="0051304E" w:rsidTr="0095147E">
        <w:tc>
          <w:tcPr>
            <w:tcW w:w="1985" w:type="dxa"/>
            <w:vAlign w:val="center"/>
          </w:tcPr>
          <w:p w:rsidR="0051304E" w:rsidRPr="0051304E" w:rsidRDefault="0051304E" w:rsidP="0051304E">
            <w:pPr>
              <w:spacing w:line="360" w:lineRule="auto"/>
              <w:jc w:val="center"/>
              <w:rPr>
                <w:rFonts w:ascii="Times New Roman" w:eastAsia="Times New Roman" w:hAnsi="Times New Roman" w:cs="Times New Roman"/>
                <w:bCs/>
                <w:sz w:val="24"/>
                <w:szCs w:val="24"/>
                <w:lang w:eastAsia="ru-RU"/>
              </w:rPr>
            </w:pPr>
            <w:r w:rsidRPr="0051304E">
              <w:rPr>
                <w:rFonts w:ascii="Times New Roman" w:hAnsi="Times New Roman" w:cs="Times New Roman"/>
                <w:sz w:val="24"/>
                <w:szCs w:val="24"/>
              </w:rPr>
              <w:t xml:space="preserve">Тип </w:t>
            </w:r>
            <w:r w:rsidRPr="0051304E">
              <w:rPr>
                <w:rFonts w:ascii="Times New Roman" w:eastAsia="Times New Roman" w:hAnsi="Times New Roman" w:cs="Times New Roman"/>
                <w:bCs/>
                <w:sz w:val="24"/>
                <w:szCs w:val="24"/>
                <w:lang w:eastAsia="ru-RU"/>
              </w:rPr>
              <w:t>профессионального мышления</w:t>
            </w:r>
          </w:p>
        </w:tc>
        <w:tc>
          <w:tcPr>
            <w:tcW w:w="1984" w:type="dxa"/>
            <w:vAlign w:val="center"/>
          </w:tcPr>
          <w:p w:rsidR="0051304E" w:rsidRPr="0051304E" w:rsidRDefault="0051304E" w:rsidP="0051304E">
            <w:pPr>
              <w:spacing w:line="360" w:lineRule="auto"/>
              <w:jc w:val="center"/>
              <w:rPr>
                <w:rFonts w:ascii="Times New Roman" w:eastAsia="Times New Roman" w:hAnsi="Times New Roman" w:cs="Times New Roman"/>
                <w:bCs/>
                <w:sz w:val="24"/>
                <w:szCs w:val="24"/>
                <w:lang w:eastAsia="ru-RU"/>
              </w:rPr>
            </w:pPr>
            <w:r w:rsidRPr="0051304E">
              <w:rPr>
                <w:rFonts w:ascii="Times New Roman" w:hAnsi="Times New Roman" w:cs="Times New Roman"/>
                <w:sz w:val="24"/>
                <w:szCs w:val="24"/>
              </w:rPr>
              <w:t xml:space="preserve">Структура </w:t>
            </w:r>
            <w:r w:rsidRPr="0051304E">
              <w:rPr>
                <w:rFonts w:ascii="Times New Roman" w:eastAsia="Times New Roman" w:hAnsi="Times New Roman" w:cs="Times New Roman"/>
                <w:bCs/>
                <w:sz w:val="24"/>
                <w:szCs w:val="24"/>
                <w:lang w:eastAsia="ru-RU"/>
              </w:rPr>
              <w:t>профессионального мышления</w:t>
            </w:r>
          </w:p>
        </w:tc>
        <w:tc>
          <w:tcPr>
            <w:tcW w:w="2127" w:type="dxa"/>
            <w:vAlign w:val="center"/>
          </w:tcPr>
          <w:p w:rsidR="0051304E" w:rsidRPr="0051304E" w:rsidRDefault="0051304E" w:rsidP="0051304E">
            <w:pPr>
              <w:spacing w:line="360" w:lineRule="auto"/>
              <w:jc w:val="center"/>
              <w:rPr>
                <w:rFonts w:ascii="Times New Roman" w:eastAsia="Times New Roman" w:hAnsi="Times New Roman" w:cs="Times New Roman"/>
                <w:bCs/>
                <w:sz w:val="24"/>
                <w:szCs w:val="24"/>
                <w:lang w:eastAsia="ru-RU"/>
              </w:rPr>
            </w:pPr>
            <w:r w:rsidRPr="0051304E">
              <w:rPr>
                <w:rFonts w:ascii="Times New Roman" w:hAnsi="Times New Roman" w:cs="Times New Roman"/>
                <w:sz w:val="24"/>
                <w:szCs w:val="24"/>
              </w:rPr>
              <w:t xml:space="preserve">Уровень </w:t>
            </w:r>
            <w:r w:rsidRPr="0051304E">
              <w:rPr>
                <w:rFonts w:ascii="Times New Roman" w:eastAsia="Times New Roman" w:hAnsi="Times New Roman" w:cs="Times New Roman"/>
                <w:bCs/>
                <w:sz w:val="24"/>
                <w:szCs w:val="24"/>
                <w:lang w:eastAsia="ru-RU"/>
              </w:rPr>
              <w:t>профессионального мышления</w:t>
            </w:r>
          </w:p>
        </w:tc>
        <w:tc>
          <w:tcPr>
            <w:tcW w:w="1984" w:type="dxa"/>
            <w:vAlign w:val="center"/>
          </w:tcPr>
          <w:p w:rsidR="0051304E" w:rsidRPr="0051304E" w:rsidRDefault="0051304E" w:rsidP="0051304E">
            <w:pPr>
              <w:spacing w:line="360" w:lineRule="auto"/>
              <w:jc w:val="center"/>
              <w:rPr>
                <w:rFonts w:ascii="Times New Roman" w:eastAsia="Times New Roman" w:hAnsi="Times New Roman" w:cs="Times New Roman"/>
                <w:bCs/>
                <w:sz w:val="24"/>
                <w:szCs w:val="24"/>
                <w:lang w:eastAsia="ru-RU"/>
              </w:rPr>
            </w:pPr>
            <w:r w:rsidRPr="0051304E">
              <w:rPr>
                <w:rFonts w:ascii="Times New Roman" w:hAnsi="Times New Roman" w:cs="Times New Roman"/>
                <w:sz w:val="24"/>
                <w:szCs w:val="24"/>
              </w:rPr>
              <w:t xml:space="preserve">Детерминация </w:t>
            </w:r>
            <w:r w:rsidRPr="0051304E">
              <w:rPr>
                <w:rFonts w:ascii="Times New Roman" w:eastAsia="Times New Roman" w:hAnsi="Times New Roman" w:cs="Times New Roman"/>
                <w:bCs/>
                <w:sz w:val="24"/>
                <w:szCs w:val="24"/>
                <w:lang w:eastAsia="ru-RU"/>
              </w:rPr>
              <w:t>профессионального мышления</w:t>
            </w:r>
          </w:p>
        </w:tc>
        <w:tc>
          <w:tcPr>
            <w:tcW w:w="1276" w:type="dxa"/>
            <w:vAlign w:val="center"/>
          </w:tcPr>
          <w:p w:rsidR="0051304E" w:rsidRPr="0051304E" w:rsidRDefault="0051304E" w:rsidP="0051304E">
            <w:pPr>
              <w:spacing w:line="360" w:lineRule="auto"/>
              <w:jc w:val="center"/>
              <w:rPr>
                <w:rFonts w:ascii="Times New Roman" w:eastAsia="Times New Roman" w:hAnsi="Times New Roman" w:cs="Times New Roman"/>
                <w:bCs/>
                <w:sz w:val="24"/>
                <w:szCs w:val="24"/>
                <w:lang w:eastAsia="ru-RU"/>
              </w:rPr>
            </w:pPr>
            <w:r w:rsidRPr="0051304E">
              <w:rPr>
                <w:rFonts w:ascii="Times New Roman" w:hAnsi="Times New Roman" w:cs="Times New Roman"/>
                <w:sz w:val="24"/>
                <w:szCs w:val="24"/>
              </w:rPr>
              <w:t xml:space="preserve">Функции </w:t>
            </w:r>
          </w:p>
        </w:tc>
      </w:tr>
      <w:tr w:rsidR="0051304E" w:rsidTr="0095147E">
        <w:tc>
          <w:tcPr>
            <w:tcW w:w="1985" w:type="dxa"/>
            <w:vAlign w:val="center"/>
          </w:tcPr>
          <w:p w:rsidR="0051304E" w:rsidRPr="0051304E" w:rsidRDefault="0051304E" w:rsidP="0051304E">
            <w:pPr>
              <w:spacing w:line="360" w:lineRule="auto"/>
              <w:rPr>
                <w:rFonts w:ascii="Times New Roman" w:eastAsia="Times New Roman" w:hAnsi="Times New Roman" w:cs="Times New Roman"/>
                <w:bCs/>
                <w:sz w:val="24"/>
                <w:szCs w:val="24"/>
                <w:lang w:eastAsia="ru-RU"/>
              </w:rPr>
            </w:pPr>
            <w:r w:rsidRPr="0051304E">
              <w:rPr>
                <w:rFonts w:ascii="Times New Roman" w:hAnsi="Times New Roman" w:cs="Times New Roman"/>
                <w:sz w:val="24"/>
                <w:szCs w:val="24"/>
              </w:rPr>
              <w:t xml:space="preserve">Ситуативное </w:t>
            </w:r>
          </w:p>
        </w:tc>
        <w:tc>
          <w:tcPr>
            <w:tcW w:w="1984" w:type="dxa"/>
            <w:vAlign w:val="center"/>
          </w:tcPr>
          <w:p w:rsidR="0051304E" w:rsidRPr="0051304E" w:rsidRDefault="004620C3" w:rsidP="0051304E">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м</w:t>
            </w:r>
            <w:r w:rsidR="0051304E" w:rsidRPr="0051304E">
              <w:rPr>
                <w:rFonts w:ascii="Times New Roman" w:hAnsi="Times New Roman" w:cs="Times New Roman"/>
                <w:sz w:val="24"/>
                <w:szCs w:val="24"/>
              </w:rPr>
              <w:t>икроструктура</w:t>
            </w:r>
          </w:p>
        </w:tc>
        <w:tc>
          <w:tcPr>
            <w:tcW w:w="2127" w:type="dxa"/>
            <w:vAlign w:val="center"/>
          </w:tcPr>
          <w:p w:rsidR="0051304E" w:rsidRPr="0051304E" w:rsidRDefault="004620C3" w:rsidP="0051304E">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с</w:t>
            </w:r>
            <w:r w:rsidR="0051304E" w:rsidRPr="0051304E">
              <w:rPr>
                <w:rFonts w:ascii="Times New Roman" w:hAnsi="Times New Roman" w:cs="Times New Roman"/>
                <w:sz w:val="24"/>
                <w:szCs w:val="24"/>
              </w:rPr>
              <w:t xml:space="preserve">итуативный уровень </w:t>
            </w:r>
            <w:r w:rsidR="0051304E">
              <w:rPr>
                <w:rFonts w:ascii="Times New Roman" w:hAnsi="Times New Roman" w:cs="Times New Roman"/>
                <w:sz w:val="24"/>
                <w:szCs w:val="24"/>
              </w:rPr>
              <w:t>выявления</w:t>
            </w:r>
            <w:r w:rsidR="0051304E" w:rsidRPr="0051304E">
              <w:rPr>
                <w:rFonts w:ascii="Times New Roman" w:hAnsi="Times New Roman" w:cs="Times New Roman"/>
                <w:sz w:val="24"/>
                <w:szCs w:val="24"/>
              </w:rPr>
              <w:t xml:space="preserve"> проблемности</w:t>
            </w:r>
          </w:p>
        </w:tc>
        <w:tc>
          <w:tcPr>
            <w:tcW w:w="1984" w:type="dxa"/>
            <w:vAlign w:val="center"/>
          </w:tcPr>
          <w:p w:rsidR="0051304E" w:rsidRPr="0051304E" w:rsidRDefault="004620C3" w:rsidP="0051304E">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с</w:t>
            </w:r>
            <w:r w:rsidR="0051304E">
              <w:rPr>
                <w:rFonts w:ascii="Times New Roman" w:hAnsi="Times New Roman" w:cs="Times New Roman"/>
                <w:sz w:val="24"/>
                <w:szCs w:val="24"/>
              </w:rPr>
              <w:t>пециалист</w:t>
            </w:r>
            <w:r w:rsidR="0051304E" w:rsidRPr="0051304E">
              <w:rPr>
                <w:rFonts w:ascii="Times New Roman" w:hAnsi="Times New Roman" w:cs="Times New Roman"/>
                <w:sz w:val="24"/>
                <w:szCs w:val="24"/>
              </w:rPr>
              <w:t xml:space="preserve"> работает по «ситуации»</w:t>
            </w:r>
          </w:p>
        </w:tc>
        <w:tc>
          <w:tcPr>
            <w:tcW w:w="1276" w:type="dxa"/>
            <w:vAlign w:val="center"/>
          </w:tcPr>
          <w:p w:rsidR="0051304E" w:rsidRPr="0051304E" w:rsidRDefault="004620C3" w:rsidP="0051304E">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и</w:t>
            </w:r>
            <w:r w:rsidR="0051304E">
              <w:rPr>
                <w:rFonts w:ascii="Times New Roman" w:hAnsi="Times New Roman" w:cs="Times New Roman"/>
                <w:sz w:val="24"/>
                <w:szCs w:val="24"/>
              </w:rPr>
              <w:t>зучение</w:t>
            </w:r>
            <w:r w:rsidR="0051304E" w:rsidRPr="0051304E">
              <w:rPr>
                <w:rFonts w:ascii="Times New Roman" w:hAnsi="Times New Roman" w:cs="Times New Roman"/>
                <w:sz w:val="24"/>
                <w:szCs w:val="24"/>
              </w:rPr>
              <w:t xml:space="preserve"> ситуации</w:t>
            </w:r>
          </w:p>
        </w:tc>
      </w:tr>
      <w:tr w:rsidR="0051304E" w:rsidTr="0095147E">
        <w:tc>
          <w:tcPr>
            <w:tcW w:w="1985" w:type="dxa"/>
            <w:vAlign w:val="center"/>
          </w:tcPr>
          <w:p w:rsidR="0051304E" w:rsidRPr="0051304E" w:rsidRDefault="0051304E" w:rsidP="0051304E">
            <w:pPr>
              <w:spacing w:line="360" w:lineRule="auto"/>
              <w:rPr>
                <w:rFonts w:ascii="Times New Roman" w:eastAsia="Times New Roman" w:hAnsi="Times New Roman" w:cs="Times New Roman"/>
                <w:bCs/>
                <w:sz w:val="24"/>
                <w:szCs w:val="24"/>
                <w:lang w:eastAsia="ru-RU"/>
              </w:rPr>
            </w:pPr>
            <w:r w:rsidRPr="0051304E">
              <w:rPr>
                <w:rFonts w:ascii="Times New Roman" w:hAnsi="Times New Roman" w:cs="Times New Roman"/>
                <w:sz w:val="24"/>
                <w:szCs w:val="24"/>
              </w:rPr>
              <w:t xml:space="preserve">Надситуативное </w:t>
            </w:r>
          </w:p>
        </w:tc>
        <w:tc>
          <w:tcPr>
            <w:tcW w:w="1984" w:type="dxa"/>
            <w:vAlign w:val="center"/>
          </w:tcPr>
          <w:p w:rsidR="0051304E" w:rsidRPr="0051304E" w:rsidRDefault="004620C3" w:rsidP="0051304E">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м</w:t>
            </w:r>
            <w:r w:rsidR="0051304E" w:rsidRPr="0051304E">
              <w:rPr>
                <w:rFonts w:ascii="Times New Roman" w:hAnsi="Times New Roman" w:cs="Times New Roman"/>
                <w:sz w:val="24"/>
                <w:szCs w:val="24"/>
              </w:rPr>
              <w:t>акроструктура</w:t>
            </w:r>
          </w:p>
        </w:tc>
        <w:tc>
          <w:tcPr>
            <w:tcW w:w="2127" w:type="dxa"/>
            <w:vAlign w:val="center"/>
          </w:tcPr>
          <w:p w:rsidR="0051304E" w:rsidRPr="0051304E" w:rsidRDefault="004620C3" w:rsidP="0051304E">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в</w:t>
            </w:r>
            <w:r w:rsidR="0051304E">
              <w:rPr>
                <w:rFonts w:ascii="Times New Roman" w:hAnsi="Times New Roman" w:cs="Times New Roman"/>
                <w:sz w:val="24"/>
                <w:szCs w:val="24"/>
              </w:rPr>
              <w:t>ыявление</w:t>
            </w:r>
            <w:r w:rsidR="0051304E" w:rsidRPr="0051304E">
              <w:rPr>
                <w:rFonts w:ascii="Times New Roman" w:hAnsi="Times New Roman" w:cs="Times New Roman"/>
                <w:sz w:val="24"/>
                <w:szCs w:val="24"/>
              </w:rPr>
              <w:t xml:space="preserve"> надситуативной проблемности</w:t>
            </w:r>
          </w:p>
        </w:tc>
        <w:tc>
          <w:tcPr>
            <w:tcW w:w="1984" w:type="dxa"/>
            <w:vAlign w:val="center"/>
          </w:tcPr>
          <w:p w:rsidR="0051304E" w:rsidRPr="0051304E" w:rsidRDefault="004620C3" w:rsidP="0051304E">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с</w:t>
            </w:r>
            <w:r w:rsidR="0051304E">
              <w:rPr>
                <w:rFonts w:ascii="Times New Roman" w:hAnsi="Times New Roman" w:cs="Times New Roman"/>
                <w:sz w:val="24"/>
                <w:szCs w:val="24"/>
              </w:rPr>
              <w:t xml:space="preserve">пециалист </w:t>
            </w:r>
            <w:r w:rsidR="0051304E" w:rsidRPr="0051304E">
              <w:rPr>
                <w:rFonts w:ascii="Times New Roman" w:hAnsi="Times New Roman" w:cs="Times New Roman"/>
                <w:sz w:val="24"/>
                <w:szCs w:val="24"/>
              </w:rPr>
              <w:t>работает по «идее»</w:t>
            </w:r>
          </w:p>
        </w:tc>
        <w:tc>
          <w:tcPr>
            <w:tcW w:w="1276" w:type="dxa"/>
            <w:vAlign w:val="center"/>
          </w:tcPr>
          <w:p w:rsidR="0051304E" w:rsidRPr="0051304E" w:rsidRDefault="004620C3" w:rsidP="0051304E">
            <w:pPr>
              <w:spacing w:line="36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и</w:t>
            </w:r>
            <w:r w:rsidR="0051304E">
              <w:rPr>
                <w:rFonts w:ascii="Times New Roman" w:hAnsi="Times New Roman" w:cs="Times New Roman"/>
                <w:sz w:val="24"/>
                <w:szCs w:val="24"/>
              </w:rPr>
              <w:t>зменение</w:t>
            </w:r>
            <w:r w:rsidR="0051304E" w:rsidRPr="0051304E">
              <w:rPr>
                <w:rFonts w:ascii="Times New Roman" w:hAnsi="Times New Roman" w:cs="Times New Roman"/>
                <w:sz w:val="24"/>
                <w:szCs w:val="24"/>
              </w:rPr>
              <w:t>ситуации</w:t>
            </w:r>
          </w:p>
        </w:tc>
      </w:tr>
    </w:tbl>
    <w:p w:rsidR="0051304E" w:rsidRDefault="006113A1" w:rsidP="00B471BE">
      <w:pPr>
        <w:spacing w:after="0" w:line="360" w:lineRule="auto"/>
        <w:ind w:firstLine="709"/>
        <w:jc w:val="both"/>
        <w:rPr>
          <w:rFonts w:ascii="Times New Roman" w:eastAsia="Times New Roman" w:hAnsi="Times New Roman" w:cs="Times New Roman"/>
          <w:bCs/>
          <w:sz w:val="28"/>
          <w:szCs w:val="28"/>
          <w:lang w:eastAsia="ru-RU"/>
        </w:rPr>
      </w:pPr>
      <w:r w:rsidRPr="006113A1">
        <w:rPr>
          <w:rFonts w:ascii="Times New Roman" w:eastAsia="Times New Roman" w:hAnsi="Times New Roman" w:cs="Times New Roman"/>
          <w:bCs/>
          <w:sz w:val="28"/>
          <w:szCs w:val="28"/>
          <w:lang w:eastAsia="ru-RU"/>
        </w:rPr>
        <w:t>Таким образом, надситуа</w:t>
      </w:r>
      <w:r>
        <w:rPr>
          <w:rFonts w:ascii="Times New Roman" w:eastAsia="Times New Roman" w:hAnsi="Times New Roman" w:cs="Times New Roman"/>
          <w:bCs/>
          <w:sz w:val="28"/>
          <w:szCs w:val="28"/>
          <w:lang w:eastAsia="ru-RU"/>
        </w:rPr>
        <w:t>тивный</w:t>
      </w:r>
      <w:r w:rsidRPr="006113A1">
        <w:rPr>
          <w:rFonts w:ascii="Times New Roman" w:eastAsia="Times New Roman" w:hAnsi="Times New Roman" w:cs="Times New Roman"/>
          <w:bCs/>
          <w:sz w:val="28"/>
          <w:szCs w:val="28"/>
          <w:lang w:eastAsia="ru-RU"/>
        </w:rPr>
        <w:t xml:space="preserve"> тип профессионального мышления с точки зрения его психологических механизмов является средством формирования личности </w:t>
      </w:r>
      <w:r w:rsidR="00B471BE" w:rsidRPr="00032B2A">
        <w:rPr>
          <w:rFonts w:ascii="Times New Roman" w:eastAsia="Times New Roman" w:hAnsi="Times New Roman" w:cs="Times New Roman"/>
          <w:bCs/>
          <w:sz w:val="28"/>
          <w:szCs w:val="28"/>
          <w:lang w:eastAsia="ru-RU"/>
        </w:rPr>
        <w:t>[7]</w:t>
      </w:r>
      <w:r w:rsidR="00B471BE" w:rsidRPr="00B471BE">
        <w:rPr>
          <w:rFonts w:ascii="Times New Roman" w:eastAsia="Times New Roman" w:hAnsi="Times New Roman" w:cs="Times New Roman"/>
          <w:bCs/>
          <w:sz w:val="28"/>
          <w:szCs w:val="28"/>
          <w:lang w:eastAsia="ru-RU"/>
        </w:rPr>
        <w:t>.</w:t>
      </w:r>
    </w:p>
    <w:p w:rsidR="00B471BE" w:rsidRDefault="008B1314" w:rsidP="00DF0F80">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8B1314">
        <w:rPr>
          <w:rFonts w:ascii="Times New Roman" w:eastAsia="Times New Roman" w:hAnsi="Times New Roman" w:cs="Times New Roman"/>
          <w:bCs/>
          <w:sz w:val="28"/>
          <w:szCs w:val="28"/>
          <w:lang w:eastAsia="ru-RU"/>
        </w:rPr>
        <w:t>Надситуативное мышление характеризуется набором ключевых интеллектуальных компетентностей, необходимых для преобразования себя как субъекта деятельности. А ситуативное мышление реализуется комплексом компетенций, значимых для успешного выполнения деятельности, а в случае необходимости — и ее преобразования</w:t>
      </w:r>
      <w:r>
        <w:rPr>
          <w:rFonts w:ascii="Times New Roman" w:eastAsia="Times New Roman" w:hAnsi="Times New Roman" w:cs="Times New Roman"/>
          <w:bCs/>
          <w:sz w:val="28"/>
          <w:szCs w:val="28"/>
          <w:lang w:eastAsia="ru-RU"/>
        </w:rPr>
        <w:t>»</w:t>
      </w:r>
      <w:r w:rsidRPr="008B1314">
        <w:rPr>
          <w:rFonts w:ascii="Times New Roman" w:eastAsia="Times New Roman" w:hAnsi="Times New Roman" w:cs="Times New Roman"/>
          <w:bCs/>
          <w:sz w:val="28"/>
          <w:szCs w:val="28"/>
          <w:lang w:eastAsia="ru-RU"/>
        </w:rPr>
        <w:t>.</w:t>
      </w:r>
      <w:r w:rsidR="0027753C" w:rsidRPr="0027753C">
        <w:rPr>
          <w:rFonts w:ascii="Times New Roman" w:eastAsia="Times New Roman" w:hAnsi="Times New Roman" w:cs="Times New Roman"/>
          <w:bCs/>
          <w:sz w:val="28"/>
          <w:szCs w:val="28"/>
          <w:lang w:eastAsia="ru-RU"/>
        </w:rPr>
        <w:t xml:space="preserve"> </w:t>
      </w:r>
      <w:r w:rsidR="007E1CE6">
        <w:rPr>
          <w:rFonts w:ascii="Times New Roman" w:eastAsia="Times New Roman" w:hAnsi="Times New Roman" w:cs="Times New Roman"/>
          <w:bCs/>
          <w:sz w:val="28"/>
          <w:szCs w:val="28"/>
          <w:lang w:eastAsia="ru-RU"/>
        </w:rPr>
        <w:lastRenderedPageBreak/>
        <w:t>«</w:t>
      </w:r>
      <w:r w:rsidR="007E1CE6" w:rsidRPr="007E1CE6">
        <w:rPr>
          <w:rFonts w:ascii="Times New Roman" w:eastAsia="Times New Roman" w:hAnsi="Times New Roman" w:cs="Times New Roman"/>
          <w:bCs/>
          <w:sz w:val="28"/>
          <w:szCs w:val="28"/>
          <w:lang w:eastAsia="ru-RU"/>
        </w:rPr>
        <w:t>Операциональная составляющая ситуативного мышления включает в себя осмысление основных, базисных характеристик решаемой ситуации. Совокупность обобщенных признаков познаваемой ситуации образует структуру ситуативного мышления</w:t>
      </w:r>
      <w:r w:rsidR="007E1CE6">
        <w:rPr>
          <w:rFonts w:ascii="Times New Roman" w:eastAsia="Times New Roman" w:hAnsi="Times New Roman" w:cs="Times New Roman"/>
          <w:bCs/>
          <w:sz w:val="28"/>
          <w:szCs w:val="28"/>
          <w:lang w:eastAsia="ru-RU"/>
        </w:rPr>
        <w:t>»</w:t>
      </w:r>
      <w:r w:rsidR="007E1CE6" w:rsidRPr="007E1CE6">
        <w:rPr>
          <w:rFonts w:ascii="Times New Roman" w:eastAsia="Times New Roman" w:hAnsi="Times New Roman" w:cs="Times New Roman"/>
          <w:bCs/>
          <w:sz w:val="28"/>
          <w:szCs w:val="28"/>
          <w:lang w:eastAsia="ru-RU"/>
        </w:rPr>
        <w:t xml:space="preserve">. </w:t>
      </w:r>
      <w:r w:rsidR="00645119">
        <w:rPr>
          <w:rFonts w:ascii="Times New Roman" w:eastAsia="Times New Roman" w:hAnsi="Times New Roman" w:cs="Times New Roman"/>
          <w:bCs/>
          <w:sz w:val="28"/>
          <w:szCs w:val="28"/>
          <w:lang w:eastAsia="ru-RU"/>
        </w:rPr>
        <w:t xml:space="preserve"> Представленная</w:t>
      </w:r>
      <w:r w:rsidR="0027753C" w:rsidRPr="0027753C">
        <w:rPr>
          <w:rFonts w:ascii="Times New Roman" w:eastAsia="Times New Roman" w:hAnsi="Times New Roman" w:cs="Times New Roman"/>
          <w:bCs/>
          <w:sz w:val="28"/>
          <w:szCs w:val="28"/>
          <w:lang w:eastAsia="ru-RU"/>
        </w:rPr>
        <w:t xml:space="preserve"> структура </w:t>
      </w:r>
      <w:r w:rsidR="00645119">
        <w:rPr>
          <w:rFonts w:ascii="Times New Roman" w:eastAsia="Times New Roman" w:hAnsi="Times New Roman" w:cs="Times New Roman"/>
          <w:bCs/>
          <w:sz w:val="28"/>
          <w:szCs w:val="28"/>
          <w:lang w:eastAsia="ru-RU"/>
        </w:rPr>
        <w:t xml:space="preserve">является </w:t>
      </w:r>
      <w:r w:rsidR="0027753C" w:rsidRPr="0027753C">
        <w:rPr>
          <w:rFonts w:ascii="Times New Roman" w:eastAsia="Times New Roman" w:hAnsi="Times New Roman" w:cs="Times New Roman"/>
          <w:bCs/>
          <w:sz w:val="28"/>
          <w:szCs w:val="28"/>
          <w:lang w:eastAsia="ru-RU"/>
        </w:rPr>
        <w:t>одновременно статичн</w:t>
      </w:r>
      <w:r w:rsidR="00645119">
        <w:rPr>
          <w:rFonts w:ascii="Times New Roman" w:eastAsia="Times New Roman" w:hAnsi="Times New Roman" w:cs="Times New Roman"/>
          <w:bCs/>
          <w:sz w:val="28"/>
          <w:szCs w:val="28"/>
          <w:lang w:eastAsia="ru-RU"/>
        </w:rPr>
        <w:t>ой</w:t>
      </w:r>
      <w:r w:rsidR="0027753C" w:rsidRPr="0027753C">
        <w:rPr>
          <w:rFonts w:ascii="Times New Roman" w:eastAsia="Times New Roman" w:hAnsi="Times New Roman" w:cs="Times New Roman"/>
          <w:bCs/>
          <w:sz w:val="28"/>
          <w:szCs w:val="28"/>
          <w:lang w:eastAsia="ru-RU"/>
        </w:rPr>
        <w:t xml:space="preserve"> и динамичн</w:t>
      </w:r>
      <w:r w:rsidR="00645119">
        <w:rPr>
          <w:rFonts w:ascii="Times New Roman" w:eastAsia="Times New Roman" w:hAnsi="Times New Roman" w:cs="Times New Roman"/>
          <w:bCs/>
          <w:sz w:val="28"/>
          <w:szCs w:val="28"/>
          <w:lang w:eastAsia="ru-RU"/>
        </w:rPr>
        <w:t>ой</w:t>
      </w:r>
      <w:r w:rsidR="0027753C" w:rsidRPr="0027753C">
        <w:rPr>
          <w:rFonts w:ascii="Times New Roman" w:eastAsia="Times New Roman" w:hAnsi="Times New Roman" w:cs="Times New Roman"/>
          <w:bCs/>
          <w:sz w:val="28"/>
          <w:szCs w:val="28"/>
          <w:lang w:eastAsia="ru-RU"/>
        </w:rPr>
        <w:t xml:space="preserve">. </w:t>
      </w:r>
      <w:r w:rsidR="00DF0F80">
        <w:rPr>
          <w:rFonts w:ascii="Times New Roman" w:eastAsia="Times New Roman" w:hAnsi="Times New Roman" w:cs="Times New Roman"/>
          <w:bCs/>
          <w:sz w:val="28"/>
          <w:szCs w:val="28"/>
          <w:lang w:eastAsia="ru-RU"/>
        </w:rPr>
        <w:t xml:space="preserve">Стабильные универсальные компоненты </w:t>
      </w:r>
      <w:r w:rsidR="00DF0F80" w:rsidRPr="000A520F">
        <w:rPr>
          <w:rFonts w:ascii="Times New Roman" w:eastAsia="Times New Roman" w:hAnsi="Times New Roman" w:cs="Times New Roman"/>
          <w:bCs/>
          <w:sz w:val="28"/>
          <w:szCs w:val="28"/>
          <w:lang w:eastAsia="ru-RU"/>
        </w:rPr>
        <w:t>(механизмы, закономерности, стадии)</w:t>
      </w:r>
      <w:r w:rsidR="00DF0F80">
        <w:rPr>
          <w:rFonts w:ascii="Times New Roman" w:eastAsia="Times New Roman" w:hAnsi="Times New Roman" w:cs="Times New Roman"/>
          <w:bCs/>
          <w:sz w:val="28"/>
          <w:szCs w:val="28"/>
          <w:lang w:eastAsia="ru-RU"/>
        </w:rPr>
        <w:t xml:space="preserve"> входят в статичный элемент. </w:t>
      </w:r>
      <w:r w:rsidR="0027753C" w:rsidRPr="0027753C">
        <w:rPr>
          <w:rFonts w:ascii="Times New Roman" w:eastAsia="Times New Roman" w:hAnsi="Times New Roman" w:cs="Times New Roman"/>
          <w:bCs/>
          <w:sz w:val="28"/>
          <w:szCs w:val="28"/>
          <w:lang w:eastAsia="ru-RU"/>
        </w:rPr>
        <w:t xml:space="preserve">Универсальные компоненты воспроизводятся в любом акте выражения </w:t>
      </w:r>
      <w:r w:rsidR="0027753C">
        <w:rPr>
          <w:rFonts w:ascii="Times New Roman" w:eastAsia="Times New Roman" w:hAnsi="Times New Roman" w:cs="Times New Roman"/>
          <w:bCs/>
          <w:sz w:val="28"/>
          <w:szCs w:val="28"/>
          <w:lang w:eastAsia="ru-RU"/>
        </w:rPr>
        <w:t>надситуативного</w:t>
      </w:r>
      <w:r w:rsidR="0027753C" w:rsidRPr="0027753C">
        <w:rPr>
          <w:rFonts w:ascii="Times New Roman" w:eastAsia="Times New Roman" w:hAnsi="Times New Roman" w:cs="Times New Roman"/>
          <w:bCs/>
          <w:sz w:val="28"/>
          <w:szCs w:val="28"/>
          <w:lang w:eastAsia="ru-RU"/>
        </w:rPr>
        <w:t xml:space="preserve"> мышления. Выявление и рассмотрение динамич</w:t>
      </w:r>
      <w:r w:rsidR="00DF0F80">
        <w:rPr>
          <w:rFonts w:ascii="Times New Roman" w:eastAsia="Times New Roman" w:hAnsi="Times New Roman" w:cs="Times New Roman"/>
          <w:bCs/>
          <w:sz w:val="28"/>
          <w:szCs w:val="28"/>
          <w:lang w:eastAsia="ru-RU"/>
        </w:rPr>
        <w:t>ного</w:t>
      </w:r>
      <w:r w:rsidR="0027753C" w:rsidRPr="0027753C">
        <w:rPr>
          <w:rFonts w:ascii="Times New Roman" w:eastAsia="Times New Roman" w:hAnsi="Times New Roman" w:cs="Times New Roman"/>
          <w:bCs/>
          <w:sz w:val="28"/>
          <w:szCs w:val="28"/>
          <w:lang w:eastAsia="ru-RU"/>
        </w:rPr>
        <w:t xml:space="preserve"> элемента как системы изменчивых характеристик ситуации (организационной, временной, пространственной) помогает человеку понять, где он находится. Если человек считает, что он находится в конфликтной ситуации, он будет следовать и руководствоваться в своем поведении тем, как он развил эту ситуацию. Его поведение должно соответствовать этому образу. Статич</w:t>
      </w:r>
      <w:r w:rsidR="00645119">
        <w:rPr>
          <w:rFonts w:ascii="Times New Roman" w:eastAsia="Times New Roman" w:hAnsi="Times New Roman" w:cs="Times New Roman"/>
          <w:bCs/>
          <w:sz w:val="28"/>
          <w:szCs w:val="28"/>
          <w:lang w:eastAsia="ru-RU"/>
        </w:rPr>
        <w:t>ные</w:t>
      </w:r>
      <w:r w:rsidR="0027753C" w:rsidRPr="0027753C">
        <w:rPr>
          <w:rFonts w:ascii="Times New Roman" w:eastAsia="Times New Roman" w:hAnsi="Times New Roman" w:cs="Times New Roman"/>
          <w:bCs/>
          <w:sz w:val="28"/>
          <w:szCs w:val="28"/>
          <w:lang w:eastAsia="ru-RU"/>
        </w:rPr>
        <w:t xml:space="preserve"> и динамич</w:t>
      </w:r>
      <w:r w:rsidR="00645119">
        <w:rPr>
          <w:rFonts w:ascii="Times New Roman" w:eastAsia="Times New Roman" w:hAnsi="Times New Roman" w:cs="Times New Roman"/>
          <w:bCs/>
          <w:sz w:val="28"/>
          <w:szCs w:val="28"/>
          <w:lang w:eastAsia="ru-RU"/>
        </w:rPr>
        <w:t>ные</w:t>
      </w:r>
      <w:r w:rsidR="0027753C" w:rsidRPr="0027753C">
        <w:rPr>
          <w:rFonts w:ascii="Times New Roman" w:eastAsia="Times New Roman" w:hAnsi="Times New Roman" w:cs="Times New Roman"/>
          <w:bCs/>
          <w:sz w:val="28"/>
          <w:szCs w:val="28"/>
          <w:lang w:eastAsia="ru-RU"/>
        </w:rPr>
        <w:t xml:space="preserve"> элементы ситуа</w:t>
      </w:r>
      <w:r w:rsidR="00DF0F80">
        <w:rPr>
          <w:rFonts w:ascii="Times New Roman" w:eastAsia="Times New Roman" w:hAnsi="Times New Roman" w:cs="Times New Roman"/>
          <w:bCs/>
          <w:sz w:val="28"/>
          <w:szCs w:val="28"/>
          <w:lang w:eastAsia="ru-RU"/>
        </w:rPr>
        <w:t>тивного</w:t>
      </w:r>
      <w:r w:rsidR="0027753C" w:rsidRPr="0027753C">
        <w:rPr>
          <w:rFonts w:ascii="Times New Roman" w:eastAsia="Times New Roman" w:hAnsi="Times New Roman" w:cs="Times New Roman"/>
          <w:bCs/>
          <w:sz w:val="28"/>
          <w:szCs w:val="28"/>
          <w:lang w:eastAsia="ru-RU"/>
        </w:rPr>
        <w:t xml:space="preserve"> мышления взаимодействуют с различными элементами </w:t>
      </w:r>
      <w:r w:rsidR="0027753C">
        <w:rPr>
          <w:rFonts w:ascii="Times New Roman" w:eastAsia="Times New Roman" w:hAnsi="Times New Roman" w:cs="Times New Roman"/>
          <w:bCs/>
          <w:sz w:val="28"/>
          <w:szCs w:val="28"/>
          <w:lang w:eastAsia="ru-RU"/>
        </w:rPr>
        <w:t>надситуативного</w:t>
      </w:r>
      <w:r w:rsidR="0027753C" w:rsidRPr="0027753C">
        <w:rPr>
          <w:rFonts w:ascii="Times New Roman" w:eastAsia="Times New Roman" w:hAnsi="Times New Roman" w:cs="Times New Roman"/>
          <w:bCs/>
          <w:sz w:val="28"/>
          <w:szCs w:val="28"/>
          <w:lang w:eastAsia="ru-RU"/>
        </w:rPr>
        <w:t xml:space="preserve"> мышления. </w:t>
      </w:r>
      <w:r w:rsidR="00DF0F80">
        <w:rPr>
          <w:rFonts w:ascii="Times New Roman" w:eastAsia="Times New Roman" w:hAnsi="Times New Roman" w:cs="Times New Roman"/>
          <w:bCs/>
          <w:sz w:val="28"/>
          <w:szCs w:val="28"/>
          <w:lang w:eastAsia="ru-RU"/>
        </w:rPr>
        <w:t>«</w:t>
      </w:r>
      <w:r w:rsidR="00DF0F80" w:rsidRPr="00DF0F80">
        <w:rPr>
          <w:rFonts w:ascii="Times New Roman" w:eastAsia="Times New Roman" w:hAnsi="Times New Roman" w:cs="Times New Roman"/>
          <w:bCs/>
          <w:sz w:val="28"/>
          <w:szCs w:val="28"/>
          <w:lang w:eastAsia="ru-RU"/>
        </w:rPr>
        <w:t>Так, макроструктура проявляется в надситуативной проблемности как когнитивном образовании, которое характеризуется выходом за пределы ситуации; учитыванием большого количества взаимосвязей познаваемой ситуации; выделением существенных связей; расширением временных и пространственных знаний; переструктурированием знаний или достраиванием</w:t>
      </w:r>
      <w:r w:rsidR="00DF0F80">
        <w:rPr>
          <w:rFonts w:ascii="Times New Roman" w:eastAsia="Times New Roman" w:hAnsi="Times New Roman" w:cs="Times New Roman"/>
          <w:bCs/>
          <w:sz w:val="28"/>
          <w:szCs w:val="28"/>
          <w:lang w:eastAsia="ru-RU"/>
        </w:rPr>
        <w:t>»</w:t>
      </w:r>
      <w:r w:rsidR="00DF0F80" w:rsidRPr="00032B2A">
        <w:rPr>
          <w:rFonts w:ascii="Times New Roman" w:eastAsia="Times New Roman" w:hAnsi="Times New Roman" w:cs="Times New Roman"/>
          <w:bCs/>
          <w:sz w:val="28"/>
          <w:szCs w:val="28"/>
          <w:lang w:eastAsia="ru-RU"/>
        </w:rPr>
        <w:t xml:space="preserve"> </w:t>
      </w:r>
      <w:r w:rsidR="000A520F" w:rsidRPr="00032B2A">
        <w:rPr>
          <w:rFonts w:ascii="Times New Roman" w:eastAsia="Times New Roman" w:hAnsi="Times New Roman" w:cs="Times New Roman"/>
          <w:bCs/>
          <w:sz w:val="28"/>
          <w:szCs w:val="28"/>
          <w:lang w:eastAsia="ru-RU"/>
        </w:rPr>
        <w:t>[7]</w:t>
      </w:r>
      <w:r w:rsidR="000A520F" w:rsidRPr="000A520F">
        <w:rPr>
          <w:rFonts w:ascii="Times New Roman" w:eastAsia="Times New Roman" w:hAnsi="Times New Roman" w:cs="Times New Roman"/>
          <w:bCs/>
          <w:sz w:val="28"/>
          <w:szCs w:val="28"/>
          <w:lang w:eastAsia="ru-RU"/>
        </w:rPr>
        <w:t>.</w:t>
      </w:r>
    </w:p>
    <w:p w:rsidR="00FF5A11" w:rsidRDefault="00FF5A11" w:rsidP="00F04814">
      <w:pPr>
        <w:pStyle w:val="1"/>
        <w:numPr>
          <w:ilvl w:val="1"/>
          <w:numId w:val="34"/>
        </w:numPr>
        <w:tabs>
          <w:tab w:val="left" w:pos="851"/>
        </w:tabs>
        <w:spacing w:before="0" w:line="360" w:lineRule="auto"/>
        <w:ind w:left="0" w:firstLine="709"/>
        <w:jc w:val="both"/>
        <w:rPr>
          <w:rFonts w:ascii="Times New Roman" w:hAnsi="Times New Roman"/>
          <w:color w:val="auto"/>
        </w:rPr>
      </w:pPr>
      <w:r w:rsidRPr="00FF5A11">
        <w:rPr>
          <w:rFonts w:ascii="Times New Roman" w:hAnsi="Times New Roman"/>
          <w:color w:val="auto"/>
        </w:rPr>
        <w:t xml:space="preserve"> </w:t>
      </w:r>
      <w:bookmarkStart w:id="8" w:name="_Toc10469551"/>
      <w:r w:rsidR="00425A8D">
        <w:rPr>
          <w:rFonts w:ascii="Times New Roman" w:hAnsi="Times New Roman"/>
          <w:color w:val="auto"/>
        </w:rPr>
        <w:t>П</w:t>
      </w:r>
      <w:r w:rsidRPr="00771BB1">
        <w:rPr>
          <w:rFonts w:ascii="Times New Roman" w:hAnsi="Times New Roman"/>
          <w:color w:val="auto"/>
        </w:rPr>
        <w:t xml:space="preserve">ринципы моделирования </w:t>
      </w:r>
      <w:r w:rsidRPr="00FF5A11">
        <w:rPr>
          <w:rFonts w:ascii="Times New Roman" w:hAnsi="Times New Roman"/>
          <w:color w:val="auto"/>
        </w:rPr>
        <w:t xml:space="preserve">и </w:t>
      </w:r>
      <w:r>
        <w:rPr>
          <w:rFonts w:ascii="Times New Roman" w:hAnsi="Times New Roman"/>
          <w:color w:val="auto"/>
        </w:rPr>
        <w:t>э</w:t>
      </w:r>
      <w:r w:rsidRPr="00C76FD1">
        <w:rPr>
          <w:rFonts w:ascii="Times New Roman" w:hAnsi="Times New Roman"/>
          <w:color w:val="auto"/>
        </w:rPr>
        <w:t>тапы формиров</w:t>
      </w:r>
      <w:r>
        <w:rPr>
          <w:rFonts w:ascii="Times New Roman" w:hAnsi="Times New Roman"/>
          <w:color w:val="auto"/>
        </w:rPr>
        <w:t>ания профессионального мышления</w:t>
      </w:r>
      <w:bookmarkEnd w:id="8"/>
      <w:r w:rsidRPr="00C76FD1">
        <w:rPr>
          <w:rFonts w:ascii="Times New Roman" w:hAnsi="Times New Roman"/>
          <w:color w:val="auto"/>
        </w:rPr>
        <w:t xml:space="preserve"> </w:t>
      </w:r>
    </w:p>
    <w:p w:rsidR="00FF5A11" w:rsidRDefault="00D111A5" w:rsidP="00FF5A11">
      <w:pPr>
        <w:spacing w:after="0" w:line="360" w:lineRule="auto"/>
        <w:ind w:firstLine="709"/>
        <w:jc w:val="both"/>
        <w:rPr>
          <w:rFonts w:ascii="Times New Roman" w:eastAsia="Times New Roman" w:hAnsi="Times New Roman" w:cs="Times New Roman"/>
          <w:bCs/>
          <w:sz w:val="28"/>
          <w:szCs w:val="28"/>
          <w:lang w:eastAsia="ru-RU"/>
        </w:rPr>
      </w:pPr>
      <w:proofErr w:type="gramStart"/>
      <w:r w:rsidRPr="00D111A5">
        <w:rPr>
          <w:rFonts w:ascii="Times New Roman" w:eastAsia="Times New Roman" w:hAnsi="Times New Roman" w:cs="Times New Roman"/>
          <w:bCs/>
          <w:sz w:val="28"/>
          <w:szCs w:val="28"/>
          <w:lang w:eastAsia="ru-RU"/>
        </w:rPr>
        <w:t xml:space="preserve">Профессиональная компетентность преподавателя - </w:t>
      </w:r>
      <w:r w:rsidR="002D226F" w:rsidRPr="00D111A5">
        <w:rPr>
          <w:rFonts w:ascii="Times New Roman" w:eastAsia="Times New Roman" w:hAnsi="Times New Roman" w:cs="Times New Roman"/>
          <w:bCs/>
          <w:sz w:val="28"/>
          <w:szCs w:val="28"/>
          <w:lang w:eastAsia="ru-RU"/>
        </w:rPr>
        <w:t>это,</w:t>
      </w:r>
      <w:r w:rsidRPr="00D111A5">
        <w:rPr>
          <w:rFonts w:ascii="Times New Roman" w:eastAsia="Times New Roman" w:hAnsi="Times New Roman" w:cs="Times New Roman"/>
          <w:bCs/>
          <w:sz w:val="28"/>
          <w:szCs w:val="28"/>
          <w:lang w:eastAsia="ru-RU"/>
        </w:rPr>
        <w:t xml:space="preserve"> прежде всего неотъемлемый комплекс компетенций, необходимый для реализации основных направлений его деятельности: образовательной, методической, научной, образовательной, участия в управлении кафедрой, факультетом, вузом </w:t>
      </w:r>
      <w:r w:rsidR="00FF5A11">
        <w:rPr>
          <w:rFonts w:ascii="Times New Roman" w:hAnsi="Times New Roman"/>
          <w:sz w:val="28"/>
          <w:szCs w:val="28"/>
        </w:rPr>
        <w:t>[10]</w:t>
      </w:r>
      <w:r w:rsidR="00FF5A11">
        <w:rPr>
          <w:rFonts w:ascii="Times New Roman" w:eastAsia="Times New Roman" w:hAnsi="Times New Roman" w:cs="Times New Roman"/>
          <w:bCs/>
          <w:sz w:val="28"/>
          <w:szCs w:val="28"/>
          <w:lang w:eastAsia="ru-RU"/>
        </w:rPr>
        <w:t xml:space="preserve"> </w:t>
      </w:r>
      <w:r w:rsidR="00FF5A11" w:rsidRPr="0006101D">
        <w:rPr>
          <w:rFonts w:ascii="Times New Roman" w:eastAsia="Times New Roman" w:hAnsi="Times New Roman" w:cs="Times New Roman"/>
          <w:bCs/>
          <w:sz w:val="28"/>
          <w:szCs w:val="28"/>
          <w:lang w:eastAsia="ru-RU"/>
        </w:rPr>
        <w:t xml:space="preserve">. </w:t>
      </w:r>
      <w:proofErr w:type="gramEnd"/>
    </w:p>
    <w:p w:rsidR="00D111A5" w:rsidRPr="00D111A5" w:rsidRDefault="00D111A5" w:rsidP="00D111A5">
      <w:pPr>
        <w:spacing w:after="0" w:line="360" w:lineRule="auto"/>
        <w:ind w:firstLine="709"/>
        <w:jc w:val="both"/>
        <w:rPr>
          <w:rFonts w:ascii="Times New Roman" w:eastAsia="Times New Roman" w:hAnsi="Times New Roman" w:cs="Times New Roman"/>
          <w:bCs/>
          <w:sz w:val="28"/>
          <w:szCs w:val="28"/>
          <w:lang w:eastAsia="ru-RU"/>
        </w:rPr>
      </w:pPr>
      <w:r w:rsidRPr="00D111A5">
        <w:rPr>
          <w:rFonts w:ascii="Times New Roman" w:eastAsia="Times New Roman" w:hAnsi="Times New Roman" w:cs="Times New Roman"/>
          <w:bCs/>
          <w:sz w:val="28"/>
          <w:szCs w:val="28"/>
          <w:lang w:eastAsia="ru-RU"/>
        </w:rPr>
        <w:lastRenderedPageBreak/>
        <w:t xml:space="preserve">При моделировании компетенции </w:t>
      </w:r>
      <w:r>
        <w:rPr>
          <w:rFonts w:ascii="Times New Roman" w:eastAsia="Times New Roman" w:hAnsi="Times New Roman" w:cs="Times New Roman"/>
          <w:bCs/>
          <w:sz w:val="28"/>
          <w:szCs w:val="28"/>
          <w:lang w:eastAsia="ru-RU"/>
        </w:rPr>
        <w:t>преподавателя</w:t>
      </w:r>
      <w:r w:rsidRPr="00D111A5">
        <w:rPr>
          <w:rFonts w:ascii="Times New Roman" w:eastAsia="Times New Roman" w:hAnsi="Times New Roman" w:cs="Times New Roman"/>
          <w:bCs/>
          <w:sz w:val="28"/>
          <w:szCs w:val="28"/>
          <w:lang w:eastAsia="ru-RU"/>
        </w:rPr>
        <w:t xml:space="preserve"> выделяются как минимум три этапа их реализации - общие для всех </w:t>
      </w:r>
      <w:r>
        <w:rPr>
          <w:rFonts w:ascii="Times New Roman" w:eastAsia="Times New Roman" w:hAnsi="Times New Roman" w:cs="Times New Roman"/>
          <w:bCs/>
          <w:sz w:val="28"/>
          <w:szCs w:val="28"/>
          <w:lang w:eastAsia="ru-RU"/>
        </w:rPr>
        <w:t>преподавателей</w:t>
      </w:r>
      <w:r w:rsidRPr="00D111A5">
        <w:rPr>
          <w:rFonts w:ascii="Times New Roman" w:eastAsia="Times New Roman" w:hAnsi="Times New Roman" w:cs="Times New Roman"/>
          <w:bCs/>
          <w:sz w:val="28"/>
          <w:szCs w:val="28"/>
          <w:lang w:eastAsia="ru-RU"/>
        </w:rPr>
        <w:t xml:space="preserve"> (подготовленных педагогической наукой), частные (для всех преподавателей образовательного учреждения - методическая служба реализует ее с учетом реальных условий и особенностей) и конкретные (это предопределяет и принимает сам </w:t>
      </w:r>
      <w:r>
        <w:rPr>
          <w:rFonts w:ascii="Times New Roman" w:eastAsia="Times New Roman" w:hAnsi="Times New Roman" w:cs="Times New Roman"/>
          <w:bCs/>
          <w:sz w:val="28"/>
          <w:szCs w:val="28"/>
          <w:lang w:eastAsia="ru-RU"/>
        </w:rPr>
        <w:t>преподаватель</w:t>
      </w:r>
      <w:r w:rsidRPr="00D111A5">
        <w:rPr>
          <w:rFonts w:ascii="Times New Roman" w:eastAsia="Times New Roman" w:hAnsi="Times New Roman" w:cs="Times New Roman"/>
          <w:bCs/>
          <w:sz w:val="28"/>
          <w:szCs w:val="28"/>
          <w:lang w:eastAsia="ru-RU"/>
        </w:rPr>
        <w:t>). Разработка модели также может быть разделена на три уровня:</w:t>
      </w:r>
    </w:p>
    <w:p w:rsidR="00D111A5" w:rsidRPr="00D111A5" w:rsidRDefault="00D111A5" w:rsidP="00D111A5">
      <w:pPr>
        <w:spacing w:after="0" w:line="360" w:lineRule="auto"/>
        <w:ind w:firstLine="709"/>
        <w:jc w:val="both"/>
        <w:rPr>
          <w:rFonts w:ascii="Times New Roman" w:eastAsia="Times New Roman" w:hAnsi="Times New Roman" w:cs="Times New Roman"/>
          <w:bCs/>
          <w:sz w:val="28"/>
          <w:szCs w:val="28"/>
          <w:lang w:eastAsia="ru-RU"/>
        </w:rPr>
      </w:pPr>
      <w:r w:rsidRPr="00D111A5">
        <w:rPr>
          <w:rFonts w:ascii="Times New Roman" w:eastAsia="Times New Roman" w:hAnsi="Times New Roman" w:cs="Times New Roman"/>
          <w:bCs/>
          <w:sz w:val="28"/>
          <w:szCs w:val="28"/>
          <w:lang w:eastAsia="ru-RU"/>
        </w:rPr>
        <w:t>- общие - базовые и операционные компетенции,</w:t>
      </w:r>
    </w:p>
    <w:p w:rsidR="00D111A5" w:rsidRPr="00D111A5" w:rsidRDefault="00D111A5" w:rsidP="00D111A5">
      <w:pPr>
        <w:spacing w:after="0" w:line="360" w:lineRule="auto"/>
        <w:ind w:firstLine="709"/>
        <w:jc w:val="both"/>
        <w:rPr>
          <w:rFonts w:ascii="Times New Roman" w:eastAsia="Times New Roman" w:hAnsi="Times New Roman" w:cs="Times New Roman"/>
          <w:bCs/>
          <w:sz w:val="28"/>
          <w:szCs w:val="28"/>
          <w:lang w:eastAsia="ru-RU"/>
        </w:rPr>
      </w:pPr>
      <w:r w:rsidRPr="00D111A5">
        <w:rPr>
          <w:rFonts w:ascii="Times New Roman" w:eastAsia="Times New Roman" w:hAnsi="Times New Roman" w:cs="Times New Roman"/>
          <w:bCs/>
          <w:sz w:val="28"/>
          <w:szCs w:val="28"/>
          <w:lang w:eastAsia="ru-RU"/>
        </w:rPr>
        <w:t xml:space="preserve">- частный - компетенция официальной группы в том или </w:t>
      </w:r>
      <w:proofErr w:type="gramStart"/>
      <w:r w:rsidRPr="00D111A5">
        <w:rPr>
          <w:rFonts w:ascii="Times New Roman" w:eastAsia="Times New Roman" w:hAnsi="Times New Roman" w:cs="Times New Roman"/>
          <w:bCs/>
          <w:sz w:val="28"/>
          <w:szCs w:val="28"/>
          <w:lang w:eastAsia="ru-RU"/>
        </w:rPr>
        <w:t>ином</w:t>
      </w:r>
      <w:proofErr w:type="gramEnd"/>
      <w:r w:rsidRPr="00D111A5">
        <w:rPr>
          <w:rFonts w:ascii="Times New Roman" w:eastAsia="Times New Roman" w:hAnsi="Times New Roman" w:cs="Times New Roman"/>
          <w:bCs/>
          <w:sz w:val="28"/>
          <w:szCs w:val="28"/>
          <w:lang w:eastAsia="ru-RU"/>
        </w:rPr>
        <w:t xml:space="preserve"> учебном заведении,</w:t>
      </w:r>
    </w:p>
    <w:p w:rsidR="00FF5A11" w:rsidRDefault="00D111A5" w:rsidP="00D111A5">
      <w:pPr>
        <w:spacing w:after="0" w:line="360" w:lineRule="auto"/>
        <w:ind w:firstLine="709"/>
        <w:jc w:val="both"/>
        <w:rPr>
          <w:rFonts w:ascii="Times New Roman" w:eastAsia="Times New Roman" w:hAnsi="Times New Roman" w:cs="Times New Roman"/>
          <w:bCs/>
          <w:sz w:val="28"/>
          <w:szCs w:val="28"/>
          <w:lang w:eastAsia="ru-RU"/>
        </w:rPr>
      </w:pPr>
      <w:r w:rsidRPr="00D111A5">
        <w:rPr>
          <w:rFonts w:ascii="Times New Roman" w:eastAsia="Times New Roman" w:hAnsi="Times New Roman" w:cs="Times New Roman"/>
          <w:bCs/>
          <w:sz w:val="28"/>
          <w:szCs w:val="28"/>
          <w:lang w:eastAsia="ru-RU"/>
        </w:rPr>
        <w:t xml:space="preserve">- </w:t>
      </w:r>
      <w:proofErr w:type="gramStart"/>
      <w:r w:rsidRPr="00D111A5">
        <w:rPr>
          <w:rFonts w:ascii="Times New Roman" w:eastAsia="Times New Roman" w:hAnsi="Times New Roman" w:cs="Times New Roman"/>
          <w:bCs/>
          <w:sz w:val="28"/>
          <w:szCs w:val="28"/>
          <w:lang w:eastAsia="ru-RU"/>
        </w:rPr>
        <w:t>конкретный</w:t>
      </w:r>
      <w:proofErr w:type="gramEnd"/>
      <w:r w:rsidRPr="00D111A5">
        <w:rPr>
          <w:rFonts w:ascii="Times New Roman" w:eastAsia="Times New Roman" w:hAnsi="Times New Roman" w:cs="Times New Roman"/>
          <w:bCs/>
          <w:sz w:val="28"/>
          <w:szCs w:val="28"/>
          <w:lang w:eastAsia="ru-RU"/>
        </w:rPr>
        <w:t xml:space="preserve"> </w:t>
      </w:r>
      <w:r w:rsidR="00FF5A11">
        <w:rPr>
          <w:rFonts w:ascii="Times New Roman" w:eastAsia="Times New Roman" w:hAnsi="Times New Roman" w:cs="Times New Roman"/>
          <w:bCs/>
          <w:sz w:val="28"/>
          <w:szCs w:val="28"/>
          <w:lang w:eastAsia="ru-RU"/>
        </w:rPr>
        <w:t>-</w:t>
      </w:r>
      <w:r w:rsidR="00FF5A11" w:rsidRPr="0081289E">
        <w:rPr>
          <w:rFonts w:ascii="Times New Roman" w:eastAsia="Times New Roman" w:hAnsi="Times New Roman" w:cs="Times New Roman"/>
          <w:bCs/>
          <w:sz w:val="28"/>
          <w:szCs w:val="28"/>
          <w:lang w:eastAsia="ru-RU"/>
        </w:rPr>
        <w:t xml:space="preserve"> компетентности отдельного </w:t>
      </w:r>
      <w:r w:rsidR="00FF5A11">
        <w:rPr>
          <w:rFonts w:ascii="Times New Roman" w:eastAsia="Times New Roman" w:hAnsi="Times New Roman" w:cs="Times New Roman"/>
          <w:bCs/>
          <w:sz w:val="28"/>
          <w:szCs w:val="28"/>
          <w:lang w:eastAsia="ru-RU"/>
        </w:rPr>
        <w:t>преподавателя</w:t>
      </w:r>
      <w:r w:rsidR="00FF5A11" w:rsidRPr="0081289E">
        <w:rPr>
          <w:rFonts w:ascii="Times New Roman" w:eastAsia="Times New Roman" w:hAnsi="Times New Roman" w:cs="Times New Roman"/>
          <w:bCs/>
          <w:sz w:val="28"/>
          <w:szCs w:val="28"/>
          <w:lang w:eastAsia="ru-RU"/>
        </w:rPr>
        <w:t xml:space="preserve"> в рамках учреждения</w:t>
      </w:r>
      <w:r w:rsidR="00FF5A11">
        <w:rPr>
          <w:rFonts w:ascii="Times New Roman" w:eastAsia="Times New Roman" w:hAnsi="Times New Roman" w:cs="Times New Roman"/>
          <w:bCs/>
          <w:sz w:val="28"/>
          <w:szCs w:val="28"/>
          <w:lang w:eastAsia="ru-RU"/>
        </w:rPr>
        <w:t xml:space="preserve"> </w:t>
      </w:r>
      <w:r w:rsidR="00FF5A11">
        <w:rPr>
          <w:rFonts w:ascii="Times New Roman" w:hAnsi="Times New Roman"/>
          <w:sz w:val="28"/>
          <w:szCs w:val="28"/>
        </w:rPr>
        <w:t>[10]</w:t>
      </w:r>
      <w:r w:rsidR="00FF5A11" w:rsidRPr="0081289E">
        <w:rPr>
          <w:rFonts w:ascii="Times New Roman" w:eastAsia="Times New Roman" w:hAnsi="Times New Roman" w:cs="Times New Roman"/>
          <w:bCs/>
          <w:sz w:val="28"/>
          <w:szCs w:val="28"/>
          <w:lang w:eastAsia="ru-RU"/>
        </w:rPr>
        <w:t>.</w:t>
      </w:r>
    </w:p>
    <w:p w:rsidR="00FF5A11" w:rsidRDefault="00FF5A11" w:rsidP="00FF5A11">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Личность воспринимая, оценивая и понимая окружающий мир за пределами своей профессии, выражает ключевую компетентность в решении не только узко – профессиональных задач. </w:t>
      </w:r>
      <w:proofErr w:type="gramStart"/>
      <w:r>
        <w:rPr>
          <w:rFonts w:ascii="Times New Roman" w:eastAsia="Times New Roman" w:hAnsi="Times New Roman" w:cs="Times New Roman"/>
          <w:bCs/>
          <w:sz w:val="28"/>
          <w:szCs w:val="28"/>
          <w:lang w:eastAsia="ru-RU"/>
        </w:rPr>
        <w:t>Сформировавшиеся система образования устремлена на подготовку специалиста в рамках своей профессии, что осложняет развитие ключевых компетенций.</w:t>
      </w:r>
      <w:proofErr w:type="gramEnd"/>
      <w:r>
        <w:rPr>
          <w:rFonts w:ascii="Times New Roman" w:eastAsia="Times New Roman" w:hAnsi="Times New Roman" w:cs="Times New Roman"/>
          <w:bCs/>
          <w:sz w:val="28"/>
          <w:szCs w:val="28"/>
          <w:lang w:eastAsia="ru-RU"/>
        </w:rPr>
        <w:t xml:space="preserve"> Для этого стоит рассмотреть проблему, как сопоставить развитие и улучшение ключевых и </w:t>
      </w:r>
      <w:r w:rsidRPr="000D0A7A">
        <w:rPr>
          <w:rFonts w:ascii="Times New Roman" w:eastAsia="Times New Roman" w:hAnsi="Times New Roman" w:cs="Times New Roman"/>
          <w:bCs/>
          <w:sz w:val="28"/>
          <w:szCs w:val="28"/>
          <w:lang w:eastAsia="ru-RU"/>
        </w:rPr>
        <w:t xml:space="preserve">операциональных компетентностей у </w:t>
      </w:r>
      <w:r>
        <w:rPr>
          <w:rFonts w:ascii="Times New Roman" w:eastAsia="Times New Roman" w:hAnsi="Times New Roman" w:cs="Times New Roman"/>
          <w:bCs/>
          <w:sz w:val="28"/>
          <w:szCs w:val="28"/>
          <w:lang w:eastAsia="ru-RU"/>
        </w:rPr>
        <w:t>преподавателя</w:t>
      </w:r>
      <w:r w:rsidRPr="000D0A7A">
        <w:rPr>
          <w:rFonts w:ascii="Times New Roman" w:eastAsia="Times New Roman" w:hAnsi="Times New Roman" w:cs="Times New Roman"/>
          <w:bCs/>
          <w:sz w:val="28"/>
          <w:szCs w:val="28"/>
          <w:lang w:eastAsia="ru-RU"/>
        </w:rPr>
        <w:t xml:space="preserve"> в процессе его обучения</w:t>
      </w:r>
      <w:r>
        <w:rPr>
          <w:rFonts w:ascii="Times New Roman" w:eastAsia="Times New Roman" w:hAnsi="Times New Roman" w:cs="Times New Roman"/>
          <w:bCs/>
          <w:sz w:val="28"/>
          <w:szCs w:val="28"/>
          <w:lang w:eastAsia="ru-RU"/>
        </w:rPr>
        <w:t xml:space="preserve"> </w:t>
      </w:r>
      <w:r>
        <w:rPr>
          <w:rFonts w:ascii="Times New Roman" w:hAnsi="Times New Roman"/>
          <w:sz w:val="28"/>
          <w:szCs w:val="28"/>
        </w:rPr>
        <w:t>[10]</w:t>
      </w:r>
      <w:r>
        <w:rPr>
          <w:rFonts w:ascii="Times New Roman" w:eastAsia="Times New Roman" w:hAnsi="Times New Roman" w:cs="Times New Roman"/>
          <w:bCs/>
          <w:sz w:val="28"/>
          <w:szCs w:val="28"/>
          <w:lang w:eastAsia="ru-RU"/>
        </w:rPr>
        <w:t>.</w:t>
      </w:r>
    </w:p>
    <w:p w:rsidR="00FF5A11" w:rsidRDefault="00C248B5" w:rsidP="0026751B">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FF5A11" w:rsidRPr="00CD1BE9">
        <w:rPr>
          <w:rFonts w:ascii="Times New Roman" w:eastAsia="Times New Roman" w:hAnsi="Times New Roman" w:cs="Times New Roman"/>
          <w:bCs/>
          <w:sz w:val="28"/>
          <w:szCs w:val="28"/>
          <w:lang w:eastAsia="ru-RU"/>
        </w:rPr>
        <w:t>Профессионально-педагогическая компетентность </w:t>
      </w:r>
      <w:r w:rsidR="00FF5A11">
        <w:rPr>
          <w:rFonts w:ascii="Times New Roman" w:eastAsia="Times New Roman" w:hAnsi="Times New Roman" w:cs="Times New Roman"/>
          <w:bCs/>
          <w:sz w:val="28"/>
          <w:szCs w:val="28"/>
          <w:lang w:eastAsia="ru-RU"/>
        </w:rPr>
        <w:t>-</w:t>
      </w:r>
      <w:r w:rsidR="00FF5A11" w:rsidRPr="00CD1BE9">
        <w:rPr>
          <w:rFonts w:ascii="Times New Roman" w:eastAsia="Times New Roman" w:hAnsi="Times New Roman" w:cs="Times New Roman"/>
          <w:bCs/>
          <w:sz w:val="28"/>
          <w:szCs w:val="28"/>
          <w:lang w:eastAsia="ru-RU"/>
        </w:rPr>
        <w:t xml:space="preserve"> </w:t>
      </w:r>
      <w:r w:rsidR="00FF5A11">
        <w:rPr>
          <w:rFonts w:ascii="Times New Roman" w:eastAsia="Times New Roman" w:hAnsi="Times New Roman" w:cs="Times New Roman"/>
          <w:bCs/>
          <w:sz w:val="28"/>
          <w:szCs w:val="28"/>
          <w:lang w:eastAsia="ru-RU"/>
        </w:rPr>
        <w:t>система</w:t>
      </w:r>
      <w:r w:rsidR="00FF5A11" w:rsidRPr="00CD1BE9">
        <w:rPr>
          <w:rFonts w:ascii="Times New Roman" w:eastAsia="Times New Roman" w:hAnsi="Times New Roman" w:cs="Times New Roman"/>
          <w:bCs/>
          <w:sz w:val="28"/>
          <w:szCs w:val="28"/>
          <w:lang w:eastAsia="ru-RU"/>
        </w:rPr>
        <w:t xml:space="preserve"> компетенций и профессионально важных качеств личности, </w:t>
      </w:r>
      <w:r w:rsidR="00FF5A11">
        <w:rPr>
          <w:rFonts w:ascii="Times New Roman" w:eastAsia="Times New Roman" w:hAnsi="Times New Roman" w:cs="Times New Roman"/>
          <w:bCs/>
          <w:sz w:val="28"/>
          <w:szCs w:val="28"/>
          <w:lang w:eastAsia="ru-RU"/>
        </w:rPr>
        <w:t>создающих</w:t>
      </w:r>
      <w:r w:rsidR="00FF5A11" w:rsidRPr="00CD1BE9">
        <w:rPr>
          <w:rFonts w:ascii="Times New Roman" w:eastAsia="Times New Roman" w:hAnsi="Times New Roman" w:cs="Times New Roman"/>
          <w:bCs/>
          <w:sz w:val="28"/>
          <w:szCs w:val="28"/>
          <w:lang w:eastAsia="ru-RU"/>
        </w:rPr>
        <w:t xml:space="preserve"> способность и готовность специалиста к плодотворной профессионально-педагогической деятельности</w:t>
      </w:r>
      <w:r>
        <w:rPr>
          <w:rFonts w:ascii="Times New Roman" w:eastAsia="Times New Roman" w:hAnsi="Times New Roman" w:cs="Times New Roman"/>
          <w:bCs/>
          <w:sz w:val="28"/>
          <w:szCs w:val="28"/>
          <w:lang w:eastAsia="ru-RU"/>
        </w:rPr>
        <w:t>»</w:t>
      </w:r>
      <w:r w:rsidR="0026751B">
        <w:rPr>
          <w:rFonts w:ascii="Times New Roman" w:eastAsia="Times New Roman" w:hAnsi="Times New Roman" w:cs="Times New Roman"/>
          <w:bCs/>
          <w:sz w:val="28"/>
          <w:szCs w:val="28"/>
          <w:lang w:eastAsia="ru-RU"/>
        </w:rPr>
        <w:t>.</w:t>
      </w:r>
      <w:r w:rsidR="00FF5A11">
        <w:rPr>
          <w:rFonts w:ascii="Times New Roman" w:eastAsia="Times New Roman" w:hAnsi="Times New Roman" w:cs="Times New Roman"/>
          <w:bCs/>
          <w:sz w:val="28"/>
          <w:szCs w:val="28"/>
          <w:lang w:eastAsia="ru-RU"/>
        </w:rPr>
        <w:t xml:space="preserve"> </w:t>
      </w:r>
      <w:r w:rsidR="00FF5A11" w:rsidRPr="00CD1BE9">
        <w:rPr>
          <w:rFonts w:ascii="Times New Roman" w:eastAsia="Times New Roman" w:hAnsi="Times New Roman" w:cs="Times New Roman"/>
          <w:bCs/>
          <w:sz w:val="28"/>
          <w:szCs w:val="28"/>
          <w:lang w:eastAsia="ru-RU"/>
        </w:rPr>
        <w:t xml:space="preserve">На основании основных целей образования, структурного представления социального опыта и опыта личности, а также существенных видов деятельности обучающегося, </w:t>
      </w:r>
      <w:r w:rsidR="00FF5A11">
        <w:rPr>
          <w:rFonts w:ascii="Times New Roman" w:eastAsia="Times New Roman" w:hAnsi="Times New Roman" w:cs="Times New Roman"/>
          <w:bCs/>
          <w:sz w:val="28"/>
          <w:szCs w:val="28"/>
          <w:lang w:eastAsia="ru-RU"/>
        </w:rPr>
        <w:t>способствующих</w:t>
      </w:r>
      <w:r w:rsidR="00FF5A11" w:rsidRPr="00CD1BE9">
        <w:rPr>
          <w:rFonts w:ascii="Times New Roman" w:eastAsia="Times New Roman" w:hAnsi="Times New Roman" w:cs="Times New Roman"/>
          <w:bCs/>
          <w:sz w:val="28"/>
          <w:szCs w:val="28"/>
          <w:lang w:eastAsia="ru-RU"/>
        </w:rPr>
        <w:t xml:space="preserve"> ему</w:t>
      </w:r>
      <w:r w:rsidR="00FF5A11">
        <w:rPr>
          <w:rFonts w:ascii="Times New Roman" w:eastAsia="Times New Roman" w:hAnsi="Times New Roman" w:cs="Times New Roman"/>
          <w:bCs/>
          <w:sz w:val="28"/>
          <w:szCs w:val="28"/>
          <w:lang w:eastAsia="ru-RU"/>
        </w:rPr>
        <w:t xml:space="preserve"> </w:t>
      </w:r>
      <w:r w:rsidR="00FF5A11" w:rsidRPr="00CD1BE9">
        <w:rPr>
          <w:rFonts w:ascii="Times New Roman" w:eastAsia="Times New Roman" w:hAnsi="Times New Roman" w:cs="Times New Roman"/>
          <w:bCs/>
          <w:sz w:val="28"/>
          <w:szCs w:val="28"/>
          <w:lang w:eastAsia="ru-RU"/>
        </w:rPr>
        <w:t>овладевать социальным опытом, в педагогике выделяют ряд ключевых компетенций</w:t>
      </w:r>
      <w:r w:rsidR="00FF5A11">
        <w:rPr>
          <w:rFonts w:ascii="Times New Roman" w:eastAsia="Times New Roman" w:hAnsi="Times New Roman" w:cs="Times New Roman"/>
          <w:bCs/>
          <w:sz w:val="28"/>
          <w:szCs w:val="28"/>
          <w:lang w:eastAsia="ru-RU"/>
        </w:rPr>
        <w:t xml:space="preserve"> в соответствии с рисунком 1</w:t>
      </w:r>
      <w:r w:rsidR="00C1322D">
        <w:rPr>
          <w:rFonts w:ascii="Times New Roman" w:eastAsia="Times New Roman" w:hAnsi="Times New Roman" w:cs="Times New Roman"/>
          <w:bCs/>
          <w:sz w:val="28"/>
          <w:szCs w:val="28"/>
          <w:lang w:eastAsia="ru-RU"/>
        </w:rPr>
        <w:t>1</w:t>
      </w:r>
      <w:r w:rsidR="00FF5A11">
        <w:rPr>
          <w:rFonts w:ascii="Times New Roman" w:eastAsia="Times New Roman" w:hAnsi="Times New Roman" w:cs="Times New Roman"/>
          <w:bCs/>
          <w:sz w:val="28"/>
          <w:szCs w:val="28"/>
          <w:lang w:eastAsia="ru-RU"/>
        </w:rPr>
        <w:t xml:space="preserve"> </w:t>
      </w:r>
      <w:r w:rsidR="00FF5A11">
        <w:rPr>
          <w:rFonts w:ascii="Times New Roman" w:hAnsi="Times New Roman"/>
          <w:sz w:val="28"/>
          <w:szCs w:val="28"/>
        </w:rPr>
        <w:t>[10]</w:t>
      </w:r>
      <w:r w:rsidR="00FF5A11">
        <w:rPr>
          <w:rFonts w:ascii="Times New Roman" w:eastAsia="Times New Roman" w:hAnsi="Times New Roman" w:cs="Times New Roman"/>
          <w:bCs/>
          <w:sz w:val="28"/>
          <w:szCs w:val="28"/>
          <w:lang w:eastAsia="ru-RU"/>
        </w:rPr>
        <w:t xml:space="preserve">. </w:t>
      </w:r>
    </w:p>
    <w:p w:rsidR="00FF5A11" w:rsidRDefault="00FF5A11" w:rsidP="00FF5A11">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lastRenderedPageBreak/>
        <w:drawing>
          <wp:inline distT="0" distB="0" distL="0" distR="0">
            <wp:extent cx="5448935" cy="2313829"/>
            <wp:effectExtent l="19050" t="0" r="18415" b="0"/>
            <wp:docPr id="11"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FF5A11" w:rsidRDefault="00FF5A11" w:rsidP="00733C8A">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Рисунок 1</w:t>
      </w:r>
      <w:r w:rsidR="00C1322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eastAsia="ru-RU"/>
        </w:rPr>
        <w:t>К</w:t>
      </w:r>
      <w:r w:rsidRPr="00CD1BE9">
        <w:rPr>
          <w:rFonts w:ascii="Times New Roman" w:eastAsia="Times New Roman" w:hAnsi="Times New Roman" w:cs="Times New Roman"/>
          <w:bCs/>
          <w:sz w:val="28"/>
          <w:szCs w:val="28"/>
          <w:lang w:eastAsia="ru-RU"/>
        </w:rPr>
        <w:t>лючевы</w:t>
      </w:r>
      <w:r>
        <w:rPr>
          <w:rFonts w:ascii="Times New Roman" w:eastAsia="Times New Roman" w:hAnsi="Times New Roman" w:cs="Times New Roman"/>
          <w:bCs/>
          <w:sz w:val="28"/>
          <w:szCs w:val="28"/>
          <w:lang w:eastAsia="ru-RU"/>
        </w:rPr>
        <w:t>е</w:t>
      </w:r>
      <w:r w:rsidRPr="00CD1BE9">
        <w:rPr>
          <w:rFonts w:ascii="Times New Roman" w:eastAsia="Times New Roman" w:hAnsi="Times New Roman" w:cs="Times New Roman"/>
          <w:bCs/>
          <w:sz w:val="28"/>
          <w:szCs w:val="28"/>
          <w:lang w:eastAsia="ru-RU"/>
        </w:rPr>
        <w:t xml:space="preserve"> компетенци</w:t>
      </w:r>
      <w:r>
        <w:rPr>
          <w:rFonts w:ascii="Times New Roman" w:eastAsia="Times New Roman" w:hAnsi="Times New Roman" w:cs="Times New Roman"/>
          <w:bCs/>
          <w:sz w:val="28"/>
          <w:szCs w:val="28"/>
          <w:lang w:eastAsia="ru-RU"/>
        </w:rPr>
        <w:t xml:space="preserve">и </w:t>
      </w:r>
      <w:r w:rsidRPr="00CD1BE9">
        <w:rPr>
          <w:rFonts w:ascii="Times New Roman" w:eastAsia="Times New Roman" w:hAnsi="Times New Roman" w:cs="Times New Roman"/>
          <w:bCs/>
          <w:sz w:val="28"/>
          <w:szCs w:val="28"/>
          <w:lang w:eastAsia="ru-RU"/>
        </w:rPr>
        <w:t>в педагогике</w:t>
      </w:r>
    </w:p>
    <w:p w:rsidR="00FF5A11" w:rsidRDefault="00FF5A11" w:rsidP="00FF5A11">
      <w:pPr>
        <w:spacing w:after="0" w:line="360" w:lineRule="auto"/>
        <w:ind w:firstLine="709"/>
        <w:jc w:val="both"/>
        <w:rPr>
          <w:rFonts w:ascii="Times New Roman" w:eastAsia="Times New Roman" w:hAnsi="Times New Roman" w:cs="Times New Roman"/>
          <w:bCs/>
          <w:sz w:val="28"/>
          <w:szCs w:val="28"/>
          <w:lang w:eastAsia="ru-RU"/>
        </w:rPr>
      </w:pPr>
      <w:r w:rsidRPr="006D16B9">
        <w:rPr>
          <w:rFonts w:ascii="Times New Roman" w:eastAsia="Times New Roman" w:hAnsi="Times New Roman" w:cs="Times New Roman"/>
          <w:bCs/>
          <w:sz w:val="28"/>
          <w:szCs w:val="28"/>
          <w:lang w:eastAsia="ru-RU"/>
        </w:rPr>
        <w:t>Ключевые компетенции име</w:t>
      </w:r>
      <w:r>
        <w:rPr>
          <w:rFonts w:ascii="Times New Roman" w:eastAsia="Times New Roman" w:hAnsi="Times New Roman" w:cs="Times New Roman"/>
          <w:bCs/>
          <w:sz w:val="28"/>
          <w:szCs w:val="28"/>
          <w:lang w:eastAsia="ru-RU"/>
        </w:rPr>
        <w:t>ют</w:t>
      </w:r>
      <w:r w:rsidRPr="006D16B9">
        <w:rPr>
          <w:rFonts w:ascii="Times New Roman" w:eastAsia="Times New Roman" w:hAnsi="Times New Roman" w:cs="Times New Roman"/>
          <w:bCs/>
          <w:sz w:val="28"/>
          <w:szCs w:val="28"/>
          <w:lang w:eastAsia="ru-RU"/>
        </w:rPr>
        <w:t xml:space="preserve"> отношение к общему содержанию образования; общепредметные компетенции име</w:t>
      </w:r>
      <w:r>
        <w:rPr>
          <w:rFonts w:ascii="Times New Roman" w:eastAsia="Times New Roman" w:hAnsi="Times New Roman" w:cs="Times New Roman"/>
          <w:bCs/>
          <w:sz w:val="28"/>
          <w:szCs w:val="28"/>
          <w:lang w:eastAsia="ru-RU"/>
        </w:rPr>
        <w:t>ют</w:t>
      </w:r>
      <w:r w:rsidRPr="006D16B9">
        <w:rPr>
          <w:rFonts w:ascii="Times New Roman" w:eastAsia="Times New Roman" w:hAnsi="Times New Roman" w:cs="Times New Roman"/>
          <w:bCs/>
          <w:sz w:val="28"/>
          <w:szCs w:val="28"/>
          <w:lang w:eastAsia="ru-RU"/>
        </w:rPr>
        <w:t xml:space="preserve"> отношение к обусловленному кругу учебных предметов и образовательных областей; предметные компетенции </w:t>
      </w:r>
      <w:r>
        <w:rPr>
          <w:rFonts w:ascii="Times New Roman" w:eastAsia="Times New Roman" w:hAnsi="Times New Roman" w:cs="Times New Roman"/>
          <w:bCs/>
          <w:sz w:val="28"/>
          <w:szCs w:val="28"/>
          <w:lang w:eastAsia="ru-RU"/>
        </w:rPr>
        <w:t>состоят из</w:t>
      </w:r>
      <w:r w:rsidRPr="006D16B9">
        <w:rPr>
          <w:rFonts w:ascii="Times New Roman" w:eastAsia="Times New Roman" w:hAnsi="Times New Roman" w:cs="Times New Roman"/>
          <w:bCs/>
          <w:sz w:val="28"/>
          <w:szCs w:val="28"/>
          <w:lang w:eastAsia="ru-RU"/>
        </w:rPr>
        <w:t xml:space="preserve"> частны</w:t>
      </w:r>
      <w:r>
        <w:rPr>
          <w:rFonts w:ascii="Times New Roman" w:eastAsia="Times New Roman" w:hAnsi="Times New Roman" w:cs="Times New Roman"/>
          <w:bCs/>
          <w:sz w:val="28"/>
          <w:szCs w:val="28"/>
          <w:lang w:eastAsia="ru-RU"/>
        </w:rPr>
        <w:t>х</w:t>
      </w:r>
      <w:r w:rsidRPr="006D16B9">
        <w:rPr>
          <w:rFonts w:ascii="Times New Roman" w:eastAsia="Times New Roman" w:hAnsi="Times New Roman" w:cs="Times New Roman"/>
          <w:bCs/>
          <w:sz w:val="28"/>
          <w:szCs w:val="28"/>
          <w:lang w:eastAsia="ru-RU"/>
        </w:rPr>
        <w:t xml:space="preserve"> по отношению к двум предшествующим, обладающие конкретн</w:t>
      </w:r>
      <w:r>
        <w:rPr>
          <w:rFonts w:ascii="Times New Roman" w:eastAsia="Times New Roman" w:hAnsi="Times New Roman" w:cs="Times New Roman"/>
          <w:bCs/>
          <w:sz w:val="28"/>
          <w:szCs w:val="28"/>
          <w:lang w:eastAsia="ru-RU"/>
        </w:rPr>
        <w:t>ым</w:t>
      </w:r>
      <w:r w:rsidRPr="006D16B9">
        <w:rPr>
          <w:rFonts w:ascii="Times New Roman" w:eastAsia="Times New Roman" w:hAnsi="Times New Roman" w:cs="Times New Roman"/>
          <w:bCs/>
          <w:sz w:val="28"/>
          <w:szCs w:val="28"/>
          <w:lang w:eastAsia="ru-RU"/>
        </w:rPr>
        <w:t xml:space="preserve"> описание</w:t>
      </w:r>
      <w:r>
        <w:rPr>
          <w:rFonts w:ascii="Times New Roman" w:eastAsia="Times New Roman" w:hAnsi="Times New Roman" w:cs="Times New Roman"/>
          <w:bCs/>
          <w:sz w:val="28"/>
          <w:szCs w:val="28"/>
          <w:lang w:eastAsia="ru-RU"/>
        </w:rPr>
        <w:t>м</w:t>
      </w:r>
      <w:r w:rsidRPr="006D16B9">
        <w:rPr>
          <w:rFonts w:ascii="Times New Roman" w:eastAsia="Times New Roman" w:hAnsi="Times New Roman" w:cs="Times New Roman"/>
          <w:bCs/>
          <w:sz w:val="28"/>
          <w:szCs w:val="28"/>
          <w:lang w:eastAsia="ru-RU"/>
        </w:rPr>
        <w:t xml:space="preserve"> и вероятность</w:t>
      </w:r>
      <w:r>
        <w:rPr>
          <w:rFonts w:ascii="Times New Roman" w:eastAsia="Times New Roman" w:hAnsi="Times New Roman" w:cs="Times New Roman"/>
          <w:bCs/>
          <w:sz w:val="28"/>
          <w:szCs w:val="28"/>
          <w:lang w:eastAsia="ru-RU"/>
        </w:rPr>
        <w:t>ю</w:t>
      </w:r>
      <w:r w:rsidRPr="006D16B9">
        <w:rPr>
          <w:rFonts w:ascii="Times New Roman" w:eastAsia="Times New Roman" w:hAnsi="Times New Roman" w:cs="Times New Roman"/>
          <w:bCs/>
          <w:sz w:val="28"/>
          <w:szCs w:val="28"/>
          <w:lang w:eastAsia="ru-RU"/>
        </w:rPr>
        <w:t xml:space="preserve"> развития в рамках учебных предметов</w:t>
      </w:r>
      <w:r>
        <w:rPr>
          <w:rFonts w:ascii="Times New Roman" w:eastAsia="Times New Roman" w:hAnsi="Times New Roman" w:cs="Times New Roman"/>
          <w:bCs/>
          <w:sz w:val="28"/>
          <w:szCs w:val="28"/>
          <w:lang w:eastAsia="ru-RU"/>
        </w:rPr>
        <w:t xml:space="preserve"> </w:t>
      </w:r>
      <w:r>
        <w:rPr>
          <w:rFonts w:ascii="Times New Roman" w:hAnsi="Times New Roman"/>
          <w:sz w:val="28"/>
          <w:szCs w:val="28"/>
        </w:rPr>
        <w:t>[10]</w:t>
      </w:r>
      <w:r w:rsidRPr="006D16B9">
        <w:rPr>
          <w:rFonts w:ascii="Times New Roman" w:eastAsia="Times New Roman" w:hAnsi="Times New Roman" w:cs="Times New Roman"/>
          <w:bCs/>
          <w:sz w:val="28"/>
          <w:szCs w:val="28"/>
          <w:lang w:eastAsia="ru-RU"/>
        </w:rPr>
        <w:t>.</w:t>
      </w:r>
    </w:p>
    <w:p w:rsidR="00FF5A11" w:rsidRDefault="00FF5A11" w:rsidP="00FF5A11">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Pr="00E267F7">
        <w:rPr>
          <w:rFonts w:ascii="Times New Roman" w:eastAsia="Times New Roman" w:hAnsi="Times New Roman" w:cs="Times New Roman"/>
          <w:bCs/>
          <w:sz w:val="28"/>
          <w:szCs w:val="28"/>
          <w:lang w:eastAsia="ru-RU"/>
        </w:rPr>
        <w:t>лавно</w:t>
      </w:r>
      <w:r>
        <w:rPr>
          <w:rFonts w:ascii="Times New Roman" w:eastAsia="Times New Roman" w:hAnsi="Times New Roman" w:cs="Times New Roman"/>
          <w:bCs/>
          <w:sz w:val="28"/>
          <w:szCs w:val="28"/>
          <w:lang w:eastAsia="ru-RU"/>
        </w:rPr>
        <w:t>й</w:t>
      </w:r>
      <w:r w:rsidRPr="00E267F7">
        <w:rPr>
          <w:rFonts w:ascii="Times New Roman" w:eastAsia="Times New Roman" w:hAnsi="Times New Roman" w:cs="Times New Roman"/>
          <w:bCs/>
          <w:sz w:val="28"/>
          <w:szCs w:val="28"/>
          <w:lang w:eastAsia="ru-RU"/>
        </w:rPr>
        <w:t xml:space="preserve"> цель</w:t>
      </w:r>
      <w:r>
        <w:rPr>
          <w:rFonts w:ascii="Times New Roman" w:eastAsia="Times New Roman" w:hAnsi="Times New Roman" w:cs="Times New Roman"/>
          <w:bCs/>
          <w:sz w:val="28"/>
          <w:szCs w:val="28"/>
          <w:lang w:eastAsia="ru-RU"/>
        </w:rPr>
        <w:t>ю</w:t>
      </w:r>
      <w:r w:rsidRPr="00E267F7">
        <w:rPr>
          <w:rFonts w:ascii="Times New Roman" w:eastAsia="Times New Roman" w:hAnsi="Times New Roman" w:cs="Times New Roman"/>
          <w:bCs/>
          <w:sz w:val="28"/>
          <w:szCs w:val="28"/>
          <w:lang w:eastAsia="ru-RU"/>
        </w:rPr>
        <w:t xml:space="preserve"> </w:t>
      </w:r>
      <w:r w:rsidR="00D111A5" w:rsidRPr="00D111A5">
        <w:rPr>
          <w:rFonts w:ascii="Times New Roman" w:eastAsia="Times New Roman" w:hAnsi="Times New Roman" w:cs="Times New Roman"/>
          <w:bCs/>
          <w:sz w:val="28"/>
          <w:szCs w:val="28"/>
          <w:lang w:eastAsia="ru-RU"/>
        </w:rPr>
        <w:t xml:space="preserve">моделирования будущей профессиональной компетентности </w:t>
      </w:r>
      <w:r w:rsidR="00D111A5">
        <w:rPr>
          <w:rFonts w:ascii="Times New Roman" w:eastAsia="Times New Roman" w:hAnsi="Times New Roman" w:cs="Times New Roman"/>
          <w:bCs/>
          <w:sz w:val="28"/>
          <w:szCs w:val="28"/>
          <w:lang w:eastAsia="ru-RU"/>
        </w:rPr>
        <w:t>преподавателя</w:t>
      </w:r>
      <w:r w:rsidR="00D111A5" w:rsidRPr="00D111A5">
        <w:rPr>
          <w:rFonts w:ascii="Times New Roman" w:eastAsia="Times New Roman" w:hAnsi="Times New Roman" w:cs="Times New Roman"/>
          <w:bCs/>
          <w:sz w:val="28"/>
          <w:szCs w:val="28"/>
          <w:lang w:eastAsia="ru-RU"/>
        </w:rPr>
        <w:t xml:space="preserve"> в учебном процессе является повышение эффективности образовательных учреждений за счет участия полноценного </w:t>
      </w:r>
      <w:r w:rsidR="002D226F" w:rsidRPr="00D111A5">
        <w:rPr>
          <w:rFonts w:ascii="Times New Roman" w:eastAsia="Times New Roman" w:hAnsi="Times New Roman" w:cs="Times New Roman"/>
          <w:bCs/>
          <w:sz w:val="28"/>
          <w:szCs w:val="28"/>
          <w:lang w:eastAsia="ru-RU"/>
        </w:rPr>
        <w:t>формирования</w:t>
      </w:r>
      <w:r w:rsidR="00D111A5" w:rsidRPr="00D111A5">
        <w:rPr>
          <w:rFonts w:ascii="Times New Roman" w:eastAsia="Times New Roman" w:hAnsi="Times New Roman" w:cs="Times New Roman"/>
          <w:bCs/>
          <w:sz w:val="28"/>
          <w:szCs w:val="28"/>
          <w:lang w:eastAsia="ru-RU"/>
        </w:rPr>
        <w:t xml:space="preserve"> (как личного, так и профессионального). Характер такой деятельности сочетается с внедрением гуманистической парадигмы в образовательный процесс, созданием условий для реализации принципов личностного и развивающего обучения и стратегических устремлений гуманизации </w:t>
      </w:r>
      <w:r>
        <w:rPr>
          <w:rFonts w:ascii="Times New Roman" w:hAnsi="Times New Roman"/>
          <w:sz w:val="28"/>
          <w:szCs w:val="28"/>
        </w:rPr>
        <w:t>[10]</w:t>
      </w:r>
      <w:r w:rsidRPr="00E267F7">
        <w:rPr>
          <w:rFonts w:ascii="Times New Roman" w:eastAsia="Times New Roman" w:hAnsi="Times New Roman" w:cs="Times New Roman"/>
          <w:bCs/>
          <w:sz w:val="28"/>
          <w:szCs w:val="28"/>
          <w:lang w:eastAsia="ru-RU"/>
        </w:rPr>
        <w:t>.</w:t>
      </w:r>
    </w:p>
    <w:p w:rsidR="00833260" w:rsidRPr="00833260" w:rsidRDefault="00C248B5" w:rsidP="00833260">
      <w:pPr>
        <w:spacing w:after="0" w:line="360" w:lineRule="auto"/>
        <w:ind w:firstLine="709"/>
        <w:jc w:val="both"/>
        <w:rPr>
          <w:rFonts w:ascii="Times New Roman" w:eastAsia="Times New Roman" w:hAnsi="Times New Roman" w:cs="Times New Roman"/>
          <w:bCs/>
          <w:sz w:val="28"/>
          <w:szCs w:val="28"/>
          <w:lang w:eastAsia="ru-RU"/>
        </w:rPr>
      </w:pPr>
      <w:r w:rsidRPr="002D226F">
        <w:rPr>
          <w:rFonts w:ascii="Times New Roman" w:eastAsia="Times New Roman" w:hAnsi="Times New Roman" w:cs="Times New Roman"/>
          <w:bCs/>
          <w:sz w:val="28"/>
          <w:szCs w:val="28"/>
          <w:lang w:eastAsia="ru-RU"/>
        </w:rPr>
        <w:t>«</w:t>
      </w:r>
      <w:r w:rsidR="002D226F" w:rsidRPr="002D226F">
        <w:rPr>
          <w:rFonts w:ascii="Times New Roman" w:hAnsi="Times New Roman" w:cs="Times New Roman"/>
          <w:color w:val="333333"/>
          <w:sz w:val="28"/>
          <w:szCs w:val="28"/>
          <w:shd w:val="clear" w:color="auto" w:fill="FFFFFF"/>
        </w:rPr>
        <w:t>Гуманизация всей системы образования в значительной степени повлияла на подготовку новой философии образования, и содействует переходу от традиционной «знаниевой» парадигмы образования к парадигме развивающего обучения, переориентации образовани</w:t>
      </w:r>
      <w:r w:rsidR="002D226F">
        <w:rPr>
          <w:rFonts w:ascii="Times New Roman" w:hAnsi="Times New Roman" w:cs="Times New Roman"/>
          <w:color w:val="333333"/>
          <w:sz w:val="28"/>
          <w:szCs w:val="28"/>
          <w:shd w:val="clear" w:color="auto" w:fill="FFFFFF"/>
        </w:rPr>
        <w:t>я на реальное развитие личности</w:t>
      </w:r>
      <w:r w:rsidR="002D226F" w:rsidRPr="002D226F">
        <w:rPr>
          <w:rFonts w:ascii="Times New Roman" w:hAnsi="Times New Roman" w:cs="Times New Roman"/>
          <w:color w:val="333333"/>
          <w:sz w:val="28"/>
          <w:szCs w:val="28"/>
          <w:shd w:val="clear" w:color="auto" w:fill="FFFFFF"/>
        </w:rPr>
        <w:t> </w:t>
      </w:r>
      <w:r w:rsidRPr="002D226F">
        <w:rPr>
          <w:rFonts w:ascii="Times New Roman" w:eastAsia="Times New Roman" w:hAnsi="Times New Roman" w:cs="Times New Roman"/>
          <w:bCs/>
          <w:sz w:val="28"/>
          <w:szCs w:val="28"/>
          <w:lang w:eastAsia="ru-RU"/>
        </w:rPr>
        <w:t>»</w:t>
      </w:r>
      <w:r w:rsidR="00FF5A11" w:rsidRPr="002D226F">
        <w:rPr>
          <w:rFonts w:ascii="Times New Roman" w:eastAsia="Times New Roman" w:hAnsi="Times New Roman" w:cs="Times New Roman"/>
          <w:bCs/>
          <w:sz w:val="28"/>
          <w:szCs w:val="28"/>
          <w:lang w:eastAsia="ru-RU"/>
        </w:rPr>
        <w:t>.</w:t>
      </w:r>
      <w:r w:rsidR="00FF5A11">
        <w:rPr>
          <w:rFonts w:ascii="Times New Roman" w:eastAsia="Times New Roman" w:hAnsi="Times New Roman" w:cs="Times New Roman"/>
          <w:bCs/>
          <w:sz w:val="28"/>
          <w:szCs w:val="28"/>
          <w:lang w:eastAsia="ru-RU"/>
        </w:rPr>
        <w:t xml:space="preserve"> </w:t>
      </w:r>
      <w:r w:rsidR="00833260" w:rsidRPr="00833260">
        <w:rPr>
          <w:rFonts w:ascii="Times New Roman" w:eastAsia="Times New Roman" w:hAnsi="Times New Roman" w:cs="Times New Roman"/>
          <w:bCs/>
          <w:sz w:val="28"/>
          <w:szCs w:val="28"/>
          <w:lang w:eastAsia="ru-RU"/>
        </w:rPr>
        <w:t>Моделирование профессиональной компетентности в учебном процессе может быть эффективным при решении многих задач:</w:t>
      </w:r>
    </w:p>
    <w:p w:rsidR="00833260" w:rsidRPr="00833260" w:rsidRDefault="00833260" w:rsidP="00833260">
      <w:pPr>
        <w:spacing w:after="0" w:line="360" w:lineRule="auto"/>
        <w:ind w:firstLine="709"/>
        <w:jc w:val="both"/>
        <w:rPr>
          <w:rFonts w:ascii="Times New Roman" w:eastAsia="Times New Roman" w:hAnsi="Times New Roman" w:cs="Times New Roman"/>
          <w:bCs/>
          <w:sz w:val="28"/>
          <w:szCs w:val="28"/>
          <w:lang w:eastAsia="ru-RU"/>
        </w:rPr>
      </w:pPr>
      <w:r w:rsidRPr="00833260">
        <w:rPr>
          <w:rFonts w:ascii="Times New Roman" w:eastAsia="Times New Roman" w:hAnsi="Times New Roman" w:cs="Times New Roman"/>
          <w:bCs/>
          <w:sz w:val="28"/>
          <w:szCs w:val="28"/>
          <w:lang w:eastAsia="ru-RU"/>
        </w:rPr>
        <w:lastRenderedPageBreak/>
        <w:t>- гармонизация социально-психологической среды в образовательных учреждениях,</w:t>
      </w:r>
    </w:p>
    <w:p w:rsidR="00833260" w:rsidRPr="00833260" w:rsidRDefault="00833260" w:rsidP="00833260">
      <w:pPr>
        <w:spacing w:after="0" w:line="360" w:lineRule="auto"/>
        <w:ind w:firstLine="709"/>
        <w:jc w:val="both"/>
        <w:rPr>
          <w:rFonts w:ascii="Times New Roman" w:eastAsia="Times New Roman" w:hAnsi="Times New Roman" w:cs="Times New Roman"/>
          <w:bCs/>
          <w:sz w:val="28"/>
          <w:szCs w:val="28"/>
          <w:lang w:eastAsia="ru-RU"/>
        </w:rPr>
      </w:pPr>
      <w:r w:rsidRPr="00833260">
        <w:rPr>
          <w:rFonts w:ascii="Times New Roman" w:eastAsia="Times New Roman" w:hAnsi="Times New Roman" w:cs="Times New Roman"/>
          <w:bCs/>
          <w:sz w:val="28"/>
          <w:szCs w:val="28"/>
          <w:lang w:eastAsia="ru-RU"/>
        </w:rPr>
        <w:t>- формирование профессионально важных психолого-педагогических качеств личности,</w:t>
      </w:r>
    </w:p>
    <w:p w:rsidR="00833260" w:rsidRPr="00833260" w:rsidRDefault="00833260" w:rsidP="00833260">
      <w:pPr>
        <w:spacing w:after="0" w:line="360" w:lineRule="auto"/>
        <w:ind w:firstLine="709"/>
        <w:jc w:val="both"/>
        <w:rPr>
          <w:rFonts w:ascii="Times New Roman" w:eastAsia="Times New Roman" w:hAnsi="Times New Roman" w:cs="Times New Roman"/>
          <w:bCs/>
          <w:sz w:val="28"/>
          <w:szCs w:val="28"/>
          <w:lang w:eastAsia="ru-RU"/>
        </w:rPr>
      </w:pPr>
      <w:r w:rsidRPr="00833260">
        <w:rPr>
          <w:rFonts w:ascii="Times New Roman" w:eastAsia="Times New Roman" w:hAnsi="Times New Roman" w:cs="Times New Roman"/>
          <w:bCs/>
          <w:sz w:val="28"/>
          <w:szCs w:val="28"/>
          <w:lang w:eastAsia="ru-RU"/>
        </w:rPr>
        <w:t>- гарантия педагогической поддержки в выборе жизни и профессиональной карьеры,</w:t>
      </w:r>
    </w:p>
    <w:p w:rsidR="00FF5A11" w:rsidRPr="00397533" w:rsidRDefault="00833260" w:rsidP="00833260">
      <w:pPr>
        <w:spacing w:after="0" w:line="360" w:lineRule="auto"/>
        <w:ind w:firstLine="709"/>
        <w:jc w:val="both"/>
        <w:rPr>
          <w:rFonts w:ascii="Times New Roman" w:eastAsia="Times New Roman" w:hAnsi="Times New Roman" w:cs="Times New Roman"/>
          <w:bCs/>
          <w:sz w:val="28"/>
          <w:szCs w:val="28"/>
          <w:lang w:eastAsia="ru-RU"/>
        </w:rPr>
      </w:pPr>
      <w:r w:rsidRPr="00833260">
        <w:rPr>
          <w:rFonts w:ascii="Times New Roman" w:eastAsia="Times New Roman" w:hAnsi="Times New Roman" w:cs="Times New Roman"/>
          <w:bCs/>
          <w:sz w:val="28"/>
          <w:szCs w:val="28"/>
          <w:lang w:eastAsia="ru-RU"/>
        </w:rPr>
        <w:t>- развитие психолого-педагогического образа личности, а также выявление причин несоответствий в развитии личности, профилактика и коррекция выявленных отклонений</w:t>
      </w:r>
      <w:r w:rsidR="00FF5A11">
        <w:rPr>
          <w:rFonts w:ascii="Times New Roman" w:eastAsia="Times New Roman" w:hAnsi="Times New Roman" w:cs="Times New Roman"/>
          <w:bCs/>
          <w:sz w:val="28"/>
          <w:szCs w:val="28"/>
          <w:lang w:eastAsia="ru-RU"/>
        </w:rPr>
        <w:t xml:space="preserve"> </w:t>
      </w:r>
      <w:r w:rsidR="00FF5A11">
        <w:rPr>
          <w:rFonts w:ascii="Times New Roman" w:hAnsi="Times New Roman"/>
          <w:sz w:val="28"/>
          <w:szCs w:val="28"/>
        </w:rPr>
        <w:t>[10]</w:t>
      </w:r>
      <w:r w:rsidR="00FF5A11" w:rsidRPr="00397533">
        <w:rPr>
          <w:rFonts w:ascii="Times New Roman" w:eastAsia="Times New Roman" w:hAnsi="Times New Roman" w:cs="Times New Roman"/>
          <w:bCs/>
          <w:sz w:val="28"/>
          <w:szCs w:val="28"/>
          <w:lang w:eastAsia="ru-RU"/>
        </w:rPr>
        <w:t>.</w:t>
      </w:r>
    </w:p>
    <w:p w:rsidR="00FF5A11" w:rsidRPr="00D944A0" w:rsidRDefault="00833260" w:rsidP="00FF5A11">
      <w:pPr>
        <w:spacing w:after="0" w:line="360" w:lineRule="auto"/>
        <w:ind w:firstLine="709"/>
        <w:jc w:val="both"/>
        <w:rPr>
          <w:rFonts w:ascii="Times New Roman" w:eastAsia="Times New Roman" w:hAnsi="Times New Roman" w:cs="Times New Roman"/>
          <w:bCs/>
          <w:sz w:val="28"/>
          <w:szCs w:val="28"/>
          <w:lang w:eastAsia="ru-RU"/>
        </w:rPr>
      </w:pPr>
      <w:r w:rsidRPr="00833260">
        <w:rPr>
          <w:rFonts w:ascii="Times New Roman" w:eastAsia="Times New Roman" w:hAnsi="Times New Roman" w:cs="Times New Roman"/>
          <w:bCs/>
          <w:sz w:val="28"/>
          <w:szCs w:val="28"/>
          <w:lang w:eastAsia="ru-RU"/>
        </w:rPr>
        <w:t xml:space="preserve">Важные потенциальные модели развития профессиональной компетентности могут быть подчеркнуты в ходе обучения </w:t>
      </w:r>
      <w:r w:rsidR="00FF5A11">
        <w:rPr>
          <w:rFonts w:ascii="Times New Roman" w:hAnsi="Times New Roman"/>
          <w:sz w:val="28"/>
          <w:szCs w:val="28"/>
        </w:rPr>
        <w:t>[10]</w:t>
      </w:r>
      <w:r w:rsidR="00FF5A11">
        <w:rPr>
          <w:rFonts w:ascii="Times New Roman" w:eastAsia="Times New Roman" w:hAnsi="Times New Roman" w:cs="Times New Roman"/>
          <w:bCs/>
          <w:sz w:val="28"/>
          <w:szCs w:val="28"/>
          <w:lang w:eastAsia="ru-RU"/>
        </w:rPr>
        <w:t>.</w:t>
      </w:r>
    </w:p>
    <w:p w:rsidR="00833260" w:rsidRPr="00833260" w:rsidRDefault="00833260" w:rsidP="00833260">
      <w:pPr>
        <w:pStyle w:val="a8"/>
        <w:tabs>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833260">
        <w:rPr>
          <w:rFonts w:ascii="Times New Roman" w:eastAsia="Times New Roman" w:hAnsi="Times New Roman" w:cs="Times New Roman"/>
          <w:bCs/>
          <w:sz w:val="28"/>
          <w:szCs w:val="28"/>
          <w:lang w:eastAsia="ru-RU"/>
        </w:rPr>
        <w:t>Модель научно-методического руководства представлена по следующей схеме:</w:t>
      </w:r>
    </w:p>
    <w:p w:rsidR="00833260" w:rsidRPr="00833260" w:rsidRDefault="00833260" w:rsidP="00833260">
      <w:pPr>
        <w:pStyle w:val="a8"/>
        <w:numPr>
          <w:ilvl w:val="0"/>
          <w:numId w:val="8"/>
        </w:numPr>
        <w:tabs>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833260">
        <w:rPr>
          <w:rFonts w:ascii="Times New Roman" w:eastAsia="Times New Roman" w:hAnsi="Times New Roman" w:cs="Times New Roman"/>
          <w:bCs/>
          <w:sz w:val="28"/>
          <w:szCs w:val="28"/>
          <w:lang w:eastAsia="ru-RU"/>
        </w:rPr>
        <w:t>постановка задач по формированию профессиональной компетентности студента</w:t>
      </w:r>
      <w:r w:rsidR="004D4474">
        <w:rPr>
          <w:rFonts w:ascii="Times New Roman" w:eastAsia="Times New Roman" w:hAnsi="Times New Roman" w:cs="Times New Roman"/>
          <w:bCs/>
          <w:sz w:val="28"/>
          <w:szCs w:val="28"/>
          <w:lang w:eastAsia="ru-RU"/>
        </w:rPr>
        <w:t>,</w:t>
      </w:r>
    </w:p>
    <w:p w:rsidR="00833260" w:rsidRPr="00833260" w:rsidRDefault="00833260" w:rsidP="00833260">
      <w:pPr>
        <w:pStyle w:val="a8"/>
        <w:numPr>
          <w:ilvl w:val="0"/>
          <w:numId w:val="8"/>
        </w:numPr>
        <w:tabs>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833260">
        <w:rPr>
          <w:rFonts w:ascii="Times New Roman" w:eastAsia="Times New Roman" w:hAnsi="Times New Roman" w:cs="Times New Roman"/>
          <w:bCs/>
          <w:sz w:val="28"/>
          <w:szCs w:val="28"/>
          <w:lang w:eastAsia="ru-RU"/>
        </w:rPr>
        <w:t>экспертиза программ, методов и условий обучения на соответствие задачам развития профессиональной компетентности,</w:t>
      </w:r>
    </w:p>
    <w:p w:rsidR="00833260" w:rsidRPr="00833260" w:rsidRDefault="00833260" w:rsidP="00833260">
      <w:pPr>
        <w:pStyle w:val="a8"/>
        <w:numPr>
          <w:ilvl w:val="0"/>
          <w:numId w:val="8"/>
        </w:numPr>
        <w:tabs>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833260">
        <w:rPr>
          <w:rFonts w:ascii="Times New Roman" w:eastAsia="Times New Roman" w:hAnsi="Times New Roman" w:cs="Times New Roman"/>
          <w:bCs/>
          <w:sz w:val="28"/>
          <w:szCs w:val="28"/>
          <w:lang w:eastAsia="ru-RU"/>
        </w:rPr>
        <w:t>исследование потенциала студентов, взаимосвязь с задачами формирования профессиональной компетентности и оказания необходимой помощи,</w:t>
      </w:r>
    </w:p>
    <w:p w:rsidR="00FF5A11" w:rsidRDefault="00833260" w:rsidP="00833260">
      <w:pPr>
        <w:pStyle w:val="a8"/>
        <w:numPr>
          <w:ilvl w:val="0"/>
          <w:numId w:val="8"/>
        </w:numPr>
        <w:tabs>
          <w:tab w:val="left" w:pos="993"/>
        </w:tabs>
        <w:spacing w:after="0" w:line="360" w:lineRule="auto"/>
        <w:ind w:left="0" w:firstLine="709"/>
        <w:jc w:val="both"/>
        <w:rPr>
          <w:rFonts w:ascii="Times New Roman" w:eastAsia="Times New Roman" w:hAnsi="Times New Roman" w:cs="Times New Roman"/>
          <w:bCs/>
          <w:sz w:val="28"/>
          <w:szCs w:val="28"/>
          <w:lang w:eastAsia="ru-RU"/>
        </w:rPr>
      </w:pPr>
      <w:r w:rsidRPr="00833260">
        <w:rPr>
          <w:rFonts w:ascii="Times New Roman" w:eastAsia="Times New Roman" w:hAnsi="Times New Roman" w:cs="Times New Roman"/>
          <w:bCs/>
          <w:sz w:val="28"/>
          <w:szCs w:val="28"/>
          <w:lang w:eastAsia="ru-RU"/>
        </w:rPr>
        <w:t xml:space="preserve">внесение изменений в учебный план, методику и условия обучения с учетом задач и возможностей учащегося; мониторинг эффективности прикладных программ на основе обзора выполнения поставленных задач </w:t>
      </w:r>
      <w:r w:rsidR="00FF5A11">
        <w:rPr>
          <w:rFonts w:ascii="Times New Roman" w:hAnsi="Times New Roman"/>
          <w:sz w:val="28"/>
          <w:szCs w:val="28"/>
        </w:rPr>
        <w:t>[10]</w:t>
      </w:r>
      <w:r w:rsidR="00FF5A11" w:rsidRPr="00397533">
        <w:rPr>
          <w:rFonts w:ascii="Times New Roman" w:eastAsia="Times New Roman" w:hAnsi="Times New Roman" w:cs="Times New Roman"/>
          <w:bCs/>
          <w:sz w:val="28"/>
          <w:szCs w:val="28"/>
          <w:lang w:eastAsia="ru-RU"/>
        </w:rPr>
        <w:t>.</w:t>
      </w:r>
    </w:p>
    <w:p w:rsidR="00FF5A11" w:rsidRDefault="004D4474" w:rsidP="00FF5A11">
      <w:pPr>
        <w:spacing w:after="0" w:line="360" w:lineRule="auto"/>
        <w:ind w:firstLine="709"/>
        <w:jc w:val="both"/>
        <w:rPr>
          <w:rFonts w:ascii="Times New Roman" w:eastAsia="Times New Roman" w:hAnsi="Times New Roman" w:cs="Times New Roman"/>
          <w:bCs/>
          <w:sz w:val="28"/>
          <w:szCs w:val="28"/>
          <w:lang w:eastAsia="ru-RU"/>
        </w:rPr>
      </w:pPr>
      <w:r w:rsidRPr="004D4474">
        <w:rPr>
          <w:rFonts w:ascii="Times New Roman" w:eastAsia="Times New Roman" w:hAnsi="Times New Roman" w:cs="Times New Roman"/>
          <w:bCs/>
          <w:sz w:val="28"/>
          <w:szCs w:val="28"/>
          <w:lang w:eastAsia="ru-RU"/>
        </w:rPr>
        <w:t xml:space="preserve">Для разработки модели формирования профессиональной компетентности человека или корректировки его развития должна быть основана диагностическая работа. Во время обучения существует возможность всестороннего изучения выражений личности, на основе которых допустимо создавать психолого-педагогический образ, </w:t>
      </w:r>
      <w:r w:rsidRPr="004D4474">
        <w:rPr>
          <w:rFonts w:ascii="Times New Roman" w:eastAsia="Times New Roman" w:hAnsi="Times New Roman" w:cs="Times New Roman"/>
          <w:bCs/>
          <w:sz w:val="28"/>
          <w:szCs w:val="28"/>
          <w:lang w:eastAsia="ru-RU"/>
        </w:rPr>
        <w:lastRenderedPageBreak/>
        <w:t xml:space="preserve">формулировать предложения по использованию определенных стратегий и тактик, исправлять нежелательные качества или поведение и продвигать положительные новообразования в личности и характере </w:t>
      </w:r>
      <w:r w:rsidR="00FF5A11">
        <w:rPr>
          <w:rFonts w:ascii="Times New Roman" w:hAnsi="Times New Roman"/>
          <w:sz w:val="28"/>
          <w:szCs w:val="28"/>
        </w:rPr>
        <w:t>[10]</w:t>
      </w:r>
      <w:r w:rsidR="00FF5A11">
        <w:rPr>
          <w:rFonts w:ascii="Times New Roman" w:eastAsia="Times New Roman" w:hAnsi="Times New Roman" w:cs="Times New Roman"/>
          <w:bCs/>
          <w:sz w:val="28"/>
          <w:szCs w:val="28"/>
          <w:lang w:eastAsia="ru-RU"/>
        </w:rPr>
        <w:t xml:space="preserve"> </w:t>
      </w:r>
      <w:r w:rsidR="00FF5A11" w:rsidRPr="00623828">
        <w:rPr>
          <w:rFonts w:ascii="Times New Roman" w:eastAsia="Times New Roman" w:hAnsi="Times New Roman" w:cs="Times New Roman"/>
          <w:bCs/>
          <w:sz w:val="28"/>
          <w:szCs w:val="28"/>
          <w:lang w:eastAsia="ru-RU"/>
        </w:rPr>
        <w:t>.</w:t>
      </w:r>
    </w:p>
    <w:p w:rsidR="00FF5A11" w:rsidRDefault="004D4474" w:rsidP="00FF5A11">
      <w:pPr>
        <w:spacing w:after="0" w:line="360" w:lineRule="auto"/>
        <w:ind w:firstLine="709"/>
        <w:jc w:val="both"/>
        <w:rPr>
          <w:rFonts w:ascii="Times New Roman" w:eastAsia="Times New Roman" w:hAnsi="Times New Roman" w:cs="Times New Roman"/>
          <w:bCs/>
          <w:sz w:val="28"/>
          <w:szCs w:val="28"/>
          <w:lang w:eastAsia="ru-RU"/>
        </w:rPr>
      </w:pPr>
      <w:r w:rsidRPr="004D4474">
        <w:rPr>
          <w:rFonts w:ascii="Times New Roman" w:eastAsia="Times New Roman" w:hAnsi="Times New Roman" w:cs="Times New Roman"/>
          <w:bCs/>
          <w:sz w:val="28"/>
          <w:szCs w:val="28"/>
          <w:lang w:eastAsia="ru-RU"/>
        </w:rPr>
        <w:t xml:space="preserve">В </w:t>
      </w:r>
      <w:r>
        <w:rPr>
          <w:rFonts w:ascii="Times New Roman" w:eastAsia="Times New Roman" w:hAnsi="Times New Roman" w:cs="Times New Roman"/>
          <w:bCs/>
          <w:sz w:val="28"/>
          <w:szCs w:val="28"/>
          <w:lang w:eastAsia="ru-RU"/>
        </w:rPr>
        <w:t>пределах</w:t>
      </w:r>
      <w:r w:rsidRPr="004D4474">
        <w:rPr>
          <w:rFonts w:ascii="Times New Roman" w:eastAsia="Times New Roman" w:hAnsi="Times New Roman" w:cs="Times New Roman"/>
          <w:bCs/>
          <w:sz w:val="28"/>
          <w:szCs w:val="28"/>
          <w:lang w:eastAsia="ru-RU"/>
        </w:rPr>
        <w:t xml:space="preserve"> изучения профессионального самоопределения личности, в процессе обучения устанавливаются поведенческие черты личности, их влияние на динамику профессионального самоопределения на этапах развития профессиональных намерений и профессиональной подготовки, что сделает можно реализовать психолого-педагогические рекомендации по формированию профессиональной компетентности </w:t>
      </w:r>
      <w:r w:rsidR="00FF5A11">
        <w:rPr>
          <w:rFonts w:ascii="Times New Roman" w:hAnsi="Times New Roman"/>
          <w:sz w:val="28"/>
          <w:szCs w:val="28"/>
        </w:rPr>
        <w:t>[10]</w:t>
      </w:r>
      <w:r w:rsidR="00FF5A11" w:rsidRPr="00A370CE">
        <w:rPr>
          <w:rFonts w:ascii="Times New Roman" w:eastAsia="Times New Roman" w:hAnsi="Times New Roman" w:cs="Times New Roman"/>
          <w:bCs/>
          <w:sz w:val="28"/>
          <w:szCs w:val="28"/>
          <w:lang w:eastAsia="ru-RU"/>
        </w:rPr>
        <w:t>.</w:t>
      </w:r>
    </w:p>
    <w:p w:rsidR="00FF5A11" w:rsidRDefault="004D4474" w:rsidP="00FF5A11">
      <w:pPr>
        <w:spacing w:after="0" w:line="360" w:lineRule="auto"/>
        <w:ind w:firstLine="709"/>
        <w:jc w:val="both"/>
        <w:rPr>
          <w:rFonts w:ascii="Times New Roman" w:eastAsia="Times New Roman" w:hAnsi="Times New Roman" w:cs="Times New Roman"/>
          <w:bCs/>
          <w:sz w:val="28"/>
          <w:szCs w:val="28"/>
          <w:lang w:eastAsia="ru-RU"/>
        </w:rPr>
      </w:pPr>
      <w:r w:rsidRPr="004D4474">
        <w:rPr>
          <w:rFonts w:ascii="Times New Roman" w:eastAsia="Times New Roman" w:hAnsi="Times New Roman" w:cs="Times New Roman"/>
          <w:bCs/>
          <w:sz w:val="28"/>
          <w:szCs w:val="28"/>
          <w:lang w:eastAsia="ru-RU"/>
        </w:rPr>
        <w:t xml:space="preserve">Педагогическая деятельность по оказанию помощи в проблемных условиях в процессе обучения может состоять из специальной организации процесса общения, которая помогает человеку обновить свои запасные и ресурсные возможности, создавая успешный поиск путей выхода из проблемной ситуации. Характерной особенностью является сосредоточенность на ситуации и личных ресурсах; в отличие от обучения и совета - не об информации и совете, а о поддержке в принятии важных решений самостоятельно и формировании вашей профессиональной компетентности </w:t>
      </w:r>
      <w:r w:rsidR="00FF5A11">
        <w:rPr>
          <w:rFonts w:ascii="Times New Roman" w:hAnsi="Times New Roman"/>
          <w:sz w:val="28"/>
          <w:szCs w:val="28"/>
        </w:rPr>
        <w:t>[10].</w:t>
      </w:r>
    </w:p>
    <w:p w:rsidR="00FF5A11" w:rsidRDefault="004D4474" w:rsidP="00FF5A11">
      <w:pPr>
        <w:spacing w:after="0" w:line="360" w:lineRule="auto"/>
        <w:ind w:firstLine="709"/>
        <w:jc w:val="both"/>
        <w:rPr>
          <w:rFonts w:ascii="Times New Roman" w:eastAsia="Times New Roman" w:hAnsi="Times New Roman" w:cs="Times New Roman"/>
          <w:bCs/>
          <w:sz w:val="28"/>
          <w:szCs w:val="28"/>
          <w:lang w:eastAsia="ru-RU"/>
        </w:rPr>
      </w:pPr>
      <w:r w:rsidRPr="004D4474">
        <w:rPr>
          <w:rFonts w:ascii="Times New Roman" w:eastAsia="Times New Roman" w:hAnsi="Times New Roman" w:cs="Times New Roman"/>
          <w:bCs/>
          <w:sz w:val="28"/>
          <w:szCs w:val="28"/>
          <w:lang w:eastAsia="ru-RU"/>
        </w:rPr>
        <w:t xml:space="preserve">Прогнозирование работы в процессе обучения способствует прогнозированию формирования и поведения личности в зависимости от условий жизни (прежде всего от воспитания и образования) и помогает понять, что основой личности является ее мотивационная сфера. Такая система образования все еще должна передавать человеку знания главным образом о внешнем мире. Знание их индивидуальных психологических особенностей, как правило, не является полным и поверхностным, но просто они дают возможность оказать помощь в реализации потенциала личности, предотвратить возможные нарушения в развитии личности и интеллекта, помогает успешное профессиональное становление личности как компетентного специалиста </w:t>
      </w:r>
      <w:r w:rsidR="00FF5A11">
        <w:rPr>
          <w:rFonts w:ascii="Times New Roman" w:hAnsi="Times New Roman"/>
          <w:sz w:val="28"/>
          <w:szCs w:val="28"/>
        </w:rPr>
        <w:t>[10]</w:t>
      </w:r>
      <w:r w:rsidR="00FF5A11" w:rsidRPr="0020008B">
        <w:rPr>
          <w:rFonts w:ascii="Times New Roman" w:eastAsia="Times New Roman" w:hAnsi="Times New Roman" w:cs="Times New Roman"/>
          <w:bCs/>
          <w:sz w:val="28"/>
          <w:szCs w:val="28"/>
          <w:lang w:eastAsia="ru-RU"/>
        </w:rPr>
        <w:t>.</w:t>
      </w:r>
    </w:p>
    <w:p w:rsidR="00FF5A11" w:rsidRPr="007947F8" w:rsidRDefault="00FF5A11" w:rsidP="00FF5A11">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С</w:t>
      </w:r>
      <w:r w:rsidRPr="007947F8">
        <w:rPr>
          <w:rFonts w:ascii="Times New Roman" w:eastAsia="Times New Roman" w:hAnsi="Times New Roman" w:cs="Times New Roman"/>
          <w:bCs/>
          <w:sz w:val="28"/>
          <w:szCs w:val="28"/>
          <w:lang w:eastAsia="ru-RU"/>
        </w:rPr>
        <w:t xml:space="preserve">одействие педагогического процесса и саморазвития </w:t>
      </w:r>
      <w:r>
        <w:rPr>
          <w:rFonts w:ascii="Times New Roman" w:eastAsia="Times New Roman" w:hAnsi="Times New Roman" w:cs="Times New Roman"/>
          <w:bCs/>
          <w:sz w:val="28"/>
          <w:szCs w:val="28"/>
          <w:lang w:eastAsia="ru-RU"/>
        </w:rPr>
        <w:t>входит</w:t>
      </w:r>
      <w:r w:rsidRPr="007947F8">
        <w:rPr>
          <w:rFonts w:ascii="Times New Roman" w:eastAsia="Times New Roman" w:hAnsi="Times New Roman" w:cs="Times New Roman"/>
          <w:bCs/>
          <w:sz w:val="28"/>
          <w:szCs w:val="28"/>
          <w:lang w:eastAsia="ru-RU"/>
        </w:rPr>
        <w:t>:</w:t>
      </w:r>
    </w:p>
    <w:p w:rsidR="004D7F4B" w:rsidRPr="004D7F4B" w:rsidRDefault="004D7F4B" w:rsidP="004D7F4B">
      <w:pPr>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содействие</w:t>
      </w:r>
      <w:r w:rsidRPr="004D7F4B">
        <w:rPr>
          <w:rFonts w:ascii="Times New Roman" w:eastAsia="Times New Roman" w:hAnsi="Times New Roman" w:cs="Times New Roman"/>
          <w:bCs/>
          <w:sz w:val="28"/>
          <w:szCs w:val="28"/>
          <w:lang w:eastAsia="ru-RU"/>
        </w:rPr>
        <w:t xml:space="preserve"> принципов личностно-развивающего обучения: воспитание подходит для формирования образа личности и образа жизни; улучшение познавательной и творческой мотивации; понимание и саморазвитие профессионально значимых качеств и личностных качеств, интеллектуального и творческого потенциала, личных способностей и устремлений; тенденция воспринимать фундаментальные знания как наиболее важную и будущую профессиональную мобильность,</w:t>
      </w:r>
    </w:p>
    <w:p w:rsidR="004D7F4B" w:rsidRPr="004D7F4B" w:rsidRDefault="004D7F4B" w:rsidP="004D7F4B">
      <w:pPr>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 содействие в совершенствовании психолого-педагогической культуры и умений, формировании психолого-педагогических качеств, в саморазвитии профессионально значимых качеств личности,</w:t>
      </w:r>
    </w:p>
    <w:p w:rsidR="004D7F4B" w:rsidRPr="004D7F4B" w:rsidRDefault="004D7F4B" w:rsidP="004D7F4B">
      <w:pPr>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 установление психолого-педагогических устремлений студентов к запросам на разные периоды обучения в вузе,</w:t>
      </w:r>
    </w:p>
    <w:p w:rsidR="004D7F4B" w:rsidRPr="004D7F4B" w:rsidRDefault="004D7F4B" w:rsidP="004D7F4B">
      <w:pPr>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 советы студентам по адаптации к особенностям обучения и условиям жизни в нем с точки зрения формирования умений и навыков самоуправления (индивидуальное планирование, самоорганизация, самоконтроль, самооценка, самокоррекции) а также преподавательский состав по методам оказания помощи студентам в период адаптации</w:t>
      </w:r>
    </w:p>
    <w:p w:rsidR="00FF5A11" w:rsidRPr="007947F8" w:rsidRDefault="004D7F4B" w:rsidP="004D7F4B">
      <w:pPr>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 помощь студентам в самопознании индивидуальных и интеллектуальных процессов, в освоении методов компьютерной самодиагностики и самокоррекции</w:t>
      </w:r>
      <w:r w:rsidR="00FF5A11">
        <w:rPr>
          <w:rFonts w:ascii="Times New Roman" w:eastAsia="Times New Roman" w:hAnsi="Times New Roman" w:cs="Times New Roman"/>
          <w:bCs/>
          <w:sz w:val="28"/>
          <w:szCs w:val="28"/>
          <w:lang w:eastAsia="ru-RU"/>
        </w:rPr>
        <w:t xml:space="preserve"> </w:t>
      </w:r>
      <w:r w:rsidR="00FF5A11">
        <w:rPr>
          <w:rFonts w:ascii="Times New Roman" w:hAnsi="Times New Roman"/>
          <w:sz w:val="28"/>
          <w:szCs w:val="28"/>
        </w:rPr>
        <w:t>[10].</w:t>
      </w:r>
    </w:p>
    <w:p w:rsidR="00FF5A11" w:rsidRDefault="004D7F4B" w:rsidP="00FF5A11">
      <w:pPr>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 xml:space="preserve">Увлекательный метод - это метод обучения задачам, который представляет собой механизм, который способствует прогнозированию учебной деятельности, выполняя различные функции: активацию и мотивацию учащихся, стремление к учебной деятельности, проявление себя в качестве средства для результатов обучения. С помощью учебных заданий независимые условия, заключающиеся в представлении учителя в учебниках, лично выведенные из решения проблемных обстоятельств, преобразуются в </w:t>
      </w:r>
      <w:r w:rsidRPr="004D7F4B">
        <w:rPr>
          <w:rFonts w:ascii="Times New Roman" w:eastAsia="Times New Roman" w:hAnsi="Times New Roman" w:cs="Times New Roman"/>
          <w:bCs/>
          <w:sz w:val="28"/>
          <w:szCs w:val="28"/>
          <w:lang w:eastAsia="ru-RU"/>
        </w:rPr>
        <w:lastRenderedPageBreak/>
        <w:t xml:space="preserve">субъективные знания учащихся. Качество знаний, их устойчивость, степень универсальности, практическая применимость </w:t>
      </w:r>
      <w:r w:rsidR="00FF5A11">
        <w:rPr>
          <w:rFonts w:ascii="Times New Roman" w:hAnsi="Times New Roman"/>
          <w:sz w:val="28"/>
          <w:szCs w:val="28"/>
        </w:rPr>
        <w:t>[10]</w:t>
      </w:r>
      <w:r w:rsidR="00FF5A11">
        <w:rPr>
          <w:rFonts w:ascii="Times New Roman" w:eastAsia="Times New Roman" w:hAnsi="Times New Roman" w:cs="Times New Roman"/>
          <w:bCs/>
          <w:sz w:val="28"/>
          <w:szCs w:val="28"/>
          <w:lang w:eastAsia="ru-RU"/>
        </w:rPr>
        <w:t>.</w:t>
      </w:r>
    </w:p>
    <w:p w:rsidR="00FF5A11" w:rsidRDefault="004D7F4B" w:rsidP="00FF5A11">
      <w:pPr>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 xml:space="preserve">С помощью универсальности образовательные задачи связывают различные элементы психолого-педагогической технологии: цели с конкретными условиями, пути и возможности достижения цели, диагностирование результатов. </w:t>
      </w:r>
      <w:r w:rsidR="00FF5A11">
        <w:rPr>
          <w:rFonts w:ascii="Times New Roman" w:hAnsi="Times New Roman"/>
          <w:sz w:val="28"/>
          <w:szCs w:val="28"/>
        </w:rPr>
        <w:t>[10]</w:t>
      </w:r>
      <w:r w:rsidR="00FF5A11" w:rsidRPr="007F52B9">
        <w:rPr>
          <w:rFonts w:ascii="Times New Roman" w:eastAsia="Times New Roman" w:hAnsi="Times New Roman" w:cs="Times New Roman"/>
          <w:bCs/>
          <w:sz w:val="28"/>
          <w:szCs w:val="28"/>
          <w:lang w:eastAsia="ru-RU"/>
        </w:rPr>
        <w:t>.</w:t>
      </w:r>
    </w:p>
    <w:p w:rsidR="004D7F4B" w:rsidRDefault="004D7F4B" w:rsidP="00BB7B19">
      <w:pPr>
        <w:tabs>
          <w:tab w:val="left" w:pos="851"/>
          <w:tab w:val="left" w:pos="1134"/>
        </w:tabs>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При формировании системы учебно-познавательных задач необходимо учитывать разработанные исследователями классификации при решении проблемы развития творческого мышления. Для формирования структуры творческого мышления построены проблемно-познавательные задачи, соответствующие пяти признакам. Такая система охватывает все формы аспектных проблем; развивает способность решать проблемы всеми видами когнитивных методов; освоить все процессы творческой деятельности; удовлетворить принцип со временем возрастающей сложности; учитывать методологические условия и необходимость индивидуализации включения в решение проблемных задач. Благодаря выбранным функциям система включает в себя следующие типы задач:</w:t>
      </w:r>
    </w:p>
    <w:p w:rsidR="004D7F4B" w:rsidRPr="004D7F4B" w:rsidRDefault="004D7F4B" w:rsidP="004D7F4B">
      <w:pPr>
        <w:tabs>
          <w:tab w:val="left" w:pos="851"/>
          <w:tab w:val="left" w:pos="1134"/>
        </w:tabs>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 xml:space="preserve">- подробные </w:t>
      </w:r>
      <w:r>
        <w:rPr>
          <w:rFonts w:ascii="Times New Roman" w:eastAsia="Times New Roman" w:hAnsi="Times New Roman" w:cs="Times New Roman"/>
          <w:bCs/>
          <w:sz w:val="28"/>
          <w:szCs w:val="28"/>
          <w:lang w:eastAsia="ru-RU"/>
        </w:rPr>
        <w:t>задачи</w:t>
      </w:r>
      <w:r w:rsidRPr="004D7F4B">
        <w:rPr>
          <w:rFonts w:ascii="Times New Roman" w:eastAsia="Times New Roman" w:hAnsi="Times New Roman" w:cs="Times New Roman"/>
          <w:bCs/>
          <w:sz w:val="28"/>
          <w:szCs w:val="28"/>
          <w:lang w:eastAsia="ru-RU"/>
        </w:rPr>
        <w:t>, которые учат решению основных типов проблем, присущих изучению и осознанию определенной информации,</w:t>
      </w:r>
    </w:p>
    <w:p w:rsidR="004D7F4B" w:rsidRPr="004D7F4B" w:rsidRDefault="004D7F4B" w:rsidP="004D7F4B">
      <w:pPr>
        <w:tabs>
          <w:tab w:val="left" w:pos="851"/>
          <w:tab w:val="left" w:pos="1134"/>
        </w:tabs>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 задачи, которые обучают различным видам методов познания и средствам решения проблемных задач,</w:t>
      </w:r>
    </w:p>
    <w:p w:rsidR="00FF5A11" w:rsidRPr="00BB7B19" w:rsidRDefault="004D7F4B" w:rsidP="004D7F4B">
      <w:pPr>
        <w:tabs>
          <w:tab w:val="left" w:pos="851"/>
          <w:tab w:val="left" w:pos="1134"/>
        </w:tabs>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 задачи, направленные на развитие процессов творческой деятельности (как по отдельности, так и в совокупности)</w:t>
      </w:r>
      <w:r w:rsidR="00FF5A11" w:rsidRPr="00BB7B19">
        <w:rPr>
          <w:rFonts w:ascii="Times New Roman" w:eastAsia="Times New Roman" w:hAnsi="Times New Roman" w:cs="Times New Roman"/>
          <w:bCs/>
          <w:sz w:val="28"/>
          <w:szCs w:val="28"/>
          <w:lang w:eastAsia="ru-RU"/>
        </w:rPr>
        <w:t xml:space="preserve"> </w:t>
      </w:r>
      <w:r w:rsidR="00FF5A11" w:rsidRPr="00BB7B19">
        <w:rPr>
          <w:rFonts w:ascii="Times New Roman" w:hAnsi="Times New Roman"/>
          <w:sz w:val="28"/>
          <w:szCs w:val="28"/>
        </w:rPr>
        <w:t>[10]</w:t>
      </w:r>
      <w:r w:rsidR="00FF5A11" w:rsidRPr="00BB7B19">
        <w:rPr>
          <w:rFonts w:ascii="Times New Roman" w:eastAsia="Times New Roman" w:hAnsi="Times New Roman" w:cs="Times New Roman"/>
          <w:bCs/>
          <w:sz w:val="28"/>
          <w:szCs w:val="28"/>
          <w:lang w:eastAsia="ru-RU"/>
        </w:rPr>
        <w:t>.</w:t>
      </w:r>
    </w:p>
    <w:p w:rsidR="00FF5A11" w:rsidRDefault="004D7F4B" w:rsidP="00FF5A11">
      <w:pPr>
        <w:spacing w:after="0" w:line="360" w:lineRule="auto"/>
        <w:ind w:firstLine="709"/>
        <w:jc w:val="both"/>
        <w:rPr>
          <w:rFonts w:ascii="Times New Roman" w:eastAsia="Times New Roman" w:hAnsi="Times New Roman" w:cs="Times New Roman"/>
          <w:bCs/>
          <w:sz w:val="28"/>
          <w:szCs w:val="28"/>
          <w:lang w:eastAsia="ru-RU"/>
        </w:rPr>
      </w:pPr>
      <w:r w:rsidRPr="004D7F4B">
        <w:rPr>
          <w:rFonts w:ascii="Times New Roman" w:eastAsia="Times New Roman" w:hAnsi="Times New Roman" w:cs="Times New Roman"/>
          <w:bCs/>
          <w:sz w:val="28"/>
          <w:szCs w:val="28"/>
          <w:lang w:eastAsia="ru-RU"/>
        </w:rPr>
        <w:t xml:space="preserve">Возобновление значения и характера организации образования направлено на воспитание личности через формирование комплекса общеобразовательных мероприятий, которые дают будущему </w:t>
      </w:r>
      <w:r>
        <w:rPr>
          <w:rFonts w:ascii="Times New Roman" w:eastAsia="Times New Roman" w:hAnsi="Times New Roman" w:cs="Times New Roman"/>
          <w:bCs/>
          <w:sz w:val="28"/>
          <w:szCs w:val="28"/>
          <w:lang w:eastAsia="ru-RU"/>
        </w:rPr>
        <w:t xml:space="preserve">преподавателю </w:t>
      </w:r>
      <w:r w:rsidRPr="004D7F4B">
        <w:rPr>
          <w:rFonts w:ascii="Times New Roman" w:eastAsia="Times New Roman" w:hAnsi="Times New Roman" w:cs="Times New Roman"/>
          <w:bCs/>
          <w:sz w:val="28"/>
          <w:szCs w:val="28"/>
          <w:lang w:eastAsia="ru-RU"/>
        </w:rPr>
        <w:t xml:space="preserve">возможность организовывать учебную и профессиональную деятельность по своему усмотрению, принимать решения в нестандартные ситуации. В то же время ценность образования анализируется как изменяющийся объект, </w:t>
      </w:r>
      <w:r w:rsidRPr="004D7F4B">
        <w:rPr>
          <w:rFonts w:ascii="Times New Roman" w:eastAsia="Times New Roman" w:hAnsi="Times New Roman" w:cs="Times New Roman"/>
          <w:bCs/>
          <w:sz w:val="28"/>
          <w:szCs w:val="28"/>
          <w:lang w:eastAsia="ru-RU"/>
        </w:rPr>
        <w:lastRenderedPageBreak/>
        <w:t xml:space="preserve">который находится в состоянии постоянного совершенствования коллективной деятельности студентов и преподавателей с учетом поставленных целей, выраженных в языке компетенций, дидактического потенциала будущих </w:t>
      </w:r>
      <w:r>
        <w:rPr>
          <w:rFonts w:ascii="Times New Roman" w:eastAsia="Times New Roman" w:hAnsi="Times New Roman" w:cs="Times New Roman"/>
          <w:bCs/>
          <w:sz w:val="28"/>
          <w:szCs w:val="28"/>
          <w:lang w:eastAsia="ru-RU"/>
        </w:rPr>
        <w:t>преподавателей</w:t>
      </w:r>
      <w:r w:rsidRPr="004D7F4B">
        <w:rPr>
          <w:rFonts w:ascii="Times New Roman" w:eastAsia="Times New Roman" w:hAnsi="Times New Roman" w:cs="Times New Roman"/>
          <w:bCs/>
          <w:sz w:val="28"/>
          <w:szCs w:val="28"/>
          <w:lang w:eastAsia="ru-RU"/>
        </w:rPr>
        <w:t>, контексты реальной практики. Структурирование смысла образования на основе учета положений теории фундаментализации и профессионализации, представление обширных обобщений, организация деятельности образовательного процесса позволяют рассматривать реальность как единое целое и создавать имитир</w:t>
      </w:r>
      <w:r>
        <w:rPr>
          <w:rFonts w:ascii="Times New Roman" w:eastAsia="Times New Roman" w:hAnsi="Times New Roman" w:cs="Times New Roman"/>
          <w:bCs/>
          <w:sz w:val="28"/>
          <w:szCs w:val="28"/>
          <w:lang w:eastAsia="ru-RU"/>
        </w:rPr>
        <w:t>ующую педагогическую технологию,</w:t>
      </w:r>
      <w:r w:rsidRPr="004D7F4B">
        <w:rPr>
          <w:rFonts w:ascii="Times New Roman" w:eastAsia="Times New Roman" w:hAnsi="Times New Roman" w:cs="Times New Roman"/>
          <w:bCs/>
          <w:sz w:val="28"/>
          <w:szCs w:val="28"/>
          <w:lang w:eastAsia="ru-RU"/>
        </w:rPr>
        <w:t xml:space="preserve"> условия, близкие к актуальным ситуациям для студентов при осуществлении учебно-профессиональной деятельности при освоении педагогических мероприятий и проектировании новых педагогических объектов </w:t>
      </w:r>
      <w:r w:rsidR="00FF5A11">
        <w:rPr>
          <w:rFonts w:ascii="Times New Roman" w:hAnsi="Times New Roman"/>
          <w:sz w:val="28"/>
          <w:szCs w:val="28"/>
        </w:rPr>
        <w:t>[10]</w:t>
      </w:r>
      <w:r w:rsidR="00FF5A11">
        <w:rPr>
          <w:rFonts w:ascii="Times New Roman" w:eastAsia="Times New Roman" w:hAnsi="Times New Roman" w:cs="Times New Roman"/>
          <w:bCs/>
          <w:sz w:val="28"/>
          <w:szCs w:val="28"/>
          <w:lang w:eastAsia="ru-RU"/>
        </w:rPr>
        <w:t xml:space="preserve"> </w:t>
      </w:r>
      <w:r w:rsidR="00FF5A11" w:rsidRPr="00B73CD4">
        <w:rPr>
          <w:rFonts w:ascii="Times New Roman" w:eastAsia="Times New Roman" w:hAnsi="Times New Roman" w:cs="Times New Roman"/>
          <w:bCs/>
          <w:sz w:val="28"/>
          <w:szCs w:val="28"/>
          <w:lang w:eastAsia="ru-RU"/>
        </w:rPr>
        <w:t>.</w:t>
      </w:r>
    </w:p>
    <w:p w:rsidR="00FF5A11" w:rsidRPr="00E267F7" w:rsidRDefault="00FF5A11" w:rsidP="00FF5A11">
      <w:pPr>
        <w:spacing w:after="0" w:line="360" w:lineRule="auto"/>
        <w:ind w:firstLine="709"/>
        <w:jc w:val="both"/>
        <w:rPr>
          <w:rFonts w:ascii="Times New Roman" w:eastAsia="Times New Roman" w:hAnsi="Times New Roman" w:cs="Times New Roman"/>
          <w:bCs/>
          <w:sz w:val="28"/>
          <w:szCs w:val="28"/>
          <w:lang w:eastAsia="ru-RU"/>
        </w:rPr>
      </w:pPr>
      <w:r w:rsidRPr="00527A8D">
        <w:rPr>
          <w:rFonts w:ascii="Times New Roman" w:eastAsia="Times New Roman" w:hAnsi="Times New Roman" w:cs="Times New Roman"/>
          <w:bCs/>
          <w:sz w:val="28"/>
          <w:szCs w:val="28"/>
          <w:lang w:eastAsia="ru-RU"/>
        </w:rPr>
        <w:t>Педагогическое мастерство</w:t>
      </w:r>
      <w:r>
        <w:rPr>
          <w:rFonts w:ascii="Times New Roman" w:eastAsia="Times New Roman" w:hAnsi="Times New Roman" w:cs="Times New Roman"/>
          <w:bCs/>
          <w:sz w:val="28"/>
          <w:szCs w:val="28"/>
          <w:lang w:eastAsia="ru-RU"/>
        </w:rPr>
        <w:t xml:space="preserve"> тесно связано с  </w:t>
      </w:r>
      <w:r w:rsidRPr="00F42E54">
        <w:rPr>
          <w:rFonts w:ascii="Times New Roman" w:eastAsia="Times New Roman" w:hAnsi="Times New Roman" w:cs="Times New Roman"/>
          <w:bCs/>
          <w:sz w:val="28"/>
          <w:szCs w:val="28"/>
          <w:lang w:eastAsia="ru-RU"/>
        </w:rPr>
        <w:t>профессиональн</w:t>
      </w:r>
      <w:r>
        <w:rPr>
          <w:rFonts w:ascii="Times New Roman" w:eastAsia="Times New Roman" w:hAnsi="Times New Roman" w:cs="Times New Roman"/>
          <w:bCs/>
          <w:sz w:val="28"/>
          <w:szCs w:val="28"/>
          <w:lang w:eastAsia="ru-RU"/>
        </w:rPr>
        <w:t>ой</w:t>
      </w:r>
      <w:r w:rsidRPr="00F42E54">
        <w:rPr>
          <w:rFonts w:ascii="Times New Roman" w:eastAsia="Times New Roman" w:hAnsi="Times New Roman" w:cs="Times New Roman"/>
          <w:bCs/>
          <w:sz w:val="28"/>
          <w:szCs w:val="28"/>
          <w:lang w:eastAsia="ru-RU"/>
        </w:rPr>
        <w:t xml:space="preserve"> компетентность</w:t>
      </w:r>
      <w:r>
        <w:rPr>
          <w:rFonts w:ascii="Times New Roman" w:eastAsia="Times New Roman" w:hAnsi="Times New Roman" w:cs="Times New Roman"/>
          <w:bCs/>
          <w:sz w:val="28"/>
          <w:szCs w:val="28"/>
          <w:lang w:eastAsia="ru-RU"/>
        </w:rPr>
        <w:t>ю. Оно</w:t>
      </w:r>
      <w:r w:rsidRPr="00527A8D">
        <w:rPr>
          <w:rFonts w:ascii="Times New Roman" w:eastAsia="Times New Roman" w:hAnsi="Times New Roman" w:cs="Times New Roman"/>
          <w:bCs/>
          <w:sz w:val="28"/>
          <w:szCs w:val="28"/>
          <w:lang w:eastAsia="ru-RU"/>
        </w:rPr>
        <w:t xml:space="preserve">, сформировано на умении, на квалификации, </w:t>
      </w:r>
      <w:r>
        <w:rPr>
          <w:rFonts w:ascii="Times New Roman" w:eastAsia="Times New Roman" w:hAnsi="Times New Roman" w:cs="Times New Roman"/>
          <w:bCs/>
          <w:sz w:val="28"/>
          <w:szCs w:val="28"/>
          <w:lang w:eastAsia="ru-RU"/>
        </w:rPr>
        <w:t xml:space="preserve">являясь </w:t>
      </w:r>
      <w:r w:rsidRPr="00527A8D">
        <w:rPr>
          <w:rFonts w:ascii="Times New Roman" w:eastAsia="Times New Roman" w:hAnsi="Times New Roman" w:cs="Times New Roman"/>
          <w:bCs/>
          <w:sz w:val="28"/>
          <w:szCs w:val="28"/>
          <w:lang w:eastAsia="ru-RU"/>
        </w:rPr>
        <w:t>знание</w:t>
      </w:r>
      <w:r>
        <w:rPr>
          <w:rFonts w:ascii="Times New Roman" w:eastAsia="Times New Roman" w:hAnsi="Times New Roman" w:cs="Times New Roman"/>
          <w:bCs/>
          <w:sz w:val="28"/>
          <w:szCs w:val="28"/>
          <w:lang w:eastAsia="ru-RU"/>
        </w:rPr>
        <w:t>м</w:t>
      </w:r>
      <w:r w:rsidRPr="00527A8D">
        <w:rPr>
          <w:rFonts w:ascii="Times New Roman" w:eastAsia="Times New Roman" w:hAnsi="Times New Roman" w:cs="Times New Roman"/>
          <w:bCs/>
          <w:sz w:val="28"/>
          <w:szCs w:val="28"/>
          <w:lang w:eastAsia="ru-RU"/>
        </w:rPr>
        <w:t xml:space="preserve"> воспитательного процесса, умение</w:t>
      </w:r>
      <w:r>
        <w:rPr>
          <w:rFonts w:ascii="Times New Roman" w:eastAsia="Times New Roman" w:hAnsi="Times New Roman" w:cs="Times New Roman"/>
          <w:bCs/>
          <w:sz w:val="28"/>
          <w:szCs w:val="28"/>
          <w:lang w:eastAsia="ru-RU"/>
        </w:rPr>
        <w:t>м</w:t>
      </w:r>
      <w:r w:rsidRPr="00527A8D">
        <w:rPr>
          <w:rFonts w:ascii="Times New Roman" w:eastAsia="Times New Roman" w:hAnsi="Times New Roman" w:cs="Times New Roman"/>
          <w:bCs/>
          <w:sz w:val="28"/>
          <w:szCs w:val="28"/>
          <w:lang w:eastAsia="ru-RU"/>
        </w:rPr>
        <w:t xml:space="preserve"> его выстроить, привести в движение. </w:t>
      </w:r>
      <w:r w:rsidR="004D7F4B" w:rsidRPr="004D7F4B">
        <w:rPr>
          <w:rFonts w:ascii="Times New Roman" w:eastAsia="Times New Roman" w:hAnsi="Times New Roman" w:cs="Times New Roman"/>
          <w:bCs/>
          <w:sz w:val="28"/>
          <w:szCs w:val="28"/>
          <w:lang w:eastAsia="ru-RU"/>
        </w:rPr>
        <w:t>Часто педагогические навыки приводят к знаниям и навыкам педагогической техники, тогда как эти навыки являются лишь одним из внешне выраженных компонентов мастерства</w:t>
      </w:r>
      <w:r>
        <w:rPr>
          <w:rFonts w:ascii="Times New Roman" w:eastAsia="Times New Roman" w:hAnsi="Times New Roman" w:cs="Times New Roman"/>
          <w:bCs/>
          <w:sz w:val="28"/>
          <w:szCs w:val="28"/>
          <w:lang w:eastAsia="ru-RU"/>
        </w:rPr>
        <w:t xml:space="preserve"> </w:t>
      </w:r>
      <w:r>
        <w:rPr>
          <w:rFonts w:ascii="Times New Roman" w:hAnsi="Times New Roman"/>
          <w:sz w:val="28"/>
          <w:szCs w:val="28"/>
        </w:rPr>
        <w:t>[10]</w:t>
      </w:r>
      <w:r w:rsidRPr="00527A8D">
        <w:rPr>
          <w:rFonts w:ascii="Times New Roman" w:eastAsia="Times New Roman" w:hAnsi="Times New Roman" w:cs="Times New Roman"/>
          <w:bCs/>
          <w:sz w:val="28"/>
          <w:szCs w:val="28"/>
          <w:lang w:eastAsia="ru-RU"/>
        </w:rPr>
        <w:t>.</w:t>
      </w:r>
      <w:r w:rsidRPr="00E267F7">
        <w:rPr>
          <w:rFonts w:ascii="MuseoSansCyrl" w:hAnsi="MuseoSansCyrl"/>
          <w:color w:val="000000"/>
          <w:sz w:val="19"/>
          <w:szCs w:val="19"/>
        </w:rPr>
        <w:br/>
      </w:r>
      <w:r w:rsidRPr="00A148CD">
        <w:rPr>
          <w:rFonts w:ascii="Times New Roman" w:eastAsia="Times New Roman" w:hAnsi="Times New Roman" w:cs="Times New Roman"/>
          <w:bCs/>
          <w:sz w:val="28"/>
          <w:szCs w:val="28"/>
          <w:lang w:eastAsia="ru-RU"/>
        </w:rPr>
        <w:t xml:space="preserve">         </w:t>
      </w:r>
      <w:r w:rsidR="00A148CD" w:rsidRPr="00A148CD">
        <w:rPr>
          <w:rFonts w:ascii="Times New Roman" w:hAnsi="Times New Roman" w:cs="Times New Roman"/>
          <w:color w:val="333333"/>
          <w:sz w:val="28"/>
          <w:szCs w:val="28"/>
          <w:shd w:val="clear" w:color="auto" w:fill="FFFFFF"/>
        </w:rPr>
        <w:t> «Педагогическая инновация - нововведение в педагогическую деятельность, </w:t>
      </w:r>
      <w:r w:rsidR="00A148CD" w:rsidRPr="00A148CD">
        <w:rPr>
          <w:rFonts w:ascii="Times New Roman" w:hAnsi="Times New Roman" w:cs="Times New Roman"/>
          <w:iCs/>
          <w:color w:val="333333"/>
          <w:sz w:val="28"/>
          <w:szCs w:val="28"/>
          <w:shd w:val="clear" w:color="auto" w:fill="FFFFFF"/>
        </w:rPr>
        <w:t>изменение в содержании и технологии</w:t>
      </w:r>
      <w:r w:rsidR="00A148CD" w:rsidRPr="00A148CD">
        <w:rPr>
          <w:rFonts w:ascii="Times New Roman" w:hAnsi="Times New Roman" w:cs="Times New Roman"/>
          <w:color w:val="333333"/>
          <w:sz w:val="28"/>
          <w:szCs w:val="28"/>
          <w:shd w:val="clear" w:color="auto" w:fill="FFFFFF"/>
        </w:rPr>
        <w:t> обучения и воспитания, имеющие целью повышение их эффективности»</w:t>
      </w:r>
      <w:r w:rsidR="00A148CD">
        <w:rPr>
          <w:rFonts w:ascii="Times New Roman" w:hAnsi="Times New Roman"/>
          <w:sz w:val="28"/>
          <w:szCs w:val="28"/>
        </w:rPr>
        <w:t xml:space="preserve"> </w:t>
      </w:r>
      <w:r>
        <w:rPr>
          <w:rFonts w:ascii="Times New Roman" w:hAnsi="Times New Roman"/>
          <w:sz w:val="28"/>
          <w:szCs w:val="28"/>
        </w:rPr>
        <w:t>[10]</w:t>
      </w:r>
      <w:r w:rsidRPr="00E267F7">
        <w:rPr>
          <w:rFonts w:ascii="Times New Roman" w:eastAsia="Times New Roman" w:hAnsi="Times New Roman" w:cs="Times New Roman"/>
          <w:bCs/>
          <w:sz w:val="28"/>
          <w:szCs w:val="28"/>
          <w:lang w:eastAsia="ru-RU"/>
        </w:rPr>
        <w:t>.</w:t>
      </w:r>
    </w:p>
    <w:p w:rsidR="00FF5A11" w:rsidRDefault="00FF5A11" w:rsidP="00FF5A11">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Целенаправленно работая над собой, каждый преподаватель может овладеть  </w:t>
      </w:r>
      <w:r w:rsidRPr="008D6FCC">
        <w:rPr>
          <w:rFonts w:ascii="Times New Roman" w:eastAsia="Times New Roman" w:hAnsi="Times New Roman" w:cs="Times New Roman"/>
          <w:bCs/>
          <w:sz w:val="28"/>
          <w:szCs w:val="28"/>
          <w:lang w:eastAsia="ru-RU"/>
        </w:rPr>
        <w:t>педагогическим мастерством</w:t>
      </w:r>
      <w:r>
        <w:rPr>
          <w:rFonts w:ascii="Times New Roman" w:eastAsia="Times New Roman" w:hAnsi="Times New Roman" w:cs="Times New Roman"/>
          <w:bCs/>
          <w:sz w:val="28"/>
          <w:szCs w:val="28"/>
          <w:lang w:eastAsia="ru-RU"/>
        </w:rPr>
        <w:t>. Оно</w:t>
      </w:r>
      <w:r w:rsidRPr="00C76867">
        <w:rPr>
          <w:rFonts w:ascii="Times New Roman" w:eastAsia="Times New Roman" w:hAnsi="Times New Roman" w:cs="Times New Roman"/>
          <w:bCs/>
          <w:sz w:val="28"/>
          <w:szCs w:val="28"/>
          <w:lang w:eastAsia="ru-RU"/>
        </w:rPr>
        <w:t xml:space="preserve"> развивает</w:t>
      </w:r>
      <w:r>
        <w:rPr>
          <w:rFonts w:ascii="Times New Roman" w:eastAsia="Times New Roman" w:hAnsi="Times New Roman" w:cs="Times New Roman"/>
          <w:bCs/>
          <w:sz w:val="28"/>
          <w:szCs w:val="28"/>
          <w:lang w:eastAsia="ru-RU"/>
        </w:rPr>
        <w:t>ся</w:t>
      </w:r>
      <w:r w:rsidRPr="00C76867">
        <w:rPr>
          <w:rFonts w:ascii="Times New Roman" w:eastAsia="Times New Roman" w:hAnsi="Times New Roman" w:cs="Times New Roman"/>
          <w:bCs/>
          <w:sz w:val="28"/>
          <w:szCs w:val="28"/>
          <w:lang w:eastAsia="ru-RU"/>
        </w:rPr>
        <w:t xml:space="preserve"> на основании практического опыта.</w:t>
      </w:r>
      <w:r w:rsidRPr="00C35DC4">
        <w:rPr>
          <w:rFonts w:ascii="Times New Roman" w:eastAsia="Times New Roman" w:hAnsi="Times New Roman" w:cs="Times New Roman"/>
          <w:bCs/>
          <w:sz w:val="28"/>
          <w:szCs w:val="28"/>
          <w:lang w:eastAsia="ru-RU"/>
        </w:rPr>
        <w:t xml:space="preserve"> </w:t>
      </w:r>
      <w:r w:rsidRPr="00C76867">
        <w:rPr>
          <w:rFonts w:ascii="Times New Roman" w:eastAsia="Times New Roman" w:hAnsi="Times New Roman" w:cs="Times New Roman"/>
          <w:bCs/>
          <w:sz w:val="28"/>
          <w:szCs w:val="28"/>
          <w:lang w:eastAsia="ru-RU"/>
        </w:rPr>
        <w:t xml:space="preserve">Как правило, не каждый опыт </w:t>
      </w:r>
      <w:r>
        <w:rPr>
          <w:rFonts w:ascii="Times New Roman" w:eastAsia="Times New Roman" w:hAnsi="Times New Roman" w:cs="Times New Roman"/>
          <w:bCs/>
          <w:sz w:val="28"/>
          <w:szCs w:val="28"/>
          <w:lang w:eastAsia="ru-RU"/>
        </w:rPr>
        <w:t>оказывается</w:t>
      </w:r>
      <w:r w:rsidRPr="00C7686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основой </w:t>
      </w:r>
      <w:r w:rsidRPr="00C76867">
        <w:rPr>
          <w:rFonts w:ascii="Times New Roman" w:eastAsia="Times New Roman" w:hAnsi="Times New Roman" w:cs="Times New Roman"/>
          <w:bCs/>
          <w:sz w:val="28"/>
          <w:szCs w:val="28"/>
          <w:lang w:eastAsia="ru-RU"/>
        </w:rPr>
        <w:t>профессионального мастерства.</w:t>
      </w:r>
      <w:r>
        <w:rPr>
          <w:rFonts w:ascii="Times New Roman" w:eastAsia="Times New Roman" w:hAnsi="Times New Roman" w:cs="Times New Roman"/>
          <w:bCs/>
          <w:sz w:val="28"/>
          <w:szCs w:val="28"/>
          <w:lang w:eastAsia="ru-RU"/>
        </w:rPr>
        <w:t xml:space="preserve"> </w:t>
      </w:r>
      <w:r w:rsidR="000C4206" w:rsidRPr="000C4206">
        <w:rPr>
          <w:rFonts w:ascii="Times New Roman" w:eastAsia="Times New Roman" w:hAnsi="Times New Roman" w:cs="Times New Roman"/>
          <w:bCs/>
          <w:sz w:val="28"/>
          <w:szCs w:val="28"/>
          <w:lang w:eastAsia="ru-RU"/>
        </w:rPr>
        <w:t xml:space="preserve">Подобной основой является только труд, реализуемый с точки зрения его сущности, целей и технологии деятельности. Педагогические навыки представлены как сочетание личностных и деловых навыков и профессиональной компетентности </w:t>
      </w:r>
      <w:r w:rsidR="000C4206">
        <w:rPr>
          <w:rFonts w:ascii="Times New Roman" w:eastAsia="Times New Roman" w:hAnsi="Times New Roman" w:cs="Times New Roman"/>
          <w:bCs/>
          <w:sz w:val="28"/>
          <w:szCs w:val="28"/>
          <w:lang w:eastAsia="ru-RU"/>
        </w:rPr>
        <w:t>преподавателя</w:t>
      </w:r>
      <w:r w:rsidR="000C4206" w:rsidRPr="000C4206">
        <w:rPr>
          <w:rFonts w:ascii="Times New Roman" w:eastAsia="Times New Roman" w:hAnsi="Times New Roman" w:cs="Times New Roman"/>
          <w:bCs/>
          <w:sz w:val="28"/>
          <w:szCs w:val="28"/>
          <w:lang w:eastAsia="ru-RU"/>
        </w:rPr>
        <w:t xml:space="preserve">. </w:t>
      </w:r>
      <w:r w:rsidR="000C4206">
        <w:rPr>
          <w:rFonts w:ascii="Times New Roman" w:eastAsia="Times New Roman" w:hAnsi="Times New Roman" w:cs="Times New Roman"/>
          <w:bCs/>
          <w:sz w:val="28"/>
          <w:szCs w:val="28"/>
          <w:lang w:eastAsia="ru-RU"/>
        </w:rPr>
        <w:t>Преподаватель</w:t>
      </w:r>
      <w:r w:rsidR="000C4206" w:rsidRPr="000C4206">
        <w:rPr>
          <w:rFonts w:ascii="Times New Roman" w:eastAsia="Times New Roman" w:hAnsi="Times New Roman" w:cs="Times New Roman"/>
          <w:bCs/>
          <w:sz w:val="28"/>
          <w:szCs w:val="28"/>
          <w:lang w:eastAsia="ru-RU"/>
        </w:rPr>
        <w:t xml:space="preserve"> - мастер выгодно выделяется среди других, в основном, характером </w:t>
      </w:r>
      <w:r w:rsidR="000C4206" w:rsidRPr="000C4206">
        <w:rPr>
          <w:rFonts w:ascii="Times New Roman" w:eastAsia="Times New Roman" w:hAnsi="Times New Roman" w:cs="Times New Roman"/>
          <w:bCs/>
          <w:sz w:val="28"/>
          <w:szCs w:val="28"/>
          <w:lang w:eastAsia="ru-RU"/>
        </w:rPr>
        <w:lastRenderedPageBreak/>
        <w:t>конструктивной деятельности, учитывая как близкие, так и отдаленные перспективы</w:t>
      </w:r>
      <w:r w:rsidRPr="003859EF">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Таким образом</w:t>
      </w:r>
      <w:r w:rsidRPr="007F6BFF">
        <w:rPr>
          <w:rFonts w:ascii="Times New Roman" w:eastAsia="Times New Roman" w:hAnsi="Times New Roman" w:cs="Times New Roman"/>
          <w:bCs/>
          <w:sz w:val="28"/>
          <w:szCs w:val="28"/>
          <w:lang w:eastAsia="ru-RU"/>
        </w:rPr>
        <w:t xml:space="preserve">, при </w:t>
      </w:r>
      <w:r>
        <w:rPr>
          <w:rFonts w:ascii="Times New Roman" w:eastAsia="Times New Roman" w:hAnsi="Times New Roman" w:cs="Times New Roman"/>
          <w:bCs/>
          <w:sz w:val="28"/>
          <w:szCs w:val="28"/>
          <w:lang w:eastAsia="ru-RU"/>
        </w:rPr>
        <w:t>подготовке</w:t>
      </w:r>
      <w:r w:rsidRPr="007F6BFF">
        <w:rPr>
          <w:rFonts w:ascii="Times New Roman" w:eastAsia="Times New Roman" w:hAnsi="Times New Roman" w:cs="Times New Roman"/>
          <w:bCs/>
          <w:sz w:val="28"/>
          <w:szCs w:val="28"/>
          <w:lang w:eastAsia="ru-RU"/>
        </w:rPr>
        <w:t xml:space="preserve"> урока по </w:t>
      </w:r>
      <w:r>
        <w:rPr>
          <w:rFonts w:ascii="Times New Roman" w:eastAsia="Times New Roman" w:hAnsi="Times New Roman" w:cs="Times New Roman"/>
          <w:bCs/>
          <w:sz w:val="28"/>
          <w:szCs w:val="28"/>
          <w:lang w:eastAsia="ru-RU"/>
        </w:rPr>
        <w:t>определенной</w:t>
      </w:r>
      <w:r w:rsidRPr="007F6BFF">
        <w:rPr>
          <w:rFonts w:ascii="Times New Roman" w:eastAsia="Times New Roman" w:hAnsi="Times New Roman" w:cs="Times New Roman"/>
          <w:bCs/>
          <w:sz w:val="28"/>
          <w:szCs w:val="28"/>
          <w:lang w:eastAsia="ru-RU"/>
        </w:rPr>
        <w:t xml:space="preserve"> теме </w:t>
      </w:r>
      <w:r>
        <w:rPr>
          <w:rFonts w:ascii="Times New Roman" w:eastAsia="Times New Roman" w:hAnsi="Times New Roman" w:cs="Times New Roman"/>
          <w:bCs/>
          <w:sz w:val="28"/>
          <w:szCs w:val="28"/>
          <w:lang w:eastAsia="ru-RU"/>
        </w:rPr>
        <w:t>подразумевают</w:t>
      </w:r>
      <w:r w:rsidRPr="007F6BFF">
        <w:rPr>
          <w:rFonts w:ascii="Times New Roman" w:eastAsia="Times New Roman" w:hAnsi="Times New Roman" w:cs="Times New Roman"/>
          <w:bCs/>
          <w:sz w:val="28"/>
          <w:szCs w:val="28"/>
          <w:lang w:eastAsia="ru-RU"/>
        </w:rPr>
        <w:t xml:space="preserve"> целую систему знаний </w:t>
      </w:r>
      <w:r>
        <w:rPr>
          <w:rFonts w:ascii="Times New Roman" w:eastAsia="Times New Roman" w:hAnsi="Times New Roman" w:cs="Times New Roman"/>
          <w:bCs/>
          <w:sz w:val="28"/>
          <w:szCs w:val="28"/>
          <w:lang w:eastAsia="ru-RU"/>
        </w:rPr>
        <w:t>учащегося</w:t>
      </w:r>
      <w:r w:rsidRPr="007F6BFF">
        <w:rPr>
          <w:rFonts w:ascii="Times New Roman" w:eastAsia="Times New Roman" w:hAnsi="Times New Roman" w:cs="Times New Roman"/>
          <w:bCs/>
          <w:sz w:val="28"/>
          <w:szCs w:val="28"/>
          <w:lang w:eastAsia="ru-RU"/>
        </w:rPr>
        <w:t xml:space="preserve"> и тот итог, который они предполагают приобрести спустя несколько лет. </w:t>
      </w:r>
      <w:r>
        <w:rPr>
          <w:rFonts w:ascii="Times New Roman" w:eastAsia="Times New Roman" w:hAnsi="Times New Roman" w:cs="Times New Roman"/>
          <w:bCs/>
          <w:sz w:val="28"/>
          <w:szCs w:val="28"/>
          <w:lang w:eastAsia="ru-RU"/>
        </w:rPr>
        <w:t>Большинство</w:t>
      </w:r>
      <w:r w:rsidRPr="002E68E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преподавателей, прежде всего,</w:t>
      </w:r>
      <w:r w:rsidRPr="002E68E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ощущают</w:t>
      </w:r>
      <w:r w:rsidRPr="002E68E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сложности</w:t>
      </w:r>
      <w:r w:rsidRPr="002E68E8">
        <w:rPr>
          <w:rFonts w:ascii="Times New Roman" w:eastAsia="Times New Roman" w:hAnsi="Times New Roman" w:cs="Times New Roman"/>
          <w:bCs/>
          <w:sz w:val="28"/>
          <w:szCs w:val="28"/>
          <w:lang w:eastAsia="ru-RU"/>
        </w:rPr>
        <w:t xml:space="preserve"> в организаторской и коммуникативной деятельности, но эти </w:t>
      </w:r>
      <w:r>
        <w:rPr>
          <w:rFonts w:ascii="Times New Roman" w:eastAsia="Times New Roman" w:hAnsi="Times New Roman" w:cs="Times New Roman"/>
          <w:bCs/>
          <w:sz w:val="28"/>
          <w:szCs w:val="28"/>
          <w:lang w:eastAsia="ru-RU"/>
        </w:rPr>
        <w:t>сложности</w:t>
      </w:r>
      <w:r w:rsidRPr="002E68E8">
        <w:rPr>
          <w:rFonts w:ascii="Times New Roman" w:eastAsia="Times New Roman" w:hAnsi="Times New Roman" w:cs="Times New Roman"/>
          <w:bCs/>
          <w:sz w:val="28"/>
          <w:szCs w:val="28"/>
          <w:lang w:eastAsia="ru-RU"/>
        </w:rPr>
        <w:t xml:space="preserve"> словно </w:t>
      </w:r>
      <w:r>
        <w:rPr>
          <w:rFonts w:ascii="Times New Roman" w:eastAsia="Times New Roman" w:hAnsi="Times New Roman" w:cs="Times New Roman"/>
          <w:bCs/>
          <w:sz w:val="28"/>
          <w:szCs w:val="28"/>
          <w:lang w:eastAsia="ru-RU"/>
        </w:rPr>
        <w:t>запрограммированы неспособностью, предугадать</w:t>
      </w:r>
      <w:r w:rsidRPr="00C35DC4">
        <w:rPr>
          <w:rFonts w:ascii="Times New Roman" w:eastAsia="Times New Roman" w:hAnsi="Times New Roman" w:cs="Times New Roman"/>
          <w:bCs/>
          <w:sz w:val="28"/>
          <w:szCs w:val="28"/>
          <w:lang w:eastAsia="ru-RU"/>
        </w:rPr>
        <w:t xml:space="preserve"> потенциальные затруднения и </w:t>
      </w:r>
      <w:r>
        <w:rPr>
          <w:rFonts w:ascii="Times New Roman" w:eastAsia="Times New Roman" w:hAnsi="Times New Roman" w:cs="Times New Roman"/>
          <w:bCs/>
          <w:sz w:val="28"/>
          <w:szCs w:val="28"/>
          <w:lang w:eastAsia="ru-RU"/>
        </w:rPr>
        <w:t>устранить</w:t>
      </w:r>
      <w:r w:rsidRPr="00C35DC4">
        <w:rPr>
          <w:rFonts w:ascii="Times New Roman" w:eastAsia="Times New Roman" w:hAnsi="Times New Roman" w:cs="Times New Roman"/>
          <w:bCs/>
          <w:sz w:val="28"/>
          <w:szCs w:val="28"/>
          <w:lang w:eastAsia="ru-RU"/>
        </w:rPr>
        <w:t xml:space="preserve"> их системой мер.</w:t>
      </w:r>
      <w:r>
        <w:rPr>
          <w:rFonts w:ascii="Times New Roman" w:eastAsia="Times New Roman" w:hAnsi="Times New Roman" w:cs="Times New Roman"/>
          <w:bCs/>
          <w:sz w:val="28"/>
          <w:szCs w:val="28"/>
          <w:lang w:eastAsia="ru-RU"/>
        </w:rPr>
        <w:t xml:space="preserve"> </w:t>
      </w:r>
      <w:r w:rsidRPr="009235CE">
        <w:rPr>
          <w:rFonts w:ascii="Times New Roman" w:eastAsia="Times New Roman" w:hAnsi="Times New Roman" w:cs="Times New Roman"/>
          <w:bCs/>
          <w:sz w:val="28"/>
          <w:szCs w:val="28"/>
          <w:lang w:eastAsia="ru-RU"/>
        </w:rPr>
        <w:t xml:space="preserve">Конечная цель у такого </w:t>
      </w:r>
      <w:r>
        <w:rPr>
          <w:rFonts w:ascii="Times New Roman" w:eastAsia="Times New Roman" w:hAnsi="Times New Roman" w:cs="Times New Roman"/>
          <w:bCs/>
          <w:sz w:val="28"/>
          <w:szCs w:val="28"/>
          <w:lang w:eastAsia="ru-RU"/>
        </w:rPr>
        <w:t>преподавателя, как правило,</w:t>
      </w:r>
      <w:r w:rsidRPr="009235C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пропадает</w:t>
      </w:r>
      <w:r w:rsidRPr="009235CE">
        <w:rPr>
          <w:rFonts w:ascii="Times New Roman" w:eastAsia="Times New Roman" w:hAnsi="Times New Roman" w:cs="Times New Roman"/>
          <w:bCs/>
          <w:sz w:val="28"/>
          <w:szCs w:val="28"/>
          <w:lang w:eastAsia="ru-RU"/>
        </w:rPr>
        <w:t xml:space="preserve"> в суете </w:t>
      </w:r>
      <w:r>
        <w:rPr>
          <w:rFonts w:ascii="Times New Roman" w:eastAsia="Times New Roman" w:hAnsi="Times New Roman" w:cs="Times New Roman"/>
          <w:bCs/>
          <w:sz w:val="28"/>
          <w:szCs w:val="28"/>
          <w:lang w:eastAsia="ru-RU"/>
        </w:rPr>
        <w:t>будней</w:t>
      </w:r>
      <w:r w:rsidRPr="009235CE">
        <w:rPr>
          <w:rFonts w:ascii="Times New Roman" w:eastAsia="Times New Roman" w:hAnsi="Times New Roman" w:cs="Times New Roman"/>
          <w:bCs/>
          <w:sz w:val="28"/>
          <w:szCs w:val="28"/>
          <w:lang w:eastAsia="ru-RU"/>
        </w:rPr>
        <w:t xml:space="preserve">, вследствие этого </w:t>
      </w:r>
      <w:r>
        <w:rPr>
          <w:rFonts w:ascii="Times New Roman" w:eastAsia="Times New Roman" w:hAnsi="Times New Roman" w:cs="Times New Roman"/>
          <w:bCs/>
          <w:sz w:val="28"/>
          <w:szCs w:val="28"/>
          <w:lang w:eastAsia="ru-RU"/>
        </w:rPr>
        <w:t>планирование</w:t>
      </w:r>
      <w:r w:rsidRPr="009235CE">
        <w:rPr>
          <w:rFonts w:ascii="Times New Roman" w:eastAsia="Times New Roman" w:hAnsi="Times New Roman" w:cs="Times New Roman"/>
          <w:bCs/>
          <w:sz w:val="28"/>
          <w:szCs w:val="28"/>
          <w:lang w:eastAsia="ru-RU"/>
        </w:rPr>
        <w:t xml:space="preserve"> реализовывает</w:t>
      </w:r>
      <w:r>
        <w:rPr>
          <w:rFonts w:ascii="Times New Roman" w:eastAsia="Times New Roman" w:hAnsi="Times New Roman" w:cs="Times New Roman"/>
          <w:bCs/>
          <w:sz w:val="28"/>
          <w:szCs w:val="28"/>
          <w:lang w:eastAsia="ru-RU"/>
        </w:rPr>
        <w:t>ся</w:t>
      </w:r>
      <w:r w:rsidRPr="009235CE">
        <w:rPr>
          <w:rFonts w:ascii="Times New Roman" w:eastAsia="Times New Roman" w:hAnsi="Times New Roman" w:cs="Times New Roman"/>
          <w:bCs/>
          <w:sz w:val="28"/>
          <w:szCs w:val="28"/>
          <w:lang w:eastAsia="ru-RU"/>
        </w:rPr>
        <w:t xml:space="preserve"> с учетом только ближайших </w:t>
      </w:r>
      <w:r>
        <w:rPr>
          <w:rFonts w:ascii="Times New Roman" w:eastAsia="Times New Roman" w:hAnsi="Times New Roman" w:cs="Times New Roman"/>
          <w:bCs/>
          <w:sz w:val="28"/>
          <w:szCs w:val="28"/>
          <w:lang w:eastAsia="ru-RU"/>
        </w:rPr>
        <w:t>планов на будущее</w:t>
      </w:r>
      <w:r w:rsidRPr="009235C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С</w:t>
      </w:r>
      <w:r w:rsidRPr="00994044">
        <w:rPr>
          <w:rFonts w:ascii="Times New Roman" w:eastAsia="Times New Roman" w:hAnsi="Times New Roman" w:cs="Times New Roman"/>
          <w:bCs/>
          <w:sz w:val="28"/>
          <w:szCs w:val="28"/>
          <w:lang w:eastAsia="ru-RU"/>
        </w:rPr>
        <w:t xml:space="preserve">ледовательно, получается, что основная причина тяжестей в реализации организаторской и коммуникативной деятельности </w:t>
      </w:r>
      <w:r>
        <w:rPr>
          <w:rFonts w:ascii="Times New Roman" w:eastAsia="Times New Roman" w:hAnsi="Times New Roman" w:cs="Times New Roman"/>
          <w:bCs/>
          <w:sz w:val="28"/>
          <w:szCs w:val="28"/>
          <w:lang w:eastAsia="ru-RU"/>
        </w:rPr>
        <w:t>-</w:t>
      </w:r>
      <w:r w:rsidRPr="00994044">
        <w:rPr>
          <w:rFonts w:ascii="Times New Roman" w:eastAsia="Times New Roman" w:hAnsi="Times New Roman" w:cs="Times New Roman"/>
          <w:bCs/>
          <w:sz w:val="28"/>
          <w:szCs w:val="28"/>
          <w:lang w:eastAsia="ru-RU"/>
        </w:rPr>
        <w:t xml:space="preserve"> несовершенства в формировании конструктивных умений, в частности прогностических</w:t>
      </w:r>
      <w:r>
        <w:rPr>
          <w:rFonts w:ascii="Times New Roman" w:eastAsia="Times New Roman" w:hAnsi="Times New Roman" w:cs="Times New Roman"/>
          <w:bCs/>
          <w:sz w:val="28"/>
          <w:szCs w:val="28"/>
          <w:lang w:eastAsia="ru-RU"/>
        </w:rPr>
        <w:t xml:space="preserve"> </w:t>
      </w:r>
      <w:r>
        <w:rPr>
          <w:rFonts w:ascii="Times New Roman" w:hAnsi="Times New Roman"/>
          <w:sz w:val="28"/>
          <w:szCs w:val="28"/>
        </w:rPr>
        <w:t>[10]</w:t>
      </w:r>
      <w:r w:rsidRPr="00994044">
        <w:rPr>
          <w:rFonts w:ascii="Times New Roman" w:eastAsia="Times New Roman" w:hAnsi="Times New Roman" w:cs="Times New Roman"/>
          <w:bCs/>
          <w:sz w:val="28"/>
          <w:szCs w:val="28"/>
          <w:lang w:eastAsia="ru-RU"/>
        </w:rPr>
        <w:t>.</w:t>
      </w:r>
    </w:p>
    <w:p w:rsidR="000A56A0" w:rsidRDefault="00F74253" w:rsidP="00F74253">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F74253">
        <w:rPr>
          <w:rFonts w:ascii="Times New Roman" w:eastAsia="Times New Roman" w:hAnsi="Times New Roman" w:cs="Times New Roman"/>
          <w:bCs/>
          <w:sz w:val="28"/>
          <w:szCs w:val="28"/>
          <w:lang w:eastAsia="ru-RU"/>
        </w:rPr>
        <w:t>Принципы обучения обычно выполняют функцию формирования наиболее общей стратегии, правила определяют частные тактики различных видов творческой деятельности и самовоспитания творческих способностей личности</w:t>
      </w:r>
      <w:r>
        <w:rPr>
          <w:rFonts w:ascii="Times New Roman" w:eastAsia="Times New Roman" w:hAnsi="Times New Roman" w:cs="Times New Roman"/>
          <w:bCs/>
          <w:sz w:val="28"/>
          <w:szCs w:val="28"/>
          <w:lang w:eastAsia="ru-RU"/>
        </w:rPr>
        <w:t>»</w:t>
      </w:r>
      <w:r w:rsidRPr="00F7425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000A56A0">
        <w:rPr>
          <w:rFonts w:ascii="Times New Roman" w:eastAsia="Times New Roman" w:hAnsi="Times New Roman" w:cs="Times New Roman"/>
          <w:bCs/>
          <w:sz w:val="28"/>
          <w:szCs w:val="28"/>
          <w:lang w:eastAsia="ru-RU"/>
        </w:rPr>
        <w:t>Творческое профессиональное мышление специалиста (преподавателя) состоят из этапов, которые дают характеристику значи</w:t>
      </w:r>
      <w:r w:rsidR="00E02E1F">
        <w:rPr>
          <w:rFonts w:ascii="Times New Roman" w:eastAsia="Times New Roman" w:hAnsi="Times New Roman" w:cs="Times New Roman"/>
          <w:bCs/>
          <w:sz w:val="28"/>
          <w:szCs w:val="28"/>
          <w:lang w:eastAsia="ru-RU"/>
        </w:rPr>
        <w:t xml:space="preserve">мым критериям, для реализации профессиональной деятельности </w:t>
      </w:r>
      <w:r w:rsidR="00E02E1F">
        <w:rPr>
          <w:rFonts w:ascii="Times New Roman" w:hAnsi="Times New Roman"/>
          <w:sz w:val="28"/>
          <w:szCs w:val="28"/>
        </w:rPr>
        <w:t>[7]</w:t>
      </w:r>
      <w:r w:rsidR="00E02E1F">
        <w:rPr>
          <w:rFonts w:ascii="Times New Roman" w:eastAsia="Times New Roman" w:hAnsi="Times New Roman" w:cs="Times New Roman"/>
          <w:bCs/>
          <w:sz w:val="28"/>
          <w:szCs w:val="28"/>
          <w:lang w:eastAsia="ru-RU"/>
        </w:rPr>
        <w:t>.</w:t>
      </w:r>
    </w:p>
    <w:p w:rsidR="00FF5A11" w:rsidRDefault="009E6F10" w:rsidP="009E6F10">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Сформированные критерии специалиста является первым этапом профессионального мышления. На данном этапе происходит отбор и исследование, умножение основных характеристик личности.</w:t>
      </w:r>
      <w:r w:rsidR="000C4206" w:rsidRPr="000C4206">
        <w:rPr>
          <w:rFonts w:ascii="Times New Roman" w:eastAsia="Times New Roman" w:hAnsi="Times New Roman" w:cs="Times New Roman"/>
          <w:bCs/>
          <w:sz w:val="28"/>
          <w:szCs w:val="28"/>
          <w:lang w:eastAsia="ru-RU"/>
        </w:rPr>
        <w:t xml:space="preserve"> Современный этап можно охарактеризовать созданием системы понятий, которая выражается в виде сочетания представлений о творческом профессиональном мышлении и о деятельности в целом </w:t>
      </w:r>
      <w:r w:rsidR="00FF5A11">
        <w:rPr>
          <w:rFonts w:ascii="Times New Roman" w:hAnsi="Times New Roman"/>
          <w:sz w:val="28"/>
          <w:szCs w:val="28"/>
        </w:rPr>
        <w:t>[7]</w:t>
      </w:r>
      <w:r w:rsidR="00FF5A11" w:rsidRPr="00983454">
        <w:rPr>
          <w:rFonts w:ascii="Times New Roman" w:eastAsia="Times New Roman" w:hAnsi="Times New Roman" w:cs="Times New Roman"/>
          <w:bCs/>
          <w:sz w:val="28"/>
          <w:szCs w:val="28"/>
          <w:lang w:eastAsia="ru-RU"/>
        </w:rPr>
        <w:t>.</w:t>
      </w:r>
    </w:p>
    <w:p w:rsidR="00FF5A11" w:rsidRDefault="000C4206" w:rsidP="00FF5A11">
      <w:pPr>
        <w:spacing w:after="0" w:line="360" w:lineRule="auto"/>
        <w:ind w:firstLine="709"/>
        <w:jc w:val="both"/>
        <w:rPr>
          <w:rFonts w:ascii="Times New Roman" w:eastAsia="Times New Roman" w:hAnsi="Times New Roman" w:cs="Times New Roman"/>
          <w:bCs/>
          <w:sz w:val="28"/>
          <w:szCs w:val="28"/>
          <w:lang w:eastAsia="ru-RU"/>
        </w:rPr>
      </w:pPr>
      <w:r w:rsidRPr="000C4206">
        <w:rPr>
          <w:rFonts w:ascii="Times New Roman" w:eastAsia="Times New Roman" w:hAnsi="Times New Roman" w:cs="Times New Roman"/>
          <w:bCs/>
          <w:sz w:val="28"/>
          <w:szCs w:val="28"/>
          <w:lang w:eastAsia="ru-RU"/>
        </w:rPr>
        <w:t>Второ</w:t>
      </w:r>
      <w:r>
        <w:rPr>
          <w:rFonts w:ascii="Times New Roman" w:eastAsia="Times New Roman" w:hAnsi="Times New Roman" w:cs="Times New Roman"/>
          <w:bCs/>
          <w:sz w:val="28"/>
          <w:szCs w:val="28"/>
          <w:lang w:eastAsia="ru-RU"/>
        </w:rPr>
        <w:t>й</w:t>
      </w:r>
      <w:r w:rsidRPr="000C4206">
        <w:rPr>
          <w:rFonts w:ascii="Times New Roman" w:eastAsia="Times New Roman" w:hAnsi="Times New Roman" w:cs="Times New Roman"/>
          <w:bCs/>
          <w:sz w:val="28"/>
          <w:szCs w:val="28"/>
          <w:lang w:eastAsia="ru-RU"/>
        </w:rPr>
        <w:t xml:space="preserve"> - это регулирование группы профессионального мышления на основе развития единой структуры мышления, в которой выделяются более значимые и менее значимые элементы и связи. Этот этап проявляется в </w:t>
      </w:r>
      <w:r w:rsidRPr="000C4206">
        <w:rPr>
          <w:rFonts w:ascii="Times New Roman" w:eastAsia="Times New Roman" w:hAnsi="Times New Roman" w:cs="Times New Roman"/>
          <w:bCs/>
          <w:sz w:val="28"/>
          <w:szCs w:val="28"/>
          <w:lang w:eastAsia="ru-RU"/>
        </w:rPr>
        <w:lastRenderedPageBreak/>
        <w:t xml:space="preserve">овладении системой влияний, которая достигается за счет широкого использования проблемного обучения, в процессе которого формируется самостоятельное мышление </w:t>
      </w:r>
      <w:r w:rsidR="00FF5A11">
        <w:rPr>
          <w:rFonts w:ascii="Times New Roman" w:hAnsi="Times New Roman"/>
          <w:sz w:val="28"/>
          <w:szCs w:val="28"/>
        </w:rPr>
        <w:t>[7]</w:t>
      </w:r>
      <w:r w:rsidR="00FF5A11" w:rsidRPr="00A62321">
        <w:rPr>
          <w:rFonts w:ascii="Times New Roman" w:eastAsia="Times New Roman" w:hAnsi="Times New Roman" w:cs="Times New Roman"/>
          <w:bCs/>
          <w:sz w:val="28"/>
          <w:szCs w:val="28"/>
          <w:lang w:eastAsia="ru-RU"/>
        </w:rPr>
        <w:t>.</w:t>
      </w:r>
    </w:p>
    <w:p w:rsidR="00FF5A11" w:rsidRDefault="000C4206" w:rsidP="00FF5A11">
      <w:pPr>
        <w:spacing w:after="0" w:line="360" w:lineRule="auto"/>
        <w:ind w:firstLine="709"/>
        <w:jc w:val="both"/>
        <w:rPr>
          <w:rFonts w:ascii="Times New Roman" w:eastAsia="Times New Roman" w:hAnsi="Times New Roman" w:cs="Times New Roman"/>
          <w:bCs/>
          <w:sz w:val="28"/>
          <w:szCs w:val="28"/>
          <w:lang w:eastAsia="ru-RU"/>
        </w:rPr>
      </w:pPr>
      <w:r w:rsidRPr="000C4206">
        <w:rPr>
          <w:rFonts w:ascii="Times New Roman" w:eastAsia="Times New Roman" w:hAnsi="Times New Roman" w:cs="Times New Roman"/>
          <w:bCs/>
          <w:sz w:val="28"/>
          <w:szCs w:val="28"/>
          <w:lang w:eastAsia="ru-RU"/>
        </w:rPr>
        <w:t xml:space="preserve">На третьем этапе редукция структуры профессионального мышления завершается, она трансформируется из позиции формирования в позицию применения, жизнедеятельности в процессе решения проблемы. Этот этап можно охарактеризовать с помощью эвристических методов обучения для решения нетипичных задач </w:t>
      </w:r>
      <w:r w:rsidR="00FF5A11">
        <w:rPr>
          <w:rFonts w:ascii="Times New Roman" w:hAnsi="Times New Roman"/>
          <w:sz w:val="28"/>
          <w:szCs w:val="28"/>
        </w:rPr>
        <w:t>[7]</w:t>
      </w:r>
      <w:r w:rsidR="00FF5A11" w:rsidRPr="00310DD1">
        <w:rPr>
          <w:rFonts w:ascii="Times New Roman" w:eastAsia="Times New Roman" w:hAnsi="Times New Roman" w:cs="Times New Roman"/>
          <w:bCs/>
          <w:sz w:val="28"/>
          <w:szCs w:val="28"/>
          <w:lang w:eastAsia="ru-RU"/>
        </w:rPr>
        <w:t>.</w:t>
      </w:r>
    </w:p>
    <w:p w:rsidR="00FF5A11" w:rsidRDefault="007C6EA5" w:rsidP="00FF5A11">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7C6EA5">
        <w:rPr>
          <w:rFonts w:ascii="Times New Roman" w:eastAsia="Times New Roman" w:hAnsi="Times New Roman" w:cs="Times New Roman"/>
          <w:bCs/>
          <w:sz w:val="28"/>
          <w:szCs w:val="28"/>
          <w:lang w:eastAsia="ru-RU"/>
        </w:rPr>
        <w:t>На каждом этапе реализуются следующие звенья творческого процесса: потребность в новой идее; выделение проблемы; отход от внутреннего ограничения рамок возможных решений; поиск, распознавание и выбор нужной комбинации среди множества других возможных; многократные усилия по приближению решения, приходящего чаще всего в</w:t>
      </w:r>
      <w:r>
        <w:rPr>
          <w:rFonts w:ascii="Times New Roman" w:eastAsia="Times New Roman" w:hAnsi="Times New Roman" w:cs="Times New Roman"/>
          <w:bCs/>
          <w:sz w:val="28"/>
          <w:szCs w:val="28"/>
          <w:lang w:eastAsia="ru-RU"/>
        </w:rPr>
        <w:t>незапно; кристаллизация решения»</w:t>
      </w:r>
      <w:r w:rsidRPr="007C6EA5">
        <w:rPr>
          <w:rFonts w:ascii="Times New Roman" w:eastAsia="Times New Roman" w:hAnsi="Times New Roman" w:cs="Times New Roman"/>
          <w:bCs/>
          <w:sz w:val="28"/>
          <w:szCs w:val="28"/>
          <w:lang w:eastAsia="ru-RU"/>
        </w:rPr>
        <w:t xml:space="preserve"> </w:t>
      </w:r>
      <w:r w:rsidR="00FF5A11" w:rsidRPr="007C6EA5">
        <w:rPr>
          <w:rFonts w:ascii="Times New Roman" w:eastAsia="Times New Roman" w:hAnsi="Times New Roman" w:cs="Times New Roman"/>
          <w:bCs/>
          <w:sz w:val="28"/>
          <w:szCs w:val="28"/>
          <w:lang w:eastAsia="ru-RU"/>
        </w:rPr>
        <w:t>[7]</w:t>
      </w:r>
      <w:r w:rsidR="00FF5A11" w:rsidRPr="00FB2B32">
        <w:rPr>
          <w:rFonts w:ascii="Times New Roman" w:eastAsia="Times New Roman" w:hAnsi="Times New Roman" w:cs="Times New Roman"/>
          <w:bCs/>
          <w:sz w:val="28"/>
          <w:szCs w:val="28"/>
          <w:lang w:eastAsia="ru-RU"/>
        </w:rPr>
        <w:t>.</w:t>
      </w:r>
    </w:p>
    <w:p w:rsidR="00FF5A11" w:rsidRDefault="0093043C" w:rsidP="00FF5A11">
      <w:pPr>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xml:space="preserve">Признаком развития творческого мышления является формирование интеллектуальных устройств саморегуляции умственной деятельности. </w:t>
      </w:r>
      <w:r w:rsidR="00DC3859">
        <w:rPr>
          <w:rFonts w:ascii="Times New Roman" w:eastAsia="Times New Roman" w:hAnsi="Times New Roman" w:cs="Times New Roman"/>
          <w:bCs/>
          <w:sz w:val="28"/>
          <w:szCs w:val="28"/>
          <w:lang w:eastAsia="ru-RU"/>
        </w:rPr>
        <w:t>«</w:t>
      </w:r>
      <w:r w:rsidR="003D3A7C" w:rsidRPr="00DC3859">
        <w:rPr>
          <w:rFonts w:ascii="Times New Roman" w:eastAsia="Times New Roman" w:hAnsi="Times New Roman" w:cs="Times New Roman"/>
          <w:bCs/>
          <w:sz w:val="28"/>
          <w:szCs w:val="28"/>
          <w:lang w:eastAsia="ru-RU"/>
        </w:rPr>
        <w:t>Показатель — это явление или событие, по которому можно судить о ходе какого-либо процесса</w:t>
      </w:r>
      <w:r w:rsidR="00DC3859">
        <w:rPr>
          <w:rFonts w:ascii="Times New Roman" w:eastAsia="Times New Roman" w:hAnsi="Times New Roman" w:cs="Times New Roman"/>
          <w:bCs/>
          <w:sz w:val="28"/>
          <w:szCs w:val="28"/>
          <w:lang w:eastAsia="ru-RU"/>
        </w:rPr>
        <w:t>»</w:t>
      </w:r>
      <w:r w:rsidR="003D3A7C" w:rsidRPr="00DC3859">
        <w:rPr>
          <w:rFonts w:ascii="Times New Roman" w:eastAsia="Times New Roman" w:hAnsi="Times New Roman" w:cs="Times New Roman"/>
          <w:bCs/>
          <w:sz w:val="28"/>
          <w:szCs w:val="28"/>
          <w:lang w:eastAsia="ru-RU"/>
        </w:rPr>
        <w:t>.</w:t>
      </w:r>
      <w:r w:rsidR="003D3A7C">
        <w:t xml:space="preserve"> </w:t>
      </w:r>
      <w:r w:rsidRPr="0093043C">
        <w:rPr>
          <w:rFonts w:ascii="Times New Roman" w:eastAsia="Times New Roman" w:hAnsi="Times New Roman" w:cs="Times New Roman"/>
          <w:bCs/>
          <w:sz w:val="28"/>
          <w:szCs w:val="28"/>
          <w:lang w:eastAsia="ru-RU"/>
        </w:rPr>
        <w:t xml:space="preserve">Выявить уровень проявления (развития) изучаемого явления помогает анализ признака как условной величины, характеристики </w:t>
      </w:r>
      <w:r w:rsidR="00FF5A11">
        <w:rPr>
          <w:rFonts w:ascii="Times New Roman" w:hAnsi="Times New Roman"/>
          <w:sz w:val="28"/>
          <w:szCs w:val="28"/>
        </w:rPr>
        <w:t>[7]</w:t>
      </w:r>
      <w:r w:rsidR="00FF5A11" w:rsidRPr="0082327D">
        <w:rPr>
          <w:rFonts w:ascii="Times New Roman" w:eastAsia="Times New Roman" w:hAnsi="Times New Roman" w:cs="Times New Roman"/>
          <w:bCs/>
          <w:sz w:val="28"/>
          <w:szCs w:val="28"/>
          <w:lang w:eastAsia="ru-RU"/>
        </w:rPr>
        <w:t>.</w:t>
      </w:r>
    </w:p>
    <w:p w:rsidR="009E6F10" w:rsidRDefault="009E6F10" w:rsidP="0093043C">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Признаки развитого творческого профессионального мышления:</w:t>
      </w:r>
    </w:p>
    <w:p w:rsidR="0093043C" w:rsidRPr="0093043C" w:rsidRDefault="0093043C" w:rsidP="0093043C">
      <w:pPr>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индивидуальность мышления, вероятность получения ответов, которые сильно отличаются от известных (уникал</w:t>
      </w:r>
      <w:r w:rsidR="009E6F10">
        <w:rPr>
          <w:rFonts w:ascii="Times New Roman" w:eastAsia="Times New Roman" w:hAnsi="Times New Roman" w:cs="Times New Roman"/>
          <w:bCs/>
          <w:sz w:val="28"/>
          <w:szCs w:val="28"/>
          <w:lang w:eastAsia="ru-RU"/>
        </w:rPr>
        <w:t>ьность, оригинальность решений)</w:t>
      </w:r>
      <w:r w:rsidRPr="0093043C">
        <w:rPr>
          <w:rFonts w:ascii="Times New Roman" w:eastAsia="Times New Roman" w:hAnsi="Times New Roman" w:cs="Times New Roman"/>
          <w:bCs/>
          <w:sz w:val="28"/>
          <w:szCs w:val="28"/>
          <w:lang w:eastAsia="ru-RU"/>
        </w:rPr>
        <w:t>. Развитие намерения отклониться от прошлого опыта, приобретенного в решении проблем подобного типа,</w:t>
      </w:r>
    </w:p>
    <w:p w:rsidR="0093043C" w:rsidRPr="0093043C" w:rsidRDefault="0093043C" w:rsidP="0093043C">
      <w:pPr>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xml:space="preserve">- внезапная инициатива в решении профессиональных проблемных условий. Быстрота и сложность формирования фактических связей. Скорость мышления как количество ассоциаций, идей, возникающих в единичный период по отношению к индивидуальным запросам, а также выбор </w:t>
      </w:r>
      <w:r w:rsidRPr="0093043C">
        <w:rPr>
          <w:rFonts w:ascii="Times New Roman" w:eastAsia="Times New Roman" w:hAnsi="Times New Roman" w:cs="Times New Roman"/>
          <w:bCs/>
          <w:sz w:val="28"/>
          <w:szCs w:val="28"/>
          <w:lang w:eastAsia="ru-RU"/>
        </w:rPr>
        <w:lastRenderedPageBreak/>
        <w:t>необходимых и достаточных условий для решения проблемы. Уровень готовности, конкретные решения,</w:t>
      </w:r>
    </w:p>
    <w:p w:rsidR="0093043C" w:rsidRPr="0093043C" w:rsidRDefault="0093043C" w:rsidP="0093043C">
      <w:pPr>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чувствительность к проблеме. Установление несоответствий в хронологии явлений. Чтобы увидеть новую проблему, определить ее связь с другими проблемами. Способность понимать проблему и в то же время отклоняться от реальности, выявлять перспективу проблемы. Умение находить какие-то необычные функции объекта или его части,</w:t>
      </w:r>
    </w:p>
    <w:p w:rsidR="0093043C" w:rsidRPr="0093043C" w:rsidRDefault="0093043C" w:rsidP="0093043C">
      <w:pPr>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гибкость (разнообразие сформированных решений). Улучшение способности связывать противоположные идеи из различных областей опыта и использование приобретенных ассоциаций для решения проблемы. Умение замечать и формулировать задачи, ставить под сомнение, на первый взгляд, несомненно, избегать поверхностных выражений. Формирование способности понимать поляризационную идею в этой области знаний и освобождать от ее воздействия,</w:t>
      </w:r>
    </w:p>
    <w:p w:rsidR="00FF5A11" w:rsidRDefault="0093043C" w:rsidP="0093043C">
      <w:pPr>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xml:space="preserve">- увеличение рефлексии рефлексивного характера, в том числе </w:t>
      </w:r>
      <w:proofErr w:type="gramStart"/>
      <w:r w:rsidRPr="0093043C">
        <w:rPr>
          <w:rFonts w:ascii="Times New Roman" w:eastAsia="Times New Roman" w:hAnsi="Times New Roman" w:cs="Times New Roman"/>
          <w:bCs/>
          <w:sz w:val="28"/>
          <w:szCs w:val="28"/>
          <w:lang w:eastAsia="ru-RU"/>
        </w:rPr>
        <w:t>стремящихся</w:t>
      </w:r>
      <w:proofErr w:type="gramEnd"/>
      <w:r w:rsidRPr="0093043C">
        <w:rPr>
          <w:rFonts w:ascii="Times New Roman" w:eastAsia="Times New Roman" w:hAnsi="Times New Roman" w:cs="Times New Roman"/>
          <w:bCs/>
          <w:sz w:val="28"/>
          <w:szCs w:val="28"/>
          <w:lang w:eastAsia="ru-RU"/>
        </w:rPr>
        <w:t xml:space="preserve"> пересмотреть основы своего поведения, неестественно для решения той или иной конкретной ситуации. В эпизодах хорошего поведения, нового для субъекта, рассматриваются причины классического поведения в сходных обстоятельствах</w:t>
      </w:r>
      <w:r w:rsidR="00FF5A11">
        <w:rPr>
          <w:rFonts w:ascii="Times New Roman" w:eastAsia="Times New Roman" w:hAnsi="Times New Roman" w:cs="Times New Roman"/>
          <w:bCs/>
          <w:sz w:val="28"/>
          <w:szCs w:val="28"/>
          <w:lang w:eastAsia="ru-RU"/>
        </w:rPr>
        <w:t>,</w:t>
      </w:r>
    </w:p>
    <w:p w:rsidR="009D2FE7" w:rsidRDefault="0093043C" w:rsidP="009D2FE7">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xml:space="preserve">- </w:t>
      </w:r>
      <w:r w:rsidR="009D2FE7">
        <w:rPr>
          <w:rFonts w:ascii="Times New Roman" w:eastAsia="Times New Roman" w:hAnsi="Times New Roman" w:cs="Times New Roman"/>
          <w:bCs/>
          <w:sz w:val="28"/>
          <w:szCs w:val="28"/>
          <w:lang w:eastAsia="ru-RU"/>
        </w:rPr>
        <w:t>формирование возможностей,</w:t>
      </w:r>
      <w:r w:rsidR="009D2FE7" w:rsidRPr="009D2FE7">
        <w:rPr>
          <w:rFonts w:ascii="Times New Roman" w:eastAsia="Times New Roman" w:hAnsi="Times New Roman" w:cs="Times New Roman"/>
          <w:bCs/>
          <w:sz w:val="28"/>
          <w:szCs w:val="28"/>
          <w:lang w:eastAsia="ru-RU"/>
        </w:rPr>
        <w:t xml:space="preserve"> </w:t>
      </w:r>
      <w:r w:rsidR="009D2FE7">
        <w:rPr>
          <w:rFonts w:ascii="Times New Roman" w:eastAsia="Times New Roman" w:hAnsi="Times New Roman" w:cs="Times New Roman"/>
          <w:bCs/>
          <w:sz w:val="28"/>
          <w:szCs w:val="28"/>
          <w:lang w:eastAsia="ru-RU"/>
        </w:rPr>
        <w:t>сторониться легкомысленных</w:t>
      </w:r>
      <w:r w:rsidR="009D2FE7" w:rsidRPr="0093043C">
        <w:rPr>
          <w:rFonts w:ascii="Times New Roman" w:eastAsia="Times New Roman" w:hAnsi="Times New Roman" w:cs="Times New Roman"/>
          <w:bCs/>
          <w:sz w:val="28"/>
          <w:szCs w:val="28"/>
          <w:lang w:eastAsia="ru-RU"/>
        </w:rPr>
        <w:t xml:space="preserve"> формулировок,</w:t>
      </w:r>
    </w:p>
    <w:p w:rsidR="009D2FE7" w:rsidRDefault="009D2FE7" w:rsidP="009D2FE7">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9D2FE7">
        <w:rPr>
          <w:rFonts w:ascii="Times New Roman" w:eastAsia="Times New Roman" w:hAnsi="Times New Roman" w:cs="Times New Roman"/>
          <w:bCs/>
          <w:sz w:val="28"/>
          <w:szCs w:val="28"/>
          <w:lang w:eastAsia="ru-RU"/>
        </w:rPr>
        <w:t xml:space="preserve"> </w:t>
      </w:r>
      <w:r w:rsidR="0093043C" w:rsidRPr="0093043C">
        <w:rPr>
          <w:rFonts w:ascii="Times New Roman" w:eastAsia="Times New Roman" w:hAnsi="Times New Roman" w:cs="Times New Roman"/>
          <w:bCs/>
          <w:sz w:val="28"/>
          <w:szCs w:val="28"/>
          <w:lang w:eastAsia="ru-RU"/>
        </w:rPr>
        <w:t xml:space="preserve">- </w:t>
      </w:r>
      <w:r w:rsidR="0093043C">
        <w:rPr>
          <w:rFonts w:ascii="Times New Roman" w:eastAsia="Times New Roman" w:hAnsi="Times New Roman" w:cs="Times New Roman"/>
          <w:bCs/>
          <w:sz w:val="28"/>
          <w:szCs w:val="28"/>
          <w:lang w:eastAsia="ru-RU"/>
        </w:rPr>
        <w:t>способность</w:t>
      </w:r>
      <w:r w:rsidR="0093043C" w:rsidRPr="0093043C">
        <w:rPr>
          <w:rFonts w:ascii="Times New Roman" w:eastAsia="Times New Roman" w:hAnsi="Times New Roman" w:cs="Times New Roman"/>
          <w:bCs/>
          <w:sz w:val="28"/>
          <w:szCs w:val="28"/>
          <w:lang w:eastAsia="ru-RU"/>
        </w:rPr>
        <w:t xml:space="preserve"> обдумать проблему, </w:t>
      </w:r>
    </w:p>
    <w:p w:rsidR="009D2FE7" w:rsidRPr="0093043C" w:rsidRDefault="009D2FE7" w:rsidP="009D2FE7">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30740">
        <w:rPr>
          <w:rFonts w:ascii="Times New Roman" w:eastAsia="Times New Roman" w:hAnsi="Times New Roman" w:cs="Times New Roman"/>
          <w:bCs/>
          <w:sz w:val="28"/>
          <w:szCs w:val="28"/>
          <w:lang w:eastAsia="ru-RU"/>
        </w:rPr>
        <w:t xml:space="preserve">возможность </w:t>
      </w:r>
      <w:r w:rsidR="0093043C" w:rsidRPr="0093043C">
        <w:rPr>
          <w:rFonts w:ascii="Times New Roman" w:eastAsia="Times New Roman" w:hAnsi="Times New Roman" w:cs="Times New Roman"/>
          <w:bCs/>
          <w:sz w:val="28"/>
          <w:szCs w:val="28"/>
          <w:lang w:eastAsia="ru-RU"/>
        </w:rPr>
        <w:t>рассмотреть перспективу,</w:t>
      </w:r>
    </w:p>
    <w:p w:rsidR="0093043C" w:rsidRPr="0093043C" w:rsidRDefault="0093043C" w:rsidP="0093043C">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отклонение от направления к властям; способность узнавать объект с новой стороны</w:t>
      </w:r>
    </w:p>
    <w:p w:rsidR="0093043C" w:rsidRPr="0093043C" w:rsidRDefault="0093043C" w:rsidP="0093043C">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xml:space="preserve">- </w:t>
      </w:r>
      <w:r w:rsidR="00FB78B5">
        <w:rPr>
          <w:rFonts w:ascii="Times New Roman" w:eastAsia="Times New Roman" w:hAnsi="Times New Roman" w:cs="Times New Roman"/>
          <w:bCs/>
          <w:sz w:val="28"/>
          <w:szCs w:val="28"/>
          <w:lang w:eastAsia="ru-RU"/>
        </w:rPr>
        <w:t>не желание соглашаться с однозначными мыслями</w:t>
      </w:r>
      <w:r w:rsidRPr="0093043C">
        <w:rPr>
          <w:rFonts w:ascii="Times New Roman" w:eastAsia="Times New Roman" w:hAnsi="Times New Roman" w:cs="Times New Roman"/>
          <w:bCs/>
          <w:sz w:val="28"/>
          <w:szCs w:val="28"/>
          <w:lang w:eastAsia="ru-RU"/>
        </w:rPr>
        <w:t>,</w:t>
      </w:r>
    </w:p>
    <w:p w:rsidR="0093043C" w:rsidRPr="0093043C" w:rsidRDefault="0093043C" w:rsidP="0093043C">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желание уклониться от обычного баланса жизни и постоянства для неопределенности и поиска,</w:t>
      </w:r>
    </w:p>
    <w:p w:rsidR="0093043C" w:rsidRPr="0093043C" w:rsidRDefault="0093043C" w:rsidP="0093043C">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lastRenderedPageBreak/>
        <w:t xml:space="preserve">- эфирность объединения (способность к быстрому и свободному переходу мыслей от движения в одном потоке к движению </w:t>
      </w:r>
      <w:proofErr w:type="gramStart"/>
      <w:r w:rsidRPr="0093043C">
        <w:rPr>
          <w:rFonts w:ascii="Times New Roman" w:eastAsia="Times New Roman" w:hAnsi="Times New Roman" w:cs="Times New Roman"/>
          <w:bCs/>
          <w:sz w:val="28"/>
          <w:szCs w:val="28"/>
          <w:lang w:eastAsia="ru-RU"/>
        </w:rPr>
        <w:t>в</w:t>
      </w:r>
      <w:proofErr w:type="gramEnd"/>
      <w:r w:rsidRPr="0093043C">
        <w:rPr>
          <w:rFonts w:ascii="Times New Roman" w:eastAsia="Times New Roman" w:hAnsi="Times New Roman" w:cs="Times New Roman"/>
          <w:bCs/>
          <w:sz w:val="28"/>
          <w:szCs w:val="28"/>
          <w:lang w:eastAsia="ru-RU"/>
        </w:rPr>
        <w:t xml:space="preserve"> противоположном),</w:t>
      </w:r>
    </w:p>
    <w:p w:rsidR="0093043C" w:rsidRPr="0093043C" w:rsidRDefault="0093043C" w:rsidP="0093043C">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желание создавать образы и формировать их комбинации,</w:t>
      </w:r>
    </w:p>
    <w:p w:rsidR="0093043C" w:rsidRPr="0093043C" w:rsidRDefault="0093043C" w:rsidP="0093043C">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умение оценивать взгляды и критическое мышление,</w:t>
      </w:r>
    </w:p>
    <w:p w:rsidR="0093043C" w:rsidRPr="0093043C" w:rsidRDefault="0093043C" w:rsidP="0093043C">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готовность памяти (овладение довольно значительным количеством систематических знаний),</w:t>
      </w:r>
    </w:p>
    <w:p w:rsidR="00FF5A11" w:rsidRDefault="0093043C" w:rsidP="0093043C">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93043C">
        <w:rPr>
          <w:rFonts w:ascii="Times New Roman" w:eastAsia="Times New Roman" w:hAnsi="Times New Roman" w:cs="Times New Roman"/>
          <w:bCs/>
          <w:sz w:val="28"/>
          <w:szCs w:val="28"/>
          <w:lang w:eastAsia="ru-RU"/>
        </w:rPr>
        <w:t xml:space="preserve">- желание свернуть операции, обобщение и отказ от </w:t>
      </w:r>
      <w:proofErr w:type="gramStart"/>
      <w:r w:rsidRPr="0093043C">
        <w:rPr>
          <w:rFonts w:ascii="Times New Roman" w:eastAsia="Times New Roman" w:hAnsi="Times New Roman" w:cs="Times New Roman"/>
          <w:bCs/>
          <w:sz w:val="28"/>
          <w:szCs w:val="28"/>
          <w:lang w:eastAsia="ru-RU"/>
        </w:rPr>
        <w:t>неважного</w:t>
      </w:r>
      <w:proofErr w:type="gramEnd"/>
      <w:r w:rsidR="00FF5A11">
        <w:rPr>
          <w:rFonts w:ascii="Times New Roman" w:eastAsia="Times New Roman" w:hAnsi="Times New Roman" w:cs="Times New Roman"/>
          <w:bCs/>
          <w:sz w:val="28"/>
          <w:szCs w:val="28"/>
          <w:lang w:eastAsia="ru-RU"/>
        </w:rPr>
        <w:t xml:space="preserve"> </w:t>
      </w:r>
      <w:r w:rsidR="00FF5A11">
        <w:rPr>
          <w:rFonts w:ascii="Times New Roman" w:hAnsi="Times New Roman"/>
          <w:sz w:val="28"/>
          <w:szCs w:val="28"/>
        </w:rPr>
        <w:t>[7]</w:t>
      </w:r>
      <w:r w:rsidR="00FF5A11">
        <w:rPr>
          <w:rFonts w:ascii="Times New Roman" w:eastAsia="Times New Roman" w:hAnsi="Times New Roman" w:cs="Times New Roman"/>
          <w:bCs/>
          <w:sz w:val="28"/>
          <w:szCs w:val="28"/>
          <w:lang w:eastAsia="ru-RU"/>
        </w:rPr>
        <w:t>.</w:t>
      </w:r>
    </w:p>
    <w:p w:rsidR="00FF5A11" w:rsidRDefault="00796A1E" w:rsidP="00425A8D">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796A1E">
        <w:rPr>
          <w:rFonts w:ascii="Times New Roman" w:eastAsia="Times New Roman" w:hAnsi="Times New Roman" w:cs="Times New Roman"/>
          <w:bCs/>
          <w:sz w:val="28"/>
          <w:szCs w:val="28"/>
          <w:lang w:eastAsia="ru-RU"/>
        </w:rPr>
        <w:t>Продуктом профессионального мышления является снятие проблемности и разрешение конкретной ситуации, которое несет за собой некий обобщенный способ действия или прием. Обобщенность цели профессиональной деятельности, а также отсроченный характер принятых и реализованных творческих решений приводят к иерархичности п</w:t>
      </w:r>
      <w:r>
        <w:rPr>
          <w:rFonts w:ascii="Times New Roman" w:eastAsia="Times New Roman" w:hAnsi="Times New Roman" w:cs="Times New Roman"/>
          <w:bCs/>
          <w:sz w:val="28"/>
          <w:szCs w:val="28"/>
          <w:lang w:eastAsia="ru-RU"/>
        </w:rPr>
        <w:t>роцессов и результатов мышления»</w:t>
      </w:r>
      <w:r w:rsidRPr="00796A1E">
        <w:rPr>
          <w:rFonts w:ascii="Times New Roman" w:eastAsia="Times New Roman" w:hAnsi="Times New Roman" w:cs="Times New Roman"/>
          <w:bCs/>
          <w:sz w:val="28"/>
          <w:szCs w:val="28"/>
          <w:lang w:eastAsia="ru-RU"/>
        </w:rPr>
        <w:t xml:space="preserve"> </w:t>
      </w:r>
      <w:r w:rsidR="00FF5A11" w:rsidRPr="00796A1E">
        <w:rPr>
          <w:rFonts w:ascii="Times New Roman" w:eastAsia="Times New Roman" w:hAnsi="Times New Roman" w:cs="Times New Roman"/>
          <w:bCs/>
          <w:sz w:val="28"/>
          <w:szCs w:val="28"/>
          <w:lang w:eastAsia="ru-RU"/>
        </w:rPr>
        <w:t>[7]</w:t>
      </w:r>
      <w:r w:rsidR="00FF5A11" w:rsidRPr="005B4D1D">
        <w:rPr>
          <w:rFonts w:ascii="Times New Roman" w:eastAsia="Times New Roman" w:hAnsi="Times New Roman" w:cs="Times New Roman"/>
          <w:bCs/>
          <w:sz w:val="28"/>
          <w:szCs w:val="28"/>
          <w:lang w:eastAsia="ru-RU"/>
        </w:rPr>
        <w:t>.</w:t>
      </w:r>
    </w:p>
    <w:p w:rsidR="00C1322D" w:rsidRDefault="00C1322D" w:rsidP="00C1322D">
      <w:pPr>
        <w:rPr>
          <w:rFonts w:ascii="Times New Roman" w:eastAsia="Times New Roman" w:hAnsi="Times New Roman" w:cs="Times New Roman"/>
          <w:bCs/>
          <w:sz w:val="28"/>
          <w:szCs w:val="28"/>
          <w:lang w:eastAsia="ru-RU"/>
        </w:rPr>
      </w:pPr>
    </w:p>
    <w:p w:rsidR="00C1322D" w:rsidRDefault="00C1322D" w:rsidP="00C1322D">
      <w:pPr>
        <w:rPr>
          <w:rFonts w:ascii="Times New Roman" w:eastAsia="Times New Roman" w:hAnsi="Times New Roman" w:cs="Times New Roman"/>
          <w:bCs/>
          <w:sz w:val="28"/>
          <w:szCs w:val="28"/>
          <w:lang w:eastAsia="ru-RU"/>
        </w:rPr>
      </w:pPr>
    </w:p>
    <w:p w:rsidR="00C1322D" w:rsidRDefault="00C1322D" w:rsidP="00C1322D">
      <w:pPr>
        <w:rPr>
          <w:rFonts w:ascii="Times New Roman" w:eastAsia="Times New Roman" w:hAnsi="Times New Roman" w:cs="Times New Roman"/>
          <w:bCs/>
          <w:sz w:val="28"/>
          <w:szCs w:val="28"/>
          <w:lang w:eastAsia="ru-RU"/>
        </w:rPr>
      </w:pPr>
    </w:p>
    <w:p w:rsidR="00C1322D" w:rsidRDefault="00C1322D" w:rsidP="00C1322D">
      <w:pPr>
        <w:rPr>
          <w:rFonts w:ascii="Times New Roman" w:eastAsia="Times New Roman" w:hAnsi="Times New Roman" w:cs="Times New Roman"/>
          <w:bCs/>
          <w:sz w:val="28"/>
          <w:szCs w:val="28"/>
          <w:lang w:eastAsia="ru-RU"/>
        </w:rPr>
      </w:pPr>
    </w:p>
    <w:p w:rsidR="00C1322D" w:rsidRDefault="00C1322D" w:rsidP="00C1322D">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FF5A11" w:rsidRDefault="00FF5A11" w:rsidP="0011452F">
      <w:pPr>
        <w:pStyle w:val="1"/>
        <w:numPr>
          <w:ilvl w:val="0"/>
          <w:numId w:val="34"/>
        </w:numPr>
        <w:tabs>
          <w:tab w:val="left" w:pos="726"/>
          <w:tab w:val="center" w:pos="993"/>
        </w:tabs>
        <w:spacing w:before="0" w:line="360" w:lineRule="auto"/>
        <w:ind w:left="0" w:firstLine="709"/>
        <w:jc w:val="both"/>
        <w:rPr>
          <w:rFonts w:ascii="Times New Roman" w:hAnsi="Times New Roman"/>
          <w:color w:val="auto"/>
        </w:rPr>
      </w:pPr>
      <w:bookmarkStart w:id="9" w:name="_Toc10469552"/>
      <w:r w:rsidRPr="0059231A">
        <w:rPr>
          <w:rFonts w:ascii="Times New Roman" w:hAnsi="Times New Roman"/>
          <w:color w:val="auto"/>
        </w:rPr>
        <w:lastRenderedPageBreak/>
        <w:t>Ф</w:t>
      </w:r>
      <w:r w:rsidR="0011452F" w:rsidRPr="0059231A">
        <w:rPr>
          <w:rFonts w:ascii="Times New Roman" w:hAnsi="Times New Roman"/>
          <w:color w:val="auto"/>
        </w:rPr>
        <w:t>ормирование профессионального мышления специалиста (преподавателя)</w:t>
      </w:r>
      <w:bookmarkEnd w:id="9"/>
    </w:p>
    <w:p w:rsidR="003A6441" w:rsidRDefault="00273E6E" w:rsidP="00F04814">
      <w:pPr>
        <w:pStyle w:val="1"/>
        <w:numPr>
          <w:ilvl w:val="1"/>
          <w:numId w:val="36"/>
        </w:numPr>
        <w:tabs>
          <w:tab w:val="left" w:pos="726"/>
          <w:tab w:val="center" w:pos="993"/>
        </w:tabs>
        <w:spacing w:before="0" w:line="360" w:lineRule="auto"/>
        <w:ind w:left="0" w:firstLine="709"/>
        <w:jc w:val="both"/>
        <w:rPr>
          <w:rFonts w:ascii="Times New Roman" w:hAnsi="Times New Roman"/>
          <w:color w:val="auto"/>
        </w:rPr>
      </w:pPr>
      <w:bookmarkStart w:id="10" w:name="_Toc10469553"/>
      <w:r w:rsidRPr="00273E6E">
        <w:rPr>
          <w:rFonts w:ascii="Times New Roman" w:hAnsi="Times New Roman"/>
          <w:color w:val="auto"/>
        </w:rPr>
        <w:t>Трехпараметрическая метамодель педагогического мышления</w:t>
      </w:r>
      <w:bookmarkEnd w:id="10"/>
    </w:p>
    <w:p w:rsidR="00273E6E" w:rsidRPr="00273E6E" w:rsidRDefault="00A15E25"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A15E25">
        <w:rPr>
          <w:rFonts w:ascii="Times New Roman" w:eastAsia="Times New Roman" w:hAnsi="Times New Roman" w:cs="Times New Roman"/>
          <w:bCs/>
          <w:sz w:val="28"/>
          <w:szCs w:val="28"/>
          <w:lang w:eastAsia="ru-RU"/>
        </w:rPr>
        <w:t>Педагогическая профессия является особой формой, потому что в результате этой деятельности будущее студентов как граждан страны зависит от того, насколько успешным будет правильный выбор выпускников по профессии, их убежденность в работе над с</w:t>
      </w:r>
      <w:r>
        <w:rPr>
          <w:rFonts w:ascii="Times New Roman" w:eastAsia="Times New Roman" w:hAnsi="Times New Roman" w:cs="Times New Roman"/>
          <w:bCs/>
          <w:sz w:val="28"/>
          <w:szCs w:val="28"/>
          <w:lang w:eastAsia="ru-RU"/>
        </w:rPr>
        <w:t>о</w:t>
      </w:r>
      <w:r w:rsidRPr="00A15E25">
        <w:rPr>
          <w:rFonts w:ascii="Times New Roman" w:eastAsia="Times New Roman" w:hAnsi="Times New Roman" w:cs="Times New Roman"/>
          <w:bCs/>
          <w:sz w:val="28"/>
          <w:szCs w:val="28"/>
          <w:lang w:eastAsia="ru-RU"/>
        </w:rPr>
        <w:t>б</w:t>
      </w:r>
      <w:r>
        <w:rPr>
          <w:rFonts w:ascii="Times New Roman" w:eastAsia="Times New Roman" w:hAnsi="Times New Roman" w:cs="Times New Roman"/>
          <w:bCs/>
          <w:sz w:val="28"/>
          <w:szCs w:val="28"/>
          <w:lang w:eastAsia="ru-RU"/>
        </w:rPr>
        <w:t>ой</w:t>
      </w:r>
      <w:r w:rsidRPr="00A15E25">
        <w:rPr>
          <w:rFonts w:ascii="Times New Roman" w:eastAsia="Times New Roman" w:hAnsi="Times New Roman" w:cs="Times New Roman"/>
          <w:bCs/>
          <w:sz w:val="28"/>
          <w:szCs w:val="28"/>
          <w:lang w:eastAsia="ru-RU"/>
        </w:rPr>
        <w:t xml:space="preserve"> и стабильное непрерывное образование </w:t>
      </w:r>
      <w:r w:rsidR="00273E6E"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00273E6E" w:rsidRPr="00273E6E">
        <w:rPr>
          <w:rFonts w:ascii="Times New Roman" w:eastAsia="Times New Roman" w:hAnsi="Times New Roman" w:cs="Times New Roman"/>
          <w:bCs/>
          <w:sz w:val="28"/>
          <w:szCs w:val="28"/>
          <w:lang w:eastAsia="ru-RU"/>
        </w:rPr>
        <w:t>].</w:t>
      </w:r>
    </w:p>
    <w:p w:rsidR="00273E6E" w:rsidRDefault="00C248B5"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273E6E" w:rsidRPr="00273E6E">
        <w:rPr>
          <w:rFonts w:ascii="Times New Roman" w:eastAsia="Times New Roman" w:hAnsi="Times New Roman" w:cs="Times New Roman"/>
          <w:bCs/>
          <w:sz w:val="28"/>
          <w:szCs w:val="28"/>
          <w:lang w:eastAsia="ru-RU"/>
        </w:rPr>
        <w:t xml:space="preserve">Трёхпараметрическая метамодель педагогического мышления представляет собой описанные подходы к рассмотрению и проектированию развития педагогического мышления, позволяет выявить три основания, с помощью которых можно сгруппировать эти подходы, и совместно с тем задать ориентиры для проведения исследования и планирования его формирования в соответствии с рисунком </w:t>
      </w:r>
      <w:r w:rsidR="00273E6E">
        <w:rPr>
          <w:rFonts w:ascii="Times New Roman" w:eastAsia="Times New Roman" w:hAnsi="Times New Roman" w:cs="Times New Roman"/>
          <w:bCs/>
          <w:sz w:val="28"/>
          <w:szCs w:val="28"/>
          <w:lang w:eastAsia="ru-RU"/>
        </w:rPr>
        <w:t>1</w:t>
      </w:r>
      <w:r w:rsidR="00C1322D">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w:t>
      </w:r>
      <w:r w:rsidR="00273E6E">
        <w:rPr>
          <w:rFonts w:ascii="Times New Roman" w:eastAsia="Times New Roman" w:hAnsi="Times New Roman" w:cs="Times New Roman"/>
          <w:bCs/>
          <w:sz w:val="28"/>
          <w:szCs w:val="28"/>
          <w:lang w:eastAsia="ru-RU"/>
        </w:rPr>
        <w:t xml:space="preserve"> </w:t>
      </w:r>
      <w:r w:rsidR="00273E6E"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00273E6E" w:rsidRPr="00273E6E">
        <w:rPr>
          <w:rFonts w:ascii="Times New Roman" w:eastAsia="Times New Roman" w:hAnsi="Times New Roman" w:cs="Times New Roman"/>
          <w:bCs/>
          <w:sz w:val="28"/>
          <w:szCs w:val="28"/>
          <w:lang w:eastAsia="ru-RU"/>
        </w:rPr>
        <w:t>].</w:t>
      </w:r>
    </w:p>
    <w:p w:rsidR="00425A8D" w:rsidRPr="00273E6E" w:rsidRDefault="0015204C" w:rsidP="0015204C">
      <w:pPr>
        <w:tabs>
          <w:tab w:val="left" w:pos="709"/>
          <w:tab w:val="left" w:pos="851"/>
          <w:tab w:val="left" w:pos="993"/>
        </w:tabs>
        <w:spacing w:after="0" w:line="360" w:lineRule="auto"/>
        <w:jc w:val="center"/>
        <w:rPr>
          <w:rFonts w:ascii="Times New Roman" w:eastAsia="Times New Roman" w:hAnsi="Times New Roman" w:cs="Times New Roman"/>
          <w:bCs/>
          <w:sz w:val="28"/>
          <w:szCs w:val="28"/>
          <w:lang w:eastAsia="ru-RU"/>
        </w:rPr>
      </w:pPr>
      <w:r w:rsidRPr="0015204C">
        <w:rPr>
          <w:noProof/>
          <w:szCs w:val="28"/>
          <w:lang w:eastAsia="ru-RU"/>
        </w:rPr>
        <w:drawing>
          <wp:inline distT="0" distB="0" distL="0" distR="0">
            <wp:extent cx="3315851" cy="1979042"/>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cstate="print"/>
                    <a:srcRect/>
                    <a:stretch>
                      <a:fillRect/>
                    </a:stretch>
                  </pic:blipFill>
                  <pic:spPr bwMode="auto">
                    <a:xfrm>
                      <a:off x="0" y="0"/>
                      <a:ext cx="3319463" cy="1981198"/>
                    </a:xfrm>
                    <a:prstGeom prst="rect">
                      <a:avLst/>
                    </a:prstGeom>
                    <a:noFill/>
                    <a:ln w="9525">
                      <a:noFill/>
                      <a:miter lim="800000"/>
                      <a:headEnd/>
                      <a:tailEnd/>
                    </a:ln>
                  </pic:spPr>
                </pic:pic>
              </a:graphicData>
            </a:graphic>
          </wp:inline>
        </w:drawing>
      </w:r>
    </w:p>
    <w:p w:rsidR="00273E6E" w:rsidRPr="00273E6E" w:rsidRDefault="00273E6E" w:rsidP="004A56A0">
      <w:pPr>
        <w:tabs>
          <w:tab w:val="left" w:pos="709"/>
          <w:tab w:val="left" w:pos="851"/>
          <w:tab w:val="left" w:pos="993"/>
        </w:tabs>
        <w:spacing w:after="0" w:line="240" w:lineRule="auto"/>
        <w:ind w:firstLine="709"/>
        <w:jc w:val="center"/>
        <w:rPr>
          <w:rFonts w:ascii="Times New Roman" w:eastAsia="Times New Roman" w:hAnsi="Times New Roman" w:cs="Times New Roman"/>
          <w:bCs/>
          <w:sz w:val="28"/>
          <w:szCs w:val="28"/>
          <w:lang w:eastAsia="ru-RU"/>
        </w:rPr>
      </w:pPr>
      <w:r w:rsidRPr="00273E6E">
        <w:rPr>
          <w:rFonts w:ascii="Times New Roman" w:eastAsia="Times New Roman" w:hAnsi="Times New Roman" w:cs="Times New Roman"/>
          <w:bCs/>
          <w:sz w:val="28"/>
          <w:szCs w:val="28"/>
          <w:lang w:eastAsia="ru-RU"/>
        </w:rPr>
        <w:t xml:space="preserve">Рисунок </w:t>
      </w:r>
      <w:r>
        <w:rPr>
          <w:rFonts w:ascii="Times New Roman" w:eastAsia="Times New Roman" w:hAnsi="Times New Roman" w:cs="Times New Roman"/>
          <w:bCs/>
          <w:sz w:val="28"/>
          <w:szCs w:val="28"/>
          <w:lang w:eastAsia="ru-RU"/>
        </w:rPr>
        <w:t>1</w:t>
      </w:r>
      <w:r w:rsidR="00C1322D">
        <w:rPr>
          <w:rFonts w:ascii="Times New Roman" w:eastAsia="Times New Roman" w:hAnsi="Times New Roman" w:cs="Times New Roman"/>
          <w:bCs/>
          <w:sz w:val="28"/>
          <w:szCs w:val="28"/>
          <w:lang w:eastAsia="ru-RU"/>
        </w:rPr>
        <w:t>2</w:t>
      </w:r>
      <w:r w:rsidRPr="00273E6E">
        <w:rPr>
          <w:rFonts w:ascii="Times New Roman" w:eastAsia="Times New Roman" w:hAnsi="Times New Roman" w:cs="Times New Roman"/>
          <w:bCs/>
          <w:sz w:val="28"/>
          <w:szCs w:val="28"/>
          <w:lang w:eastAsia="ru-RU"/>
        </w:rPr>
        <w:t xml:space="preserve"> - </w:t>
      </w:r>
      <w:proofErr w:type="gramStart"/>
      <w:r w:rsidRPr="00273E6E">
        <w:rPr>
          <w:rFonts w:ascii="Times New Roman" w:eastAsia="Times New Roman" w:hAnsi="Times New Roman" w:cs="Times New Roman"/>
          <w:bCs/>
          <w:sz w:val="28"/>
          <w:szCs w:val="28"/>
          <w:lang w:eastAsia="ru-RU"/>
        </w:rPr>
        <w:t>Трёхпараметрическая</w:t>
      </w:r>
      <w:proofErr w:type="gramEnd"/>
      <w:r w:rsidRPr="00273E6E">
        <w:rPr>
          <w:rFonts w:ascii="Times New Roman" w:eastAsia="Times New Roman" w:hAnsi="Times New Roman" w:cs="Times New Roman"/>
          <w:bCs/>
          <w:sz w:val="28"/>
          <w:szCs w:val="28"/>
          <w:lang w:eastAsia="ru-RU"/>
        </w:rPr>
        <w:t xml:space="preserve"> мета</w:t>
      </w:r>
      <w:r w:rsidR="00B32697">
        <w:rPr>
          <w:rFonts w:ascii="Times New Roman" w:eastAsia="Times New Roman" w:hAnsi="Times New Roman" w:cs="Times New Roman"/>
          <w:bCs/>
          <w:sz w:val="28"/>
          <w:szCs w:val="28"/>
          <w:lang w:eastAsia="ru-RU"/>
        </w:rPr>
        <w:t>-</w:t>
      </w:r>
      <w:r w:rsidRPr="00273E6E">
        <w:rPr>
          <w:rFonts w:ascii="Times New Roman" w:eastAsia="Times New Roman" w:hAnsi="Times New Roman" w:cs="Times New Roman"/>
          <w:bCs/>
          <w:sz w:val="28"/>
          <w:szCs w:val="28"/>
          <w:lang w:eastAsia="ru-RU"/>
        </w:rPr>
        <w:t>модель педагогического мышления</w:t>
      </w:r>
    </w:p>
    <w:p w:rsidR="00273E6E" w:rsidRPr="00273E6E" w:rsidRDefault="00595D50"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595D50">
        <w:rPr>
          <w:rFonts w:ascii="Times New Roman" w:eastAsia="Times New Roman" w:hAnsi="Times New Roman" w:cs="Times New Roman"/>
          <w:bCs/>
          <w:sz w:val="28"/>
          <w:szCs w:val="28"/>
          <w:lang w:eastAsia="ru-RU"/>
        </w:rPr>
        <w:t xml:space="preserve">Первое из этих оснований уместно отметить как </w:t>
      </w:r>
      <w:r w:rsidR="00273E6E" w:rsidRPr="00273E6E">
        <w:rPr>
          <w:rFonts w:ascii="Times New Roman" w:eastAsia="Times New Roman" w:hAnsi="Times New Roman" w:cs="Times New Roman"/>
          <w:bCs/>
          <w:sz w:val="28"/>
          <w:szCs w:val="28"/>
          <w:lang w:eastAsia="ru-RU"/>
        </w:rPr>
        <w:t xml:space="preserve">«нормативность - инициативность». </w:t>
      </w:r>
      <w:r w:rsidRPr="00595D50">
        <w:rPr>
          <w:rFonts w:ascii="Times New Roman" w:eastAsia="Times New Roman" w:hAnsi="Times New Roman" w:cs="Times New Roman"/>
          <w:bCs/>
          <w:sz w:val="28"/>
          <w:szCs w:val="28"/>
          <w:lang w:eastAsia="ru-RU"/>
        </w:rPr>
        <w:t xml:space="preserve">Вопрос заключается в том, анализируется ли педагогическое мышление как определяемое в основном нормативными, внешне поставленными целями и задачами, или же оно определяется главным образом целями и задачами, которые установлены и сформированы субъектом мышления </w:t>
      </w:r>
      <w:r w:rsidR="00273E6E"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00273E6E" w:rsidRPr="00273E6E">
        <w:rPr>
          <w:rFonts w:ascii="Times New Roman" w:eastAsia="Times New Roman" w:hAnsi="Times New Roman" w:cs="Times New Roman"/>
          <w:bCs/>
          <w:sz w:val="28"/>
          <w:szCs w:val="28"/>
          <w:lang w:eastAsia="ru-RU"/>
        </w:rPr>
        <w:t>].</w:t>
      </w:r>
    </w:p>
    <w:p w:rsidR="00273E6E" w:rsidRPr="00273E6E" w:rsidRDefault="00273E6E"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273E6E">
        <w:rPr>
          <w:rFonts w:ascii="Times New Roman" w:eastAsia="Times New Roman" w:hAnsi="Times New Roman" w:cs="Times New Roman"/>
          <w:bCs/>
          <w:sz w:val="28"/>
          <w:szCs w:val="28"/>
          <w:lang w:eastAsia="ru-RU"/>
        </w:rPr>
        <w:lastRenderedPageBreak/>
        <w:t xml:space="preserve">Второе основание направлено на рассмотрение </w:t>
      </w:r>
      <w:r w:rsidR="00595D50" w:rsidRPr="00595D50">
        <w:rPr>
          <w:rFonts w:ascii="Times New Roman" w:eastAsia="Times New Roman" w:hAnsi="Times New Roman" w:cs="Times New Roman"/>
          <w:bCs/>
          <w:sz w:val="28"/>
          <w:szCs w:val="28"/>
          <w:lang w:eastAsia="ru-RU"/>
        </w:rPr>
        <w:t>оперативной функциональности педагогического мышления</w:t>
      </w:r>
      <w:r w:rsidRPr="00273E6E">
        <w:rPr>
          <w:rFonts w:ascii="Times New Roman" w:eastAsia="Times New Roman" w:hAnsi="Times New Roman" w:cs="Times New Roman"/>
          <w:bCs/>
          <w:sz w:val="28"/>
          <w:szCs w:val="28"/>
          <w:lang w:eastAsia="ru-RU"/>
        </w:rPr>
        <w:t xml:space="preserve">. Данный параметр можно отметить как «схематизация — импровизация». </w:t>
      </w:r>
      <w:r w:rsidR="00595D50" w:rsidRPr="00595D50">
        <w:rPr>
          <w:rFonts w:ascii="Times New Roman" w:eastAsia="Times New Roman" w:hAnsi="Times New Roman" w:cs="Times New Roman"/>
          <w:bCs/>
          <w:sz w:val="28"/>
          <w:szCs w:val="28"/>
          <w:lang w:eastAsia="ru-RU"/>
        </w:rPr>
        <w:t xml:space="preserve">С одной стороны, его можно понять с позиции лежащих в его основе когнитивных структур, схем, автоматизированных моделей действий и, с другой стороны, как имеющих в основном импровизационный характер, в сочетании с формированием нового первостепенного стереотипа психических решений, ведущих к проблематизации и пересмотр личного опыта </w:t>
      </w:r>
      <w:r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Pr="00273E6E">
        <w:rPr>
          <w:rFonts w:ascii="Times New Roman" w:eastAsia="Times New Roman" w:hAnsi="Times New Roman" w:cs="Times New Roman"/>
          <w:bCs/>
          <w:sz w:val="28"/>
          <w:szCs w:val="28"/>
          <w:lang w:eastAsia="ru-RU"/>
        </w:rPr>
        <w:t>].</w:t>
      </w:r>
    </w:p>
    <w:p w:rsidR="00273E6E" w:rsidRPr="00273E6E" w:rsidRDefault="00273E6E"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273E6E">
        <w:rPr>
          <w:rFonts w:ascii="Times New Roman" w:eastAsia="Times New Roman" w:hAnsi="Times New Roman" w:cs="Times New Roman"/>
          <w:bCs/>
          <w:sz w:val="28"/>
          <w:szCs w:val="28"/>
          <w:lang w:eastAsia="ru-RU"/>
        </w:rPr>
        <w:t>Третье основание имеет связь с целью педагогического мышления. Обозначается этот параметр как «глобальность — ситуативность (оперативность)». Педагогическое мышление, может анализироваться либо в отношении глобальных целей и задач, либо в отношении локальных целей и задач [</w:t>
      </w:r>
      <w:r w:rsidR="008E49B8">
        <w:rPr>
          <w:rFonts w:ascii="Times New Roman" w:eastAsia="Times New Roman" w:hAnsi="Times New Roman" w:cs="Times New Roman"/>
          <w:bCs/>
          <w:sz w:val="28"/>
          <w:szCs w:val="28"/>
          <w:lang w:eastAsia="ru-RU"/>
        </w:rPr>
        <w:t>22</w:t>
      </w:r>
      <w:r w:rsidRPr="00273E6E">
        <w:rPr>
          <w:rFonts w:ascii="Times New Roman" w:eastAsia="Times New Roman" w:hAnsi="Times New Roman" w:cs="Times New Roman"/>
          <w:bCs/>
          <w:sz w:val="28"/>
          <w:szCs w:val="28"/>
          <w:lang w:eastAsia="ru-RU"/>
        </w:rPr>
        <w:t>].</w:t>
      </w:r>
    </w:p>
    <w:p w:rsidR="00273E6E" w:rsidRPr="00273E6E" w:rsidRDefault="00273E6E"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273E6E">
        <w:rPr>
          <w:rFonts w:ascii="Times New Roman" w:eastAsia="Times New Roman" w:hAnsi="Times New Roman" w:cs="Times New Roman"/>
          <w:bCs/>
          <w:sz w:val="28"/>
          <w:szCs w:val="28"/>
          <w:lang w:eastAsia="ru-RU"/>
        </w:rPr>
        <w:t>Предоставленные три параметра педагогического мышления предлагают всеобщую модель его осмысления. Исходя из данной модели, которая сформирована как итог отдельных бытующих теорий, то её можно охарактеризовать как «мета-теоретическую» или метамодель</w:t>
      </w:r>
      <w:r>
        <w:rPr>
          <w:rFonts w:ascii="Times New Roman" w:eastAsia="Times New Roman" w:hAnsi="Times New Roman" w:cs="Times New Roman"/>
          <w:bCs/>
          <w:sz w:val="28"/>
          <w:szCs w:val="28"/>
          <w:lang w:eastAsia="ru-RU"/>
        </w:rPr>
        <w:t xml:space="preserve"> </w:t>
      </w:r>
      <w:r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Pr="00273E6E">
        <w:rPr>
          <w:rFonts w:ascii="Times New Roman" w:eastAsia="Times New Roman" w:hAnsi="Times New Roman" w:cs="Times New Roman"/>
          <w:bCs/>
          <w:sz w:val="28"/>
          <w:szCs w:val="28"/>
          <w:lang w:eastAsia="ru-RU"/>
        </w:rPr>
        <w:t>].</w:t>
      </w:r>
    </w:p>
    <w:p w:rsidR="00273E6E" w:rsidRPr="00273E6E" w:rsidRDefault="00595D50"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595D50">
        <w:rPr>
          <w:rFonts w:ascii="Times New Roman" w:eastAsia="Times New Roman" w:hAnsi="Times New Roman" w:cs="Times New Roman"/>
          <w:bCs/>
          <w:sz w:val="28"/>
          <w:szCs w:val="28"/>
          <w:lang w:eastAsia="ru-RU"/>
        </w:rPr>
        <w:t>Первые два параметра можно считать базовыми, поскольку они сравниваются с условными перспективами анализа мышления в общем психологическом контексте. Таким образом, первый из параметров можно сравнить с различием, которое делают некоторые исследователи между умственными способностями и творчеством или сходными и расходящимися способностями. В то время как ум обладает большей способностью действовать по заранее определенной модели, установленной обществом и культурой (адаптивная деятельность), творчество - это деятельность, инициированная самим субъектом, имеющая, по крайней мере, отклонение от этого примера, и в своих крайних выражениях и совершенном отказе ему</w:t>
      </w:r>
      <w:r w:rsidR="00273E6E" w:rsidRPr="00273E6E">
        <w:rPr>
          <w:rFonts w:ascii="Times New Roman" w:eastAsia="Times New Roman" w:hAnsi="Times New Roman" w:cs="Times New Roman"/>
          <w:bCs/>
          <w:sz w:val="28"/>
          <w:szCs w:val="28"/>
          <w:lang w:eastAsia="ru-RU"/>
        </w:rPr>
        <w:t>. Следовательно, представленный параметр («нормативность</w:t>
      </w:r>
      <w:r w:rsidR="00273E6E">
        <w:rPr>
          <w:rFonts w:ascii="Times New Roman" w:eastAsia="Times New Roman" w:hAnsi="Times New Roman" w:cs="Times New Roman"/>
          <w:bCs/>
          <w:sz w:val="28"/>
          <w:szCs w:val="28"/>
          <w:lang w:eastAsia="ru-RU"/>
        </w:rPr>
        <w:t xml:space="preserve"> </w:t>
      </w:r>
      <w:proofErr w:type="gramStart"/>
      <w:r w:rsidR="00273E6E" w:rsidRPr="00273E6E">
        <w:rPr>
          <w:rFonts w:ascii="Times New Roman" w:eastAsia="Times New Roman" w:hAnsi="Times New Roman" w:cs="Times New Roman"/>
          <w:bCs/>
          <w:sz w:val="28"/>
          <w:szCs w:val="28"/>
          <w:lang w:eastAsia="ru-RU"/>
        </w:rPr>
        <w:t>-</w:t>
      </w:r>
      <w:r w:rsidR="00273E6E" w:rsidRPr="00273E6E">
        <w:rPr>
          <w:rFonts w:ascii="Times New Roman" w:eastAsia="Times New Roman" w:hAnsi="Times New Roman" w:cs="Times New Roman"/>
          <w:bCs/>
          <w:sz w:val="28"/>
          <w:szCs w:val="28"/>
          <w:lang w:eastAsia="ru-RU"/>
        </w:rPr>
        <w:lastRenderedPageBreak/>
        <w:t>и</w:t>
      </w:r>
      <w:proofErr w:type="gramEnd"/>
      <w:r w:rsidR="00273E6E" w:rsidRPr="00273E6E">
        <w:rPr>
          <w:rFonts w:ascii="Times New Roman" w:eastAsia="Times New Roman" w:hAnsi="Times New Roman" w:cs="Times New Roman"/>
          <w:bCs/>
          <w:sz w:val="28"/>
          <w:szCs w:val="28"/>
          <w:lang w:eastAsia="ru-RU"/>
        </w:rPr>
        <w:t>нициативность») является важным с точки зрения выражения принципиальных свойств педагогического мышления</w:t>
      </w:r>
      <w:r w:rsidR="00273E6E">
        <w:rPr>
          <w:rFonts w:ascii="Times New Roman" w:eastAsia="Times New Roman" w:hAnsi="Times New Roman" w:cs="Times New Roman"/>
          <w:bCs/>
          <w:sz w:val="28"/>
          <w:szCs w:val="28"/>
          <w:lang w:eastAsia="ru-RU"/>
        </w:rPr>
        <w:t xml:space="preserve"> </w:t>
      </w:r>
      <w:r w:rsidR="00273E6E"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00273E6E" w:rsidRPr="00273E6E">
        <w:rPr>
          <w:rFonts w:ascii="Times New Roman" w:eastAsia="Times New Roman" w:hAnsi="Times New Roman" w:cs="Times New Roman"/>
          <w:bCs/>
          <w:sz w:val="28"/>
          <w:szCs w:val="28"/>
          <w:lang w:eastAsia="ru-RU"/>
        </w:rPr>
        <w:t>].</w:t>
      </w:r>
    </w:p>
    <w:p w:rsidR="00273E6E" w:rsidRPr="00273E6E" w:rsidRDefault="00595D50"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595D50">
        <w:rPr>
          <w:rFonts w:ascii="Times New Roman" w:eastAsia="Times New Roman" w:hAnsi="Times New Roman" w:cs="Times New Roman"/>
          <w:bCs/>
          <w:sz w:val="28"/>
          <w:szCs w:val="28"/>
          <w:lang w:eastAsia="ru-RU"/>
        </w:rPr>
        <w:t xml:space="preserve">Второй параметр можно сравнить с более общей проблемой, касающейся того, что является исходной основой мышления. В качестве исходной основы выдвинуты некоторые исходные структуры, определяющие характер развития мыслительного процесса </w:t>
      </w:r>
      <w:r w:rsidR="00273E6E"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00273E6E" w:rsidRPr="00273E6E">
        <w:rPr>
          <w:rFonts w:ascii="Times New Roman" w:eastAsia="Times New Roman" w:hAnsi="Times New Roman" w:cs="Times New Roman"/>
          <w:bCs/>
          <w:sz w:val="28"/>
          <w:szCs w:val="28"/>
          <w:lang w:eastAsia="ru-RU"/>
        </w:rPr>
        <w:t>].</w:t>
      </w:r>
    </w:p>
    <w:p w:rsidR="00273E6E" w:rsidRPr="00273E6E" w:rsidRDefault="00595D50"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595D50">
        <w:rPr>
          <w:rFonts w:ascii="Times New Roman" w:eastAsia="Times New Roman" w:hAnsi="Times New Roman" w:cs="Times New Roman"/>
          <w:bCs/>
          <w:sz w:val="28"/>
          <w:szCs w:val="28"/>
          <w:lang w:eastAsia="ru-RU"/>
        </w:rPr>
        <w:t xml:space="preserve">Что касается третьего параметра этой модели, она проявляется более характерно, а ее выбор основан на ее отличительной особенности, обозначенной практически всеми исследователями педагогической деятельности: зависимость, как от глобальных, так и от локальных целей </w:t>
      </w:r>
      <w:r w:rsidR="00273E6E"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00273E6E" w:rsidRPr="00273E6E">
        <w:rPr>
          <w:rFonts w:ascii="Times New Roman" w:eastAsia="Times New Roman" w:hAnsi="Times New Roman" w:cs="Times New Roman"/>
          <w:bCs/>
          <w:sz w:val="28"/>
          <w:szCs w:val="28"/>
          <w:lang w:eastAsia="ru-RU"/>
        </w:rPr>
        <w:t>].</w:t>
      </w:r>
    </w:p>
    <w:p w:rsidR="00273E6E" w:rsidRPr="00273E6E" w:rsidRDefault="00595D50"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595D50">
        <w:rPr>
          <w:rFonts w:ascii="Times New Roman" w:eastAsia="Times New Roman" w:hAnsi="Times New Roman" w:cs="Times New Roman"/>
          <w:bCs/>
          <w:sz w:val="28"/>
          <w:szCs w:val="28"/>
          <w:lang w:eastAsia="ru-RU"/>
        </w:rPr>
        <w:t>Предложенная модель обладает рядом преимуществ, позволяющих использовать ее в качестве нормативной базы</w:t>
      </w:r>
      <w:r w:rsidR="0037115F">
        <w:rPr>
          <w:rFonts w:ascii="Times New Roman" w:eastAsia="Times New Roman" w:hAnsi="Times New Roman" w:cs="Times New Roman"/>
          <w:bCs/>
          <w:sz w:val="28"/>
          <w:szCs w:val="28"/>
          <w:lang w:eastAsia="ru-RU"/>
        </w:rPr>
        <w:t>,</w:t>
      </w:r>
      <w:r w:rsidRPr="00595D50">
        <w:rPr>
          <w:rFonts w:ascii="Times New Roman" w:eastAsia="Times New Roman" w:hAnsi="Times New Roman" w:cs="Times New Roman"/>
          <w:bCs/>
          <w:sz w:val="28"/>
          <w:szCs w:val="28"/>
          <w:lang w:eastAsia="ru-RU"/>
        </w:rPr>
        <w:t xml:space="preserve"> для решения проблемы планирования формирования педагогического мышления. Во-первых, три измерения, введенные в него, эмпирически аргументированы с точки зрения того, что на самом деле показывают тенденции в изучении педагогического мышления. Таким образом, в рамках этой модели раскрывается потенциал для сравнения уже существующих теорий педагогического мышления с точки зрения их вероятностей и ограничений и выработки его с единой позиции, в единой системе основ. Во-вторых, три измерения в представленной модели сравниваются с общими психологическими теориями мышления и разума, что помогает четко оценить перспективы изучения педагогического мышления с этих общих психологических позиций. Это устанавливает связь исследований в общей и педагогической психологии</w:t>
      </w:r>
      <w:r w:rsidR="00273E6E">
        <w:rPr>
          <w:rFonts w:ascii="Times New Roman" w:eastAsia="Times New Roman" w:hAnsi="Times New Roman" w:cs="Times New Roman"/>
          <w:bCs/>
          <w:sz w:val="28"/>
          <w:szCs w:val="28"/>
          <w:lang w:eastAsia="ru-RU"/>
        </w:rPr>
        <w:t xml:space="preserve"> </w:t>
      </w:r>
      <w:r w:rsidR="00273E6E"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00273E6E" w:rsidRPr="00273E6E">
        <w:rPr>
          <w:rFonts w:ascii="Times New Roman" w:eastAsia="Times New Roman" w:hAnsi="Times New Roman" w:cs="Times New Roman"/>
          <w:bCs/>
          <w:sz w:val="28"/>
          <w:szCs w:val="28"/>
          <w:lang w:eastAsia="ru-RU"/>
        </w:rPr>
        <w:t>].</w:t>
      </w:r>
    </w:p>
    <w:p w:rsidR="00273E6E" w:rsidRPr="00273E6E" w:rsidRDefault="000B7F20"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0B7F20">
        <w:rPr>
          <w:rFonts w:ascii="Times New Roman" w:eastAsia="Times New Roman" w:hAnsi="Times New Roman" w:cs="Times New Roman"/>
          <w:bCs/>
          <w:sz w:val="28"/>
          <w:szCs w:val="28"/>
          <w:lang w:eastAsia="ru-RU"/>
        </w:rPr>
        <w:t xml:space="preserve">Для решения практических задач представленная модель достаточно функциональна. Представленные три измерения педагогического мышления дают рабочую зону, в которой могут быть определены как зоны планирования формирования педагогического мышления, так и личностные </w:t>
      </w:r>
      <w:r w:rsidRPr="000B7F20">
        <w:rPr>
          <w:rFonts w:ascii="Times New Roman" w:eastAsia="Times New Roman" w:hAnsi="Times New Roman" w:cs="Times New Roman"/>
          <w:bCs/>
          <w:sz w:val="28"/>
          <w:szCs w:val="28"/>
          <w:lang w:eastAsia="ru-RU"/>
        </w:rPr>
        <w:lastRenderedPageBreak/>
        <w:t xml:space="preserve">вариации его развития. </w:t>
      </w:r>
      <w:proofErr w:type="gramStart"/>
      <w:r w:rsidRPr="000B7F20">
        <w:rPr>
          <w:rFonts w:ascii="Times New Roman" w:eastAsia="Times New Roman" w:hAnsi="Times New Roman" w:cs="Times New Roman"/>
          <w:bCs/>
          <w:sz w:val="28"/>
          <w:szCs w:val="28"/>
          <w:lang w:eastAsia="ru-RU"/>
        </w:rPr>
        <w:t>Анализируя эту модель в сравнении с контекстами профессионального мышления, представленными выше, можно сказать, что в ее рамках можно установить потенциальные «траектории» формирования профессионального педагогического мышления (что существенно для второго из представленных контекстов) Так что, возможно, оригинальные варианты развития (что существенно для третьего из этих контекстов).</w:t>
      </w:r>
      <w:proofErr w:type="gramEnd"/>
      <w:r w:rsidRPr="000B7F20">
        <w:rPr>
          <w:rFonts w:ascii="Times New Roman" w:eastAsia="Times New Roman" w:hAnsi="Times New Roman" w:cs="Times New Roman"/>
          <w:bCs/>
          <w:sz w:val="28"/>
          <w:szCs w:val="28"/>
          <w:lang w:eastAsia="ru-RU"/>
        </w:rPr>
        <w:t xml:space="preserve"> Кроме того, с помощью представленной модели, вероятно, учитываются личные соображения (неявные теории) о педагогическом мышлении, разработанные учителем и являющиеся важной составляющей его метакогнитивного опыта</w:t>
      </w:r>
      <w:r w:rsidR="00273E6E">
        <w:rPr>
          <w:rFonts w:ascii="Times New Roman" w:eastAsia="Times New Roman" w:hAnsi="Times New Roman" w:cs="Times New Roman"/>
          <w:bCs/>
          <w:sz w:val="28"/>
          <w:szCs w:val="28"/>
          <w:lang w:eastAsia="ru-RU"/>
        </w:rPr>
        <w:t xml:space="preserve"> </w:t>
      </w:r>
      <w:r w:rsidR="00273E6E"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00273E6E" w:rsidRPr="00273E6E">
        <w:rPr>
          <w:rFonts w:ascii="Times New Roman" w:eastAsia="Times New Roman" w:hAnsi="Times New Roman" w:cs="Times New Roman"/>
          <w:bCs/>
          <w:sz w:val="28"/>
          <w:szCs w:val="28"/>
          <w:lang w:eastAsia="ru-RU"/>
        </w:rPr>
        <w:t>].</w:t>
      </w:r>
    </w:p>
    <w:p w:rsidR="00273E6E" w:rsidRPr="00273E6E" w:rsidRDefault="000B7F20" w:rsidP="00273E6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0B7F20">
        <w:rPr>
          <w:rFonts w:ascii="Times New Roman" w:eastAsia="Times New Roman" w:hAnsi="Times New Roman" w:cs="Times New Roman"/>
          <w:bCs/>
          <w:sz w:val="28"/>
          <w:szCs w:val="28"/>
          <w:lang w:eastAsia="ru-RU"/>
        </w:rPr>
        <w:t xml:space="preserve">Представленная модель устанавливает общие отправные точки для сравнения более специфических методов обучения и формирования с точки зрения вероятности их сочетания, а также установления допустимых, в том числе, конечно, неясных, теоретических оснований для каждого из них </w:t>
      </w:r>
      <w:r w:rsidR="00273E6E"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00273E6E" w:rsidRPr="00273E6E">
        <w:rPr>
          <w:rFonts w:ascii="Times New Roman" w:eastAsia="Times New Roman" w:hAnsi="Times New Roman" w:cs="Times New Roman"/>
          <w:bCs/>
          <w:sz w:val="28"/>
          <w:szCs w:val="28"/>
          <w:lang w:eastAsia="ru-RU"/>
        </w:rPr>
        <w:t>].</w:t>
      </w:r>
    </w:p>
    <w:p w:rsidR="006042CC" w:rsidRDefault="00273E6E"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273E6E">
        <w:rPr>
          <w:rFonts w:ascii="Times New Roman" w:eastAsia="Times New Roman" w:hAnsi="Times New Roman" w:cs="Times New Roman"/>
          <w:bCs/>
          <w:sz w:val="28"/>
          <w:szCs w:val="28"/>
          <w:lang w:eastAsia="ru-RU"/>
        </w:rPr>
        <w:t xml:space="preserve">Следовательно, можно выделить явно противонаправленные вариации методов формирования педагогического мышления, с точки зрения того, что они устремлены к различным отраслям (например, «нормативный </w:t>
      </w:r>
      <w:proofErr w:type="gramStart"/>
      <w:r w:rsidRPr="00273E6E">
        <w:rPr>
          <w:rFonts w:ascii="Times New Roman" w:eastAsia="Times New Roman" w:hAnsi="Times New Roman" w:cs="Times New Roman"/>
          <w:bCs/>
          <w:sz w:val="28"/>
          <w:szCs w:val="28"/>
          <w:lang w:eastAsia="ru-RU"/>
        </w:rPr>
        <w:t>-с</w:t>
      </w:r>
      <w:proofErr w:type="gramEnd"/>
      <w:r w:rsidRPr="00273E6E">
        <w:rPr>
          <w:rFonts w:ascii="Times New Roman" w:eastAsia="Times New Roman" w:hAnsi="Times New Roman" w:cs="Times New Roman"/>
          <w:bCs/>
          <w:sz w:val="28"/>
          <w:szCs w:val="28"/>
          <w:lang w:eastAsia="ru-RU"/>
        </w:rPr>
        <w:t>хематичный - глобальный» и «инициативный – импровизационный -ситуативный», бесспорно, являются подобными ортогональными отраслями). Также представленная модель помогает в будущем приобрести исходные положения для более конкретной и детальной характеристики и оценки образовательной среды, в которой осуществляется формирование педагогического мышления</w:t>
      </w:r>
      <w:r>
        <w:rPr>
          <w:rFonts w:ascii="Times New Roman" w:eastAsia="Times New Roman" w:hAnsi="Times New Roman" w:cs="Times New Roman"/>
          <w:bCs/>
          <w:sz w:val="28"/>
          <w:szCs w:val="28"/>
          <w:lang w:eastAsia="ru-RU"/>
        </w:rPr>
        <w:t xml:space="preserve"> </w:t>
      </w:r>
      <w:r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22</w:t>
      </w:r>
      <w:r w:rsidRPr="00273E6E">
        <w:rPr>
          <w:rFonts w:ascii="Times New Roman" w:eastAsia="Times New Roman" w:hAnsi="Times New Roman" w:cs="Times New Roman"/>
          <w:bCs/>
          <w:sz w:val="28"/>
          <w:szCs w:val="28"/>
          <w:lang w:eastAsia="ru-RU"/>
        </w:rPr>
        <w:t>].</w:t>
      </w:r>
    </w:p>
    <w:p w:rsidR="007648BE" w:rsidRDefault="007648BE"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p>
    <w:p w:rsidR="00247718" w:rsidRPr="006042CC" w:rsidRDefault="00247718" w:rsidP="006042CC">
      <w:pPr>
        <w:tabs>
          <w:tab w:val="left" w:pos="1853"/>
        </w:tabs>
        <w:rPr>
          <w:rFonts w:ascii="Times New Roman" w:eastAsia="Times New Roman" w:hAnsi="Times New Roman" w:cs="Times New Roman"/>
          <w:sz w:val="28"/>
          <w:szCs w:val="28"/>
          <w:lang w:eastAsia="ru-RU"/>
        </w:rPr>
      </w:pPr>
    </w:p>
    <w:p w:rsidR="00B32697" w:rsidRPr="00247718" w:rsidRDefault="00AB7A91" w:rsidP="00F04814">
      <w:pPr>
        <w:pStyle w:val="1"/>
        <w:numPr>
          <w:ilvl w:val="1"/>
          <w:numId w:val="36"/>
        </w:numPr>
        <w:tabs>
          <w:tab w:val="left" w:pos="726"/>
          <w:tab w:val="center" w:pos="993"/>
        </w:tabs>
        <w:spacing w:before="0" w:line="360" w:lineRule="auto"/>
        <w:ind w:left="0" w:firstLine="709"/>
        <w:jc w:val="both"/>
        <w:rPr>
          <w:rFonts w:ascii="Times New Roman" w:hAnsi="Times New Roman"/>
          <w:color w:val="auto"/>
        </w:rPr>
      </w:pPr>
      <w:bookmarkStart w:id="11" w:name="_Toc10469554"/>
      <w:r w:rsidRPr="00247718">
        <w:rPr>
          <w:rFonts w:ascii="Times New Roman" w:hAnsi="Times New Roman"/>
          <w:color w:val="auto"/>
        </w:rPr>
        <w:lastRenderedPageBreak/>
        <w:t>Модель формирования профессионального мышления специалиста (преподавателя)</w:t>
      </w:r>
      <w:bookmarkEnd w:id="11"/>
    </w:p>
    <w:p w:rsidR="00247718" w:rsidRPr="00247718" w:rsidRDefault="00247718"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247718">
        <w:rPr>
          <w:rFonts w:ascii="Times New Roman" w:eastAsia="Times New Roman" w:hAnsi="Times New Roman" w:cs="Times New Roman"/>
          <w:bCs/>
          <w:sz w:val="28"/>
          <w:szCs w:val="28"/>
          <w:lang w:eastAsia="ru-RU"/>
        </w:rPr>
        <w:t xml:space="preserve">Методом теоретического </w:t>
      </w:r>
      <w:proofErr w:type="gramStart"/>
      <w:r w:rsidR="00F04814" w:rsidRPr="00247718">
        <w:rPr>
          <w:rFonts w:ascii="Times New Roman" w:eastAsia="Times New Roman" w:hAnsi="Times New Roman" w:cs="Times New Roman"/>
          <w:bCs/>
          <w:sz w:val="28"/>
          <w:szCs w:val="28"/>
          <w:lang w:eastAsia="ru-RU"/>
        </w:rPr>
        <w:t>понимания</w:t>
      </w:r>
      <w:r w:rsidRPr="00247718">
        <w:rPr>
          <w:rFonts w:ascii="Times New Roman" w:eastAsia="Times New Roman" w:hAnsi="Times New Roman" w:cs="Times New Roman"/>
          <w:bCs/>
          <w:sz w:val="28"/>
          <w:szCs w:val="28"/>
          <w:lang w:eastAsia="ru-RU"/>
        </w:rPr>
        <w:t xml:space="preserve"> проблемы формирования профессионального мышления </w:t>
      </w:r>
      <w:r w:rsidR="00F04814">
        <w:rPr>
          <w:rFonts w:ascii="Times New Roman" w:eastAsia="Times New Roman" w:hAnsi="Times New Roman" w:cs="Times New Roman"/>
          <w:bCs/>
          <w:sz w:val="28"/>
          <w:szCs w:val="28"/>
          <w:lang w:eastAsia="ru-RU"/>
        </w:rPr>
        <w:t>преподавателя</w:t>
      </w:r>
      <w:proofErr w:type="gramEnd"/>
      <w:r w:rsidRPr="00247718">
        <w:rPr>
          <w:rFonts w:ascii="Times New Roman" w:eastAsia="Times New Roman" w:hAnsi="Times New Roman" w:cs="Times New Roman"/>
          <w:bCs/>
          <w:sz w:val="28"/>
          <w:szCs w:val="28"/>
          <w:lang w:eastAsia="ru-RU"/>
        </w:rPr>
        <w:t xml:space="preserve"> в исследовании является моделирование</w:t>
      </w:r>
      <w:r w:rsidR="00F04814">
        <w:rPr>
          <w:rFonts w:ascii="Times New Roman" w:eastAsia="Times New Roman" w:hAnsi="Times New Roman" w:cs="Times New Roman"/>
          <w:bCs/>
          <w:sz w:val="28"/>
          <w:szCs w:val="28"/>
          <w:lang w:eastAsia="ru-RU"/>
        </w:rPr>
        <w:t xml:space="preserve"> </w:t>
      </w:r>
      <w:r w:rsidR="00F04814"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w:t>
      </w:r>
      <w:r w:rsidR="00D2177A">
        <w:rPr>
          <w:rFonts w:ascii="Times New Roman" w:eastAsia="Times New Roman" w:hAnsi="Times New Roman" w:cs="Times New Roman"/>
          <w:bCs/>
          <w:sz w:val="28"/>
          <w:szCs w:val="28"/>
          <w:lang w:eastAsia="ru-RU"/>
        </w:rPr>
        <w:t>6</w:t>
      </w:r>
      <w:r w:rsidR="00F04814" w:rsidRPr="00273E6E">
        <w:rPr>
          <w:rFonts w:ascii="Times New Roman" w:eastAsia="Times New Roman" w:hAnsi="Times New Roman" w:cs="Times New Roman"/>
          <w:bCs/>
          <w:sz w:val="28"/>
          <w:szCs w:val="28"/>
          <w:lang w:eastAsia="ru-RU"/>
        </w:rPr>
        <w:t>]</w:t>
      </w:r>
      <w:r w:rsidRPr="00247718">
        <w:rPr>
          <w:rFonts w:ascii="Times New Roman" w:eastAsia="Times New Roman" w:hAnsi="Times New Roman" w:cs="Times New Roman"/>
          <w:bCs/>
          <w:sz w:val="28"/>
          <w:szCs w:val="28"/>
          <w:lang w:eastAsia="ru-RU"/>
        </w:rPr>
        <w:t>.</w:t>
      </w:r>
    </w:p>
    <w:p w:rsidR="00247718" w:rsidRPr="00247718" w:rsidRDefault="00247718"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247718">
        <w:rPr>
          <w:rFonts w:ascii="Times New Roman" w:eastAsia="Times New Roman" w:hAnsi="Times New Roman" w:cs="Times New Roman"/>
          <w:bCs/>
          <w:sz w:val="28"/>
          <w:szCs w:val="28"/>
          <w:lang w:eastAsia="ru-RU"/>
        </w:rPr>
        <w:t xml:space="preserve">В </w:t>
      </w:r>
      <w:r w:rsidR="005D29AB" w:rsidRPr="00247718">
        <w:rPr>
          <w:rFonts w:ascii="Times New Roman" w:eastAsia="Times New Roman" w:hAnsi="Times New Roman" w:cs="Times New Roman"/>
          <w:bCs/>
          <w:sz w:val="28"/>
          <w:szCs w:val="28"/>
          <w:lang w:eastAsia="ru-RU"/>
        </w:rPr>
        <w:t>общеустановленн</w:t>
      </w:r>
      <w:r w:rsidR="005D29AB">
        <w:rPr>
          <w:rFonts w:ascii="Times New Roman" w:eastAsia="Times New Roman" w:hAnsi="Times New Roman" w:cs="Times New Roman"/>
          <w:bCs/>
          <w:sz w:val="28"/>
          <w:szCs w:val="28"/>
          <w:lang w:eastAsia="ru-RU"/>
        </w:rPr>
        <w:t>ом</w:t>
      </w:r>
      <w:r w:rsidRPr="00247718">
        <w:rPr>
          <w:rFonts w:ascii="Times New Roman" w:eastAsia="Times New Roman" w:hAnsi="Times New Roman" w:cs="Times New Roman"/>
          <w:bCs/>
          <w:sz w:val="28"/>
          <w:szCs w:val="28"/>
          <w:lang w:eastAsia="ru-RU"/>
        </w:rPr>
        <w:t xml:space="preserve"> </w:t>
      </w:r>
      <w:r w:rsidR="005D29AB" w:rsidRPr="00247718">
        <w:rPr>
          <w:rFonts w:ascii="Times New Roman" w:eastAsia="Times New Roman" w:hAnsi="Times New Roman" w:cs="Times New Roman"/>
          <w:bCs/>
          <w:sz w:val="28"/>
          <w:szCs w:val="28"/>
          <w:lang w:eastAsia="ru-RU"/>
        </w:rPr>
        <w:t>толковании</w:t>
      </w:r>
      <w:r w:rsidRPr="00247718">
        <w:rPr>
          <w:rFonts w:ascii="Times New Roman" w:eastAsia="Times New Roman" w:hAnsi="Times New Roman" w:cs="Times New Roman"/>
          <w:bCs/>
          <w:sz w:val="28"/>
          <w:szCs w:val="28"/>
          <w:lang w:eastAsia="ru-RU"/>
        </w:rPr>
        <w:t xml:space="preserve"> модель - это «схема, изображение или описание, какого-либо явления или процесса в природе и обществе»</w:t>
      </w:r>
      <w:r w:rsidR="00F04814" w:rsidRPr="00F04814">
        <w:rPr>
          <w:rFonts w:ascii="Times New Roman" w:eastAsia="Times New Roman" w:hAnsi="Times New Roman" w:cs="Times New Roman"/>
          <w:bCs/>
          <w:sz w:val="28"/>
          <w:szCs w:val="28"/>
          <w:lang w:eastAsia="ru-RU"/>
        </w:rPr>
        <w:t xml:space="preserve"> </w:t>
      </w:r>
      <w:r w:rsidR="00F04814" w:rsidRPr="00273E6E">
        <w:rPr>
          <w:rFonts w:ascii="Times New Roman" w:eastAsia="Times New Roman" w:hAnsi="Times New Roman" w:cs="Times New Roman"/>
          <w:bCs/>
          <w:sz w:val="28"/>
          <w:szCs w:val="28"/>
          <w:lang w:eastAsia="ru-RU"/>
        </w:rPr>
        <w:t>[</w:t>
      </w:r>
      <w:r w:rsidR="00D2177A">
        <w:rPr>
          <w:rFonts w:ascii="Times New Roman" w:eastAsia="Times New Roman" w:hAnsi="Times New Roman" w:cs="Times New Roman"/>
          <w:bCs/>
          <w:sz w:val="28"/>
          <w:szCs w:val="28"/>
          <w:lang w:eastAsia="ru-RU"/>
        </w:rPr>
        <w:t>26</w:t>
      </w:r>
      <w:r w:rsidR="00F04814" w:rsidRPr="00273E6E">
        <w:rPr>
          <w:rFonts w:ascii="Times New Roman" w:eastAsia="Times New Roman" w:hAnsi="Times New Roman" w:cs="Times New Roman"/>
          <w:bCs/>
          <w:sz w:val="28"/>
          <w:szCs w:val="28"/>
          <w:lang w:eastAsia="ru-RU"/>
        </w:rPr>
        <w:t>]</w:t>
      </w:r>
      <w:r w:rsidRPr="00247718">
        <w:rPr>
          <w:rFonts w:ascii="Times New Roman" w:eastAsia="Times New Roman" w:hAnsi="Times New Roman" w:cs="Times New Roman"/>
          <w:bCs/>
          <w:sz w:val="28"/>
          <w:szCs w:val="28"/>
          <w:lang w:eastAsia="ru-RU"/>
        </w:rPr>
        <w:t>.</w:t>
      </w:r>
    </w:p>
    <w:p w:rsidR="00247718" w:rsidRPr="00247718" w:rsidRDefault="00195E09"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247718" w:rsidRPr="00247718">
        <w:rPr>
          <w:rFonts w:ascii="Times New Roman" w:eastAsia="Times New Roman" w:hAnsi="Times New Roman" w:cs="Times New Roman"/>
          <w:bCs/>
          <w:sz w:val="28"/>
          <w:szCs w:val="28"/>
          <w:lang w:eastAsia="ru-RU"/>
        </w:rPr>
        <w:t xml:space="preserve">Более кратко моделью (от лат. </w:t>
      </w:r>
      <w:proofErr w:type="spellStart"/>
      <w:r w:rsidR="00247718" w:rsidRPr="00247718">
        <w:rPr>
          <w:rFonts w:ascii="Times New Roman" w:eastAsia="Times New Roman" w:hAnsi="Times New Roman" w:cs="Times New Roman"/>
          <w:bCs/>
          <w:sz w:val="28"/>
          <w:szCs w:val="28"/>
          <w:lang w:eastAsia="ru-RU"/>
        </w:rPr>
        <w:t>modulus</w:t>
      </w:r>
      <w:proofErr w:type="spellEnd"/>
      <w:r w:rsidR="00247718" w:rsidRPr="00247718">
        <w:rPr>
          <w:rFonts w:ascii="Times New Roman" w:eastAsia="Times New Roman" w:hAnsi="Times New Roman" w:cs="Times New Roman"/>
          <w:bCs/>
          <w:sz w:val="28"/>
          <w:szCs w:val="28"/>
          <w:lang w:eastAsia="ru-RU"/>
        </w:rPr>
        <w:t xml:space="preserve"> - мера, образец) можно назвать объект или систему, </w:t>
      </w:r>
      <w:r w:rsidR="005D29AB" w:rsidRPr="00247718">
        <w:rPr>
          <w:rFonts w:ascii="Times New Roman" w:eastAsia="Times New Roman" w:hAnsi="Times New Roman" w:cs="Times New Roman"/>
          <w:bCs/>
          <w:sz w:val="28"/>
          <w:szCs w:val="28"/>
          <w:lang w:eastAsia="ru-RU"/>
        </w:rPr>
        <w:t>изучение</w:t>
      </w:r>
      <w:r w:rsidR="00247718" w:rsidRPr="00247718">
        <w:rPr>
          <w:rFonts w:ascii="Times New Roman" w:eastAsia="Times New Roman" w:hAnsi="Times New Roman" w:cs="Times New Roman"/>
          <w:bCs/>
          <w:sz w:val="28"/>
          <w:szCs w:val="28"/>
          <w:lang w:eastAsia="ru-RU"/>
        </w:rPr>
        <w:t xml:space="preserve"> которой служит средством для </w:t>
      </w:r>
      <w:r w:rsidR="005D29AB" w:rsidRPr="00247718">
        <w:rPr>
          <w:rFonts w:ascii="Times New Roman" w:eastAsia="Times New Roman" w:hAnsi="Times New Roman" w:cs="Times New Roman"/>
          <w:bCs/>
          <w:sz w:val="28"/>
          <w:szCs w:val="28"/>
          <w:lang w:eastAsia="ru-RU"/>
        </w:rPr>
        <w:t>приобретения</w:t>
      </w:r>
      <w:r w:rsidR="00247718" w:rsidRPr="00247718">
        <w:rPr>
          <w:rFonts w:ascii="Times New Roman" w:eastAsia="Times New Roman" w:hAnsi="Times New Roman" w:cs="Times New Roman"/>
          <w:bCs/>
          <w:sz w:val="28"/>
          <w:szCs w:val="28"/>
          <w:lang w:eastAsia="ru-RU"/>
        </w:rPr>
        <w:t xml:space="preserve"> знаний о другом объекте-оригинале или прототипе модели»</w:t>
      </w:r>
      <w:r w:rsidR="00F04814">
        <w:rPr>
          <w:rFonts w:ascii="Times New Roman" w:eastAsia="Times New Roman" w:hAnsi="Times New Roman" w:cs="Times New Roman"/>
          <w:bCs/>
          <w:sz w:val="28"/>
          <w:szCs w:val="28"/>
          <w:lang w:eastAsia="ru-RU"/>
        </w:rPr>
        <w:t xml:space="preserve"> </w:t>
      </w:r>
      <w:r w:rsidR="00F04814"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w:t>
      </w:r>
      <w:r w:rsidR="00D2177A">
        <w:rPr>
          <w:rFonts w:ascii="Times New Roman" w:eastAsia="Times New Roman" w:hAnsi="Times New Roman" w:cs="Times New Roman"/>
          <w:bCs/>
          <w:sz w:val="28"/>
          <w:szCs w:val="28"/>
          <w:lang w:eastAsia="ru-RU"/>
        </w:rPr>
        <w:t>6</w:t>
      </w:r>
      <w:r w:rsidR="00F04814" w:rsidRPr="00273E6E">
        <w:rPr>
          <w:rFonts w:ascii="Times New Roman" w:eastAsia="Times New Roman" w:hAnsi="Times New Roman" w:cs="Times New Roman"/>
          <w:bCs/>
          <w:sz w:val="28"/>
          <w:szCs w:val="28"/>
          <w:lang w:eastAsia="ru-RU"/>
        </w:rPr>
        <w:t>]</w:t>
      </w:r>
      <w:r w:rsidR="00247718" w:rsidRPr="00247718">
        <w:rPr>
          <w:rFonts w:ascii="Times New Roman" w:eastAsia="Times New Roman" w:hAnsi="Times New Roman" w:cs="Times New Roman"/>
          <w:bCs/>
          <w:sz w:val="28"/>
          <w:szCs w:val="28"/>
          <w:lang w:eastAsia="ru-RU"/>
        </w:rPr>
        <w:t>.</w:t>
      </w:r>
    </w:p>
    <w:p w:rsidR="00247718" w:rsidRPr="00247718" w:rsidRDefault="005D29AB" w:rsidP="00F04814">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w:t>
      </w:r>
      <w:r w:rsidRPr="00247718">
        <w:rPr>
          <w:rFonts w:ascii="Times New Roman" w:eastAsia="Times New Roman" w:hAnsi="Times New Roman" w:cs="Times New Roman"/>
          <w:bCs/>
          <w:sz w:val="28"/>
          <w:szCs w:val="28"/>
          <w:lang w:eastAsia="ru-RU"/>
        </w:rPr>
        <w:t>збрание</w:t>
      </w:r>
      <w:r w:rsidR="00247718" w:rsidRPr="00247718">
        <w:rPr>
          <w:rFonts w:ascii="Times New Roman" w:eastAsia="Times New Roman" w:hAnsi="Times New Roman" w:cs="Times New Roman"/>
          <w:bCs/>
          <w:sz w:val="28"/>
          <w:szCs w:val="28"/>
          <w:lang w:eastAsia="ru-RU"/>
        </w:rPr>
        <w:t xml:space="preserve"> </w:t>
      </w:r>
      <w:r w:rsidR="000B7F20" w:rsidRPr="000B7F20">
        <w:rPr>
          <w:rFonts w:ascii="Times New Roman" w:eastAsia="Times New Roman" w:hAnsi="Times New Roman" w:cs="Times New Roman"/>
          <w:bCs/>
          <w:sz w:val="28"/>
          <w:szCs w:val="28"/>
          <w:lang w:eastAsia="ru-RU"/>
        </w:rPr>
        <w:t>моделирования как метода выражается в том, что с помощью модели легче понять природу взаимосвязи между структурными элементами исследуемого сложного явления, синтезировать и раскрыть наиболее основны</w:t>
      </w:r>
      <w:r w:rsidR="000B7F20">
        <w:rPr>
          <w:rFonts w:ascii="Times New Roman" w:eastAsia="Times New Roman" w:hAnsi="Times New Roman" w:cs="Times New Roman"/>
          <w:bCs/>
          <w:sz w:val="28"/>
          <w:szCs w:val="28"/>
          <w:lang w:eastAsia="ru-RU"/>
        </w:rPr>
        <w:t>е аспекты процесса формирования</w:t>
      </w:r>
      <w:r w:rsidR="000B7F20" w:rsidRPr="000B7F20">
        <w:rPr>
          <w:rFonts w:ascii="Times New Roman" w:eastAsia="Times New Roman" w:hAnsi="Times New Roman" w:cs="Times New Roman"/>
          <w:bCs/>
          <w:sz w:val="28"/>
          <w:szCs w:val="28"/>
          <w:lang w:eastAsia="ru-RU"/>
        </w:rPr>
        <w:t xml:space="preserve"> профессиональное мышление </w:t>
      </w:r>
      <w:r w:rsidR="00F04814">
        <w:rPr>
          <w:rFonts w:ascii="Times New Roman" w:eastAsia="Times New Roman" w:hAnsi="Times New Roman" w:cs="Times New Roman"/>
          <w:bCs/>
          <w:sz w:val="28"/>
          <w:szCs w:val="28"/>
          <w:lang w:eastAsia="ru-RU"/>
        </w:rPr>
        <w:t xml:space="preserve">преподавателя </w:t>
      </w:r>
      <w:r w:rsidR="00F04814"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w:t>
      </w:r>
      <w:r w:rsidR="00D2177A">
        <w:rPr>
          <w:rFonts w:ascii="Times New Roman" w:eastAsia="Times New Roman" w:hAnsi="Times New Roman" w:cs="Times New Roman"/>
          <w:bCs/>
          <w:sz w:val="28"/>
          <w:szCs w:val="28"/>
          <w:lang w:eastAsia="ru-RU"/>
        </w:rPr>
        <w:t>6</w:t>
      </w:r>
      <w:r w:rsidR="00F04814" w:rsidRPr="00273E6E">
        <w:rPr>
          <w:rFonts w:ascii="Times New Roman" w:eastAsia="Times New Roman" w:hAnsi="Times New Roman" w:cs="Times New Roman"/>
          <w:bCs/>
          <w:sz w:val="28"/>
          <w:szCs w:val="28"/>
          <w:lang w:eastAsia="ru-RU"/>
        </w:rPr>
        <w:t>]</w:t>
      </w:r>
      <w:r w:rsidR="00247718" w:rsidRPr="00247718">
        <w:rPr>
          <w:rFonts w:ascii="Times New Roman" w:eastAsia="Times New Roman" w:hAnsi="Times New Roman" w:cs="Times New Roman"/>
          <w:bCs/>
          <w:sz w:val="28"/>
          <w:szCs w:val="28"/>
          <w:lang w:eastAsia="ru-RU"/>
        </w:rPr>
        <w:t>.</w:t>
      </w:r>
    </w:p>
    <w:p w:rsidR="00247718" w:rsidRDefault="00C248B5"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247718" w:rsidRPr="00247718">
        <w:rPr>
          <w:rFonts w:ascii="Times New Roman" w:eastAsia="Times New Roman" w:hAnsi="Times New Roman" w:cs="Times New Roman"/>
          <w:bCs/>
          <w:sz w:val="28"/>
          <w:szCs w:val="28"/>
          <w:lang w:eastAsia="ru-RU"/>
        </w:rPr>
        <w:t>В.А.</w:t>
      </w:r>
      <w:r w:rsidR="001D0767">
        <w:rPr>
          <w:rFonts w:ascii="Times New Roman" w:eastAsia="Times New Roman" w:hAnsi="Times New Roman" w:cs="Times New Roman"/>
          <w:bCs/>
          <w:sz w:val="28"/>
          <w:szCs w:val="28"/>
          <w:lang w:eastAsia="ru-RU"/>
        </w:rPr>
        <w:t xml:space="preserve"> </w:t>
      </w:r>
      <w:r w:rsidR="00247718" w:rsidRPr="00247718">
        <w:rPr>
          <w:rFonts w:ascii="Times New Roman" w:eastAsia="Times New Roman" w:hAnsi="Times New Roman" w:cs="Times New Roman"/>
          <w:bCs/>
          <w:sz w:val="28"/>
          <w:szCs w:val="28"/>
          <w:lang w:eastAsia="ru-RU"/>
        </w:rPr>
        <w:t xml:space="preserve">Штофф </w:t>
      </w:r>
      <w:r w:rsidR="001D0767">
        <w:rPr>
          <w:rFonts w:ascii="Times New Roman" w:eastAsia="Times New Roman" w:hAnsi="Times New Roman" w:cs="Times New Roman"/>
          <w:bCs/>
          <w:sz w:val="28"/>
          <w:szCs w:val="28"/>
          <w:lang w:eastAsia="ru-RU"/>
        </w:rPr>
        <w:t>подчеркивает</w:t>
      </w:r>
      <w:r w:rsidR="00247718" w:rsidRPr="00247718">
        <w:rPr>
          <w:rFonts w:ascii="Times New Roman" w:eastAsia="Times New Roman" w:hAnsi="Times New Roman" w:cs="Times New Roman"/>
          <w:bCs/>
          <w:sz w:val="28"/>
          <w:szCs w:val="28"/>
          <w:lang w:eastAsia="ru-RU"/>
        </w:rPr>
        <w:t xml:space="preserve"> три </w:t>
      </w:r>
      <w:r w:rsidR="001D0767">
        <w:rPr>
          <w:rFonts w:ascii="Times New Roman" w:eastAsia="Times New Roman" w:hAnsi="Times New Roman" w:cs="Times New Roman"/>
          <w:bCs/>
          <w:sz w:val="28"/>
          <w:szCs w:val="28"/>
          <w:lang w:eastAsia="ru-RU"/>
        </w:rPr>
        <w:t>положения</w:t>
      </w:r>
      <w:r w:rsidR="00247718" w:rsidRPr="00247718">
        <w:rPr>
          <w:rFonts w:ascii="Times New Roman" w:eastAsia="Times New Roman" w:hAnsi="Times New Roman" w:cs="Times New Roman"/>
          <w:bCs/>
          <w:sz w:val="28"/>
          <w:szCs w:val="28"/>
          <w:lang w:eastAsia="ru-RU"/>
        </w:rPr>
        <w:t xml:space="preserve">, при </w:t>
      </w:r>
      <w:r w:rsidR="001D0767">
        <w:rPr>
          <w:rFonts w:ascii="Times New Roman" w:eastAsia="Times New Roman" w:hAnsi="Times New Roman" w:cs="Times New Roman"/>
          <w:bCs/>
          <w:sz w:val="28"/>
          <w:szCs w:val="28"/>
          <w:lang w:eastAsia="ru-RU"/>
        </w:rPr>
        <w:t>следовании</w:t>
      </w:r>
      <w:r w:rsidR="00247718" w:rsidRPr="00247718">
        <w:rPr>
          <w:rFonts w:ascii="Times New Roman" w:eastAsia="Times New Roman" w:hAnsi="Times New Roman" w:cs="Times New Roman"/>
          <w:bCs/>
          <w:sz w:val="28"/>
          <w:szCs w:val="28"/>
          <w:lang w:eastAsia="ru-RU"/>
        </w:rPr>
        <w:t xml:space="preserve"> которых модель </w:t>
      </w:r>
      <w:r w:rsidR="001D0767" w:rsidRPr="00247718">
        <w:rPr>
          <w:rFonts w:ascii="Times New Roman" w:eastAsia="Times New Roman" w:hAnsi="Times New Roman" w:cs="Times New Roman"/>
          <w:bCs/>
          <w:sz w:val="28"/>
          <w:szCs w:val="28"/>
          <w:lang w:eastAsia="ru-RU"/>
        </w:rPr>
        <w:t>осуществляет</w:t>
      </w:r>
      <w:r w:rsidR="00247718" w:rsidRPr="00247718">
        <w:rPr>
          <w:rFonts w:ascii="Times New Roman" w:eastAsia="Times New Roman" w:hAnsi="Times New Roman" w:cs="Times New Roman"/>
          <w:bCs/>
          <w:sz w:val="28"/>
          <w:szCs w:val="28"/>
          <w:lang w:eastAsia="ru-RU"/>
        </w:rPr>
        <w:t xml:space="preserve"> свои функции: </w:t>
      </w:r>
    </w:p>
    <w:p w:rsidR="00247718" w:rsidRDefault="007648BE"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247718" w:rsidRPr="00247718">
        <w:rPr>
          <w:rFonts w:ascii="Times New Roman" w:eastAsia="Times New Roman" w:hAnsi="Times New Roman" w:cs="Times New Roman"/>
          <w:bCs/>
          <w:sz w:val="28"/>
          <w:szCs w:val="28"/>
          <w:lang w:eastAsia="ru-RU"/>
        </w:rPr>
        <w:t xml:space="preserve"> между моделью и оригиналом </w:t>
      </w:r>
      <w:r w:rsidR="005D29AB" w:rsidRPr="00247718">
        <w:rPr>
          <w:rFonts w:ascii="Times New Roman" w:eastAsia="Times New Roman" w:hAnsi="Times New Roman" w:cs="Times New Roman"/>
          <w:bCs/>
          <w:sz w:val="28"/>
          <w:szCs w:val="28"/>
          <w:lang w:eastAsia="ru-RU"/>
        </w:rPr>
        <w:t>существует</w:t>
      </w:r>
      <w:r w:rsidR="00247718" w:rsidRPr="00247718">
        <w:rPr>
          <w:rFonts w:ascii="Times New Roman" w:eastAsia="Times New Roman" w:hAnsi="Times New Roman" w:cs="Times New Roman"/>
          <w:bCs/>
          <w:sz w:val="28"/>
          <w:szCs w:val="28"/>
          <w:lang w:eastAsia="ru-RU"/>
        </w:rPr>
        <w:t xml:space="preserve"> </w:t>
      </w:r>
      <w:r w:rsidR="005D29AB" w:rsidRPr="00247718">
        <w:rPr>
          <w:rFonts w:ascii="Times New Roman" w:eastAsia="Times New Roman" w:hAnsi="Times New Roman" w:cs="Times New Roman"/>
          <w:bCs/>
          <w:sz w:val="28"/>
          <w:szCs w:val="28"/>
          <w:lang w:eastAsia="ru-RU"/>
        </w:rPr>
        <w:t>связь</w:t>
      </w:r>
      <w:r w:rsidR="00247718" w:rsidRPr="00247718">
        <w:rPr>
          <w:rFonts w:ascii="Times New Roman" w:eastAsia="Times New Roman" w:hAnsi="Times New Roman" w:cs="Times New Roman"/>
          <w:bCs/>
          <w:sz w:val="28"/>
          <w:szCs w:val="28"/>
          <w:lang w:eastAsia="ru-RU"/>
        </w:rPr>
        <w:t xml:space="preserve"> сходства, форма которого </w:t>
      </w:r>
      <w:r w:rsidR="005D29AB" w:rsidRPr="00247718">
        <w:rPr>
          <w:rFonts w:ascii="Times New Roman" w:eastAsia="Times New Roman" w:hAnsi="Times New Roman" w:cs="Times New Roman"/>
          <w:bCs/>
          <w:sz w:val="28"/>
          <w:szCs w:val="28"/>
          <w:lang w:eastAsia="ru-RU"/>
        </w:rPr>
        <w:t>очевидно</w:t>
      </w:r>
      <w:r w:rsidR="00247718" w:rsidRPr="00247718">
        <w:rPr>
          <w:rFonts w:ascii="Times New Roman" w:eastAsia="Times New Roman" w:hAnsi="Times New Roman" w:cs="Times New Roman"/>
          <w:bCs/>
          <w:sz w:val="28"/>
          <w:szCs w:val="28"/>
          <w:lang w:eastAsia="ru-RU"/>
        </w:rPr>
        <w:t xml:space="preserve"> </w:t>
      </w:r>
      <w:r w:rsidR="005D29AB" w:rsidRPr="00247718">
        <w:rPr>
          <w:rFonts w:ascii="Times New Roman" w:eastAsia="Times New Roman" w:hAnsi="Times New Roman" w:cs="Times New Roman"/>
          <w:bCs/>
          <w:sz w:val="28"/>
          <w:szCs w:val="28"/>
          <w:lang w:eastAsia="ru-RU"/>
        </w:rPr>
        <w:t>проявлена</w:t>
      </w:r>
      <w:r w:rsidR="00247718" w:rsidRPr="00247718">
        <w:rPr>
          <w:rFonts w:ascii="Times New Roman" w:eastAsia="Times New Roman" w:hAnsi="Times New Roman" w:cs="Times New Roman"/>
          <w:bCs/>
          <w:sz w:val="28"/>
          <w:szCs w:val="28"/>
          <w:lang w:eastAsia="ru-RU"/>
        </w:rPr>
        <w:t xml:space="preserve"> и точно </w:t>
      </w:r>
      <w:r w:rsidR="005D29AB" w:rsidRPr="00247718">
        <w:rPr>
          <w:rFonts w:ascii="Times New Roman" w:eastAsia="Times New Roman" w:hAnsi="Times New Roman" w:cs="Times New Roman"/>
          <w:bCs/>
          <w:sz w:val="28"/>
          <w:szCs w:val="28"/>
          <w:lang w:eastAsia="ru-RU"/>
        </w:rPr>
        <w:t>закреплена</w:t>
      </w:r>
      <w:r w:rsidR="00247718" w:rsidRPr="00247718">
        <w:rPr>
          <w:rFonts w:ascii="Times New Roman" w:eastAsia="Times New Roman" w:hAnsi="Times New Roman" w:cs="Times New Roman"/>
          <w:bCs/>
          <w:sz w:val="28"/>
          <w:szCs w:val="28"/>
          <w:lang w:eastAsia="ru-RU"/>
        </w:rPr>
        <w:t xml:space="preserve"> (условие отражения или уточненной аналогии)</w:t>
      </w:r>
      <w:r>
        <w:rPr>
          <w:rFonts w:ascii="Times New Roman" w:eastAsia="Times New Roman" w:hAnsi="Times New Roman" w:cs="Times New Roman"/>
          <w:bCs/>
          <w:sz w:val="28"/>
          <w:szCs w:val="28"/>
          <w:lang w:eastAsia="ru-RU"/>
        </w:rPr>
        <w:t>,</w:t>
      </w:r>
      <w:r w:rsidR="00247718" w:rsidRPr="00247718">
        <w:rPr>
          <w:rFonts w:ascii="Times New Roman" w:eastAsia="Times New Roman" w:hAnsi="Times New Roman" w:cs="Times New Roman"/>
          <w:bCs/>
          <w:sz w:val="28"/>
          <w:szCs w:val="28"/>
          <w:lang w:eastAsia="ru-RU"/>
        </w:rPr>
        <w:t xml:space="preserve"> </w:t>
      </w:r>
    </w:p>
    <w:p w:rsidR="00247718" w:rsidRDefault="007648BE"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247718" w:rsidRPr="00247718">
        <w:rPr>
          <w:rFonts w:ascii="Times New Roman" w:eastAsia="Times New Roman" w:hAnsi="Times New Roman" w:cs="Times New Roman"/>
          <w:bCs/>
          <w:sz w:val="28"/>
          <w:szCs w:val="28"/>
          <w:lang w:eastAsia="ru-RU"/>
        </w:rPr>
        <w:t xml:space="preserve"> </w:t>
      </w:r>
      <w:r w:rsidR="0072396E" w:rsidRPr="00247718">
        <w:rPr>
          <w:rFonts w:ascii="Times New Roman" w:eastAsia="Times New Roman" w:hAnsi="Times New Roman" w:cs="Times New Roman"/>
          <w:bCs/>
          <w:sz w:val="28"/>
          <w:szCs w:val="28"/>
          <w:lang w:eastAsia="ru-RU"/>
        </w:rPr>
        <w:t>модель является заместителем изучаемого объекта (условие репрезентации)</w:t>
      </w:r>
      <w:r>
        <w:rPr>
          <w:rFonts w:ascii="Times New Roman" w:eastAsia="Times New Roman" w:hAnsi="Times New Roman" w:cs="Times New Roman"/>
          <w:bCs/>
          <w:sz w:val="28"/>
          <w:szCs w:val="28"/>
          <w:lang w:eastAsia="ru-RU"/>
        </w:rPr>
        <w:t>,</w:t>
      </w:r>
      <w:r w:rsidR="00247718" w:rsidRPr="00247718">
        <w:rPr>
          <w:rFonts w:ascii="Times New Roman" w:eastAsia="Times New Roman" w:hAnsi="Times New Roman" w:cs="Times New Roman"/>
          <w:bCs/>
          <w:sz w:val="28"/>
          <w:szCs w:val="28"/>
          <w:lang w:eastAsia="ru-RU"/>
        </w:rPr>
        <w:t xml:space="preserve"> </w:t>
      </w:r>
    </w:p>
    <w:p w:rsidR="00247718" w:rsidRDefault="007648BE"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247718" w:rsidRPr="00247718">
        <w:rPr>
          <w:rFonts w:ascii="Times New Roman" w:eastAsia="Times New Roman" w:hAnsi="Times New Roman" w:cs="Times New Roman"/>
          <w:bCs/>
          <w:sz w:val="28"/>
          <w:szCs w:val="28"/>
          <w:lang w:eastAsia="ru-RU"/>
        </w:rPr>
        <w:t xml:space="preserve"> </w:t>
      </w:r>
      <w:r w:rsidR="005D29AB" w:rsidRPr="00247718">
        <w:rPr>
          <w:rFonts w:ascii="Times New Roman" w:eastAsia="Times New Roman" w:hAnsi="Times New Roman" w:cs="Times New Roman"/>
          <w:bCs/>
          <w:sz w:val="28"/>
          <w:szCs w:val="28"/>
          <w:lang w:eastAsia="ru-RU"/>
        </w:rPr>
        <w:t>исследование</w:t>
      </w:r>
      <w:r w:rsidR="00247718" w:rsidRPr="00247718">
        <w:rPr>
          <w:rFonts w:ascii="Times New Roman" w:eastAsia="Times New Roman" w:hAnsi="Times New Roman" w:cs="Times New Roman"/>
          <w:bCs/>
          <w:sz w:val="28"/>
          <w:szCs w:val="28"/>
          <w:lang w:eastAsia="ru-RU"/>
        </w:rPr>
        <w:t xml:space="preserve"> модели позволяет получать информацию (сведения) об оригинале (условие экстраполяции)</w:t>
      </w:r>
      <w:r w:rsidR="00C248B5">
        <w:rPr>
          <w:rFonts w:ascii="Times New Roman" w:eastAsia="Times New Roman" w:hAnsi="Times New Roman" w:cs="Times New Roman"/>
          <w:bCs/>
          <w:sz w:val="28"/>
          <w:szCs w:val="28"/>
          <w:lang w:eastAsia="ru-RU"/>
        </w:rPr>
        <w:t>»</w:t>
      </w:r>
      <w:r w:rsidR="00F04814">
        <w:rPr>
          <w:rFonts w:ascii="Times New Roman" w:eastAsia="Times New Roman" w:hAnsi="Times New Roman" w:cs="Times New Roman"/>
          <w:bCs/>
          <w:sz w:val="28"/>
          <w:szCs w:val="28"/>
          <w:lang w:eastAsia="ru-RU"/>
        </w:rPr>
        <w:t xml:space="preserve"> </w:t>
      </w:r>
      <w:r w:rsidR="00F04814"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w:t>
      </w:r>
      <w:r w:rsidR="00D2177A">
        <w:rPr>
          <w:rFonts w:ascii="Times New Roman" w:eastAsia="Times New Roman" w:hAnsi="Times New Roman" w:cs="Times New Roman"/>
          <w:bCs/>
          <w:sz w:val="28"/>
          <w:szCs w:val="28"/>
          <w:lang w:eastAsia="ru-RU"/>
        </w:rPr>
        <w:t>6</w:t>
      </w:r>
      <w:r w:rsidR="00F04814" w:rsidRPr="00273E6E">
        <w:rPr>
          <w:rFonts w:ascii="Times New Roman" w:eastAsia="Times New Roman" w:hAnsi="Times New Roman" w:cs="Times New Roman"/>
          <w:bCs/>
          <w:sz w:val="28"/>
          <w:szCs w:val="28"/>
          <w:lang w:eastAsia="ru-RU"/>
        </w:rPr>
        <w:t>]</w:t>
      </w:r>
      <w:r w:rsidR="00247718" w:rsidRPr="00247718">
        <w:rPr>
          <w:rFonts w:ascii="Times New Roman" w:eastAsia="Times New Roman" w:hAnsi="Times New Roman" w:cs="Times New Roman"/>
          <w:bCs/>
          <w:sz w:val="28"/>
          <w:szCs w:val="28"/>
          <w:lang w:eastAsia="ru-RU"/>
        </w:rPr>
        <w:t>.</w:t>
      </w:r>
    </w:p>
    <w:p w:rsidR="00247718" w:rsidRPr="00247718" w:rsidRDefault="00247718"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247718">
        <w:rPr>
          <w:rFonts w:ascii="Times New Roman" w:eastAsia="Times New Roman" w:hAnsi="Times New Roman" w:cs="Times New Roman"/>
          <w:bCs/>
          <w:sz w:val="28"/>
          <w:szCs w:val="28"/>
          <w:lang w:eastAsia="ru-RU"/>
        </w:rPr>
        <w:t xml:space="preserve">Моделирование в педагогике </w:t>
      </w:r>
      <w:r w:rsidR="005D29AB" w:rsidRPr="00247718">
        <w:rPr>
          <w:rFonts w:ascii="Times New Roman" w:eastAsia="Times New Roman" w:hAnsi="Times New Roman" w:cs="Times New Roman"/>
          <w:bCs/>
          <w:sz w:val="28"/>
          <w:szCs w:val="28"/>
          <w:lang w:eastAsia="ru-RU"/>
        </w:rPr>
        <w:t>обладает</w:t>
      </w:r>
      <w:r w:rsidRPr="00247718">
        <w:rPr>
          <w:rFonts w:ascii="Times New Roman" w:eastAsia="Times New Roman" w:hAnsi="Times New Roman" w:cs="Times New Roman"/>
          <w:bCs/>
          <w:sz w:val="28"/>
          <w:szCs w:val="28"/>
          <w:lang w:eastAsia="ru-RU"/>
        </w:rPr>
        <w:t xml:space="preserve">, </w:t>
      </w:r>
      <w:r w:rsidR="001D0767" w:rsidRPr="00247718">
        <w:rPr>
          <w:rFonts w:ascii="Times New Roman" w:eastAsia="Times New Roman" w:hAnsi="Times New Roman" w:cs="Times New Roman"/>
          <w:bCs/>
          <w:sz w:val="28"/>
          <w:szCs w:val="28"/>
          <w:lang w:eastAsia="ru-RU"/>
        </w:rPr>
        <w:t>характерными</w:t>
      </w:r>
      <w:r w:rsidRPr="00247718">
        <w:rPr>
          <w:rFonts w:ascii="Times New Roman" w:eastAsia="Times New Roman" w:hAnsi="Times New Roman" w:cs="Times New Roman"/>
          <w:bCs/>
          <w:sz w:val="28"/>
          <w:szCs w:val="28"/>
          <w:lang w:eastAsia="ru-RU"/>
        </w:rPr>
        <w:t xml:space="preserve">, </w:t>
      </w:r>
      <w:r w:rsidR="001D0767" w:rsidRPr="00247718">
        <w:rPr>
          <w:rFonts w:ascii="Times New Roman" w:eastAsia="Times New Roman" w:hAnsi="Times New Roman" w:cs="Times New Roman"/>
          <w:bCs/>
          <w:sz w:val="28"/>
          <w:szCs w:val="28"/>
          <w:lang w:eastAsia="ru-RU"/>
        </w:rPr>
        <w:t>свойств</w:t>
      </w:r>
      <w:r w:rsidR="001D0767">
        <w:rPr>
          <w:rFonts w:ascii="Times New Roman" w:eastAsia="Times New Roman" w:hAnsi="Times New Roman" w:cs="Times New Roman"/>
          <w:bCs/>
          <w:sz w:val="28"/>
          <w:szCs w:val="28"/>
          <w:lang w:eastAsia="ru-RU"/>
        </w:rPr>
        <w:t>енными</w:t>
      </w:r>
      <w:r w:rsidRPr="00247718">
        <w:rPr>
          <w:rFonts w:ascii="Times New Roman" w:eastAsia="Times New Roman" w:hAnsi="Times New Roman" w:cs="Times New Roman"/>
          <w:bCs/>
          <w:sz w:val="28"/>
          <w:szCs w:val="28"/>
          <w:lang w:eastAsia="ru-RU"/>
        </w:rPr>
        <w:t xml:space="preserve"> только этой науке </w:t>
      </w:r>
      <w:r w:rsidR="001D0767">
        <w:rPr>
          <w:rFonts w:ascii="Times New Roman" w:eastAsia="Times New Roman" w:hAnsi="Times New Roman" w:cs="Times New Roman"/>
          <w:bCs/>
          <w:sz w:val="28"/>
          <w:szCs w:val="28"/>
          <w:lang w:eastAsia="ru-RU"/>
        </w:rPr>
        <w:t>отличительными чертами</w:t>
      </w:r>
      <w:r w:rsidRPr="00247718">
        <w:rPr>
          <w:rFonts w:ascii="Times New Roman" w:eastAsia="Times New Roman" w:hAnsi="Times New Roman" w:cs="Times New Roman"/>
          <w:bCs/>
          <w:sz w:val="28"/>
          <w:szCs w:val="28"/>
          <w:lang w:eastAsia="ru-RU"/>
        </w:rPr>
        <w:t xml:space="preserve">, </w:t>
      </w:r>
      <w:r w:rsidR="001D0767">
        <w:rPr>
          <w:rFonts w:ascii="Times New Roman" w:eastAsia="Times New Roman" w:hAnsi="Times New Roman" w:cs="Times New Roman"/>
          <w:bCs/>
          <w:sz w:val="28"/>
          <w:szCs w:val="28"/>
          <w:lang w:eastAsia="ru-RU"/>
        </w:rPr>
        <w:t>следующие</w:t>
      </w:r>
      <w:r w:rsidRPr="00247718">
        <w:rPr>
          <w:rFonts w:ascii="Times New Roman" w:eastAsia="Times New Roman" w:hAnsi="Times New Roman" w:cs="Times New Roman"/>
          <w:bCs/>
          <w:sz w:val="28"/>
          <w:szCs w:val="28"/>
          <w:lang w:eastAsia="ru-RU"/>
        </w:rPr>
        <w:t xml:space="preserve"> из того </w:t>
      </w:r>
      <w:r w:rsidR="001D0767" w:rsidRPr="00247718">
        <w:rPr>
          <w:rFonts w:ascii="Times New Roman" w:eastAsia="Times New Roman" w:hAnsi="Times New Roman" w:cs="Times New Roman"/>
          <w:bCs/>
          <w:sz w:val="28"/>
          <w:szCs w:val="28"/>
          <w:lang w:eastAsia="ru-RU"/>
        </w:rPr>
        <w:t>условия</w:t>
      </w:r>
      <w:r w:rsidRPr="00247718">
        <w:rPr>
          <w:rFonts w:ascii="Times New Roman" w:eastAsia="Times New Roman" w:hAnsi="Times New Roman" w:cs="Times New Roman"/>
          <w:bCs/>
          <w:sz w:val="28"/>
          <w:szCs w:val="28"/>
          <w:lang w:eastAsia="ru-RU"/>
        </w:rPr>
        <w:t xml:space="preserve">, что педагогический процесс всегда </w:t>
      </w:r>
      <w:r w:rsidR="001D0767" w:rsidRPr="00247718">
        <w:rPr>
          <w:rFonts w:ascii="Times New Roman" w:eastAsia="Times New Roman" w:hAnsi="Times New Roman" w:cs="Times New Roman"/>
          <w:bCs/>
          <w:sz w:val="28"/>
          <w:szCs w:val="28"/>
          <w:lang w:eastAsia="ru-RU"/>
        </w:rPr>
        <w:t>непринужденно</w:t>
      </w:r>
      <w:r w:rsidRPr="00247718">
        <w:rPr>
          <w:rFonts w:ascii="Times New Roman" w:eastAsia="Times New Roman" w:hAnsi="Times New Roman" w:cs="Times New Roman"/>
          <w:bCs/>
          <w:sz w:val="28"/>
          <w:szCs w:val="28"/>
          <w:lang w:eastAsia="ru-RU"/>
        </w:rPr>
        <w:t xml:space="preserve"> </w:t>
      </w:r>
      <w:r w:rsidR="001D0767">
        <w:rPr>
          <w:rFonts w:ascii="Times New Roman" w:eastAsia="Times New Roman" w:hAnsi="Times New Roman" w:cs="Times New Roman"/>
          <w:bCs/>
          <w:sz w:val="28"/>
          <w:szCs w:val="28"/>
          <w:lang w:eastAsia="ru-RU"/>
        </w:rPr>
        <w:t>связан</w:t>
      </w:r>
      <w:r w:rsidRPr="00247718">
        <w:rPr>
          <w:rFonts w:ascii="Times New Roman" w:eastAsia="Times New Roman" w:hAnsi="Times New Roman" w:cs="Times New Roman"/>
          <w:bCs/>
          <w:sz w:val="28"/>
          <w:szCs w:val="28"/>
          <w:lang w:eastAsia="ru-RU"/>
        </w:rPr>
        <w:t xml:space="preserve"> с судьбами живых людей. </w:t>
      </w:r>
      <w:r w:rsidR="005D29AB">
        <w:rPr>
          <w:rFonts w:ascii="Times New Roman" w:eastAsia="Times New Roman" w:hAnsi="Times New Roman" w:cs="Times New Roman"/>
          <w:bCs/>
          <w:sz w:val="28"/>
          <w:szCs w:val="28"/>
          <w:lang w:eastAsia="ru-RU"/>
        </w:rPr>
        <w:t>В</w:t>
      </w:r>
      <w:r w:rsidR="005D29AB" w:rsidRPr="00247718">
        <w:rPr>
          <w:rFonts w:ascii="Times New Roman" w:eastAsia="Times New Roman" w:hAnsi="Times New Roman" w:cs="Times New Roman"/>
          <w:bCs/>
          <w:sz w:val="28"/>
          <w:szCs w:val="28"/>
          <w:lang w:eastAsia="ru-RU"/>
        </w:rPr>
        <w:t xml:space="preserve"> результате</w:t>
      </w:r>
      <w:r w:rsidRPr="00247718">
        <w:rPr>
          <w:rFonts w:ascii="Times New Roman" w:eastAsia="Times New Roman" w:hAnsi="Times New Roman" w:cs="Times New Roman"/>
          <w:bCs/>
          <w:sz w:val="28"/>
          <w:szCs w:val="28"/>
          <w:lang w:eastAsia="ru-RU"/>
        </w:rPr>
        <w:t xml:space="preserve"> социально-гуманитарного характера педагогики на </w:t>
      </w:r>
      <w:r w:rsidR="00AC0E97">
        <w:rPr>
          <w:rFonts w:ascii="Times New Roman" w:eastAsia="Times New Roman" w:hAnsi="Times New Roman" w:cs="Times New Roman"/>
          <w:bCs/>
          <w:sz w:val="28"/>
          <w:szCs w:val="28"/>
          <w:lang w:eastAsia="ru-RU"/>
        </w:rPr>
        <w:t>организацию</w:t>
      </w:r>
      <w:r w:rsidRPr="00247718">
        <w:rPr>
          <w:rFonts w:ascii="Times New Roman" w:eastAsia="Times New Roman" w:hAnsi="Times New Roman" w:cs="Times New Roman"/>
          <w:bCs/>
          <w:sz w:val="28"/>
          <w:szCs w:val="28"/>
          <w:lang w:eastAsia="ru-RU"/>
        </w:rPr>
        <w:t xml:space="preserve"> и </w:t>
      </w:r>
      <w:r w:rsidR="005D29AB" w:rsidRPr="00247718">
        <w:rPr>
          <w:rFonts w:ascii="Times New Roman" w:eastAsia="Times New Roman" w:hAnsi="Times New Roman" w:cs="Times New Roman"/>
          <w:bCs/>
          <w:sz w:val="28"/>
          <w:szCs w:val="28"/>
          <w:lang w:eastAsia="ru-RU"/>
        </w:rPr>
        <w:t>итоги</w:t>
      </w:r>
      <w:r w:rsidRPr="00247718">
        <w:rPr>
          <w:rFonts w:ascii="Times New Roman" w:eastAsia="Times New Roman" w:hAnsi="Times New Roman" w:cs="Times New Roman"/>
          <w:bCs/>
          <w:sz w:val="28"/>
          <w:szCs w:val="28"/>
          <w:lang w:eastAsia="ru-RU"/>
        </w:rPr>
        <w:t xml:space="preserve"> педагогических исследований </w:t>
      </w:r>
      <w:r w:rsidR="005D29AB" w:rsidRPr="00247718">
        <w:rPr>
          <w:rFonts w:ascii="Times New Roman" w:eastAsia="Times New Roman" w:hAnsi="Times New Roman" w:cs="Times New Roman"/>
          <w:bCs/>
          <w:sz w:val="28"/>
          <w:szCs w:val="28"/>
          <w:lang w:eastAsia="ru-RU"/>
        </w:rPr>
        <w:t>значительное</w:t>
      </w:r>
      <w:r w:rsidRPr="00247718">
        <w:rPr>
          <w:rFonts w:ascii="Times New Roman" w:eastAsia="Times New Roman" w:hAnsi="Times New Roman" w:cs="Times New Roman"/>
          <w:bCs/>
          <w:sz w:val="28"/>
          <w:szCs w:val="28"/>
          <w:lang w:eastAsia="ru-RU"/>
        </w:rPr>
        <w:t xml:space="preserve"> </w:t>
      </w:r>
      <w:r w:rsidR="005D29AB" w:rsidRPr="00247718">
        <w:rPr>
          <w:rFonts w:ascii="Times New Roman" w:eastAsia="Times New Roman" w:hAnsi="Times New Roman" w:cs="Times New Roman"/>
          <w:bCs/>
          <w:sz w:val="28"/>
          <w:szCs w:val="28"/>
          <w:lang w:eastAsia="ru-RU"/>
        </w:rPr>
        <w:lastRenderedPageBreak/>
        <w:t>воздействие</w:t>
      </w:r>
      <w:r w:rsidRPr="00247718">
        <w:rPr>
          <w:rFonts w:ascii="Times New Roman" w:eastAsia="Times New Roman" w:hAnsi="Times New Roman" w:cs="Times New Roman"/>
          <w:bCs/>
          <w:sz w:val="28"/>
          <w:szCs w:val="28"/>
          <w:lang w:eastAsia="ru-RU"/>
        </w:rPr>
        <w:t xml:space="preserve"> </w:t>
      </w:r>
      <w:r w:rsidR="00AC0E97">
        <w:rPr>
          <w:rFonts w:ascii="Times New Roman" w:eastAsia="Times New Roman" w:hAnsi="Times New Roman" w:cs="Times New Roman"/>
          <w:bCs/>
          <w:sz w:val="28"/>
          <w:szCs w:val="28"/>
          <w:lang w:eastAsia="ru-RU"/>
        </w:rPr>
        <w:t>выражает</w:t>
      </w:r>
      <w:r w:rsidRPr="00247718">
        <w:rPr>
          <w:rFonts w:ascii="Times New Roman" w:eastAsia="Times New Roman" w:hAnsi="Times New Roman" w:cs="Times New Roman"/>
          <w:bCs/>
          <w:sz w:val="28"/>
          <w:szCs w:val="28"/>
          <w:lang w:eastAsia="ru-RU"/>
        </w:rPr>
        <w:t xml:space="preserve"> </w:t>
      </w:r>
      <w:r w:rsidR="00AC0E97">
        <w:rPr>
          <w:rFonts w:ascii="Times New Roman" w:eastAsia="Times New Roman" w:hAnsi="Times New Roman" w:cs="Times New Roman"/>
          <w:bCs/>
          <w:sz w:val="28"/>
          <w:szCs w:val="28"/>
          <w:lang w:eastAsia="ru-RU"/>
        </w:rPr>
        <w:t>большое количество</w:t>
      </w:r>
      <w:r w:rsidRPr="00247718">
        <w:rPr>
          <w:rFonts w:ascii="Times New Roman" w:eastAsia="Times New Roman" w:hAnsi="Times New Roman" w:cs="Times New Roman"/>
          <w:bCs/>
          <w:sz w:val="28"/>
          <w:szCs w:val="28"/>
          <w:lang w:eastAsia="ru-RU"/>
        </w:rPr>
        <w:t xml:space="preserve"> случайным образом </w:t>
      </w:r>
      <w:r w:rsidR="00AC0E97">
        <w:rPr>
          <w:rFonts w:ascii="Times New Roman" w:eastAsia="Times New Roman" w:hAnsi="Times New Roman" w:cs="Times New Roman"/>
          <w:bCs/>
          <w:sz w:val="28"/>
          <w:szCs w:val="28"/>
          <w:lang w:eastAsia="ru-RU"/>
        </w:rPr>
        <w:t>меняющихся</w:t>
      </w:r>
      <w:r w:rsidRPr="00247718">
        <w:rPr>
          <w:rFonts w:ascii="Times New Roman" w:eastAsia="Times New Roman" w:hAnsi="Times New Roman" w:cs="Times New Roman"/>
          <w:bCs/>
          <w:sz w:val="28"/>
          <w:szCs w:val="28"/>
          <w:lang w:eastAsia="ru-RU"/>
        </w:rPr>
        <w:t xml:space="preserve"> факторов</w:t>
      </w:r>
      <w:r w:rsidR="00F04814">
        <w:rPr>
          <w:rFonts w:ascii="Times New Roman" w:eastAsia="Times New Roman" w:hAnsi="Times New Roman" w:cs="Times New Roman"/>
          <w:bCs/>
          <w:sz w:val="28"/>
          <w:szCs w:val="28"/>
          <w:lang w:eastAsia="ru-RU"/>
        </w:rPr>
        <w:t xml:space="preserve"> </w:t>
      </w:r>
      <w:r w:rsidR="00F04814"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w:t>
      </w:r>
      <w:r w:rsidR="00D2177A">
        <w:rPr>
          <w:rFonts w:ascii="Times New Roman" w:eastAsia="Times New Roman" w:hAnsi="Times New Roman" w:cs="Times New Roman"/>
          <w:bCs/>
          <w:sz w:val="28"/>
          <w:szCs w:val="28"/>
          <w:lang w:eastAsia="ru-RU"/>
        </w:rPr>
        <w:t>6</w:t>
      </w:r>
      <w:r w:rsidR="00F04814" w:rsidRPr="00273E6E">
        <w:rPr>
          <w:rFonts w:ascii="Times New Roman" w:eastAsia="Times New Roman" w:hAnsi="Times New Roman" w:cs="Times New Roman"/>
          <w:bCs/>
          <w:sz w:val="28"/>
          <w:szCs w:val="28"/>
          <w:lang w:eastAsia="ru-RU"/>
        </w:rPr>
        <w:t>]</w:t>
      </w:r>
      <w:r w:rsidRPr="00247718">
        <w:rPr>
          <w:rFonts w:ascii="Times New Roman" w:eastAsia="Times New Roman" w:hAnsi="Times New Roman" w:cs="Times New Roman"/>
          <w:bCs/>
          <w:sz w:val="28"/>
          <w:szCs w:val="28"/>
          <w:lang w:eastAsia="ru-RU"/>
        </w:rPr>
        <w:t>.</w:t>
      </w:r>
    </w:p>
    <w:p w:rsidR="00247718" w:rsidRPr="00247718" w:rsidRDefault="00247718"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247718">
        <w:rPr>
          <w:rFonts w:ascii="Times New Roman" w:eastAsia="Times New Roman" w:hAnsi="Times New Roman" w:cs="Times New Roman"/>
          <w:bCs/>
          <w:sz w:val="28"/>
          <w:szCs w:val="28"/>
          <w:lang w:eastAsia="ru-RU"/>
        </w:rPr>
        <w:t xml:space="preserve">К решению проблемы формирования профессионального мышления </w:t>
      </w:r>
      <w:r w:rsidR="00F93C6E">
        <w:rPr>
          <w:rFonts w:ascii="Times New Roman" w:eastAsia="Times New Roman" w:hAnsi="Times New Roman" w:cs="Times New Roman"/>
          <w:bCs/>
          <w:sz w:val="28"/>
          <w:szCs w:val="28"/>
          <w:lang w:eastAsia="ru-RU"/>
        </w:rPr>
        <w:t xml:space="preserve">специалиста (преподавателя) </w:t>
      </w:r>
      <w:r w:rsidRPr="00247718">
        <w:rPr>
          <w:rFonts w:ascii="Times New Roman" w:eastAsia="Times New Roman" w:hAnsi="Times New Roman" w:cs="Times New Roman"/>
          <w:bCs/>
          <w:sz w:val="28"/>
          <w:szCs w:val="28"/>
          <w:lang w:eastAsia="ru-RU"/>
        </w:rPr>
        <w:t>нужно подходить комплексно</w:t>
      </w:r>
      <w:r w:rsidR="00F04814">
        <w:rPr>
          <w:rFonts w:ascii="Times New Roman" w:eastAsia="Times New Roman" w:hAnsi="Times New Roman" w:cs="Times New Roman"/>
          <w:bCs/>
          <w:sz w:val="28"/>
          <w:szCs w:val="28"/>
          <w:lang w:eastAsia="ru-RU"/>
        </w:rPr>
        <w:t xml:space="preserve"> </w:t>
      </w:r>
      <w:r w:rsidR="00F04814"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w:t>
      </w:r>
      <w:r w:rsidR="00D2177A">
        <w:rPr>
          <w:rFonts w:ascii="Times New Roman" w:eastAsia="Times New Roman" w:hAnsi="Times New Roman" w:cs="Times New Roman"/>
          <w:bCs/>
          <w:sz w:val="28"/>
          <w:szCs w:val="28"/>
          <w:lang w:eastAsia="ru-RU"/>
        </w:rPr>
        <w:t>6</w:t>
      </w:r>
      <w:r w:rsidR="00F04814" w:rsidRPr="00273E6E">
        <w:rPr>
          <w:rFonts w:ascii="Times New Roman" w:eastAsia="Times New Roman" w:hAnsi="Times New Roman" w:cs="Times New Roman"/>
          <w:bCs/>
          <w:sz w:val="28"/>
          <w:szCs w:val="28"/>
          <w:lang w:eastAsia="ru-RU"/>
        </w:rPr>
        <w:t>]</w:t>
      </w:r>
      <w:r w:rsidRPr="00247718">
        <w:rPr>
          <w:rFonts w:ascii="Times New Roman" w:eastAsia="Times New Roman" w:hAnsi="Times New Roman" w:cs="Times New Roman"/>
          <w:bCs/>
          <w:sz w:val="28"/>
          <w:szCs w:val="28"/>
          <w:lang w:eastAsia="ru-RU"/>
        </w:rPr>
        <w:t>.</w:t>
      </w:r>
    </w:p>
    <w:p w:rsidR="00247718" w:rsidRDefault="005D29AB" w:rsidP="00247718">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Pr="00247718">
        <w:rPr>
          <w:rFonts w:ascii="Times New Roman" w:eastAsia="Times New Roman" w:hAnsi="Times New Roman" w:cs="Times New Roman"/>
          <w:bCs/>
          <w:sz w:val="28"/>
          <w:szCs w:val="28"/>
          <w:lang w:eastAsia="ru-RU"/>
        </w:rPr>
        <w:t>редложенный</w:t>
      </w:r>
      <w:r w:rsidR="00247718" w:rsidRPr="00247718">
        <w:rPr>
          <w:rFonts w:ascii="Times New Roman" w:eastAsia="Times New Roman" w:hAnsi="Times New Roman" w:cs="Times New Roman"/>
          <w:bCs/>
          <w:sz w:val="28"/>
          <w:szCs w:val="28"/>
          <w:lang w:eastAsia="ru-RU"/>
        </w:rPr>
        <w:t xml:space="preserve"> подход к развитию профессионального мышления </w:t>
      </w:r>
      <w:r>
        <w:rPr>
          <w:rFonts w:ascii="Times New Roman" w:eastAsia="Times New Roman" w:hAnsi="Times New Roman" w:cs="Times New Roman"/>
          <w:bCs/>
          <w:sz w:val="28"/>
          <w:szCs w:val="28"/>
          <w:lang w:eastAsia="ru-RU"/>
        </w:rPr>
        <w:t>преподавателя</w:t>
      </w:r>
      <w:r w:rsidR="00247718" w:rsidRPr="00247718">
        <w:rPr>
          <w:rFonts w:ascii="Times New Roman" w:eastAsia="Times New Roman" w:hAnsi="Times New Roman" w:cs="Times New Roman"/>
          <w:bCs/>
          <w:sz w:val="28"/>
          <w:szCs w:val="28"/>
          <w:lang w:eastAsia="ru-RU"/>
        </w:rPr>
        <w:t xml:space="preserve"> в процессе проектирования программных педагогических средств </w:t>
      </w:r>
      <w:r w:rsidRPr="00247718">
        <w:rPr>
          <w:rFonts w:ascii="Times New Roman" w:eastAsia="Times New Roman" w:hAnsi="Times New Roman" w:cs="Times New Roman"/>
          <w:bCs/>
          <w:sz w:val="28"/>
          <w:szCs w:val="28"/>
          <w:lang w:eastAsia="ru-RU"/>
        </w:rPr>
        <w:t>организован</w:t>
      </w:r>
      <w:r w:rsidR="00247718" w:rsidRPr="00247718">
        <w:rPr>
          <w:rFonts w:ascii="Times New Roman" w:eastAsia="Times New Roman" w:hAnsi="Times New Roman" w:cs="Times New Roman"/>
          <w:bCs/>
          <w:sz w:val="28"/>
          <w:szCs w:val="28"/>
          <w:lang w:eastAsia="ru-RU"/>
        </w:rPr>
        <w:t xml:space="preserve"> на целенаправленном </w:t>
      </w:r>
      <w:r w:rsidRPr="00247718">
        <w:rPr>
          <w:rFonts w:ascii="Times New Roman" w:eastAsia="Times New Roman" w:hAnsi="Times New Roman" w:cs="Times New Roman"/>
          <w:bCs/>
          <w:sz w:val="28"/>
          <w:szCs w:val="28"/>
          <w:lang w:eastAsia="ru-RU"/>
        </w:rPr>
        <w:t>развитии</w:t>
      </w:r>
      <w:r w:rsidR="00247718" w:rsidRPr="00247718">
        <w:rPr>
          <w:rFonts w:ascii="Times New Roman" w:eastAsia="Times New Roman" w:hAnsi="Times New Roman" w:cs="Times New Roman"/>
          <w:bCs/>
          <w:sz w:val="28"/>
          <w:szCs w:val="28"/>
          <w:lang w:eastAsia="ru-RU"/>
        </w:rPr>
        <w:t xml:space="preserve"> всех компонентов, составляющих структуру профессионального мышления </w:t>
      </w:r>
      <w:r>
        <w:rPr>
          <w:rFonts w:ascii="Times New Roman" w:eastAsia="Times New Roman" w:hAnsi="Times New Roman" w:cs="Times New Roman"/>
          <w:bCs/>
          <w:sz w:val="28"/>
          <w:szCs w:val="28"/>
          <w:lang w:eastAsia="ru-RU"/>
        </w:rPr>
        <w:t>преподавателя</w:t>
      </w:r>
      <w:r w:rsidR="00247718" w:rsidRPr="00247718">
        <w:rPr>
          <w:rFonts w:ascii="Times New Roman" w:eastAsia="Times New Roman" w:hAnsi="Times New Roman" w:cs="Times New Roman"/>
          <w:bCs/>
          <w:sz w:val="28"/>
          <w:szCs w:val="28"/>
          <w:lang w:eastAsia="ru-RU"/>
        </w:rPr>
        <w:t xml:space="preserve">, а </w:t>
      </w:r>
      <w:r w:rsidRPr="00247718">
        <w:rPr>
          <w:rFonts w:ascii="Times New Roman" w:eastAsia="Times New Roman" w:hAnsi="Times New Roman" w:cs="Times New Roman"/>
          <w:bCs/>
          <w:sz w:val="28"/>
          <w:szCs w:val="28"/>
          <w:lang w:eastAsia="ru-RU"/>
        </w:rPr>
        <w:t>собственно</w:t>
      </w:r>
      <w:r w:rsidR="00247718" w:rsidRPr="00247718">
        <w:rPr>
          <w:rFonts w:ascii="Times New Roman" w:eastAsia="Times New Roman" w:hAnsi="Times New Roman" w:cs="Times New Roman"/>
          <w:bCs/>
          <w:sz w:val="28"/>
          <w:szCs w:val="28"/>
          <w:lang w:eastAsia="ru-RU"/>
        </w:rPr>
        <w:t xml:space="preserve"> компонентов личностной, профессиональной и социально-культурной составляющих</w:t>
      </w:r>
      <w:r w:rsidR="00F04814">
        <w:rPr>
          <w:rFonts w:ascii="Times New Roman" w:eastAsia="Times New Roman" w:hAnsi="Times New Roman" w:cs="Times New Roman"/>
          <w:bCs/>
          <w:sz w:val="28"/>
          <w:szCs w:val="28"/>
          <w:lang w:eastAsia="ru-RU"/>
        </w:rPr>
        <w:t xml:space="preserve"> </w:t>
      </w:r>
      <w:r w:rsidR="00F04814" w:rsidRPr="00273E6E">
        <w:rPr>
          <w:rFonts w:ascii="Times New Roman" w:eastAsia="Times New Roman" w:hAnsi="Times New Roman" w:cs="Times New Roman"/>
          <w:bCs/>
          <w:sz w:val="28"/>
          <w:szCs w:val="28"/>
          <w:lang w:eastAsia="ru-RU"/>
        </w:rPr>
        <w:t>[</w:t>
      </w:r>
      <w:r w:rsidR="008E49B8">
        <w:rPr>
          <w:rFonts w:ascii="Times New Roman" w:eastAsia="Times New Roman" w:hAnsi="Times New Roman" w:cs="Times New Roman"/>
          <w:bCs/>
          <w:sz w:val="28"/>
          <w:szCs w:val="28"/>
          <w:lang w:eastAsia="ru-RU"/>
        </w:rPr>
        <w:t>2</w:t>
      </w:r>
      <w:r w:rsidR="00D2177A">
        <w:rPr>
          <w:rFonts w:ascii="Times New Roman" w:eastAsia="Times New Roman" w:hAnsi="Times New Roman" w:cs="Times New Roman"/>
          <w:bCs/>
          <w:sz w:val="28"/>
          <w:szCs w:val="28"/>
          <w:lang w:eastAsia="ru-RU"/>
        </w:rPr>
        <w:t>6</w:t>
      </w:r>
      <w:r w:rsidR="00F04814" w:rsidRPr="00273E6E">
        <w:rPr>
          <w:rFonts w:ascii="Times New Roman" w:eastAsia="Times New Roman" w:hAnsi="Times New Roman" w:cs="Times New Roman"/>
          <w:bCs/>
          <w:sz w:val="28"/>
          <w:szCs w:val="28"/>
          <w:lang w:eastAsia="ru-RU"/>
        </w:rPr>
        <w:t>]</w:t>
      </w:r>
      <w:r w:rsidR="00247718" w:rsidRPr="00247718">
        <w:rPr>
          <w:rFonts w:ascii="Times New Roman" w:eastAsia="Times New Roman" w:hAnsi="Times New Roman" w:cs="Times New Roman"/>
          <w:bCs/>
          <w:sz w:val="28"/>
          <w:szCs w:val="28"/>
          <w:lang w:eastAsia="ru-RU"/>
        </w:rPr>
        <w:t>.</w:t>
      </w:r>
    </w:p>
    <w:p w:rsidR="00AC4BE2" w:rsidRPr="00AC4BE2" w:rsidRDefault="00AC4BE2" w:rsidP="00AC4BE2">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AC4BE2">
        <w:rPr>
          <w:rFonts w:ascii="Times New Roman" w:eastAsia="Times New Roman" w:hAnsi="Times New Roman" w:cs="Times New Roman"/>
          <w:bCs/>
          <w:sz w:val="28"/>
          <w:szCs w:val="28"/>
          <w:lang w:eastAsia="ru-RU"/>
        </w:rPr>
        <w:t xml:space="preserve">Для формирования профессионального мышления </w:t>
      </w:r>
      <w:r w:rsidR="00C87394">
        <w:rPr>
          <w:rFonts w:ascii="Times New Roman" w:eastAsia="Times New Roman" w:hAnsi="Times New Roman" w:cs="Times New Roman"/>
          <w:bCs/>
          <w:sz w:val="28"/>
          <w:szCs w:val="28"/>
          <w:lang w:eastAsia="ru-RU"/>
        </w:rPr>
        <w:t>преподавателя</w:t>
      </w:r>
      <w:r w:rsidRPr="00AC4BE2">
        <w:rPr>
          <w:rFonts w:ascii="Times New Roman" w:eastAsia="Times New Roman" w:hAnsi="Times New Roman" w:cs="Times New Roman"/>
          <w:bCs/>
          <w:sz w:val="28"/>
          <w:szCs w:val="28"/>
          <w:lang w:eastAsia="ru-RU"/>
        </w:rPr>
        <w:t xml:space="preserve"> решались следующие задачи:</w:t>
      </w:r>
    </w:p>
    <w:p w:rsidR="00AC4BE2" w:rsidRPr="00AC4BE2" w:rsidRDefault="00AC4BE2" w:rsidP="00AC4BE2">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C87394" w:rsidRPr="00AC4BE2">
        <w:rPr>
          <w:rFonts w:ascii="Times New Roman" w:eastAsia="Times New Roman" w:hAnsi="Times New Roman" w:cs="Times New Roman"/>
          <w:bCs/>
          <w:sz w:val="28"/>
          <w:szCs w:val="28"/>
          <w:lang w:eastAsia="ru-RU"/>
        </w:rPr>
        <w:t>развитие</w:t>
      </w:r>
      <w:r w:rsidR="00C87394">
        <w:rPr>
          <w:rFonts w:ascii="Times New Roman" w:eastAsia="Times New Roman" w:hAnsi="Times New Roman" w:cs="Times New Roman"/>
          <w:bCs/>
          <w:sz w:val="28"/>
          <w:szCs w:val="28"/>
          <w:lang w:eastAsia="ru-RU"/>
        </w:rPr>
        <w:t xml:space="preserve"> </w:t>
      </w:r>
      <w:r w:rsidRPr="00AC4BE2">
        <w:rPr>
          <w:rFonts w:ascii="Times New Roman" w:eastAsia="Times New Roman" w:hAnsi="Times New Roman" w:cs="Times New Roman"/>
          <w:bCs/>
          <w:sz w:val="28"/>
          <w:szCs w:val="28"/>
          <w:lang w:eastAsia="ru-RU"/>
        </w:rPr>
        <w:t>проф</w:t>
      </w:r>
      <w:r w:rsidR="00C87394">
        <w:rPr>
          <w:rFonts w:ascii="Times New Roman" w:eastAsia="Times New Roman" w:hAnsi="Times New Roman" w:cs="Times New Roman"/>
          <w:bCs/>
          <w:sz w:val="28"/>
          <w:szCs w:val="28"/>
          <w:lang w:eastAsia="ru-RU"/>
        </w:rPr>
        <w:t xml:space="preserve">ессионально-педагогической </w:t>
      </w:r>
      <w:r w:rsidRPr="00AC4BE2">
        <w:rPr>
          <w:rFonts w:ascii="Times New Roman" w:eastAsia="Times New Roman" w:hAnsi="Times New Roman" w:cs="Times New Roman"/>
          <w:bCs/>
          <w:sz w:val="28"/>
          <w:szCs w:val="28"/>
          <w:lang w:eastAsia="ru-RU"/>
        </w:rPr>
        <w:t>направленности мышления</w:t>
      </w:r>
      <w:r>
        <w:rPr>
          <w:rFonts w:ascii="Times New Roman" w:eastAsia="Times New Roman" w:hAnsi="Times New Roman" w:cs="Times New Roman"/>
          <w:bCs/>
          <w:sz w:val="28"/>
          <w:szCs w:val="28"/>
          <w:lang w:eastAsia="ru-RU"/>
        </w:rPr>
        <w:t>,</w:t>
      </w:r>
    </w:p>
    <w:p w:rsidR="00AC4BE2" w:rsidRPr="00AC4BE2" w:rsidRDefault="00C87394" w:rsidP="00AC4BE2">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AC4BE2">
        <w:rPr>
          <w:rFonts w:ascii="Times New Roman" w:eastAsia="Times New Roman" w:hAnsi="Times New Roman" w:cs="Times New Roman"/>
          <w:bCs/>
          <w:sz w:val="28"/>
          <w:szCs w:val="28"/>
          <w:lang w:eastAsia="ru-RU"/>
        </w:rPr>
        <w:t>формирование</w:t>
      </w:r>
      <w:r w:rsidR="00AC4BE2" w:rsidRPr="00AC4BE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способности</w:t>
      </w:r>
      <w:r w:rsidR="00AC4BE2" w:rsidRPr="00AC4BE2">
        <w:rPr>
          <w:rFonts w:ascii="Times New Roman" w:eastAsia="Times New Roman" w:hAnsi="Times New Roman" w:cs="Times New Roman"/>
          <w:bCs/>
          <w:sz w:val="28"/>
          <w:szCs w:val="28"/>
          <w:lang w:eastAsia="ru-RU"/>
        </w:rPr>
        <w:t xml:space="preserve"> самостоятельного решения проблем</w:t>
      </w:r>
      <w:r w:rsidR="00AC4BE2">
        <w:rPr>
          <w:rFonts w:ascii="Times New Roman" w:eastAsia="Times New Roman" w:hAnsi="Times New Roman" w:cs="Times New Roman"/>
          <w:bCs/>
          <w:sz w:val="28"/>
          <w:szCs w:val="28"/>
          <w:lang w:eastAsia="ru-RU"/>
        </w:rPr>
        <w:t>,</w:t>
      </w:r>
    </w:p>
    <w:p w:rsidR="00AC4BE2" w:rsidRPr="00AC4BE2" w:rsidRDefault="00C87394" w:rsidP="00AC4BE2">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проектирование</w:t>
      </w:r>
      <w:r w:rsidR="00AC4BE2" w:rsidRPr="00AC4BE2">
        <w:rPr>
          <w:rFonts w:ascii="Times New Roman" w:eastAsia="Times New Roman" w:hAnsi="Times New Roman" w:cs="Times New Roman"/>
          <w:bCs/>
          <w:sz w:val="28"/>
          <w:szCs w:val="28"/>
          <w:lang w:eastAsia="ru-RU"/>
        </w:rPr>
        <w:t xml:space="preserve">, </w:t>
      </w:r>
      <w:r w:rsidRPr="00AC4BE2">
        <w:rPr>
          <w:rFonts w:ascii="Times New Roman" w:eastAsia="Times New Roman" w:hAnsi="Times New Roman" w:cs="Times New Roman"/>
          <w:bCs/>
          <w:sz w:val="28"/>
          <w:szCs w:val="28"/>
          <w:lang w:eastAsia="ru-RU"/>
        </w:rPr>
        <w:t>осуществление</w:t>
      </w:r>
      <w:r w:rsidR="00AC4BE2" w:rsidRPr="00AC4BE2">
        <w:rPr>
          <w:rFonts w:ascii="Times New Roman" w:eastAsia="Times New Roman" w:hAnsi="Times New Roman" w:cs="Times New Roman"/>
          <w:bCs/>
          <w:sz w:val="28"/>
          <w:szCs w:val="28"/>
          <w:lang w:eastAsia="ru-RU"/>
        </w:rPr>
        <w:t xml:space="preserve"> и оценка результатов своей деятельности</w:t>
      </w:r>
      <w:r w:rsidR="00AC4BE2">
        <w:rPr>
          <w:rFonts w:ascii="Times New Roman" w:eastAsia="Times New Roman" w:hAnsi="Times New Roman" w:cs="Times New Roman"/>
          <w:bCs/>
          <w:sz w:val="28"/>
          <w:szCs w:val="28"/>
          <w:lang w:eastAsia="ru-RU"/>
        </w:rPr>
        <w:t>,</w:t>
      </w:r>
    </w:p>
    <w:p w:rsidR="00AC4BE2" w:rsidRPr="00AC4BE2" w:rsidRDefault="00C87394" w:rsidP="00AC4BE2">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AC4BE2">
        <w:rPr>
          <w:rFonts w:ascii="Times New Roman" w:eastAsia="Times New Roman" w:hAnsi="Times New Roman" w:cs="Times New Roman"/>
          <w:bCs/>
          <w:sz w:val="28"/>
          <w:szCs w:val="28"/>
          <w:lang w:eastAsia="ru-RU"/>
        </w:rPr>
        <w:t>овладение</w:t>
      </w:r>
      <w:r w:rsidR="00AC4BE2" w:rsidRPr="00AC4BE2">
        <w:rPr>
          <w:rFonts w:ascii="Times New Roman" w:eastAsia="Times New Roman" w:hAnsi="Times New Roman" w:cs="Times New Roman"/>
          <w:bCs/>
          <w:sz w:val="28"/>
          <w:szCs w:val="28"/>
          <w:lang w:eastAsia="ru-RU"/>
        </w:rPr>
        <w:t xml:space="preserve"> способ</w:t>
      </w:r>
      <w:r>
        <w:rPr>
          <w:rFonts w:ascii="Times New Roman" w:eastAsia="Times New Roman" w:hAnsi="Times New Roman" w:cs="Times New Roman"/>
          <w:bCs/>
          <w:sz w:val="28"/>
          <w:szCs w:val="28"/>
          <w:lang w:eastAsia="ru-RU"/>
        </w:rPr>
        <w:t>ами</w:t>
      </w:r>
      <w:r w:rsidR="00AC4BE2" w:rsidRPr="00AC4BE2">
        <w:rPr>
          <w:rFonts w:ascii="Times New Roman" w:eastAsia="Times New Roman" w:hAnsi="Times New Roman" w:cs="Times New Roman"/>
          <w:bCs/>
          <w:sz w:val="28"/>
          <w:szCs w:val="28"/>
          <w:lang w:eastAsia="ru-RU"/>
        </w:rPr>
        <w:t xml:space="preserve"> рефлексии</w:t>
      </w:r>
      <w:r w:rsidR="00AC4BE2">
        <w:rPr>
          <w:rFonts w:ascii="Times New Roman" w:eastAsia="Times New Roman" w:hAnsi="Times New Roman" w:cs="Times New Roman"/>
          <w:bCs/>
          <w:sz w:val="28"/>
          <w:szCs w:val="28"/>
          <w:lang w:eastAsia="ru-RU"/>
        </w:rPr>
        <w:t>,</w:t>
      </w:r>
    </w:p>
    <w:p w:rsidR="00AC4BE2" w:rsidRPr="00AC4BE2" w:rsidRDefault="00C87394" w:rsidP="00AC4BE2">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AC4BE2">
        <w:rPr>
          <w:rFonts w:ascii="Times New Roman" w:eastAsia="Times New Roman" w:hAnsi="Times New Roman" w:cs="Times New Roman"/>
          <w:bCs/>
          <w:sz w:val="28"/>
          <w:szCs w:val="28"/>
          <w:lang w:eastAsia="ru-RU"/>
        </w:rPr>
        <w:t>развитие</w:t>
      </w:r>
      <w:r w:rsidR="00AC4BE2" w:rsidRPr="00AC4BE2">
        <w:rPr>
          <w:rFonts w:ascii="Times New Roman" w:eastAsia="Times New Roman" w:hAnsi="Times New Roman" w:cs="Times New Roman"/>
          <w:bCs/>
          <w:sz w:val="28"/>
          <w:szCs w:val="28"/>
          <w:lang w:eastAsia="ru-RU"/>
        </w:rPr>
        <w:t xml:space="preserve"> логико-креативного мышления</w:t>
      </w:r>
      <w:r w:rsidR="00AC4BE2">
        <w:rPr>
          <w:rFonts w:ascii="Times New Roman" w:eastAsia="Times New Roman" w:hAnsi="Times New Roman" w:cs="Times New Roman"/>
          <w:bCs/>
          <w:sz w:val="28"/>
          <w:szCs w:val="28"/>
          <w:lang w:eastAsia="ru-RU"/>
        </w:rPr>
        <w:t>,</w:t>
      </w:r>
    </w:p>
    <w:p w:rsidR="00AC4BE2" w:rsidRPr="00AC4BE2" w:rsidRDefault="00C87394" w:rsidP="00AC4BE2">
      <w:pPr>
        <w:tabs>
          <w:tab w:val="left" w:pos="709"/>
          <w:tab w:val="left" w:pos="851"/>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AC4BE2" w:rsidRPr="00AC4BE2">
        <w:rPr>
          <w:rFonts w:ascii="Times New Roman" w:eastAsia="Times New Roman" w:hAnsi="Times New Roman" w:cs="Times New Roman"/>
          <w:bCs/>
          <w:sz w:val="28"/>
          <w:szCs w:val="28"/>
          <w:lang w:eastAsia="ru-RU"/>
        </w:rPr>
        <w:t>обучение решению педагогических задач и педагогических ситуаций</w:t>
      </w:r>
      <w:r w:rsidR="00AC4BE2">
        <w:rPr>
          <w:rFonts w:ascii="Times New Roman" w:eastAsia="Times New Roman" w:hAnsi="Times New Roman" w:cs="Times New Roman"/>
          <w:bCs/>
          <w:sz w:val="28"/>
          <w:szCs w:val="28"/>
          <w:lang w:eastAsia="ru-RU"/>
        </w:rPr>
        <w:t>,</w:t>
      </w:r>
    </w:p>
    <w:p w:rsidR="00AC4BE2" w:rsidRPr="00AC4BE2" w:rsidRDefault="00AC4BE2" w:rsidP="00AC4BE2">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C87394" w:rsidRPr="00AC4BE2">
        <w:rPr>
          <w:rFonts w:ascii="Times New Roman" w:eastAsia="Times New Roman" w:hAnsi="Times New Roman" w:cs="Times New Roman"/>
          <w:bCs/>
          <w:sz w:val="28"/>
          <w:szCs w:val="28"/>
          <w:lang w:eastAsia="ru-RU"/>
        </w:rPr>
        <w:t>вы</w:t>
      </w:r>
      <w:r w:rsidR="00C87394">
        <w:rPr>
          <w:rFonts w:ascii="Times New Roman" w:eastAsia="Times New Roman" w:hAnsi="Times New Roman" w:cs="Times New Roman"/>
          <w:bCs/>
          <w:sz w:val="28"/>
          <w:szCs w:val="28"/>
          <w:lang w:eastAsia="ru-RU"/>
        </w:rPr>
        <w:t xml:space="preserve">рабатывание способности предъявлять свою </w:t>
      </w:r>
      <w:r w:rsidRPr="00AC4BE2">
        <w:rPr>
          <w:rFonts w:ascii="Times New Roman" w:eastAsia="Times New Roman" w:hAnsi="Times New Roman" w:cs="Times New Roman"/>
          <w:bCs/>
          <w:sz w:val="28"/>
          <w:szCs w:val="28"/>
          <w:lang w:eastAsia="ru-RU"/>
        </w:rPr>
        <w:t>личностно-смысловую</w:t>
      </w:r>
      <w:r>
        <w:rPr>
          <w:rFonts w:ascii="Times New Roman" w:eastAsia="Times New Roman" w:hAnsi="Times New Roman" w:cs="Times New Roman"/>
          <w:bCs/>
          <w:sz w:val="28"/>
          <w:szCs w:val="28"/>
          <w:lang w:eastAsia="ru-RU"/>
        </w:rPr>
        <w:t xml:space="preserve"> </w:t>
      </w:r>
      <w:r w:rsidRPr="00AC4BE2">
        <w:rPr>
          <w:rFonts w:ascii="Times New Roman" w:eastAsia="Times New Roman" w:hAnsi="Times New Roman" w:cs="Times New Roman"/>
          <w:bCs/>
          <w:sz w:val="28"/>
          <w:szCs w:val="28"/>
          <w:lang w:eastAsia="ru-RU"/>
        </w:rPr>
        <w:t>позицию</w:t>
      </w:r>
      <w:r>
        <w:rPr>
          <w:rFonts w:ascii="Times New Roman" w:eastAsia="Times New Roman" w:hAnsi="Times New Roman" w:cs="Times New Roman"/>
          <w:bCs/>
          <w:sz w:val="28"/>
          <w:szCs w:val="28"/>
          <w:lang w:eastAsia="ru-RU"/>
        </w:rPr>
        <w:t>,</w:t>
      </w:r>
    </w:p>
    <w:p w:rsidR="00AC4BE2" w:rsidRPr="00AC4BE2" w:rsidRDefault="00C87394" w:rsidP="00AC4BE2">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AC4BE2" w:rsidRPr="00AC4BE2">
        <w:rPr>
          <w:rFonts w:ascii="Times New Roman" w:eastAsia="Times New Roman" w:hAnsi="Times New Roman" w:cs="Times New Roman"/>
          <w:bCs/>
          <w:sz w:val="28"/>
          <w:szCs w:val="28"/>
          <w:lang w:eastAsia="ru-RU"/>
        </w:rPr>
        <w:t>обучение работе с культуросообразными источниками информации</w:t>
      </w:r>
      <w:r w:rsidR="00AC4BE2">
        <w:rPr>
          <w:rFonts w:ascii="Times New Roman" w:eastAsia="Times New Roman" w:hAnsi="Times New Roman" w:cs="Times New Roman"/>
          <w:bCs/>
          <w:sz w:val="28"/>
          <w:szCs w:val="28"/>
          <w:lang w:eastAsia="ru-RU"/>
        </w:rPr>
        <w:t>,</w:t>
      </w:r>
    </w:p>
    <w:p w:rsidR="00AC4BE2" w:rsidRDefault="00C87394" w:rsidP="00AC4BE2">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формирование устремления к активности, к </w:t>
      </w:r>
      <w:r w:rsidR="00AC4BE2" w:rsidRPr="00AC4BE2">
        <w:rPr>
          <w:rFonts w:ascii="Times New Roman" w:eastAsia="Times New Roman" w:hAnsi="Times New Roman" w:cs="Times New Roman"/>
          <w:bCs/>
          <w:sz w:val="28"/>
          <w:szCs w:val="28"/>
          <w:lang w:eastAsia="ru-RU"/>
        </w:rPr>
        <w:t>высо</w:t>
      </w:r>
      <w:r>
        <w:rPr>
          <w:rFonts w:ascii="Times New Roman" w:eastAsia="Times New Roman" w:hAnsi="Times New Roman" w:cs="Times New Roman"/>
          <w:bCs/>
          <w:sz w:val="28"/>
          <w:szCs w:val="28"/>
          <w:lang w:eastAsia="ru-RU"/>
        </w:rPr>
        <w:t xml:space="preserve">ким </w:t>
      </w:r>
      <w:r w:rsidR="00AC4BE2">
        <w:rPr>
          <w:rFonts w:ascii="Times New Roman" w:eastAsia="Times New Roman" w:hAnsi="Times New Roman" w:cs="Times New Roman"/>
          <w:bCs/>
          <w:sz w:val="28"/>
          <w:szCs w:val="28"/>
          <w:lang w:eastAsia="ru-RU"/>
        </w:rPr>
        <w:t>результатам деятельности,</w:t>
      </w:r>
    </w:p>
    <w:p w:rsidR="00AC4BE2" w:rsidRPr="00AC4BE2" w:rsidRDefault="00C87394" w:rsidP="00AC4BE2">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AC4BE2">
        <w:rPr>
          <w:rFonts w:ascii="Times New Roman" w:eastAsia="Times New Roman" w:hAnsi="Times New Roman" w:cs="Times New Roman"/>
          <w:bCs/>
          <w:sz w:val="28"/>
          <w:szCs w:val="28"/>
          <w:lang w:eastAsia="ru-RU"/>
        </w:rPr>
        <w:t>формирование</w:t>
      </w:r>
      <w:r w:rsidR="00AC4BE2" w:rsidRPr="00AC4BE2">
        <w:rPr>
          <w:rFonts w:ascii="Times New Roman" w:eastAsia="Times New Roman" w:hAnsi="Times New Roman" w:cs="Times New Roman"/>
          <w:bCs/>
          <w:sz w:val="28"/>
          <w:szCs w:val="28"/>
          <w:lang w:eastAsia="ru-RU"/>
        </w:rPr>
        <w:t xml:space="preserve"> ответственности за принятое решение</w:t>
      </w:r>
      <w:r w:rsidR="00AC4BE2">
        <w:rPr>
          <w:rFonts w:ascii="Times New Roman" w:eastAsia="Times New Roman" w:hAnsi="Times New Roman" w:cs="Times New Roman"/>
          <w:bCs/>
          <w:sz w:val="28"/>
          <w:szCs w:val="28"/>
          <w:lang w:eastAsia="ru-RU"/>
        </w:rPr>
        <w:t xml:space="preserve"> </w:t>
      </w:r>
      <w:r w:rsidR="00AC4BE2" w:rsidRPr="00273E6E">
        <w:rPr>
          <w:rFonts w:ascii="Times New Roman" w:eastAsia="Times New Roman" w:hAnsi="Times New Roman" w:cs="Times New Roman"/>
          <w:bCs/>
          <w:sz w:val="28"/>
          <w:szCs w:val="28"/>
          <w:lang w:eastAsia="ru-RU"/>
        </w:rPr>
        <w:t>[</w:t>
      </w:r>
      <w:r w:rsidR="00AC4BE2">
        <w:rPr>
          <w:rFonts w:ascii="Times New Roman" w:eastAsia="Times New Roman" w:hAnsi="Times New Roman" w:cs="Times New Roman"/>
          <w:bCs/>
          <w:sz w:val="28"/>
          <w:szCs w:val="28"/>
          <w:lang w:eastAsia="ru-RU"/>
        </w:rPr>
        <w:t>2</w:t>
      </w:r>
      <w:r w:rsidR="00D2177A">
        <w:rPr>
          <w:rFonts w:ascii="Times New Roman" w:eastAsia="Times New Roman" w:hAnsi="Times New Roman" w:cs="Times New Roman"/>
          <w:bCs/>
          <w:sz w:val="28"/>
          <w:szCs w:val="28"/>
          <w:lang w:eastAsia="ru-RU"/>
        </w:rPr>
        <w:t>6</w:t>
      </w:r>
      <w:r w:rsidR="00AC4BE2" w:rsidRPr="00273E6E">
        <w:rPr>
          <w:rFonts w:ascii="Times New Roman" w:eastAsia="Times New Roman" w:hAnsi="Times New Roman" w:cs="Times New Roman"/>
          <w:bCs/>
          <w:sz w:val="28"/>
          <w:szCs w:val="28"/>
          <w:lang w:eastAsia="ru-RU"/>
        </w:rPr>
        <w:t>]</w:t>
      </w:r>
      <w:r w:rsidR="00AC4BE2" w:rsidRPr="00AC4BE2">
        <w:rPr>
          <w:rFonts w:ascii="Times New Roman" w:eastAsia="Times New Roman" w:hAnsi="Times New Roman" w:cs="Times New Roman"/>
          <w:bCs/>
          <w:sz w:val="28"/>
          <w:szCs w:val="28"/>
          <w:lang w:eastAsia="ru-RU"/>
        </w:rPr>
        <w:t>.</w:t>
      </w:r>
    </w:p>
    <w:p w:rsidR="00AC4BE2" w:rsidRDefault="00C87394" w:rsidP="00AC4BE2">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Вышеупомянутые</w:t>
      </w:r>
      <w:r w:rsidR="00AC4BE2" w:rsidRPr="00AC4BE2">
        <w:rPr>
          <w:rFonts w:ascii="Times New Roman" w:eastAsia="Times New Roman" w:hAnsi="Times New Roman" w:cs="Times New Roman"/>
          <w:bCs/>
          <w:sz w:val="28"/>
          <w:szCs w:val="28"/>
          <w:lang w:eastAsia="ru-RU"/>
        </w:rPr>
        <w:t xml:space="preserve"> задачи являются задачами развития компонентов личностной, профессиональной и социально-культурной составляющих, что отмечено в </w:t>
      </w:r>
      <w:r w:rsidR="00AC4BE2">
        <w:rPr>
          <w:rFonts w:ascii="Times New Roman" w:eastAsia="Times New Roman" w:hAnsi="Times New Roman" w:cs="Times New Roman"/>
          <w:bCs/>
          <w:sz w:val="28"/>
          <w:szCs w:val="28"/>
          <w:lang w:eastAsia="ru-RU"/>
        </w:rPr>
        <w:t>соответствии с рисунком1</w:t>
      </w:r>
      <w:r w:rsidR="00C1322D">
        <w:rPr>
          <w:rFonts w:ascii="Times New Roman" w:eastAsia="Times New Roman" w:hAnsi="Times New Roman" w:cs="Times New Roman"/>
          <w:bCs/>
          <w:sz w:val="28"/>
          <w:szCs w:val="28"/>
          <w:lang w:eastAsia="ru-RU"/>
        </w:rPr>
        <w:t>3</w:t>
      </w:r>
      <w:r w:rsidR="00382205">
        <w:rPr>
          <w:rFonts w:ascii="Times New Roman" w:eastAsia="Times New Roman" w:hAnsi="Times New Roman" w:cs="Times New Roman"/>
          <w:bCs/>
          <w:sz w:val="28"/>
          <w:szCs w:val="28"/>
          <w:lang w:eastAsia="ru-RU"/>
        </w:rPr>
        <w:t xml:space="preserve"> </w:t>
      </w:r>
      <w:r w:rsidR="00AC4BE2" w:rsidRPr="00273E6E">
        <w:rPr>
          <w:rFonts w:ascii="Times New Roman" w:eastAsia="Times New Roman" w:hAnsi="Times New Roman" w:cs="Times New Roman"/>
          <w:bCs/>
          <w:sz w:val="28"/>
          <w:szCs w:val="28"/>
          <w:lang w:eastAsia="ru-RU"/>
        </w:rPr>
        <w:t>[</w:t>
      </w:r>
      <w:r w:rsidR="00AC4BE2">
        <w:rPr>
          <w:rFonts w:ascii="Times New Roman" w:eastAsia="Times New Roman" w:hAnsi="Times New Roman" w:cs="Times New Roman"/>
          <w:bCs/>
          <w:sz w:val="28"/>
          <w:szCs w:val="28"/>
          <w:lang w:eastAsia="ru-RU"/>
        </w:rPr>
        <w:t>2</w:t>
      </w:r>
      <w:r w:rsidR="00D2177A">
        <w:rPr>
          <w:rFonts w:ascii="Times New Roman" w:eastAsia="Times New Roman" w:hAnsi="Times New Roman" w:cs="Times New Roman"/>
          <w:bCs/>
          <w:sz w:val="28"/>
          <w:szCs w:val="28"/>
          <w:lang w:eastAsia="ru-RU"/>
        </w:rPr>
        <w:t>6</w:t>
      </w:r>
      <w:r w:rsidR="00AC4BE2" w:rsidRPr="00273E6E">
        <w:rPr>
          <w:rFonts w:ascii="Times New Roman" w:eastAsia="Times New Roman" w:hAnsi="Times New Roman" w:cs="Times New Roman"/>
          <w:bCs/>
          <w:sz w:val="28"/>
          <w:szCs w:val="28"/>
          <w:lang w:eastAsia="ru-RU"/>
        </w:rPr>
        <w:t>]</w:t>
      </w:r>
      <w:r w:rsidR="00AC4BE2" w:rsidRPr="00AC4BE2">
        <w:rPr>
          <w:rFonts w:ascii="Times New Roman" w:eastAsia="Times New Roman" w:hAnsi="Times New Roman" w:cs="Times New Roman"/>
          <w:bCs/>
          <w:sz w:val="28"/>
          <w:szCs w:val="28"/>
          <w:lang w:eastAsia="ru-RU"/>
        </w:rPr>
        <w:t>.</w:t>
      </w:r>
    </w:p>
    <w:p w:rsidR="00C87394" w:rsidRPr="00AC4BE2" w:rsidRDefault="00863645" w:rsidP="002D31AD">
      <w:pPr>
        <w:tabs>
          <w:tab w:val="left" w:pos="709"/>
          <w:tab w:val="left" w:pos="851"/>
          <w:tab w:val="left" w:pos="993"/>
        </w:tabs>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lastRenderedPageBreak/>
        <w:pict>
          <v:rect id="_x0000_s1052" style="position:absolute;left:0;text-align:left;margin-left:247.55pt;margin-top:291.4pt;width:53.85pt;height:10.05pt;z-index:251662336" strokecolor="white [3212]"/>
        </w:pict>
      </w:r>
      <w:r>
        <w:rPr>
          <w:rFonts w:ascii="Times New Roman" w:eastAsia="Times New Roman" w:hAnsi="Times New Roman" w:cs="Times New Roman"/>
          <w:bCs/>
          <w:noProof/>
          <w:sz w:val="28"/>
          <w:szCs w:val="28"/>
          <w:lang w:eastAsia="ru-RU"/>
        </w:rPr>
        <w:pict>
          <v:rect id="_x0000_s1051" style="position:absolute;left:0;text-align:left;margin-left:358.35pt;margin-top:291.4pt;width:53.85pt;height:10.05pt;z-index:251661312" strokecolor="white [3212]"/>
        </w:pict>
      </w:r>
      <w:r>
        <w:rPr>
          <w:rFonts w:ascii="Times New Roman" w:eastAsia="Times New Roman" w:hAnsi="Times New Roman" w:cs="Times New Roman"/>
          <w:bCs/>
          <w:noProof/>
          <w:sz w:val="28"/>
          <w:szCs w:val="28"/>
          <w:lang w:eastAsia="ru-RU"/>
        </w:rPr>
        <w:pict>
          <v:rect id="_x0000_s1048" style="position:absolute;left:0;text-align:left;margin-left:117.8pt;margin-top:291.4pt;width:53.85pt;height:10.05pt;z-index:251658240" strokecolor="white [3212]"/>
        </w:pict>
      </w:r>
      <w:r>
        <w:rPr>
          <w:rFonts w:ascii="Times New Roman" w:eastAsia="Times New Roman" w:hAnsi="Times New Roman" w:cs="Times New Roman"/>
          <w:bCs/>
          <w:noProof/>
          <w:sz w:val="28"/>
          <w:szCs w:val="28"/>
          <w:lang w:eastAsia="ru-RU"/>
        </w:rPr>
        <w:pict>
          <v:rect id="_x0000_s1050" style="position:absolute;left:0;text-align:left;margin-left:351.25pt;margin-top:313.35pt;width:53.85pt;height:10.05pt;z-index:251660288" strokecolor="white [3212]"/>
        </w:pict>
      </w:r>
      <w:r>
        <w:rPr>
          <w:rFonts w:ascii="Times New Roman" w:eastAsia="Times New Roman" w:hAnsi="Times New Roman" w:cs="Times New Roman"/>
          <w:bCs/>
          <w:noProof/>
          <w:sz w:val="28"/>
          <w:szCs w:val="28"/>
          <w:lang w:eastAsia="ru-RU"/>
        </w:rPr>
        <w:pict>
          <v:rect id="_x0000_s1049" style="position:absolute;left:0;text-align:left;margin-left:251.3pt;margin-top:313.35pt;width:53.85pt;height:10.05pt;z-index:251659264" strokecolor="white [3212]"/>
        </w:pict>
      </w:r>
      <w:r w:rsidR="002D31AD" w:rsidRPr="002D31AD">
        <w:rPr>
          <w:noProof/>
          <w:szCs w:val="28"/>
          <w:lang w:eastAsia="ru-RU"/>
        </w:rPr>
        <w:drawing>
          <wp:inline distT="0" distB="0" distL="0" distR="0">
            <wp:extent cx="5941889" cy="6774511"/>
            <wp:effectExtent l="19050" t="0" r="1711"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5" cstate="print"/>
                    <a:srcRect t="6383" b="4836"/>
                    <a:stretch>
                      <a:fillRect/>
                    </a:stretch>
                  </pic:blipFill>
                  <pic:spPr bwMode="auto">
                    <a:xfrm>
                      <a:off x="0" y="0"/>
                      <a:ext cx="5941889" cy="6774511"/>
                    </a:xfrm>
                    <a:prstGeom prst="rect">
                      <a:avLst/>
                    </a:prstGeom>
                    <a:noFill/>
                    <a:ln w="9525">
                      <a:noFill/>
                      <a:miter lim="800000"/>
                      <a:headEnd/>
                      <a:tailEnd/>
                    </a:ln>
                  </pic:spPr>
                </pic:pic>
              </a:graphicData>
            </a:graphic>
          </wp:inline>
        </w:drawing>
      </w:r>
    </w:p>
    <w:p w:rsidR="00AC4BE2" w:rsidRDefault="004A56A0" w:rsidP="00253075">
      <w:pPr>
        <w:shd w:val="clear" w:color="auto" w:fill="FFFFFF"/>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Рисунок 1</w:t>
      </w:r>
      <w:r w:rsidR="00C1322D">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 Схема модели формирования профессионального мышления преподавателя</w:t>
      </w:r>
      <w:r w:rsidR="00253075">
        <w:rPr>
          <w:rFonts w:ascii="Times New Roman" w:eastAsia="Times New Roman" w:hAnsi="Times New Roman" w:cs="Times New Roman"/>
          <w:bCs/>
          <w:sz w:val="28"/>
          <w:szCs w:val="28"/>
          <w:lang w:eastAsia="ru-RU"/>
        </w:rPr>
        <w:t xml:space="preserve"> в процессе </w:t>
      </w:r>
      <w:r w:rsidR="00253075" w:rsidRPr="00253075">
        <w:rPr>
          <w:rFonts w:ascii="Times New Roman" w:eastAsia="Times New Roman" w:hAnsi="Times New Roman" w:cs="Times New Roman"/>
          <w:bCs/>
          <w:sz w:val="28"/>
          <w:szCs w:val="28"/>
          <w:lang w:eastAsia="ru-RU"/>
        </w:rPr>
        <w:t>проектирования программных педагогических средств</w:t>
      </w:r>
    </w:p>
    <w:p w:rsidR="00253075" w:rsidRDefault="00B77EA1" w:rsidP="00B77EA1">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B77EA1">
        <w:rPr>
          <w:rFonts w:ascii="Times New Roman" w:eastAsia="Times New Roman" w:hAnsi="Times New Roman" w:cs="Times New Roman"/>
          <w:bCs/>
          <w:sz w:val="28"/>
          <w:szCs w:val="28"/>
          <w:lang w:eastAsia="ru-RU"/>
        </w:rPr>
        <w:t>Процесс формирования  профессионального мышления</w:t>
      </w:r>
      <w:r w:rsidR="00173E74">
        <w:rPr>
          <w:rFonts w:ascii="Times New Roman" w:eastAsia="Times New Roman" w:hAnsi="Times New Roman" w:cs="Times New Roman"/>
          <w:bCs/>
          <w:sz w:val="28"/>
          <w:szCs w:val="28"/>
          <w:lang w:eastAsia="ru-RU"/>
        </w:rPr>
        <w:t xml:space="preserve"> преподавателя</w:t>
      </w:r>
      <w:r w:rsidRPr="00B77EA1">
        <w:rPr>
          <w:rFonts w:ascii="Times New Roman" w:eastAsia="Times New Roman" w:hAnsi="Times New Roman" w:cs="Times New Roman"/>
          <w:bCs/>
          <w:sz w:val="28"/>
          <w:szCs w:val="28"/>
          <w:lang w:eastAsia="ru-RU"/>
        </w:rPr>
        <w:t xml:space="preserve">, как и другие процессы в образовании, имеет цикличность: диагностика </w:t>
      </w:r>
      <w:r>
        <w:rPr>
          <w:rFonts w:ascii="Times New Roman" w:eastAsia="Times New Roman" w:hAnsi="Times New Roman" w:cs="Times New Roman"/>
          <w:bCs/>
          <w:sz w:val="28"/>
          <w:szCs w:val="28"/>
          <w:lang w:eastAsia="ru-RU"/>
        </w:rPr>
        <w:t>-</w:t>
      </w:r>
      <w:r w:rsidRPr="00B77EA1">
        <w:rPr>
          <w:rFonts w:ascii="Times New Roman" w:eastAsia="Times New Roman" w:hAnsi="Times New Roman" w:cs="Times New Roman"/>
          <w:bCs/>
          <w:sz w:val="28"/>
          <w:szCs w:val="28"/>
          <w:lang w:eastAsia="ru-RU"/>
        </w:rPr>
        <w:t xml:space="preserve"> мотивация -</w:t>
      </w:r>
      <w:r w:rsidR="00521BA6">
        <w:rPr>
          <w:rFonts w:ascii="Times New Roman" w:eastAsia="Times New Roman" w:hAnsi="Times New Roman" w:cs="Times New Roman"/>
          <w:bCs/>
          <w:sz w:val="28"/>
          <w:szCs w:val="28"/>
          <w:lang w:eastAsia="ru-RU"/>
        </w:rPr>
        <w:t xml:space="preserve"> </w:t>
      </w:r>
      <w:r w:rsidRPr="00B77EA1">
        <w:rPr>
          <w:rFonts w:ascii="Times New Roman" w:eastAsia="Times New Roman" w:hAnsi="Times New Roman" w:cs="Times New Roman"/>
          <w:bCs/>
          <w:sz w:val="28"/>
          <w:szCs w:val="28"/>
          <w:lang w:eastAsia="ru-RU"/>
        </w:rPr>
        <w:t xml:space="preserve">деятельность </w:t>
      </w:r>
      <w:r>
        <w:rPr>
          <w:rFonts w:ascii="Times New Roman" w:eastAsia="Times New Roman" w:hAnsi="Times New Roman" w:cs="Times New Roman"/>
          <w:bCs/>
          <w:sz w:val="28"/>
          <w:szCs w:val="28"/>
          <w:lang w:eastAsia="ru-RU"/>
        </w:rPr>
        <w:t>-</w:t>
      </w:r>
      <w:r w:rsidRPr="00B77EA1">
        <w:rPr>
          <w:rFonts w:ascii="Times New Roman" w:eastAsia="Times New Roman" w:hAnsi="Times New Roman" w:cs="Times New Roman"/>
          <w:bCs/>
          <w:sz w:val="28"/>
          <w:szCs w:val="28"/>
          <w:lang w:eastAsia="ru-RU"/>
        </w:rPr>
        <w:t xml:space="preserve"> контроль. С </w:t>
      </w:r>
      <w:r w:rsidR="00521BA6">
        <w:rPr>
          <w:rFonts w:ascii="Times New Roman" w:eastAsia="Times New Roman" w:hAnsi="Times New Roman" w:cs="Times New Roman"/>
          <w:bCs/>
          <w:sz w:val="28"/>
          <w:szCs w:val="28"/>
          <w:lang w:eastAsia="ru-RU"/>
        </w:rPr>
        <w:t>определенным</w:t>
      </w:r>
      <w:r w:rsidRPr="00B77EA1">
        <w:rPr>
          <w:rFonts w:ascii="Times New Roman" w:eastAsia="Times New Roman" w:hAnsi="Times New Roman" w:cs="Times New Roman"/>
          <w:bCs/>
          <w:sz w:val="28"/>
          <w:szCs w:val="28"/>
          <w:lang w:eastAsia="ru-RU"/>
        </w:rPr>
        <w:t xml:space="preserve"> циклом будет реализовывать</w:t>
      </w:r>
      <w:r>
        <w:rPr>
          <w:rFonts w:ascii="Times New Roman" w:eastAsia="Times New Roman" w:hAnsi="Times New Roman" w:cs="Times New Roman"/>
          <w:bCs/>
          <w:sz w:val="28"/>
          <w:szCs w:val="28"/>
          <w:lang w:eastAsia="ru-RU"/>
        </w:rPr>
        <w:t>ся</w:t>
      </w:r>
      <w:r w:rsidRPr="00B77EA1">
        <w:rPr>
          <w:rFonts w:ascii="Times New Roman" w:eastAsia="Times New Roman" w:hAnsi="Times New Roman" w:cs="Times New Roman"/>
          <w:bCs/>
          <w:sz w:val="28"/>
          <w:szCs w:val="28"/>
          <w:lang w:eastAsia="ru-RU"/>
        </w:rPr>
        <w:t xml:space="preserve"> процесс улучшения мыслительной деятельности  студента  </w:t>
      </w:r>
      <w:r w:rsidRPr="00B77EA1">
        <w:rPr>
          <w:rFonts w:ascii="Times New Roman" w:eastAsia="Times New Roman" w:hAnsi="Times New Roman" w:cs="Times New Roman"/>
          <w:bCs/>
          <w:sz w:val="28"/>
          <w:szCs w:val="28"/>
          <w:lang w:eastAsia="ru-RU"/>
        </w:rPr>
        <w:lastRenderedPageBreak/>
        <w:t xml:space="preserve">и </w:t>
      </w:r>
      <w:r w:rsidR="00521BA6">
        <w:rPr>
          <w:rFonts w:ascii="Times New Roman" w:eastAsia="Times New Roman" w:hAnsi="Times New Roman" w:cs="Times New Roman"/>
          <w:bCs/>
          <w:sz w:val="28"/>
          <w:szCs w:val="28"/>
          <w:lang w:eastAsia="ru-RU"/>
        </w:rPr>
        <w:t>следующего</w:t>
      </w:r>
      <w:r w:rsidRPr="00B77EA1">
        <w:rPr>
          <w:rFonts w:ascii="Times New Roman" w:eastAsia="Times New Roman" w:hAnsi="Times New Roman" w:cs="Times New Roman"/>
          <w:bCs/>
          <w:sz w:val="28"/>
          <w:szCs w:val="28"/>
          <w:lang w:eastAsia="ru-RU"/>
        </w:rPr>
        <w:t xml:space="preserve"> формирования профессионального мышления</w:t>
      </w:r>
      <w:r>
        <w:rPr>
          <w:rFonts w:ascii="Times New Roman" w:eastAsia="Times New Roman" w:hAnsi="Times New Roman" w:cs="Times New Roman"/>
          <w:bCs/>
          <w:sz w:val="28"/>
          <w:szCs w:val="28"/>
          <w:lang w:eastAsia="ru-RU"/>
        </w:rPr>
        <w:t xml:space="preserve"> </w:t>
      </w:r>
      <w:r w:rsidR="00714D15" w:rsidRPr="00AC4BE2">
        <w:rPr>
          <w:rFonts w:ascii="Times New Roman" w:eastAsia="Times New Roman" w:hAnsi="Times New Roman" w:cs="Times New Roman"/>
          <w:bCs/>
          <w:sz w:val="28"/>
          <w:szCs w:val="28"/>
          <w:lang w:eastAsia="ru-RU"/>
        </w:rPr>
        <w:t xml:space="preserve">в </w:t>
      </w:r>
      <w:r w:rsidR="00714D15">
        <w:rPr>
          <w:rFonts w:ascii="Times New Roman" w:eastAsia="Times New Roman" w:hAnsi="Times New Roman" w:cs="Times New Roman"/>
          <w:bCs/>
          <w:sz w:val="28"/>
          <w:szCs w:val="28"/>
          <w:lang w:eastAsia="ru-RU"/>
        </w:rPr>
        <w:t>соответствии с рисунком1</w:t>
      </w:r>
      <w:r w:rsidR="00C1322D">
        <w:rPr>
          <w:rFonts w:ascii="Times New Roman" w:eastAsia="Times New Roman" w:hAnsi="Times New Roman" w:cs="Times New Roman"/>
          <w:bCs/>
          <w:sz w:val="28"/>
          <w:szCs w:val="28"/>
          <w:lang w:eastAsia="ru-RU"/>
        </w:rPr>
        <w:t>4</w:t>
      </w:r>
      <w:r w:rsidR="00714D15" w:rsidRPr="00273E6E">
        <w:rPr>
          <w:rFonts w:ascii="Times New Roman" w:eastAsia="Times New Roman" w:hAnsi="Times New Roman" w:cs="Times New Roman"/>
          <w:bCs/>
          <w:sz w:val="28"/>
          <w:szCs w:val="28"/>
          <w:lang w:eastAsia="ru-RU"/>
        </w:rPr>
        <w:t xml:space="preserve"> </w:t>
      </w:r>
      <w:r w:rsidRPr="00273E6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2</w:t>
      </w:r>
      <w:r w:rsidR="00D2177A">
        <w:rPr>
          <w:rFonts w:ascii="Times New Roman" w:eastAsia="Times New Roman" w:hAnsi="Times New Roman" w:cs="Times New Roman"/>
          <w:bCs/>
          <w:sz w:val="28"/>
          <w:szCs w:val="28"/>
          <w:lang w:eastAsia="ru-RU"/>
        </w:rPr>
        <w:t>6</w:t>
      </w:r>
      <w:r w:rsidRPr="00273E6E">
        <w:rPr>
          <w:rFonts w:ascii="Times New Roman" w:eastAsia="Times New Roman" w:hAnsi="Times New Roman" w:cs="Times New Roman"/>
          <w:bCs/>
          <w:sz w:val="28"/>
          <w:szCs w:val="28"/>
          <w:lang w:eastAsia="ru-RU"/>
        </w:rPr>
        <w:t>]</w:t>
      </w:r>
      <w:r w:rsidRPr="00B77EA1">
        <w:rPr>
          <w:rFonts w:ascii="Times New Roman" w:eastAsia="Times New Roman" w:hAnsi="Times New Roman" w:cs="Times New Roman"/>
          <w:bCs/>
          <w:sz w:val="28"/>
          <w:szCs w:val="28"/>
          <w:lang w:eastAsia="ru-RU"/>
        </w:rPr>
        <w:t>.</w:t>
      </w:r>
    </w:p>
    <w:p w:rsidR="00AC4BE2" w:rsidRPr="00AC4BE2" w:rsidRDefault="0015204C" w:rsidP="00C14A00">
      <w:pPr>
        <w:rPr>
          <w:rFonts w:ascii="Times New Roman" w:eastAsia="Times New Roman" w:hAnsi="Times New Roman" w:cs="Times New Roman"/>
          <w:bCs/>
          <w:sz w:val="28"/>
          <w:szCs w:val="28"/>
          <w:lang w:eastAsia="ru-RU"/>
        </w:rPr>
      </w:pPr>
      <w:r w:rsidRPr="0015204C">
        <w:rPr>
          <w:noProof/>
          <w:szCs w:val="28"/>
          <w:lang w:eastAsia="ru-RU"/>
        </w:rPr>
        <w:drawing>
          <wp:inline distT="0" distB="0" distL="0" distR="0">
            <wp:extent cx="5642279" cy="4455673"/>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6" cstate="print"/>
                    <a:srcRect/>
                    <a:stretch>
                      <a:fillRect/>
                    </a:stretch>
                  </pic:blipFill>
                  <pic:spPr bwMode="auto">
                    <a:xfrm>
                      <a:off x="0" y="0"/>
                      <a:ext cx="5642279" cy="4455673"/>
                    </a:xfrm>
                    <a:prstGeom prst="rect">
                      <a:avLst/>
                    </a:prstGeom>
                    <a:noFill/>
                    <a:ln w="9525">
                      <a:noFill/>
                      <a:miter lim="800000"/>
                      <a:headEnd/>
                      <a:tailEnd/>
                    </a:ln>
                  </pic:spPr>
                </pic:pic>
              </a:graphicData>
            </a:graphic>
          </wp:inline>
        </w:drawing>
      </w:r>
    </w:p>
    <w:p w:rsidR="00B7333E" w:rsidRDefault="00382205" w:rsidP="00084A54">
      <w:pPr>
        <w:tabs>
          <w:tab w:val="left" w:pos="709"/>
          <w:tab w:val="left" w:pos="851"/>
          <w:tab w:val="left" w:pos="993"/>
        </w:tabs>
        <w:spacing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Рисунок 1</w:t>
      </w:r>
      <w:r w:rsidR="00C1322D">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 xml:space="preserve">- Схема критериев уровня сформированности профессионального мышления преподавателя </w:t>
      </w:r>
      <w:r w:rsidR="00B7333E">
        <w:rPr>
          <w:rFonts w:ascii="Times New Roman" w:eastAsia="Times New Roman" w:hAnsi="Times New Roman" w:cs="Times New Roman"/>
          <w:bCs/>
          <w:sz w:val="28"/>
          <w:szCs w:val="28"/>
          <w:lang w:eastAsia="ru-RU"/>
        </w:rPr>
        <w:t xml:space="preserve"> </w:t>
      </w:r>
    </w:p>
    <w:p w:rsidR="00084A54" w:rsidRPr="00B7333E" w:rsidRDefault="00C248B5" w:rsidP="00B7333E">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084A54">
        <w:rPr>
          <w:rFonts w:ascii="Times New Roman" w:eastAsia="Times New Roman" w:hAnsi="Times New Roman" w:cs="Times New Roman"/>
          <w:bCs/>
          <w:sz w:val="28"/>
          <w:szCs w:val="28"/>
          <w:lang w:eastAsia="ru-RU"/>
        </w:rPr>
        <w:t>В</w:t>
      </w:r>
      <w:r w:rsidR="00084A54" w:rsidRPr="00B7333E">
        <w:rPr>
          <w:rFonts w:ascii="Times New Roman" w:eastAsia="Times New Roman" w:hAnsi="Times New Roman" w:cs="Times New Roman"/>
          <w:bCs/>
          <w:sz w:val="28"/>
          <w:szCs w:val="28"/>
          <w:lang w:eastAsia="ru-RU"/>
        </w:rPr>
        <w:t xml:space="preserve"> процессе профессиональной подготовки</w:t>
      </w:r>
      <w:r w:rsidR="00084A54">
        <w:rPr>
          <w:rFonts w:ascii="Times New Roman" w:eastAsia="Times New Roman" w:hAnsi="Times New Roman" w:cs="Times New Roman"/>
          <w:bCs/>
          <w:sz w:val="28"/>
          <w:szCs w:val="28"/>
          <w:lang w:eastAsia="ru-RU"/>
        </w:rPr>
        <w:t xml:space="preserve"> ф</w:t>
      </w:r>
      <w:r w:rsidR="00084A54" w:rsidRPr="00B7333E">
        <w:rPr>
          <w:rFonts w:ascii="Times New Roman" w:eastAsia="Times New Roman" w:hAnsi="Times New Roman" w:cs="Times New Roman"/>
          <w:bCs/>
          <w:sz w:val="28"/>
          <w:szCs w:val="28"/>
          <w:lang w:eastAsia="ru-RU"/>
        </w:rPr>
        <w:t xml:space="preserve">ормирование профессионального мышления </w:t>
      </w:r>
      <w:r w:rsidR="00084A54">
        <w:rPr>
          <w:rFonts w:ascii="Times New Roman" w:eastAsia="Times New Roman" w:hAnsi="Times New Roman" w:cs="Times New Roman"/>
          <w:bCs/>
          <w:sz w:val="28"/>
          <w:szCs w:val="28"/>
          <w:lang w:eastAsia="ru-RU"/>
        </w:rPr>
        <w:t xml:space="preserve">преподавателя </w:t>
      </w:r>
      <w:r w:rsidR="00084A54" w:rsidRPr="00B7333E">
        <w:rPr>
          <w:rFonts w:ascii="Times New Roman" w:eastAsia="Times New Roman" w:hAnsi="Times New Roman" w:cs="Times New Roman"/>
          <w:bCs/>
          <w:sz w:val="28"/>
          <w:szCs w:val="28"/>
          <w:lang w:eastAsia="ru-RU"/>
        </w:rPr>
        <w:t xml:space="preserve">может быть результатом особого образовательного процесса по </w:t>
      </w:r>
      <w:r w:rsidR="00084A54">
        <w:rPr>
          <w:rFonts w:ascii="Times New Roman" w:eastAsia="Times New Roman" w:hAnsi="Times New Roman" w:cs="Times New Roman"/>
          <w:bCs/>
          <w:sz w:val="28"/>
          <w:szCs w:val="28"/>
          <w:lang w:eastAsia="ru-RU"/>
        </w:rPr>
        <w:t>реализации</w:t>
      </w:r>
      <w:r w:rsidR="00084A54" w:rsidRPr="00B7333E">
        <w:rPr>
          <w:rFonts w:ascii="Times New Roman" w:eastAsia="Times New Roman" w:hAnsi="Times New Roman" w:cs="Times New Roman"/>
          <w:bCs/>
          <w:sz w:val="28"/>
          <w:szCs w:val="28"/>
          <w:lang w:eastAsia="ru-RU"/>
        </w:rPr>
        <w:t xml:space="preserve"> мыслительной деятельности</w:t>
      </w:r>
      <w:r>
        <w:rPr>
          <w:rFonts w:ascii="Times New Roman" w:eastAsia="Times New Roman" w:hAnsi="Times New Roman" w:cs="Times New Roman"/>
          <w:bCs/>
          <w:sz w:val="28"/>
          <w:szCs w:val="28"/>
          <w:lang w:eastAsia="ru-RU"/>
        </w:rPr>
        <w:t>»</w:t>
      </w:r>
      <w:r w:rsidR="00084A54">
        <w:rPr>
          <w:rFonts w:ascii="Times New Roman" w:eastAsia="Times New Roman" w:hAnsi="Times New Roman" w:cs="Times New Roman"/>
          <w:bCs/>
          <w:sz w:val="28"/>
          <w:szCs w:val="28"/>
          <w:lang w:eastAsia="ru-RU"/>
        </w:rPr>
        <w:t xml:space="preserve"> </w:t>
      </w:r>
      <w:r w:rsidR="00084A54" w:rsidRPr="00273E6E">
        <w:rPr>
          <w:rFonts w:ascii="Times New Roman" w:eastAsia="Times New Roman" w:hAnsi="Times New Roman" w:cs="Times New Roman"/>
          <w:bCs/>
          <w:sz w:val="28"/>
          <w:szCs w:val="28"/>
          <w:lang w:eastAsia="ru-RU"/>
        </w:rPr>
        <w:t>[</w:t>
      </w:r>
      <w:r w:rsidR="00084A54">
        <w:rPr>
          <w:rFonts w:ascii="Times New Roman" w:eastAsia="Times New Roman" w:hAnsi="Times New Roman" w:cs="Times New Roman"/>
          <w:bCs/>
          <w:sz w:val="28"/>
          <w:szCs w:val="28"/>
          <w:lang w:eastAsia="ru-RU"/>
        </w:rPr>
        <w:t>26</w:t>
      </w:r>
      <w:r w:rsidR="00084A54" w:rsidRPr="00273E6E">
        <w:rPr>
          <w:rFonts w:ascii="Times New Roman" w:eastAsia="Times New Roman" w:hAnsi="Times New Roman" w:cs="Times New Roman"/>
          <w:bCs/>
          <w:sz w:val="28"/>
          <w:szCs w:val="28"/>
          <w:lang w:eastAsia="ru-RU"/>
        </w:rPr>
        <w:t>]</w:t>
      </w:r>
      <w:r w:rsidR="00084A54">
        <w:rPr>
          <w:rFonts w:ascii="Times New Roman" w:eastAsia="Times New Roman" w:hAnsi="Times New Roman" w:cs="Times New Roman"/>
          <w:bCs/>
          <w:sz w:val="28"/>
          <w:szCs w:val="28"/>
          <w:lang w:eastAsia="ru-RU"/>
        </w:rPr>
        <w:t>.</w:t>
      </w:r>
    </w:p>
    <w:p w:rsidR="00B7333E" w:rsidRPr="00247718" w:rsidRDefault="00B7333E" w:rsidP="0015204C">
      <w:pPr>
        <w:tabs>
          <w:tab w:val="left" w:pos="709"/>
          <w:tab w:val="left" w:pos="851"/>
          <w:tab w:val="left" w:pos="993"/>
        </w:tabs>
        <w:spacing w:after="0" w:line="360" w:lineRule="auto"/>
        <w:ind w:firstLine="709"/>
        <w:jc w:val="both"/>
        <w:rPr>
          <w:rFonts w:ascii="Times New Roman" w:eastAsia="Times New Roman" w:hAnsi="Times New Roman" w:cs="Times New Roman"/>
          <w:bCs/>
          <w:sz w:val="28"/>
          <w:szCs w:val="28"/>
          <w:lang w:eastAsia="ru-RU"/>
        </w:rPr>
      </w:pPr>
      <w:r w:rsidRPr="00B7333E">
        <w:rPr>
          <w:rFonts w:ascii="Times New Roman" w:eastAsia="Times New Roman" w:hAnsi="Times New Roman" w:cs="Times New Roman"/>
          <w:bCs/>
          <w:sz w:val="28"/>
          <w:szCs w:val="28"/>
          <w:lang w:eastAsia="ru-RU"/>
        </w:rPr>
        <w:t xml:space="preserve">На </w:t>
      </w:r>
      <w:r w:rsidR="0078471D" w:rsidRPr="00B7333E">
        <w:rPr>
          <w:rFonts w:ascii="Times New Roman" w:eastAsia="Times New Roman" w:hAnsi="Times New Roman" w:cs="Times New Roman"/>
          <w:bCs/>
          <w:sz w:val="28"/>
          <w:szCs w:val="28"/>
          <w:lang w:eastAsia="ru-RU"/>
        </w:rPr>
        <w:t>основании</w:t>
      </w:r>
      <w:r w:rsidRPr="00B7333E">
        <w:rPr>
          <w:rFonts w:ascii="Times New Roman" w:eastAsia="Times New Roman" w:hAnsi="Times New Roman" w:cs="Times New Roman"/>
          <w:bCs/>
          <w:sz w:val="28"/>
          <w:szCs w:val="28"/>
          <w:lang w:eastAsia="ru-RU"/>
        </w:rPr>
        <w:t xml:space="preserve"> </w:t>
      </w:r>
      <w:r w:rsidR="0078471D">
        <w:rPr>
          <w:rFonts w:ascii="Times New Roman" w:eastAsia="Times New Roman" w:hAnsi="Times New Roman" w:cs="Times New Roman"/>
          <w:bCs/>
          <w:sz w:val="28"/>
          <w:szCs w:val="28"/>
          <w:lang w:eastAsia="ru-RU"/>
        </w:rPr>
        <w:t>рассмотренной</w:t>
      </w:r>
      <w:r w:rsidRPr="00B7333E">
        <w:rPr>
          <w:rFonts w:ascii="Times New Roman" w:eastAsia="Times New Roman" w:hAnsi="Times New Roman" w:cs="Times New Roman"/>
          <w:bCs/>
          <w:sz w:val="28"/>
          <w:szCs w:val="28"/>
          <w:lang w:eastAsia="ru-RU"/>
        </w:rPr>
        <w:t xml:space="preserve"> литературы </w:t>
      </w:r>
      <w:r w:rsidR="0078471D">
        <w:rPr>
          <w:rFonts w:ascii="Times New Roman" w:eastAsia="Times New Roman" w:hAnsi="Times New Roman" w:cs="Times New Roman"/>
          <w:bCs/>
          <w:sz w:val="28"/>
          <w:szCs w:val="28"/>
          <w:lang w:eastAsia="ru-RU"/>
        </w:rPr>
        <w:t>представлена</w:t>
      </w:r>
      <w:r w:rsidRPr="00B7333E">
        <w:rPr>
          <w:rFonts w:ascii="Times New Roman" w:eastAsia="Times New Roman" w:hAnsi="Times New Roman" w:cs="Times New Roman"/>
          <w:bCs/>
          <w:sz w:val="28"/>
          <w:szCs w:val="28"/>
          <w:lang w:eastAsia="ru-RU"/>
        </w:rPr>
        <w:t xml:space="preserve"> дидактическая модель, </w:t>
      </w:r>
      <w:r w:rsidR="0078471D">
        <w:rPr>
          <w:rFonts w:ascii="Times New Roman" w:eastAsia="Times New Roman" w:hAnsi="Times New Roman" w:cs="Times New Roman"/>
          <w:bCs/>
          <w:sz w:val="28"/>
          <w:szCs w:val="28"/>
          <w:lang w:eastAsia="ru-RU"/>
        </w:rPr>
        <w:t>создающая</w:t>
      </w:r>
      <w:r w:rsidRPr="00B7333E">
        <w:rPr>
          <w:rFonts w:ascii="Times New Roman" w:eastAsia="Times New Roman" w:hAnsi="Times New Roman" w:cs="Times New Roman"/>
          <w:bCs/>
          <w:sz w:val="28"/>
          <w:szCs w:val="28"/>
          <w:lang w:eastAsia="ru-RU"/>
        </w:rPr>
        <w:t xml:space="preserve"> </w:t>
      </w:r>
      <w:r w:rsidR="0078471D" w:rsidRPr="00B7333E">
        <w:rPr>
          <w:rFonts w:ascii="Times New Roman" w:eastAsia="Times New Roman" w:hAnsi="Times New Roman" w:cs="Times New Roman"/>
          <w:bCs/>
          <w:sz w:val="28"/>
          <w:szCs w:val="28"/>
          <w:lang w:eastAsia="ru-RU"/>
        </w:rPr>
        <w:t>развитие</w:t>
      </w:r>
      <w:r w:rsidRPr="00B7333E">
        <w:rPr>
          <w:rFonts w:ascii="Times New Roman" w:eastAsia="Times New Roman" w:hAnsi="Times New Roman" w:cs="Times New Roman"/>
          <w:bCs/>
          <w:sz w:val="28"/>
          <w:szCs w:val="28"/>
          <w:lang w:eastAsia="ru-RU"/>
        </w:rPr>
        <w:t xml:space="preserve"> всех компонентов трех </w:t>
      </w:r>
      <w:r w:rsidR="00AC10A3">
        <w:rPr>
          <w:rFonts w:ascii="Times New Roman" w:eastAsia="Times New Roman" w:hAnsi="Times New Roman" w:cs="Times New Roman"/>
          <w:bCs/>
          <w:sz w:val="28"/>
          <w:szCs w:val="28"/>
          <w:lang w:eastAsia="ru-RU"/>
        </w:rPr>
        <w:t>элементов</w:t>
      </w:r>
      <w:r w:rsidRPr="00B7333E">
        <w:rPr>
          <w:rFonts w:ascii="Times New Roman" w:eastAsia="Times New Roman" w:hAnsi="Times New Roman" w:cs="Times New Roman"/>
          <w:bCs/>
          <w:sz w:val="28"/>
          <w:szCs w:val="28"/>
          <w:lang w:eastAsia="ru-RU"/>
        </w:rPr>
        <w:t xml:space="preserve"> профессионального мышления (личностной, профессиональной и социально-культурной). В </w:t>
      </w:r>
      <w:r w:rsidR="00085727">
        <w:rPr>
          <w:rFonts w:ascii="Times New Roman" w:eastAsia="Times New Roman" w:hAnsi="Times New Roman" w:cs="Times New Roman"/>
          <w:bCs/>
          <w:sz w:val="28"/>
          <w:szCs w:val="28"/>
          <w:lang w:eastAsia="ru-RU"/>
        </w:rPr>
        <w:t>представленной</w:t>
      </w:r>
      <w:r w:rsidRPr="00B7333E">
        <w:rPr>
          <w:rFonts w:ascii="Times New Roman" w:eastAsia="Times New Roman" w:hAnsi="Times New Roman" w:cs="Times New Roman"/>
          <w:bCs/>
          <w:sz w:val="28"/>
          <w:szCs w:val="28"/>
          <w:lang w:eastAsia="ru-RU"/>
        </w:rPr>
        <w:t xml:space="preserve"> модели </w:t>
      </w:r>
      <w:r w:rsidR="00085727" w:rsidRPr="00B7333E">
        <w:rPr>
          <w:rFonts w:ascii="Times New Roman" w:eastAsia="Times New Roman" w:hAnsi="Times New Roman" w:cs="Times New Roman"/>
          <w:bCs/>
          <w:sz w:val="28"/>
          <w:szCs w:val="28"/>
          <w:lang w:eastAsia="ru-RU"/>
        </w:rPr>
        <w:t>установлены</w:t>
      </w:r>
      <w:r w:rsidRPr="00B7333E">
        <w:rPr>
          <w:rFonts w:ascii="Times New Roman" w:eastAsia="Times New Roman" w:hAnsi="Times New Roman" w:cs="Times New Roman"/>
          <w:bCs/>
          <w:sz w:val="28"/>
          <w:szCs w:val="28"/>
          <w:lang w:eastAsia="ru-RU"/>
        </w:rPr>
        <w:t xml:space="preserve"> </w:t>
      </w:r>
      <w:r w:rsidR="00085727">
        <w:rPr>
          <w:rFonts w:ascii="Times New Roman" w:eastAsia="Times New Roman" w:hAnsi="Times New Roman" w:cs="Times New Roman"/>
          <w:bCs/>
          <w:sz w:val="28"/>
          <w:szCs w:val="28"/>
          <w:lang w:eastAsia="ru-RU"/>
        </w:rPr>
        <w:t>её</w:t>
      </w:r>
      <w:r w:rsidRPr="00B7333E">
        <w:rPr>
          <w:rFonts w:ascii="Times New Roman" w:eastAsia="Times New Roman" w:hAnsi="Times New Roman" w:cs="Times New Roman"/>
          <w:bCs/>
          <w:sz w:val="28"/>
          <w:szCs w:val="28"/>
          <w:lang w:eastAsia="ru-RU"/>
        </w:rPr>
        <w:t xml:space="preserve"> целевые </w:t>
      </w:r>
      <w:r w:rsidR="00085727" w:rsidRPr="00B7333E">
        <w:rPr>
          <w:rFonts w:ascii="Times New Roman" w:eastAsia="Times New Roman" w:hAnsi="Times New Roman" w:cs="Times New Roman"/>
          <w:bCs/>
          <w:sz w:val="28"/>
          <w:szCs w:val="28"/>
          <w:lang w:eastAsia="ru-RU"/>
        </w:rPr>
        <w:t>предписания</w:t>
      </w:r>
      <w:r w:rsidRPr="00B7333E">
        <w:rPr>
          <w:rFonts w:ascii="Times New Roman" w:eastAsia="Times New Roman" w:hAnsi="Times New Roman" w:cs="Times New Roman"/>
          <w:bCs/>
          <w:sz w:val="28"/>
          <w:szCs w:val="28"/>
          <w:lang w:eastAsia="ru-RU"/>
        </w:rPr>
        <w:t xml:space="preserve">, принципы организации деятельности </w:t>
      </w:r>
      <w:r w:rsidR="00085727">
        <w:rPr>
          <w:rFonts w:ascii="Times New Roman" w:eastAsia="Times New Roman" w:hAnsi="Times New Roman" w:cs="Times New Roman"/>
          <w:bCs/>
          <w:sz w:val="28"/>
          <w:szCs w:val="28"/>
          <w:lang w:eastAsia="ru-RU"/>
        </w:rPr>
        <w:t>преподавателя</w:t>
      </w:r>
      <w:r w:rsidRPr="00B7333E">
        <w:rPr>
          <w:rFonts w:ascii="Times New Roman" w:eastAsia="Times New Roman" w:hAnsi="Times New Roman" w:cs="Times New Roman"/>
          <w:bCs/>
          <w:sz w:val="28"/>
          <w:szCs w:val="28"/>
          <w:lang w:eastAsia="ru-RU"/>
        </w:rPr>
        <w:t xml:space="preserve"> и </w:t>
      </w:r>
      <w:r w:rsidRPr="00B7333E">
        <w:rPr>
          <w:rFonts w:ascii="Times New Roman" w:eastAsia="Times New Roman" w:hAnsi="Times New Roman" w:cs="Times New Roman"/>
          <w:bCs/>
          <w:sz w:val="28"/>
          <w:szCs w:val="28"/>
          <w:lang w:eastAsia="ru-RU"/>
        </w:rPr>
        <w:lastRenderedPageBreak/>
        <w:t>студентов, а также критер</w:t>
      </w:r>
      <w:r>
        <w:rPr>
          <w:rFonts w:ascii="Times New Roman" w:eastAsia="Times New Roman" w:hAnsi="Times New Roman" w:cs="Times New Roman"/>
          <w:bCs/>
          <w:sz w:val="28"/>
          <w:szCs w:val="28"/>
          <w:lang w:eastAsia="ru-RU"/>
        </w:rPr>
        <w:t>ии оценки уровня</w:t>
      </w:r>
      <w:r w:rsidRPr="00B7333E">
        <w:rPr>
          <w:rFonts w:ascii="Times New Roman" w:eastAsia="Times New Roman" w:hAnsi="Times New Roman" w:cs="Times New Roman"/>
          <w:bCs/>
          <w:sz w:val="28"/>
          <w:szCs w:val="28"/>
          <w:lang w:eastAsia="ru-RU"/>
        </w:rPr>
        <w:t>, диагностика с учетом самооценки и результат</w:t>
      </w:r>
      <w:r w:rsidR="0078471D">
        <w:rPr>
          <w:rFonts w:ascii="Times New Roman" w:eastAsia="Times New Roman" w:hAnsi="Times New Roman" w:cs="Times New Roman"/>
          <w:bCs/>
          <w:sz w:val="28"/>
          <w:szCs w:val="28"/>
          <w:lang w:eastAsia="ru-RU"/>
        </w:rPr>
        <w:t xml:space="preserve"> </w:t>
      </w:r>
      <w:r w:rsidR="0078471D" w:rsidRPr="00273E6E">
        <w:rPr>
          <w:rFonts w:ascii="Times New Roman" w:eastAsia="Times New Roman" w:hAnsi="Times New Roman" w:cs="Times New Roman"/>
          <w:bCs/>
          <w:sz w:val="28"/>
          <w:szCs w:val="28"/>
          <w:lang w:eastAsia="ru-RU"/>
        </w:rPr>
        <w:t>[</w:t>
      </w:r>
      <w:r w:rsidR="0078471D">
        <w:rPr>
          <w:rFonts w:ascii="Times New Roman" w:eastAsia="Times New Roman" w:hAnsi="Times New Roman" w:cs="Times New Roman"/>
          <w:bCs/>
          <w:sz w:val="28"/>
          <w:szCs w:val="28"/>
          <w:lang w:eastAsia="ru-RU"/>
        </w:rPr>
        <w:t>2</w:t>
      </w:r>
      <w:r w:rsidR="00D2177A">
        <w:rPr>
          <w:rFonts w:ascii="Times New Roman" w:eastAsia="Times New Roman" w:hAnsi="Times New Roman" w:cs="Times New Roman"/>
          <w:bCs/>
          <w:sz w:val="28"/>
          <w:szCs w:val="28"/>
          <w:lang w:eastAsia="ru-RU"/>
        </w:rPr>
        <w:t>6</w:t>
      </w:r>
      <w:r w:rsidR="0078471D" w:rsidRPr="00273E6E">
        <w:rPr>
          <w:rFonts w:ascii="Times New Roman" w:eastAsia="Times New Roman" w:hAnsi="Times New Roman" w:cs="Times New Roman"/>
          <w:bCs/>
          <w:sz w:val="28"/>
          <w:szCs w:val="28"/>
          <w:lang w:eastAsia="ru-RU"/>
        </w:rPr>
        <w:t>]</w:t>
      </w:r>
      <w:r w:rsidRPr="00B7333E">
        <w:rPr>
          <w:rFonts w:ascii="Times New Roman" w:eastAsia="Times New Roman" w:hAnsi="Times New Roman" w:cs="Times New Roman"/>
          <w:bCs/>
          <w:sz w:val="28"/>
          <w:szCs w:val="28"/>
          <w:lang w:eastAsia="ru-RU"/>
        </w:rPr>
        <w:t>.</w:t>
      </w:r>
    </w:p>
    <w:p w:rsidR="00247718" w:rsidRDefault="000E330F" w:rsidP="000E330F">
      <w:pPr>
        <w:pStyle w:val="1"/>
        <w:numPr>
          <w:ilvl w:val="1"/>
          <w:numId w:val="36"/>
        </w:numPr>
        <w:tabs>
          <w:tab w:val="left" w:pos="726"/>
          <w:tab w:val="center" w:pos="993"/>
        </w:tabs>
        <w:spacing w:before="0" w:line="360" w:lineRule="auto"/>
        <w:ind w:left="0" w:firstLine="709"/>
        <w:jc w:val="both"/>
        <w:rPr>
          <w:rFonts w:ascii="Times New Roman" w:hAnsi="Times New Roman"/>
          <w:color w:val="auto"/>
        </w:rPr>
      </w:pPr>
      <w:r w:rsidRPr="000E330F">
        <w:rPr>
          <w:rFonts w:ascii="Times New Roman" w:hAnsi="Times New Roman"/>
          <w:color w:val="auto"/>
        </w:rPr>
        <w:t xml:space="preserve"> </w:t>
      </w:r>
      <w:bookmarkStart w:id="12" w:name="_Toc10469555"/>
      <w:r w:rsidRPr="000E330F">
        <w:rPr>
          <w:rFonts w:ascii="Times New Roman" w:hAnsi="Times New Roman"/>
          <w:color w:val="auto"/>
        </w:rPr>
        <w:t xml:space="preserve">Модель пяти </w:t>
      </w:r>
      <w:r w:rsidR="001266ED">
        <w:rPr>
          <w:rFonts w:ascii="Times New Roman" w:hAnsi="Times New Roman"/>
          <w:color w:val="auto"/>
        </w:rPr>
        <w:t>прямоугольников</w:t>
      </w:r>
      <w:r w:rsidRPr="000E330F">
        <w:rPr>
          <w:rFonts w:ascii="Times New Roman" w:hAnsi="Times New Roman"/>
          <w:color w:val="auto"/>
        </w:rPr>
        <w:t xml:space="preserve"> формирования профессионального мышления специалиста (преподавателя)</w:t>
      </w:r>
      <w:bookmarkEnd w:id="12"/>
    </w:p>
    <w:p w:rsidR="001266ED" w:rsidRDefault="001266ED" w:rsidP="001266ED">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 основании вышепредставленных моделей была разработана модель пяти прямоугольников формирования профессионального мышления специалиста (преподавателя) в соответствии с рисунком 1</w:t>
      </w:r>
      <w:r w:rsidR="00C1322D">
        <w:rPr>
          <w:rFonts w:ascii="Times New Roman" w:hAnsi="Times New Roman" w:cs="Times New Roman"/>
          <w:sz w:val="28"/>
          <w:szCs w:val="28"/>
          <w:lang w:eastAsia="ru-RU"/>
        </w:rPr>
        <w:t>5</w:t>
      </w:r>
      <w:r w:rsidR="00B521AB" w:rsidRPr="00273E6E">
        <w:rPr>
          <w:rFonts w:ascii="Times New Roman" w:eastAsia="Times New Roman" w:hAnsi="Times New Roman" w:cs="Times New Roman"/>
          <w:bCs/>
          <w:sz w:val="28"/>
          <w:szCs w:val="28"/>
          <w:lang w:eastAsia="ru-RU"/>
        </w:rPr>
        <w:t>[</w:t>
      </w:r>
      <w:r w:rsidR="00B521AB">
        <w:rPr>
          <w:rFonts w:ascii="Times New Roman" w:eastAsia="Times New Roman" w:hAnsi="Times New Roman" w:cs="Times New Roman"/>
          <w:bCs/>
          <w:sz w:val="28"/>
          <w:szCs w:val="28"/>
          <w:lang w:eastAsia="ru-RU"/>
        </w:rPr>
        <w:t>27</w:t>
      </w:r>
      <w:r w:rsidR="00B521AB" w:rsidRPr="00273E6E">
        <w:rPr>
          <w:rFonts w:ascii="Times New Roman" w:eastAsia="Times New Roman" w:hAnsi="Times New Roman" w:cs="Times New Roman"/>
          <w:bCs/>
          <w:sz w:val="28"/>
          <w:szCs w:val="28"/>
          <w:lang w:eastAsia="ru-RU"/>
        </w:rPr>
        <w:t>]</w:t>
      </w:r>
      <w:r>
        <w:rPr>
          <w:rFonts w:ascii="Times New Roman" w:hAnsi="Times New Roman" w:cs="Times New Roman"/>
          <w:sz w:val="28"/>
          <w:szCs w:val="28"/>
          <w:lang w:eastAsia="ru-RU"/>
        </w:rPr>
        <w:t>.</w:t>
      </w:r>
    </w:p>
    <w:p w:rsidR="001266ED" w:rsidRPr="001266ED" w:rsidRDefault="001266ED" w:rsidP="001266ED">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5486400" cy="1860605"/>
            <wp:effectExtent l="0" t="0" r="0" b="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rsidR="0078471D" w:rsidRDefault="001266ED" w:rsidP="00F55FF7">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Рисунок 1</w:t>
      </w:r>
      <w:r w:rsidR="00C1322D">
        <w:rPr>
          <w:rFonts w:ascii="Times New Roman" w:hAnsi="Times New Roman" w:cs="Times New Roman"/>
          <w:sz w:val="28"/>
          <w:szCs w:val="28"/>
          <w:lang w:eastAsia="ru-RU"/>
        </w:rPr>
        <w:t>5</w:t>
      </w:r>
      <w:r>
        <w:rPr>
          <w:rFonts w:ascii="Times New Roman" w:hAnsi="Times New Roman" w:cs="Times New Roman"/>
          <w:sz w:val="28"/>
          <w:szCs w:val="28"/>
          <w:lang w:eastAsia="ru-RU"/>
        </w:rPr>
        <w:t>- Модель пяти прямоугольников формирования профессионального мышления специалиста (преподавателя</w:t>
      </w:r>
      <w:r w:rsidR="0078471D">
        <w:rPr>
          <w:rFonts w:ascii="Times New Roman" w:hAnsi="Times New Roman" w:cs="Times New Roman"/>
          <w:sz w:val="28"/>
          <w:szCs w:val="28"/>
          <w:lang w:eastAsia="ru-RU"/>
        </w:rPr>
        <w:t>)</w:t>
      </w:r>
    </w:p>
    <w:p w:rsidR="0078471D" w:rsidRPr="008300CA" w:rsidRDefault="0078471D" w:rsidP="00F55FF7">
      <w:pPr>
        <w:spacing w:after="0" w:line="360" w:lineRule="auto"/>
        <w:ind w:firstLine="709"/>
        <w:jc w:val="both"/>
        <w:rPr>
          <w:rFonts w:ascii="Times New Roman" w:hAnsi="Times New Roman" w:cs="Times New Roman"/>
          <w:sz w:val="28"/>
          <w:szCs w:val="28"/>
          <w:lang w:eastAsia="ru-RU"/>
        </w:rPr>
      </w:pPr>
      <w:r w:rsidRPr="008300CA">
        <w:rPr>
          <w:rFonts w:ascii="Times New Roman" w:hAnsi="Times New Roman" w:cs="Times New Roman"/>
          <w:bCs/>
          <w:sz w:val="28"/>
          <w:szCs w:val="28"/>
          <w:lang w:eastAsia="ru-RU"/>
        </w:rPr>
        <w:t xml:space="preserve">Первый </w:t>
      </w:r>
      <w:r>
        <w:rPr>
          <w:rFonts w:ascii="Times New Roman" w:hAnsi="Times New Roman" w:cs="Times New Roman"/>
          <w:bCs/>
          <w:sz w:val="28"/>
          <w:szCs w:val="28"/>
          <w:lang w:eastAsia="ru-RU"/>
        </w:rPr>
        <w:t>прямоугольник</w:t>
      </w:r>
      <w:r w:rsidRPr="008300CA">
        <w:rPr>
          <w:rFonts w:ascii="Times New Roman" w:hAnsi="Times New Roman" w:cs="Times New Roman"/>
          <w:sz w:val="28"/>
          <w:szCs w:val="28"/>
          <w:lang w:eastAsia="ru-RU"/>
        </w:rPr>
        <w:t> </w:t>
      </w:r>
      <w:r>
        <w:rPr>
          <w:rFonts w:ascii="Times New Roman" w:hAnsi="Times New Roman" w:cs="Times New Roman"/>
          <w:sz w:val="28"/>
          <w:szCs w:val="28"/>
          <w:lang w:eastAsia="ru-RU"/>
        </w:rPr>
        <w:t>-</w:t>
      </w:r>
      <w:r w:rsidRPr="008300CA">
        <w:rPr>
          <w:rFonts w:ascii="Times New Roman" w:hAnsi="Times New Roman" w:cs="Times New Roman"/>
          <w:sz w:val="28"/>
          <w:szCs w:val="28"/>
          <w:lang w:eastAsia="ru-RU"/>
        </w:rPr>
        <w:t xml:space="preserve"> это </w:t>
      </w:r>
      <w:r>
        <w:rPr>
          <w:rFonts w:ascii="Times New Roman" w:hAnsi="Times New Roman" w:cs="Times New Roman"/>
          <w:sz w:val="28"/>
          <w:szCs w:val="28"/>
          <w:lang w:eastAsia="ru-RU"/>
        </w:rPr>
        <w:t>преподаватель</w:t>
      </w:r>
      <w:r w:rsidRPr="008300CA">
        <w:rPr>
          <w:rFonts w:ascii="Times New Roman" w:hAnsi="Times New Roman" w:cs="Times New Roman"/>
          <w:sz w:val="28"/>
          <w:szCs w:val="28"/>
          <w:lang w:eastAsia="ru-RU"/>
        </w:rPr>
        <w:t xml:space="preserve">, </w:t>
      </w:r>
      <w:r w:rsidR="004C4669">
        <w:rPr>
          <w:rFonts w:ascii="Times New Roman" w:hAnsi="Times New Roman" w:cs="Times New Roman"/>
          <w:sz w:val="28"/>
          <w:szCs w:val="28"/>
          <w:lang w:eastAsia="ru-RU"/>
        </w:rPr>
        <w:t>и его</w:t>
      </w:r>
      <w:r w:rsidRPr="008300CA">
        <w:rPr>
          <w:rFonts w:ascii="Times New Roman" w:hAnsi="Times New Roman" w:cs="Times New Roman"/>
          <w:sz w:val="28"/>
          <w:szCs w:val="28"/>
          <w:lang w:eastAsia="ru-RU"/>
        </w:rPr>
        <w:t xml:space="preserve"> персональная работа над профессиональным формированием</w:t>
      </w:r>
      <w:r>
        <w:rPr>
          <w:rFonts w:ascii="Times New Roman" w:hAnsi="Times New Roman" w:cs="Times New Roman"/>
          <w:sz w:val="28"/>
          <w:szCs w:val="28"/>
          <w:lang w:eastAsia="ru-RU"/>
        </w:rPr>
        <w:t xml:space="preserve">. </w:t>
      </w:r>
    </w:p>
    <w:p w:rsidR="0078471D" w:rsidRPr="008300CA" w:rsidRDefault="0078471D" w:rsidP="0078471D">
      <w:pPr>
        <w:spacing w:after="0" w:line="360" w:lineRule="auto"/>
        <w:ind w:firstLine="709"/>
        <w:jc w:val="both"/>
        <w:rPr>
          <w:rFonts w:ascii="Times New Roman" w:hAnsi="Times New Roman" w:cs="Times New Roman"/>
          <w:sz w:val="28"/>
          <w:szCs w:val="28"/>
          <w:lang w:eastAsia="ru-RU"/>
        </w:rPr>
      </w:pPr>
      <w:r w:rsidRPr="008300CA">
        <w:rPr>
          <w:rFonts w:ascii="Times New Roman" w:hAnsi="Times New Roman" w:cs="Times New Roman"/>
          <w:bCs/>
          <w:sz w:val="28"/>
          <w:szCs w:val="28"/>
          <w:lang w:eastAsia="ru-RU"/>
        </w:rPr>
        <w:t xml:space="preserve">Второй </w:t>
      </w:r>
      <w:r>
        <w:rPr>
          <w:rFonts w:ascii="Times New Roman" w:hAnsi="Times New Roman" w:cs="Times New Roman"/>
          <w:bCs/>
          <w:sz w:val="28"/>
          <w:szCs w:val="28"/>
          <w:lang w:eastAsia="ru-RU"/>
        </w:rPr>
        <w:t>прямоугольник</w:t>
      </w:r>
      <w:r w:rsidRPr="008300CA">
        <w:rPr>
          <w:rFonts w:ascii="Times New Roman" w:hAnsi="Times New Roman" w:cs="Times New Roman"/>
          <w:sz w:val="28"/>
          <w:szCs w:val="28"/>
          <w:lang w:eastAsia="ru-RU"/>
        </w:rPr>
        <w:t> </w:t>
      </w:r>
      <w:r>
        <w:rPr>
          <w:rFonts w:ascii="Times New Roman" w:hAnsi="Times New Roman" w:cs="Times New Roman"/>
          <w:sz w:val="28"/>
          <w:szCs w:val="28"/>
          <w:lang w:eastAsia="ru-RU"/>
        </w:rPr>
        <w:t>-</w:t>
      </w:r>
      <w:r w:rsidRPr="008300CA">
        <w:rPr>
          <w:rFonts w:ascii="Times New Roman" w:hAnsi="Times New Roman" w:cs="Times New Roman"/>
          <w:sz w:val="28"/>
          <w:szCs w:val="28"/>
          <w:lang w:eastAsia="ru-RU"/>
        </w:rPr>
        <w:t xml:space="preserve"> </w:t>
      </w:r>
      <w:r w:rsidR="0071772B">
        <w:rPr>
          <w:rFonts w:ascii="Times New Roman" w:hAnsi="Times New Roman" w:cs="Times New Roman"/>
          <w:sz w:val="28"/>
          <w:szCs w:val="28"/>
          <w:lang w:eastAsia="ru-RU"/>
        </w:rPr>
        <w:t>преподаватель</w:t>
      </w:r>
      <w:r w:rsidRPr="008300CA">
        <w:rPr>
          <w:rFonts w:ascii="Times New Roman" w:hAnsi="Times New Roman" w:cs="Times New Roman"/>
          <w:sz w:val="28"/>
          <w:szCs w:val="28"/>
          <w:lang w:eastAsia="ru-RU"/>
        </w:rPr>
        <w:t xml:space="preserve"> и </w:t>
      </w:r>
      <w:r>
        <w:rPr>
          <w:rFonts w:ascii="Times New Roman" w:hAnsi="Times New Roman" w:cs="Times New Roman"/>
          <w:sz w:val="28"/>
          <w:szCs w:val="28"/>
          <w:lang w:eastAsia="ru-RU"/>
        </w:rPr>
        <w:t>студенты</w:t>
      </w:r>
      <w:r w:rsidRPr="008300CA">
        <w:rPr>
          <w:rFonts w:ascii="Times New Roman" w:hAnsi="Times New Roman" w:cs="Times New Roman"/>
          <w:sz w:val="28"/>
          <w:szCs w:val="28"/>
          <w:lang w:eastAsia="ru-RU"/>
        </w:rPr>
        <w:t xml:space="preserve">, формирование в этой </w:t>
      </w:r>
      <w:r w:rsidR="0071772B">
        <w:rPr>
          <w:rFonts w:ascii="Times New Roman" w:hAnsi="Times New Roman" w:cs="Times New Roman"/>
          <w:sz w:val="28"/>
          <w:szCs w:val="28"/>
          <w:lang w:eastAsia="ru-RU"/>
        </w:rPr>
        <w:t>области</w:t>
      </w:r>
      <w:r w:rsidRPr="008300CA">
        <w:rPr>
          <w:rFonts w:ascii="Times New Roman" w:hAnsi="Times New Roman" w:cs="Times New Roman"/>
          <w:sz w:val="28"/>
          <w:szCs w:val="28"/>
          <w:lang w:eastAsia="ru-RU"/>
        </w:rPr>
        <w:t xml:space="preserve"> включает в себя приобретение обратной связи от </w:t>
      </w:r>
      <w:r>
        <w:rPr>
          <w:rFonts w:ascii="Times New Roman" w:hAnsi="Times New Roman" w:cs="Times New Roman"/>
          <w:sz w:val="28"/>
          <w:szCs w:val="28"/>
          <w:lang w:eastAsia="ru-RU"/>
        </w:rPr>
        <w:t>студентов</w:t>
      </w:r>
      <w:r w:rsidRPr="008300CA">
        <w:rPr>
          <w:rFonts w:ascii="Times New Roman" w:hAnsi="Times New Roman" w:cs="Times New Roman"/>
          <w:sz w:val="28"/>
          <w:szCs w:val="28"/>
          <w:lang w:eastAsia="ru-RU"/>
        </w:rPr>
        <w:t xml:space="preserve"> и опыты с новыми методиками</w:t>
      </w:r>
      <w:r>
        <w:rPr>
          <w:rFonts w:ascii="Times New Roman" w:hAnsi="Times New Roman" w:cs="Times New Roman"/>
          <w:sz w:val="28"/>
          <w:szCs w:val="28"/>
          <w:lang w:eastAsia="ru-RU"/>
        </w:rPr>
        <w:t>.</w:t>
      </w:r>
    </w:p>
    <w:p w:rsidR="0078471D" w:rsidRPr="008300CA" w:rsidRDefault="0078471D" w:rsidP="0078471D">
      <w:pPr>
        <w:spacing w:after="0" w:line="360" w:lineRule="auto"/>
        <w:ind w:firstLine="709"/>
        <w:jc w:val="both"/>
        <w:rPr>
          <w:rFonts w:ascii="Times New Roman" w:hAnsi="Times New Roman" w:cs="Times New Roman"/>
          <w:sz w:val="28"/>
          <w:szCs w:val="28"/>
          <w:lang w:eastAsia="ru-RU"/>
        </w:rPr>
      </w:pPr>
      <w:r w:rsidRPr="008300CA">
        <w:rPr>
          <w:rFonts w:ascii="Times New Roman" w:hAnsi="Times New Roman" w:cs="Times New Roman"/>
          <w:bCs/>
          <w:sz w:val="28"/>
          <w:szCs w:val="28"/>
          <w:lang w:eastAsia="ru-RU"/>
        </w:rPr>
        <w:t xml:space="preserve">Третий </w:t>
      </w:r>
      <w:r>
        <w:rPr>
          <w:rFonts w:ascii="Times New Roman" w:hAnsi="Times New Roman" w:cs="Times New Roman"/>
          <w:bCs/>
          <w:sz w:val="28"/>
          <w:szCs w:val="28"/>
          <w:lang w:eastAsia="ru-RU"/>
        </w:rPr>
        <w:t>прямоугольник</w:t>
      </w:r>
      <w:r w:rsidRPr="008300CA">
        <w:rPr>
          <w:rFonts w:ascii="Times New Roman" w:hAnsi="Times New Roman" w:cs="Times New Roman"/>
          <w:sz w:val="28"/>
          <w:szCs w:val="28"/>
          <w:lang w:eastAsia="ru-RU"/>
        </w:rPr>
        <w:t> </w:t>
      </w:r>
      <w:r>
        <w:rPr>
          <w:rFonts w:ascii="Times New Roman" w:hAnsi="Times New Roman" w:cs="Times New Roman"/>
          <w:sz w:val="28"/>
          <w:szCs w:val="28"/>
          <w:lang w:eastAsia="ru-RU"/>
        </w:rPr>
        <w:t>-</w:t>
      </w:r>
      <w:r w:rsidRPr="008300CA">
        <w:rPr>
          <w:rFonts w:ascii="Times New Roman" w:hAnsi="Times New Roman" w:cs="Times New Roman"/>
          <w:sz w:val="28"/>
          <w:szCs w:val="28"/>
          <w:lang w:eastAsia="ru-RU"/>
        </w:rPr>
        <w:t xml:space="preserve"> это </w:t>
      </w:r>
      <w:r w:rsidR="0071772B">
        <w:rPr>
          <w:rFonts w:ascii="Times New Roman" w:hAnsi="Times New Roman" w:cs="Times New Roman"/>
          <w:sz w:val="28"/>
          <w:szCs w:val="28"/>
          <w:lang w:eastAsia="ru-RU"/>
        </w:rPr>
        <w:t>преподаватель</w:t>
      </w:r>
      <w:r w:rsidRPr="008300CA">
        <w:rPr>
          <w:rFonts w:ascii="Times New Roman" w:hAnsi="Times New Roman" w:cs="Times New Roman"/>
          <w:sz w:val="28"/>
          <w:szCs w:val="28"/>
          <w:lang w:eastAsia="ru-RU"/>
        </w:rPr>
        <w:t xml:space="preserve"> и коллеги, </w:t>
      </w:r>
      <w:r w:rsidR="0071772B">
        <w:rPr>
          <w:rFonts w:ascii="Times New Roman" w:hAnsi="Times New Roman" w:cs="Times New Roman"/>
          <w:sz w:val="28"/>
          <w:szCs w:val="28"/>
          <w:lang w:eastAsia="ru-RU"/>
        </w:rPr>
        <w:t>задания</w:t>
      </w:r>
      <w:r w:rsidRPr="008300CA">
        <w:rPr>
          <w:rFonts w:ascii="Times New Roman" w:hAnsi="Times New Roman" w:cs="Times New Roman"/>
          <w:sz w:val="28"/>
          <w:szCs w:val="28"/>
          <w:lang w:eastAsia="ru-RU"/>
        </w:rPr>
        <w:t xml:space="preserve"> этого </w:t>
      </w:r>
      <w:r>
        <w:rPr>
          <w:rFonts w:ascii="Times New Roman" w:hAnsi="Times New Roman" w:cs="Times New Roman"/>
          <w:sz w:val="28"/>
          <w:szCs w:val="28"/>
          <w:lang w:eastAsia="ru-RU"/>
        </w:rPr>
        <w:t xml:space="preserve">прямоугольника </w:t>
      </w:r>
      <w:r w:rsidRPr="008300CA">
        <w:rPr>
          <w:rFonts w:ascii="Times New Roman" w:hAnsi="Times New Roman" w:cs="Times New Roman"/>
          <w:sz w:val="28"/>
          <w:szCs w:val="28"/>
          <w:lang w:eastAsia="ru-RU"/>
        </w:rPr>
        <w:t xml:space="preserve">включают </w:t>
      </w:r>
      <w:r w:rsidR="0071772B">
        <w:rPr>
          <w:rFonts w:ascii="Times New Roman" w:hAnsi="Times New Roman" w:cs="Times New Roman"/>
          <w:sz w:val="28"/>
          <w:szCs w:val="28"/>
          <w:lang w:eastAsia="ru-RU"/>
        </w:rPr>
        <w:t xml:space="preserve">в </w:t>
      </w:r>
      <w:r w:rsidRPr="008300CA">
        <w:rPr>
          <w:rFonts w:ascii="Times New Roman" w:hAnsi="Times New Roman" w:cs="Times New Roman"/>
          <w:sz w:val="28"/>
          <w:szCs w:val="28"/>
          <w:lang w:eastAsia="ru-RU"/>
        </w:rPr>
        <w:t xml:space="preserve">себя анализ </w:t>
      </w:r>
      <w:r>
        <w:rPr>
          <w:rFonts w:ascii="Times New Roman" w:hAnsi="Times New Roman" w:cs="Times New Roman"/>
          <w:sz w:val="28"/>
          <w:szCs w:val="28"/>
          <w:lang w:eastAsia="ru-RU"/>
        </w:rPr>
        <w:t>преподавания пар</w:t>
      </w:r>
      <w:r w:rsidRPr="008300CA">
        <w:rPr>
          <w:rFonts w:ascii="Times New Roman" w:hAnsi="Times New Roman" w:cs="Times New Roman"/>
          <w:sz w:val="28"/>
          <w:szCs w:val="28"/>
          <w:lang w:eastAsia="ru-RU"/>
        </w:rPr>
        <w:t>, коллективное формирование и поддержку коллектива</w:t>
      </w:r>
      <w:r>
        <w:rPr>
          <w:rFonts w:ascii="Times New Roman" w:hAnsi="Times New Roman" w:cs="Times New Roman"/>
          <w:sz w:val="28"/>
          <w:szCs w:val="28"/>
          <w:lang w:eastAsia="ru-RU"/>
        </w:rPr>
        <w:t xml:space="preserve">. </w:t>
      </w:r>
    </w:p>
    <w:p w:rsidR="0078471D" w:rsidRDefault="0078471D" w:rsidP="0078471D">
      <w:pPr>
        <w:spacing w:after="0" w:line="360" w:lineRule="auto"/>
        <w:ind w:firstLine="709"/>
        <w:jc w:val="both"/>
        <w:rPr>
          <w:rFonts w:ascii="Times New Roman" w:hAnsi="Times New Roman" w:cs="Times New Roman"/>
          <w:sz w:val="28"/>
          <w:szCs w:val="28"/>
          <w:lang w:eastAsia="ru-RU"/>
        </w:rPr>
      </w:pPr>
      <w:r w:rsidRPr="008300CA">
        <w:rPr>
          <w:rFonts w:ascii="Times New Roman" w:hAnsi="Times New Roman" w:cs="Times New Roman"/>
          <w:bCs/>
          <w:sz w:val="28"/>
          <w:szCs w:val="28"/>
          <w:lang w:eastAsia="ru-RU"/>
        </w:rPr>
        <w:t xml:space="preserve">Четвертый </w:t>
      </w:r>
      <w:r>
        <w:rPr>
          <w:rFonts w:ascii="Times New Roman" w:hAnsi="Times New Roman" w:cs="Times New Roman"/>
          <w:bCs/>
          <w:sz w:val="28"/>
          <w:szCs w:val="28"/>
          <w:lang w:eastAsia="ru-RU"/>
        </w:rPr>
        <w:t>прямоугольник</w:t>
      </w:r>
      <w:r w:rsidRPr="008300CA">
        <w:rPr>
          <w:rFonts w:ascii="Times New Roman" w:hAnsi="Times New Roman" w:cs="Times New Roman"/>
          <w:sz w:val="28"/>
          <w:szCs w:val="28"/>
          <w:lang w:eastAsia="ru-RU"/>
        </w:rPr>
        <w:t> </w:t>
      </w:r>
      <w:r>
        <w:rPr>
          <w:rFonts w:ascii="Times New Roman" w:hAnsi="Times New Roman" w:cs="Times New Roman"/>
          <w:sz w:val="28"/>
          <w:szCs w:val="28"/>
          <w:lang w:eastAsia="ru-RU"/>
        </w:rPr>
        <w:t>-</w:t>
      </w:r>
      <w:r w:rsidRPr="008300CA">
        <w:rPr>
          <w:rFonts w:ascii="Times New Roman" w:hAnsi="Times New Roman" w:cs="Times New Roman"/>
          <w:sz w:val="28"/>
          <w:szCs w:val="28"/>
          <w:lang w:eastAsia="ru-RU"/>
        </w:rPr>
        <w:t xml:space="preserve"> это </w:t>
      </w:r>
      <w:r w:rsidR="0071772B">
        <w:rPr>
          <w:rFonts w:ascii="Times New Roman" w:hAnsi="Times New Roman" w:cs="Times New Roman"/>
          <w:sz w:val="28"/>
          <w:szCs w:val="28"/>
          <w:lang w:eastAsia="ru-RU"/>
        </w:rPr>
        <w:t>преподаватель</w:t>
      </w:r>
      <w:r w:rsidRPr="008300CA">
        <w:rPr>
          <w:rFonts w:ascii="Times New Roman" w:hAnsi="Times New Roman" w:cs="Times New Roman"/>
          <w:sz w:val="28"/>
          <w:szCs w:val="28"/>
          <w:lang w:eastAsia="ru-RU"/>
        </w:rPr>
        <w:t xml:space="preserve"> и </w:t>
      </w:r>
      <w:r>
        <w:rPr>
          <w:rFonts w:ascii="Times New Roman" w:hAnsi="Times New Roman" w:cs="Times New Roman"/>
          <w:sz w:val="28"/>
          <w:szCs w:val="28"/>
          <w:lang w:eastAsia="ru-RU"/>
        </w:rPr>
        <w:t>университет</w:t>
      </w:r>
      <w:r w:rsidRPr="008300CA">
        <w:rPr>
          <w:rFonts w:ascii="Times New Roman" w:hAnsi="Times New Roman" w:cs="Times New Roman"/>
          <w:sz w:val="28"/>
          <w:szCs w:val="28"/>
          <w:lang w:eastAsia="ru-RU"/>
        </w:rPr>
        <w:t xml:space="preserve">, включает в себя собрания, проведение новых проектов. </w:t>
      </w:r>
    </w:p>
    <w:p w:rsidR="00085727" w:rsidRPr="008300CA" w:rsidRDefault="0078471D" w:rsidP="00085727">
      <w:pPr>
        <w:spacing w:after="0" w:line="360" w:lineRule="auto"/>
        <w:ind w:firstLine="709"/>
        <w:jc w:val="both"/>
        <w:rPr>
          <w:rFonts w:ascii="Times New Roman" w:hAnsi="Times New Roman" w:cs="Times New Roman"/>
          <w:sz w:val="28"/>
          <w:szCs w:val="28"/>
          <w:lang w:eastAsia="ru-RU"/>
        </w:rPr>
      </w:pPr>
      <w:r w:rsidRPr="008300CA">
        <w:rPr>
          <w:rFonts w:ascii="Times New Roman" w:hAnsi="Times New Roman" w:cs="Times New Roman"/>
          <w:sz w:val="28"/>
          <w:szCs w:val="28"/>
          <w:lang w:eastAsia="ru-RU"/>
        </w:rPr>
        <w:t>И последний, </w:t>
      </w:r>
      <w:r w:rsidRPr="008300CA">
        <w:rPr>
          <w:rFonts w:ascii="Times New Roman" w:hAnsi="Times New Roman" w:cs="Times New Roman"/>
          <w:bCs/>
          <w:sz w:val="28"/>
          <w:szCs w:val="28"/>
          <w:lang w:eastAsia="ru-RU"/>
        </w:rPr>
        <w:t xml:space="preserve">пятый </w:t>
      </w:r>
      <w:r>
        <w:rPr>
          <w:rFonts w:ascii="Times New Roman" w:hAnsi="Times New Roman" w:cs="Times New Roman"/>
          <w:bCs/>
          <w:sz w:val="28"/>
          <w:szCs w:val="28"/>
          <w:lang w:eastAsia="ru-RU"/>
        </w:rPr>
        <w:t>прямоугольник</w:t>
      </w:r>
      <w:r w:rsidRPr="008300CA">
        <w:rPr>
          <w:rFonts w:ascii="Times New Roman" w:hAnsi="Times New Roman" w:cs="Times New Roman"/>
          <w:sz w:val="28"/>
          <w:szCs w:val="28"/>
          <w:lang w:eastAsia="ru-RU"/>
        </w:rPr>
        <w:t> </w:t>
      </w:r>
      <w:r>
        <w:rPr>
          <w:rFonts w:ascii="Times New Roman" w:hAnsi="Times New Roman" w:cs="Times New Roman"/>
          <w:sz w:val="28"/>
          <w:szCs w:val="28"/>
          <w:lang w:eastAsia="ru-RU"/>
        </w:rPr>
        <w:t>-</w:t>
      </w:r>
      <w:r w:rsidRPr="008300CA">
        <w:rPr>
          <w:rFonts w:ascii="Times New Roman" w:hAnsi="Times New Roman" w:cs="Times New Roman"/>
          <w:sz w:val="28"/>
          <w:szCs w:val="28"/>
          <w:lang w:eastAsia="ru-RU"/>
        </w:rPr>
        <w:t xml:space="preserve"> это </w:t>
      </w:r>
      <w:r w:rsidR="0071772B">
        <w:rPr>
          <w:rFonts w:ascii="Times New Roman" w:hAnsi="Times New Roman" w:cs="Times New Roman"/>
          <w:sz w:val="28"/>
          <w:szCs w:val="28"/>
          <w:lang w:eastAsia="ru-RU"/>
        </w:rPr>
        <w:t>преподаватель</w:t>
      </w:r>
      <w:r w:rsidRPr="008300CA">
        <w:rPr>
          <w:rFonts w:ascii="Times New Roman" w:hAnsi="Times New Roman" w:cs="Times New Roman"/>
          <w:sz w:val="28"/>
          <w:szCs w:val="28"/>
          <w:lang w:eastAsia="ru-RU"/>
        </w:rPr>
        <w:t xml:space="preserve"> и </w:t>
      </w:r>
      <w:r w:rsidR="0071772B">
        <w:rPr>
          <w:rFonts w:ascii="Times New Roman" w:hAnsi="Times New Roman" w:cs="Times New Roman"/>
          <w:sz w:val="28"/>
          <w:szCs w:val="28"/>
          <w:lang w:eastAsia="ru-RU"/>
        </w:rPr>
        <w:t>его</w:t>
      </w:r>
      <w:r w:rsidRPr="008300CA">
        <w:rPr>
          <w:rFonts w:ascii="Times New Roman" w:hAnsi="Times New Roman" w:cs="Times New Roman"/>
          <w:sz w:val="28"/>
          <w:szCs w:val="28"/>
          <w:lang w:eastAsia="ru-RU"/>
        </w:rPr>
        <w:t xml:space="preserve"> профессия. Примерами может быть посещение конференций, принадлежность к общественным организациям и публикации статей</w:t>
      </w:r>
      <w:r>
        <w:rPr>
          <w:rFonts w:ascii="Times New Roman" w:hAnsi="Times New Roman" w:cs="Times New Roman"/>
          <w:sz w:val="28"/>
          <w:szCs w:val="28"/>
          <w:lang w:eastAsia="ru-RU"/>
        </w:rPr>
        <w:t xml:space="preserve"> </w:t>
      </w:r>
      <w:r w:rsidRPr="00273E6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27</w:t>
      </w:r>
      <w:r w:rsidRPr="00273E6E">
        <w:rPr>
          <w:rFonts w:ascii="Times New Roman" w:eastAsia="Times New Roman" w:hAnsi="Times New Roman" w:cs="Times New Roman"/>
          <w:bCs/>
          <w:sz w:val="28"/>
          <w:szCs w:val="28"/>
          <w:lang w:eastAsia="ru-RU"/>
        </w:rPr>
        <w:t>]</w:t>
      </w:r>
      <w:r>
        <w:rPr>
          <w:rFonts w:ascii="Times New Roman" w:hAnsi="Times New Roman" w:cs="Times New Roman"/>
          <w:sz w:val="28"/>
          <w:szCs w:val="28"/>
          <w:lang w:eastAsia="ru-RU"/>
        </w:rPr>
        <w:t xml:space="preserve">. </w:t>
      </w:r>
    </w:p>
    <w:p w:rsidR="00085727" w:rsidRDefault="00085727" w:rsidP="00085727">
      <w:pPr>
        <w:spacing w:after="0" w:line="360" w:lineRule="auto"/>
        <w:ind w:firstLine="709"/>
        <w:jc w:val="both"/>
        <w:rPr>
          <w:rFonts w:ascii="Times New Roman" w:hAnsi="Times New Roman" w:cs="Times New Roman"/>
          <w:sz w:val="28"/>
          <w:szCs w:val="28"/>
          <w:lang w:eastAsia="ru-RU"/>
        </w:rPr>
      </w:pPr>
      <w:r w:rsidRPr="008300CA">
        <w:rPr>
          <w:rFonts w:ascii="Times New Roman" w:hAnsi="Times New Roman" w:cs="Times New Roman"/>
          <w:sz w:val="28"/>
          <w:szCs w:val="28"/>
          <w:lang w:eastAsia="ru-RU"/>
        </w:rPr>
        <w:lastRenderedPageBreak/>
        <w:t>Для каждого уровня предлагаются свои </w:t>
      </w:r>
      <w:r w:rsidRPr="008300CA">
        <w:rPr>
          <w:rFonts w:ascii="Times New Roman" w:hAnsi="Times New Roman" w:cs="Times New Roman"/>
          <w:bCs/>
          <w:sz w:val="28"/>
          <w:szCs w:val="28"/>
          <w:lang w:eastAsia="ru-RU"/>
        </w:rPr>
        <w:t xml:space="preserve">практические </w:t>
      </w:r>
      <w:r w:rsidR="0071772B">
        <w:rPr>
          <w:rFonts w:ascii="Times New Roman" w:hAnsi="Times New Roman" w:cs="Times New Roman"/>
          <w:bCs/>
          <w:sz w:val="28"/>
          <w:szCs w:val="28"/>
          <w:lang w:eastAsia="ru-RU"/>
        </w:rPr>
        <w:t>задания</w:t>
      </w:r>
      <w:r w:rsidRPr="008300CA">
        <w:rPr>
          <w:rFonts w:ascii="Times New Roman" w:hAnsi="Times New Roman" w:cs="Times New Roman"/>
          <w:bCs/>
          <w:sz w:val="28"/>
          <w:szCs w:val="28"/>
          <w:lang w:eastAsia="ru-RU"/>
        </w:rPr>
        <w:t xml:space="preserve"> для рассмотрения и действия</w:t>
      </w:r>
      <w:r>
        <w:rPr>
          <w:rFonts w:ascii="Times New Roman" w:hAnsi="Times New Roman" w:cs="Times New Roman"/>
          <w:bCs/>
          <w:sz w:val="28"/>
          <w:szCs w:val="28"/>
          <w:lang w:eastAsia="ru-RU"/>
        </w:rPr>
        <w:t xml:space="preserve"> </w:t>
      </w:r>
      <w:r w:rsidRPr="00273E6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27</w:t>
      </w:r>
      <w:r w:rsidRPr="00273E6E">
        <w:rPr>
          <w:rFonts w:ascii="Times New Roman" w:eastAsia="Times New Roman" w:hAnsi="Times New Roman" w:cs="Times New Roman"/>
          <w:bCs/>
          <w:sz w:val="28"/>
          <w:szCs w:val="28"/>
          <w:lang w:eastAsia="ru-RU"/>
        </w:rPr>
        <w:t>]</w:t>
      </w:r>
      <w:r>
        <w:rPr>
          <w:rFonts w:ascii="Times New Roman" w:hAnsi="Times New Roman" w:cs="Times New Roman"/>
          <w:sz w:val="28"/>
          <w:szCs w:val="28"/>
          <w:lang w:eastAsia="ru-RU"/>
        </w:rPr>
        <w:t>.</w:t>
      </w:r>
    </w:p>
    <w:p w:rsidR="00C1322D" w:rsidRDefault="00085727" w:rsidP="00C1322D">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1772B">
        <w:rPr>
          <w:rFonts w:ascii="Times New Roman" w:hAnsi="Times New Roman" w:cs="Times New Roman"/>
          <w:sz w:val="28"/>
          <w:szCs w:val="28"/>
          <w:lang w:eastAsia="ru-RU"/>
        </w:rPr>
        <w:t>Мероприятия для развития профессионального мышления</w:t>
      </w:r>
      <w:r>
        <w:rPr>
          <w:rFonts w:ascii="Times New Roman" w:hAnsi="Times New Roman" w:cs="Times New Roman"/>
          <w:sz w:val="28"/>
          <w:szCs w:val="28"/>
          <w:lang w:eastAsia="ru-RU"/>
        </w:rPr>
        <w:t xml:space="preserve">: </w:t>
      </w:r>
    </w:p>
    <w:p w:rsidR="00C1322D" w:rsidRDefault="00C1322D" w:rsidP="00C1322D">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523105">
        <w:rPr>
          <w:rFonts w:ascii="Times New Roman" w:hAnsi="Times New Roman" w:cs="Times New Roman"/>
          <w:sz w:val="28"/>
          <w:szCs w:val="28"/>
          <w:lang w:eastAsia="ru-RU"/>
        </w:rPr>
        <w:t xml:space="preserve">риобретите блокнот, в котором есть готовые столбцы на дни недели. </w:t>
      </w:r>
      <w:r>
        <w:rPr>
          <w:rFonts w:ascii="Times New Roman" w:hAnsi="Times New Roman" w:cs="Times New Roman"/>
          <w:sz w:val="28"/>
          <w:szCs w:val="28"/>
          <w:lang w:eastAsia="ru-RU"/>
        </w:rPr>
        <w:t>Н</w:t>
      </w:r>
      <w:r w:rsidRPr="00523105">
        <w:rPr>
          <w:rFonts w:ascii="Times New Roman" w:hAnsi="Times New Roman" w:cs="Times New Roman"/>
          <w:sz w:val="28"/>
          <w:szCs w:val="28"/>
          <w:lang w:eastAsia="ru-RU"/>
        </w:rPr>
        <w:t>аметьте мероприятия для своего профессионального развития, и выделите им время в своем расписании</w:t>
      </w:r>
      <w:r>
        <w:rPr>
          <w:rFonts w:ascii="Times New Roman" w:hAnsi="Times New Roman" w:cs="Times New Roman"/>
          <w:sz w:val="28"/>
          <w:szCs w:val="28"/>
          <w:lang w:eastAsia="ru-RU"/>
        </w:rPr>
        <w:t xml:space="preserve"> </w:t>
      </w:r>
      <w:r w:rsidRPr="00273E6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27</w:t>
      </w:r>
      <w:r w:rsidRPr="00273E6E">
        <w:rPr>
          <w:rFonts w:ascii="Times New Roman" w:eastAsia="Times New Roman" w:hAnsi="Times New Roman" w:cs="Times New Roman"/>
          <w:bCs/>
          <w:sz w:val="28"/>
          <w:szCs w:val="28"/>
          <w:lang w:eastAsia="ru-RU"/>
        </w:rPr>
        <w:t>]</w:t>
      </w:r>
      <w:r w:rsidRPr="0052310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К примеру (таблица 8):</w:t>
      </w:r>
    </w:p>
    <w:p w:rsidR="00C1322D" w:rsidRDefault="00C1322D" w:rsidP="0071772B">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Таблица 8 </w:t>
      </w:r>
      <w:r w:rsidR="0071772B">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Пример мероприятий </w:t>
      </w:r>
      <w:r w:rsidR="0071772B">
        <w:rPr>
          <w:rFonts w:ascii="Times New Roman" w:hAnsi="Times New Roman" w:cs="Times New Roman"/>
          <w:sz w:val="28"/>
          <w:szCs w:val="28"/>
          <w:lang w:eastAsia="ru-RU"/>
        </w:rPr>
        <w:t>для развития профессионального мышления</w:t>
      </w:r>
    </w:p>
    <w:tbl>
      <w:tblPr>
        <w:tblStyle w:val="aa"/>
        <w:tblW w:w="0" w:type="auto"/>
        <w:jc w:val="center"/>
        <w:tblInd w:w="55" w:type="dxa"/>
        <w:tblLook w:val="04A0"/>
      </w:tblPr>
      <w:tblGrid>
        <w:gridCol w:w="4730"/>
        <w:gridCol w:w="4679"/>
      </w:tblGrid>
      <w:tr w:rsidR="00C1322D" w:rsidRPr="00B521AB" w:rsidTr="000E7A9A">
        <w:trPr>
          <w:jc w:val="center"/>
        </w:trPr>
        <w:tc>
          <w:tcPr>
            <w:tcW w:w="4730" w:type="dxa"/>
            <w:vAlign w:val="center"/>
          </w:tcPr>
          <w:p w:rsidR="00C1322D" w:rsidRPr="00B521AB" w:rsidRDefault="00C1322D" w:rsidP="00AE38E9">
            <w:pPr>
              <w:spacing w:line="360" w:lineRule="auto"/>
              <w:jc w:val="center"/>
              <w:rPr>
                <w:rFonts w:ascii="Times New Roman" w:hAnsi="Times New Roman" w:cs="Times New Roman"/>
                <w:sz w:val="24"/>
                <w:szCs w:val="24"/>
                <w:lang w:eastAsia="ru-RU"/>
              </w:rPr>
            </w:pPr>
            <w:r w:rsidRPr="00B521AB">
              <w:rPr>
                <w:rFonts w:ascii="Times New Roman" w:hAnsi="Times New Roman" w:cs="Times New Roman"/>
                <w:sz w:val="24"/>
                <w:szCs w:val="24"/>
                <w:lang w:eastAsia="ru-RU"/>
              </w:rPr>
              <w:t>Необходимо делать</w:t>
            </w:r>
          </w:p>
        </w:tc>
        <w:tc>
          <w:tcPr>
            <w:tcW w:w="4679" w:type="dxa"/>
            <w:vAlign w:val="center"/>
          </w:tcPr>
          <w:p w:rsidR="00C1322D" w:rsidRPr="00B521AB" w:rsidRDefault="00C1322D" w:rsidP="00AE38E9">
            <w:pPr>
              <w:spacing w:line="36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 нужно делать</w:t>
            </w:r>
          </w:p>
        </w:tc>
      </w:tr>
      <w:tr w:rsidR="00C1322D" w:rsidRPr="00B521AB" w:rsidTr="000E7A9A">
        <w:trPr>
          <w:jc w:val="center"/>
        </w:trPr>
        <w:tc>
          <w:tcPr>
            <w:tcW w:w="4730" w:type="dxa"/>
            <w:vAlign w:val="center"/>
          </w:tcPr>
          <w:p w:rsidR="00C1322D" w:rsidRPr="00B521AB" w:rsidRDefault="00C1322D" w:rsidP="00AE38E9">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Разрабатывать план на неделю</w:t>
            </w:r>
          </w:p>
        </w:tc>
        <w:tc>
          <w:tcPr>
            <w:tcW w:w="4679" w:type="dxa"/>
            <w:vAlign w:val="center"/>
          </w:tcPr>
          <w:p w:rsidR="00C1322D" w:rsidRPr="00B521AB" w:rsidRDefault="00C1322D" w:rsidP="00AE38E9">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Проверять почту, заходить в мессенджеры (приложения, такие как вконтакте) с утра</w:t>
            </w:r>
          </w:p>
        </w:tc>
      </w:tr>
      <w:tr w:rsidR="00C1322D" w:rsidRPr="00B521AB" w:rsidTr="000E7A9A">
        <w:trPr>
          <w:jc w:val="center"/>
        </w:trPr>
        <w:tc>
          <w:tcPr>
            <w:tcW w:w="4730" w:type="dxa"/>
            <w:vAlign w:val="center"/>
          </w:tcPr>
          <w:p w:rsidR="00C1322D" w:rsidRPr="00B521AB" w:rsidRDefault="00C1322D" w:rsidP="00AE38E9">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Стараться не отклонятся от плана</w:t>
            </w:r>
          </w:p>
        </w:tc>
        <w:tc>
          <w:tcPr>
            <w:tcW w:w="4679" w:type="dxa"/>
            <w:vAlign w:val="center"/>
          </w:tcPr>
          <w:p w:rsidR="00C1322D" w:rsidRPr="00B521AB" w:rsidRDefault="00C1322D" w:rsidP="00AE38E9">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Не уметь отказывать людям, всегда говорить да</w:t>
            </w:r>
          </w:p>
        </w:tc>
      </w:tr>
      <w:tr w:rsidR="00C1322D" w:rsidRPr="00B521AB" w:rsidTr="000E7A9A">
        <w:trPr>
          <w:jc w:val="center"/>
        </w:trPr>
        <w:tc>
          <w:tcPr>
            <w:tcW w:w="4730" w:type="dxa"/>
            <w:vAlign w:val="center"/>
          </w:tcPr>
          <w:p w:rsidR="00C1322D" w:rsidRPr="00B521AB" w:rsidRDefault="00C1322D" w:rsidP="00AE38E9">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Выделять время для развития так, как будто это пара в вашем расписании </w:t>
            </w:r>
          </w:p>
        </w:tc>
        <w:tc>
          <w:tcPr>
            <w:tcW w:w="4679" w:type="dxa"/>
            <w:vAlign w:val="center"/>
          </w:tcPr>
          <w:p w:rsidR="00C1322D" w:rsidRPr="00B521AB" w:rsidRDefault="00C1322D" w:rsidP="00AE38E9">
            <w:pPr>
              <w:spacing w:line="360" w:lineRule="auto"/>
              <w:rPr>
                <w:rFonts w:ascii="Times New Roman" w:hAnsi="Times New Roman" w:cs="Times New Roman"/>
                <w:sz w:val="24"/>
                <w:szCs w:val="24"/>
                <w:lang w:eastAsia="ru-RU"/>
              </w:rPr>
            </w:pPr>
          </w:p>
        </w:tc>
      </w:tr>
    </w:tbl>
    <w:p w:rsidR="00C1322D" w:rsidRDefault="00C1322D" w:rsidP="00C1322D">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20A12">
        <w:rPr>
          <w:rFonts w:ascii="Times New Roman" w:hAnsi="Times New Roman" w:cs="Times New Roman"/>
          <w:sz w:val="28"/>
          <w:szCs w:val="28"/>
          <w:lang w:eastAsia="ru-RU"/>
        </w:rPr>
        <w:t>План с целями</w:t>
      </w:r>
      <w:r>
        <w:rPr>
          <w:rFonts w:ascii="Times New Roman" w:hAnsi="Times New Roman" w:cs="Times New Roman"/>
          <w:sz w:val="28"/>
          <w:szCs w:val="28"/>
          <w:lang w:eastAsia="ru-RU"/>
        </w:rPr>
        <w:t>:</w:t>
      </w:r>
    </w:p>
    <w:p w:rsidR="00C1322D" w:rsidRDefault="00C1322D" w:rsidP="00C1322D">
      <w:pPr>
        <w:spacing w:after="0" w:line="360" w:lineRule="auto"/>
        <w:ind w:firstLine="709"/>
        <w:jc w:val="both"/>
        <w:rPr>
          <w:rFonts w:ascii="Times New Roman" w:hAnsi="Times New Roman" w:cs="Times New Roman"/>
          <w:bCs/>
          <w:sz w:val="28"/>
          <w:szCs w:val="28"/>
          <w:lang w:eastAsia="ru-RU"/>
        </w:rPr>
      </w:pPr>
      <w:r w:rsidRPr="00796D28">
        <w:rPr>
          <w:rFonts w:ascii="Times New Roman" w:hAnsi="Times New Roman" w:cs="Times New Roman"/>
          <w:sz w:val="28"/>
          <w:szCs w:val="28"/>
          <w:lang w:eastAsia="ru-RU"/>
        </w:rPr>
        <w:t xml:space="preserve">Найдите себе </w:t>
      </w:r>
      <w:r w:rsidR="00020A12">
        <w:rPr>
          <w:rFonts w:ascii="Times New Roman" w:hAnsi="Times New Roman" w:cs="Times New Roman"/>
          <w:sz w:val="28"/>
          <w:szCs w:val="28"/>
          <w:lang w:eastAsia="ru-RU"/>
        </w:rPr>
        <w:t>наставника.</w:t>
      </w:r>
      <w:r>
        <w:rPr>
          <w:rFonts w:ascii="Times New Roman" w:hAnsi="Times New Roman" w:cs="Times New Roman"/>
          <w:sz w:val="28"/>
          <w:szCs w:val="28"/>
          <w:lang w:eastAsia="ru-RU"/>
        </w:rPr>
        <w:t xml:space="preserve"> Организуйте</w:t>
      </w:r>
      <w:r w:rsidRPr="00796D28">
        <w:rPr>
          <w:rFonts w:ascii="Times New Roman" w:hAnsi="Times New Roman" w:cs="Times New Roman"/>
          <w:sz w:val="28"/>
          <w:szCs w:val="28"/>
          <w:lang w:eastAsia="ru-RU"/>
        </w:rPr>
        <w:t xml:space="preserve"> планы на неделю</w:t>
      </w:r>
      <w:r w:rsidR="00B579E8">
        <w:rPr>
          <w:rFonts w:ascii="Times New Roman" w:hAnsi="Times New Roman" w:cs="Times New Roman"/>
          <w:sz w:val="28"/>
          <w:szCs w:val="28"/>
          <w:lang w:eastAsia="ru-RU"/>
        </w:rPr>
        <w:t xml:space="preserve"> (таблица 9)</w:t>
      </w:r>
      <w:r w:rsidRPr="00796D28">
        <w:rPr>
          <w:rFonts w:ascii="Times New Roman" w:hAnsi="Times New Roman" w:cs="Times New Roman"/>
          <w:sz w:val="28"/>
          <w:szCs w:val="28"/>
          <w:lang w:eastAsia="ru-RU"/>
        </w:rPr>
        <w:t>.</w:t>
      </w:r>
    </w:p>
    <w:p w:rsidR="00C1322D" w:rsidRDefault="00C1322D" w:rsidP="00C1322D">
      <w:pPr>
        <w:spacing w:after="0" w:line="36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Таблица 9 </w:t>
      </w:r>
      <w:r w:rsidR="00B579E8">
        <w:rPr>
          <w:rFonts w:ascii="Times New Roman" w:hAnsi="Times New Roman" w:cs="Times New Roman"/>
          <w:bCs/>
          <w:sz w:val="28"/>
          <w:szCs w:val="28"/>
          <w:lang w:eastAsia="ru-RU"/>
        </w:rPr>
        <w:t>–</w:t>
      </w:r>
      <w:r>
        <w:rPr>
          <w:rFonts w:ascii="Times New Roman" w:hAnsi="Times New Roman" w:cs="Times New Roman"/>
          <w:bCs/>
          <w:sz w:val="28"/>
          <w:szCs w:val="28"/>
          <w:lang w:eastAsia="ru-RU"/>
        </w:rPr>
        <w:t xml:space="preserve"> </w:t>
      </w:r>
      <w:r w:rsidR="00B579E8">
        <w:rPr>
          <w:rFonts w:ascii="Times New Roman" w:hAnsi="Times New Roman" w:cs="Times New Roman"/>
          <w:bCs/>
          <w:sz w:val="28"/>
          <w:szCs w:val="28"/>
          <w:lang w:eastAsia="ru-RU"/>
        </w:rPr>
        <w:t>Мои ц</w:t>
      </w:r>
      <w:r>
        <w:rPr>
          <w:rFonts w:ascii="Times New Roman" w:hAnsi="Times New Roman" w:cs="Times New Roman"/>
          <w:bCs/>
          <w:sz w:val="28"/>
          <w:szCs w:val="28"/>
          <w:lang w:eastAsia="ru-RU"/>
        </w:rPr>
        <w:t>ели</w:t>
      </w:r>
    </w:p>
    <w:tbl>
      <w:tblPr>
        <w:tblStyle w:val="aa"/>
        <w:tblW w:w="0" w:type="auto"/>
        <w:jc w:val="center"/>
        <w:tblInd w:w="-369" w:type="dxa"/>
        <w:tblLook w:val="04A0"/>
      </w:tblPr>
      <w:tblGrid>
        <w:gridCol w:w="3482"/>
        <w:gridCol w:w="1843"/>
        <w:gridCol w:w="1647"/>
        <w:gridCol w:w="2258"/>
      </w:tblGrid>
      <w:tr w:rsidR="00C1322D" w:rsidRPr="00796D28" w:rsidTr="001076A0">
        <w:trPr>
          <w:jc w:val="center"/>
        </w:trPr>
        <w:tc>
          <w:tcPr>
            <w:tcW w:w="3482" w:type="dxa"/>
            <w:vAlign w:val="center"/>
          </w:tcPr>
          <w:p w:rsidR="00C1322D" w:rsidRPr="00796D28" w:rsidRDefault="00C1322D" w:rsidP="00AE38E9">
            <w:pPr>
              <w:spacing w:line="360" w:lineRule="auto"/>
              <w:jc w:val="center"/>
              <w:rPr>
                <w:rFonts w:ascii="Times New Roman" w:hAnsi="Times New Roman" w:cs="Times New Roman"/>
                <w:sz w:val="24"/>
                <w:szCs w:val="24"/>
                <w:lang w:eastAsia="ru-RU"/>
              </w:rPr>
            </w:pPr>
            <w:r w:rsidRPr="00796D28">
              <w:rPr>
                <w:rFonts w:ascii="Times New Roman" w:hAnsi="Times New Roman" w:cs="Times New Roman"/>
                <w:sz w:val="24"/>
                <w:szCs w:val="24"/>
                <w:lang w:eastAsia="ru-RU"/>
              </w:rPr>
              <w:t>Что?</w:t>
            </w:r>
          </w:p>
        </w:tc>
        <w:tc>
          <w:tcPr>
            <w:tcW w:w="1843" w:type="dxa"/>
            <w:vAlign w:val="center"/>
          </w:tcPr>
          <w:p w:rsidR="00C1322D" w:rsidRPr="00796D28" w:rsidRDefault="00C1322D" w:rsidP="00AE38E9">
            <w:pPr>
              <w:spacing w:line="360" w:lineRule="auto"/>
              <w:jc w:val="center"/>
              <w:rPr>
                <w:rFonts w:ascii="Times New Roman" w:hAnsi="Times New Roman" w:cs="Times New Roman"/>
                <w:sz w:val="24"/>
                <w:szCs w:val="24"/>
                <w:lang w:eastAsia="ru-RU"/>
              </w:rPr>
            </w:pPr>
            <w:r w:rsidRPr="00796D28">
              <w:rPr>
                <w:rFonts w:ascii="Times New Roman" w:hAnsi="Times New Roman" w:cs="Times New Roman"/>
                <w:sz w:val="24"/>
                <w:szCs w:val="24"/>
                <w:lang w:eastAsia="ru-RU"/>
              </w:rPr>
              <w:t>Когда?</w:t>
            </w:r>
          </w:p>
        </w:tc>
        <w:tc>
          <w:tcPr>
            <w:tcW w:w="1647" w:type="dxa"/>
            <w:vAlign w:val="center"/>
          </w:tcPr>
          <w:p w:rsidR="00C1322D" w:rsidRPr="00796D28" w:rsidRDefault="00C1322D" w:rsidP="00AE38E9">
            <w:pPr>
              <w:spacing w:line="36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Выполнено</w:t>
            </w:r>
          </w:p>
        </w:tc>
        <w:tc>
          <w:tcPr>
            <w:tcW w:w="2258" w:type="dxa"/>
            <w:vAlign w:val="center"/>
          </w:tcPr>
          <w:p w:rsidR="00C1322D" w:rsidRPr="00796D28" w:rsidRDefault="00C1322D" w:rsidP="00AE38E9">
            <w:pPr>
              <w:spacing w:line="36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Комментарии</w:t>
            </w:r>
          </w:p>
        </w:tc>
      </w:tr>
      <w:tr w:rsidR="00C1322D" w:rsidRPr="00796D28" w:rsidTr="001076A0">
        <w:trPr>
          <w:jc w:val="center"/>
        </w:trPr>
        <w:tc>
          <w:tcPr>
            <w:tcW w:w="3482" w:type="dxa"/>
            <w:vAlign w:val="center"/>
          </w:tcPr>
          <w:p w:rsidR="00C1322D" w:rsidRPr="00796D28" w:rsidRDefault="00C1322D" w:rsidP="00AE38E9">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Получить обратную связь от студентов</w:t>
            </w:r>
          </w:p>
        </w:tc>
        <w:tc>
          <w:tcPr>
            <w:tcW w:w="1843" w:type="dxa"/>
            <w:vAlign w:val="center"/>
          </w:tcPr>
          <w:p w:rsidR="00C1322D" w:rsidRPr="00796D28" w:rsidRDefault="00C1322D" w:rsidP="00AE38E9">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вторник (утро)</w:t>
            </w:r>
          </w:p>
        </w:tc>
        <w:tc>
          <w:tcPr>
            <w:tcW w:w="1647" w:type="dxa"/>
            <w:vAlign w:val="center"/>
          </w:tcPr>
          <w:p w:rsidR="00C1322D" w:rsidRPr="00796D28" w:rsidRDefault="00C1322D" w:rsidP="00AE38E9">
            <w:pPr>
              <w:spacing w:line="360" w:lineRule="auto"/>
              <w:rPr>
                <w:rFonts w:ascii="Times New Roman" w:hAnsi="Times New Roman" w:cs="Times New Roman"/>
                <w:sz w:val="24"/>
                <w:szCs w:val="24"/>
                <w:lang w:eastAsia="ru-RU"/>
              </w:rPr>
            </w:pPr>
          </w:p>
        </w:tc>
        <w:tc>
          <w:tcPr>
            <w:tcW w:w="2258" w:type="dxa"/>
            <w:vAlign w:val="center"/>
          </w:tcPr>
          <w:p w:rsidR="00C1322D" w:rsidRPr="00796D28" w:rsidRDefault="00C1322D" w:rsidP="00AE38E9">
            <w:pPr>
              <w:spacing w:line="360" w:lineRule="auto"/>
              <w:rPr>
                <w:rFonts w:ascii="Times New Roman" w:hAnsi="Times New Roman" w:cs="Times New Roman"/>
                <w:sz w:val="24"/>
                <w:szCs w:val="24"/>
                <w:lang w:eastAsia="ru-RU"/>
              </w:rPr>
            </w:pPr>
          </w:p>
        </w:tc>
      </w:tr>
      <w:tr w:rsidR="00C1322D" w:rsidRPr="00796D28" w:rsidTr="001076A0">
        <w:trPr>
          <w:jc w:val="center"/>
        </w:trPr>
        <w:tc>
          <w:tcPr>
            <w:tcW w:w="3482" w:type="dxa"/>
            <w:vAlign w:val="center"/>
          </w:tcPr>
          <w:p w:rsidR="00C1322D" w:rsidRPr="00796D28" w:rsidRDefault="00C1322D" w:rsidP="00AE38E9">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Прочитать статью журнала </w:t>
            </w:r>
            <w:r w:rsidRPr="00A35336">
              <w:rPr>
                <w:rFonts w:ascii="Times New Roman" w:hAnsi="Times New Roman" w:cs="Times New Roman"/>
                <w:sz w:val="24"/>
                <w:szCs w:val="24"/>
                <w:lang w:eastAsia="ru-RU"/>
              </w:rPr>
              <w:t>Высшее образование в России</w:t>
            </w:r>
          </w:p>
        </w:tc>
        <w:tc>
          <w:tcPr>
            <w:tcW w:w="1843" w:type="dxa"/>
            <w:vAlign w:val="center"/>
          </w:tcPr>
          <w:p w:rsidR="00C1322D" w:rsidRPr="00796D28" w:rsidRDefault="00C1322D" w:rsidP="00AE38E9">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среда</w:t>
            </w:r>
          </w:p>
        </w:tc>
        <w:tc>
          <w:tcPr>
            <w:tcW w:w="1647" w:type="dxa"/>
            <w:vAlign w:val="center"/>
          </w:tcPr>
          <w:p w:rsidR="00C1322D" w:rsidRPr="00796D28" w:rsidRDefault="00C1322D" w:rsidP="00AE38E9">
            <w:pPr>
              <w:spacing w:line="360" w:lineRule="auto"/>
              <w:rPr>
                <w:rFonts w:ascii="Times New Roman" w:hAnsi="Times New Roman" w:cs="Times New Roman"/>
                <w:sz w:val="24"/>
                <w:szCs w:val="24"/>
                <w:lang w:eastAsia="ru-RU"/>
              </w:rPr>
            </w:pPr>
          </w:p>
        </w:tc>
        <w:tc>
          <w:tcPr>
            <w:tcW w:w="2258" w:type="dxa"/>
            <w:vAlign w:val="center"/>
          </w:tcPr>
          <w:p w:rsidR="00C1322D" w:rsidRPr="00796D28" w:rsidRDefault="00C1322D" w:rsidP="00AE38E9">
            <w:pPr>
              <w:spacing w:line="360" w:lineRule="auto"/>
              <w:rPr>
                <w:rFonts w:ascii="Times New Roman" w:hAnsi="Times New Roman" w:cs="Times New Roman"/>
                <w:sz w:val="24"/>
                <w:szCs w:val="24"/>
                <w:lang w:eastAsia="ru-RU"/>
              </w:rPr>
            </w:pPr>
          </w:p>
        </w:tc>
      </w:tr>
      <w:tr w:rsidR="00B579E8" w:rsidRPr="00796D28" w:rsidTr="001076A0">
        <w:trPr>
          <w:jc w:val="center"/>
        </w:trPr>
        <w:tc>
          <w:tcPr>
            <w:tcW w:w="3482" w:type="dxa"/>
            <w:vAlign w:val="center"/>
          </w:tcPr>
          <w:p w:rsidR="00B579E8" w:rsidRDefault="00B579E8" w:rsidP="00AE38E9">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Принять участие в конференции</w:t>
            </w:r>
          </w:p>
        </w:tc>
        <w:tc>
          <w:tcPr>
            <w:tcW w:w="1843" w:type="dxa"/>
            <w:vAlign w:val="center"/>
          </w:tcPr>
          <w:p w:rsidR="00B579E8" w:rsidRDefault="00B579E8" w:rsidP="00AE38E9">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пятница</w:t>
            </w:r>
          </w:p>
        </w:tc>
        <w:tc>
          <w:tcPr>
            <w:tcW w:w="1647" w:type="dxa"/>
            <w:vAlign w:val="center"/>
          </w:tcPr>
          <w:p w:rsidR="00B579E8" w:rsidRPr="00796D28" w:rsidRDefault="00B579E8" w:rsidP="00AE38E9">
            <w:pPr>
              <w:spacing w:line="360" w:lineRule="auto"/>
              <w:rPr>
                <w:rFonts w:ascii="Times New Roman" w:hAnsi="Times New Roman" w:cs="Times New Roman"/>
                <w:sz w:val="24"/>
                <w:szCs w:val="24"/>
                <w:lang w:eastAsia="ru-RU"/>
              </w:rPr>
            </w:pPr>
          </w:p>
        </w:tc>
        <w:tc>
          <w:tcPr>
            <w:tcW w:w="2258" w:type="dxa"/>
            <w:vAlign w:val="center"/>
          </w:tcPr>
          <w:p w:rsidR="00B579E8" w:rsidRPr="00796D28" w:rsidRDefault="00B579E8" w:rsidP="00AE38E9">
            <w:pPr>
              <w:spacing w:line="360" w:lineRule="auto"/>
              <w:rPr>
                <w:rFonts w:ascii="Times New Roman" w:hAnsi="Times New Roman" w:cs="Times New Roman"/>
                <w:sz w:val="24"/>
                <w:szCs w:val="24"/>
                <w:lang w:eastAsia="ru-RU"/>
              </w:rPr>
            </w:pPr>
          </w:p>
        </w:tc>
      </w:tr>
    </w:tbl>
    <w:p w:rsidR="007B0631" w:rsidRDefault="007B0631" w:rsidP="007B0631">
      <w:pPr>
        <w:spacing w:after="0" w:line="360" w:lineRule="auto"/>
        <w:ind w:firstLine="709"/>
        <w:jc w:val="both"/>
        <w:rPr>
          <w:rFonts w:ascii="Times New Roman" w:hAnsi="Times New Roman" w:cs="Times New Roman"/>
          <w:sz w:val="28"/>
          <w:szCs w:val="28"/>
          <w:lang w:eastAsia="ru-RU"/>
        </w:rPr>
      </w:pPr>
      <w:r w:rsidRPr="00157FAB">
        <w:rPr>
          <w:rFonts w:ascii="Times New Roman" w:hAnsi="Times New Roman" w:cs="Times New Roman"/>
          <w:sz w:val="28"/>
          <w:szCs w:val="28"/>
          <w:lang w:eastAsia="ru-RU"/>
        </w:rPr>
        <w:t xml:space="preserve">В начале недели отправьте свой план с целями на электронный адрес </w:t>
      </w:r>
      <w:r w:rsidR="00B579E8">
        <w:rPr>
          <w:rFonts w:ascii="Times New Roman" w:hAnsi="Times New Roman" w:cs="Times New Roman"/>
          <w:sz w:val="28"/>
          <w:szCs w:val="28"/>
          <w:lang w:eastAsia="ru-RU"/>
        </w:rPr>
        <w:t>наставнику</w:t>
      </w:r>
      <w:r w:rsidRPr="00157FAB">
        <w:rPr>
          <w:rFonts w:ascii="Times New Roman" w:hAnsi="Times New Roman" w:cs="Times New Roman"/>
          <w:sz w:val="28"/>
          <w:szCs w:val="28"/>
          <w:lang w:eastAsia="ru-RU"/>
        </w:rPr>
        <w:t xml:space="preserve">, или покажите его лично. В конце недели определите время для встречи с </w:t>
      </w:r>
      <w:r w:rsidR="00B579E8">
        <w:rPr>
          <w:rFonts w:ascii="Times New Roman" w:hAnsi="Times New Roman" w:cs="Times New Roman"/>
          <w:sz w:val="28"/>
          <w:szCs w:val="28"/>
          <w:lang w:eastAsia="ru-RU"/>
        </w:rPr>
        <w:t>наставником</w:t>
      </w:r>
      <w:r w:rsidRPr="00157FAB">
        <w:rPr>
          <w:rFonts w:ascii="Times New Roman" w:hAnsi="Times New Roman" w:cs="Times New Roman"/>
          <w:sz w:val="28"/>
          <w:szCs w:val="28"/>
          <w:lang w:eastAsia="ru-RU"/>
        </w:rPr>
        <w:t xml:space="preserve">, и покажите ему отчет о своих </w:t>
      </w:r>
      <w:r w:rsidR="009E01F0">
        <w:rPr>
          <w:rFonts w:ascii="Times New Roman" w:hAnsi="Times New Roman" w:cs="Times New Roman"/>
          <w:sz w:val="28"/>
          <w:szCs w:val="28"/>
          <w:lang w:eastAsia="ru-RU"/>
        </w:rPr>
        <w:t>результатах</w:t>
      </w:r>
      <w:r w:rsidRPr="00157FAB">
        <w:rPr>
          <w:rFonts w:ascii="Times New Roman" w:hAnsi="Times New Roman" w:cs="Times New Roman"/>
          <w:sz w:val="28"/>
          <w:szCs w:val="28"/>
          <w:lang w:eastAsia="ru-RU"/>
        </w:rPr>
        <w:t>.</w:t>
      </w:r>
      <w:r w:rsidRPr="00157FAB">
        <w:rPr>
          <w:rFonts w:ascii="Times New Roman" w:hAnsi="Times New Roman" w:cs="Times New Roman"/>
          <w:sz w:val="28"/>
          <w:szCs w:val="28"/>
          <w:lang w:eastAsia="ru-RU"/>
        </w:rPr>
        <w:br/>
        <w:t xml:space="preserve">Через </w:t>
      </w:r>
      <w:r>
        <w:rPr>
          <w:rFonts w:ascii="Times New Roman" w:hAnsi="Times New Roman" w:cs="Times New Roman"/>
          <w:sz w:val="28"/>
          <w:szCs w:val="28"/>
          <w:lang w:eastAsia="ru-RU"/>
        </w:rPr>
        <w:t>четыре</w:t>
      </w:r>
      <w:r w:rsidRPr="00157FAB">
        <w:rPr>
          <w:rFonts w:ascii="Times New Roman" w:hAnsi="Times New Roman" w:cs="Times New Roman"/>
          <w:sz w:val="28"/>
          <w:szCs w:val="28"/>
          <w:lang w:eastAsia="ru-RU"/>
        </w:rPr>
        <w:t xml:space="preserve"> недели поблагодарите </w:t>
      </w:r>
      <w:r w:rsidR="00B579E8">
        <w:rPr>
          <w:rFonts w:ascii="Times New Roman" w:hAnsi="Times New Roman" w:cs="Times New Roman"/>
          <w:sz w:val="28"/>
          <w:szCs w:val="28"/>
          <w:lang w:eastAsia="ru-RU"/>
        </w:rPr>
        <w:t>наставника</w:t>
      </w:r>
      <w:r w:rsidR="009E01F0">
        <w:rPr>
          <w:rFonts w:ascii="Times New Roman" w:hAnsi="Times New Roman" w:cs="Times New Roman"/>
          <w:sz w:val="28"/>
          <w:szCs w:val="28"/>
          <w:lang w:eastAsia="ru-RU"/>
        </w:rPr>
        <w:t>,</w:t>
      </w:r>
      <w:r w:rsidRPr="00157FAB">
        <w:rPr>
          <w:rFonts w:ascii="Times New Roman" w:hAnsi="Times New Roman" w:cs="Times New Roman"/>
          <w:sz w:val="28"/>
          <w:szCs w:val="28"/>
          <w:lang w:eastAsia="ru-RU"/>
        </w:rPr>
        <w:t xml:space="preserve"> </w:t>
      </w:r>
      <w:r w:rsidR="009E01F0">
        <w:rPr>
          <w:rFonts w:ascii="Times New Roman" w:hAnsi="Times New Roman" w:cs="Times New Roman"/>
          <w:sz w:val="28"/>
          <w:szCs w:val="28"/>
          <w:lang w:eastAsia="ru-RU"/>
        </w:rPr>
        <w:t>проведите анализ</w:t>
      </w:r>
      <w:r w:rsidRPr="00157FAB">
        <w:rPr>
          <w:rFonts w:ascii="Times New Roman" w:hAnsi="Times New Roman" w:cs="Times New Roman"/>
          <w:sz w:val="28"/>
          <w:szCs w:val="28"/>
          <w:lang w:eastAsia="ru-RU"/>
        </w:rPr>
        <w:t>,</w:t>
      </w:r>
      <w:r w:rsidR="009E01F0">
        <w:rPr>
          <w:rFonts w:ascii="Times New Roman" w:hAnsi="Times New Roman" w:cs="Times New Roman"/>
          <w:sz w:val="28"/>
          <w:szCs w:val="28"/>
          <w:lang w:eastAsia="ru-RU"/>
        </w:rPr>
        <w:t xml:space="preserve"> и</w:t>
      </w:r>
      <w:r w:rsidRPr="00157FAB">
        <w:rPr>
          <w:rFonts w:ascii="Times New Roman" w:hAnsi="Times New Roman" w:cs="Times New Roman"/>
          <w:sz w:val="28"/>
          <w:szCs w:val="28"/>
          <w:lang w:eastAsia="ru-RU"/>
        </w:rPr>
        <w:t xml:space="preserve"> </w:t>
      </w:r>
      <w:r w:rsidR="009E01F0">
        <w:rPr>
          <w:rFonts w:ascii="Times New Roman" w:hAnsi="Times New Roman" w:cs="Times New Roman"/>
          <w:sz w:val="28"/>
          <w:szCs w:val="28"/>
          <w:lang w:eastAsia="ru-RU"/>
        </w:rPr>
        <w:t xml:space="preserve">посмотрите, принесло </w:t>
      </w:r>
      <w:r w:rsidRPr="00157FAB">
        <w:rPr>
          <w:rFonts w:ascii="Times New Roman" w:hAnsi="Times New Roman" w:cs="Times New Roman"/>
          <w:sz w:val="28"/>
          <w:szCs w:val="28"/>
          <w:lang w:eastAsia="ru-RU"/>
        </w:rPr>
        <w:t xml:space="preserve">ли это </w:t>
      </w:r>
      <w:r w:rsidR="00B579E8">
        <w:rPr>
          <w:rFonts w:ascii="Times New Roman" w:hAnsi="Times New Roman" w:cs="Times New Roman"/>
          <w:sz w:val="28"/>
          <w:szCs w:val="28"/>
          <w:lang w:eastAsia="ru-RU"/>
        </w:rPr>
        <w:t>задание</w:t>
      </w:r>
      <w:r w:rsidRPr="00157FAB">
        <w:rPr>
          <w:rFonts w:ascii="Times New Roman" w:hAnsi="Times New Roman" w:cs="Times New Roman"/>
          <w:sz w:val="28"/>
          <w:szCs w:val="28"/>
          <w:lang w:eastAsia="ru-RU"/>
        </w:rPr>
        <w:t xml:space="preserve"> </w:t>
      </w:r>
      <w:r w:rsidR="009E01F0">
        <w:rPr>
          <w:rFonts w:ascii="Times New Roman" w:hAnsi="Times New Roman" w:cs="Times New Roman"/>
          <w:sz w:val="28"/>
          <w:szCs w:val="28"/>
          <w:lang w:eastAsia="ru-RU"/>
        </w:rPr>
        <w:t xml:space="preserve">свои плоды, то </w:t>
      </w:r>
      <w:proofErr w:type="gramStart"/>
      <w:r w:rsidR="009E01F0">
        <w:rPr>
          <w:rFonts w:ascii="Times New Roman" w:hAnsi="Times New Roman" w:cs="Times New Roman"/>
          <w:sz w:val="28"/>
          <w:szCs w:val="28"/>
          <w:lang w:eastAsia="ru-RU"/>
        </w:rPr>
        <w:t>есть</w:t>
      </w:r>
      <w:proofErr w:type="gramEnd"/>
      <w:r w:rsidR="009E01F0">
        <w:rPr>
          <w:rFonts w:ascii="Times New Roman" w:hAnsi="Times New Roman" w:cs="Times New Roman"/>
          <w:sz w:val="28"/>
          <w:szCs w:val="28"/>
          <w:lang w:eastAsia="ru-RU"/>
        </w:rPr>
        <w:t xml:space="preserve"> достигли ли лучших результатов</w:t>
      </w:r>
      <w:r w:rsidRPr="00157FAB">
        <w:rPr>
          <w:rFonts w:ascii="Times New Roman" w:hAnsi="Times New Roman" w:cs="Times New Roman"/>
          <w:sz w:val="28"/>
          <w:szCs w:val="28"/>
          <w:lang w:eastAsia="ru-RU"/>
        </w:rPr>
        <w:t>.</w:t>
      </w:r>
    </w:p>
    <w:p w:rsidR="00965E4B" w:rsidRDefault="007B0631" w:rsidP="00965E4B">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Проанализируйте причины стресса:</w:t>
      </w:r>
      <w:r w:rsidR="007C51A0">
        <w:rPr>
          <w:rFonts w:ascii="Times New Roman" w:hAnsi="Times New Roman" w:cs="Times New Roman"/>
          <w:sz w:val="28"/>
          <w:szCs w:val="28"/>
          <w:lang w:eastAsia="ru-RU"/>
        </w:rPr>
        <w:t xml:space="preserve"> суть этого задания заключается в</w:t>
      </w:r>
      <w:r w:rsidR="007C51A0" w:rsidRPr="007C51A0">
        <w:rPr>
          <w:rFonts w:ascii="Times New Roman" w:hAnsi="Times New Roman" w:cs="Times New Roman"/>
          <w:sz w:val="28"/>
          <w:szCs w:val="28"/>
          <w:lang w:eastAsia="ru-RU"/>
        </w:rPr>
        <w:t xml:space="preserve"> </w:t>
      </w:r>
      <w:r w:rsidR="007C51A0">
        <w:rPr>
          <w:rFonts w:ascii="Times New Roman" w:hAnsi="Times New Roman" w:cs="Times New Roman"/>
          <w:sz w:val="28"/>
          <w:szCs w:val="28"/>
          <w:lang w:eastAsia="ru-RU"/>
        </w:rPr>
        <w:t xml:space="preserve">том, что </w:t>
      </w:r>
      <w:r w:rsidR="00D75224">
        <w:rPr>
          <w:rFonts w:ascii="Times New Roman" w:hAnsi="Times New Roman" w:cs="Times New Roman"/>
          <w:sz w:val="28"/>
          <w:szCs w:val="28"/>
          <w:lang w:eastAsia="ru-RU"/>
        </w:rPr>
        <w:t>записывая свои мысли и эмоции, происходит</w:t>
      </w:r>
      <w:r w:rsidR="007C51A0">
        <w:rPr>
          <w:rFonts w:ascii="Times New Roman" w:hAnsi="Times New Roman" w:cs="Times New Roman"/>
          <w:sz w:val="28"/>
          <w:szCs w:val="28"/>
          <w:lang w:eastAsia="ru-RU"/>
        </w:rPr>
        <w:t xml:space="preserve"> </w:t>
      </w:r>
      <w:r w:rsidR="007C51A0" w:rsidRPr="007C51A0">
        <w:rPr>
          <w:rFonts w:ascii="Times New Roman" w:hAnsi="Times New Roman" w:cs="Times New Roman"/>
          <w:sz w:val="28"/>
          <w:szCs w:val="28"/>
          <w:lang w:eastAsia="ru-RU"/>
        </w:rPr>
        <w:t>мотиваци</w:t>
      </w:r>
      <w:r w:rsidR="008B69B9">
        <w:rPr>
          <w:rFonts w:ascii="Times New Roman" w:hAnsi="Times New Roman" w:cs="Times New Roman"/>
          <w:sz w:val="28"/>
          <w:szCs w:val="28"/>
          <w:lang w:eastAsia="ru-RU"/>
        </w:rPr>
        <w:t>я</w:t>
      </w:r>
      <w:r w:rsidR="007C51A0" w:rsidRPr="007C51A0">
        <w:rPr>
          <w:rFonts w:ascii="Times New Roman" w:hAnsi="Times New Roman" w:cs="Times New Roman"/>
          <w:sz w:val="28"/>
          <w:szCs w:val="28"/>
          <w:lang w:eastAsia="ru-RU"/>
        </w:rPr>
        <w:t xml:space="preserve"> для перемен</w:t>
      </w:r>
      <w:r w:rsidR="00A86B06">
        <w:rPr>
          <w:rFonts w:ascii="Times New Roman" w:hAnsi="Times New Roman" w:cs="Times New Roman"/>
          <w:sz w:val="28"/>
          <w:szCs w:val="28"/>
          <w:lang w:eastAsia="ru-RU"/>
        </w:rPr>
        <w:t xml:space="preserve"> в соответствии с рисунком 16</w:t>
      </w:r>
      <w:r w:rsidR="007C51A0" w:rsidRPr="007C51A0">
        <w:rPr>
          <w:rFonts w:ascii="Times New Roman" w:hAnsi="Times New Roman" w:cs="Times New Roman"/>
          <w:sz w:val="28"/>
          <w:szCs w:val="28"/>
          <w:lang w:eastAsia="ru-RU"/>
        </w:rPr>
        <w:t>.</w:t>
      </w:r>
    </w:p>
    <w:p w:rsidR="00107046" w:rsidRDefault="00A86B06" w:rsidP="00107046">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5484882" cy="2242268"/>
            <wp:effectExtent l="19050" t="0" r="20568" b="5632"/>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rsidR="00A86B06" w:rsidRDefault="00A86B06" w:rsidP="00A86B06">
      <w:pPr>
        <w:spacing w:after="0" w:line="36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Рисунок 16- Решение от стресса</w:t>
      </w:r>
    </w:p>
    <w:p w:rsidR="00B734F9" w:rsidRDefault="00B734F9" w:rsidP="007C51A0">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760A8">
        <w:rPr>
          <w:rFonts w:ascii="Times New Roman" w:hAnsi="Times New Roman" w:cs="Times New Roman"/>
          <w:sz w:val="28"/>
          <w:szCs w:val="28"/>
          <w:lang w:eastAsia="ru-RU"/>
        </w:rPr>
        <w:t>Само - рефлексия</w:t>
      </w:r>
      <w:r w:rsidR="005C4E15">
        <w:rPr>
          <w:rFonts w:ascii="Times New Roman" w:hAnsi="Times New Roman" w:cs="Times New Roman"/>
          <w:sz w:val="28"/>
          <w:szCs w:val="28"/>
          <w:lang w:eastAsia="ru-RU"/>
        </w:rPr>
        <w:t>:</w:t>
      </w:r>
    </w:p>
    <w:p w:rsidR="005C4E15" w:rsidRDefault="00D41707" w:rsidP="00B734F9">
      <w:pPr>
        <w:spacing w:after="0" w:line="360" w:lineRule="auto"/>
        <w:ind w:firstLine="709"/>
        <w:jc w:val="both"/>
        <w:rPr>
          <w:rFonts w:ascii="Times New Roman" w:hAnsi="Times New Roman" w:cs="Times New Roman"/>
          <w:sz w:val="28"/>
          <w:szCs w:val="28"/>
          <w:lang w:eastAsia="ru-RU"/>
        </w:rPr>
      </w:pPr>
      <w:r w:rsidRPr="00D41707">
        <w:rPr>
          <w:rFonts w:ascii="Times New Roman" w:hAnsi="Times New Roman" w:cs="Times New Roman"/>
          <w:sz w:val="28"/>
          <w:szCs w:val="28"/>
          <w:lang w:eastAsia="ru-RU"/>
        </w:rPr>
        <w:t>Снимите сво</w:t>
      </w:r>
      <w:r>
        <w:rPr>
          <w:rFonts w:ascii="Times New Roman" w:hAnsi="Times New Roman" w:cs="Times New Roman"/>
          <w:sz w:val="28"/>
          <w:szCs w:val="28"/>
          <w:lang w:eastAsia="ru-RU"/>
        </w:rPr>
        <w:t>ю</w:t>
      </w:r>
      <w:r w:rsidRPr="00D4170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пару</w:t>
      </w:r>
      <w:r w:rsidRPr="00D41707">
        <w:rPr>
          <w:rFonts w:ascii="Times New Roman" w:hAnsi="Times New Roman" w:cs="Times New Roman"/>
          <w:sz w:val="28"/>
          <w:szCs w:val="28"/>
          <w:lang w:eastAsia="ru-RU"/>
        </w:rPr>
        <w:t xml:space="preserve"> на видео, и заполните таблицу само-рефлексии</w:t>
      </w:r>
      <w:r>
        <w:rPr>
          <w:rFonts w:ascii="Times New Roman" w:hAnsi="Times New Roman" w:cs="Times New Roman"/>
          <w:sz w:val="28"/>
          <w:szCs w:val="28"/>
          <w:lang w:eastAsia="ru-RU"/>
        </w:rPr>
        <w:t xml:space="preserve"> (таблица 1</w:t>
      </w:r>
      <w:r w:rsidR="00C760A8">
        <w:rPr>
          <w:rFonts w:ascii="Times New Roman" w:hAnsi="Times New Roman" w:cs="Times New Roman"/>
          <w:sz w:val="28"/>
          <w:szCs w:val="28"/>
          <w:lang w:eastAsia="ru-RU"/>
        </w:rPr>
        <w:t>1</w:t>
      </w:r>
      <w:r>
        <w:rPr>
          <w:rFonts w:ascii="Times New Roman" w:hAnsi="Times New Roman" w:cs="Times New Roman"/>
          <w:sz w:val="28"/>
          <w:szCs w:val="28"/>
          <w:lang w:eastAsia="ru-RU"/>
        </w:rPr>
        <w:t>)</w:t>
      </w:r>
      <w:r w:rsidRPr="00D41707">
        <w:rPr>
          <w:rFonts w:ascii="Times New Roman" w:hAnsi="Times New Roman" w:cs="Times New Roman"/>
          <w:sz w:val="28"/>
          <w:szCs w:val="28"/>
          <w:lang w:eastAsia="ru-RU"/>
        </w:rPr>
        <w:t>.</w:t>
      </w:r>
    </w:p>
    <w:p w:rsidR="007B0631" w:rsidRDefault="007B0631" w:rsidP="007B0631">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Таблица 1</w:t>
      </w:r>
      <w:r w:rsidR="00C760A8">
        <w:rPr>
          <w:rFonts w:ascii="Times New Roman" w:hAnsi="Times New Roman" w:cs="Times New Roman"/>
          <w:sz w:val="28"/>
          <w:szCs w:val="28"/>
          <w:lang w:eastAsia="ru-RU"/>
        </w:rPr>
        <w:t>1</w:t>
      </w:r>
      <w:r>
        <w:rPr>
          <w:rFonts w:ascii="Times New Roman" w:hAnsi="Times New Roman" w:cs="Times New Roman"/>
          <w:sz w:val="28"/>
          <w:szCs w:val="28"/>
          <w:lang w:eastAsia="ru-RU"/>
        </w:rPr>
        <w:t xml:space="preserve"> – Само - рефлексия</w:t>
      </w:r>
    </w:p>
    <w:tbl>
      <w:tblPr>
        <w:tblStyle w:val="aa"/>
        <w:tblW w:w="9356" w:type="dxa"/>
        <w:tblInd w:w="108" w:type="dxa"/>
        <w:tblLook w:val="04A0"/>
      </w:tblPr>
      <w:tblGrid>
        <w:gridCol w:w="7797"/>
        <w:gridCol w:w="1559"/>
      </w:tblGrid>
      <w:tr w:rsidR="00D41707" w:rsidRPr="00D41707" w:rsidTr="00A86B06">
        <w:tc>
          <w:tcPr>
            <w:tcW w:w="7797" w:type="dxa"/>
            <w:vAlign w:val="center"/>
          </w:tcPr>
          <w:p w:rsidR="00D41707" w:rsidRPr="00D41707" w:rsidRDefault="00D41707" w:rsidP="00D41707">
            <w:pPr>
              <w:spacing w:line="360" w:lineRule="auto"/>
              <w:rPr>
                <w:rFonts w:ascii="Times New Roman" w:hAnsi="Times New Roman" w:cs="Times New Roman"/>
                <w:sz w:val="24"/>
                <w:szCs w:val="24"/>
                <w:lang w:eastAsia="ru-RU"/>
              </w:rPr>
            </w:pPr>
            <w:r w:rsidRPr="00D41707">
              <w:rPr>
                <w:rFonts w:ascii="Times New Roman" w:hAnsi="Times New Roman" w:cs="Times New Roman"/>
                <w:sz w:val="24"/>
                <w:szCs w:val="24"/>
                <w:lang w:eastAsia="ru-RU"/>
              </w:rPr>
              <w:t>Группа</w:t>
            </w:r>
            <w:r>
              <w:rPr>
                <w:rFonts w:ascii="Times New Roman" w:hAnsi="Times New Roman" w:cs="Times New Roman"/>
                <w:sz w:val="24"/>
                <w:szCs w:val="24"/>
                <w:lang w:eastAsia="ru-RU"/>
              </w:rPr>
              <w:t>:</w:t>
            </w:r>
          </w:p>
        </w:tc>
        <w:tc>
          <w:tcPr>
            <w:tcW w:w="1559" w:type="dxa"/>
            <w:vAlign w:val="center"/>
          </w:tcPr>
          <w:p w:rsidR="00D41707" w:rsidRPr="00D41707" w:rsidRDefault="00D41707" w:rsidP="00D41707">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Дата:</w:t>
            </w:r>
          </w:p>
        </w:tc>
      </w:tr>
      <w:tr w:rsidR="00D41707" w:rsidRPr="00D41707" w:rsidTr="00A86B06">
        <w:tc>
          <w:tcPr>
            <w:tcW w:w="7797" w:type="dxa"/>
            <w:vAlign w:val="center"/>
          </w:tcPr>
          <w:p w:rsidR="00D41707" w:rsidRPr="00D41707" w:rsidRDefault="00D41707" w:rsidP="00D41707">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Цель:</w:t>
            </w:r>
          </w:p>
        </w:tc>
        <w:tc>
          <w:tcPr>
            <w:tcW w:w="1559" w:type="dxa"/>
            <w:vAlign w:val="center"/>
          </w:tcPr>
          <w:p w:rsidR="00D41707" w:rsidRPr="00D41707" w:rsidRDefault="00D41707" w:rsidP="00D41707">
            <w:pPr>
              <w:spacing w:line="360" w:lineRule="auto"/>
              <w:rPr>
                <w:rFonts w:ascii="Times New Roman" w:hAnsi="Times New Roman" w:cs="Times New Roman"/>
                <w:sz w:val="24"/>
                <w:szCs w:val="24"/>
                <w:lang w:eastAsia="ru-RU"/>
              </w:rPr>
            </w:pPr>
          </w:p>
        </w:tc>
      </w:tr>
      <w:tr w:rsidR="00D41707" w:rsidRPr="00D41707" w:rsidTr="00A86B06">
        <w:tc>
          <w:tcPr>
            <w:tcW w:w="7797" w:type="dxa"/>
            <w:vAlign w:val="center"/>
          </w:tcPr>
          <w:p w:rsidR="00D41707" w:rsidRPr="00D41707" w:rsidRDefault="00D41707" w:rsidP="00D41707">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Планирование:</w:t>
            </w:r>
          </w:p>
        </w:tc>
        <w:tc>
          <w:tcPr>
            <w:tcW w:w="1559" w:type="dxa"/>
            <w:vAlign w:val="center"/>
          </w:tcPr>
          <w:p w:rsidR="00D41707" w:rsidRPr="00D41707" w:rsidRDefault="00D41707" w:rsidP="00D41707">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Баллы (10):</w:t>
            </w:r>
          </w:p>
        </w:tc>
      </w:tr>
      <w:tr w:rsidR="00D41707" w:rsidRPr="00D41707" w:rsidTr="00A86B06">
        <w:tc>
          <w:tcPr>
            <w:tcW w:w="7797" w:type="dxa"/>
            <w:vAlign w:val="center"/>
          </w:tcPr>
          <w:p w:rsidR="00D41707" w:rsidRPr="00D41707" w:rsidRDefault="00D41707" w:rsidP="00D41707">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Предвидели ли вы возможные проблемы, с которыми столкнулись студенты?</w:t>
            </w:r>
          </w:p>
        </w:tc>
        <w:tc>
          <w:tcPr>
            <w:tcW w:w="1559" w:type="dxa"/>
            <w:vAlign w:val="center"/>
          </w:tcPr>
          <w:p w:rsidR="00D41707" w:rsidRPr="00D41707" w:rsidRDefault="00D41707" w:rsidP="00D41707">
            <w:pPr>
              <w:spacing w:line="360" w:lineRule="auto"/>
              <w:rPr>
                <w:rFonts w:ascii="Times New Roman" w:hAnsi="Times New Roman" w:cs="Times New Roman"/>
                <w:sz w:val="24"/>
                <w:szCs w:val="24"/>
                <w:lang w:eastAsia="ru-RU"/>
              </w:rPr>
            </w:pPr>
          </w:p>
        </w:tc>
      </w:tr>
      <w:tr w:rsidR="00D41707" w:rsidRPr="00D41707" w:rsidTr="00A86B06">
        <w:tc>
          <w:tcPr>
            <w:tcW w:w="7797" w:type="dxa"/>
            <w:vAlign w:val="center"/>
          </w:tcPr>
          <w:p w:rsidR="00D41707" w:rsidRPr="00D41707" w:rsidRDefault="00D41707" w:rsidP="00D41707">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Достигли ли вы своих целей?</w:t>
            </w:r>
          </w:p>
        </w:tc>
        <w:tc>
          <w:tcPr>
            <w:tcW w:w="1559" w:type="dxa"/>
            <w:vAlign w:val="center"/>
          </w:tcPr>
          <w:p w:rsidR="00D41707" w:rsidRPr="00D41707" w:rsidRDefault="00D41707" w:rsidP="00D41707">
            <w:pPr>
              <w:spacing w:line="360" w:lineRule="auto"/>
              <w:rPr>
                <w:rFonts w:ascii="Times New Roman" w:hAnsi="Times New Roman" w:cs="Times New Roman"/>
                <w:sz w:val="24"/>
                <w:szCs w:val="24"/>
                <w:lang w:eastAsia="ru-RU"/>
              </w:rPr>
            </w:pPr>
          </w:p>
        </w:tc>
      </w:tr>
      <w:tr w:rsidR="00D41707" w:rsidRPr="00D41707" w:rsidTr="00A86B06">
        <w:tc>
          <w:tcPr>
            <w:tcW w:w="7797" w:type="dxa"/>
            <w:vAlign w:val="center"/>
          </w:tcPr>
          <w:p w:rsidR="00D41707" w:rsidRDefault="00D41707" w:rsidP="00D41707">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Работа преподавателя:</w:t>
            </w:r>
          </w:p>
        </w:tc>
        <w:tc>
          <w:tcPr>
            <w:tcW w:w="1559" w:type="dxa"/>
            <w:vAlign w:val="center"/>
          </w:tcPr>
          <w:p w:rsidR="00D41707" w:rsidRPr="00D41707" w:rsidRDefault="00D41707" w:rsidP="00D41707">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Баллы (10):</w:t>
            </w:r>
          </w:p>
        </w:tc>
      </w:tr>
      <w:tr w:rsidR="00D41707" w:rsidRPr="00D41707" w:rsidTr="00A86B06">
        <w:tc>
          <w:tcPr>
            <w:tcW w:w="7797" w:type="dxa"/>
            <w:vAlign w:val="center"/>
          </w:tcPr>
          <w:p w:rsidR="00D41707" w:rsidRDefault="00D41707" w:rsidP="00D41707">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Поняли ли студенты материал?</w:t>
            </w:r>
          </w:p>
        </w:tc>
        <w:tc>
          <w:tcPr>
            <w:tcW w:w="1559" w:type="dxa"/>
            <w:vAlign w:val="center"/>
          </w:tcPr>
          <w:p w:rsidR="00D41707" w:rsidRDefault="00D41707" w:rsidP="00D41707">
            <w:pPr>
              <w:spacing w:line="360" w:lineRule="auto"/>
              <w:rPr>
                <w:rFonts w:ascii="Times New Roman" w:hAnsi="Times New Roman" w:cs="Times New Roman"/>
                <w:sz w:val="24"/>
                <w:szCs w:val="24"/>
                <w:lang w:eastAsia="ru-RU"/>
              </w:rPr>
            </w:pPr>
          </w:p>
        </w:tc>
      </w:tr>
      <w:tr w:rsidR="0077583E" w:rsidRPr="00D41707" w:rsidTr="00A86B06">
        <w:tc>
          <w:tcPr>
            <w:tcW w:w="7797" w:type="dxa"/>
            <w:vAlign w:val="center"/>
          </w:tcPr>
          <w:p w:rsidR="0077583E" w:rsidRPr="00D41707" w:rsidRDefault="0077583E" w:rsidP="00832862">
            <w:pPr>
              <w:spacing w:line="360" w:lineRule="auto"/>
              <w:rPr>
                <w:rFonts w:ascii="Times New Roman" w:hAnsi="Times New Roman" w:cs="Times New Roman"/>
                <w:sz w:val="24"/>
                <w:szCs w:val="24"/>
                <w:lang w:eastAsia="ru-RU"/>
              </w:rPr>
            </w:pPr>
            <w:r w:rsidRPr="00D41707">
              <w:rPr>
                <w:rFonts w:ascii="Times New Roman" w:hAnsi="Times New Roman" w:cs="Times New Roman"/>
                <w:sz w:val="24"/>
                <w:szCs w:val="24"/>
                <w:lang w:eastAsia="ru-RU"/>
              </w:rPr>
              <w:t>Все ли студенты принимали участие</w:t>
            </w:r>
            <w:r>
              <w:rPr>
                <w:rFonts w:ascii="Times New Roman" w:hAnsi="Times New Roman" w:cs="Times New Roman"/>
                <w:sz w:val="24"/>
                <w:szCs w:val="24"/>
                <w:lang w:eastAsia="ru-RU"/>
              </w:rPr>
              <w:t xml:space="preserve"> на паре?</w:t>
            </w:r>
          </w:p>
        </w:tc>
        <w:tc>
          <w:tcPr>
            <w:tcW w:w="1559" w:type="dxa"/>
            <w:vAlign w:val="center"/>
          </w:tcPr>
          <w:p w:rsidR="0077583E" w:rsidRPr="00D41707" w:rsidRDefault="0077583E" w:rsidP="00832862">
            <w:pPr>
              <w:spacing w:line="360" w:lineRule="auto"/>
              <w:rPr>
                <w:rFonts w:ascii="Times New Roman" w:hAnsi="Times New Roman" w:cs="Times New Roman"/>
                <w:sz w:val="24"/>
                <w:szCs w:val="24"/>
                <w:lang w:eastAsia="ru-RU"/>
              </w:rPr>
            </w:pPr>
          </w:p>
        </w:tc>
      </w:tr>
      <w:tr w:rsidR="0077583E" w:rsidRPr="00D41707" w:rsidTr="00A86B06">
        <w:tc>
          <w:tcPr>
            <w:tcW w:w="7797" w:type="dxa"/>
            <w:vAlign w:val="center"/>
          </w:tcPr>
          <w:p w:rsidR="0077583E" w:rsidRPr="00D41707" w:rsidRDefault="0077583E" w:rsidP="00832862">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Применяли ли вы разнообразные формы взаимодействия со студентами?</w:t>
            </w:r>
          </w:p>
        </w:tc>
        <w:tc>
          <w:tcPr>
            <w:tcW w:w="1559" w:type="dxa"/>
            <w:vAlign w:val="center"/>
          </w:tcPr>
          <w:p w:rsidR="0077583E" w:rsidRPr="00D41707" w:rsidRDefault="0077583E" w:rsidP="00832862">
            <w:pPr>
              <w:spacing w:line="360" w:lineRule="auto"/>
              <w:rPr>
                <w:rFonts w:ascii="Times New Roman" w:hAnsi="Times New Roman" w:cs="Times New Roman"/>
                <w:sz w:val="24"/>
                <w:szCs w:val="24"/>
                <w:lang w:eastAsia="ru-RU"/>
              </w:rPr>
            </w:pPr>
          </w:p>
        </w:tc>
      </w:tr>
      <w:tr w:rsidR="0077583E" w:rsidRPr="00D41707" w:rsidTr="00A86B06">
        <w:tc>
          <w:tcPr>
            <w:tcW w:w="7797" w:type="dxa"/>
            <w:vAlign w:val="center"/>
          </w:tcPr>
          <w:p w:rsidR="0077583E" w:rsidRPr="00D41707" w:rsidRDefault="0077583E" w:rsidP="00832862">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Как вы исправляли ошибки студентов?</w:t>
            </w:r>
          </w:p>
        </w:tc>
        <w:tc>
          <w:tcPr>
            <w:tcW w:w="1559" w:type="dxa"/>
            <w:vAlign w:val="center"/>
          </w:tcPr>
          <w:p w:rsidR="0077583E" w:rsidRPr="00D41707" w:rsidRDefault="0077583E" w:rsidP="00832862">
            <w:pPr>
              <w:spacing w:line="360" w:lineRule="auto"/>
              <w:rPr>
                <w:rFonts w:ascii="Times New Roman" w:hAnsi="Times New Roman" w:cs="Times New Roman"/>
                <w:sz w:val="24"/>
                <w:szCs w:val="24"/>
                <w:lang w:eastAsia="ru-RU"/>
              </w:rPr>
            </w:pPr>
          </w:p>
        </w:tc>
      </w:tr>
      <w:tr w:rsidR="0077583E" w:rsidRPr="00D41707" w:rsidTr="00A86B06">
        <w:tc>
          <w:tcPr>
            <w:tcW w:w="7797" w:type="dxa"/>
            <w:vAlign w:val="center"/>
          </w:tcPr>
          <w:p w:rsidR="0077583E" w:rsidRPr="00D41707" w:rsidRDefault="0077583E" w:rsidP="00832862">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Работа студентов:</w:t>
            </w:r>
          </w:p>
        </w:tc>
        <w:tc>
          <w:tcPr>
            <w:tcW w:w="1559" w:type="dxa"/>
            <w:vAlign w:val="center"/>
          </w:tcPr>
          <w:p w:rsidR="0077583E" w:rsidRPr="00D41707" w:rsidRDefault="0077583E" w:rsidP="00832862">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Баллы (10):</w:t>
            </w:r>
          </w:p>
        </w:tc>
      </w:tr>
      <w:tr w:rsidR="0077583E" w:rsidRPr="00D41707" w:rsidTr="00A86B06">
        <w:tc>
          <w:tcPr>
            <w:tcW w:w="7797" w:type="dxa"/>
            <w:vAlign w:val="center"/>
          </w:tcPr>
          <w:p w:rsidR="0077583E" w:rsidRPr="00D41707" w:rsidRDefault="0077583E" w:rsidP="00832862">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Много ли разговаривали студенты (по сравнению с преподавателем)?</w:t>
            </w:r>
          </w:p>
        </w:tc>
        <w:tc>
          <w:tcPr>
            <w:tcW w:w="1559" w:type="dxa"/>
            <w:vAlign w:val="center"/>
          </w:tcPr>
          <w:p w:rsidR="0077583E" w:rsidRPr="00D41707" w:rsidRDefault="0077583E" w:rsidP="00832862">
            <w:pPr>
              <w:spacing w:line="360" w:lineRule="auto"/>
              <w:rPr>
                <w:rFonts w:ascii="Times New Roman" w:hAnsi="Times New Roman" w:cs="Times New Roman"/>
                <w:sz w:val="24"/>
                <w:szCs w:val="24"/>
                <w:lang w:eastAsia="ru-RU"/>
              </w:rPr>
            </w:pPr>
          </w:p>
        </w:tc>
      </w:tr>
      <w:tr w:rsidR="0077583E" w:rsidRPr="00D41707" w:rsidTr="00A86B06">
        <w:tc>
          <w:tcPr>
            <w:tcW w:w="7797" w:type="dxa"/>
            <w:vAlign w:val="center"/>
          </w:tcPr>
          <w:p w:rsidR="0077583E" w:rsidRPr="00D41707" w:rsidRDefault="0077583E" w:rsidP="00832862">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Выводы:</w:t>
            </w:r>
          </w:p>
        </w:tc>
        <w:tc>
          <w:tcPr>
            <w:tcW w:w="1559" w:type="dxa"/>
            <w:vAlign w:val="center"/>
          </w:tcPr>
          <w:p w:rsidR="0077583E" w:rsidRPr="00D41707" w:rsidRDefault="0077583E" w:rsidP="00832862">
            <w:pPr>
              <w:spacing w:line="360" w:lineRule="auto"/>
              <w:rPr>
                <w:rFonts w:ascii="Times New Roman" w:hAnsi="Times New Roman" w:cs="Times New Roman"/>
                <w:sz w:val="24"/>
                <w:szCs w:val="24"/>
                <w:lang w:eastAsia="ru-RU"/>
              </w:rPr>
            </w:pPr>
          </w:p>
        </w:tc>
      </w:tr>
      <w:tr w:rsidR="0077583E" w:rsidRPr="00D41707" w:rsidTr="00A86B06">
        <w:tc>
          <w:tcPr>
            <w:tcW w:w="7797" w:type="dxa"/>
            <w:vAlign w:val="center"/>
          </w:tcPr>
          <w:p w:rsidR="0077583E" w:rsidRPr="00D41707" w:rsidRDefault="0077583E" w:rsidP="00832862">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В каких областях требуется работать над собой?</w:t>
            </w:r>
          </w:p>
        </w:tc>
        <w:tc>
          <w:tcPr>
            <w:tcW w:w="1559" w:type="dxa"/>
            <w:vAlign w:val="center"/>
          </w:tcPr>
          <w:p w:rsidR="0077583E" w:rsidRPr="00D41707" w:rsidRDefault="0077583E" w:rsidP="00832862">
            <w:pPr>
              <w:spacing w:line="360" w:lineRule="auto"/>
              <w:rPr>
                <w:rFonts w:ascii="Times New Roman" w:hAnsi="Times New Roman" w:cs="Times New Roman"/>
                <w:sz w:val="24"/>
                <w:szCs w:val="24"/>
                <w:lang w:eastAsia="ru-RU"/>
              </w:rPr>
            </w:pPr>
          </w:p>
        </w:tc>
      </w:tr>
    </w:tbl>
    <w:p w:rsidR="00D41707" w:rsidRDefault="004D4176" w:rsidP="0077583E">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107046">
        <w:rPr>
          <w:rFonts w:ascii="Times New Roman" w:hAnsi="Times New Roman" w:cs="Times New Roman"/>
          <w:sz w:val="28"/>
          <w:szCs w:val="28"/>
          <w:lang w:eastAsia="ru-RU"/>
        </w:rPr>
        <w:t>Обратная связь от студентов</w:t>
      </w:r>
      <w:r>
        <w:rPr>
          <w:rFonts w:ascii="Times New Roman" w:hAnsi="Times New Roman" w:cs="Times New Roman"/>
          <w:sz w:val="28"/>
          <w:szCs w:val="28"/>
          <w:lang w:eastAsia="ru-RU"/>
        </w:rPr>
        <w:t>:</w:t>
      </w:r>
    </w:p>
    <w:p w:rsidR="004D4176" w:rsidRDefault="00B24297" w:rsidP="004D4176">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Смысл этого </w:t>
      </w:r>
      <w:r w:rsidR="009E01F0">
        <w:rPr>
          <w:rFonts w:ascii="Times New Roman" w:hAnsi="Times New Roman" w:cs="Times New Roman"/>
          <w:sz w:val="28"/>
          <w:szCs w:val="28"/>
          <w:lang w:eastAsia="ru-RU"/>
        </w:rPr>
        <w:t>задания</w:t>
      </w:r>
      <w:r>
        <w:rPr>
          <w:rFonts w:ascii="Times New Roman" w:hAnsi="Times New Roman" w:cs="Times New Roman"/>
          <w:sz w:val="28"/>
          <w:szCs w:val="28"/>
          <w:lang w:eastAsia="ru-RU"/>
        </w:rPr>
        <w:t xml:space="preserve"> заключается в том, что студенты выражают свои мысли, о том нравятся ли им ваши пары и предлагают свои идеи, которые </w:t>
      </w:r>
      <w:r w:rsidRPr="00B24297">
        <w:rPr>
          <w:rFonts w:ascii="Times New Roman" w:hAnsi="Times New Roman" w:cs="Times New Roman"/>
          <w:sz w:val="28"/>
          <w:szCs w:val="28"/>
          <w:lang w:eastAsia="ru-RU"/>
        </w:rPr>
        <w:t>могут улучшить вашу работу</w:t>
      </w:r>
      <w:r w:rsidR="00E22318">
        <w:rPr>
          <w:rFonts w:ascii="Times New Roman" w:hAnsi="Times New Roman" w:cs="Times New Roman"/>
          <w:sz w:val="28"/>
          <w:szCs w:val="28"/>
          <w:lang w:eastAsia="ru-RU"/>
        </w:rPr>
        <w:t xml:space="preserve">. Для этого в начале пары раздаются анкеты. После того как анкеты заполнены, они собираются, поблагодарите студентов и на следующей паре дайте им обратную связь по их предложениям. Выберете одно </w:t>
      </w:r>
      <w:r w:rsidR="00084A54">
        <w:rPr>
          <w:rFonts w:ascii="Times New Roman" w:hAnsi="Times New Roman" w:cs="Times New Roman"/>
          <w:sz w:val="28"/>
          <w:szCs w:val="28"/>
          <w:lang w:eastAsia="ru-RU"/>
        </w:rPr>
        <w:t>предложение,</w:t>
      </w:r>
      <w:r w:rsidR="00E22318">
        <w:rPr>
          <w:rFonts w:ascii="Times New Roman" w:hAnsi="Times New Roman" w:cs="Times New Roman"/>
          <w:sz w:val="28"/>
          <w:szCs w:val="28"/>
          <w:lang w:eastAsia="ru-RU"/>
        </w:rPr>
        <w:t xml:space="preserve"> которое, точно примите к действию (таблица </w:t>
      </w:r>
      <w:r w:rsidR="00525FBB">
        <w:rPr>
          <w:rFonts w:ascii="Times New Roman" w:hAnsi="Times New Roman" w:cs="Times New Roman"/>
          <w:sz w:val="28"/>
          <w:szCs w:val="28"/>
          <w:lang w:eastAsia="ru-RU"/>
        </w:rPr>
        <w:t>12)</w:t>
      </w:r>
      <w:r>
        <w:rPr>
          <w:rFonts w:ascii="Times New Roman" w:hAnsi="Times New Roman" w:cs="Times New Roman"/>
          <w:sz w:val="28"/>
          <w:szCs w:val="28"/>
          <w:lang w:eastAsia="ru-RU"/>
        </w:rPr>
        <w:t xml:space="preserve">. </w:t>
      </w:r>
    </w:p>
    <w:p w:rsidR="00A94CCB" w:rsidRDefault="00A94CCB" w:rsidP="00A94CCB">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Таблица 12- Обратная связь от студентов</w:t>
      </w:r>
    </w:p>
    <w:tbl>
      <w:tblPr>
        <w:tblStyle w:val="aa"/>
        <w:tblW w:w="9356" w:type="dxa"/>
        <w:tblInd w:w="108" w:type="dxa"/>
        <w:tblLook w:val="04A0"/>
      </w:tblPr>
      <w:tblGrid>
        <w:gridCol w:w="4785"/>
        <w:gridCol w:w="4571"/>
      </w:tblGrid>
      <w:tr w:rsidR="00BD5A80" w:rsidRPr="00BD5A80" w:rsidTr="00BD5A80">
        <w:tc>
          <w:tcPr>
            <w:tcW w:w="4785" w:type="dxa"/>
          </w:tcPr>
          <w:p w:rsidR="00BD5A80" w:rsidRPr="00BD5A80" w:rsidRDefault="00BD5A80" w:rsidP="00BD5A80">
            <w:pPr>
              <w:spacing w:line="360" w:lineRule="auto"/>
              <w:jc w:val="both"/>
              <w:rPr>
                <w:rFonts w:ascii="Times New Roman" w:hAnsi="Times New Roman" w:cs="Times New Roman"/>
                <w:sz w:val="24"/>
                <w:szCs w:val="24"/>
                <w:lang w:eastAsia="ru-RU"/>
              </w:rPr>
            </w:pPr>
            <w:r w:rsidRPr="00BD5A80">
              <w:rPr>
                <w:rFonts w:ascii="Times New Roman" w:hAnsi="Times New Roman" w:cs="Times New Roman"/>
                <w:sz w:val="24"/>
                <w:szCs w:val="24"/>
                <w:lang w:eastAsia="ru-RU"/>
              </w:rPr>
              <w:t>Что вам нравится на парах?</w:t>
            </w:r>
          </w:p>
        </w:tc>
        <w:tc>
          <w:tcPr>
            <w:tcW w:w="4571" w:type="dxa"/>
          </w:tcPr>
          <w:p w:rsidR="00BD5A80" w:rsidRPr="00BD5A80" w:rsidRDefault="00BD5A80" w:rsidP="004D4176">
            <w:pPr>
              <w:spacing w:line="360" w:lineRule="auto"/>
              <w:jc w:val="both"/>
              <w:rPr>
                <w:rFonts w:ascii="Times New Roman" w:hAnsi="Times New Roman" w:cs="Times New Roman"/>
                <w:sz w:val="24"/>
                <w:szCs w:val="24"/>
                <w:lang w:eastAsia="ru-RU"/>
              </w:rPr>
            </w:pPr>
            <w:r w:rsidRPr="00BD5A80">
              <w:rPr>
                <w:rFonts w:ascii="Times New Roman" w:hAnsi="Times New Roman" w:cs="Times New Roman"/>
                <w:sz w:val="24"/>
                <w:szCs w:val="24"/>
                <w:lang w:eastAsia="ru-RU"/>
              </w:rPr>
              <w:t>Что вам не нравится на парах?</w:t>
            </w:r>
          </w:p>
        </w:tc>
      </w:tr>
      <w:tr w:rsidR="00BD5A80" w:rsidRPr="00BD5A80" w:rsidTr="00BD5A80">
        <w:tc>
          <w:tcPr>
            <w:tcW w:w="4785" w:type="dxa"/>
          </w:tcPr>
          <w:p w:rsidR="00BD5A80" w:rsidRDefault="00A94CCB" w:rsidP="004D4176">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A94CCB" w:rsidRDefault="00A94CCB" w:rsidP="004D4176">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A94CCB" w:rsidRPr="00BD5A80" w:rsidRDefault="00A94CCB" w:rsidP="004D4176">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4571" w:type="dxa"/>
          </w:tcPr>
          <w:p w:rsidR="00BD5A80" w:rsidRDefault="00A94CCB" w:rsidP="004D4176">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A94CCB" w:rsidRDefault="00A94CCB" w:rsidP="004D4176">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A94CCB" w:rsidRPr="00BD5A80" w:rsidRDefault="00A94CCB" w:rsidP="004D4176">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A94CCB" w:rsidRPr="00BD5A80" w:rsidTr="00084A54">
        <w:tc>
          <w:tcPr>
            <w:tcW w:w="9356" w:type="dxa"/>
            <w:gridSpan w:val="2"/>
          </w:tcPr>
          <w:p w:rsidR="00A94CCB" w:rsidRDefault="00A94CCB" w:rsidP="004D4176">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Одно предложение для преподавателя</w:t>
            </w:r>
          </w:p>
          <w:p w:rsidR="00A94CCB" w:rsidRPr="00BD5A80" w:rsidRDefault="00A94CCB" w:rsidP="004D4176">
            <w:pPr>
              <w:spacing w:line="360" w:lineRule="auto"/>
              <w:jc w:val="both"/>
              <w:rPr>
                <w:rFonts w:ascii="Times New Roman" w:hAnsi="Times New Roman" w:cs="Times New Roman"/>
                <w:sz w:val="24"/>
                <w:szCs w:val="24"/>
                <w:lang w:eastAsia="ru-RU"/>
              </w:rPr>
            </w:pPr>
          </w:p>
        </w:tc>
      </w:tr>
    </w:tbl>
    <w:p w:rsidR="00B24297" w:rsidRDefault="00B24297" w:rsidP="0078445F">
      <w:pPr>
        <w:spacing w:after="0" w:line="360" w:lineRule="auto"/>
        <w:ind w:firstLine="709"/>
        <w:jc w:val="both"/>
        <w:rPr>
          <w:rFonts w:ascii="Times New Roman" w:hAnsi="Times New Roman" w:cs="Times New Roman"/>
          <w:sz w:val="28"/>
          <w:szCs w:val="28"/>
          <w:lang w:eastAsia="ru-RU"/>
        </w:rPr>
      </w:pPr>
      <w:r w:rsidRPr="00B24297">
        <w:rPr>
          <w:rFonts w:ascii="Times New Roman" w:hAnsi="Times New Roman" w:cs="Times New Roman"/>
          <w:bCs/>
          <w:sz w:val="28"/>
          <w:szCs w:val="28"/>
          <w:lang w:eastAsia="ru-RU"/>
        </w:rPr>
        <w:t>Вывод:</w:t>
      </w:r>
      <w:r w:rsidRPr="00B24297">
        <w:rPr>
          <w:rFonts w:ascii="Times New Roman" w:hAnsi="Times New Roman" w:cs="Times New Roman"/>
          <w:sz w:val="28"/>
          <w:szCs w:val="28"/>
          <w:lang w:eastAsia="ru-RU"/>
        </w:rPr>
        <w:t> следовательно, модель </w:t>
      </w:r>
      <w:r>
        <w:rPr>
          <w:rFonts w:ascii="Times New Roman" w:hAnsi="Times New Roman" w:cs="Times New Roman"/>
          <w:bCs/>
          <w:sz w:val="28"/>
          <w:szCs w:val="28"/>
          <w:lang w:eastAsia="ru-RU"/>
        </w:rPr>
        <w:t>п</w:t>
      </w:r>
      <w:r w:rsidRPr="00B24297">
        <w:rPr>
          <w:rFonts w:ascii="Times New Roman" w:hAnsi="Times New Roman" w:cs="Times New Roman"/>
          <w:bCs/>
          <w:sz w:val="28"/>
          <w:szCs w:val="28"/>
          <w:lang w:eastAsia="ru-RU"/>
        </w:rPr>
        <w:t xml:space="preserve">яти </w:t>
      </w:r>
      <w:r>
        <w:rPr>
          <w:rFonts w:ascii="Times New Roman" w:hAnsi="Times New Roman" w:cs="Times New Roman"/>
          <w:bCs/>
          <w:sz w:val="28"/>
          <w:szCs w:val="28"/>
          <w:lang w:eastAsia="ru-RU"/>
        </w:rPr>
        <w:t>прямоугольников</w:t>
      </w:r>
      <w:r w:rsidRPr="00B24297">
        <w:rPr>
          <w:rFonts w:ascii="Times New Roman" w:hAnsi="Times New Roman" w:cs="Times New Roman"/>
          <w:sz w:val="28"/>
          <w:szCs w:val="28"/>
          <w:lang w:eastAsia="ru-RU"/>
        </w:rPr>
        <w:t> </w:t>
      </w:r>
      <w:r>
        <w:rPr>
          <w:rFonts w:ascii="Times New Roman" w:hAnsi="Times New Roman" w:cs="Times New Roman"/>
          <w:sz w:val="28"/>
          <w:szCs w:val="28"/>
          <w:lang w:eastAsia="ru-RU"/>
        </w:rPr>
        <w:t xml:space="preserve">формирования </w:t>
      </w:r>
      <w:r w:rsidR="00DF7922">
        <w:rPr>
          <w:rFonts w:ascii="Times New Roman" w:hAnsi="Times New Roman" w:cs="Times New Roman"/>
          <w:sz w:val="28"/>
          <w:szCs w:val="28"/>
          <w:lang w:eastAsia="ru-RU"/>
        </w:rPr>
        <w:t xml:space="preserve">профессионального мышления </w:t>
      </w:r>
      <w:r w:rsidRPr="00B24297">
        <w:rPr>
          <w:rFonts w:ascii="Times New Roman" w:hAnsi="Times New Roman" w:cs="Times New Roman"/>
          <w:sz w:val="28"/>
          <w:szCs w:val="28"/>
          <w:lang w:eastAsia="ru-RU"/>
        </w:rPr>
        <w:t xml:space="preserve">отображает многообразие и вызовы в профессии </w:t>
      </w:r>
      <w:r>
        <w:rPr>
          <w:rFonts w:ascii="Times New Roman" w:hAnsi="Times New Roman" w:cs="Times New Roman"/>
          <w:sz w:val="28"/>
          <w:szCs w:val="28"/>
          <w:lang w:eastAsia="ru-RU"/>
        </w:rPr>
        <w:t>преподавателя</w:t>
      </w:r>
      <w:r w:rsidRPr="00B24297">
        <w:rPr>
          <w:rFonts w:ascii="Times New Roman" w:hAnsi="Times New Roman" w:cs="Times New Roman"/>
          <w:sz w:val="28"/>
          <w:szCs w:val="28"/>
          <w:lang w:eastAsia="ru-RU"/>
        </w:rPr>
        <w:t xml:space="preserve">. Каждый </w:t>
      </w:r>
      <w:r>
        <w:rPr>
          <w:rFonts w:ascii="Times New Roman" w:hAnsi="Times New Roman" w:cs="Times New Roman"/>
          <w:sz w:val="28"/>
          <w:szCs w:val="28"/>
          <w:lang w:eastAsia="ru-RU"/>
        </w:rPr>
        <w:t>преподаватель</w:t>
      </w:r>
      <w:r w:rsidRPr="00B24297">
        <w:rPr>
          <w:rFonts w:ascii="Times New Roman" w:hAnsi="Times New Roman" w:cs="Times New Roman"/>
          <w:sz w:val="28"/>
          <w:szCs w:val="28"/>
          <w:lang w:eastAsia="ru-RU"/>
        </w:rPr>
        <w:t xml:space="preserve"> имеет </w:t>
      </w:r>
      <w:r w:rsidR="00F22FA4" w:rsidRPr="00B24297">
        <w:rPr>
          <w:rFonts w:ascii="Times New Roman" w:hAnsi="Times New Roman" w:cs="Times New Roman"/>
          <w:sz w:val="28"/>
          <w:szCs w:val="28"/>
          <w:lang w:eastAsia="ru-RU"/>
        </w:rPr>
        <w:t>собственные</w:t>
      </w:r>
      <w:r w:rsidRPr="00B24297">
        <w:rPr>
          <w:rFonts w:ascii="Times New Roman" w:hAnsi="Times New Roman" w:cs="Times New Roman"/>
          <w:sz w:val="28"/>
          <w:szCs w:val="28"/>
          <w:lang w:eastAsia="ru-RU"/>
        </w:rPr>
        <w:t xml:space="preserve"> стили формирования, кто-то выбирает самостоятельную работу над собой, кто-то </w:t>
      </w:r>
      <w:r w:rsidR="00F22FA4">
        <w:rPr>
          <w:rFonts w:ascii="Times New Roman" w:hAnsi="Times New Roman" w:cs="Times New Roman"/>
          <w:sz w:val="28"/>
          <w:szCs w:val="28"/>
          <w:lang w:eastAsia="ru-RU"/>
        </w:rPr>
        <w:t>в большей степени</w:t>
      </w:r>
      <w:r w:rsidRPr="00B24297">
        <w:rPr>
          <w:rFonts w:ascii="Times New Roman" w:hAnsi="Times New Roman" w:cs="Times New Roman"/>
          <w:sz w:val="28"/>
          <w:szCs w:val="28"/>
          <w:lang w:eastAsia="ru-RU"/>
        </w:rPr>
        <w:t xml:space="preserve"> расположен к сотрудничеству. И эта </w:t>
      </w:r>
      <w:r>
        <w:rPr>
          <w:rFonts w:ascii="Times New Roman" w:hAnsi="Times New Roman" w:cs="Times New Roman"/>
          <w:sz w:val="28"/>
          <w:szCs w:val="28"/>
          <w:lang w:eastAsia="ru-RU"/>
        </w:rPr>
        <w:t>модель</w:t>
      </w:r>
      <w:r w:rsidRPr="00B2429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поясняет</w:t>
      </w:r>
      <w:r w:rsidRPr="00B24297">
        <w:rPr>
          <w:rFonts w:ascii="Times New Roman" w:hAnsi="Times New Roman" w:cs="Times New Roman"/>
          <w:sz w:val="28"/>
          <w:szCs w:val="28"/>
          <w:lang w:eastAsia="ru-RU"/>
        </w:rPr>
        <w:t xml:space="preserve"> естественную прогрессию формирования </w:t>
      </w:r>
      <w:r>
        <w:rPr>
          <w:rFonts w:ascii="Times New Roman" w:hAnsi="Times New Roman" w:cs="Times New Roman"/>
          <w:sz w:val="28"/>
          <w:szCs w:val="28"/>
          <w:lang w:eastAsia="ru-RU"/>
        </w:rPr>
        <w:t>преподавателя</w:t>
      </w:r>
      <w:r w:rsidRPr="00B24297">
        <w:rPr>
          <w:rFonts w:ascii="Times New Roman" w:hAnsi="Times New Roman" w:cs="Times New Roman"/>
          <w:sz w:val="28"/>
          <w:szCs w:val="28"/>
          <w:lang w:eastAsia="ru-RU"/>
        </w:rPr>
        <w:t xml:space="preserve">: оно </w:t>
      </w:r>
      <w:r w:rsidR="00F22FA4">
        <w:rPr>
          <w:rFonts w:ascii="Times New Roman" w:hAnsi="Times New Roman" w:cs="Times New Roman"/>
          <w:sz w:val="28"/>
          <w:szCs w:val="28"/>
          <w:lang w:eastAsia="ru-RU"/>
        </w:rPr>
        <w:t>делается</w:t>
      </w:r>
      <w:r w:rsidRPr="00B24297">
        <w:rPr>
          <w:rFonts w:ascii="Times New Roman" w:hAnsi="Times New Roman" w:cs="Times New Roman"/>
          <w:sz w:val="28"/>
          <w:szCs w:val="28"/>
          <w:lang w:eastAsia="ru-RU"/>
        </w:rPr>
        <w:t xml:space="preserve"> более сложным от первой до последней</w:t>
      </w:r>
      <w:r w:rsidR="00F22FA4">
        <w:rPr>
          <w:rFonts w:ascii="Times New Roman" w:hAnsi="Times New Roman" w:cs="Times New Roman"/>
          <w:sz w:val="28"/>
          <w:szCs w:val="28"/>
          <w:lang w:eastAsia="ru-RU"/>
        </w:rPr>
        <w:t xml:space="preserve"> </w:t>
      </w:r>
      <w:r w:rsidR="00F22FA4" w:rsidRPr="00B24297">
        <w:rPr>
          <w:rFonts w:ascii="Times New Roman" w:hAnsi="Times New Roman" w:cs="Times New Roman"/>
          <w:sz w:val="28"/>
          <w:szCs w:val="28"/>
          <w:lang w:eastAsia="ru-RU"/>
        </w:rPr>
        <w:t>категории</w:t>
      </w:r>
      <w:r w:rsidRPr="00B24297">
        <w:rPr>
          <w:rFonts w:ascii="Times New Roman" w:hAnsi="Times New Roman" w:cs="Times New Roman"/>
          <w:sz w:val="28"/>
          <w:szCs w:val="28"/>
          <w:lang w:eastAsia="ru-RU"/>
        </w:rPr>
        <w:t>.</w:t>
      </w:r>
    </w:p>
    <w:p w:rsidR="00B24297" w:rsidRPr="00B24297" w:rsidRDefault="00F22FA4" w:rsidP="00B24297">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Сочетание</w:t>
      </w:r>
      <w:r w:rsidR="00B24297" w:rsidRPr="00B24297">
        <w:rPr>
          <w:rFonts w:ascii="Times New Roman" w:hAnsi="Times New Roman" w:cs="Times New Roman"/>
          <w:sz w:val="28"/>
          <w:szCs w:val="28"/>
          <w:lang w:eastAsia="ru-RU"/>
        </w:rPr>
        <w:t xml:space="preserve"> профессионального и личностного формирования </w:t>
      </w:r>
      <w:r>
        <w:rPr>
          <w:rFonts w:ascii="Times New Roman" w:hAnsi="Times New Roman" w:cs="Times New Roman"/>
          <w:sz w:val="28"/>
          <w:szCs w:val="28"/>
          <w:lang w:eastAsia="ru-RU"/>
        </w:rPr>
        <w:t>специалиста (преподавателя) предусматривает</w:t>
      </w:r>
      <w:r w:rsidR="00B24297" w:rsidRPr="00B2429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равновесие</w:t>
      </w:r>
      <w:r w:rsidR="00B24297" w:rsidRPr="00B24297">
        <w:rPr>
          <w:rFonts w:ascii="Times New Roman" w:hAnsi="Times New Roman" w:cs="Times New Roman"/>
          <w:sz w:val="28"/>
          <w:szCs w:val="28"/>
          <w:lang w:eastAsia="ru-RU"/>
        </w:rPr>
        <w:t xml:space="preserve"> между различными аспектами жизни и так же имеет основательное </w:t>
      </w:r>
      <w:r w:rsidRPr="00B24297">
        <w:rPr>
          <w:rFonts w:ascii="Times New Roman" w:hAnsi="Times New Roman" w:cs="Times New Roman"/>
          <w:sz w:val="28"/>
          <w:szCs w:val="28"/>
          <w:lang w:eastAsia="ru-RU"/>
        </w:rPr>
        <w:t>воздействие</w:t>
      </w:r>
      <w:r w:rsidR="00B24297" w:rsidRPr="00B24297">
        <w:rPr>
          <w:rFonts w:ascii="Times New Roman" w:hAnsi="Times New Roman" w:cs="Times New Roman"/>
          <w:sz w:val="28"/>
          <w:szCs w:val="28"/>
          <w:lang w:eastAsia="ru-RU"/>
        </w:rPr>
        <w:t xml:space="preserve"> на преподавание.</w:t>
      </w:r>
    </w:p>
    <w:p w:rsidR="00C1322D" w:rsidRDefault="00C1322D" w:rsidP="00273E22">
      <w:pPr>
        <w:tabs>
          <w:tab w:val="left" w:pos="2166"/>
        </w:tabs>
        <w:spacing w:after="0" w:line="360" w:lineRule="auto"/>
        <w:rPr>
          <w:rFonts w:ascii="Times New Roman" w:hAnsi="Times New Roman"/>
          <w:b/>
          <w:sz w:val="28"/>
          <w:szCs w:val="28"/>
          <w:lang w:eastAsia="ar-SA"/>
        </w:rPr>
        <w:sectPr w:rsidR="00C1322D" w:rsidSect="007B0631">
          <w:pgSz w:w="11906" w:h="16838" w:code="9"/>
          <w:pgMar w:top="1134" w:right="851" w:bottom="1134" w:left="1701" w:header="709" w:footer="1134" w:gutter="0"/>
          <w:cols w:space="708"/>
          <w:docGrid w:linePitch="360"/>
        </w:sectPr>
      </w:pPr>
    </w:p>
    <w:p w:rsidR="00F471BD" w:rsidRDefault="00F471BD" w:rsidP="00C1322D">
      <w:pPr>
        <w:pStyle w:val="1"/>
        <w:spacing w:before="0" w:line="360" w:lineRule="auto"/>
        <w:jc w:val="center"/>
        <w:rPr>
          <w:rFonts w:ascii="Times New Roman" w:hAnsi="Times New Roman"/>
          <w:color w:val="auto"/>
        </w:rPr>
      </w:pPr>
      <w:bookmarkStart w:id="13" w:name="_Toc466394434"/>
      <w:bookmarkStart w:id="14" w:name="_Toc466400074"/>
      <w:bookmarkStart w:id="15" w:name="_Toc472938017"/>
      <w:bookmarkStart w:id="16" w:name="_Toc475967000"/>
      <w:bookmarkStart w:id="17" w:name="_Toc495666469"/>
      <w:bookmarkStart w:id="18" w:name="_Toc498450409"/>
      <w:bookmarkStart w:id="19" w:name="_Toc503443945"/>
      <w:bookmarkStart w:id="20" w:name="_Toc525384410"/>
      <w:bookmarkStart w:id="21" w:name="_Toc527048266"/>
      <w:bookmarkStart w:id="22" w:name="_Toc10469556"/>
      <w:r w:rsidRPr="00C64EA4">
        <w:rPr>
          <w:rFonts w:ascii="Times New Roman" w:hAnsi="Times New Roman"/>
          <w:color w:val="auto"/>
        </w:rPr>
        <w:lastRenderedPageBreak/>
        <w:t>ЗАКЛЮЧЕНИЕ</w:t>
      </w:r>
      <w:bookmarkEnd w:id="13"/>
      <w:bookmarkEnd w:id="14"/>
      <w:bookmarkEnd w:id="15"/>
      <w:bookmarkEnd w:id="16"/>
      <w:bookmarkEnd w:id="17"/>
      <w:bookmarkEnd w:id="18"/>
      <w:bookmarkEnd w:id="19"/>
      <w:bookmarkEnd w:id="20"/>
      <w:bookmarkEnd w:id="21"/>
      <w:bookmarkEnd w:id="22"/>
    </w:p>
    <w:p w:rsidR="00D50E4F" w:rsidRDefault="00195E09" w:rsidP="00D50E4F">
      <w:pPr>
        <w:spacing w:after="0" w:line="360" w:lineRule="auto"/>
        <w:ind w:firstLine="709"/>
        <w:jc w:val="both"/>
        <w:rPr>
          <w:rFonts w:ascii="Times New Roman" w:eastAsia="Times New Roman" w:hAnsi="Times New Roman" w:cs="Times New Roman"/>
          <w:bCs/>
          <w:sz w:val="28"/>
          <w:szCs w:val="28"/>
          <w:lang w:eastAsia="ru-RU"/>
        </w:rPr>
      </w:pPr>
      <w:r w:rsidRPr="00195E09">
        <w:rPr>
          <w:rFonts w:ascii="Times New Roman" w:eastAsia="Times New Roman" w:hAnsi="Times New Roman" w:cs="Times New Roman"/>
          <w:bCs/>
          <w:sz w:val="28"/>
          <w:szCs w:val="28"/>
          <w:lang w:eastAsia="ru-RU"/>
        </w:rPr>
        <w:t xml:space="preserve">Психология профессионального мышления, интенсивно развивающаяся отрасль современных теоретических знаний и практики. Мышление является одним из важнейших условий существования и развития человека. Профессиональное мышление тогда подразумевает возможность познания и трансформации окружающего нас мира, необходимость, цель, ценность и смысл жизни человека, когда специалист положительно относится к работе. Сложность и разнообразие взаимоотношений между деятельностью и личностью определяется как особенностями ее психической регуляции, так и отличительной особенностью оперативных характеристик мышления </w:t>
      </w:r>
      <w:r w:rsidR="00143671">
        <w:rPr>
          <w:rFonts w:ascii="Times New Roman" w:hAnsi="Times New Roman"/>
          <w:sz w:val="28"/>
          <w:szCs w:val="28"/>
        </w:rPr>
        <w:t>[</w:t>
      </w:r>
      <w:r w:rsidR="00F041B3">
        <w:rPr>
          <w:rFonts w:ascii="Times New Roman" w:hAnsi="Times New Roman"/>
          <w:sz w:val="28"/>
          <w:szCs w:val="28"/>
        </w:rPr>
        <w:t>7</w:t>
      </w:r>
      <w:r w:rsidR="00143671">
        <w:rPr>
          <w:rFonts w:ascii="Times New Roman" w:hAnsi="Times New Roman"/>
          <w:sz w:val="28"/>
          <w:szCs w:val="28"/>
        </w:rPr>
        <w:t>]</w:t>
      </w:r>
      <w:r w:rsidR="00143671" w:rsidRPr="00143671">
        <w:rPr>
          <w:rFonts w:ascii="Times New Roman" w:eastAsia="Times New Roman" w:hAnsi="Times New Roman" w:cs="Times New Roman"/>
          <w:bCs/>
          <w:sz w:val="28"/>
          <w:szCs w:val="28"/>
          <w:lang w:eastAsia="ru-RU"/>
        </w:rPr>
        <w:t>.</w:t>
      </w:r>
    </w:p>
    <w:p w:rsidR="00633CA0" w:rsidRPr="006E00B0" w:rsidRDefault="00293161" w:rsidP="006E00B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Объектом </w:t>
      </w:r>
      <w:r w:rsidRPr="00BA1837">
        <w:rPr>
          <w:rFonts w:ascii="Times New Roman" w:hAnsi="Times New Roman" w:cs="Times New Roman"/>
          <w:sz w:val="28"/>
          <w:szCs w:val="28"/>
        </w:rPr>
        <w:t>выпускн</w:t>
      </w:r>
      <w:r>
        <w:rPr>
          <w:rFonts w:ascii="Times New Roman" w:hAnsi="Times New Roman" w:cs="Times New Roman"/>
          <w:sz w:val="28"/>
          <w:szCs w:val="28"/>
        </w:rPr>
        <w:t>ой</w:t>
      </w:r>
      <w:r w:rsidRPr="00BA1837">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BA1837">
        <w:rPr>
          <w:rFonts w:ascii="Times New Roman" w:hAnsi="Times New Roman" w:cs="Times New Roman"/>
          <w:sz w:val="28"/>
          <w:szCs w:val="28"/>
        </w:rPr>
        <w:t xml:space="preserve"> работ</w:t>
      </w:r>
      <w:r>
        <w:rPr>
          <w:rFonts w:ascii="Times New Roman" w:hAnsi="Times New Roman" w:cs="Times New Roman"/>
          <w:sz w:val="28"/>
          <w:szCs w:val="28"/>
        </w:rPr>
        <w:t xml:space="preserve">ы </w:t>
      </w:r>
      <w:r>
        <w:rPr>
          <w:rFonts w:ascii="Times New Roman" w:eastAsia="Times New Roman" w:hAnsi="Times New Roman" w:cs="Times New Roman"/>
          <w:bCs/>
          <w:sz w:val="28"/>
          <w:szCs w:val="28"/>
          <w:lang w:eastAsia="ru-RU"/>
        </w:rPr>
        <w:t>является</w:t>
      </w:r>
      <w:r w:rsidRPr="00524DB4">
        <w:rPr>
          <w:rFonts w:ascii="Times New Roman" w:eastAsia="Times New Roman" w:hAnsi="Times New Roman" w:cs="Times New Roman"/>
          <w:sz w:val="28"/>
          <w:szCs w:val="28"/>
          <w:lang w:eastAsia="ru-RU"/>
        </w:rPr>
        <w:t xml:space="preserve"> профессионально</w:t>
      </w:r>
      <w:r>
        <w:rPr>
          <w:rFonts w:ascii="Times New Roman" w:eastAsia="Times New Roman" w:hAnsi="Times New Roman" w:cs="Times New Roman"/>
          <w:sz w:val="28"/>
          <w:szCs w:val="28"/>
          <w:lang w:eastAsia="ru-RU"/>
        </w:rPr>
        <w:t>е</w:t>
      </w:r>
      <w:r w:rsidRPr="00524DB4">
        <w:rPr>
          <w:rFonts w:ascii="Times New Roman" w:eastAsia="Times New Roman" w:hAnsi="Times New Roman" w:cs="Times New Roman"/>
          <w:sz w:val="28"/>
          <w:szCs w:val="28"/>
          <w:lang w:eastAsia="ru-RU"/>
        </w:rPr>
        <w:t xml:space="preserve"> мышлени</w:t>
      </w:r>
      <w:r>
        <w:rPr>
          <w:rFonts w:ascii="Times New Roman" w:eastAsia="Times New Roman" w:hAnsi="Times New Roman" w:cs="Times New Roman"/>
          <w:sz w:val="28"/>
          <w:szCs w:val="28"/>
          <w:lang w:eastAsia="ru-RU"/>
        </w:rPr>
        <w:t>е</w:t>
      </w:r>
      <w:r w:rsidRPr="00524DB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специалиста (</w:t>
      </w:r>
      <w:r>
        <w:rPr>
          <w:rFonts w:ascii="Times New Roman" w:eastAsia="Times New Roman" w:hAnsi="Times New Roman" w:cs="Times New Roman"/>
          <w:bCs/>
          <w:sz w:val="28"/>
          <w:szCs w:val="28"/>
          <w:lang w:eastAsia="ru-RU"/>
        </w:rPr>
        <w:t>преподавателя</w:t>
      </w:r>
      <w:r>
        <w:rPr>
          <w:rFonts w:ascii="Times New Roman" w:eastAsia="Times New Roman" w:hAnsi="Times New Roman" w:cs="Times New Roman"/>
          <w:sz w:val="28"/>
          <w:szCs w:val="28"/>
          <w:lang w:eastAsia="ru-RU"/>
        </w:rPr>
        <w:t>).</w:t>
      </w:r>
      <w:r>
        <w:rPr>
          <w:rFonts w:ascii="Times New Roman" w:eastAsia="Times New Roman" w:hAnsi="Times New Roman" w:cs="Times New Roman"/>
          <w:bCs/>
          <w:sz w:val="28"/>
          <w:szCs w:val="28"/>
          <w:lang w:eastAsia="ru-RU"/>
        </w:rPr>
        <w:t xml:space="preserve"> </w:t>
      </w:r>
      <w:r w:rsidR="00702D37">
        <w:rPr>
          <w:rFonts w:ascii="Times New Roman" w:eastAsia="Times New Roman" w:hAnsi="Times New Roman" w:cs="Times New Roman"/>
          <w:sz w:val="28"/>
          <w:szCs w:val="28"/>
          <w:lang w:eastAsia="ru-RU"/>
        </w:rPr>
        <w:t>Ставилась следующая ц</w:t>
      </w:r>
      <w:r w:rsidR="00702D37" w:rsidRPr="00524DB4">
        <w:rPr>
          <w:rFonts w:ascii="Times New Roman" w:eastAsia="Times New Roman" w:hAnsi="Times New Roman" w:cs="Times New Roman"/>
          <w:sz w:val="28"/>
          <w:szCs w:val="28"/>
          <w:lang w:eastAsia="ru-RU"/>
        </w:rPr>
        <w:t>ель:</w:t>
      </w:r>
      <w:r w:rsidR="00702D37">
        <w:rPr>
          <w:rFonts w:ascii="Times New Roman" w:hAnsi="Times New Roman" w:cs="Times New Roman"/>
          <w:sz w:val="28"/>
          <w:szCs w:val="28"/>
        </w:rPr>
        <w:t xml:space="preserve"> </w:t>
      </w:r>
      <w:r w:rsidR="001C4AC8">
        <w:rPr>
          <w:rFonts w:ascii="Times New Roman" w:eastAsia="Times New Roman" w:hAnsi="Times New Roman" w:cs="Times New Roman"/>
          <w:sz w:val="28"/>
          <w:szCs w:val="28"/>
          <w:lang w:eastAsia="ru-RU"/>
        </w:rPr>
        <w:t>рассмотрение</w:t>
      </w:r>
      <w:r w:rsidR="00702D37">
        <w:rPr>
          <w:rFonts w:ascii="Times New Roman" w:eastAsia="Times New Roman" w:hAnsi="Times New Roman" w:cs="Times New Roman"/>
          <w:sz w:val="28"/>
          <w:szCs w:val="28"/>
          <w:lang w:eastAsia="ru-RU"/>
        </w:rPr>
        <w:t xml:space="preserve"> п</w:t>
      </w:r>
      <w:r w:rsidR="00702D37" w:rsidRPr="00524DB4">
        <w:rPr>
          <w:rFonts w:ascii="Times New Roman" w:eastAsia="Times New Roman" w:hAnsi="Times New Roman" w:cs="Times New Roman"/>
          <w:sz w:val="28"/>
          <w:szCs w:val="28"/>
          <w:lang w:eastAsia="ru-RU"/>
        </w:rPr>
        <w:t>сихологически</w:t>
      </w:r>
      <w:r w:rsidR="00702D37">
        <w:rPr>
          <w:rFonts w:ascii="Times New Roman" w:eastAsia="Times New Roman" w:hAnsi="Times New Roman" w:cs="Times New Roman"/>
          <w:sz w:val="28"/>
          <w:szCs w:val="28"/>
          <w:lang w:eastAsia="ru-RU"/>
        </w:rPr>
        <w:t>х</w:t>
      </w:r>
      <w:r w:rsidR="00702D37" w:rsidRPr="00524DB4">
        <w:rPr>
          <w:rFonts w:ascii="Times New Roman" w:eastAsia="Times New Roman" w:hAnsi="Times New Roman" w:cs="Times New Roman"/>
          <w:sz w:val="28"/>
          <w:szCs w:val="28"/>
          <w:lang w:eastAsia="ru-RU"/>
        </w:rPr>
        <w:t xml:space="preserve"> особенност</w:t>
      </w:r>
      <w:r w:rsidR="00702D37">
        <w:rPr>
          <w:rFonts w:ascii="Times New Roman" w:eastAsia="Times New Roman" w:hAnsi="Times New Roman" w:cs="Times New Roman"/>
          <w:sz w:val="28"/>
          <w:szCs w:val="28"/>
          <w:lang w:eastAsia="ru-RU"/>
        </w:rPr>
        <w:t>ей</w:t>
      </w:r>
      <w:r w:rsidR="00702D37" w:rsidRPr="00524DB4">
        <w:rPr>
          <w:rFonts w:ascii="Times New Roman" w:eastAsia="Times New Roman" w:hAnsi="Times New Roman" w:cs="Times New Roman"/>
          <w:sz w:val="28"/>
          <w:szCs w:val="28"/>
          <w:lang w:eastAsia="ru-RU"/>
        </w:rPr>
        <w:t xml:space="preserve"> развития профессионального мышления специалиста (на примере Лысьвенского филиала ФГБОУ </w:t>
      </w:r>
      <w:proofErr w:type="gramStart"/>
      <w:r w:rsidR="00702D37" w:rsidRPr="00524DB4">
        <w:rPr>
          <w:rFonts w:ascii="Times New Roman" w:eastAsia="Times New Roman" w:hAnsi="Times New Roman" w:cs="Times New Roman"/>
          <w:sz w:val="28"/>
          <w:szCs w:val="28"/>
          <w:lang w:eastAsia="ru-RU"/>
        </w:rPr>
        <w:t>ВО</w:t>
      </w:r>
      <w:proofErr w:type="gramEnd"/>
      <w:r w:rsidR="00702D37" w:rsidRPr="00524DB4">
        <w:rPr>
          <w:rFonts w:ascii="Times New Roman" w:eastAsia="Times New Roman" w:hAnsi="Times New Roman" w:cs="Times New Roman"/>
          <w:sz w:val="28"/>
          <w:szCs w:val="28"/>
          <w:lang w:eastAsia="ru-RU"/>
        </w:rPr>
        <w:t xml:space="preserve"> «Пермский национальный исследовательский политехнический университет» г.</w:t>
      </w:r>
      <w:r w:rsidR="00702D37">
        <w:rPr>
          <w:rFonts w:ascii="Times New Roman" w:eastAsia="Times New Roman" w:hAnsi="Times New Roman" w:cs="Times New Roman"/>
          <w:sz w:val="28"/>
          <w:szCs w:val="28"/>
          <w:lang w:eastAsia="ru-RU"/>
        </w:rPr>
        <w:t xml:space="preserve"> </w:t>
      </w:r>
      <w:r w:rsidR="00702D37" w:rsidRPr="00524DB4">
        <w:rPr>
          <w:rFonts w:ascii="Times New Roman" w:eastAsia="Times New Roman" w:hAnsi="Times New Roman" w:cs="Times New Roman"/>
          <w:sz w:val="28"/>
          <w:szCs w:val="28"/>
          <w:lang w:eastAsia="ru-RU"/>
        </w:rPr>
        <w:t>Лысьва Пермского края)</w:t>
      </w:r>
      <w:r w:rsidR="006E00B0">
        <w:rPr>
          <w:rFonts w:ascii="Times New Roman" w:eastAsia="Times New Roman" w:hAnsi="Times New Roman" w:cs="Times New Roman"/>
          <w:sz w:val="28"/>
          <w:szCs w:val="28"/>
          <w:lang w:eastAsia="ru-RU"/>
        </w:rPr>
        <w:t xml:space="preserve"> и разработка модели совершенствования профессионального мышления специалиста (преподавателя).</w:t>
      </w:r>
      <w:r w:rsidR="00702D37">
        <w:rPr>
          <w:rFonts w:ascii="Times New Roman" w:eastAsia="Times New Roman" w:hAnsi="Times New Roman" w:cs="Times New Roman"/>
          <w:sz w:val="28"/>
          <w:szCs w:val="28"/>
          <w:lang w:eastAsia="ru-RU"/>
        </w:rPr>
        <w:t xml:space="preserve"> На основании проведенной работы можно сделать </w:t>
      </w:r>
      <w:r w:rsidR="00633CA0">
        <w:rPr>
          <w:rFonts w:ascii="Times New Roman" w:eastAsia="Times New Roman" w:hAnsi="Times New Roman" w:cs="Times New Roman"/>
          <w:sz w:val="28"/>
          <w:szCs w:val="28"/>
          <w:lang w:eastAsia="ru-RU"/>
        </w:rPr>
        <w:t>вывод,</w:t>
      </w:r>
      <w:r w:rsidR="00702D37">
        <w:rPr>
          <w:rFonts w:ascii="Times New Roman" w:eastAsia="Times New Roman" w:hAnsi="Times New Roman" w:cs="Times New Roman"/>
          <w:sz w:val="28"/>
          <w:szCs w:val="28"/>
          <w:lang w:eastAsia="ru-RU"/>
        </w:rPr>
        <w:t xml:space="preserve"> что</w:t>
      </w:r>
      <w:r w:rsidR="00152F52">
        <w:rPr>
          <w:rFonts w:ascii="Times New Roman" w:eastAsia="Times New Roman" w:hAnsi="Times New Roman" w:cs="Times New Roman"/>
          <w:sz w:val="28"/>
          <w:szCs w:val="28"/>
          <w:lang w:eastAsia="ru-RU"/>
        </w:rPr>
        <w:t xml:space="preserve"> цель была </w:t>
      </w:r>
      <w:r w:rsidR="00F24A1A">
        <w:rPr>
          <w:rFonts w:ascii="Times New Roman" w:eastAsia="Times New Roman" w:hAnsi="Times New Roman" w:cs="Times New Roman"/>
          <w:sz w:val="28"/>
          <w:szCs w:val="28"/>
          <w:lang w:eastAsia="ru-RU"/>
        </w:rPr>
        <w:t>достигнута,</w:t>
      </w:r>
      <w:r w:rsidR="00152F52">
        <w:rPr>
          <w:rFonts w:ascii="Times New Roman" w:eastAsia="Times New Roman" w:hAnsi="Times New Roman" w:cs="Times New Roman"/>
          <w:sz w:val="28"/>
          <w:szCs w:val="28"/>
          <w:lang w:eastAsia="ru-RU"/>
        </w:rPr>
        <w:t xml:space="preserve"> так как</w:t>
      </w:r>
      <w:r w:rsidR="0098372E">
        <w:rPr>
          <w:rFonts w:ascii="Times New Roman" w:eastAsia="Times New Roman" w:hAnsi="Times New Roman" w:cs="Times New Roman"/>
          <w:sz w:val="28"/>
          <w:szCs w:val="28"/>
          <w:lang w:eastAsia="ru-RU"/>
        </w:rPr>
        <w:t xml:space="preserve"> </w:t>
      </w:r>
      <w:r w:rsidR="004F28EC" w:rsidRPr="004F28EC">
        <w:rPr>
          <w:rFonts w:ascii="Times New Roman" w:eastAsia="Times New Roman" w:hAnsi="Times New Roman" w:cs="Times New Roman"/>
          <w:bCs/>
          <w:sz w:val="28"/>
          <w:szCs w:val="28"/>
          <w:lang w:eastAsia="ru-RU"/>
        </w:rPr>
        <w:t xml:space="preserve">способность определять производственные цели, принимать творческие решения при </w:t>
      </w:r>
      <w:r w:rsidR="004F28EC">
        <w:rPr>
          <w:rFonts w:ascii="Times New Roman" w:eastAsia="Times New Roman" w:hAnsi="Times New Roman" w:cs="Times New Roman"/>
          <w:bCs/>
          <w:sz w:val="28"/>
          <w:szCs w:val="28"/>
          <w:lang w:eastAsia="ru-RU"/>
        </w:rPr>
        <w:t>разрешении</w:t>
      </w:r>
      <w:r w:rsidR="004F28EC" w:rsidRPr="004F28EC">
        <w:rPr>
          <w:rFonts w:ascii="Times New Roman" w:eastAsia="Times New Roman" w:hAnsi="Times New Roman" w:cs="Times New Roman"/>
          <w:bCs/>
          <w:sz w:val="28"/>
          <w:szCs w:val="28"/>
          <w:lang w:eastAsia="ru-RU"/>
        </w:rPr>
        <w:t xml:space="preserve"> профессиональных задач, применять знания, навыки и приобретенные навыки, как в образовательной, так и в профессиональной деятельности, позволяет выработать зрелое мышление</w:t>
      </w:r>
      <w:r w:rsidR="00195E09" w:rsidRPr="00195E09">
        <w:rPr>
          <w:rFonts w:ascii="Times New Roman" w:eastAsia="Times New Roman" w:hAnsi="Times New Roman" w:cs="Times New Roman"/>
          <w:bCs/>
          <w:sz w:val="28"/>
          <w:szCs w:val="28"/>
          <w:lang w:eastAsia="ru-RU"/>
        </w:rPr>
        <w:t xml:space="preserve"> специалист</w:t>
      </w:r>
      <w:r w:rsidR="004F28EC">
        <w:rPr>
          <w:rFonts w:ascii="Times New Roman" w:eastAsia="Times New Roman" w:hAnsi="Times New Roman" w:cs="Times New Roman"/>
          <w:bCs/>
          <w:sz w:val="28"/>
          <w:szCs w:val="28"/>
          <w:lang w:eastAsia="ru-RU"/>
        </w:rPr>
        <w:t>а</w:t>
      </w:r>
      <w:r w:rsidR="00195E09" w:rsidRPr="00195E09">
        <w:rPr>
          <w:rFonts w:ascii="Times New Roman" w:eastAsia="Times New Roman" w:hAnsi="Times New Roman" w:cs="Times New Roman"/>
          <w:bCs/>
          <w:sz w:val="28"/>
          <w:szCs w:val="28"/>
          <w:lang w:eastAsia="ru-RU"/>
        </w:rPr>
        <w:t xml:space="preserve"> (</w:t>
      </w:r>
      <w:r w:rsidR="00595D50">
        <w:rPr>
          <w:rFonts w:ascii="Times New Roman" w:eastAsia="Times New Roman" w:hAnsi="Times New Roman" w:cs="Times New Roman"/>
          <w:bCs/>
          <w:sz w:val="28"/>
          <w:szCs w:val="28"/>
          <w:lang w:eastAsia="ru-RU"/>
        </w:rPr>
        <w:t>преподавател</w:t>
      </w:r>
      <w:r w:rsidR="004F28EC">
        <w:rPr>
          <w:rFonts w:ascii="Times New Roman" w:eastAsia="Times New Roman" w:hAnsi="Times New Roman" w:cs="Times New Roman"/>
          <w:bCs/>
          <w:sz w:val="28"/>
          <w:szCs w:val="28"/>
          <w:lang w:eastAsia="ru-RU"/>
        </w:rPr>
        <w:t>я</w:t>
      </w:r>
      <w:r w:rsidR="00195E09" w:rsidRPr="00195E09">
        <w:rPr>
          <w:rFonts w:ascii="Times New Roman" w:eastAsia="Times New Roman" w:hAnsi="Times New Roman" w:cs="Times New Roman"/>
          <w:bCs/>
          <w:sz w:val="28"/>
          <w:szCs w:val="28"/>
          <w:lang w:eastAsia="ru-RU"/>
        </w:rPr>
        <w:t>). Профессиональное мышление специалиста является основным когнитивным процессом поиска, выявления и решения проблематики, выявления, казалось бы, неоткрытых, скрытых свойств познаваемой и трансформируемой реальности</w:t>
      </w:r>
      <w:r w:rsidR="00633CA0" w:rsidRPr="00F665A0">
        <w:rPr>
          <w:rFonts w:ascii="Times New Roman" w:eastAsia="Times New Roman" w:hAnsi="Times New Roman" w:cs="Times New Roman"/>
          <w:bCs/>
          <w:sz w:val="28"/>
          <w:szCs w:val="28"/>
          <w:lang w:eastAsia="ru-RU"/>
        </w:rPr>
        <w:t>.</w:t>
      </w:r>
    </w:p>
    <w:p w:rsidR="00633CA0" w:rsidRDefault="00F041B3" w:rsidP="00633CA0">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lastRenderedPageBreak/>
        <w:t xml:space="preserve">В </w:t>
      </w:r>
      <w:r w:rsidRPr="00BA1837">
        <w:rPr>
          <w:rFonts w:ascii="Times New Roman" w:hAnsi="Times New Roman" w:cs="Times New Roman"/>
          <w:sz w:val="28"/>
          <w:szCs w:val="28"/>
        </w:rPr>
        <w:t>выпускн</w:t>
      </w:r>
      <w:r>
        <w:rPr>
          <w:rFonts w:ascii="Times New Roman" w:hAnsi="Times New Roman" w:cs="Times New Roman"/>
          <w:sz w:val="28"/>
          <w:szCs w:val="28"/>
        </w:rPr>
        <w:t>ой</w:t>
      </w:r>
      <w:r w:rsidRPr="00BA1837">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BA1837">
        <w:rPr>
          <w:rFonts w:ascii="Times New Roman" w:hAnsi="Times New Roman" w:cs="Times New Roman"/>
          <w:sz w:val="28"/>
          <w:szCs w:val="28"/>
        </w:rPr>
        <w:t xml:space="preserve"> работ</w:t>
      </w:r>
      <w:r w:rsidR="00965969">
        <w:rPr>
          <w:rFonts w:ascii="Times New Roman" w:hAnsi="Times New Roman" w:cs="Times New Roman"/>
          <w:sz w:val="28"/>
          <w:szCs w:val="28"/>
        </w:rPr>
        <w:t>е</w:t>
      </w:r>
      <w:r>
        <w:rPr>
          <w:rFonts w:ascii="Times New Roman" w:hAnsi="Times New Roman" w:cs="Times New Roman"/>
          <w:sz w:val="28"/>
          <w:szCs w:val="28"/>
        </w:rPr>
        <w:t xml:space="preserve"> были поставлены следующие задачи:</w:t>
      </w:r>
    </w:p>
    <w:p w:rsidR="0028705B" w:rsidRPr="0028705B" w:rsidRDefault="0028705B" w:rsidP="0028705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5C1B">
        <w:rPr>
          <w:rFonts w:ascii="Times New Roman" w:eastAsia="Times New Roman" w:hAnsi="Times New Roman" w:cs="Times New Roman"/>
          <w:sz w:val="28"/>
          <w:szCs w:val="28"/>
          <w:lang w:eastAsia="ru-RU"/>
        </w:rPr>
        <w:t>и</w:t>
      </w:r>
      <w:r w:rsidRPr="0028705B">
        <w:rPr>
          <w:rFonts w:ascii="Times New Roman" w:eastAsia="Times New Roman" w:hAnsi="Times New Roman" w:cs="Times New Roman"/>
          <w:sz w:val="28"/>
          <w:szCs w:val="28"/>
          <w:lang w:eastAsia="ru-RU"/>
        </w:rPr>
        <w:t>зучить теоретический анализ проблемы профессионального мышления специалиста (</w:t>
      </w:r>
      <w:r w:rsidRPr="0028705B">
        <w:rPr>
          <w:rFonts w:ascii="Times New Roman" w:eastAsia="Times New Roman" w:hAnsi="Times New Roman" w:cs="Times New Roman"/>
          <w:bCs/>
          <w:sz w:val="28"/>
          <w:szCs w:val="28"/>
          <w:lang w:eastAsia="ru-RU"/>
        </w:rPr>
        <w:t>преподавателя</w:t>
      </w:r>
      <w:r w:rsidRPr="002870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8705B" w:rsidRPr="0028705B" w:rsidRDefault="0028705B" w:rsidP="0028705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5C1B">
        <w:rPr>
          <w:rFonts w:ascii="Times New Roman" w:eastAsia="Times New Roman" w:hAnsi="Times New Roman" w:cs="Times New Roman"/>
          <w:sz w:val="28"/>
          <w:szCs w:val="28"/>
          <w:lang w:eastAsia="ru-RU"/>
        </w:rPr>
        <w:t>п</w:t>
      </w:r>
      <w:r w:rsidRPr="0028705B">
        <w:rPr>
          <w:rFonts w:ascii="Times New Roman" w:eastAsia="Times New Roman" w:hAnsi="Times New Roman" w:cs="Times New Roman"/>
          <w:sz w:val="28"/>
          <w:szCs w:val="28"/>
          <w:lang w:eastAsia="ru-RU"/>
        </w:rPr>
        <w:t>роанализировать психологические особенности развития профессионального мышления специалиста (</w:t>
      </w:r>
      <w:r w:rsidRPr="0028705B">
        <w:rPr>
          <w:rFonts w:ascii="Times New Roman" w:eastAsia="Times New Roman" w:hAnsi="Times New Roman" w:cs="Times New Roman"/>
          <w:bCs/>
          <w:sz w:val="28"/>
          <w:szCs w:val="28"/>
          <w:lang w:eastAsia="ru-RU"/>
        </w:rPr>
        <w:t>преподавателя</w:t>
      </w:r>
      <w:r w:rsidRPr="002870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8705B" w:rsidRPr="0028705B" w:rsidRDefault="0028705B" w:rsidP="0028705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5C1B">
        <w:rPr>
          <w:rFonts w:ascii="Times New Roman" w:eastAsia="Times New Roman" w:hAnsi="Times New Roman" w:cs="Times New Roman"/>
          <w:sz w:val="28"/>
          <w:szCs w:val="28"/>
          <w:lang w:eastAsia="ru-RU"/>
        </w:rPr>
        <w:t>р</w:t>
      </w:r>
      <w:r w:rsidRPr="0028705B">
        <w:rPr>
          <w:rFonts w:ascii="Times New Roman" w:eastAsia="Times New Roman" w:hAnsi="Times New Roman" w:cs="Times New Roman"/>
          <w:sz w:val="28"/>
          <w:szCs w:val="28"/>
          <w:lang w:eastAsia="ru-RU"/>
        </w:rPr>
        <w:t>ассмотреть формирование профессионального мышления специалиста (</w:t>
      </w:r>
      <w:r w:rsidRPr="0028705B">
        <w:rPr>
          <w:rFonts w:ascii="Times New Roman" w:eastAsia="Times New Roman" w:hAnsi="Times New Roman" w:cs="Times New Roman"/>
          <w:bCs/>
          <w:sz w:val="28"/>
          <w:szCs w:val="28"/>
          <w:lang w:eastAsia="ru-RU"/>
        </w:rPr>
        <w:t>преподавателя</w:t>
      </w:r>
      <w:r w:rsidRPr="002870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033E25" w:rsidRDefault="009F6FBC" w:rsidP="009F6FBC">
      <w:pPr>
        <w:spacing w:after="0" w:line="360" w:lineRule="auto"/>
        <w:ind w:firstLine="709"/>
        <w:jc w:val="both"/>
        <w:rPr>
          <w:rFonts w:ascii="Times New Roman" w:eastAsia="Times New Roman" w:hAnsi="Times New Roman" w:cs="Times New Roman"/>
          <w:bCs/>
          <w:sz w:val="28"/>
          <w:szCs w:val="28"/>
          <w:lang w:eastAsia="ru-RU"/>
        </w:rPr>
      </w:pPr>
      <w:r w:rsidRPr="009F6FBC">
        <w:rPr>
          <w:rFonts w:ascii="Times New Roman" w:eastAsia="Times New Roman" w:hAnsi="Times New Roman" w:cs="Times New Roman"/>
          <w:bCs/>
          <w:sz w:val="28"/>
          <w:szCs w:val="28"/>
          <w:lang w:eastAsia="ru-RU"/>
        </w:rPr>
        <w:t>Для проведения исследования и достижения поставленных задач были выбраны методики</w:t>
      </w:r>
      <w:r>
        <w:rPr>
          <w:rFonts w:ascii="Times New Roman" w:eastAsia="Times New Roman" w:hAnsi="Times New Roman" w:cs="Times New Roman"/>
          <w:bCs/>
          <w:sz w:val="28"/>
          <w:szCs w:val="28"/>
          <w:lang w:eastAsia="ru-RU"/>
        </w:rPr>
        <w:t xml:space="preserve"> </w:t>
      </w:r>
      <w:r w:rsidR="0090249D" w:rsidRPr="0090249D">
        <w:rPr>
          <w:rFonts w:ascii="Times New Roman" w:eastAsia="Times New Roman" w:hAnsi="Times New Roman" w:cs="Times New Roman"/>
          <w:bCs/>
          <w:sz w:val="28"/>
          <w:szCs w:val="28"/>
          <w:lang w:eastAsia="ru-RU"/>
        </w:rPr>
        <w:t>на основ</w:t>
      </w:r>
      <w:r w:rsidR="0090249D">
        <w:rPr>
          <w:rFonts w:ascii="Times New Roman" w:eastAsia="Times New Roman" w:hAnsi="Times New Roman" w:cs="Times New Roman"/>
          <w:bCs/>
          <w:sz w:val="28"/>
          <w:szCs w:val="28"/>
          <w:lang w:eastAsia="ru-RU"/>
        </w:rPr>
        <w:t>ании</w:t>
      </w:r>
      <w:r w:rsidR="0090249D" w:rsidRPr="0090249D">
        <w:rPr>
          <w:rFonts w:ascii="Times New Roman" w:eastAsia="Times New Roman" w:hAnsi="Times New Roman" w:cs="Times New Roman"/>
          <w:bCs/>
          <w:sz w:val="28"/>
          <w:szCs w:val="28"/>
          <w:lang w:eastAsia="ru-RU"/>
        </w:rPr>
        <w:t xml:space="preserve"> диалектического сочетания теоретических и практических подходов. Теоретические методы - теоретический разбор и синтез, отвлечение и конкретизация, аналогия, моделирование. Общие эмпирические методы - </w:t>
      </w:r>
      <w:r w:rsidR="0090249D">
        <w:rPr>
          <w:rFonts w:ascii="Times New Roman" w:eastAsia="Times New Roman" w:hAnsi="Times New Roman" w:cs="Times New Roman"/>
          <w:sz w:val="28"/>
          <w:szCs w:val="28"/>
          <w:lang w:eastAsia="ru-RU"/>
        </w:rPr>
        <w:t xml:space="preserve">описание, сравнение, изучение, обобщение, разработка </w:t>
      </w:r>
      <w:r w:rsidR="00273E6E">
        <w:rPr>
          <w:rFonts w:ascii="Times New Roman" w:eastAsia="Times New Roman" w:hAnsi="Times New Roman" w:cs="Times New Roman"/>
          <w:sz w:val="28"/>
          <w:szCs w:val="28"/>
          <w:lang w:eastAsia="ru-RU"/>
        </w:rPr>
        <w:t>модели</w:t>
      </w:r>
      <w:r w:rsidR="0090249D">
        <w:rPr>
          <w:rFonts w:ascii="Times New Roman" w:eastAsia="Times New Roman" w:hAnsi="Times New Roman" w:cs="Times New Roman"/>
          <w:sz w:val="28"/>
          <w:szCs w:val="28"/>
          <w:lang w:eastAsia="ru-RU"/>
        </w:rPr>
        <w:t xml:space="preserve"> </w:t>
      </w:r>
      <w:r w:rsidR="0090249D">
        <w:rPr>
          <w:rFonts w:ascii="Times New Roman" w:hAnsi="Times New Roman"/>
          <w:sz w:val="28"/>
          <w:szCs w:val="28"/>
        </w:rPr>
        <w:t>[16]</w:t>
      </w:r>
      <w:r w:rsidR="0090249D" w:rsidRPr="0090249D">
        <w:rPr>
          <w:rFonts w:ascii="Times New Roman" w:eastAsia="Times New Roman" w:hAnsi="Times New Roman" w:cs="Times New Roman"/>
          <w:bCs/>
          <w:sz w:val="28"/>
          <w:szCs w:val="28"/>
          <w:lang w:eastAsia="ru-RU"/>
        </w:rPr>
        <w:t>.</w:t>
      </w:r>
    </w:p>
    <w:p w:rsidR="0090249D" w:rsidRDefault="00596088" w:rsidP="009F6FB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По итогам проведенного исследования были </w:t>
      </w:r>
      <w:r w:rsidR="00273E6E">
        <w:rPr>
          <w:rFonts w:ascii="Times New Roman" w:eastAsia="Times New Roman" w:hAnsi="Times New Roman" w:cs="Times New Roman"/>
          <w:sz w:val="28"/>
          <w:szCs w:val="28"/>
          <w:lang w:eastAsia="ru-RU"/>
        </w:rPr>
        <w:t>разработана</w:t>
      </w:r>
      <w:r w:rsidR="00273E6E" w:rsidRPr="00E20043">
        <w:rPr>
          <w:rFonts w:ascii="Times New Roman" w:eastAsia="Times New Roman" w:hAnsi="Times New Roman" w:cs="Times New Roman"/>
          <w:sz w:val="28"/>
          <w:szCs w:val="28"/>
          <w:lang w:eastAsia="ru-RU"/>
        </w:rPr>
        <w:t xml:space="preserve"> модел</w:t>
      </w:r>
      <w:r w:rsidR="00273E22">
        <w:rPr>
          <w:rFonts w:ascii="Times New Roman" w:eastAsia="Times New Roman" w:hAnsi="Times New Roman" w:cs="Times New Roman"/>
          <w:sz w:val="28"/>
          <w:szCs w:val="28"/>
          <w:lang w:eastAsia="ru-RU"/>
        </w:rPr>
        <w:t>ь пяти прямоугольников</w:t>
      </w:r>
      <w:r w:rsidR="00273E6E" w:rsidRPr="00E20043">
        <w:rPr>
          <w:rFonts w:ascii="Times New Roman" w:eastAsia="Times New Roman" w:hAnsi="Times New Roman" w:cs="Times New Roman"/>
          <w:sz w:val="28"/>
          <w:szCs w:val="28"/>
          <w:lang w:eastAsia="ru-RU"/>
        </w:rPr>
        <w:t xml:space="preserve"> по формированию профессионально мышления у специалиста (преподавателя</w:t>
      </w:r>
      <w:r w:rsidR="00273E6E">
        <w:rPr>
          <w:rFonts w:ascii="Times New Roman" w:eastAsia="Times New Roman" w:hAnsi="Times New Roman" w:cs="Times New Roman"/>
          <w:sz w:val="28"/>
          <w:szCs w:val="28"/>
          <w:lang w:eastAsia="ru-RU"/>
        </w:rPr>
        <w:t>).</w:t>
      </w:r>
    </w:p>
    <w:p w:rsidR="00597A65" w:rsidRPr="00597A65" w:rsidRDefault="00597A65" w:rsidP="00597A65">
      <w:pPr>
        <w:spacing w:after="0" w:line="360" w:lineRule="auto"/>
        <w:ind w:firstLine="709"/>
        <w:jc w:val="both"/>
        <w:rPr>
          <w:rFonts w:ascii="Times New Roman" w:eastAsia="Times New Roman" w:hAnsi="Times New Roman" w:cs="Times New Roman"/>
          <w:bCs/>
          <w:sz w:val="28"/>
          <w:szCs w:val="28"/>
          <w:lang w:eastAsia="ru-RU"/>
        </w:rPr>
      </w:pPr>
      <w:r w:rsidRPr="00597A65">
        <w:rPr>
          <w:rFonts w:ascii="Times New Roman" w:eastAsia="Times New Roman" w:hAnsi="Times New Roman" w:cs="Times New Roman"/>
          <w:bCs/>
          <w:sz w:val="28"/>
          <w:szCs w:val="28"/>
          <w:lang w:eastAsia="ru-RU"/>
        </w:rPr>
        <w:t>Практическая значимость исследования</w:t>
      </w:r>
      <w:r>
        <w:rPr>
          <w:rFonts w:ascii="Times New Roman" w:eastAsia="Times New Roman" w:hAnsi="Times New Roman" w:cs="Times New Roman"/>
          <w:bCs/>
          <w:sz w:val="28"/>
          <w:szCs w:val="28"/>
          <w:lang w:eastAsia="ru-RU"/>
        </w:rPr>
        <w:t>:</w:t>
      </w:r>
    </w:p>
    <w:p w:rsidR="00597A65" w:rsidRPr="00597A65" w:rsidRDefault="00597A65" w:rsidP="00597A65">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597A65">
        <w:rPr>
          <w:rFonts w:ascii="Times New Roman" w:eastAsia="Times New Roman" w:hAnsi="Times New Roman" w:cs="Times New Roman"/>
          <w:bCs/>
          <w:sz w:val="28"/>
          <w:szCs w:val="28"/>
          <w:lang w:eastAsia="ru-RU"/>
        </w:rPr>
        <w:t xml:space="preserve"> </w:t>
      </w:r>
      <w:r w:rsidR="007648BE">
        <w:rPr>
          <w:rFonts w:ascii="Times New Roman" w:eastAsia="Times New Roman" w:hAnsi="Times New Roman" w:cs="Times New Roman"/>
          <w:sz w:val="28"/>
          <w:szCs w:val="28"/>
          <w:lang w:eastAsia="ru-RU"/>
        </w:rPr>
        <w:t>р</w:t>
      </w:r>
      <w:r w:rsidR="00273E6E">
        <w:rPr>
          <w:rFonts w:ascii="Times New Roman" w:eastAsia="Times New Roman" w:hAnsi="Times New Roman" w:cs="Times New Roman"/>
          <w:sz w:val="28"/>
          <w:szCs w:val="28"/>
          <w:lang w:eastAsia="ru-RU"/>
        </w:rPr>
        <w:t>азработана</w:t>
      </w:r>
      <w:r w:rsidR="00273E6E" w:rsidRPr="00E20043">
        <w:rPr>
          <w:rFonts w:ascii="Times New Roman" w:eastAsia="Times New Roman" w:hAnsi="Times New Roman" w:cs="Times New Roman"/>
          <w:sz w:val="28"/>
          <w:szCs w:val="28"/>
          <w:lang w:eastAsia="ru-RU"/>
        </w:rPr>
        <w:t xml:space="preserve"> модел</w:t>
      </w:r>
      <w:r w:rsidR="00AB7A91">
        <w:rPr>
          <w:rFonts w:ascii="Times New Roman" w:eastAsia="Times New Roman" w:hAnsi="Times New Roman" w:cs="Times New Roman"/>
          <w:sz w:val="28"/>
          <w:szCs w:val="28"/>
          <w:lang w:eastAsia="ru-RU"/>
        </w:rPr>
        <w:t>ь</w:t>
      </w:r>
      <w:r w:rsidR="00273E22">
        <w:rPr>
          <w:rFonts w:ascii="Times New Roman" w:eastAsia="Times New Roman" w:hAnsi="Times New Roman" w:cs="Times New Roman"/>
          <w:sz w:val="28"/>
          <w:szCs w:val="28"/>
          <w:lang w:eastAsia="ru-RU"/>
        </w:rPr>
        <w:t xml:space="preserve"> пяти прямоугольников</w:t>
      </w:r>
      <w:r w:rsidR="00273E6E" w:rsidRPr="00E20043">
        <w:rPr>
          <w:rFonts w:ascii="Times New Roman" w:eastAsia="Times New Roman" w:hAnsi="Times New Roman" w:cs="Times New Roman"/>
          <w:sz w:val="28"/>
          <w:szCs w:val="28"/>
          <w:lang w:eastAsia="ru-RU"/>
        </w:rPr>
        <w:t xml:space="preserve"> по формированию профессионально мышления у специалиста (преподавателя</w:t>
      </w:r>
      <w:r w:rsidR="00273E6E">
        <w:rPr>
          <w:rFonts w:ascii="Times New Roman" w:eastAsia="Times New Roman" w:hAnsi="Times New Roman" w:cs="Times New Roman"/>
          <w:sz w:val="28"/>
          <w:szCs w:val="28"/>
          <w:lang w:eastAsia="ru-RU"/>
        </w:rPr>
        <w:t>)</w:t>
      </w:r>
      <w:r w:rsidR="00A0172F">
        <w:rPr>
          <w:rFonts w:ascii="Times New Roman" w:eastAsia="Times New Roman" w:hAnsi="Times New Roman" w:cs="Times New Roman"/>
          <w:bCs/>
          <w:sz w:val="28"/>
          <w:szCs w:val="28"/>
          <w:lang w:eastAsia="ru-RU"/>
        </w:rPr>
        <w:t>,</w:t>
      </w:r>
    </w:p>
    <w:p w:rsidR="00597A65" w:rsidRPr="00597A65" w:rsidRDefault="00A0172F" w:rsidP="00597A65">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597A65" w:rsidRPr="00597A65">
        <w:rPr>
          <w:rFonts w:ascii="Times New Roman" w:eastAsia="Times New Roman" w:hAnsi="Times New Roman" w:cs="Times New Roman"/>
          <w:bCs/>
          <w:sz w:val="28"/>
          <w:szCs w:val="28"/>
          <w:lang w:eastAsia="ru-RU"/>
        </w:rPr>
        <w:t xml:space="preserve"> </w:t>
      </w:r>
      <w:r w:rsidR="007648BE">
        <w:rPr>
          <w:rFonts w:ascii="Times New Roman" w:eastAsia="Times New Roman" w:hAnsi="Times New Roman" w:cs="Times New Roman"/>
          <w:bCs/>
          <w:sz w:val="28"/>
          <w:szCs w:val="28"/>
          <w:lang w:eastAsia="ru-RU"/>
        </w:rPr>
        <w:t>о</w:t>
      </w:r>
      <w:r w:rsidR="00597A65" w:rsidRPr="00597A65">
        <w:rPr>
          <w:rFonts w:ascii="Times New Roman" w:eastAsia="Times New Roman" w:hAnsi="Times New Roman" w:cs="Times New Roman"/>
          <w:bCs/>
          <w:sz w:val="28"/>
          <w:szCs w:val="28"/>
          <w:lang w:eastAsia="ru-RU"/>
        </w:rPr>
        <w:t xml:space="preserve">сновные теоретические положения и выводы, </w:t>
      </w:r>
      <w:r>
        <w:rPr>
          <w:rFonts w:ascii="Times New Roman" w:eastAsia="Times New Roman" w:hAnsi="Times New Roman" w:cs="Times New Roman"/>
          <w:bCs/>
          <w:sz w:val="28"/>
          <w:szCs w:val="28"/>
          <w:lang w:eastAsia="ru-RU"/>
        </w:rPr>
        <w:t>предоставленные</w:t>
      </w:r>
      <w:r w:rsidR="00597A65" w:rsidRPr="00597A65">
        <w:rPr>
          <w:rFonts w:ascii="Times New Roman" w:eastAsia="Times New Roman" w:hAnsi="Times New Roman" w:cs="Times New Roman"/>
          <w:bCs/>
          <w:sz w:val="28"/>
          <w:szCs w:val="28"/>
          <w:lang w:eastAsia="ru-RU"/>
        </w:rPr>
        <w:t xml:space="preserve"> в работе, будут весьма полезны преподавателям (как государственных, так и негосударственных вузов) для формировани</w:t>
      </w:r>
      <w:r>
        <w:rPr>
          <w:rFonts w:ascii="Times New Roman" w:eastAsia="Times New Roman" w:hAnsi="Times New Roman" w:cs="Times New Roman"/>
          <w:bCs/>
          <w:sz w:val="28"/>
          <w:szCs w:val="28"/>
          <w:lang w:eastAsia="ru-RU"/>
        </w:rPr>
        <w:t>я</w:t>
      </w:r>
      <w:r w:rsidR="00597A65" w:rsidRPr="00597A65">
        <w:rPr>
          <w:rFonts w:ascii="Times New Roman" w:eastAsia="Times New Roman" w:hAnsi="Times New Roman" w:cs="Times New Roman"/>
          <w:bCs/>
          <w:sz w:val="28"/>
          <w:szCs w:val="28"/>
          <w:lang w:eastAsia="ru-RU"/>
        </w:rPr>
        <w:t xml:space="preserve"> профессионального мышления </w:t>
      </w:r>
      <w:r>
        <w:rPr>
          <w:rFonts w:ascii="Times New Roman" w:hAnsi="Times New Roman"/>
          <w:sz w:val="28"/>
          <w:szCs w:val="28"/>
        </w:rPr>
        <w:t>[16]</w:t>
      </w:r>
      <w:r w:rsidR="00597A65" w:rsidRPr="00597A65">
        <w:rPr>
          <w:rFonts w:ascii="Times New Roman" w:eastAsia="Times New Roman" w:hAnsi="Times New Roman" w:cs="Times New Roman"/>
          <w:bCs/>
          <w:sz w:val="28"/>
          <w:szCs w:val="28"/>
          <w:lang w:eastAsia="ru-RU"/>
        </w:rPr>
        <w:t>.</w:t>
      </w:r>
    </w:p>
    <w:p w:rsidR="00597A65" w:rsidRPr="009F6FBC" w:rsidRDefault="00597A65" w:rsidP="009F6FBC">
      <w:pPr>
        <w:spacing w:after="0" w:line="360" w:lineRule="auto"/>
        <w:ind w:firstLine="709"/>
        <w:jc w:val="both"/>
        <w:rPr>
          <w:rFonts w:ascii="Times New Roman" w:eastAsia="Times New Roman" w:hAnsi="Times New Roman" w:cs="Times New Roman"/>
          <w:bCs/>
          <w:sz w:val="28"/>
          <w:szCs w:val="28"/>
          <w:lang w:eastAsia="ru-RU"/>
        </w:rPr>
      </w:pPr>
    </w:p>
    <w:p w:rsidR="00125E4C" w:rsidRDefault="00125E4C" w:rsidP="0041016D">
      <w:pPr>
        <w:spacing w:after="0" w:line="360" w:lineRule="auto"/>
        <w:ind w:right="-2" w:firstLine="709"/>
        <w:jc w:val="both"/>
        <w:rPr>
          <w:rFonts w:ascii="Times New Roman" w:eastAsia="Times New Roman" w:hAnsi="Times New Roman" w:cs="Times New Roman"/>
          <w:bCs/>
          <w:sz w:val="28"/>
          <w:szCs w:val="28"/>
          <w:lang w:eastAsia="ru-RU"/>
        </w:rPr>
      </w:pPr>
    </w:p>
    <w:p w:rsidR="00EE4184" w:rsidRDefault="00633CA0" w:rsidP="0098372E">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rsidR="00F471BD" w:rsidRPr="00EE4184" w:rsidRDefault="00EE4184" w:rsidP="00EE4184">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F471BD" w:rsidRDefault="00F471BD" w:rsidP="00F471BD">
      <w:pPr>
        <w:pStyle w:val="1"/>
        <w:spacing w:before="0" w:line="360" w:lineRule="auto"/>
        <w:jc w:val="center"/>
        <w:rPr>
          <w:rFonts w:ascii="Times New Roman" w:hAnsi="Times New Roman"/>
          <w:color w:val="auto"/>
          <w:lang w:eastAsia="ar-SA"/>
        </w:rPr>
      </w:pPr>
      <w:bookmarkStart w:id="23" w:name="_Toc466394435"/>
      <w:bookmarkStart w:id="24" w:name="_Toc466400075"/>
      <w:bookmarkStart w:id="25" w:name="_Toc472938018"/>
      <w:bookmarkStart w:id="26" w:name="_Toc475967001"/>
      <w:bookmarkStart w:id="27" w:name="_Toc495666470"/>
      <w:bookmarkStart w:id="28" w:name="_Toc498450410"/>
      <w:bookmarkStart w:id="29" w:name="_Toc503443946"/>
      <w:bookmarkStart w:id="30" w:name="_Toc525384411"/>
      <w:bookmarkStart w:id="31" w:name="_Toc527048267"/>
      <w:bookmarkStart w:id="32" w:name="_Toc10469557"/>
      <w:r w:rsidRPr="00C64EA4">
        <w:rPr>
          <w:rFonts w:ascii="Times New Roman" w:hAnsi="Times New Roman"/>
          <w:color w:val="auto"/>
          <w:lang w:eastAsia="ar-SA"/>
        </w:rPr>
        <w:lastRenderedPageBreak/>
        <w:t>СПИСОК ИСПОЛЬЗОВАНН</w:t>
      </w:r>
      <w:r>
        <w:rPr>
          <w:rFonts w:ascii="Times New Roman" w:hAnsi="Times New Roman"/>
          <w:color w:val="auto"/>
          <w:lang w:eastAsia="ar-SA"/>
        </w:rPr>
        <w:t>ЫХ ИСТОЧНИКОВ</w:t>
      </w:r>
      <w:bookmarkEnd w:id="23"/>
      <w:bookmarkEnd w:id="24"/>
      <w:bookmarkEnd w:id="25"/>
      <w:bookmarkEnd w:id="26"/>
      <w:bookmarkEnd w:id="27"/>
      <w:bookmarkEnd w:id="28"/>
      <w:bookmarkEnd w:id="29"/>
      <w:bookmarkEnd w:id="30"/>
      <w:bookmarkEnd w:id="31"/>
      <w:bookmarkEnd w:id="32"/>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D672E2">
        <w:rPr>
          <w:rFonts w:ascii="Times New Roman" w:eastAsia="Times New Roman" w:hAnsi="Times New Roman" w:cs="Times New Roman"/>
          <w:sz w:val="28"/>
          <w:szCs w:val="28"/>
          <w:lang w:eastAsia="ru-RU"/>
        </w:rPr>
        <w:t>Баданина</w:t>
      </w:r>
      <w:proofErr w:type="spellEnd"/>
      <w:r w:rsidRPr="00D672E2">
        <w:rPr>
          <w:rFonts w:ascii="Times New Roman" w:eastAsia="Times New Roman" w:hAnsi="Times New Roman" w:cs="Times New Roman"/>
          <w:sz w:val="28"/>
          <w:szCs w:val="28"/>
          <w:lang w:eastAsia="ru-RU"/>
        </w:rPr>
        <w:t>, Л.П. Основы общей психологии : учеб</w:t>
      </w:r>
      <w:proofErr w:type="gramStart"/>
      <w:r w:rsidRPr="00D672E2">
        <w:rPr>
          <w:rFonts w:ascii="Times New Roman" w:eastAsia="Times New Roman" w:hAnsi="Times New Roman" w:cs="Times New Roman"/>
          <w:sz w:val="28"/>
          <w:szCs w:val="28"/>
          <w:lang w:eastAsia="ru-RU"/>
        </w:rPr>
        <w:t>.</w:t>
      </w:r>
      <w:proofErr w:type="gramEnd"/>
      <w:r w:rsidRPr="00D672E2">
        <w:rPr>
          <w:rFonts w:ascii="Times New Roman" w:eastAsia="Times New Roman" w:hAnsi="Times New Roman" w:cs="Times New Roman"/>
          <w:sz w:val="28"/>
          <w:szCs w:val="28"/>
          <w:lang w:eastAsia="ru-RU"/>
        </w:rPr>
        <w:t xml:space="preserve"> </w:t>
      </w:r>
      <w:proofErr w:type="gramStart"/>
      <w:r w:rsidRPr="00D672E2">
        <w:rPr>
          <w:rFonts w:ascii="Times New Roman" w:eastAsia="Times New Roman" w:hAnsi="Times New Roman" w:cs="Times New Roman"/>
          <w:sz w:val="28"/>
          <w:szCs w:val="28"/>
          <w:lang w:eastAsia="ru-RU"/>
        </w:rPr>
        <w:t>п</w:t>
      </w:r>
      <w:proofErr w:type="gramEnd"/>
      <w:r w:rsidRPr="00D672E2">
        <w:rPr>
          <w:rFonts w:ascii="Times New Roman" w:eastAsia="Times New Roman" w:hAnsi="Times New Roman" w:cs="Times New Roman"/>
          <w:sz w:val="28"/>
          <w:szCs w:val="28"/>
          <w:lang w:eastAsia="ru-RU"/>
        </w:rPr>
        <w:t xml:space="preserve">особие/ Л.П. </w:t>
      </w:r>
      <w:proofErr w:type="spellStart"/>
      <w:r w:rsidRPr="00D672E2">
        <w:rPr>
          <w:rFonts w:ascii="Times New Roman" w:eastAsia="Times New Roman" w:hAnsi="Times New Roman" w:cs="Times New Roman"/>
          <w:sz w:val="28"/>
          <w:szCs w:val="28"/>
          <w:lang w:eastAsia="ru-RU"/>
        </w:rPr>
        <w:t>Баданина</w:t>
      </w:r>
      <w:proofErr w:type="spellEnd"/>
      <w:r w:rsidRPr="00D672E2">
        <w:rPr>
          <w:rFonts w:ascii="Times New Roman" w:eastAsia="Times New Roman" w:hAnsi="Times New Roman" w:cs="Times New Roman"/>
          <w:sz w:val="28"/>
          <w:szCs w:val="28"/>
          <w:lang w:eastAsia="ru-RU"/>
        </w:rPr>
        <w:t>. — М.</w:t>
      </w:r>
      <w:proofErr w:type="gramStart"/>
      <w:r w:rsidRPr="00D672E2">
        <w:rPr>
          <w:rFonts w:ascii="Times New Roman" w:eastAsia="Times New Roman" w:hAnsi="Times New Roman" w:cs="Times New Roman"/>
          <w:sz w:val="28"/>
          <w:szCs w:val="28"/>
          <w:lang w:eastAsia="ru-RU"/>
        </w:rPr>
        <w:t xml:space="preserve"> :</w:t>
      </w:r>
      <w:proofErr w:type="gramEnd"/>
      <w:r w:rsidRPr="00D672E2">
        <w:rPr>
          <w:rFonts w:ascii="Times New Roman" w:eastAsia="Times New Roman" w:hAnsi="Times New Roman" w:cs="Times New Roman"/>
          <w:sz w:val="28"/>
          <w:szCs w:val="28"/>
          <w:lang w:eastAsia="ru-RU"/>
        </w:rPr>
        <w:t xml:space="preserve"> ФЛИНТА, 2014. — 448 с.</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F6B51">
        <w:rPr>
          <w:rFonts w:ascii="Times New Roman" w:eastAsia="Times New Roman" w:hAnsi="Times New Roman" w:cs="Times New Roman"/>
          <w:sz w:val="28"/>
          <w:szCs w:val="28"/>
          <w:lang w:eastAsia="ru-RU"/>
        </w:rPr>
        <w:t>Бурцева Л.П. Методика профессионального обучения: Учебное пособие / Л.П. Бурцев</w:t>
      </w:r>
      <w:r>
        <w:rPr>
          <w:rFonts w:ascii="Times New Roman" w:eastAsia="Times New Roman" w:hAnsi="Times New Roman" w:cs="Times New Roman"/>
          <w:sz w:val="28"/>
          <w:szCs w:val="28"/>
          <w:lang w:eastAsia="ru-RU"/>
        </w:rPr>
        <w:t xml:space="preserve">а. - М.: Флинта, 2016. - 160 </w:t>
      </w:r>
      <w:proofErr w:type="spellStart"/>
      <w:r>
        <w:rPr>
          <w:rFonts w:ascii="Times New Roman" w:eastAsia="Times New Roman" w:hAnsi="Times New Roman" w:cs="Times New Roman"/>
          <w:sz w:val="28"/>
          <w:szCs w:val="28"/>
          <w:lang w:eastAsia="ru-RU"/>
        </w:rPr>
        <w:t>c</w:t>
      </w:r>
      <w:proofErr w:type="spellEnd"/>
      <w:r>
        <w:rPr>
          <w:rFonts w:ascii="Times New Roman" w:eastAsia="Times New Roman" w:hAnsi="Times New Roman" w:cs="Times New Roman"/>
          <w:sz w:val="28"/>
          <w:szCs w:val="28"/>
          <w:lang w:eastAsia="ru-RU"/>
        </w:rPr>
        <w:t>.</w:t>
      </w:r>
    </w:p>
    <w:p w:rsidR="004141B5" w:rsidRPr="001F6B51"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0603C7">
        <w:rPr>
          <w:rFonts w:ascii="Times New Roman" w:eastAsia="Times New Roman" w:hAnsi="Times New Roman" w:cs="Times New Roman"/>
          <w:sz w:val="28"/>
          <w:szCs w:val="28"/>
          <w:lang w:eastAsia="ru-RU"/>
        </w:rPr>
        <w:t>Горбатов, Д.С. Общепсихологический практикум [Текс</w:t>
      </w:r>
      <w:r>
        <w:rPr>
          <w:rFonts w:ascii="Times New Roman" w:eastAsia="Times New Roman" w:hAnsi="Times New Roman" w:cs="Times New Roman"/>
          <w:sz w:val="28"/>
          <w:szCs w:val="28"/>
          <w:lang w:eastAsia="ru-RU"/>
        </w:rPr>
        <w:t>т]</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учебное пособие для акаде</w:t>
      </w:r>
      <w:r w:rsidRPr="000603C7">
        <w:rPr>
          <w:rFonts w:ascii="Times New Roman" w:eastAsia="Times New Roman" w:hAnsi="Times New Roman" w:cs="Times New Roman"/>
          <w:sz w:val="28"/>
          <w:szCs w:val="28"/>
          <w:lang w:eastAsia="ru-RU"/>
        </w:rPr>
        <w:t xml:space="preserve">мического </w:t>
      </w:r>
      <w:proofErr w:type="spellStart"/>
      <w:r w:rsidRPr="000603C7">
        <w:rPr>
          <w:rFonts w:ascii="Times New Roman" w:eastAsia="Times New Roman" w:hAnsi="Times New Roman" w:cs="Times New Roman"/>
          <w:sz w:val="28"/>
          <w:szCs w:val="28"/>
          <w:lang w:eastAsia="ru-RU"/>
        </w:rPr>
        <w:t>бакалавриата</w:t>
      </w:r>
      <w:proofErr w:type="spellEnd"/>
      <w:r w:rsidRPr="000603C7">
        <w:rPr>
          <w:rFonts w:ascii="Times New Roman" w:eastAsia="Times New Roman" w:hAnsi="Times New Roman" w:cs="Times New Roman"/>
          <w:sz w:val="28"/>
          <w:szCs w:val="28"/>
          <w:lang w:eastAsia="ru-RU"/>
        </w:rPr>
        <w:t xml:space="preserve"> / Д.С. Горбатов. - 2-е изд., </w:t>
      </w:r>
      <w:proofErr w:type="spellStart"/>
      <w:r w:rsidRPr="000603C7">
        <w:rPr>
          <w:rFonts w:ascii="Times New Roman" w:eastAsia="Times New Roman" w:hAnsi="Times New Roman" w:cs="Times New Roman"/>
          <w:sz w:val="28"/>
          <w:szCs w:val="28"/>
          <w:lang w:eastAsia="ru-RU"/>
        </w:rPr>
        <w:t>перераб</w:t>
      </w:r>
      <w:proofErr w:type="spellEnd"/>
      <w:r w:rsidRPr="000603C7">
        <w:rPr>
          <w:rFonts w:ascii="Times New Roman" w:eastAsia="Times New Roman" w:hAnsi="Times New Roman" w:cs="Times New Roman"/>
          <w:sz w:val="28"/>
          <w:szCs w:val="28"/>
          <w:lang w:eastAsia="ru-RU"/>
        </w:rPr>
        <w:t xml:space="preserve">. и доп. - М. : </w:t>
      </w:r>
      <w:proofErr w:type="spellStart"/>
      <w:r w:rsidRPr="000603C7">
        <w:rPr>
          <w:rFonts w:ascii="Times New Roman" w:eastAsia="Times New Roman" w:hAnsi="Times New Roman" w:cs="Times New Roman"/>
          <w:sz w:val="28"/>
          <w:szCs w:val="28"/>
          <w:lang w:eastAsia="ru-RU"/>
        </w:rPr>
        <w:t>Юрайт</w:t>
      </w:r>
      <w:proofErr w:type="spellEnd"/>
      <w:r w:rsidRPr="000603C7">
        <w:rPr>
          <w:rFonts w:ascii="Times New Roman" w:eastAsia="Times New Roman" w:hAnsi="Times New Roman" w:cs="Times New Roman"/>
          <w:sz w:val="28"/>
          <w:szCs w:val="28"/>
          <w:lang w:eastAsia="ru-RU"/>
        </w:rPr>
        <w:t>, 2016. - 307 с.</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42AAD">
        <w:rPr>
          <w:rFonts w:ascii="Times New Roman" w:eastAsia="Times New Roman" w:hAnsi="Times New Roman" w:cs="Times New Roman"/>
          <w:sz w:val="28"/>
          <w:szCs w:val="28"/>
          <w:lang w:eastAsia="ru-RU"/>
        </w:rPr>
        <w:t>Жуков, Г.Н. Общая и профессиональная педагогика: учебник / Г.Н.</w:t>
      </w:r>
      <w:r w:rsidRPr="00B42AAD">
        <w:rPr>
          <w:rFonts w:ascii="Times New Roman" w:eastAsia="Times New Roman" w:hAnsi="Times New Roman" w:cs="Times New Roman"/>
          <w:sz w:val="28"/>
          <w:szCs w:val="28"/>
          <w:lang w:eastAsia="ru-RU"/>
        </w:rPr>
        <w:br/>
        <w:t>Жуков, П.Г.Матросов. - М.</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Альфа-М</w:t>
      </w:r>
      <w:proofErr w:type="spellEnd"/>
      <w:r>
        <w:rPr>
          <w:rFonts w:ascii="Times New Roman" w:eastAsia="Times New Roman" w:hAnsi="Times New Roman" w:cs="Times New Roman"/>
          <w:sz w:val="28"/>
          <w:szCs w:val="28"/>
          <w:lang w:eastAsia="ru-RU"/>
        </w:rPr>
        <w:t>: ИНФА-М, 2016- 448 с.</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1C4418">
        <w:rPr>
          <w:rFonts w:ascii="Times New Roman" w:eastAsia="Times New Roman" w:hAnsi="Times New Roman" w:cs="Times New Roman"/>
          <w:sz w:val="28"/>
          <w:szCs w:val="28"/>
          <w:lang w:eastAsia="ru-RU"/>
        </w:rPr>
        <w:t>Зеер</w:t>
      </w:r>
      <w:proofErr w:type="spellEnd"/>
      <w:r w:rsidRPr="001C4418">
        <w:rPr>
          <w:rFonts w:ascii="Times New Roman" w:eastAsia="Times New Roman" w:hAnsi="Times New Roman" w:cs="Times New Roman"/>
          <w:sz w:val="28"/>
          <w:szCs w:val="28"/>
          <w:lang w:eastAsia="ru-RU"/>
        </w:rPr>
        <w:t xml:space="preserve">, Э.Ф. Психология профессионального образования: учебник для студ. вузов / Э.Ф. </w:t>
      </w:r>
      <w:proofErr w:type="spellStart"/>
      <w:r w:rsidRPr="001C4418">
        <w:rPr>
          <w:rFonts w:ascii="Times New Roman" w:eastAsia="Times New Roman" w:hAnsi="Times New Roman" w:cs="Times New Roman"/>
          <w:sz w:val="28"/>
          <w:szCs w:val="28"/>
          <w:lang w:eastAsia="ru-RU"/>
        </w:rPr>
        <w:t>Зеер</w:t>
      </w:r>
      <w:proofErr w:type="spellEnd"/>
      <w:r w:rsidRPr="001C4418">
        <w:rPr>
          <w:rFonts w:ascii="Times New Roman" w:eastAsia="Times New Roman" w:hAnsi="Times New Roman" w:cs="Times New Roman"/>
          <w:sz w:val="28"/>
          <w:szCs w:val="28"/>
          <w:lang w:eastAsia="ru-RU"/>
        </w:rPr>
        <w:t>. - М.</w:t>
      </w:r>
      <w:proofErr w:type="gramStart"/>
      <w:r w:rsidRPr="001C4418">
        <w:rPr>
          <w:rFonts w:ascii="Times New Roman" w:eastAsia="Times New Roman" w:hAnsi="Times New Roman" w:cs="Times New Roman"/>
          <w:sz w:val="28"/>
          <w:szCs w:val="28"/>
          <w:lang w:eastAsia="ru-RU"/>
        </w:rPr>
        <w:t xml:space="preserve"> :</w:t>
      </w:r>
      <w:proofErr w:type="gramEnd"/>
      <w:r w:rsidRPr="001C4418">
        <w:rPr>
          <w:rFonts w:ascii="Times New Roman" w:eastAsia="Times New Roman" w:hAnsi="Times New Roman" w:cs="Times New Roman"/>
          <w:sz w:val="28"/>
          <w:szCs w:val="28"/>
          <w:lang w:eastAsia="ru-RU"/>
        </w:rPr>
        <w:t xml:space="preserve"> Академия, 20</w:t>
      </w:r>
      <w:r>
        <w:rPr>
          <w:rFonts w:ascii="Times New Roman" w:eastAsia="Times New Roman" w:hAnsi="Times New Roman" w:cs="Times New Roman"/>
          <w:sz w:val="28"/>
          <w:szCs w:val="28"/>
          <w:lang w:eastAsia="ru-RU"/>
        </w:rPr>
        <w:t>14</w:t>
      </w:r>
      <w:r w:rsidRPr="001C4418">
        <w:rPr>
          <w:rFonts w:ascii="Times New Roman" w:eastAsia="Times New Roman" w:hAnsi="Times New Roman" w:cs="Times New Roman"/>
          <w:sz w:val="28"/>
          <w:szCs w:val="28"/>
          <w:lang w:eastAsia="ru-RU"/>
        </w:rPr>
        <w:t>. - 384 с.</w:t>
      </w:r>
    </w:p>
    <w:p w:rsidR="00051509" w:rsidRPr="00051509" w:rsidRDefault="00051509"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E458B">
        <w:rPr>
          <w:rFonts w:ascii="Times New Roman" w:eastAsia="Times New Roman" w:hAnsi="Times New Roman" w:cs="Times New Roman"/>
          <w:sz w:val="28"/>
          <w:szCs w:val="28"/>
          <w:lang w:eastAsia="ru-RU"/>
        </w:rPr>
        <w:t>Кашапов, М. М.</w:t>
      </w:r>
      <w:r>
        <w:rPr>
          <w:rFonts w:ascii="Times New Roman" w:eastAsia="Times New Roman" w:hAnsi="Times New Roman" w:cs="Times New Roman"/>
          <w:sz w:val="28"/>
          <w:szCs w:val="28"/>
          <w:lang w:eastAsia="ru-RU"/>
        </w:rPr>
        <w:t xml:space="preserve"> </w:t>
      </w:r>
      <w:r w:rsidRPr="00051509">
        <w:rPr>
          <w:rFonts w:ascii="Times New Roman" w:eastAsia="Times New Roman" w:hAnsi="Times New Roman" w:cs="Times New Roman"/>
          <w:sz w:val="28"/>
          <w:szCs w:val="28"/>
          <w:lang w:eastAsia="ru-RU"/>
        </w:rPr>
        <w:t>Психология творческого мышления профессионала</w:t>
      </w:r>
      <w:r w:rsidR="00775003">
        <w:rPr>
          <w:rFonts w:ascii="Times New Roman" w:eastAsia="Times New Roman" w:hAnsi="Times New Roman" w:cs="Times New Roman"/>
          <w:sz w:val="28"/>
          <w:szCs w:val="28"/>
          <w:lang w:eastAsia="ru-RU"/>
        </w:rPr>
        <w:t xml:space="preserve"> / </w:t>
      </w:r>
      <w:r w:rsidR="00775003" w:rsidRPr="00DE458B">
        <w:rPr>
          <w:rFonts w:ascii="Times New Roman" w:eastAsia="Times New Roman" w:hAnsi="Times New Roman" w:cs="Times New Roman"/>
          <w:sz w:val="28"/>
          <w:szCs w:val="28"/>
          <w:lang w:eastAsia="ru-RU"/>
        </w:rPr>
        <w:t>М. М.</w:t>
      </w:r>
      <w:r w:rsidR="00775003" w:rsidRPr="00775003">
        <w:rPr>
          <w:rFonts w:ascii="Times New Roman" w:eastAsia="Times New Roman" w:hAnsi="Times New Roman" w:cs="Times New Roman"/>
          <w:sz w:val="28"/>
          <w:szCs w:val="28"/>
          <w:lang w:eastAsia="ru-RU"/>
        </w:rPr>
        <w:t xml:space="preserve"> </w:t>
      </w:r>
      <w:r w:rsidR="00775003" w:rsidRPr="00DE458B">
        <w:rPr>
          <w:rFonts w:ascii="Times New Roman" w:eastAsia="Times New Roman" w:hAnsi="Times New Roman" w:cs="Times New Roman"/>
          <w:sz w:val="28"/>
          <w:szCs w:val="28"/>
          <w:lang w:eastAsia="ru-RU"/>
        </w:rPr>
        <w:t>Кашапов</w:t>
      </w:r>
      <w:r>
        <w:rPr>
          <w:rFonts w:ascii="Times New Roman" w:eastAsia="Times New Roman" w:hAnsi="Times New Roman" w:cs="Times New Roman"/>
          <w:sz w:val="28"/>
          <w:szCs w:val="28"/>
          <w:lang w:eastAsia="ru-RU"/>
        </w:rPr>
        <w:t xml:space="preserve">. - </w:t>
      </w:r>
      <w:r>
        <w:rPr>
          <w:rFonts w:ascii="Tahoma" w:hAnsi="Tahoma" w:cs="Tahoma"/>
          <w:color w:val="000000"/>
          <w:sz w:val="15"/>
          <w:szCs w:val="15"/>
          <w:shd w:val="clear" w:color="auto" w:fill="FFFFFF"/>
        </w:rPr>
        <w:t> </w:t>
      </w:r>
      <w:r w:rsidRPr="00051509">
        <w:rPr>
          <w:rFonts w:ascii="Times New Roman" w:eastAsia="Times New Roman" w:hAnsi="Times New Roman" w:cs="Times New Roman"/>
          <w:sz w:val="28"/>
          <w:szCs w:val="28"/>
          <w:lang w:eastAsia="ru-RU"/>
        </w:rPr>
        <w:t>М.: ПЭР СЭ, 20</w:t>
      </w:r>
      <w:r>
        <w:rPr>
          <w:rFonts w:ascii="Times New Roman" w:eastAsia="Times New Roman" w:hAnsi="Times New Roman" w:cs="Times New Roman"/>
          <w:sz w:val="28"/>
          <w:szCs w:val="28"/>
          <w:lang w:eastAsia="ru-RU"/>
        </w:rPr>
        <w:t>14</w:t>
      </w:r>
      <w:r w:rsidRPr="00051509">
        <w:rPr>
          <w:rFonts w:ascii="Times New Roman" w:eastAsia="Times New Roman" w:hAnsi="Times New Roman" w:cs="Times New Roman"/>
          <w:sz w:val="28"/>
          <w:szCs w:val="28"/>
          <w:lang w:eastAsia="ru-RU"/>
        </w:rPr>
        <w:t xml:space="preserve">. - 688 </w:t>
      </w:r>
      <w:proofErr w:type="gramStart"/>
      <w:r w:rsidRPr="00051509">
        <w:rPr>
          <w:rFonts w:ascii="Times New Roman" w:eastAsia="Times New Roman" w:hAnsi="Times New Roman" w:cs="Times New Roman"/>
          <w:sz w:val="28"/>
          <w:szCs w:val="28"/>
          <w:lang w:eastAsia="ru-RU"/>
        </w:rPr>
        <w:t>с</w:t>
      </w:r>
      <w:proofErr w:type="gramEnd"/>
      <w:r w:rsidRPr="00051509">
        <w:rPr>
          <w:rFonts w:ascii="Times New Roman" w:eastAsia="Times New Roman" w:hAnsi="Times New Roman" w:cs="Times New Roman"/>
          <w:sz w:val="28"/>
          <w:szCs w:val="28"/>
          <w:lang w:eastAsia="ru-RU"/>
        </w:rPr>
        <w:t>.</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E458B">
        <w:rPr>
          <w:rFonts w:ascii="Times New Roman" w:eastAsia="Times New Roman" w:hAnsi="Times New Roman" w:cs="Times New Roman"/>
          <w:sz w:val="28"/>
          <w:szCs w:val="28"/>
          <w:lang w:eastAsia="ru-RU"/>
        </w:rPr>
        <w:t>Кашапов, М. М. Формирование профессионального творческого мышления:  учеб</w:t>
      </w:r>
      <w:proofErr w:type="gramStart"/>
      <w:r w:rsidRPr="00DE458B">
        <w:rPr>
          <w:rFonts w:ascii="Times New Roman" w:eastAsia="Times New Roman" w:hAnsi="Times New Roman" w:cs="Times New Roman"/>
          <w:sz w:val="28"/>
          <w:szCs w:val="28"/>
          <w:lang w:eastAsia="ru-RU"/>
        </w:rPr>
        <w:t>.</w:t>
      </w:r>
      <w:proofErr w:type="gramEnd"/>
      <w:r w:rsidRPr="00DE458B">
        <w:rPr>
          <w:rFonts w:ascii="Times New Roman" w:eastAsia="Times New Roman" w:hAnsi="Times New Roman" w:cs="Times New Roman"/>
          <w:sz w:val="28"/>
          <w:szCs w:val="28"/>
          <w:lang w:eastAsia="ru-RU"/>
        </w:rPr>
        <w:t xml:space="preserve"> </w:t>
      </w:r>
      <w:proofErr w:type="gramStart"/>
      <w:r w:rsidRPr="00DE458B">
        <w:rPr>
          <w:rFonts w:ascii="Times New Roman" w:eastAsia="Times New Roman" w:hAnsi="Times New Roman" w:cs="Times New Roman"/>
          <w:sz w:val="28"/>
          <w:szCs w:val="28"/>
          <w:lang w:eastAsia="ru-RU"/>
        </w:rPr>
        <w:t>п</w:t>
      </w:r>
      <w:proofErr w:type="gramEnd"/>
      <w:r w:rsidRPr="00DE458B">
        <w:rPr>
          <w:rFonts w:ascii="Times New Roman" w:eastAsia="Times New Roman" w:hAnsi="Times New Roman" w:cs="Times New Roman"/>
          <w:sz w:val="28"/>
          <w:szCs w:val="28"/>
          <w:lang w:eastAsia="ru-RU"/>
        </w:rPr>
        <w:t xml:space="preserve">особие / М. М. </w:t>
      </w:r>
      <w:proofErr w:type="spellStart"/>
      <w:r w:rsidRPr="00DE458B">
        <w:rPr>
          <w:rFonts w:ascii="Times New Roman" w:eastAsia="Times New Roman" w:hAnsi="Times New Roman" w:cs="Times New Roman"/>
          <w:sz w:val="28"/>
          <w:szCs w:val="28"/>
          <w:lang w:eastAsia="ru-RU"/>
        </w:rPr>
        <w:t>Кашапов</w:t>
      </w:r>
      <w:proofErr w:type="spellEnd"/>
      <w:r w:rsidRPr="00DE458B">
        <w:rPr>
          <w:rFonts w:ascii="Times New Roman" w:eastAsia="Times New Roman" w:hAnsi="Times New Roman" w:cs="Times New Roman"/>
          <w:sz w:val="28"/>
          <w:szCs w:val="28"/>
          <w:lang w:eastAsia="ru-RU"/>
        </w:rPr>
        <w:t xml:space="preserve">; </w:t>
      </w:r>
      <w:proofErr w:type="spellStart"/>
      <w:r w:rsidRPr="00DE458B">
        <w:rPr>
          <w:rFonts w:ascii="Times New Roman" w:eastAsia="Times New Roman" w:hAnsi="Times New Roman" w:cs="Times New Roman"/>
          <w:sz w:val="28"/>
          <w:szCs w:val="28"/>
          <w:lang w:eastAsia="ru-RU"/>
        </w:rPr>
        <w:t>Яросл</w:t>
      </w:r>
      <w:proofErr w:type="spellEnd"/>
      <w:r w:rsidRPr="00DE458B">
        <w:rPr>
          <w:rFonts w:ascii="Times New Roman" w:eastAsia="Times New Roman" w:hAnsi="Times New Roman" w:cs="Times New Roman"/>
          <w:sz w:val="28"/>
          <w:szCs w:val="28"/>
          <w:lang w:eastAsia="ru-RU"/>
        </w:rPr>
        <w:t xml:space="preserve">. </w:t>
      </w:r>
      <w:proofErr w:type="spellStart"/>
      <w:r w:rsidRPr="00DE458B">
        <w:rPr>
          <w:rFonts w:ascii="Times New Roman" w:eastAsia="Times New Roman" w:hAnsi="Times New Roman" w:cs="Times New Roman"/>
          <w:sz w:val="28"/>
          <w:szCs w:val="28"/>
          <w:lang w:eastAsia="ru-RU"/>
        </w:rPr>
        <w:t>гос</w:t>
      </w:r>
      <w:proofErr w:type="spellEnd"/>
      <w:r w:rsidRPr="00DE458B">
        <w:rPr>
          <w:rFonts w:ascii="Times New Roman" w:eastAsia="Times New Roman" w:hAnsi="Times New Roman" w:cs="Times New Roman"/>
          <w:sz w:val="28"/>
          <w:szCs w:val="28"/>
          <w:lang w:eastAsia="ru-RU"/>
        </w:rPr>
        <w:t>. ун-т им. П. Г. Демидова.  — Ярославль</w:t>
      </w:r>
      <w:proofErr w:type="gramStart"/>
      <w:r w:rsidRPr="00DE458B">
        <w:rPr>
          <w:rFonts w:ascii="Times New Roman" w:eastAsia="Times New Roman" w:hAnsi="Times New Roman" w:cs="Times New Roman"/>
          <w:sz w:val="28"/>
          <w:szCs w:val="28"/>
          <w:lang w:eastAsia="ru-RU"/>
        </w:rPr>
        <w:t xml:space="preserve"> :</w:t>
      </w:r>
      <w:proofErr w:type="gramEnd"/>
      <w:r w:rsidRPr="00DE458B">
        <w:rPr>
          <w:rFonts w:ascii="Times New Roman" w:eastAsia="Times New Roman" w:hAnsi="Times New Roman" w:cs="Times New Roman"/>
          <w:sz w:val="28"/>
          <w:szCs w:val="28"/>
          <w:lang w:eastAsia="ru-RU"/>
        </w:rPr>
        <w:t xml:space="preserve"> </w:t>
      </w:r>
      <w:proofErr w:type="spellStart"/>
      <w:r w:rsidRPr="00DE458B">
        <w:rPr>
          <w:rFonts w:ascii="Times New Roman" w:eastAsia="Times New Roman" w:hAnsi="Times New Roman" w:cs="Times New Roman"/>
          <w:sz w:val="28"/>
          <w:szCs w:val="28"/>
          <w:lang w:eastAsia="ru-RU"/>
        </w:rPr>
        <w:t>ЯрГУ</w:t>
      </w:r>
      <w:proofErr w:type="spellEnd"/>
      <w:r w:rsidRPr="00DE458B">
        <w:rPr>
          <w:rFonts w:ascii="Times New Roman" w:eastAsia="Times New Roman" w:hAnsi="Times New Roman" w:cs="Times New Roman"/>
          <w:sz w:val="28"/>
          <w:szCs w:val="28"/>
          <w:lang w:eastAsia="ru-RU"/>
        </w:rPr>
        <w:t>, 201</w:t>
      </w:r>
      <w:r>
        <w:rPr>
          <w:rFonts w:ascii="Times New Roman" w:eastAsia="Times New Roman" w:hAnsi="Times New Roman" w:cs="Times New Roman"/>
          <w:sz w:val="28"/>
          <w:szCs w:val="28"/>
          <w:lang w:eastAsia="ru-RU"/>
        </w:rPr>
        <w:t>4</w:t>
      </w:r>
      <w:r w:rsidRPr="00DE458B">
        <w:rPr>
          <w:rFonts w:ascii="Times New Roman" w:eastAsia="Times New Roman" w:hAnsi="Times New Roman" w:cs="Times New Roman"/>
          <w:sz w:val="28"/>
          <w:szCs w:val="28"/>
          <w:lang w:eastAsia="ru-RU"/>
        </w:rPr>
        <w:t xml:space="preserve">. —  136 с. </w:t>
      </w:r>
    </w:p>
    <w:p w:rsidR="004141B5" w:rsidRP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proofErr w:type="spellStart"/>
      <w:proofErr w:type="gramStart"/>
      <w:r w:rsidRPr="001F6B51">
        <w:rPr>
          <w:rFonts w:ascii="Times New Roman" w:eastAsia="Times New Roman" w:hAnsi="Times New Roman" w:cs="Times New Roman"/>
          <w:sz w:val="28"/>
          <w:szCs w:val="28"/>
          <w:lang w:eastAsia="ru-RU"/>
        </w:rPr>
        <w:t>Kpy</w:t>
      </w:r>
      <w:proofErr w:type="gramEnd"/>
      <w:r w:rsidRPr="001F6B51">
        <w:rPr>
          <w:rFonts w:ascii="Times New Roman" w:eastAsia="Times New Roman" w:hAnsi="Times New Roman" w:cs="Times New Roman"/>
          <w:sz w:val="28"/>
          <w:szCs w:val="28"/>
          <w:lang w:eastAsia="ru-RU"/>
        </w:rPr>
        <w:t>гликов</w:t>
      </w:r>
      <w:proofErr w:type="spellEnd"/>
      <w:r w:rsidRPr="001F6B51">
        <w:rPr>
          <w:rFonts w:ascii="Times New Roman" w:eastAsia="Times New Roman" w:hAnsi="Times New Roman" w:cs="Times New Roman"/>
          <w:sz w:val="28"/>
          <w:szCs w:val="28"/>
          <w:lang w:eastAsia="ru-RU"/>
        </w:rPr>
        <w:t xml:space="preserve"> Г.И.Методика профессионального обучения: учебник для студ. учреждений </w:t>
      </w:r>
      <w:proofErr w:type="spellStart"/>
      <w:r w:rsidRPr="001F6B51">
        <w:rPr>
          <w:rFonts w:ascii="Times New Roman" w:eastAsia="Times New Roman" w:hAnsi="Times New Roman" w:cs="Times New Roman"/>
          <w:sz w:val="28"/>
          <w:szCs w:val="28"/>
          <w:lang w:eastAsia="ru-RU"/>
        </w:rPr>
        <w:t>высш</w:t>
      </w:r>
      <w:proofErr w:type="spellEnd"/>
      <w:r w:rsidRPr="001F6B51">
        <w:rPr>
          <w:rFonts w:ascii="Times New Roman" w:eastAsia="Times New Roman" w:hAnsi="Times New Roman" w:cs="Times New Roman"/>
          <w:sz w:val="28"/>
          <w:szCs w:val="28"/>
          <w:lang w:eastAsia="ru-RU"/>
        </w:rPr>
        <w:t xml:space="preserve">. проф. образования / Г.И.Кругликов. — М.: Издательский </w:t>
      </w:r>
      <w:r>
        <w:rPr>
          <w:rFonts w:ascii="Times New Roman" w:eastAsia="Times New Roman" w:hAnsi="Times New Roman" w:cs="Times New Roman"/>
          <w:sz w:val="28"/>
          <w:szCs w:val="28"/>
          <w:lang w:eastAsia="ru-RU"/>
        </w:rPr>
        <w:t xml:space="preserve">центр «Академия», 2014. —320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0603C7">
        <w:rPr>
          <w:rFonts w:ascii="Times New Roman" w:eastAsia="Times New Roman" w:hAnsi="Times New Roman" w:cs="Times New Roman"/>
          <w:sz w:val="28"/>
          <w:szCs w:val="28"/>
          <w:lang w:eastAsia="ru-RU"/>
        </w:rPr>
        <w:t>Маклаков, А.Г. Общая психология [Текст]</w:t>
      </w:r>
      <w:proofErr w:type="gramStart"/>
      <w:r w:rsidRPr="000603C7">
        <w:rPr>
          <w:rFonts w:ascii="Times New Roman" w:eastAsia="Times New Roman" w:hAnsi="Times New Roman" w:cs="Times New Roman"/>
          <w:sz w:val="28"/>
          <w:szCs w:val="28"/>
          <w:lang w:eastAsia="ru-RU"/>
        </w:rPr>
        <w:t xml:space="preserve"> :</w:t>
      </w:r>
      <w:proofErr w:type="gramEnd"/>
      <w:r w:rsidRPr="000603C7">
        <w:rPr>
          <w:rFonts w:ascii="Times New Roman" w:eastAsia="Times New Roman" w:hAnsi="Times New Roman" w:cs="Times New Roman"/>
          <w:sz w:val="28"/>
          <w:szCs w:val="28"/>
          <w:lang w:eastAsia="ru-RU"/>
        </w:rPr>
        <w:t xml:space="preserve"> учебник для вузов / А.Г. Маклаков. - СПб. : Питер, 2015. - 583 </w:t>
      </w:r>
      <w:proofErr w:type="gramStart"/>
      <w:r w:rsidRPr="000603C7">
        <w:rPr>
          <w:rFonts w:ascii="Times New Roman" w:eastAsia="Times New Roman" w:hAnsi="Times New Roman" w:cs="Times New Roman"/>
          <w:sz w:val="28"/>
          <w:szCs w:val="28"/>
          <w:lang w:eastAsia="ru-RU"/>
        </w:rPr>
        <w:t>с</w:t>
      </w:r>
      <w:proofErr w:type="gramEnd"/>
      <w:r w:rsidRPr="000603C7">
        <w:rPr>
          <w:rFonts w:ascii="Times New Roman" w:eastAsia="Times New Roman" w:hAnsi="Times New Roman" w:cs="Times New Roman"/>
          <w:sz w:val="28"/>
          <w:szCs w:val="28"/>
          <w:lang w:eastAsia="ru-RU"/>
        </w:rPr>
        <w:t>.</w:t>
      </w:r>
    </w:p>
    <w:p w:rsidR="00FA7874" w:rsidRPr="00FA7874" w:rsidRDefault="00FA7874"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A7874">
        <w:rPr>
          <w:rFonts w:ascii="Times New Roman" w:eastAsia="Times New Roman" w:hAnsi="Times New Roman" w:cs="Times New Roman"/>
          <w:sz w:val="28"/>
          <w:szCs w:val="28"/>
          <w:lang w:eastAsia="ru-RU"/>
        </w:rPr>
        <w:t>Моделирование профессиональной компетентности будущего педагога в процессе преподавания педагогических дисциплин</w:t>
      </w:r>
      <w:r>
        <w:rPr>
          <w:rFonts w:ascii="Times New Roman" w:eastAsia="Times New Roman" w:hAnsi="Times New Roman" w:cs="Times New Roman"/>
          <w:sz w:val="28"/>
          <w:szCs w:val="28"/>
          <w:lang w:eastAsia="ru-RU"/>
        </w:rPr>
        <w:t xml:space="preserve"> </w:t>
      </w:r>
      <w:r w:rsidRPr="00D44F57">
        <w:rPr>
          <w:rFonts w:ascii="Times New Roman" w:eastAsia="Times New Roman" w:hAnsi="Times New Roman" w:cs="Times New Roman"/>
          <w:sz w:val="28"/>
          <w:szCs w:val="28"/>
          <w:lang w:eastAsia="ru-RU"/>
        </w:rPr>
        <w:t>[Электронный ресурс] URL:</w:t>
      </w:r>
      <w:r w:rsidRPr="002D4E25">
        <w:rPr>
          <w:rFonts w:ascii="Times New Roman" w:eastAsia="Times New Roman" w:hAnsi="Times New Roman" w:cs="Times New Roman"/>
          <w:sz w:val="28"/>
          <w:szCs w:val="28"/>
          <w:lang w:eastAsia="ru-RU"/>
        </w:rPr>
        <w:t xml:space="preserve"> </w:t>
      </w:r>
      <w:hyperlink r:id="rId77" w:history="1">
        <w:r w:rsidRPr="00101F11">
          <w:rPr>
            <w:rStyle w:val="ad"/>
            <w:rFonts w:ascii="Times New Roman" w:eastAsia="Times New Roman" w:hAnsi="Times New Roman" w:cs="Times New Roman"/>
            <w:color w:val="auto"/>
            <w:sz w:val="28"/>
            <w:szCs w:val="28"/>
            <w:lang w:eastAsia="ru-RU"/>
          </w:rPr>
          <w:t>https://science-education.ru/ru/article/view?id=24466</w:t>
        </w:r>
      </w:hyperlink>
      <w:r>
        <w:rPr>
          <w:rFonts w:ascii="Times New Roman" w:eastAsia="Times New Roman" w:hAnsi="Times New Roman" w:cs="Times New Roman"/>
          <w:sz w:val="28"/>
          <w:szCs w:val="28"/>
          <w:lang w:eastAsia="ru-RU"/>
        </w:rPr>
        <w:t xml:space="preserve"> </w:t>
      </w:r>
      <w:r w:rsidRPr="00D44F57">
        <w:rPr>
          <w:rFonts w:ascii="Times New Roman" w:eastAsia="Times New Roman" w:hAnsi="Times New Roman" w:cs="Times New Roman"/>
          <w:sz w:val="28"/>
          <w:szCs w:val="28"/>
          <w:lang w:eastAsia="ru-RU"/>
        </w:rPr>
        <w:t xml:space="preserve">(Дата обращения: </w:t>
      </w:r>
      <w:r>
        <w:rPr>
          <w:rFonts w:ascii="Times New Roman" w:eastAsia="Times New Roman" w:hAnsi="Times New Roman" w:cs="Times New Roman"/>
          <w:sz w:val="28"/>
          <w:szCs w:val="28"/>
          <w:lang w:eastAsia="ru-RU"/>
        </w:rPr>
        <w:t>10</w:t>
      </w:r>
      <w:r w:rsidRPr="00D44F57">
        <w:rPr>
          <w:rFonts w:ascii="Times New Roman" w:eastAsia="Times New Roman" w:hAnsi="Times New Roman" w:cs="Times New Roman"/>
          <w:sz w:val="28"/>
          <w:szCs w:val="28"/>
          <w:lang w:eastAsia="ru-RU"/>
        </w:rPr>
        <w:t>.05.2019)</w:t>
      </w:r>
      <w:r>
        <w:rPr>
          <w:rFonts w:ascii="Times New Roman" w:eastAsia="Times New Roman" w:hAnsi="Times New Roman" w:cs="Times New Roman"/>
          <w:sz w:val="28"/>
          <w:szCs w:val="28"/>
          <w:lang w:eastAsia="ru-RU"/>
        </w:rPr>
        <w:t>.</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0603C7">
        <w:rPr>
          <w:rFonts w:ascii="Times New Roman" w:eastAsia="Times New Roman" w:hAnsi="Times New Roman" w:cs="Times New Roman"/>
          <w:sz w:val="28"/>
          <w:szCs w:val="28"/>
          <w:lang w:eastAsia="ru-RU"/>
        </w:rPr>
        <w:t>Нуркова</w:t>
      </w:r>
      <w:proofErr w:type="spellEnd"/>
      <w:r w:rsidRPr="000603C7">
        <w:rPr>
          <w:rFonts w:ascii="Times New Roman" w:eastAsia="Times New Roman" w:hAnsi="Times New Roman" w:cs="Times New Roman"/>
          <w:sz w:val="28"/>
          <w:szCs w:val="28"/>
          <w:lang w:eastAsia="ru-RU"/>
        </w:rPr>
        <w:t>, В.В. Психология</w:t>
      </w:r>
      <w:proofErr w:type="gramStart"/>
      <w:r w:rsidRPr="000603C7">
        <w:rPr>
          <w:rFonts w:ascii="Times New Roman" w:eastAsia="Times New Roman" w:hAnsi="Times New Roman" w:cs="Times New Roman"/>
          <w:sz w:val="28"/>
          <w:szCs w:val="28"/>
          <w:lang w:eastAsia="ru-RU"/>
        </w:rPr>
        <w:t xml:space="preserve"> :</w:t>
      </w:r>
      <w:proofErr w:type="gramEnd"/>
      <w:r w:rsidRPr="000603C7">
        <w:rPr>
          <w:rFonts w:ascii="Times New Roman" w:eastAsia="Times New Roman" w:hAnsi="Times New Roman" w:cs="Times New Roman"/>
          <w:sz w:val="28"/>
          <w:szCs w:val="28"/>
          <w:lang w:eastAsia="ru-RU"/>
        </w:rPr>
        <w:t xml:space="preserve"> учебник для бакалавров / В.В. </w:t>
      </w:r>
      <w:proofErr w:type="spellStart"/>
      <w:r w:rsidRPr="000603C7">
        <w:rPr>
          <w:rFonts w:ascii="Times New Roman" w:eastAsia="Times New Roman" w:hAnsi="Times New Roman" w:cs="Times New Roman"/>
          <w:sz w:val="28"/>
          <w:szCs w:val="28"/>
          <w:lang w:eastAsia="ru-RU"/>
        </w:rPr>
        <w:t>Нуркова</w:t>
      </w:r>
      <w:proofErr w:type="spellEnd"/>
      <w:r w:rsidRPr="000603C7">
        <w:rPr>
          <w:rFonts w:ascii="Times New Roman" w:eastAsia="Times New Roman" w:hAnsi="Times New Roman" w:cs="Times New Roman"/>
          <w:sz w:val="28"/>
          <w:szCs w:val="28"/>
          <w:lang w:eastAsia="ru-RU"/>
        </w:rPr>
        <w:t xml:space="preserve">, Н.Б. Березанская. - 2-е изд., </w:t>
      </w:r>
      <w:proofErr w:type="spellStart"/>
      <w:r w:rsidRPr="000603C7">
        <w:rPr>
          <w:rFonts w:ascii="Times New Roman" w:eastAsia="Times New Roman" w:hAnsi="Times New Roman" w:cs="Times New Roman"/>
          <w:sz w:val="28"/>
          <w:szCs w:val="28"/>
          <w:lang w:eastAsia="ru-RU"/>
        </w:rPr>
        <w:t>перераб</w:t>
      </w:r>
      <w:proofErr w:type="spellEnd"/>
      <w:r w:rsidRPr="000603C7">
        <w:rPr>
          <w:rFonts w:ascii="Times New Roman" w:eastAsia="Times New Roman" w:hAnsi="Times New Roman" w:cs="Times New Roman"/>
          <w:sz w:val="28"/>
          <w:szCs w:val="28"/>
          <w:lang w:eastAsia="ru-RU"/>
        </w:rPr>
        <w:t xml:space="preserve">. и доп. - М. : </w:t>
      </w:r>
      <w:proofErr w:type="spellStart"/>
      <w:r w:rsidRPr="000603C7">
        <w:rPr>
          <w:rFonts w:ascii="Times New Roman" w:eastAsia="Times New Roman" w:hAnsi="Times New Roman" w:cs="Times New Roman"/>
          <w:sz w:val="28"/>
          <w:szCs w:val="28"/>
          <w:lang w:eastAsia="ru-RU"/>
        </w:rPr>
        <w:t>Юрайт</w:t>
      </w:r>
      <w:proofErr w:type="spellEnd"/>
      <w:r w:rsidRPr="000603C7">
        <w:rPr>
          <w:rFonts w:ascii="Times New Roman" w:eastAsia="Times New Roman" w:hAnsi="Times New Roman" w:cs="Times New Roman"/>
          <w:sz w:val="28"/>
          <w:szCs w:val="28"/>
          <w:lang w:eastAsia="ru-RU"/>
        </w:rPr>
        <w:t>, 201</w:t>
      </w:r>
      <w:r>
        <w:rPr>
          <w:rFonts w:ascii="Times New Roman" w:eastAsia="Times New Roman" w:hAnsi="Times New Roman" w:cs="Times New Roman"/>
          <w:sz w:val="28"/>
          <w:szCs w:val="28"/>
          <w:lang w:eastAsia="ru-RU"/>
        </w:rPr>
        <w:t>4</w:t>
      </w:r>
      <w:r w:rsidRPr="000603C7">
        <w:rPr>
          <w:rFonts w:ascii="Times New Roman" w:eastAsia="Times New Roman" w:hAnsi="Times New Roman" w:cs="Times New Roman"/>
          <w:sz w:val="28"/>
          <w:szCs w:val="28"/>
          <w:lang w:eastAsia="ru-RU"/>
        </w:rPr>
        <w:t>. - 575 с.</w:t>
      </w:r>
    </w:p>
    <w:p w:rsidR="00A63FF2" w:rsidRPr="00A63FF2" w:rsidRDefault="00254D9B"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63FF2" w:rsidRPr="00A63FF2">
        <w:rPr>
          <w:rFonts w:ascii="Times New Roman" w:eastAsia="Times New Roman" w:hAnsi="Times New Roman" w:cs="Times New Roman"/>
          <w:sz w:val="28"/>
          <w:szCs w:val="28"/>
          <w:lang w:eastAsia="ru-RU"/>
        </w:rPr>
        <w:t>Оригинальность мышления</w:t>
      </w:r>
      <w:r w:rsidR="00A63FF2">
        <w:rPr>
          <w:rFonts w:ascii="Times New Roman" w:eastAsia="Times New Roman" w:hAnsi="Times New Roman" w:cs="Times New Roman"/>
          <w:sz w:val="28"/>
          <w:szCs w:val="28"/>
          <w:lang w:eastAsia="ru-RU"/>
        </w:rPr>
        <w:t xml:space="preserve"> </w:t>
      </w:r>
      <w:r w:rsidR="00A63FF2" w:rsidRPr="00694836">
        <w:rPr>
          <w:rFonts w:ascii="Times New Roman" w:eastAsia="Times New Roman" w:hAnsi="Times New Roman" w:cs="Times New Roman"/>
          <w:sz w:val="28"/>
          <w:szCs w:val="28"/>
          <w:lang w:eastAsia="ru-RU"/>
        </w:rPr>
        <w:t>[Электронный ресурс] URL:</w:t>
      </w:r>
      <w:r w:rsidR="00A63FF2" w:rsidRPr="00A63FF2">
        <w:t xml:space="preserve"> </w:t>
      </w:r>
      <w:hyperlink r:id="rId78" w:history="1">
        <w:r w:rsidR="00A63FF2" w:rsidRPr="00101F11">
          <w:rPr>
            <w:rStyle w:val="ad"/>
            <w:rFonts w:ascii="Times New Roman" w:eastAsia="Times New Roman" w:hAnsi="Times New Roman" w:cs="Times New Roman"/>
            <w:color w:val="auto"/>
            <w:sz w:val="28"/>
            <w:szCs w:val="28"/>
            <w:lang w:eastAsia="ru-RU"/>
          </w:rPr>
          <w:t>https://studref.com/502705/psihologiya/originalnost_myshleniya</w:t>
        </w:r>
      </w:hyperlink>
      <w:r w:rsidR="00A63FF2">
        <w:rPr>
          <w:rFonts w:ascii="Times New Roman" w:eastAsia="Times New Roman" w:hAnsi="Times New Roman" w:cs="Times New Roman"/>
          <w:sz w:val="28"/>
          <w:szCs w:val="28"/>
          <w:lang w:eastAsia="ru-RU"/>
        </w:rPr>
        <w:t xml:space="preserve"> (Дата </w:t>
      </w:r>
      <w:r w:rsidR="00A63FF2" w:rsidRPr="00694836">
        <w:rPr>
          <w:rFonts w:ascii="Times New Roman" w:eastAsia="Times New Roman" w:hAnsi="Times New Roman" w:cs="Times New Roman"/>
          <w:sz w:val="28"/>
          <w:szCs w:val="28"/>
          <w:lang w:eastAsia="ru-RU"/>
        </w:rPr>
        <w:t xml:space="preserve">обращения: </w:t>
      </w:r>
      <w:r w:rsidR="00A63FF2">
        <w:rPr>
          <w:rFonts w:ascii="Times New Roman" w:eastAsia="Times New Roman" w:hAnsi="Times New Roman" w:cs="Times New Roman"/>
          <w:sz w:val="28"/>
          <w:szCs w:val="28"/>
          <w:lang w:eastAsia="ru-RU"/>
        </w:rPr>
        <w:t>10</w:t>
      </w:r>
      <w:r w:rsidR="00A63FF2" w:rsidRPr="00694836">
        <w:rPr>
          <w:rFonts w:ascii="Times New Roman" w:eastAsia="Times New Roman" w:hAnsi="Times New Roman" w:cs="Times New Roman"/>
          <w:sz w:val="28"/>
          <w:szCs w:val="28"/>
          <w:lang w:eastAsia="ru-RU"/>
        </w:rPr>
        <w:t>.</w:t>
      </w:r>
      <w:r w:rsidR="00A63FF2">
        <w:rPr>
          <w:rFonts w:ascii="Times New Roman" w:eastAsia="Times New Roman" w:hAnsi="Times New Roman" w:cs="Times New Roman"/>
          <w:sz w:val="28"/>
          <w:szCs w:val="28"/>
          <w:lang w:eastAsia="ru-RU"/>
        </w:rPr>
        <w:t>05</w:t>
      </w:r>
      <w:r w:rsidR="00A63FF2" w:rsidRPr="00694836">
        <w:rPr>
          <w:rFonts w:ascii="Times New Roman" w:eastAsia="Times New Roman" w:hAnsi="Times New Roman" w:cs="Times New Roman"/>
          <w:sz w:val="28"/>
          <w:szCs w:val="28"/>
          <w:lang w:eastAsia="ru-RU"/>
        </w:rPr>
        <w:t>.201</w:t>
      </w:r>
      <w:r w:rsidR="00A63FF2">
        <w:rPr>
          <w:rFonts w:ascii="Times New Roman" w:eastAsia="Times New Roman" w:hAnsi="Times New Roman" w:cs="Times New Roman"/>
          <w:sz w:val="28"/>
          <w:szCs w:val="28"/>
          <w:lang w:eastAsia="ru-RU"/>
        </w:rPr>
        <w:t>9</w:t>
      </w:r>
      <w:r w:rsidR="00A63FF2" w:rsidRPr="00694836">
        <w:rPr>
          <w:rFonts w:ascii="Times New Roman" w:eastAsia="Times New Roman" w:hAnsi="Times New Roman" w:cs="Times New Roman"/>
          <w:sz w:val="28"/>
          <w:szCs w:val="28"/>
          <w:lang w:eastAsia="ru-RU"/>
        </w:rPr>
        <w:t>)</w:t>
      </w:r>
      <w:r w:rsidR="00A63FF2">
        <w:rPr>
          <w:rFonts w:ascii="Times New Roman" w:eastAsia="Times New Roman" w:hAnsi="Times New Roman" w:cs="Times New Roman"/>
          <w:sz w:val="28"/>
          <w:szCs w:val="28"/>
          <w:lang w:eastAsia="ru-RU"/>
        </w:rPr>
        <w:t>.</w:t>
      </w:r>
    </w:p>
    <w:p w:rsidR="004141B5" w:rsidRPr="00D44F57" w:rsidRDefault="00A63FF2"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4D9B" w:rsidRPr="00254D9B">
        <w:rPr>
          <w:rFonts w:ascii="Times New Roman" w:eastAsia="Times New Roman" w:hAnsi="Times New Roman" w:cs="Times New Roman"/>
          <w:sz w:val="28"/>
          <w:szCs w:val="28"/>
          <w:lang w:eastAsia="ru-RU"/>
        </w:rPr>
        <w:t>Особенности развития профессионального мышления учителя начальных классов</w:t>
      </w:r>
      <w:r w:rsidR="00254D9B">
        <w:rPr>
          <w:rFonts w:ascii="Times New Roman" w:eastAsia="Times New Roman" w:hAnsi="Times New Roman" w:cs="Times New Roman"/>
          <w:sz w:val="28"/>
          <w:szCs w:val="28"/>
          <w:lang w:eastAsia="ru-RU"/>
        </w:rPr>
        <w:t xml:space="preserve"> </w:t>
      </w:r>
      <w:r w:rsidR="00254D9B" w:rsidRPr="00694836">
        <w:rPr>
          <w:rFonts w:ascii="Times New Roman" w:eastAsia="Times New Roman" w:hAnsi="Times New Roman" w:cs="Times New Roman"/>
          <w:sz w:val="28"/>
          <w:szCs w:val="28"/>
          <w:lang w:eastAsia="ru-RU"/>
        </w:rPr>
        <w:t>[Электронный ресурс] URL:</w:t>
      </w:r>
      <w:r w:rsidR="00254D9B" w:rsidRPr="002D4E25">
        <w:rPr>
          <w:rFonts w:ascii="Times New Roman" w:eastAsia="Times New Roman" w:hAnsi="Times New Roman" w:cs="Times New Roman"/>
          <w:sz w:val="28"/>
          <w:szCs w:val="28"/>
          <w:lang w:eastAsia="ru-RU"/>
        </w:rPr>
        <w:t xml:space="preserve"> </w:t>
      </w:r>
      <w:hyperlink r:id="rId79" w:history="1">
        <w:r w:rsidR="005E3409" w:rsidRPr="00101F11">
          <w:rPr>
            <w:rStyle w:val="ad"/>
            <w:rFonts w:ascii="Times New Roman" w:eastAsia="Times New Roman" w:hAnsi="Times New Roman" w:cs="Times New Roman"/>
            <w:color w:val="auto"/>
            <w:sz w:val="28"/>
            <w:szCs w:val="28"/>
            <w:lang w:eastAsia="ru-RU"/>
          </w:rPr>
          <w:t>http://www.prof-diplom.ru/mod/shop/diplomnaia_rabota_psihologiia_osobennosti_razvitiia_professionalnogo_myshleniia_uchitelia_nachalnyh_klassov_2012_71_225900_796528.html</w:t>
        </w:r>
      </w:hyperlink>
      <w:r w:rsidR="005E3409" w:rsidRPr="00101F11">
        <w:rPr>
          <w:rFonts w:ascii="Times New Roman" w:eastAsia="Times New Roman" w:hAnsi="Times New Roman" w:cs="Times New Roman"/>
          <w:sz w:val="28"/>
          <w:szCs w:val="28"/>
          <w:lang w:eastAsia="ru-RU"/>
        </w:rPr>
        <w:t xml:space="preserve"> </w:t>
      </w:r>
      <w:r w:rsidR="00254D9B" w:rsidRPr="00694836">
        <w:rPr>
          <w:rFonts w:ascii="Times New Roman" w:eastAsia="Times New Roman" w:hAnsi="Times New Roman" w:cs="Times New Roman"/>
          <w:sz w:val="28"/>
          <w:szCs w:val="28"/>
          <w:lang w:eastAsia="ru-RU"/>
        </w:rPr>
        <w:t xml:space="preserve">(Дата обращения: </w:t>
      </w:r>
      <w:r w:rsidR="00254D9B">
        <w:rPr>
          <w:rFonts w:ascii="Times New Roman" w:eastAsia="Times New Roman" w:hAnsi="Times New Roman" w:cs="Times New Roman"/>
          <w:sz w:val="28"/>
          <w:szCs w:val="28"/>
          <w:lang w:eastAsia="ru-RU"/>
        </w:rPr>
        <w:t>10</w:t>
      </w:r>
      <w:r w:rsidR="00254D9B" w:rsidRPr="00694836">
        <w:rPr>
          <w:rFonts w:ascii="Times New Roman" w:eastAsia="Times New Roman" w:hAnsi="Times New Roman" w:cs="Times New Roman"/>
          <w:sz w:val="28"/>
          <w:szCs w:val="28"/>
          <w:lang w:eastAsia="ru-RU"/>
        </w:rPr>
        <w:t>.</w:t>
      </w:r>
      <w:r w:rsidR="00254D9B">
        <w:rPr>
          <w:rFonts w:ascii="Times New Roman" w:eastAsia="Times New Roman" w:hAnsi="Times New Roman" w:cs="Times New Roman"/>
          <w:sz w:val="28"/>
          <w:szCs w:val="28"/>
          <w:lang w:eastAsia="ru-RU"/>
        </w:rPr>
        <w:t>05</w:t>
      </w:r>
      <w:r w:rsidR="00254D9B" w:rsidRPr="00694836">
        <w:rPr>
          <w:rFonts w:ascii="Times New Roman" w:eastAsia="Times New Roman" w:hAnsi="Times New Roman" w:cs="Times New Roman"/>
          <w:sz w:val="28"/>
          <w:szCs w:val="28"/>
          <w:lang w:eastAsia="ru-RU"/>
        </w:rPr>
        <w:t>.201</w:t>
      </w:r>
      <w:r w:rsidR="00254D9B">
        <w:rPr>
          <w:rFonts w:ascii="Times New Roman" w:eastAsia="Times New Roman" w:hAnsi="Times New Roman" w:cs="Times New Roman"/>
          <w:sz w:val="28"/>
          <w:szCs w:val="28"/>
          <w:lang w:eastAsia="ru-RU"/>
        </w:rPr>
        <w:t>9</w:t>
      </w:r>
      <w:r w:rsidR="00254D9B" w:rsidRPr="00694836">
        <w:rPr>
          <w:rFonts w:ascii="Times New Roman" w:eastAsia="Times New Roman" w:hAnsi="Times New Roman" w:cs="Times New Roman"/>
          <w:sz w:val="28"/>
          <w:szCs w:val="28"/>
          <w:lang w:eastAsia="ru-RU"/>
        </w:rPr>
        <w:t>)</w:t>
      </w:r>
      <w:r w:rsidR="00254D9B">
        <w:rPr>
          <w:rFonts w:ascii="Times New Roman" w:eastAsia="Times New Roman" w:hAnsi="Times New Roman" w:cs="Times New Roman"/>
          <w:sz w:val="28"/>
          <w:szCs w:val="28"/>
          <w:lang w:eastAsia="ru-RU"/>
        </w:rPr>
        <w:t>.</w:t>
      </w:r>
    </w:p>
    <w:p w:rsidR="00D44F57" w:rsidRPr="00630FC4"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630FC4">
        <w:rPr>
          <w:rFonts w:ascii="Times New Roman" w:eastAsia="Times New Roman" w:hAnsi="Times New Roman" w:cs="Times New Roman"/>
          <w:sz w:val="28"/>
          <w:szCs w:val="28"/>
          <w:lang w:eastAsia="ru-RU"/>
        </w:rPr>
        <w:t xml:space="preserve"> </w:t>
      </w:r>
      <w:hyperlink r:id="rId80" w:history="1">
        <w:r w:rsidR="00D44F57" w:rsidRPr="00D44F57">
          <w:rPr>
            <w:rFonts w:ascii="Times New Roman" w:eastAsia="Times New Roman" w:hAnsi="Times New Roman" w:cs="Times New Roman"/>
            <w:sz w:val="28"/>
            <w:szCs w:val="28"/>
            <w:lang w:eastAsia="ru-RU"/>
          </w:rPr>
          <w:t>П</w:t>
        </w:r>
        <w:r w:rsidR="00D44F57" w:rsidRPr="00630FC4">
          <w:rPr>
            <w:rFonts w:ascii="Times New Roman" w:eastAsia="Times New Roman" w:hAnsi="Times New Roman" w:cs="Times New Roman"/>
            <w:sz w:val="28"/>
            <w:szCs w:val="28"/>
            <w:lang w:eastAsia="ru-RU"/>
          </w:rPr>
          <w:t>рофессиональное мышление как важнейший компонент операциональной сферы профессионального сознания</w:t>
        </w:r>
      </w:hyperlink>
      <w:r w:rsidR="00D44F57">
        <w:rPr>
          <w:rFonts w:ascii="Times New Roman" w:eastAsia="Times New Roman" w:hAnsi="Times New Roman" w:cs="Times New Roman"/>
          <w:sz w:val="28"/>
          <w:szCs w:val="28"/>
          <w:lang w:eastAsia="ru-RU"/>
        </w:rPr>
        <w:t xml:space="preserve"> </w:t>
      </w:r>
      <w:r w:rsidR="00D44F57" w:rsidRPr="00630FC4">
        <w:rPr>
          <w:rFonts w:ascii="Times New Roman" w:eastAsia="Times New Roman" w:hAnsi="Times New Roman" w:cs="Times New Roman"/>
          <w:sz w:val="28"/>
          <w:szCs w:val="28"/>
          <w:lang w:eastAsia="ru-RU"/>
        </w:rPr>
        <w:t xml:space="preserve">[Электронный ресурс] URL: </w:t>
      </w:r>
      <w:hyperlink r:id="rId81" w:history="1">
        <w:r w:rsidR="00D44F57" w:rsidRPr="00101F11">
          <w:rPr>
            <w:rStyle w:val="ad"/>
            <w:rFonts w:ascii="Times New Roman" w:eastAsia="Times New Roman" w:hAnsi="Times New Roman" w:cs="Times New Roman"/>
            <w:color w:val="auto"/>
            <w:sz w:val="28"/>
            <w:szCs w:val="28"/>
            <w:lang w:eastAsia="ru-RU"/>
          </w:rPr>
          <w:t>http://psyvision.ru/help/psikhologiya/39-psymotiv/419-psyob2</w:t>
        </w:r>
      </w:hyperlink>
      <w:r w:rsidR="00D44F57">
        <w:t xml:space="preserve"> </w:t>
      </w:r>
      <w:r w:rsidR="00D44F57" w:rsidRPr="00694836">
        <w:rPr>
          <w:rFonts w:ascii="Times New Roman" w:eastAsia="Times New Roman" w:hAnsi="Times New Roman" w:cs="Times New Roman"/>
          <w:sz w:val="28"/>
          <w:szCs w:val="28"/>
          <w:lang w:eastAsia="ru-RU"/>
        </w:rPr>
        <w:t>(</w:t>
      </w:r>
      <w:r w:rsidR="00D44F57" w:rsidRPr="00630FC4">
        <w:rPr>
          <w:rFonts w:ascii="Times New Roman" w:eastAsia="Times New Roman" w:hAnsi="Times New Roman" w:cs="Times New Roman"/>
          <w:sz w:val="28"/>
          <w:szCs w:val="28"/>
          <w:lang w:eastAsia="ru-RU"/>
        </w:rPr>
        <w:t>Дата обращения: 10.05.2019).</w:t>
      </w:r>
    </w:p>
    <w:p w:rsidR="00D44F57" w:rsidRDefault="00D44F57"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630FC4">
        <w:rPr>
          <w:rFonts w:ascii="Times New Roman" w:eastAsia="Times New Roman" w:hAnsi="Times New Roman" w:cs="Times New Roman"/>
          <w:sz w:val="28"/>
          <w:szCs w:val="28"/>
          <w:lang w:eastAsia="ru-RU"/>
        </w:rPr>
        <w:t xml:space="preserve"> </w:t>
      </w:r>
      <w:r w:rsidRPr="00B85224">
        <w:rPr>
          <w:rFonts w:ascii="Times New Roman" w:eastAsia="Times New Roman" w:hAnsi="Times New Roman" w:cs="Times New Roman"/>
          <w:sz w:val="28"/>
          <w:szCs w:val="28"/>
          <w:lang w:eastAsia="ru-RU"/>
        </w:rPr>
        <w:t>Профессиональное мышление педагога и пути его развития</w:t>
      </w:r>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[Электронный ресурс] URL:</w:t>
      </w:r>
      <w:r w:rsidRPr="002D4E25">
        <w:rPr>
          <w:rFonts w:ascii="Times New Roman" w:eastAsia="Times New Roman" w:hAnsi="Times New Roman" w:cs="Times New Roman"/>
          <w:sz w:val="28"/>
          <w:szCs w:val="28"/>
          <w:lang w:eastAsia="ru-RU"/>
        </w:rPr>
        <w:t xml:space="preserve"> </w:t>
      </w:r>
      <w:hyperlink r:id="rId82" w:history="1">
        <w:r w:rsidRPr="00101F11">
          <w:rPr>
            <w:rStyle w:val="ad"/>
            <w:rFonts w:ascii="Times New Roman" w:eastAsia="Times New Roman" w:hAnsi="Times New Roman" w:cs="Times New Roman"/>
            <w:color w:val="auto"/>
            <w:sz w:val="28"/>
            <w:szCs w:val="28"/>
            <w:lang w:eastAsia="ru-RU"/>
          </w:rPr>
          <w:t>http://psy.bobrodobro.ru/29020</w:t>
        </w:r>
      </w:hyperlink>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 xml:space="preserve">(Дата обращения: </w:t>
      </w:r>
      <w:r>
        <w:rPr>
          <w:rFonts w:ascii="Times New Roman" w:eastAsia="Times New Roman" w:hAnsi="Times New Roman" w:cs="Times New Roman"/>
          <w:sz w:val="28"/>
          <w:szCs w:val="28"/>
          <w:lang w:eastAsia="ru-RU"/>
        </w:rPr>
        <w:t>01</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69483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D44F57" w:rsidRPr="00D44F57" w:rsidRDefault="00D44F57"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44F57">
        <w:rPr>
          <w:rFonts w:ascii="Times New Roman" w:eastAsia="Times New Roman" w:hAnsi="Times New Roman" w:cs="Times New Roman"/>
          <w:sz w:val="28"/>
          <w:szCs w:val="28"/>
          <w:lang w:eastAsia="ru-RU"/>
        </w:rPr>
        <w:t>Профессиональное мышление педагога и пути его развития [Электронный ресурс] URL:</w:t>
      </w:r>
      <w:r>
        <w:rPr>
          <w:rFonts w:ascii="Times New Roman" w:eastAsia="Times New Roman" w:hAnsi="Times New Roman" w:cs="Times New Roman"/>
          <w:sz w:val="28"/>
          <w:szCs w:val="28"/>
          <w:lang w:eastAsia="ru-RU"/>
        </w:rPr>
        <w:t xml:space="preserve"> </w:t>
      </w:r>
      <w:hyperlink r:id="rId83" w:history="1">
        <w:r w:rsidRPr="00101F11">
          <w:rPr>
            <w:rStyle w:val="ad"/>
            <w:rFonts w:ascii="Times New Roman" w:eastAsia="Times New Roman" w:hAnsi="Times New Roman" w:cs="Times New Roman"/>
            <w:color w:val="auto"/>
            <w:sz w:val="28"/>
            <w:szCs w:val="28"/>
            <w:lang w:eastAsia="ru-RU"/>
          </w:rPr>
          <w:t>https://www.bibliofond.ru/view.aspx?id=794948</w:t>
        </w:r>
      </w:hyperlink>
      <w:r w:rsidRPr="00101F11">
        <w:rPr>
          <w:rFonts w:ascii="Times New Roman" w:eastAsia="Times New Roman" w:hAnsi="Times New Roman" w:cs="Times New Roman"/>
          <w:sz w:val="28"/>
          <w:szCs w:val="28"/>
          <w:lang w:eastAsia="ru-RU"/>
        </w:rPr>
        <w:t xml:space="preserve"> </w:t>
      </w:r>
      <w:r w:rsidRPr="00D44F57">
        <w:rPr>
          <w:rFonts w:ascii="Times New Roman" w:eastAsia="Times New Roman" w:hAnsi="Times New Roman" w:cs="Times New Roman"/>
          <w:sz w:val="28"/>
          <w:szCs w:val="28"/>
          <w:lang w:eastAsia="ru-RU"/>
        </w:rPr>
        <w:t>(Дата обращения: 01.05.2019).</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D4E25">
        <w:rPr>
          <w:rFonts w:ascii="Times New Roman" w:eastAsia="Times New Roman" w:hAnsi="Times New Roman" w:cs="Times New Roman"/>
          <w:sz w:val="28"/>
          <w:szCs w:val="28"/>
          <w:lang w:eastAsia="ru-RU"/>
        </w:rPr>
        <w:t>Психологические основы формирования профессионального системного мышления</w:t>
      </w:r>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[Электронный ресурс] URL:</w:t>
      </w:r>
      <w:r w:rsidRPr="002D4E25">
        <w:rPr>
          <w:rFonts w:ascii="Times New Roman" w:eastAsia="Times New Roman" w:hAnsi="Times New Roman" w:cs="Times New Roman"/>
          <w:sz w:val="28"/>
          <w:szCs w:val="28"/>
          <w:lang w:eastAsia="ru-RU"/>
        </w:rPr>
        <w:t xml:space="preserve"> </w:t>
      </w:r>
      <w:hyperlink r:id="rId84" w:history="1">
        <w:r w:rsidRPr="00101F11">
          <w:rPr>
            <w:rStyle w:val="ad"/>
            <w:rFonts w:ascii="Times New Roman" w:eastAsia="Times New Roman" w:hAnsi="Times New Roman" w:cs="Times New Roman"/>
            <w:color w:val="auto"/>
            <w:sz w:val="28"/>
            <w:szCs w:val="28"/>
            <w:lang w:eastAsia="ru-RU"/>
          </w:rPr>
          <w:t>https://studfiles.net/preview/2824698/page:59/</w:t>
        </w:r>
      </w:hyperlink>
      <w:r>
        <w:t xml:space="preserve"> </w:t>
      </w:r>
      <w:r w:rsidRPr="00694836">
        <w:rPr>
          <w:rFonts w:ascii="Times New Roman" w:eastAsia="Times New Roman" w:hAnsi="Times New Roman" w:cs="Times New Roman"/>
          <w:sz w:val="28"/>
          <w:szCs w:val="28"/>
          <w:lang w:eastAsia="ru-RU"/>
        </w:rPr>
        <w:t xml:space="preserve">(Дата обращения: </w:t>
      </w:r>
      <w:r>
        <w:rPr>
          <w:rFonts w:ascii="Times New Roman" w:eastAsia="Times New Roman" w:hAnsi="Times New Roman" w:cs="Times New Roman"/>
          <w:sz w:val="28"/>
          <w:szCs w:val="28"/>
          <w:lang w:eastAsia="ru-RU"/>
        </w:rPr>
        <w:t>01</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69483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D4E25">
        <w:rPr>
          <w:rFonts w:ascii="Times New Roman" w:eastAsia="Times New Roman" w:hAnsi="Times New Roman" w:cs="Times New Roman"/>
          <w:sz w:val="28"/>
          <w:szCs w:val="28"/>
          <w:lang w:eastAsia="ru-RU"/>
        </w:rPr>
        <w:t>Психологические особенности профессионального мышления</w:t>
      </w:r>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[Электронный ресурс] URL</w:t>
      </w:r>
      <w:r>
        <w:rPr>
          <w:rFonts w:ascii="Times New Roman" w:eastAsia="Times New Roman" w:hAnsi="Times New Roman" w:cs="Times New Roman"/>
          <w:sz w:val="28"/>
          <w:szCs w:val="28"/>
          <w:lang w:eastAsia="ru-RU"/>
        </w:rPr>
        <w:t xml:space="preserve">: </w:t>
      </w:r>
      <w:hyperlink r:id="rId85" w:history="1">
        <w:r w:rsidRPr="00101F11">
          <w:rPr>
            <w:rStyle w:val="ad"/>
            <w:rFonts w:ascii="Times New Roman" w:eastAsia="Times New Roman" w:hAnsi="Times New Roman" w:cs="Times New Roman"/>
            <w:color w:val="auto"/>
            <w:sz w:val="28"/>
            <w:szCs w:val="28"/>
            <w:lang w:eastAsia="ru-RU"/>
          </w:rPr>
          <w:t>https://knowledge.allbest.ru/psychology/3c0b65635b3bd68b4c43b89421206d37_0.html</w:t>
        </w:r>
      </w:hyperlink>
      <w:r>
        <w:t xml:space="preserve"> </w:t>
      </w:r>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 xml:space="preserve">(Дата обращения: </w:t>
      </w:r>
      <w:r>
        <w:rPr>
          <w:rFonts w:ascii="Times New Roman" w:eastAsia="Times New Roman" w:hAnsi="Times New Roman" w:cs="Times New Roman"/>
          <w:sz w:val="28"/>
          <w:szCs w:val="28"/>
          <w:lang w:eastAsia="ru-RU"/>
        </w:rPr>
        <w:t>01</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69483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D4E25">
        <w:rPr>
          <w:rFonts w:ascii="Times New Roman" w:eastAsia="Times New Roman" w:hAnsi="Times New Roman" w:cs="Times New Roman"/>
          <w:sz w:val="28"/>
          <w:szCs w:val="28"/>
          <w:lang w:eastAsia="ru-RU"/>
        </w:rPr>
        <w:t>Психологические особенности профессионального мышления</w:t>
      </w:r>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[Электронный ресурс] URL:</w:t>
      </w:r>
      <w:r w:rsidRPr="002D4E25">
        <w:rPr>
          <w:rFonts w:ascii="Times New Roman" w:eastAsia="Times New Roman" w:hAnsi="Times New Roman" w:cs="Times New Roman"/>
          <w:sz w:val="28"/>
          <w:szCs w:val="28"/>
          <w:lang w:eastAsia="ru-RU"/>
        </w:rPr>
        <w:t xml:space="preserve"> </w:t>
      </w:r>
      <w:hyperlink r:id="rId86" w:history="1">
        <w:r w:rsidRPr="00101F11">
          <w:rPr>
            <w:rStyle w:val="ad"/>
            <w:rFonts w:ascii="Times New Roman" w:eastAsia="Times New Roman" w:hAnsi="Times New Roman" w:cs="Times New Roman"/>
            <w:color w:val="auto"/>
            <w:sz w:val="28"/>
            <w:szCs w:val="28"/>
            <w:lang w:eastAsia="ru-RU"/>
          </w:rPr>
          <w:t>https://xreferat.com/77/2551-1-psihologicheskie-osobennosti-professional-nogo-myshleniya.html</w:t>
        </w:r>
      </w:hyperlink>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 xml:space="preserve">(Дата обращения: </w:t>
      </w:r>
      <w:r>
        <w:rPr>
          <w:rFonts w:ascii="Times New Roman" w:eastAsia="Times New Roman" w:hAnsi="Times New Roman" w:cs="Times New Roman"/>
          <w:sz w:val="28"/>
          <w:szCs w:val="28"/>
          <w:lang w:eastAsia="ru-RU"/>
        </w:rPr>
        <w:t>01</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69483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2D4E25">
        <w:rPr>
          <w:rFonts w:ascii="Times New Roman" w:eastAsia="Times New Roman" w:hAnsi="Times New Roman" w:cs="Times New Roman"/>
          <w:sz w:val="28"/>
          <w:szCs w:val="28"/>
          <w:lang w:eastAsia="ru-RU"/>
        </w:rPr>
        <w:t>Психологические особенности профессионального мышления</w:t>
      </w:r>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[Электронный ресурс] URL:</w:t>
      </w:r>
      <w:r w:rsidRPr="002D4E25">
        <w:rPr>
          <w:rFonts w:ascii="Times New Roman" w:eastAsia="Times New Roman" w:hAnsi="Times New Roman" w:cs="Times New Roman"/>
          <w:sz w:val="28"/>
          <w:szCs w:val="28"/>
          <w:lang w:eastAsia="ru-RU"/>
        </w:rPr>
        <w:t xml:space="preserve"> </w:t>
      </w:r>
      <w:hyperlink r:id="rId87" w:history="1">
        <w:r w:rsidRPr="00101F11">
          <w:rPr>
            <w:rStyle w:val="ad"/>
            <w:rFonts w:ascii="Times New Roman" w:eastAsia="Times New Roman" w:hAnsi="Times New Roman" w:cs="Times New Roman"/>
            <w:color w:val="auto"/>
            <w:sz w:val="28"/>
            <w:szCs w:val="28"/>
            <w:lang w:eastAsia="ru-RU"/>
          </w:rPr>
          <w:t>http://referatwork.ru/refs/source/ref-101988.html</w:t>
        </w:r>
      </w:hyperlink>
      <w:r w:rsidRPr="00101F11">
        <w:t xml:space="preserve"> </w:t>
      </w:r>
      <w:r w:rsidRPr="00694836">
        <w:rPr>
          <w:rFonts w:ascii="Times New Roman" w:eastAsia="Times New Roman" w:hAnsi="Times New Roman" w:cs="Times New Roman"/>
          <w:sz w:val="28"/>
          <w:szCs w:val="28"/>
          <w:lang w:eastAsia="ru-RU"/>
        </w:rPr>
        <w:t xml:space="preserve">(Дата обращения: </w:t>
      </w:r>
      <w:r>
        <w:rPr>
          <w:rFonts w:ascii="Times New Roman" w:eastAsia="Times New Roman" w:hAnsi="Times New Roman" w:cs="Times New Roman"/>
          <w:sz w:val="28"/>
          <w:szCs w:val="28"/>
          <w:lang w:eastAsia="ru-RU"/>
        </w:rPr>
        <w:t>01</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69483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8E49B8" w:rsidRDefault="008E49B8"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E49B8">
        <w:rPr>
          <w:rFonts w:ascii="Times New Roman" w:eastAsia="Times New Roman" w:hAnsi="Times New Roman" w:cs="Times New Roman"/>
          <w:sz w:val="28"/>
          <w:szCs w:val="28"/>
          <w:lang w:eastAsia="ru-RU"/>
        </w:rPr>
        <w:t>Профессиональное педагогическое мышление: сущность и теоретические подходы к изучению и развитию</w:t>
      </w:r>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[Электронный ресурс] URL:</w:t>
      </w:r>
      <w:r w:rsidRPr="002D4E25">
        <w:rPr>
          <w:rFonts w:ascii="Times New Roman" w:eastAsia="Times New Roman" w:hAnsi="Times New Roman" w:cs="Times New Roman"/>
          <w:sz w:val="28"/>
          <w:szCs w:val="28"/>
          <w:lang w:eastAsia="ru-RU"/>
        </w:rPr>
        <w:t xml:space="preserve"> </w:t>
      </w:r>
      <w:hyperlink r:id="rId88" w:history="1">
        <w:r w:rsidRPr="00101F11">
          <w:rPr>
            <w:rStyle w:val="ad"/>
            <w:rFonts w:ascii="Times New Roman" w:eastAsia="Times New Roman" w:hAnsi="Times New Roman" w:cs="Times New Roman"/>
            <w:color w:val="auto"/>
            <w:sz w:val="28"/>
            <w:szCs w:val="28"/>
            <w:lang w:eastAsia="ru-RU"/>
          </w:rPr>
          <w:t>http://evgenysavin.ru/_ld/0/64_-2010-.pdf</w:t>
        </w:r>
      </w:hyperlink>
      <w:r w:rsidRPr="00101F11">
        <w:t xml:space="preserve"> </w:t>
      </w:r>
      <w:r w:rsidRPr="00694836">
        <w:rPr>
          <w:rFonts w:ascii="Times New Roman" w:eastAsia="Times New Roman" w:hAnsi="Times New Roman" w:cs="Times New Roman"/>
          <w:sz w:val="28"/>
          <w:szCs w:val="28"/>
          <w:lang w:eastAsia="ru-RU"/>
        </w:rPr>
        <w:t xml:space="preserve">(Дата обращения: </w:t>
      </w:r>
      <w:r>
        <w:rPr>
          <w:rFonts w:ascii="Times New Roman" w:eastAsia="Times New Roman" w:hAnsi="Times New Roman" w:cs="Times New Roman"/>
          <w:sz w:val="28"/>
          <w:szCs w:val="28"/>
          <w:lang w:eastAsia="ru-RU"/>
        </w:rPr>
        <w:t>03</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06</w:t>
      </w:r>
      <w:r w:rsidRPr="0069483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0603C7">
        <w:rPr>
          <w:rFonts w:ascii="Times New Roman" w:eastAsia="Times New Roman" w:hAnsi="Times New Roman" w:cs="Times New Roman"/>
          <w:sz w:val="28"/>
          <w:szCs w:val="28"/>
          <w:lang w:eastAsia="ru-RU"/>
        </w:rPr>
        <w:t>Ратт</w:t>
      </w:r>
      <w:proofErr w:type="spellEnd"/>
      <w:r w:rsidRPr="000603C7">
        <w:rPr>
          <w:rFonts w:ascii="Times New Roman" w:eastAsia="Times New Roman" w:hAnsi="Times New Roman" w:cs="Times New Roman"/>
          <w:sz w:val="28"/>
          <w:szCs w:val="28"/>
          <w:lang w:eastAsia="ru-RU"/>
        </w:rPr>
        <w:t>, Т.А. Философия и история образования : учеб</w:t>
      </w:r>
      <w:proofErr w:type="gramStart"/>
      <w:r w:rsidRPr="000603C7">
        <w:rPr>
          <w:rFonts w:ascii="Times New Roman" w:eastAsia="Times New Roman" w:hAnsi="Times New Roman" w:cs="Times New Roman"/>
          <w:sz w:val="28"/>
          <w:szCs w:val="28"/>
          <w:lang w:eastAsia="ru-RU"/>
        </w:rPr>
        <w:t>.</w:t>
      </w:r>
      <w:proofErr w:type="gramEnd"/>
      <w:r w:rsidRPr="000603C7">
        <w:rPr>
          <w:rFonts w:ascii="Times New Roman" w:eastAsia="Times New Roman" w:hAnsi="Times New Roman" w:cs="Times New Roman"/>
          <w:sz w:val="28"/>
          <w:szCs w:val="28"/>
          <w:lang w:eastAsia="ru-RU"/>
        </w:rPr>
        <w:t xml:space="preserve"> </w:t>
      </w:r>
      <w:proofErr w:type="gramStart"/>
      <w:r w:rsidRPr="000603C7">
        <w:rPr>
          <w:rFonts w:ascii="Times New Roman" w:eastAsia="Times New Roman" w:hAnsi="Times New Roman" w:cs="Times New Roman"/>
          <w:sz w:val="28"/>
          <w:szCs w:val="28"/>
          <w:lang w:eastAsia="ru-RU"/>
        </w:rPr>
        <w:t>п</w:t>
      </w:r>
      <w:proofErr w:type="gramEnd"/>
      <w:r w:rsidRPr="000603C7">
        <w:rPr>
          <w:rFonts w:ascii="Times New Roman" w:eastAsia="Times New Roman" w:hAnsi="Times New Roman" w:cs="Times New Roman"/>
          <w:sz w:val="28"/>
          <w:szCs w:val="28"/>
          <w:lang w:eastAsia="ru-RU"/>
        </w:rPr>
        <w:t xml:space="preserve">особие / Т.А. </w:t>
      </w:r>
      <w:proofErr w:type="spellStart"/>
      <w:r w:rsidRPr="000603C7">
        <w:rPr>
          <w:rFonts w:ascii="Times New Roman" w:eastAsia="Times New Roman" w:hAnsi="Times New Roman" w:cs="Times New Roman"/>
          <w:sz w:val="28"/>
          <w:szCs w:val="28"/>
          <w:lang w:eastAsia="ru-RU"/>
        </w:rPr>
        <w:t>Ратт</w:t>
      </w:r>
      <w:proofErr w:type="spellEnd"/>
      <w:r w:rsidRPr="000603C7">
        <w:rPr>
          <w:rFonts w:ascii="Times New Roman" w:eastAsia="Times New Roman" w:hAnsi="Times New Roman" w:cs="Times New Roman"/>
          <w:sz w:val="28"/>
          <w:szCs w:val="28"/>
          <w:lang w:eastAsia="ru-RU"/>
        </w:rPr>
        <w:t>. - Лысьва, 201</w:t>
      </w:r>
      <w:r>
        <w:rPr>
          <w:rFonts w:ascii="Times New Roman" w:eastAsia="Times New Roman" w:hAnsi="Times New Roman" w:cs="Times New Roman"/>
          <w:sz w:val="28"/>
          <w:szCs w:val="28"/>
          <w:lang w:eastAsia="ru-RU"/>
        </w:rPr>
        <w:t>4</w:t>
      </w:r>
      <w:r w:rsidRPr="000603C7">
        <w:rPr>
          <w:rFonts w:ascii="Times New Roman" w:eastAsia="Times New Roman" w:hAnsi="Times New Roman" w:cs="Times New Roman"/>
          <w:sz w:val="28"/>
          <w:szCs w:val="28"/>
          <w:lang w:eastAsia="ru-RU"/>
        </w:rPr>
        <w:t xml:space="preserve">. - 152 </w:t>
      </w:r>
      <w:proofErr w:type="gramStart"/>
      <w:r w:rsidRPr="000603C7">
        <w:rPr>
          <w:rFonts w:ascii="Times New Roman" w:eastAsia="Times New Roman" w:hAnsi="Times New Roman" w:cs="Times New Roman"/>
          <w:sz w:val="28"/>
          <w:szCs w:val="28"/>
          <w:lang w:eastAsia="ru-RU"/>
        </w:rPr>
        <w:t>с</w:t>
      </w:r>
      <w:proofErr w:type="gramEnd"/>
      <w:r w:rsidRPr="000603C7">
        <w:rPr>
          <w:rFonts w:ascii="Times New Roman" w:eastAsia="Times New Roman" w:hAnsi="Times New Roman" w:cs="Times New Roman"/>
          <w:sz w:val="28"/>
          <w:szCs w:val="28"/>
          <w:lang w:eastAsia="ru-RU"/>
        </w:rPr>
        <w:t>.</w:t>
      </w:r>
    </w:p>
    <w:p w:rsidR="004141B5" w:rsidRDefault="00D44F57"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41B5" w:rsidRPr="00B42AAD">
        <w:rPr>
          <w:rFonts w:ascii="Times New Roman" w:eastAsia="Times New Roman" w:hAnsi="Times New Roman" w:cs="Times New Roman"/>
          <w:sz w:val="28"/>
          <w:szCs w:val="28"/>
          <w:lang w:eastAsia="ru-RU"/>
        </w:rPr>
        <w:t>Розов, Н. Х. Педагогика высшей школы : учеб</w:t>
      </w:r>
      <w:proofErr w:type="gramStart"/>
      <w:r w:rsidR="004141B5" w:rsidRPr="00B42AAD">
        <w:rPr>
          <w:rFonts w:ascii="Times New Roman" w:eastAsia="Times New Roman" w:hAnsi="Times New Roman" w:cs="Times New Roman"/>
          <w:sz w:val="28"/>
          <w:szCs w:val="28"/>
          <w:lang w:eastAsia="ru-RU"/>
        </w:rPr>
        <w:t>.</w:t>
      </w:r>
      <w:proofErr w:type="gramEnd"/>
      <w:r w:rsidR="004141B5" w:rsidRPr="00B42AAD">
        <w:rPr>
          <w:rFonts w:ascii="Times New Roman" w:eastAsia="Times New Roman" w:hAnsi="Times New Roman" w:cs="Times New Roman"/>
          <w:sz w:val="28"/>
          <w:szCs w:val="28"/>
          <w:lang w:eastAsia="ru-RU"/>
        </w:rPr>
        <w:t xml:space="preserve"> </w:t>
      </w:r>
      <w:proofErr w:type="gramStart"/>
      <w:r w:rsidR="004141B5" w:rsidRPr="00B42AAD">
        <w:rPr>
          <w:rFonts w:ascii="Times New Roman" w:eastAsia="Times New Roman" w:hAnsi="Times New Roman" w:cs="Times New Roman"/>
          <w:sz w:val="28"/>
          <w:szCs w:val="28"/>
          <w:lang w:eastAsia="ru-RU"/>
        </w:rPr>
        <w:t>п</w:t>
      </w:r>
      <w:proofErr w:type="gramEnd"/>
      <w:r w:rsidR="004141B5" w:rsidRPr="00B42AAD">
        <w:rPr>
          <w:rFonts w:ascii="Times New Roman" w:eastAsia="Times New Roman" w:hAnsi="Times New Roman" w:cs="Times New Roman"/>
          <w:sz w:val="28"/>
          <w:szCs w:val="28"/>
          <w:lang w:eastAsia="ru-RU"/>
        </w:rPr>
        <w:t xml:space="preserve">особие для вузов / Н. Х. Розов, В. А. Попков, А. В. </w:t>
      </w:r>
      <w:proofErr w:type="spellStart"/>
      <w:r w:rsidR="004141B5" w:rsidRPr="00B42AAD">
        <w:rPr>
          <w:rFonts w:ascii="Times New Roman" w:eastAsia="Times New Roman" w:hAnsi="Times New Roman" w:cs="Times New Roman"/>
          <w:sz w:val="28"/>
          <w:szCs w:val="28"/>
          <w:lang w:eastAsia="ru-RU"/>
        </w:rPr>
        <w:t>Коржуев</w:t>
      </w:r>
      <w:proofErr w:type="spellEnd"/>
      <w:r w:rsidR="004141B5" w:rsidRPr="00B42AAD">
        <w:rPr>
          <w:rFonts w:ascii="Times New Roman" w:eastAsia="Times New Roman" w:hAnsi="Times New Roman" w:cs="Times New Roman"/>
          <w:sz w:val="28"/>
          <w:szCs w:val="28"/>
          <w:lang w:eastAsia="ru-RU"/>
        </w:rPr>
        <w:t xml:space="preserve">. — 2-е изд., </w:t>
      </w:r>
      <w:proofErr w:type="spellStart"/>
      <w:r w:rsidR="004141B5" w:rsidRPr="00B42AAD">
        <w:rPr>
          <w:rFonts w:ascii="Times New Roman" w:eastAsia="Times New Roman" w:hAnsi="Times New Roman" w:cs="Times New Roman"/>
          <w:sz w:val="28"/>
          <w:szCs w:val="28"/>
          <w:lang w:eastAsia="ru-RU"/>
        </w:rPr>
        <w:t>испр</w:t>
      </w:r>
      <w:proofErr w:type="spellEnd"/>
      <w:r w:rsidR="004141B5" w:rsidRPr="00B42AAD">
        <w:rPr>
          <w:rFonts w:ascii="Times New Roman" w:eastAsia="Times New Roman" w:hAnsi="Times New Roman" w:cs="Times New Roman"/>
          <w:sz w:val="28"/>
          <w:szCs w:val="28"/>
          <w:lang w:eastAsia="ru-RU"/>
        </w:rPr>
        <w:t xml:space="preserve">. и доп. — Москва : Издательство </w:t>
      </w:r>
      <w:proofErr w:type="spellStart"/>
      <w:r w:rsidR="004141B5" w:rsidRPr="00B42AAD">
        <w:rPr>
          <w:rFonts w:ascii="Times New Roman" w:eastAsia="Times New Roman" w:hAnsi="Times New Roman" w:cs="Times New Roman"/>
          <w:sz w:val="28"/>
          <w:szCs w:val="28"/>
          <w:lang w:eastAsia="ru-RU"/>
        </w:rPr>
        <w:t>Юрайт</w:t>
      </w:r>
      <w:proofErr w:type="spellEnd"/>
      <w:r w:rsidR="004141B5" w:rsidRPr="00B42AAD">
        <w:rPr>
          <w:rFonts w:ascii="Times New Roman" w:eastAsia="Times New Roman" w:hAnsi="Times New Roman" w:cs="Times New Roman"/>
          <w:sz w:val="28"/>
          <w:szCs w:val="28"/>
          <w:lang w:eastAsia="ru-RU"/>
        </w:rPr>
        <w:t xml:space="preserve">, 2017. — 160 </w:t>
      </w:r>
      <w:proofErr w:type="gramStart"/>
      <w:r w:rsidR="004141B5" w:rsidRPr="00B42AAD">
        <w:rPr>
          <w:rFonts w:ascii="Times New Roman" w:eastAsia="Times New Roman" w:hAnsi="Times New Roman" w:cs="Times New Roman"/>
          <w:sz w:val="28"/>
          <w:szCs w:val="28"/>
          <w:lang w:eastAsia="ru-RU"/>
        </w:rPr>
        <w:t>с</w:t>
      </w:r>
      <w:proofErr w:type="gramEnd"/>
      <w:r w:rsidR="004141B5" w:rsidRPr="00B42AAD">
        <w:rPr>
          <w:rFonts w:ascii="Times New Roman" w:eastAsia="Times New Roman" w:hAnsi="Times New Roman" w:cs="Times New Roman"/>
          <w:sz w:val="28"/>
          <w:szCs w:val="28"/>
          <w:lang w:eastAsia="ru-RU"/>
        </w:rPr>
        <w:t>.</w:t>
      </w:r>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310">
        <w:rPr>
          <w:rFonts w:ascii="Times New Roman" w:eastAsia="Times New Roman" w:hAnsi="Times New Roman" w:cs="Times New Roman"/>
          <w:sz w:val="28"/>
          <w:szCs w:val="28"/>
          <w:lang w:eastAsia="ru-RU"/>
        </w:rPr>
        <w:t>Совершенствование педагогической деятельности</w:t>
      </w:r>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[Электронный ресурс] URL:</w:t>
      </w:r>
      <w:r w:rsidRPr="00CC3310">
        <w:t xml:space="preserve"> </w:t>
      </w:r>
      <w:hyperlink r:id="rId89" w:history="1">
        <w:r w:rsidRPr="00101F11">
          <w:rPr>
            <w:rStyle w:val="ad"/>
            <w:rFonts w:ascii="Times New Roman" w:eastAsia="Times New Roman" w:hAnsi="Times New Roman" w:cs="Times New Roman"/>
            <w:color w:val="auto"/>
            <w:sz w:val="28"/>
            <w:szCs w:val="28"/>
            <w:lang w:eastAsia="ru-RU"/>
          </w:rPr>
          <w:t>https://www.bibliofond.ru/view.aspx?id=648601</w:t>
        </w:r>
      </w:hyperlink>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 xml:space="preserve">(Дата обращения: </w:t>
      </w:r>
      <w:r>
        <w:rPr>
          <w:rFonts w:ascii="Times New Roman" w:eastAsia="Times New Roman" w:hAnsi="Times New Roman" w:cs="Times New Roman"/>
          <w:sz w:val="28"/>
          <w:szCs w:val="28"/>
          <w:lang w:eastAsia="ru-RU"/>
        </w:rPr>
        <w:t>01</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69483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A47F60" w:rsidRDefault="00A47F60"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47F60">
        <w:rPr>
          <w:rFonts w:ascii="Times New Roman" w:eastAsia="Times New Roman" w:hAnsi="Times New Roman" w:cs="Times New Roman"/>
          <w:sz w:val="28"/>
          <w:szCs w:val="28"/>
          <w:lang w:eastAsia="ru-RU"/>
        </w:rPr>
        <w:t>Требования к профессиональному мышлению педагога высшей школы</w:t>
      </w:r>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[Электронный ресурс] URL:</w:t>
      </w:r>
      <w:r w:rsidRPr="00CC3310">
        <w:t xml:space="preserve"> </w:t>
      </w:r>
      <w:hyperlink r:id="rId90" w:history="1">
        <w:r w:rsidRPr="00101F11">
          <w:rPr>
            <w:rStyle w:val="ad"/>
            <w:rFonts w:ascii="Times New Roman" w:eastAsia="Times New Roman" w:hAnsi="Times New Roman" w:cs="Times New Roman"/>
            <w:color w:val="auto"/>
            <w:sz w:val="28"/>
            <w:szCs w:val="28"/>
            <w:lang w:eastAsia="ru-RU"/>
          </w:rPr>
          <w:t>https://studref.com/406683/pedagogika/trebovaniya_professionalnomu_myshleniyu_pedagoga_vysshey_shkoly</w:t>
        </w:r>
      </w:hyperlink>
      <w:r>
        <w:rPr>
          <w:szCs w:val="28"/>
        </w:rPr>
        <w:t xml:space="preserve"> </w:t>
      </w:r>
      <w:r w:rsidRPr="00694836">
        <w:rPr>
          <w:rFonts w:ascii="Times New Roman" w:eastAsia="Times New Roman" w:hAnsi="Times New Roman" w:cs="Times New Roman"/>
          <w:sz w:val="28"/>
          <w:szCs w:val="28"/>
          <w:lang w:eastAsia="ru-RU"/>
        </w:rPr>
        <w:t xml:space="preserve">(Дата обращения: </w:t>
      </w:r>
      <w:r>
        <w:rPr>
          <w:rFonts w:ascii="Times New Roman" w:eastAsia="Times New Roman" w:hAnsi="Times New Roman" w:cs="Times New Roman"/>
          <w:sz w:val="28"/>
          <w:szCs w:val="28"/>
          <w:lang w:eastAsia="ru-RU"/>
        </w:rPr>
        <w:t>10</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69483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8E49B8" w:rsidRPr="008E49B8" w:rsidRDefault="008E49B8" w:rsidP="008E49B8">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E49B8">
        <w:rPr>
          <w:rFonts w:ascii="Times New Roman" w:eastAsia="Times New Roman" w:hAnsi="Times New Roman" w:cs="Times New Roman"/>
          <w:sz w:val="28"/>
          <w:szCs w:val="28"/>
          <w:lang w:eastAsia="ru-RU"/>
        </w:rPr>
        <w:t>Формирование профессионального</w:t>
      </w:r>
      <w:r>
        <w:rPr>
          <w:rFonts w:ascii="Times New Roman" w:eastAsia="Times New Roman" w:hAnsi="Times New Roman" w:cs="Times New Roman"/>
          <w:sz w:val="28"/>
          <w:szCs w:val="28"/>
          <w:lang w:eastAsia="ru-RU"/>
        </w:rPr>
        <w:t xml:space="preserve"> </w:t>
      </w:r>
      <w:r w:rsidRPr="008E49B8">
        <w:rPr>
          <w:rFonts w:ascii="Times New Roman" w:eastAsia="Times New Roman" w:hAnsi="Times New Roman" w:cs="Times New Roman"/>
          <w:sz w:val="28"/>
          <w:szCs w:val="28"/>
          <w:lang w:eastAsia="ru-RU"/>
        </w:rPr>
        <w:t>мышления учителя новой школы</w:t>
      </w:r>
    </w:p>
    <w:p w:rsidR="008E49B8" w:rsidRPr="008E49B8" w:rsidRDefault="008E49B8" w:rsidP="008E49B8">
      <w:pPr>
        <w:tabs>
          <w:tab w:val="left" w:pos="993"/>
        </w:tabs>
        <w:spacing w:after="0" w:line="360" w:lineRule="auto"/>
        <w:jc w:val="both"/>
        <w:rPr>
          <w:rFonts w:ascii="Times New Roman" w:eastAsia="Times New Roman" w:hAnsi="Times New Roman" w:cs="Times New Roman"/>
          <w:sz w:val="28"/>
          <w:szCs w:val="28"/>
          <w:lang w:eastAsia="ru-RU"/>
        </w:rPr>
      </w:pPr>
      <w:r w:rsidRPr="008E49B8">
        <w:rPr>
          <w:rFonts w:ascii="Times New Roman" w:eastAsia="Times New Roman" w:hAnsi="Times New Roman" w:cs="Times New Roman"/>
          <w:sz w:val="28"/>
          <w:szCs w:val="28"/>
          <w:lang w:eastAsia="ru-RU"/>
        </w:rPr>
        <w:t>в процессе проектирования</w:t>
      </w:r>
      <w:r>
        <w:rPr>
          <w:rFonts w:ascii="Times New Roman" w:eastAsia="Times New Roman" w:hAnsi="Times New Roman" w:cs="Times New Roman"/>
          <w:sz w:val="28"/>
          <w:szCs w:val="28"/>
          <w:lang w:eastAsia="ru-RU"/>
        </w:rPr>
        <w:t xml:space="preserve"> </w:t>
      </w:r>
      <w:r w:rsidRPr="008E49B8">
        <w:rPr>
          <w:rFonts w:ascii="Times New Roman" w:eastAsia="Times New Roman" w:hAnsi="Times New Roman" w:cs="Times New Roman"/>
          <w:sz w:val="28"/>
          <w:szCs w:val="28"/>
          <w:lang w:eastAsia="ru-RU"/>
        </w:rPr>
        <w:t>программных педагогических средств</w:t>
      </w:r>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[Электронный ресурс] URL:</w:t>
      </w:r>
      <w:r w:rsidRPr="00CC3310">
        <w:t xml:space="preserve"> </w:t>
      </w:r>
      <w:hyperlink r:id="rId91" w:history="1">
        <w:r w:rsidRPr="00101F11">
          <w:rPr>
            <w:rStyle w:val="ad"/>
            <w:rFonts w:ascii="Times New Roman" w:eastAsia="Times New Roman" w:hAnsi="Times New Roman" w:cs="Times New Roman"/>
            <w:color w:val="auto"/>
            <w:sz w:val="28"/>
            <w:szCs w:val="28"/>
            <w:lang w:eastAsia="ru-RU"/>
          </w:rPr>
          <w:t>file:///</w:t>
        </w:r>
        <w:proofErr w:type="gramStart"/>
        <w:r w:rsidRPr="00101F11">
          <w:rPr>
            <w:rStyle w:val="ad"/>
            <w:rFonts w:ascii="Times New Roman" w:eastAsia="Times New Roman" w:hAnsi="Times New Roman" w:cs="Times New Roman"/>
            <w:color w:val="auto"/>
            <w:sz w:val="28"/>
            <w:szCs w:val="28"/>
            <w:lang w:eastAsia="ru-RU"/>
          </w:rPr>
          <w:t>D:/лабораторные%20работы/5%20курс/Диплом/[Belyaeva_E.V.,_Nikitina_N.N.,_Fyodorova_E.A.,_SHm(z-lib.org).pdf</w:t>
        </w:r>
      </w:hyperlink>
      <w:r>
        <w:rPr>
          <w:szCs w:val="28"/>
        </w:rPr>
        <w:t xml:space="preserve"> </w:t>
      </w:r>
      <w:r w:rsidRPr="00694836">
        <w:rPr>
          <w:rFonts w:ascii="Times New Roman" w:eastAsia="Times New Roman" w:hAnsi="Times New Roman" w:cs="Times New Roman"/>
          <w:sz w:val="28"/>
          <w:szCs w:val="28"/>
          <w:lang w:eastAsia="ru-RU"/>
        </w:rPr>
        <w:t xml:space="preserve">(Дата обращения: </w:t>
      </w:r>
      <w:r>
        <w:rPr>
          <w:rFonts w:ascii="Times New Roman" w:eastAsia="Times New Roman" w:hAnsi="Times New Roman" w:cs="Times New Roman"/>
          <w:sz w:val="28"/>
          <w:szCs w:val="28"/>
          <w:lang w:eastAsia="ru-RU"/>
        </w:rPr>
        <w:t>03</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06</w:t>
      </w:r>
      <w:r w:rsidRPr="0069483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4141B5" w:rsidRDefault="004141B5"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0603C7">
        <w:rPr>
          <w:rFonts w:ascii="Times New Roman" w:eastAsia="Times New Roman" w:hAnsi="Times New Roman" w:cs="Times New Roman"/>
          <w:sz w:val="28"/>
          <w:szCs w:val="28"/>
          <w:lang w:eastAsia="ru-RU"/>
        </w:rPr>
        <w:t>Шадриков</w:t>
      </w:r>
      <w:proofErr w:type="spellEnd"/>
      <w:r w:rsidRPr="000603C7">
        <w:rPr>
          <w:rFonts w:ascii="Times New Roman" w:eastAsia="Times New Roman" w:hAnsi="Times New Roman" w:cs="Times New Roman"/>
          <w:sz w:val="28"/>
          <w:szCs w:val="28"/>
          <w:lang w:eastAsia="ru-RU"/>
        </w:rPr>
        <w:t>, В.Д. Общая психология [Текст]</w:t>
      </w:r>
      <w:r w:rsidR="00A47F60" w:rsidRPr="000603C7">
        <w:rPr>
          <w:rFonts w:ascii="Times New Roman" w:eastAsia="Times New Roman" w:hAnsi="Times New Roman" w:cs="Times New Roman"/>
          <w:sz w:val="28"/>
          <w:szCs w:val="28"/>
          <w:lang w:eastAsia="ru-RU"/>
        </w:rPr>
        <w:t>:</w:t>
      </w:r>
      <w:r w:rsidRPr="000603C7">
        <w:rPr>
          <w:rFonts w:ascii="Times New Roman" w:eastAsia="Times New Roman" w:hAnsi="Times New Roman" w:cs="Times New Roman"/>
          <w:sz w:val="28"/>
          <w:szCs w:val="28"/>
          <w:lang w:eastAsia="ru-RU"/>
        </w:rPr>
        <w:t xml:space="preserve"> учебник для </w:t>
      </w:r>
      <w:proofErr w:type="gramStart"/>
      <w:r w:rsidRPr="000603C7">
        <w:rPr>
          <w:rFonts w:ascii="Times New Roman" w:eastAsia="Times New Roman" w:hAnsi="Times New Roman" w:cs="Times New Roman"/>
          <w:sz w:val="28"/>
          <w:szCs w:val="28"/>
          <w:lang w:eastAsia="ru-RU"/>
        </w:rPr>
        <w:t>академического</w:t>
      </w:r>
      <w:proofErr w:type="gramEnd"/>
      <w:r w:rsidRPr="000603C7">
        <w:rPr>
          <w:rFonts w:ascii="Times New Roman" w:eastAsia="Times New Roman" w:hAnsi="Times New Roman" w:cs="Times New Roman"/>
          <w:sz w:val="28"/>
          <w:szCs w:val="28"/>
          <w:lang w:eastAsia="ru-RU"/>
        </w:rPr>
        <w:t xml:space="preserve"> </w:t>
      </w:r>
      <w:proofErr w:type="spellStart"/>
      <w:r w:rsidRPr="000603C7">
        <w:rPr>
          <w:rFonts w:ascii="Times New Roman" w:eastAsia="Times New Roman" w:hAnsi="Times New Roman" w:cs="Times New Roman"/>
          <w:sz w:val="28"/>
          <w:szCs w:val="28"/>
          <w:lang w:eastAsia="ru-RU"/>
        </w:rPr>
        <w:t>бакалавриата</w:t>
      </w:r>
      <w:proofErr w:type="spellEnd"/>
      <w:r w:rsidRPr="000603C7">
        <w:rPr>
          <w:rFonts w:ascii="Times New Roman" w:eastAsia="Times New Roman" w:hAnsi="Times New Roman" w:cs="Times New Roman"/>
          <w:sz w:val="28"/>
          <w:szCs w:val="28"/>
          <w:lang w:eastAsia="ru-RU"/>
        </w:rPr>
        <w:t xml:space="preserve"> / В.Д. </w:t>
      </w:r>
      <w:proofErr w:type="spellStart"/>
      <w:r w:rsidRPr="000603C7">
        <w:rPr>
          <w:rFonts w:ascii="Times New Roman" w:eastAsia="Times New Roman" w:hAnsi="Times New Roman" w:cs="Times New Roman"/>
          <w:sz w:val="28"/>
          <w:szCs w:val="28"/>
          <w:lang w:eastAsia="ru-RU"/>
        </w:rPr>
        <w:t>Шадриков</w:t>
      </w:r>
      <w:proofErr w:type="spellEnd"/>
      <w:r w:rsidRPr="000603C7">
        <w:rPr>
          <w:rFonts w:ascii="Times New Roman" w:eastAsia="Times New Roman" w:hAnsi="Times New Roman" w:cs="Times New Roman"/>
          <w:sz w:val="28"/>
          <w:szCs w:val="28"/>
          <w:lang w:eastAsia="ru-RU"/>
        </w:rPr>
        <w:t xml:space="preserve">, В.А. </w:t>
      </w:r>
      <w:proofErr w:type="spellStart"/>
      <w:r w:rsidRPr="000603C7">
        <w:rPr>
          <w:rFonts w:ascii="Times New Roman" w:eastAsia="Times New Roman" w:hAnsi="Times New Roman" w:cs="Times New Roman"/>
          <w:sz w:val="28"/>
          <w:szCs w:val="28"/>
          <w:lang w:eastAsia="ru-RU"/>
        </w:rPr>
        <w:t>Мазилов</w:t>
      </w:r>
      <w:proofErr w:type="spellEnd"/>
      <w:r w:rsidRPr="000603C7">
        <w:rPr>
          <w:rFonts w:ascii="Times New Roman" w:eastAsia="Times New Roman" w:hAnsi="Times New Roman" w:cs="Times New Roman"/>
          <w:sz w:val="28"/>
          <w:szCs w:val="28"/>
          <w:lang w:eastAsia="ru-RU"/>
        </w:rPr>
        <w:t>. - М.</w:t>
      </w:r>
      <w:proofErr w:type="gramStart"/>
      <w:r w:rsidRPr="000603C7">
        <w:rPr>
          <w:rFonts w:ascii="Times New Roman" w:eastAsia="Times New Roman" w:hAnsi="Times New Roman" w:cs="Times New Roman"/>
          <w:sz w:val="28"/>
          <w:szCs w:val="28"/>
          <w:lang w:eastAsia="ru-RU"/>
        </w:rPr>
        <w:t xml:space="preserve"> :</w:t>
      </w:r>
      <w:proofErr w:type="gramEnd"/>
      <w:r w:rsidRPr="000603C7">
        <w:rPr>
          <w:rFonts w:ascii="Times New Roman" w:eastAsia="Times New Roman" w:hAnsi="Times New Roman" w:cs="Times New Roman"/>
          <w:sz w:val="28"/>
          <w:szCs w:val="28"/>
          <w:lang w:eastAsia="ru-RU"/>
        </w:rPr>
        <w:t xml:space="preserve"> </w:t>
      </w:r>
      <w:proofErr w:type="spellStart"/>
      <w:r w:rsidRPr="000603C7">
        <w:rPr>
          <w:rFonts w:ascii="Times New Roman" w:eastAsia="Times New Roman" w:hAnsi="Times New Roman" w:cs="Times New Roman"/>
          <w:sz w:val="28"/>
          <w:szCs w:val="28"/>
          <w:lang w:eastAsia="ru-RU"/>
        </w:rPr>
        <w:t>Юрайт</w:t>
      </w:r>
      <w:proofErr w:type="spellEnd"/>
      <w:r w:rsidRPr="000603C7">
        <w:rPr>
          <w:rFonts w:ascii="Times New Roman" w:eastAsia="Times New Roman" w:hAnsi="Times New Roman" w:cs="Times New Roman"/>
          <w:sz w:val="28"/>
          <w:szCs w:val="28"/>
          <w:lang w:eastAsia="ru-RU"/>
        </w:rPr>
        <w:t>, 2015. - 411 с.</w:t>
      </w:r>
    </w:p>
    <w:p w:rsidR="00B22C4C" w:rsidRPr="004141B5" w:rsidRDefault="00B22C4C" w:rsidP="008E32B1">
      <w:pPr>
        <w:pStyle w:val="a8"/>
        <w:numPr>
          <w:ilvl w:val="0"/>
          <w:numId w:val="2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22C4C">
        <w:rPr>
          <w:rFonts w:ascii="Times New Roman" w:eastAsia="Times New Roman" w:hAnsi="Times New Roman" w:cs="Times New Roman"/>
          <w:sz w:val="28"/>
          <w:szCs w:val="28"/>
          <w:lang w:eastAsia="ru-RU"/>
        </w:rPr>
        <w:t>Эмпирическое исследование профессионального мышления практических психологов: обоснование методического инструментария</w:t>
      </w:r>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lastRenderedPageBreak/>
        <w:t>[Электронный ресурс] URL:</w:t>
      </w:r>
      <w:r w:rsidRPr="00CC3310">
        <w:t xml:space="preserve"> </w:t>
      </w:r>
      <w:hyperlink r:id="rId92" w:history="1">
        <w:r w:rsidRPr="002D31AD">
          <w:rPr>
            <w:rStyle w:val="ad"/>
            <w:rFonts w:ascii="Times New Roman" w:eastAsia="Times New Roman" w:hAnsi="Times New Roman" w:cs="Times New Roman"/>
            <w:color w:val="auto"/>
            <w:sz w:val="28"/>
            <w:szCs w:val="28"/>
            <w:lang w:eastAsia="ru-RU"/>
          </w:rPr>
          <w:t>https://e-koncept.ru/2011/11407.htm</w:t>
        </w:r>
      </w:hyperlink>
      <w:r>
        <w:rPr>
          <w:rFonts w:ascii="Times New Roman" w:eastAsia="Times New Roman" w:hAnsi="Times New Roman" w:cs="Times New Roman"/>
          <w:sz w:val="28"/>
          <w:szCs w:val="28"/>
          <w:lang w:eastAsia="ru-RU"/>
        </w:rPr>
        <w:t xml:space="preserve"> </w:t>
      </w:r>
      <w:r w:rsidRPr="00694836">
        <w:rPr>
          <w:rFonts w:ascii="Times New Roman" w:eastAsia="Times New Roman" w:hAnsi="Times New Roman" w:cs="Times New Roman"/>
          <w:sz w:val="28"/>
          <w:szCs w:val="28"/>
          <w:lang w:eastAsia="ru-RU"/>
        </w:rPr>
        <w:t xml:space="preserve">(Дата обращения: </w:t>
      </w:r>
      <w:r>
        <w:rPr>
          <w:rFonts w:ascii="Times New Roman" w:eastAsia="Times New Roman" w:hAnsi="Times New Roman" w:cs="Times New Roman"/>
          <w:sz w:val="28"/>
          <w:szCs w:val="28"/>
          <w:lang w:eastAsia="ru-RU"/>
        </w:rPr>
        <w:t>10</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69483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694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B22C4C" w:rsidRPr="00B22C4C" w:rsidRDefault="00B22C4C" w:rsidP="00B22C4C">
      <w:pPr>
        <w:pStyle w:val="a8"/>
        <w:tabs>
          <w:tab w:val="left" w:pos="993"/>
        </w:tabs>
        <w:spacing w:after="0" w:line="360" w:lineRule="auto"/>
        <w:ind w:left="709"/>
        <w:jc w:val="both"/>
        <w:rPr>
          <w:rFonts w:ascii="Times New Roman" w:eastAsia="Times New Roman" w:hAnsi="Times New Roman" w:cs="Times New Roman"/>
          <w:sz w:val="28"/>
          <w:szCs w:val="28"/>
          <w:lang w:eastAsia="ru-RU"/>
        </w:rPr>
      </w:pPr>
    </w:p>
    <w:p w:rsidR="00B22C4C" w:rsidRDefault="00B22C4C" w:rsidP="00B22C4C">
      <w:pPr>
        <w:tabs>
          <w:tab w:val="left" w:pos="993"/>
        </w:tabs>
        <w:spacing w:after="0" w:line="360" w:lineRule="auto"/>
        <w:ind w:left="709"/>
        <w:jc w:val="both"/>
        <w:rPr>
          <w:rFonts w:ascii="Times New Roman" w:eastAsia="Times New Roman" w:hAnsi="Times New Roman" w:cs="Times New Roman"/>
          <w:sz w:val="28"/>
          <w:szCs w:val="28"/>
          <w:lang w:eastAsia="ru-RU"/>
        </w:rPr>
      </w:pPr>
    </w:p>
    <w:p w:rsidR="00933172" w:rsidRDefault="00933172" w:rsidP="00B22C4C">
      <w:pPr>
        <w:tabs>
          <w:tab w:val="left" w:pos="993"/>
        </w:tabs>
        <w:spacing w:after="0" w:line="360" w:lineRule="auto"/>
        <w:ind w:left="709"/>
        <w:jc w:val="both"/>
        <w:rPr>
          <w:rFonts w:ascii="Times New Roman" w:eastAsia="Times New Roman" w:hAnsi="Times New Roman" w:cs="Times New Roman"/>
          <w:sz w:val="28"/>
          <w:szCs w:val="28"/>
          <w:lang w:eastAsia="ru-RU"/>
        </w:rPr>
      </w:pPr>
    </w:p>
    <w:p w:rsidR="00933172" w:rsidRDefault="00933172" w:rsidP="00B22C4C">
      <w:pPr>
        <w:tabs>
          <w:tab w:val="left" w:pos="993"/>
        </w:tabs>
        <w:spacing w:after="0" w:line="360" w:lineRule="auto"/>
        <w:ind w:left="709"/>
        <w:jc w:val="both"/>
        <w:rPr>
          <w:rFonts w:ascii="Times New Roman" w:eastAsia="Times New Roman" w:hAnsi="Times New Roman" w:cs="Times New Roman"/>
          <w:sz w:val="28"/>
          <w:szCs w:val="28"/>
          <w:lang w:eastAsia="ru-RU"/>
        </w:rPr>
      </w:pPr>
    </w:p>
    <w:p w:rsidR="00933172" w:rsidRDefault="00933172" w:rsidP="00B22C4C">
      <w:pPr>
        <w:tabs>
          <w:tab w:val="left" w:pos="993"/>
        </w:tabs>
        <w:spacing w:after="0" w:line="360" w:lineRule="auto"/>
        <w:ind w:left="709"/>
        <w:jc w:val="both"/>
        <w:rPr>
          <w:rFonts w:ascii="Times New Roman" w:eastAsia="Times New Roman" w:hAnsi="Times New Roman" w:cs="Times New Roman"/>
          <w:sz w:val="28"/>
          <w:szCs w:val="28"/>
          <w:lang w:eastAsia="ru-RU"/>
        </w:rPr>
      </w:pPr>
    </w:p>
    <w:p w:rsidR="00933172" w:rsidRDefault="00933172" w:rsidP="00B22C4C">
      <w:pPr>
        <w:tabs>
          <w:tab w:val="left" w:pos="993"/>
        </w:tabs>
        <w:spacing w:after="0" w:line="360" w:lineRule="auto"/>
        <w:ind w:left="709"/>
        <w:jc w:val="both"/>
        <w:rPr>
          <w:rFonts w:ascii="Times New Roman" w:eastAsia="Times New Roman" w:hAnsi="Times New Roman" w:cs="Times New Roman"/>
          <w:sz w:val="28"/>
          <w:szCs w:val="28"/>
          <w:lang w:eastAsia="ru-RU"/>
        </w:rPr>
      </w:pPr>
    </w:p>
    <w:p w:rsidR="00933172" w:rsidRDefault="00933172" w:rsidP="00B22C4C">
      <w:pPr>
        <w:tabs>
          <w:tab w:val="left" w:pos="993"/>
        </w:tabs>
        <w:spacing w:after="0" w:line="360" w:lineRule="auto"/>
        <w:ind w:left="709"/>
        <w:jc w:val="both"/>
        <w:rPr>
          <w:rFonts w:ascii="Times New Roman" w:eastAsia="Times New Roman" w:hAnsi="Times New Roman" w:cs="Times New Roman"/>
          <w:sz w:val="28"/>
          <w:szCs w:val="28"/>
          <w:lang w:eastAsia="ru-RU"/>
        </w:rPr>
      </w:pPr>
    </w:p>
    <w:p w:rsidR="00933172" w:rsidRPr="00933172" w:rsidRDefault="00933172" w:rsidP="00933172">
      <w:pPr>
        <w:tabs>
          <w:tab w:val="left" w:pos="993"/>
        </w:tabs>
        <w:spacing w:after="0" w:line="360" w:lineRule="auto"/>
        <w:ind w:left="709"/>
        <w:rPr>
          <w:rFonts w:ascii="Times New Roman" w:eastAsia="Times New Roman" w:hAnsi="Times New Roman" w:cs="Times New Roman"/>
          <w:b/>
          <w:sz w:val="28"/>
          <w:szCs w:val="28"/>
          <w:lang w:eastAsia="ru-RU"/>
        </w:rPr>
      </w:pPr>
    </w:p>
    <w:sectPr w:rsidR="00933172" w:rsidRPr="00933172" w:rsidSect="00084950">
      <w:pgSz w:w="11906" w:h="16838" w:code="9"/>
      <w:pgMar w:top="1134" w:right="851" w:bottom="1134" w:left="1701" w:header="709"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0D8" w:rsidRDefault="004940D8" w:rsidP="00060B60">
      <w:pPr>
        <w:spacing w:after="0" w:line="240" w:lineRule="auto"/>
      </w:pPr>
      <w:r>
        <w:separator/>
      </w:r>
    </w:p>
  </w:endnote>
  <w:endnote w:type="continuationSeparator" w:id="0">
    <w:p w:rsidR="004940D8" w:rsidRDefault="004940D8" w:rsidP="00060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useoSansCyrl">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01268"/>
      <w:docPartObj>
        <w:docPartGallery w:val="Page Numbers (Bottom of Page)"/>
        <w:docPartUnique/>
      </w:docPartObj>
    </w:sdtPr>
    <w:sdtEndPr>
      <w:rPr>
        <w:rFonts w:ascii="Times New Roman" w:hAnsi="Times New Roman" w:cs="Times New Roman"/>
        <w:sz w:val="28"/>
        <w:szCs w:val="28"/>
      </w:rPr>
    </w:sdtEndPr>
    <w:sdtContent>
      <w:p w:rsidR="00874CFC" w:rsidRPr="0061123C" w:rsidRDefault="00863645">
        <w:pPr>
          <w:pStyle w:val="a6"/>
          <w:jc w:val="center"/>
          <w:rPr>
            <w:rFonts w:ascii="Times New Roman" w:hAnsi="Times New Roman" w:cs="Times New Roman"/>
            <w:sz w:val="28"/>
            <w:szCs w:val="28"/>
          </w:rPr>
        </w:pPr>
        <w:r w:rsidRPr="0061123C">
          <w:rPr>
            <w:rFonts w:ascii="Times New Roman" w:hAnsi="Times New Roman" w:cs="Times New Roman"/>
            <w:sz w:val="28"/>
            <w:szCs w:val="28"/>
          </w:rPr>
          <w:fldChar w:fldCharType="begin"/>
        </w:r>
        <w:r w:rsidR="00874CFC" w:rsidRPr="0061123C">
          <w:rPr>
            <w:rFonts w:ascii="Times New Roman" w:hAnsi="Times New Roman" w:cs="Times New Roman"/>
            <w:sz w:val="28"/>
            <w:szCs w:val="28"/>
          </w:rPr>
          <w:instrText xml:space="preserve"> PAGE   \* MERGEFORMAT </w:instrText>
        </w:r>
        <w:r w:rsidRPr="0061123C">
          <w:rPr>
            <w:rFonts w:ascii="Times New Roman" w:hAnsi="Times New Roman" w:cs="Times New Roman"/>
            <w:sz w:val="28"/>
            <w:szCs w:val="28"/>
          </w:rPr>
          <w:fldChar w:fldCharType="separate"/>
        </w:r>
        <w:r w:rsidR="00B22449">
          <w:rPr>
            <w:rFonts w:ascii="Times New Roman" w:hAnsi="Times New Roman" w:cs="Times New Roman"/>
            <w:noProof/>
            <w:sz w:val="28"/>
            <w:szCs w:val="28"/>
          </w:rPr>
          <w:t>65</w:t>
        </w:r>
        <w:r w:rsidRPr="0061123C">
          <w:rPr>
            <w:rFonts w:ascii="Times New Roman" w:hAnsi="Times New Roman" w:cs="Times New Roman"/>
            <w:sz w:val="28"/>
            <w:szCs w:val="28"/>
          </w:rPr>
          <w:fldChar w:fldCharType="end"/>
        </w:r>
      </w:p>
    </w:sdtContent>
  </w:sdt>
  <w:p w:rsidR="00874CFC" w:rsidRDefault="00874CF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0D8" w:rsidRDefault="004940D8" w:rsidP="00060B60">
      <w:pPr>
        <w:spacing w:after="0" w:line="240" w:lineRule="auto"/>
      </w:pPr>
      <w:r>
        <w:separator/>
      </w:r>
    </w:p>
  </w:footnote>
  <w:footnote w:type="continuationSeparator" w:id="0">
    <w:p w:rsidR="004940D8" w:rsidRDefault="004940D8" w:rsidP="00060B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07A0"/>
    <w:multiLevelType w:val="hybridMultilevel"/>
    <w:tmpl w:val="87287916"/>
    <w:lvl w:ilvl="0" w:tplc="9B664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16C38"/>
    <w:multiLevelType w:val="hybridMultilevel"/>
    <w:tmpl w:val="435A62E0"/>
    <w:lvl w:ilvl="0" w:tplc="8A901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172DAA"/>
    <w:multiLevelType w:val="hybridMultilevel"/>
    <w:tmpl w:val="5818FBDE"/>
    <w:lvl w:ilvl="0" w:tplc="282C8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0F4B94"/>
    <w:multiLevelType w:val="hybridMultilevel"/>
    <w:tmpl w:val="437AFC0E"/>
    <w:lvl w:ilvl="0" w:tplc="30BC293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255BE6"/>
    <w:multiLevelType w:val="hybridMultilevel"/>
    <w:tmpl w:val="8354AC2E"/>
    <w:lvl w:ilvl="0" w:tplc="F16C803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9B2C7A"/>
    <w:multiLevelType w:val="hybridMultilevel"/>
    <w:tmpl w:val="FF8AE270"/>
    <w:lvl w:ilvl="0" w:tplc="77661D5C">
      <w:start w:val="1"/>
      <w:numFmt w:val="russianLower"/>
      <w:lvlText w:val="%1)"/>
      <w:lvlJc w:val="left"/>
      <w:pPr>
        <w:ind w:left="1429" w:hanging="360"/>
      </w:pPr>
      <w:rPr>
        <w:rFonts w:hint="default"/>
      </w:rPr>
    </w:lvl>
    <w:lvl w:ilvl="1" w:tplc="77661D5C">
      <w:start w:val="1"/>
      <w:numFmt w:val="russianLower"/>
      <w:lvlText w:val="%2)"/>
      <w:lvlJc w:val="left"/>
      <w:pPr>
        <w:ind w:left="2100" w:hanging="10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F15E3B"/>
    <w:multiLevelType w:val="hybridMultilevel"/>
    <w:tmpl w:val="A64087B4"/>
    <w:lvl w:ilvl="0" w:tplc="D604DA52">
      <w:start w:val="2"/>
      <w:numFmt w:val="decimal"/>
      <w:lvlText w:val="%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8037DC"/>
    <w:multiLevelType w:val="multilevel"/>
    <w:tmpl w:val="07165A9A"/>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7EE0093"/>
    <w:multiLevelType w:val="hybridMultilevel"/>
    <w:tmpl w:val="9FCC0072"/>
    <w:lvl w:ilvl="0" w:tplc="82DCC5C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A30CDB"/>
    <w:multiLevelType w:val="hybridMultilevel"/>
    <w:tmpl w:val="DF4267EA"/>
    <w:lvl w:ilvl="0" w:tplc="77661D5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1553AED"/>
    <w:multiLevelType w:val="hybridMultilevel"/>
    <w:tmpl w:val="6464A6AC"/>
    <w:lvl w:ilvl="0" w:tplc="E0CEF3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6A9338A"/>
    <w:multiLevelType w:val="hybridMultilevel"/>
    <w:tmpl w:val="C812ED58"/>
    <w:lvl w:ilvl="0" w:tplc="77661D5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D240F1"/>
    <w:multiLevelType w:val="hybridMultilevel"/>
    <w:tmpl w:val="74FA3ED6"/>
    <w:lvl w:ilvl="0" w:tplc="0C3A5312">
      <w:start w:val="2"/>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nsid w:val="3B3519D1"/>
    <w:multiLevelType w:val="hybridMultilevel"/>
    <w:tmpl w:val="5C9898D6"/>
    <w:lvl w:ilvl="0" w:tplc="77661D5C">
      <w:start w:val="1"/>
      <w:numFmt w:val="russianLower"/>
      <w:lvlText w:val="%1)"/>
      <w:lvlJc w:val="left"/>
      <w:pPr>
        <w:ind w:left="1509" w:hanging="360"/>
      </w:pPr>
      <w:rPr>
        <w:rFonts w:hint="default"/>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14">
    <w:nsid w:val="3BE633C8"/>
    <w:multiLevelType w:val="hybridMultilevel"/>
    <w:tmpl w:val="3F32CA0A"/>
    <w:lvl w:ilvl="0" w:tplc="A1220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1832D4"/>
    <w:multiLevelType w:val="hybridMultilevel"/>
    <w:tmpl w:val="5E287744"/>
    <w:lvl w:ilvl="0" w:tplc="2A660C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4DA269F"/>
    <w:multiLevelType w:val="hybridMultilevel"/>
    <w:tmpl w:val="D0A24E10"/>
    <w:lvl w:ilvl="0" w:tplc="77661D5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7D21494"/>
    <w:multiLevelType w:val="hybridMultilevel"/>
    <w:tmpl w:val="4678E572"/>
    <w:lvl w:ilvl="0" w:tplc="77661D5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CBC7DB6"/>
    <w:multiLevelType w:val="hybridMultilevel"/>
    <w:tmpl w:val="5F38731C"/>
    <w:lvl w:ilvl="0" w:tplc="26F853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0127D74"/>
    <w:multiLevelType w:val="hybridMultilevel"/>
    <w:tmpl w:val="401CFA06"/>
    <w:lvl w:ilvl="0" w:tplc="77661D5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C35647"/>
    <w:multiLevelType w:val="hybridMultilevel"/>
    <w:tmpl w:val="13B45414"/>
    <w:lvl w:ilvl="0" w:tplc="5628A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7FE642A"/>
    <w:multiLevelType w:val="multilevel"/>
    <w:tmpl w:val="B78CE3E0"/>
    <w:lvl w:ilvl="0">
      <w:start w:val="1"/>
      <w:numFmt w:val="decimal"/>
      <w:lvlText w:val="%1"/>
      <w:lvlJc w:val="left"/>
      <w:pPr>
        <w:ind w:left="517"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B75662B"/>
    <w:multiLevelType w:val="hybridMultilevel"/>
    <w:tmpl w:val="78165656"/>
    <w:lvl w:ilvl="0" w:tplc="77661D5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C160882"/>
    <w:multiLevelType w:val="hybridMultilevel"/>
    <w:tmpl w:val="45E28646"/>
    <w:lvl w:ilvl="0" w:tplc="F16C8036">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6C7391"/>
    <w:multiLevelType w:val="hybridMultilevel"/>
    <w:tmpl w:val="E904F738"/>
    <w:lvl w:ilvl="0" w:tplc="020CE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1FE07BC"/>
    <w:multiLevelType w:val="hybridMultilevel"/>
    <w:tmpl w:val="29B8EF66"/>
    <w:lvl w:ilvl="0" w:tplc="C908B4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51070F3"/>
    <w:multiLevelType w:val="hybridMultilevel"/>
    <w:tmpl w:val="D9CAA026"/>
    <w:lvl w:ilvl="0" w:tplc="F16C8036">
      <w:start w:val="1"/>
      <w:numFmt w:val="decimal"/>
      <w:lvlText w:val="%1.1"/>
      <w:lvlJc w:val="left"/>
      <w:pPr>
        <w:ind w:left="1429" w:hanging="360"/>
      </w:pPr>
      <w:rPr>
        <w:rFonts w:hint="default"/>
      </w:rPr>
    </w:lvl>
    <w:lvl w:ilvl="1" w:tplc="F16C8036">
      <w:start w:val="1"/>
      <w:numFmt w:val="decimal"/>
      <w:lvlText w:val="%2.1"/>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5BD5C9B"/>
    <w:multiLevelType w:val="hybridMultilevel"/>
    <w:tmpl w:val="FD0A108E"/>
    <w:lvl w:ilvl="0" w:tplc="F16C8036">
      <w:start w:val="1"/>
      <w:numFmt w:val="decimal"/>
      <w:lvlText w:val="%1.1"/>
      <w:lvlJc w:val="left"/>
      <w:pPr>
        <w:ind w:left="1170" w:hanging="360"/>
      </w:pPr>
      <w:rPr>
        <w:rFonts w:hint="default"/>
      </w:rPr>
    </w:lvl>
    <w:lvl w:ilvl="1" w:tplc="F16C8036">
      <w:start w:val="1"/>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5767BB"/>
    <w:multiLevelType w:val="multilevel"/>
    <w:tmpl w:val="79EA7A56"/>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7AB63E3"/>
    <w:multiLevelType w:val="hybridMultilevel"/>
    <w:tmpl w:val="D540952C"/>
    <w:lvl w:ilvl="0" w:tplc="366C4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8372FF"/>
    <w:multiLevelType w:val="hybridMultilevel"/>
    <w:tmpl w:val="F7460522"/>
    <w:lvl w:ilvl="0" w:tplc="77661D5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37F1069"/>
    <w:multiLevelType w:val="hybridMultilevel"/>
    <w:tmpl w:val="834C81EE"/>
    <w:lvl w:ilvl="0" w:tplc="C8F4B8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2C67C2"/>
    <w:multiLevelType w:val="hybridMultilevel"/>
    <w:tmpl w:val="68FA9652"/>
    <w:lvl w:ilvl="0" w:tplc="C8A04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AD92DAD"/>
    <w:multiLevelType w:val="multilevel"/>
    <w:tmpl w:val="0B681942"/>
    <w:lvl w:ilvl="0">
      <w:start w:val="3"/>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4">
    <w:nsid w:val="7B582079"/>
    <w:multiLevelType w:val="hybridMultilevel"/>
    <w:tmpl w:val="D49618E8"/>
    <w:lvl w:ilvl="0" w:tplc="3A646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D2F3995"/>
    <w:multiLevelType w:val="hybridMultilevel"/>
    <w:tmpl w:val="BFE8DB30"/>
    <w:lvl w:ilvl="0" w:tplc="73424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DBF5EB7"/>
    <w:multiLevelType w:val="hybridMultilevel"/>
    <w:tmpl w:val="C3169604"/>
    <w:lvl w:ilvl="0" w:tplc="77661D5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EEE3E46"/>
    <w:multiLevelType w:val="hybridMultilevel"/>
    <w:tmpl w:val="6CEC37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F6F1695"/>
    <w:multiLevelType w:val="hybridMultilevel"/>
    <w:tmpl w:val="282809C2"/>
    <w:lvl w:ilvl="0" w:tplc="37703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7"/>
  </w:num>
  <w:num w:numId="2">
    <w:abstractNumId w:val="7"/>
  </w:num>
  <w:num w:numId="3">
    <w:abstractNumId w:val="13"/>
  </w:num>
  <w:num w:numId="4">
    <w:abstractNumId w:val="27"/>
  </w:num>
  <w:num w:numId="5">
    <w:abstractNumId w:val="21"/>
  </w:num>
  <w:num w:numId="6">
    <w:abstractNumId w:val="5"/>
  </w:num>
  <w:num w:numId="7">
    <w:abstractNumId w:val="19"/>
  </w:num>
  <w:num w:numId="8">
    <w:abstractNumId w:val="22"/>
  </w:num>
  <w:num w:numId="9">
    <w:abstractNumId w:val="30"/>
  </w:num>
  <w:num w:numId="10">
    <w:abstractNumId w:val="3"/>
  </w:num>
  <w:num w:numId="11">
    <w:abstractNumId w:val="20"/>
  </w:num>
  <w:num w:numId="12">
    <w:abstractNumId w:val="11"/>
  </w:num>
  <w:num w:numId="13">
    <w:abstractNumId w:val="32"/>
  </w:num>
  <w:num w:numId="14">
    <w:abstractNumId w:val="10"/>
  </w:num>
  <w:num w:numId="15">
    <w:abstractNumId w:val="1"/>
  </w:num>
  <w:num w:numId="16">
    <w:abstractNumId w:val="0"/>
  </w:num>
  <w:num w:numId="17">
    <w:abstractNumId w:val="24"/>
  </w:num>
  <w:num w:numId="18">
    <w:abstractNumId w:val="8"/>
  </w:num>
  <w:num w:numId="19">
    <w:abstractNumId w:val="14"/>
  </w:num>
  <w:num w:numId="20">
    <w:abstractNumId w:val="12"/>
  </w:num>
  <w:num w:numId="21">
    <w:abstractNumId w:val="38"/>
  </w:num>
  <w:num w:numId="22">
    <w:abstractNumId w:val="29"/>
  </w:num>
  <w:num w:numId="23">
    <w:abstractNumId w:val="34"/>
  </w:num>
  <w:num w:numId="24">
    <w:abstractNumId w:val="2"/>
  </w:num>
  <w:num w:numId="25">
    <w:abstractNumId w:val="35"/>
  </w:num>
  <w:num w:numId="26">
    <w:abstractNumId w:val="18"/>
  </w:num>
  <w:num w:numId="27">
    <w:abstractNumId w:val="15"/>
  </w:num>
  <w:num w:numId="28">
    <w:abstractNumId w:val="9"/>
  </w:num>
  <w:num w:numId="29">
    <w:abstractNumId w:val="16"/>
  </w:num>
  <w:num w:numId="30">
    <w:abstractNumId w:val="36"/>
  </w:num>
  <w:num w:numId="31">
    <w:abstractNumId w:val="23"/>
  </w:num>
  <w:num w:numId="32">
    <w:abstractNumId w:val="26"/>
  </w:num>
  <w:num w:numId="33">
    <w:abstractNumId w:val="6"/>
  </w:num>
  <w:num w:numId="34">
    <w:abstractNumId w:val="28"/>
  </w:num>
  <w:num w:numId="35">
    <w:abstractNumId w:val="4"/>
  </w:num>
  <w:num w:numId="36">
    <w:abstractNumId w:val="33"/>
  </w:num>
  <w:num w:numId="37">
    <w:abstractNumId w:val="17"/>
  </w:num>
  <w:num w:numId="38">
    <w:abstractNumId w:val="25"/>
  </w:num>
  <w:num w:numId="39">
    <w:abstractNumId w:val="3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hdrShapeDefaults>
    <o:shapedefaults v:ext="edit" spidmax="163841"/>
  </w:hdrShapeDefaults>
  <w:footnotePr>
    <w:footnote w:id="-1"/>
    <w:footnote w:id="0"/>
  </w:footnotePr>
  <w:endnotePr>
    <w:endnote w:id="-1"/>
    <w:endnote w:id="0"/>
  </w:endnotePr>
  <w:compat/>
  <w:rsids>
    <w:rsidRoot w:val="00D12EBE"/>
    <w:rsid w:val="0000032D"/>
    <w:rsid w:val="00002F3B"/>
    <w:rsid w:val="000042CB"/>
    <w:rsid w:val="00007C4F"/>
    <w:rsid w:val="000109B8"/>
    <w:rsid w:val="00013231"/>
    <w:rsid w:val="000138B3"/>
    <w:rsid w:val="00014D01"/>
    <w:rsid w:val="00014E01"/>
    <w:rsid w:val="00020A12"/>
    <w:rsid w:val="0002267E"/>
    <w:rsid w:val="00030E12"/>
    <w:rsid w:val="00032B2A"/>
    <w:rsid w:val="00033C17"/>
    <w:rsid w:val="00033E25"/>
    <w:rsid w:val="000355D2"/>
    <w:rsid w:val="000356F0"/>
    <w:rsid w:val="00035E35"/>
    <w:rsid w:val="0004102D"/>
    <w:rsid w:val="00041E81"/>
    <w:rsid w:val="00043AD5"/>
    <w:rsid w:val="00044DA5"/>
    <w:rsid w:val="00046BEE"/>
    <w:rsid w:val="00046DB0"/>
    <w:rsid w:val="000475BD"/>
    <w:rsid w:val="00051509"/>
    <w:rsid w:val="000542B3"/>
    <w:rsid w:val="00056386"/>
    <w:rsid w:val="00060B60"/>
    <w:rsid w:val="0006101D"/>
    <w:rsid w:val="00061D10"/>
    <w:rsid w:val="0006360C"/>
    <w:rsid w:val="00063B82"/>
    <w:rsid w:val="00070A75"/>
    <w:rsid w:val="000721E8"/>
    <w:rsid w:val="0007341F"/>
    <w:rsid w:val="0007444F"/>
    <w:rsid w:val="000745C9"/>
    <w:rsid w:val="00075009"/>
    <w:rsid w:val="00075707"/>
    <w:rsid w:val="000771EC"/>
    <w:rsid w:val="0008222D"/>
    <w:rsid w:val="000834DF"/>
    <w:rsid w:val="00083BDC"/>
    <w:rsid w:val="00084950"/>
    <w:rsid w:val="00084A54"/>
    <w:rsid w:val="00084BFE"/>
    <w:rsid w:val="00085727"/>
    <w:rsid w:val="00087553"/>
    <w:rsid w:val="0009086A"/>
    <w:rsid w:val="00092CAD"/>
    <w:rsid w:val="000930D1"/>
    <w:rsid w:val="00093D65"/>
    <w:rsid w:val="00097270"/>
    <w:rsid w:val="000A520F"/>
    <w:rsid w:val="000A56A0"/>
    <w:rsid w:val="000A61DE"/>
    <w:rsid w:val="000B114B"/>
    <w:rsid w:val="000B4DB9"/>
    <w:rsid w:val="000B779A"/>
    <w:rsid w:val="000B7F20"/>
    <w:rsid w:val="000C2879"/>
    <w:rsid w:val="000C28F7"/>
    <w:rsid w:val="000C3589"/>
    <w:rsid w:val="000C3D82"/>
    <w:rsid w:val="000C4206"/>
    <w:rsid w:val="000D0A7A"/>
    <w:rsid w:val="000D183F"/>
    <w:rsid w:val="000D1F0C"/>
    <w:rsid w:val="000D2943"/>
    <w:rsid w:val="000D67E7"/>
    <w:rsid w:val="000E330F"/>
    <w:rsid w:val="000E5615"/>
    <w:rsid w:val="000E660A"/>
    <w:rsid w:val="000E6E62"/>
    <w:rsid w:val="000E7631"/>
    <w:rsid w:val="000E76FD"/>
    <w:rsid w:val="000E7A9A"/>
    <w:rsid w:val="000F0FBE"/>
    <w:rsid w:val="000F3138"/>
    <w:rsid w:val="000F61AC"/>
    <w:rsid w:val="001005E0"/>
    <w:rsid w:val="0010073D"/>
    <w:rsid w:val="00101F11"/>
    <w:rsid w:val="00104F5E"/>
    <w:rsid w:val="00105457"/>
    <w:rsid w:val="001069DA"/>
    <w:rsid w:val="00106A8E"/>
    <w:rsid w:val="00106D48"/>
    <w:rsid w:val="00107046"/>
    <w:rsid w:val="001076A0"/>
    <w:rsid w:val="00113DB6"/>
    <w:rsid w:val="0011452F"/>
    <w:rsid w:val="00114EDA"/>
    <w:rsid w:val="00116EEA"/>
    <w:rsid w:val="00117A18"/>
    <w:rsid w:val="00117A61"/>
    <w:rsid w:val="00117BB4"/>
    <w:rsid w:val="00120120"/>
    <w:rsid w:val="00120E18"/>
    <w:rsid w:val="001220C2"/>
    <w:rsid w:val="00122739"/>
    <w:rsid w:val="001249FD"/>
    <w:rsid w:val="00124CC6"/>
    <w:rsid w:val="001255C5"/>
    <w:rsid w:val="00125E4C"/>
    <w:rsid w:val="001266ED"/>
    <w:rsid w:val="00127428"/>
    <w:rsid w:val="00131A85"/>
    <w:rsid w:val="001330E8"/>
    <w:rsid w:val="001336B7"/>
    <w:rsid w:val="00133CD3"/>
    <w:rsid w:val="00137CAB"/>
    <w:rsid w:val="00142ECD"/>
    <w:rsid w:val="00143058"/>
    <w:rsid w:val="00143593"/>
    <w:rsid w:val="00143671"/>
    <w:rsid w:val="0014408E"/>
    <w:rsid w:val="00144291"/>
    <w:rsid w:val="00144EFB"/>
    <w:rsid w:val="00145F7A"/>
    <w:rsid w:val="00146BB0"/>
    <w:rsid w:val="001510C9"/>
    <w:rsid w:val="0015204C"/>
    <w:rsid w:val="0015237B"/>
    <w:rsid w:val="00152744"/>
    <w:rsid w:val="00152DA5"/>
    <w:rsid w:val="00152F52"/>
    <w:rsid w:val="001533F8"/>
    <w:rsid w:val="00153EA0"/>
    <w:rsid w:val="0015480D"/>
    <w:rsid w:val="00157FAB"/>
    <w:rsid w:val="00161CC9"/>
    <w:rsid w:val="00163EB5"/>
    <w:rsid w:val="00165A87"/>
    <w:rsid w:val="00167350"/>
    <w:rsid w:val="001705E7"/>
    <w:rsid w:val="00173E74"/>
    <w:rsid w:val="0017645C"/>
    <w:rsid w:val="00177996"/>
    <w:rsid w:val="001814D3"/>
    <w:rsid w:val="00181BCC"/>
    <w:rsid w:val="00181EEB"/>
    <w:rsid w:val="00182F33"/>
    <w:rsid w:val="001839A4"/>
    <w:rsid w:val="001852A5"/>
    <w:rsid w:val="001873E7"/>
    <w:rsid w:val="001915E5"/>
    <w:rsid w:val="00191C02"/>
    <w:rsid w:val="00193B40"/>
    <w:rsid w:val="00194D30"/>
    <w:rsid w:val="00195E09"/>
    <w:rsid w:val="00195E80"/>
    <w:rsid w:val="00196477"/>
    <w:rsid w:val="001966CF"/>
    <w:rsid w:val="001A0040"/>
    <w:rsid w:val="001A0266"/>
    <w:rsid w:val="001A0E9F"/>
    <w:rsid w:val="001A11A2"/>
    <w:rsid w:val="001A5776"/>
    <w:rsid w:val="001A68ED"/>
    <w:rsid w:val="001B0BF9"/>
    <w:rsid w:val="001B1F55"/>
    <w:rsid w:val="001C0D6F"/>
    <w:rsid w:val="001C321C"/>
    <w:rsid w:val="001C39E1"/>
    <w:rsid w:val="001C4AC8"/>
    <w:rsid w:val="001D0767"/>
    <w:rsid w:val="001D0DF4"/>
    <w:rsid w:val="001D26BD"/>
    <w:rsid w:val="001E1BA2"/>
    <w:rsid w:val="001E2850"/>
    <w:rsid w:val="001E7D94"/>
    <w:rsid w:val="001F40CB"/>
    <w:rsid w:val="001F6B37"/>
    <w:rsid w:val="001F6CBF"/>
    <w:rsid w:val="0020008B"/>
    <w:rsid w:val="00201A2E"/>
    <w:rsid w:val="0020413F"/>
    <w:rsid w:val="0020500B"/>
    <w:rsid w:val="00205688"/>
    <w:rsid w:val="00205B27"/>
    <w:rsid w:val="00206E72"/>
    <w:rsid w:val="002117D5"/>
    <w:rsid w:val="00211914"/>
    <w:rsid w:val="0021279F"/>
    <w:rsid w:val="0021319D"/>
    <w:rsid w:val="002150DE"/>
    <w:rsid w:val="00216FD9"/>
    <w:rsid w:val="0022383A"/>
    <w:rsid w:val="00225EC1"/>
    <w:rsid w:val="002261E4"/>
    <w:rsid w:val="00226BF3"/>
    <w:rsid w:val="002275A5"/>
    <w:rsid w:val="002305E3"/>
    <w:rsid w:val="00232335"/>
    <w:rsid w:val="00233A96"/>
    <w:rsid w:val="0023643D"/>
    <w:rsid w:val="002373EC"/>
    <w:rsid w:val="00241ACD"/>
    <w:rsid w:val="00242799"/>
    <w:rsid w:val="00243F7A"/>
    <w:rsid w:val="00245C0B"/>
    <w:rsid w:val="00247718"/>
    <w:rsid w:val="00252450"/>
    <w:rsid w:val="00253075"/>
    <w:rsid w:val="0025383E"/>
    <w:rsid w:val="00253C8F"/>
    <w:rsid w:val="00254D9B"/>
    <w:rsid w:val="00255A03"/>
    <w:rsid w:val="00261FBF"/>
    <w:rsid w:val="002654EC"/>
    <w:rsid w:val="00265CA1"/>
    <w:rsid w:val="0026751B"/>
    <w:rsid w:val="00267A7D"/>
    <w:rsid w:val="00273E22"/>
    <w:rsid w:val="00273E6E"/>
    <w:rsid w:val="002766B5"/>
    <w:rsid w:val="0027753C"/>
    <w:rsid w:val="00277696"/>
    <w:rsid w:val="002832E9"/>
    <w:rsid w:val="00286CAC"/>
    <w:rsid w:val="0028705B"/>
    <w:rsid w:val="00290163"/>
    <w:rsid w:val="002926C1"/>
    <w:rsid w:val="00292D5E"/>
    <w:rsid w:val="00292E12"/>
    <w:rsid w:val="00293161"/>
    <w:rsid w:val="002955BA"/>
    <w:rsid w:val="00297A81"/>
    <w:rsid w:val="002A14AF"/>
    <w:rsid w:val="002A667B"/>
    <w:rsid w:val="002B0F1B"/>
    <w:rsid w:val="002B164D"/>
    <w:rsid w:val="002B1C36"/>
    <w:rsid w:val="002B2392"/>
    <w:rsid w:val="002B24AC"/>
    <w:rsid w:val="002B5961"/>
    <w:rsid w:val="002B5E8C"/>
    <w:rsid w:val="002C4572"/>
    <w:rsid w:val="002C4702"/>
    <w:rsid w:val="002D0708"/>
    <w:rsid w:val="002D226F"/>
    <w:rsid w:val="002D29CF"/>
    <w:rsid w:val="002D3018"/>
    <w:rsid w:val="002D31AD"/>
    <w:rsid w:val="002D584D"/>
    <w:rsid w:val="002D7886"/>
    <w:rsid w:val="002E0808"/>
    <w:rsid w:val="002E0EEF"/>
    <w:rsid w:val="002E1475"/>
    <w:rsid w:val="002E1A0A"/>
    <w:rsid w:val="002E3278"/>
    <w:rsid w:val="002E4256"/>
    <w:rsid w:val="002E5A45"/>
    <w:rsid w:val="002E68E8"/>
    <w:rsid w:val="002F1D86"/>
    <w:rsid w:val="002F2B04"/>
    <w:rsid w:val="002F2C64"/>
    <w:rsid w:val="002F33D8"/>
    <w:rsid w:val="002F505E"/>
    <w:rsid w:val="002F7194"/>
    <w:rsid w:val="002F789C"/>
    <w:rsid w:val="002F7DD9"/>
    <w:rsid w:val="0030740F"/>
    <w:rsid w:val="003077C8"/>
    <w:rsid w:val="00310DD1"/>
    <w:rsid w:val="00310FD8"/>
    <w:rsid w:val="00314096"/>
    <w:rsid w:val="00316388"/>
    <w:rsid w:val="0032074B"/>
    <w:rsid w:val="003236A7"/>
    <w:rsid w:val="003249E1"/>
    <w:rsid w:val="00325BEA"/>
    <w:rsid w:val="003327AB"/>
    <w:rsid w:val="00335E26"/>
    <w:rsid w:val="0033716C"/>
    <w:rsid w:val="0033754E"/>
    <w:rsid w:val="003418A8"/>
    <w:rsid w:val="00344694"/>
    <w:rsid w:val="003447D2"/>
    <w:rsid w:val="00347AF7"/>
    <w:rsid w:val="003506EC"/>
    <w:rsid w:val="00353697"/>
    <w:rsid w:val="00353790"/>
    <w:rsid w:val="003622C9"/>
    <w:rsid w:val="00364831"/>
    <w:rsid w:val="003666BC"/>
    <w:rsid w:val="00366CA2"/>
    <w:rsid w:val="00367FF0"/>
    <w:rsid w:val="0037115F"/>
    <w:rsid w:val="003764A3"/>
    <w:rsid w:val="00382205"/>
    <w:rsid w:val="00382226"/>
    <w:rsid w:val="0038250E"/>
    <w:rsid w:val="0038366B"/>
    <w:rsid w:val="00385073"/>
    <w:rsid w:val="003859EF"/>
    <w:rsid w:val="003868CC"/>
    <w:rsid w:val="003905E5"/>
    <w:rsid w:val="00394335"/>
    <w:rsid w:val="0039606E"/>
    <w:rsid w:val="00397533"/>
    <w:rsid w:val="00397AA4"/>
    <w:rsid w:val="003A4743"/>
    <w:rsid w:val="003A5EBF"/>
    <w:rsid w:val="003A6029"/>
    <w:rsid w:val="003A6441"/>
    <w:rsid w:val="003A6C38"/>
    <w:rsid w:val="003A70BC"/>
    <w:rsid w:val="003B02B5"/>
    <w:rsid w:val="003B0753"/>
    <w:rsid w:val="003B085E"/>
    <w:rsid w:val="003B168D"/>
    <w:rsid w:val="003B23E2"/>
    <w:rsid w:val="003B2C9E"/>
    <w:rsid w:val="003B3EB6"/>
    <w:rsid w:val="003B4635"/>
    <w:rsid w:val="003B6FA2"/>
    <w:rsid w:val="003B76C7"/>
    <w:rsid w:val="003B7741"/>
    <w:rsid w:val="003C0F4C"/>
    <w:rsid w:val="003C405C"/>
    <w:rsid w:val="003C4A30"/>
    <w:rsid w:val="003C4B11"/>
    <w:rsid w:val="003D3A7C"/>
    <w:rsid w:val="003D43C0"/>
    <w:rsid w:val="003E5790"/>
    <w:rsid w:val="003E7AAE"/>
    <w:rsid w:val="003F0FC6"/>
    <w:rsid w:val="003F140C"/>
    <w:rsid w:val="003F1EB1"/>
    <w:rsid w:val="00401FBA"/>
    <w:rsid w:val="00403E9C"/>
    <w:rsid w:val="00404C03"/>
    <w:rsid w:val="00405DAD"/>
    <w:rsid w:val="00407EA1"/>
    <w:rsid w:val="0041016D"/>
    <w:rsid w:val="004127D4"/>
    <w:rsid w:val="00413848"/>
    <w:rsid w:val="004141B5"/>
    <w:rsid w:val="00414DAD"/>
    <w:rsid w:val="00415606"/>
    <w:rsid w:val="00415645"/>
    <w:rsid w:val="00416224"/>
    <w:rsid w:val="0041629D"/>
    <w:rsid w:val="00416D1A"/>
    <w:rsid w:val="0041766E"/>
    <w:rsid w:val="00417871"/>
    <w:rsid w:val="00417B0B"/>
    <w:rsid w:val="00421BE1"/>
    <w:rsid w:val="00421C89"/>
    <w:rsid w:val="004222A1"/>
    <w:rsid w:val="0042251B"/>
    <w:rsid w:val="00425A8D"/>
    <w:rsid w:val="00426EAB"/>
    <w:rsid w:val="00430740"/>
    <w:rsid w:val="00430DA4"/>
    <w:rsid w:val="00431C6A"/>
    <w:rsid w:val="00431CAF"/>
    <w:rsid w:val="00434869"/>
    <w:rsid w:val="00434BDE"/>
    <w:rsid w:val="00434EBE"/>
    <w:rsid w:val="00435335"/>
    <w:rsid w:val="00437A0C"/>
    <w:rsid w:val="004416A0"/>
    <w:rsid w:val="004438C3"/>
    <w:rsid w:val="00443A0E"/>
    <w:rsid w:val="00443DBA"/>
    <w:rsid w:val="00445880"/>
    <w:rsid w:val="004460CD"/>
    <w:rsid w:val="0044660B"/>
    <w:rsid w:val="00446D88"/>
    <w:rsid w:val="00447695"/>
    <w:rsid w:val="00447C92"/>
    <w:rsid w:val="0045071A"/>
    <w:rsid w:val="00453B43"/>
    <w:rsid w:val="00460522"/>
    <w:rsid w:val="004605A2"/>
    <w:rsid w:val="0046179A"/>
    <w:rsid w:val="004620C3"/>
    <w:rsid w:val="004632F3"/>
    <w:rsid w:val="00465C8A"/>
    <w:rsid w:val="00471ACB"/>
    <w:rsid w:val="00471D43"/>
    <w:rsid w:val="00471DC0"/>
    <w:rsid w:val="0047395C"/>
    <w:rsid w:val="0047425E"/>
    <w:rsid w:val="0047620F"/>
    <w:rsid w:val="00482BB9"/>
    <w:rsid w:val="00484C78"/>
    <w:rsid w:val="00484E2E"/>
    <w:rsid w:val="00486C45"/>
    <w:rsid w:val="004907D0"/>
    <w:rsid w:val="00491159"/>
    <w:rsid w:val="00491697"/>
    <w:rsid w:val="00491739"/>
    <w:rsid w:val="004940D8"/>
    <w:rsid w:val="00494BC1"/>
    <w:rsid w:val="00494EA4"/>
    <w:rsid w:val="0049565C"/>
    <w:rsid w:val="00496E16"/>
    <w:rsid w:val="00496F19"/>
    <w:rsid w:val="004A21B8"/>
    <w:rsid w:val="004A36B3"/>
    <w:rsid w:val="004A4B99"/>
    <w:rsid w:val="004A56A0"/>
    <w:rsid w:val="004A6959"/>
    <w:rsid w:val="004B5DFF"/>
    <w:rsid w:val="004C2E86"/>
    <w:rsid w:val="004C4669"/>
    <w:rsid w:val="004C656D"/>
    <w:rsid w:val="004D3144"/>
    <w:rsid w:val="004D4176"/>
    <w:rsid w:val="004D4474"/>
    <w:rsid w:val="004D4635"/>
    <w:rsid w:val="004D75F3"/>
    <w:rsid w:val="004D7F4B"/>
    <w:rsid w:val="004E3870"/>
    <w:rsid w:val="004E6DA8"/>
    <w:rsid w:val="004F0714"/>
    <w:rsid w:val="004F08E0"/>
    <w:rsid w:val="004F1F2A"/>
    <w:rsid w:val="004F28EC"/>
    <w:rsid w:val="004F3730"/>
    <w:rsid w:val="004F377F"/>
    <w:rsid w:val="004F4E7B"/>
    <w:rsid w:val="0050076D"/>
    <w:rsid w:val="005007CB"/>
    <w:rsid w:val="00502025"/>
    <w:rsid w:val="00502615"/>
    <w:rsid w:val="00503C6F"/>
    <w:rsid w:val="00504BEF"/>
    <w:rsid w:val="00505009"/>
    <w:rsid w:val="0050625F"/>
    <w:rsid w:val="00506C90"/>
    <w:rsid w:val="00511130"/>
    <w:rsid w:val="0051304E"/>
    <w:rsid w:val="0051333D"/>
    <w:rsid w:val="00521BA6"/>
    <w:rsid w:val="00522230"/>
    <w:rsid w:val="00522C33"/>
    <w:rsid w:val="00523105"/>
    <w:rsid w:val="00524405"/>
    <w:rsid w:val="00524DB4"/>
    <w:rsid w:val="005253F4"/>
    <w:rsid w:val="005259C4"/>
    <w:rsid w:val="00525FBB"/>
    <w:rsid w:val="00527A8D"/>
    <w:rsid w:val="005315C4"/>
    <w:rsid w:val="00535494"/>
    <w:rsid w:val="005404E0"/>
    <w:rsid w:val="005417B0"/>
    <w:rsid w:val="00541B4B"/>
    <w:rsid w:val="00544131"/>
    <w:rsid w:val="00544448"/>
    <w:rsid w:val="005448DC"/>
    <w:rsid w:val="00544DAD"/>
    <w:rsid w:val="00546DB1"/>
    <w:rsid w:val="00546E16"/>
    <w:rsid w:val="00555234"/>
    <w:rsid w:val="00555C29"/>
    <w:rsid w:val="0055671F"/>
    <w:rsid w:val="00557516"/>
    <w:rsid w:val="00560D0E"/>
    <w:rsid w:val="0056443F"/>
    <w:rsid w:val="00564544"/>
    <w:rsid w:val="00565B19"/>
    <w:rsid w:val="00567A3D"/>
    <w:rsid w:val="0057048D"/>
    <w:rsid w:val="00571B80"/>
    <w:rsid w:val="00573AEA"/>
    <w:rsid w:val="00574643"/>
    <w:rsid w:val="00574F66"/>
    <w:rsid w:val="00577349"/>
    <w:rsid w:val="005826CF"/>
    <w:rsid w:val="005828F4"/>
    <w:rsid w:val="00585503"/>
    <w:rsid w:val="005873A7"/>
    <w:rsid w:val="0059231A"/>
    <w:rsid w:val="00594055"/>
    <w:rsid w:val="005957AD"/>
    <w:rsid w:val="00595D50"/>
    <w:rsid w:val="00596088"/>
    <w:rsid w:val="005960AF"/>
    <w:rsid w:val="00596F8B"/>
    <w:rsid w:val="00597A65"/>
    <w:rsid w:val="005A4B9A"/>
    <w:rsid w:val="005A4C52"/>
    <w:rsid w:val="005A5873"/>
    <w:rsid w:val="005A62E3"/>
    <w:rsid w:val="005B31F9"/>
    <w:rsid w:val="005B47CE"/>
    <w:rsid w:val="005B4D1D"/>
    <w:rsid w:val="005B4E60"/>
    <w:rsid w:val="005B5D5C"/>
    <w:rsid w:val="005C0727"/>
    <w:rsid w:val="005C16B6"/>
    <w:rsid w:val="005C2806"/>
    <w:rsid w:val="005C4E15"/>
    <w:rsid w:val="005C6C9C"/>
    <w:rsid w:val="005C7271"/>
    <w:rsid w:val="005D167A"/>
    <w:rsid w:val="005D29AB"/>
    <w:rsid w:val="005D42C7"/>
    <w:rsid w:val="005D54DA"/>
    <w:rsid w:val="005E3409"/>
    <w:rsid w:val="005F0C2F"/>
    <w:rsid w:val="005F1830"/>
    <w:rsid w:val="005F5C14"/>
    <w:rsid w:val="006031F6"/>
    <w:rsid w:val="006042CC"/>
    <w:rsid w:val="00604BE7"/>
    <w:rsid w:val="00604D04"/>
    <w:rsid w:val="00606274"/>
    <w:rsid w:val="00606B30"/>
    <w:rsid w:val="00607A54"/>
    <w:rsid w:val="0061123C"/>
    <w:rsid w:val="006113A1"/>
    <w:rsid w:val="006116AB"/>
    <w:rsid w:val="00613235"/>
    <w:rsid w:val="00613365"/>
    <w:rsid w:val="00613D8B"/>
    <w:rsid w:val="006171B4"/>
    <w:rsid w:val="00617694"/>
    <w:rsid w:val="00617A4F"/>
    <w:rsid w:val="00623057"/>
    <w:rsid w:val="00623828"/>
    <w:rsid w:val="006239A8"/>
    <w:rsid w:val="00623EF0"/>
    <w:rsid w:val="0062443E"/>
    <w:rsid w:val="00624573"/>
    <w:rsid w:val="00625F8A"/>
    <w:rsid w:val="00627896"/>
    <w:rsid w:val="006305C3"/>
    <w:rsid w:val="00630C10"/>
    <w:rsid w:val="00630FC4"/>
    <w:rsid w:val="0063324C"/>
    <w:rsid w:val="00633CA0"/>
    <w:rsid w:val="0063532C"/>
    <w:rsid w:val="00635DC2"/>
    <w:rsid w:val="006400B6"/>
    <w:rsid w:val="00640879"/>
    <w:rsid w:val="00642670"/>
    <w:rsid w:val="00643E9F"/>
    <w:rsid w:val="00645119"/>
    <w:rsid w:val="00647467"/>
    <w:rsid w:val="00647CBF"/>
    <w:rsid w:val="0065589E"/>
    <w:rsid w:val="00656223"/>
    <w:rsid w:val="006635C4"/>
    <w:rsid w:val="006641A2"/>
    <w:rsid w:val="00670C58"/>
    <w:rsid w:val="006770FB"/>
    <w:rsid w:val="006812CF"/>
    <w:rsid w:val="00681BF6"/>
    <w:rsid w:val="006826FB"/>
    <w:rsid w:val="0068464B"/>
    <w:rsid w:val="0069012F"/>
    <w:rsid w:val="00690718"/>
    <w:rsid w:val="006937FC"/>
    <w:rsid w:val="00697213"/>
    <w:rsid w:val="00697858"/>
    <w:rsid w:val="006A3420"/>
    <w:rsid w:val="006A3D3F"/>
    <w:rsid w:val="006A40E3"/>
    <w:rsid w:val="006A6794"/>
    <w:rsid w:val="006A6B69"/>
    <w:rsid w:val="006B04E3"/>
    <w:rsid w:val="006B0915"/>
    <w:rsid w:val="006B65B6"/>
    <w:rsid w:val="006B67B7"/>
    <w:rsid w:val="006B6BCC"/>
    <w:rsid w:val="006C0D30"/>
    <w:rsid w:val="006C6EF5"/>
    <w:rsid w:val="006C714A"/>
    <w:rsid w:val="006D0BA5"/>
    <w:rsid w:val="006D16B9"/>
    <w:rsid w:val="006D30CB"/>
    <w:rsid w:val="006D53AD"/>
    <w:rsid w:val="006E00B0"/>
    <w:rsid w:val="006E00E8"/>
    <w:rsid w:val="006E0CD3"/>
    <w:rsid w:val="006E1F8E"/>
    <w:rsid w:val="006E204C"/>
    <w:rsid w:val="006E3FC1"/>
    <w:rsid w:val="006E40D0"/>
    <w:rsid w:val="006E6951"/>
    <w:rsid w:val="006F1F04"/>
    <w:rsid w:val="006F25A4"/>
    <w:rsid w:val="006F52AD"/>
    <w:rsid w:val="006F53F7"/>
    <w:rsid w:val="006F659D"/>
    <w:rsid w:val="006F6CD5"/>
    <w:rsid w:val="006F74E3"/>
    <w:rsid w:val="006F76AF"/>
    <w:rsid w:val="006F78D1"/>
    <w:rsid w:val="00701FF3"/>
    <w:rsid w:val="00702D37"/>
    <w:rsid w:val="007070C0"/>
    <w:rsid w:val="00714D15"/>
    <w:rsid w:val="00715277"/>
    <w:rsid w:val="0071772B"/>
    <w:rsid w:val="0072396E"/>
    <w:rsid w:val="0072416A"/>
    <w:rsid w:val="00724836"/>
    <w:rsid w:val="00724D8F"/>
    <w:rsid w:val="00725E48"/>
    <w:rsid w:val="007270A7"/>
    <w:rsid w:val="00730370"/>
    <w:rsid w:val="00732667"/>
    <w:rsid w:val="00733C8A"/>
    <w:rsid w:val="0073489E"/>
    <w:rsid w:val="0073760C"/>
    <w:rsid w:val="0074047B"/>
    <w:rsid w:val="007445B1"/>
    <w:rsid w:val="00744BB5"/>
    <w:rsid w:val="00745AC5"/>
    <w:rsid w:val="007517D2"/>
    <w:rsid w:val="0075324B"/>
    <w:rsid w:val="00753F80"/>
    <w:rsid w:val="00754B7B"/>
    <w:rsid w:val="0075625B"/>
    <w:rsid w:val="0075774E"/>
    <w:rsid w:val="00762174"/>
    <w:rsid w:val="0076356C"/>
    <w:rsid w:val="007648BE"/>
    <w:rsid w:val="00767D06"/>
    <w:rsid w:val="00771BB1"/>
    <w:rsid w:val="00774624"/>
    <w:rsid w:val="00775003"/>
    <w:rsid w:val="0077560F"/>
    <w:rsid w:val="0077573A"/>
    <w:rsid w:val="0077583E"/>
    <w:rsid w:val="00775B61"/>
    <w:rsid w:val="00780D86"/>
    <w:rsid w:val="0078445F"/>
    <w:rsid w:val="0078471D"/>
    <w:rsid w:val="00785CD6"/>
    <w:rsid w:val="0079082E"/>
    <w:rsid w:val="00791CFA"/>
    <w:rsid w:val="00793962"/>
    <w:rsid w:val="00793FCE"/>
    <w:rsid w:val="00794313"/>
    <w:rsid w:val="007947F8"/>
    <w:rsid w:val="00796A1E"/>
    <w:rsid w:val="00796ADF"/>
    <w:rsid w:val="00796D28"/>
    <w:rsid w:val="007A188F"/>
    <w:rsid w:val="007A3A28"/>
    <w:rsid w:val="007B0631"/>
    <w:rsid w:val="007B0E65"/>
    <w:rsid w:val="007B2278"/>
    <w:rsid w:val="007C05C3"/>
    <w:rsid w:val="007C14A9"/>
    <w:rsid w:val="007C1A88"/>
    <w:rsid w:val="007C1B8D"/>
    <w:rsid w:val="007C2FB9"/>
    <w:rsid w:val="007C3581"/>
    <w:rsid w:val="007C51A0"/>
    <w:rsid w:val="007C5EB6"/>
    <w:rsid w:val="007C6EA5"/>
    <w:rsid w:val="007D7871"/>
    <w:rsid w:val="007E00C4"/>
    <w:rsid w:val="007E141E"/>
    <w:rsid w:val="007E1CE6"/>
    <w:rsid w:val="007E1EEE"/>
    <w:rsid w:val="007E5DF1"/>
    <w:rsid w:val="007F0796"/>
    <w:rsid w:val="007F0E19"/>
    <w:rsid w:val="007F111A"/>
    <w:rsid w:val="007F16A8"/>
    <w:rsid w:val="007F1A88"/>
    <w:rsid w:val="007F52B9"/>
    <w:rsid w:val="007F6739"/>
    <w:rsid w:val="007F69AC"/>
    <w:rsid w:val="007F6BFF"/>
    <w:rsid w:val="007F6DBD"/>
    <w:rsid w:val="008031D1"/>
    <w:rsid w:val="008064F6"/>
    <w:rsid w:val="00806DEC"/>
    <w:rsid w:val="008107E3"/>
    <w:rsid w:val="0081289E"/>
    <w:rsid w:val="0081417F"/>
    <w:rsid w:val="00815F35"/>
    <w:rsid w:val="008165B5"/>
    <w:rsid w:val="00816644"/>
    <w:rsid w:val="00820D42"/>
    <w:rsid w:val="00821D64"/>
    <w:rsid w:val="00823178"/>
    <w:rsid w:val="0082327D"/>
    <w:rsid w:val="00823A7F"/>
    <w:rsid w:val="00824A03"/>
    <w:rsid w:val="008259EA"/>
    <w:rsid w:val="00827151"/>
    <w:rsid w:val="008300CA"/>
    <w:rsid w:val="00832862"/>
    <w:rsid w:val="00833260"/>
    <w:rsid w:val="00841819"/>
    <w:rsid w:val="00842A23"/>
    <w:rsid w:val="008451C4"/>
    <w:rsid w:val="008472E0"/>
    <w:rsid w:val="008477ED"/>
    <w:rsid w:val="0085205A"/>
    <w:rsid w:val="00852CE2"/>
    <w:rsid w:val="0086225A"/>
    <w:rsid w:val="00862430"/>
    <w:rsid w:val="00863645"/>
    <w:rsid w:val="00863DEB"/>
    <w:rsid w:val="008700D5"/>
    <w:rsid w:val="00871932"/>
    <w:rsid w:val="008738A7"/>
    <w:rsid w:val="0087465F"/>
    <w:rsid w:val="00874CFC"/>
    <w:rsid w:val="00874F12"/>
    <w:rsid w:val="008755FD"/>
    <w:rsid w:val="00877FAA"/>
    <w:rsid w:val="008837DD"/>
    <w:rsid w:val="0088426E"/>
    <w:rsid w:val="00887066"/>
    <w:rsid w:val="008939CF"/>
    <w:rsid w:val="00895442"/>
    <w:rsid w:val="0089662F"/>
    <w:rsid w:val="00896B12"/>
    <w:rsid w:val="008A03B4"/>
    <w:rsid w:val="008A4C4A"/>
    <w:rsid w:val="008A6142"/>
    <w:rsid w:val="008B1314"/>
    <w:rsid w:val="008B4F3E"/>
    <w:rsid w:val="008B5D48"/>
    <w:rsid w:val="008B69B9"/>
    <w:rsid w:val="008C0ED7"/>
    <w:rsid w:val="008C31BD"/>
    <w:rsid w:val="008C3F19"/>
    <w:rsid w:val="008C645C"/>
    <w:rsid w:val="008D11D4"/>
    <w:rsid w:val="008D1722"/>
    <w:rsid w:val="008D1D74"/>
    <w:rsid w:val="008D3744"/>
    <w:rsid w:val="008D6FCC"/>
    <w:rsid w:val="008E32B1"/>
    <w:rsid w:val="008E447E"/>
    <w:rsid w:val="008E45BF"/>
    <w:rsid w:val="008E49B8"/>
    <w:rsid w:val="008E6E4C"/>
    <w:rsid w:val="008F0A8A"/>
    <w:rsid w:val="008F0B56"/>
    <w:rsid w:val="008F3F1B"/>
    <w:rsid w:val="008F69F0"/>
    <w:rsid w:val="0090249D"/>
    <w:rsid w:val="00902C08"/>
    <w:rsid w:val="00904DA6"/>
    <w:rsid w:val="00907800"/>
    <w:rsid w:val="009102BC"/>
    <w:rsid w:val="00910D59"/>
    <w:rsid w:val="00912BE3"/>
    <w:rsid w:val="0091536B"/>
    <w:rsid w:val="009235CE"/>
    <w:rsid w:val="009239F8"/>
    <w:rsid w:val="00924296"/>
    <w:rsid w:val="009246F0"/>
    <w:rsid w:val="0092513B"/>
    <w:rsid w:val="0093043C"/>
    <w:rsid w:val="00931994"/>
    <w:rsid w:val="00931B47"/>
    <w:rsid w:val="00933172"/>
    <w:rsid w:val="00933B22"/>
    <w:rsid w:val="0094194D"/>
    <w:rsid w:val="00945665"/>
    <w:rsid w:val="00946B0E"/>
    <w:rsid w:val="0095147E"/>
    <w:rsid w:val="00952DA1"/>
    <w:rsid w:val="00955DEA"/>
    <w:rsid w:val="00957C78"/>
    <w:rsid w:val="00957DB9"/>
    <w:rsid w:val="009601F0"/>
    <w:rsid w:val="009650FD"/>
    <w:rsid w:val="00965969"/>
    <w:rsid w:val="00965E4B"/>
    <w:rsid w:val="009664C1"/>
    <w:rsid w:val="00971097"/>
    <w:rsid w:val="009721F2"/>
    <w:rsid w:val="0097484D"/>
    <w:rsid w:val="00975EF8"/>
    <w:rsid w:val="00975FCC"/>
    <w:rsid w:val="00977495"/>
    <w:rsid w:val="00977994"/>
    <w:rsid w:val="00980C38"/>
    <w:rsid w:val="00981367"/>
    <w:rsid w:val="009814DD"/>
    <w:rsid w:val="0098335C"/>
    <w:rsid w:val="00983454"/>
    <w:rsid w:val="0098372E"/>
    <w:rsid w:val="009841FF"/>
    <w:rsid w:val="009900E3"/>
    <w:rsid w:val="00990DC7"/>
    <w:rsid w:val="00990E19"/>
    <w:rsid w:val="009928A0"/>
    <w:rsid w:val="00992CDD"/>
    <w:rsid w:val="00992E82"/>
    <w:rsid w:val="00994044"/>
    <w:rsid w:val="00994BC3"/>
    <w:rsid w:val="00996512"/>
    <w:rsid w:val="00997DEC"/>
    <w:rsid w:val="009A3513"/>
    <w:rsid w:val="009A75C8"/>
    <w:rsid w:val="009B1CE7"/>
    <w:rsid w:val="009B2D3E"/>
    <w:rsid w:val="009B3E5C"/>
    <w:rsid w:val="009C0908"/>
    <w:rsid w:val="009C099B"/>
    <w:rsid w:val="009C1A3F"/>
    <w:rsid w:val="009C33EE"/>
    <w:rsid w:val="009C3B08"/>
    <w:rsid w:val="009C412C"/>
    <w:rsid w:val="009C5856"/>
    <w:rsid w:val="009C6608"/>
    <w:rsid w:val="009C69D8"/>
    <w:rsid w:val="009D1A74"/>
    <w:rsid w:val="009D2FE7"/>
    <w:rsid w:val="009D46F6"/>
    <w:rsid w:val="009D51E7"/>
    <w:rsid w:val="009E01F0"/>
    <w:rsid w:val="009E0252"/>
    <w:rsid w:val="009E03CC"/>
    <w:rsid w:val="009E3D41"/>
    <w:rsid w:val="009E6F10"/>
    <w:rsid w:val="009F005E"/>
    <w:rsid w:val="009F015B"/>
    <w:rsid w:val="009F1466"/>
    <w:rsid w:val="009F2671"/>
    <w:rsid w:val="009F3111"/>
    <w:rsid w:val="009F3AB2"/>
    <w:rsid w:val="009F3E72"/>
    <w:rsid w:val="009F4D0E"/>
    <w:rsid w:val="009F669A"/>
    <w:rsid w:val="009F6FBC"/>
    <w:rsid w:val="009F766D"/>
    <w:rsid w:val="00A00535"/>
    <w:rsid w:val="00A00C97"/>
    <w:rsid w:val="00A00DA8"/>
    <w:rsid w:val="00A011A7"/>
    <w:rsid w:val="00A0172F"/>
    <w:rsid w:val="00A02C7B"/>
    <w:rsid w:val="00A03379"/>
    <w:rsid w:val="00A05539"/>
    <w:rsid w:val="00A06C1F"/>
    <w:rsid w:val="00A13ADC"/>
    <w:rsid w:val="00A148CD"/>
    <w:rsid w:val="00A14A24"/>
    <w:rsid w:val="00A15E25"/>
    <w:rsid w:val="00A16D26"/>
    <w:rsid w:val="00A240B0"/>
    <w:rsid w:val="00A274C0"/>
    <w:rsid w:val="00A30297"/>
    <w:rsid w:val="00A31785"/>
    <w:rsid w:val="00A33106"/>
    <w:rsid w:val="00A35336"/>
    <w:rsid w:val="00A35578"/>
    <w:rsid w:val="00A36F9B"/>
    <w:rsid w:val="00A370CE"/>
    <w:rsid w:val="00A37FC1"/>
    <w:rsid w:val="00A41C33"/>
    <w:rsid w:val="00A45519"/>
    <w:rsid w:val="00A47F60"/>
    <w:rsid w:val="00A500F4"/>
    <w:rsid w:val="00A51381"/>
    <w:rsid w:val="00A51F2B"/>
    <w:rsid w:val="00A522BB"/>
    <w:rsid w:val="00A544FF"/>
    <w:rsid w:val="00A55D1C"/>
    <w:rsid w:val="00A60886"/>
    <w:rsid w:val="00A62321"/>
    <w:rsid w:val="00A63387"/>
    <w:rsid w:val="00A6384C"/>
    <w:rsid w:val="00A63FF2"/>
    <w:rsid w:val="00A64BB0"/>
    <w:rsid w:val="00A66EAB"/>
    <w:rsid w:val="00A72D8A"/>
    <w:rsid w:val="00A7381C"/>
    <w:rsid w:val="00A84C40"/>
    <w:rsid w:val="00A86B06"/>
    <w:rsid w:val="00A90A19"/>
    <w:rsid w:val="00A926F3"/>
    <w:rsid w:val="00A932D5"/>
    <w:rsid w:val="00A94CCB"/>
    <w:rsid w:val="00A96613"/>
    <w:rsid w:val="00A97679"/>
    <w:rsid w:val="00AA619B"/>
    <w:rsid w:val="00AA72FB"/>
    <w:rsid w:val="00AB1ED4"/>
    <w:rsid w:val="00AB4621"/>
    <w:rsid w:val="00AB462E"/>
    <w:rsid w:val="00AB7A91"/>
    <w:rsid w:val="00AC017D"/>
    <w:rsid w:val="00AC043A"/>
    <w:rsid w:val="00AC0E97"/>
    <w:rsid w:val="00AC10A3"/>
    <w:rsid w:val="00AC2A90"/>
    <w:rsid w:val="00AC4BE2"/>
    <w:rsid w:val="00AC5502"/>
    <w:rsid w:val="00AD6BBC"/>
    <w:rsid w:val="00AE26BD"/>
    <w:rsid w:val="00AE38E9"/>
    <w:rsid w:val="00AE42B3"/>
    <w:rsid w:val="00AE4572"/>
    <w:rsid w:val="00AF06A0"/>
    <w:rsid w:val="00AF328F"/>
    <w:rsid w:val="00AF79EE"/>
    <w:rsid w:val="00B00581"/>
    <w:rsid w:val="00B0186E"/>
    <w:rsid w:val="00B05C1B"/>
    <w:rsid w:val="00B06428"/>
    <w:rsid w:val="00B064FB"/>
    <w:rsid w:val="00B06E7B"/>
    <w:rsid w:val="00B10D15"/>
    <w:rsid w:val="00B13291"/>
    <w:rsid w:val="00B13FDB"/>
    <w:rsid w:val="00B22449"/>
    <w:rsid w:val="00B22C4C"/>
    <w:rsid w:val="00B237B5"/>
    <w:rsid w:val="00B24297"/>
    <w:rsid w:val="00B2453E"/>
    <w:rsid w:val="00B253D2"/>
    <w:rsid w:val="00B32697"/>
    <w:rsid w:val="00B326E2"/>
    <w:rsid w:val="00B330E8"/>
    <w:rsid w:val="00B349CB"/>
    <w:rsid w:val="00B3543A"/>
    <w:rsid w:val="00B402D0"/>
    <w:rsid w:val="00B42626"/>
    <w:rsid w:val="00B42AAD"/>
    <w:rsid w:val="00B45D2D"/>
    <w:rsid w:val="00B470B0"/>
    <w:rsid w:val="00B471BE"/>
    <w:rsid w:val="00B50CCC"/>
    <w:rsid w:val="00B51128"/>
    <w:rsid w:val="00B521AB"/>
    <w:rsid w:val="00B53B55"/>
    <w:rsid w:val="00B579E8"/>
    <w:rsid w:val="00B615BE"/>
    <w:rsid w:val="00B623F8"/>
    <w:rsid w:val="00B679B5"/>
    <w:rsid w:val="00B70A0F"/>
    <w:rsid w:val="00B7333E"/>
    <w:rsid w:val="00B734F9"/>
    <w:rsid w:val="00B73CD4"/>
    <w:rsid w:val="00B745FB"/>
    <w:rsid w:val="00B76DFB"/>
    <w:rsid w:val="00B77EA1"/>
    <w:rsid w:val="00B80FE1"/>
    <w:rsid w:val="00B82502"/>
    <w:rsid w:val="00B82AC4"/>
    <w:rsid w:val="00B85224"/>
    <w:rsid w:val="00B85AAA"/>
    <w:rsid w:val="00B85F66"/>
    <w:rsid w:val="00B86B70"/>
    <w:rsid w:val="00B87A91"/>
    <w:rsid w:val="00B90039"/>
    <w:rsid w:val="00B90C9D"/>
    <w:rsid w:val="00B929B2"/>
    <w:rsid w:val="00B950E6"/>
    <w:rsid w:val="00B95554"/>
    <w:rsid w:val="00B96DA0"/>
    <w:rsid w:val="00BA0B74"/>
    <w:rsid w:val="00BA1837"/>
    <w:rsid w:val="00BA2218"/>
    <w:rsid w:val="00BA2CFB"/>
    <w:rsid w:val="00BA52D5"/>
    <w:rsid w:val="00BB7B19"/>
    <w:rsid w:val="00BC0BFB"/>
    <w:rsid w:val="00BC1B32"/>
    <w:rsid w:val="00BC1D08"/>
    <w:rsid w:val="00BC2883"/>
    <w:rsid w:val="00BC7730"/>
    <w:rsid w:val="00BD119D"/>
    <w:rsid w:val="00BD1EC0"/>
    <w:rsid w:val="00BD2F79"/>
    <w:rsid w:val="00BD449F"/>
    <w:rsid w:val="00BD5A80"/>
    <w:rsid w:val="00BD625D"/>
    <w:rsid w:val="00BD78BF"/>
    <w:rsid w:val="00BD7EC2"/>
    <w:rsid w:val="00BE7268"/>
    <w:rsid w:val="00BF2C95"/>
    <w:rsid w:val="00BF39CA"/>
    <w:rsid w:val="00BF4A8F"/>
    <w:rsid w:val="00BF6B51"/>
    <w:rsid w:val="00C002FD"/>
    <w:rsid w:val="00C0122E"/>
    <w:rsid w:val="00C01A93"/>
    <w:rsid w:val="00C03B87"/>
    <w:rsid w:val="00C049E5"/>
    <w:rsid w:val="00C05B1D"/>
    <w:rsid w:val="00C07E1F"/>
    <w:rsid w:val="00C101BE"/>
    <w:rsid w:val="00C101DB"/>
    <w:rsid w:val="00C12016"/>
    <w:rsid w:val="00C129BE"/>
    <w:rsid w:val="00C1322D"/>
    <w:rsid w:val="00C13E21"/>
    <w:rsid w:val="00C14A00"/>
    <w:rsid w:val="00C17EA5"/>
    <w:rsid w:val="00C22F15"/>
    <w:rsid w:val="00C248B5"/>
    <w:rsid w:val="00C2760D"/>
    <w:rsid w:val="00C3158A"/>
    <w:rsid w:val="00C31EA1"/>
    <w:rsid w:val="00C31EE7"/>
    <w:rsid w:val="00C32DB2"/>
    <w:rsid w:val="00C34D81"/>
    <w:rsid w:val="00C35DC4"/>
    <w:rsid w:val="00C37082"/>
    <w:rsid w:val="00C375D6"/>
    <w:rsid w:val="00C4193C"/>
    <w:rsid w:val="00C43EF7"/>
    <w:rsid w:val="00C44B48"/>
    <w:rsid w:val="00C516C8"/>
    <w:rsid w:val="00C57656"/>
    <w:rsid w:val="00C65CE0"/>
    <w:rsid w:val="00C710B9"/>
    <w:rsid w:val="00C71EE1"/>
    <w:rsid w:val="00C72D60"/>
    <w:rsid w:val="00C72E61"/>
    <w:rsid w:val="00C736F2"/>
    <w:rsid w:val="00C741C7"/>
    <w:rsid w:val="00C75409"/>
    <w:rsid w:val="00C760A8"/>
    <w:rsid w:val="00C76867"/>
    <w:rsid w:val="00C76FD1"/>
    <w:rsid w:val="00C7743A"/>
    <w:rsid w:val="00C77E3C"/>
    <w:rsid w:val="00C810AA"/>
    <w:rsid w:val="00C82927"/>
    <w:rsid w:val="00C87394"/>
    <w:rsid w:val="00C92FB4"/>
    <w:rsid w:val="00C94862"/>
    <w:rsid w:val="00C95525"/>
    <w:rsid w:val="00C968AE"/>
    <w:rsid w:val="00C97CD2"/>
    <w:rsid w:val="00CA1677"/>
    <w:rsid w:val="00CA4095"/>
    <w:rsid w:val="00CA4C4D"/>
    <w:rsid w:val="00CA68B1"/>
    <w:rsid w:val="00CA6DC1"/>
    <w:rsid w:val="00CA7BFB"/>
    <w:rsid w:val="00CB22E9"/>
    <w:rsid w:val="00CB308D"/>
    <w:rsid w:val="00CB4402"/>
    <w:rsid w:val="00CB5277"/>
    <w:rsid w:val="00CB688C"/>
    <w:rsid w:val="00CC0602"/>
    <w:rsid w:val="00CC0BD5"/>
    <w:rsid w:val="00CC24AB"/>
    <w:rsid w:val="00CC3310"/>
    <w:rsid w:val="00CC5878"/>
    <w:rsid w:val="00CD0C50"/>
    <w:rsid w:val="00CD12F8"/>
    <w:rsid w:val="00CD1BE9"/>
    <w:rsid w:val="00CD1D12"/>
    <w:rsid w:val="00CD3A1D"/>
    <w:rsid w:val="00CE1189"/>
    <w:rsid w:val="00CE750E"/>
    <w:rsid w:val="00CE7A93"/>
    <w:rsid w:val="00CF01FE"/>
    <w:rsid w:val="00CF0A1A"/>
    <w:rsid w:val="00CF0A84"/>
    <w:rsid w:val="00CF2678"/>
    <w:rsid w:val="00CF41D1"/>
    <w:rsid w:val="00D03FF8"/>
    <w:rsid w:val="00D04179"/>
    <w:rsid w:val="00D04AE6"/>
    <w:rsid w:val="00D0504C"/>
    <w:rsid w:val="00D05102"/>
    <w:rsid w:val="00D111A5"/>
    <w:rsid w:val="00D1272A"/>
    <w:rsid w:val="00D12EBE"/>
    <w:rsid w:val="00D1366F"/>
    <w:rsid w:val="00D15A9A"/>
    <w:rsid w:val="00D2177A"/>
    <w:rsid w:val="00D2521B"/>
    <w:rsid w:val="00D25556"/>
    <w:rsid w:val="00D2768C"/>
    <w:rsid w:val="00D27949"/>
    <w:rsid w:val="00D34622"/>
    <w:rsid w:val="00D3655E"/>
    <w:rsid w:val="00D370AA"/>
    <w:rsid w:val="00D40A46"/>
    <w:rsid w:val="00D41193"/>
    <w:rsid w:val="00D41707"/>
    <w:rsid w:val="00D42055"/>
    <w:rsid w:val="00D426B6"/>
    <w:rsid w:val="00D42D4A"/>
    <w:rsid w:val="00D44BF6"/>
    <w:rsid w:val="00D44F57"/>
    <w:rsid w:val="00D50708"/>
    <w:rsid w:val="00D50E4F"/>
    <w:rsid w:val="00D516CB"/>
    <w:rsid w:val="00D51803"/>
    <w:rsid w:val="00D5210D"/>
    <w:rsid w:val="00D53202"/>
    <w:rsid w:val="00D53B3A"/>
    <w:rsid w:val="00D54D21"/>
    <w:rsid w:val="00D558B9"/>
    <w:rsid w:val="00D57D47"/>
    <w:rsid w:val="00D60D20"/>
    <w:rsid w:val="00D672E2"/>
    <w:rsid w:val="00D676AF"/>
    <w:rsid w:val="00D678D7"/>
    <w:rsid w:val="00D678FA"/>
    <w:rsid w:val="00D67D67"/>
    <w:rsid w:val="00D67EB7"/>
    <w:rsid w:val="00D7096D"/>
    <w:rsid w:val="00D71DE2"/>
    <w:rsid w:val="00D7286B"/>
    <w:rsid w:val="00D733B5"/>
    <w:rsid w:val="00D74446"/>
    <w:rsid w:val="00D74E64"/>
    <w:rsid w:val="00D75224"/>
    <w:rsid w:val="00D76458"/>
    <w:rsid w:val="00D768D4"/>
    <w:rsid w:val="00D77A62"/>
    <w:rsid w:val="00D80683"/>
    <w:rsid w:val="00D82DDD"/>
    <w:rsid w:val="00D84A82"/>
    <w:rsid w:val="00D84E84"/>
    <w:rsid w:val="00D8513E"/>
    <w:rsid w:val="00D944A0"/>
    <w:rsid w:val="00D978A9"/>
    <w:rsid w:val="00D97EBE"/>
    <w:rsid w:val="00DA0EC0"/>
    <w:rsid w:val="00DA107D"/>
    <w:rsid w:val="00DA154A"/>
    <w:rsid w:val="00DA2FBC"/>
    <w:rsid w:val="00DA452A"/>
    <w:rsid w:val="00DA45E1"/>
    <w:rsid w:val="00DA565B"/>
    <w:rsid w:val="00DB5F83"/>
    <w:rsid w:val="00DB7E94"/>
    <w:rsid w:val="00DC1125"/>
    <w:rsid w:val="00DC1292"/>
    <w:rsid w:val="00DC1EDA"/>
    <w:rsid w:val="00DC37B4"/>
    <w:rsid w:val="00DC3859"/>
    <w:rsid w:val="00DC393E"/>
    <w:rsid w:val="00DC4085"/>
    <w:rsid w:val="00DC64C4"/>
    <w:rsid w:val="00DC64C9"/>
    <w:rsid w:val="00DD0086"/>
    <w:rsid w:val="00DD07CD"/>
    <w:rsid w:val="00DD0ACE"/>
    <w:rsid w:val="00DD12AC"/>
    <w:rsid w:val="00DD74AB"/>
    <w:rsid w:val="00DE0EAD"/>
    <w:rsid w:val="00DE1468"/>
    <w:rsid w:val="00DE18CD"/>
    <w:rsid w:val="00DE1BCA"/>
    <w:rsid w:val="00DE458B"/>
    <w:rsid w:val="00DE5382"/>
    <w:rsid w:val="00DE6F2E"/>
    <w:rsid w:val="00DF0F80"/>
    <w:rsid w:val="00DF7922"/>
    <w:rsid w:val="00E00A1E"/>
    <w:rsid w:val="00E02B92"/>
    <w:rsid w:val="00E02E1F"/>
    <w:rsid w:val="00E06196"/>
    <w:rsid w:val="00E06F4B"/>
    <w:rsid w:val="00E10C68"/>
    <w:rsid w:val="00E11BE4"/>
    <w:rsid w:val="00E11E0D"/>
    <w:rsid w:val="00E1294E"/>
    <w:rsid w:val="00E137DA"/>
    <w:rsid w:val="00E1459A"/>
    <w:rsid w:val="00E14CA2"/>
    <w:rsid w:val="00E15321"/>
    <w:rsid w:val="00E1595A"/>
    <w:rsid w:val="00E16D43"/>
    <w:rsid w:val="00E20043"/>
    <w:rsid w:val="00E222FA"/>
    <w:rsid w:val="00E22318"/>
    <w:rsid w:val="00E260D2"/>
    <w:rsid w:val="00E267F7"/>
    <w:rsid w:val="00E303A6"/>
    <w:rsid w:val="00E30E59"/>
    <w:rsid w:val="00E328EE"/>
    <w:rsid w:val="00E33357"/>
    <w:rsid w:val="00E36C1A"/>
    <w:rsid w:val="00E372A2"/>
    <w:rsid w:val="00E376BF"/>
    <w:rsid w:val="00E401F0"/>
    <w:rsid w:val="00E42B10"/>
    <w:rsid w:val="00E430A9"/>
    <w:rsid w:val="00E44CFA"/>
    <w:rsid w:val="00E4701A"/>
    <w:rsid w:val="00E52ADC"/>
    <w:rsid w:val="00E53348"/>
    <w:rsid w:val="00E5512C"/>
    <w:rsid w:val="00E56F4D"/>
    <w:rsid w:val="00E6392A"/>
    <w:rsid w:val="00E63A70"/>
    <w:rsid w:val="00E65B53"/>
    <w:rsid w:val="00E6653B"/>
    <w:rsid w:val="00E6704D"/>
    <w:rsid w:val="00E76A6E"/>
    <w:rsid w:val="00E7728E"/>
    <w:rsid w:val="00E81481"/>
    <w:rsid w:val="00E90A34"/>
    <w:rsid w:val="00E92251"/>
    <w:rsid w:val="00E928F0"/>
    <w:rsid w:val="00E95B1C"/>
    <w:rsid w:val="00E979D7"/>
    <w:rsid w:val="00E97A1F"/>
    <w:rsid w:val="00EA0F29"/>
    <w:rsid w:val="00EA32C2"/>
    <w:rsid w:val="00EA340E"/>
    <w:rsid w:val="00EA70D6"/>
    <w:rsid w:val="00EB152E"/>
    <w:rsid w:val="00EB33AC"/>
    <w:rsid w:val="00EB4471"/>
    <w:rsid w:val="00EB5DB6"/>
    <w:rsid w:val="00EC2A65"/>
    <w:rsid w:val="00EC7DAA"/>
    <w:rsid w:val="00ED23E1"/>
    <w:rsid w:val="00ED5C80"/>
    <w:rsid w:val="00ED6A2B"/>
    <w:rsid w:val="00ED72D7"/>
    <w:rsid w:val="00ED748B"/>
    <w:rsid w:val="00ED79D6"/>
    <w:rsid w:val="00EE4184"/>
    <w:rsid w:val="00EE4923"/>
    <w:rsid w:val="00EF0563"/>
    <w:rsid w:val="00EF0A56"/>
    <w:rsid w:val="00EF0F55"/>
    <w:rsid w:val="00EF4947"/>
    <w:rsid w:val="00EF5FF6"/>
    <w:rsid w:val="00F0083E"/>
    <w:rsid w:val="00F00A1B"/>
    <w:rsid w:val="00F02D84"/>
    <w:rsid w:val="00F041B3"/>
    <w:rsid w:val="00F04814"/>
    <w:rsid w:val="00F04C27"/>
    <w:rsid w:val="00F06348"/>
    <w:rsid w:val="00F122C9"/>
    <w:rsid w:val="00F15BC2"/>
    <w:rsid w:val="00F20D4D"/>
    <w:rsid w:val="00F210D1"/>
    <w:rsid w:val="00F2293C"/>
    <w:rsid w:val="00F22FA4"/>
    <w:rsid w:val="00F23F06"/>
    <w:rsid w:val="00F24A1A"/>
    <w:rsid w:val="00F24A8D"/>
    <w:rsid w:val="00F261D4"/>
    <w:rsid w:val="00F26E1F"/>
    <w:rsid w:val="00F32978"/>
    <w:rsid w:val="00F34CFA"/>
    <w:rsid w:val="00F359AE"/>
    <w:rsid w:val="00F3653A"/>
    <w:rsid w:val="00F42E54"/>
    <w:rsid w:val="00F43AA8"/>
    <w:rsid w:val="00F440BF"/>
    <w:rsid w:val="00F471BD"/>
    <w:rsid w:val="00F5077A"/>
    <w:rsid w:val="00F51CD1"/>
    <w:rsid w:val="00F55FF7"/>
    <w:rsid w:val="00F5713C"/>
    <w:rsid w:val="00F574C1"/>
    <w:rsid w:val="00F624F2"/>
    <w:rsid w:val="00F63C29"/>
    <w:rsid w:val="00F651A3"/>
    <w:rsid w:val="00F665A0"/>
    <w:rsid w:val="00F67E5B"/>
    <w:rsid w:val="00F71D14"/>
    <w:rsid w:val="00F74253"/>
    <w:rsid w:val="00F8004E"/>
    <w:rsid w:val="00F81405"/>
    <w:rsid w:val="00F82672"/>
    <w:rsid w:val="00F82C9D"/>
    <w:rsid w:val="00F84098"/>
    <w:rsid w:val="00F86F96"/>
    <w:rsid w:val="00F92C91"/>
    <w:rsid w:val="00F93C6E"/>
    <w:rsid w:val="00F954DC"/>
    <w:rsid w:val="00F9682B"/>
    <w:rsid w:val="00FA7874"/>
    <w:rsid w:val="00FB046A"/>
    <w:rsid w:val="00FB1018"/>
    <w:rsid w:val="00FB2B32"/>
    <w:rsid w:val="00FB68BE"/>
    <w:rsid w:val="00FB78B5"/>
    <w:rsid w:val="00FC0FA4"/>
    <w:rsid w:val="00FC160A"/>
    <w:rsid w:val="00FC626C"/>
    <w:rsid w:val="00FD21CA"/>
    <w:rsid w:val="00FD2ABD"/>
    <w:rsid w:val="00FE41AD"/>
    <w:rsid w:val="00FE5CED"/>
    <w:rsid w:val="00FE616E"/>
    <w:rsid w:val="00FE7324"/>
    <w:rsid w:val="00FF02BD"/>
    <w:rsid w:val="00FF1C1B"/>
    <w:rsid w:val="00FF2C4D"/>
    <w:rsid w:val="00FF5A11"/>
    <w:rsid w:val="00FF703B"/>
    <w:rsid w:val="00FF7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EBE"/>
  </w:style>
  <w:style w:type="paragraph" w:styleId="1">
    <w:name w:val="heading 1"/>
    <w:basedOn w:val="a"/>
    <w:next w:val="a"/>
    <w:link w:val="10"/>
    <w:uiPriority w:val="9"/>
    <w:qFormat/>
    <w:rsid w:val="00D12EBE"/>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0515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52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239A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0337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EBE"/>
    <w:rPr>
      <w:rFonts w:ascii="Cambria" w:eastAsia="Times New Roman" w:hAnsi="Cambria" w:cs="Times New Roman"/>
      <w:b/>
      <w:bCs/>
      <w:color w:val="365F91"/>
      <w:sz w:val="28"/>
      <w:szCs w:val="28"/>
      <w:lang w:eastAsia="ru-RU"/>
    </w:rPr>
  </w:style>
  <w:style w:type="paragraph" w:styleId="a3">
    <w:name w:val="Normal (Web)"/>
    <w:basedOn w:val="a"/>
    <w:uiPriority w:val="99"/>
    <w:semiHidden/>
    <w:unhideWhenUsed/>
    <w:rsid w:val="00060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060B6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60B60"/>
  </w:style>
  <w:style w:type="paragraph" w:styleId="a6">
    <w:name w:val="footer"/>
    <w:basedOn w:val="a"/>
    <w:link w:val="a7"/>
    <w:uiPriority w:val="99"/>
    <w:unhideWhenUsed/>
    <w:rsid w:val="00060B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0B60"/>
  </w:style>
  <w:style w:type="paragraph" w:styleId="a8">
    <w:name w:val="List Paragraph"/>
    <w:basedOn w:val="a"/>
    <w:uiPriority w:val="34"/>
    <w:qFormat/>
    <w:rsid w:val="00C43EF7"/>
    <w:pPr>
      <w:ind w:left="720"/>
      <w:contextualSpacing/>
    </w:pPr>
  </w:style>
  <w:style w:type="character" w:customStyle="1" w:styleId="40">
    <w:name w:val="Заголовок 4 Знак"/>
    <w:basedOn w:val="a0"/>
    <w:link w:val="4"/>
    <w:uiPriority w:val="9"/>
    <w:semiHidden/>
    <w:rsid w:val="006239A8"/>
    <w:rPr>
      <w:rFonts w:asciiTheme="majorHAnsi" w:eastAsiaTheme="majorEastAsia" w:hAnsiTheme="majorHAnsi" w:cstheme="majorBidi"/>
      <w:b/>
      <w:bCs/>
      <w:i/>
      <w:iCs/>
      <w:color w:val="4F81BD" w:themeColor="accent1"/>
    </w:rPr>
  </w:style>
  <w:style w:type="character" w:styleId="a9">
    <w:name w:val="Strong"/>
    <w:basedOn w:val="a0"/>
    <w:uiPriority w:val="22"/>
    <w:qFormat/>
    <w:rsid w:val="00196477"/>
    <w:rPr>
      <w:b/>
      <w:bCs/>
    </w:rPr>
  </w:style>
  <w:style w:type="character" w:customStyle="1" w:styleId="50">
    <w:name w:val="Заголовок 5 Знак"/>
    <w:basedOn w:val="a0"/>
    <w:link w:val="5"/>
    <w:uiPriority w:val="9"/>
    <w:semiHidden/>
    <w:rsid w:val="00A03379"/>
    <w:rPr>
      <w:rFonts w:asciiTheme="majorHAnsi" w:eastAsiaTheme="majorEastAsia" w:hAnsiTheme="majorHAnsi" w:cstheme="majorBidi"/>
      <w:color w:val="243F60" w:themeColor="accent1" w:themeShade="7F"/>
    </w:rPr>
  </w:style>
  <w:style w:type="table" w:styleId="aa">
    <w:name w:val="Table Grid"/>
    <w:basedOn w:val="a1"/>
    <w:uiPriority w:val="59"/>
    <w:rsid w:val="00AC01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B101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1018"/>
    <w:rPr>
      <w:rFonts w:ascii="Tahoma" w:hAnsi="Tahoma" w:cs="Tahoma"/>
      <w:sz w:val="16"/>
      <w:szCs w:val="16"/>
    </w:rPr>
  </w:style>
  <w:style w:type="paragraph" w:customStyle="1" w:styleId="c10">
    <w:name w:val="c10"/>
    <w:basedOn w:val="a"/>
    <w:rsid w:val="00812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1289E"/>
  </w:style>
  <w:style w:type="character" w:styleId="ad">
    <w:name w:val="Hyperlink"/>
    <w:basedOn w:val="a0"/>
    <w:uiPriority w:val="99"/>
    <w:unhideWhenUsed/>
    <w:rsid w:val="00143593"/>
    <w:rPr>
      <w:color w:val="0000FF"/>
      <w:u w:val="single"/>
    </w:rPr>
  </w:style>
  <w:style w:type="character" w:customStyle="1" w:styleId="30">
    <w:name w:val="Заголовок 3 Знак"/>
    <w:basedOn w:val="a0"/>
    <w:link w:val="3"/>
    <w:uiPriority w:val="9"/>
    <w:semiHidden/>
    <w:rsid w:val="00B85224"/>
    <w:rPr>
      <w:rFonts w:asciiTheme="majorHAnsi" w:eastAsiaTheme="majorEastAsia" w:hAnsiTheme="majorHAnsi" w:cstheme="majorBidi"/>
      <w:b/>
      <w:bCs/>
      <w:color w:val="4F81BD" w:themeColor="accent1"/>
    </w:rPr>
  </w:style>
  <w:style w:type="character" w:styleId="ae">
    <w:name w:val="FollowedHyperlink"/>
    <w:basedOn w:val="a0"/>
    <w:uiPriority w:val="99"/>
    <w:semiHidden/>
    <w:unhideWhenUsed/>
    <w:rsid w:val="006E0CD3"/>
    <w:rPr>
      <w:color w:val="800080" w:themeColor="followedHyperlink"/>
      <w:u w:val="single"/>
    </w:rPr>
  </w:style>
  <w:style w:type="paragraph" w:styleId="11">
    <w:name w:val="toc 1"/>
    <w:basedOn w:val="a"/>
    <w:next w:val="a"/>
    <w:autoRedefine/>
    <w:uiPriority w:val="39"/>
    <w:unhideWhenUsed/>
    <w:rsid w:val="004141B5"/>
    <w:pPr>
      <w:spacing w:after="100"/>
    </w:pPr>
  </w:style>
  <w:style w:type="character" w:customStyle="1" w:styleId="20">
    <w:name w:val="Заголовок 2 Знак"/>
    <w:basedOn w:val="a0"/>
    <w:link w:val="2"/>
    <w:uiPriority w:val="9"/>
    <w:semiHidden/>
    <w:rsid w:val="00051509"/>
    <w:rPr>
      <w:rFonts w:asciiTheme="majorHAnsi" w:eastAsiaTheme="majorEastAsia" w:hAnsiTheme="majorHAnsi" w:cstheme="majorBidi"/>
      <w:b/>
      <w:bCs/>
      <w:color w:val="4F81BD" w:themeColor="accent1"/>
      <w:sz w:val="26"/>
      <w:szCs w:val="26"/>
    </w:rPr>
  </w:style>
  <w:style w:type="paragraph" w:styleId="af">
    <w:name w:val="Document Map"/>
    <w:basedOn w:val="a"/>
    <w:link w:val="af0"/>
    <w:uiPriority w:val="99"/>
    <w:semiHidden/>
    <w:unhideWhenUsed/>
    <w:rsid w:val="00821D64"/>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821D64"/>
    <w:rPr>
      <w:rFonts w:ascii="Tahoma" w:hAnsi="Tahoma" w:cs="Tahoma"/>
      <w:sz w:val="16"/>
      <w:szCs w:val="16"/>
    </w:rPr>
  </w:style>
  <w:style w:type="paragraph" w:styleId="af1">
    <w:name w:val="footnote text"/>
    <w:basedOn w:val="a"/>
    <w:link w:val="af2"/>
    <w:uiPriority w:val="99"/>
    <w:semiHidden/>
    <w:unhideWhenUsed/>
    <w:rsid w:val="00656223"/>
    <w:pPr>
      <w:spacing w:after="0" w:line="240" w:lineRule="auto"/>
    </w:pPr>
    <w:rPr>
      <w:sz w:val="20"/>
      <w:szCs w:val="20"/>
    </w:rPr>
  </w:style>
  <w:style w:type="character" w:customStyle="1" w:styleId="af2">
    <w:name w:val="Текст сноски Знак"/>
    <w:basedOn w:val="a0"/>
    <w:link w:val="af1"/>
    <w:uiPriority w:val="99"/>
    <w:semiHidden/>
    <w:rsid w:val="00656223"/>
    <w:rPr>
      <w:sz w:val="20"/>
      <w:szCs w:val="20"/>
    </w:rPr>
  </w:style>
  <w:style w:type="character" w:styleId="af3">
    <w:name w:val="footnote reference"/>
    <w:basedOn w:val="a0"/>
    <w:uiPriority w:val="99"/>
    <w:semiHidden/>
    <w:unhideWhenUsed/>
    <w:rsid w:val="00656223"/>
    <w:rPr>
      <w:vertAlign w:val="superscript"/>
    </w:rPr>
  </w:style>
</w:styles>
</file>

<file path=word/webSettings.xml><?xml version="1.0" encoding="utf-8"?>
<w:webSettings xmlns:r="http://schemas.openxmlformats.org/officeDocument/2006/relationships" xmlns:w="http://schemas.openxmlformats.org/wordprocessingml/2006/main">
  <w:divs>
    <w:div w:id="16002110">
      <w:bodyDiv w:val="1"/>
      <w:marLeft w:val="0"/>
      <w:marRight w:val="0"/>
      <w:marTop w:val="0"/>
      <w:marBottom w:val="0"/>
      <w:divBdr>
        <w:top w:val="none" w:sz="0" w:space="0" w:color="auto"/>
        <w:left w:val="none" w:sz="0" w:space="0" w:color="auto"/>
        <w:bottom w:val="none" w:sz="0" w:space="0" w:color="auto"/>
        <w:right w:val="none" w:sz="0" w:space="0" w:color="auto"/>
      </w:divBdr>
    </w:div>
    <w:div w:id="47649910">
      <w:bodyDiv w:val="1"/>
      <w:marLeft w:val="0"/>
      <w:marRight w:val="0"/>
      <w:marTop w:val="0"/>
      <w:marBottom w:val="0"/>
      <w:divBdr>
        <w:top w:val="none" w:sz="0" w:space="0" w:color="auto"/>
        <w:left w:val="none" w:sz="0" w:space="0" w:color="auto"/>
        <w:bottom w:val="none" w:sz="0" w:space="0" w:color="auto"/>
        <w:right w:val="none" w:sz="0" w:space="0" w:color="auto"/>
      </w:divBdr>
    </w:div>
    <w:div w:id="92213426">
      <w:bodyDiv w:val="1"/>
      <w:marLeft w:val="0"/>
      <w:marRight w:val="0"/>
      <w:marTop w:val="0"/>
      <w:marBottom w:val="0"/>
      <w:divBdr>
        <w:top w:val="none" w:sz="0" w:space="0" w:color="auto"/>
        <w:left w:val="none" w:sz="0" w:space="0" w:color="auto"/>
        <w:bottom w:val="none" w:sz="0" w:space="0" w:color="auto"/>
        <w:right w:val="none" w:sz="0" w:space="0" w:color="auto"/>
      </w:divBdr>
    </w:div>
    <w:div w:id="94130463">
      <w:bodyDiv w:val="1"/>
      <w:marLeft w:val="0"/>
      <w:marRight w:val="0"/>
      <w:marTop w:val="0"/>
      <w:marBottom w:val="0"/>
      <w:divBdr>
        <w:top w:val="none" w:sz="0" w:space="0" w:color="auto"/>
        <w:left w:val="none" w:sz="0" w:space="0" w:color="auto"/>
        <w:bottom w:val="none" w:sz="0" w:space="0" w:color="auto"/>
        <w:right w:val="none" w:sz="0" w:space="0" w:color="auto"/>
      </w:divBdr>
    </w:div>
    <w:div w:id="127474669">
      <w:bodyDiv w:val="1"/>
      <w:marLeft w:val="0"/>
      <w:marRight w:val="0"/>
      <w:marTop w:val="0"/>
      <w:marBottom w:val="0"/>
      <w:divBdr>
        <w:top w:val="none" w:sz="0" w:space="0" w:color="auto"/>
        <w:left w:val="none" w:sz="0" w:space="0" w:color="auto"/>
        <w:bottom w:val="none" w:sz="0" w:space="0" w:color="auto"/>
        <w:right w:val="none" w:sz="0" w:space="0" w:color="auto"/>
      </w:divBdr>
    </w:div>
    <w:div w:id="131025613">
      <w:bodyDiv w:val="1"/>
      <w:marLeft w:val="0"/>
      <w:marRight w:val="0"/>
      <w:marTop w:val="0"/>
      <w:marBottom w:val="0"/>
      <w:divBdr>
        <w:top w:val="none" w:sz="0" w:space="0" w:color="auto"/>
        <w:left w:val="none" w:sz="0" w:space="0" w:color="auto"/>
        <w:bottom w:val="none" w:sz="0" w:space="0" w:color="auto"/>
        <w:right w:val="none" w:sz="0" w:space="0" w:color="auto"/>
      </w:divBdr>
    </w:div>
    <w:div w:id="259265423">
      <w:bodyDiv w:val="1"/>
      <w:marLeft w:val="0"/>
      <w:marRight w:val="0"/>
      <w:marTop w:val="0"/>
      <w:marBottom w:val="0"/>
      <w:divBdr>
        <w:top w:val="none" w:sz="0" w:space="0" w:color="auto"/>
        <w:left w:val="none" w:sz="0" w:space="0" w:color="auto"/>
        <w:bottom w:val="none" w:sz="0" w:space="0" w:color="auto"/>
        <w:right w:val="none" w:sz="0" w:space="0" w:color="auto"/>
      </w:divBdr>
    </w:div>
    <w:div w:id="278611736">
      <w:bodyDiv w:val="1"/>
      <w:marLeft w:val="0"/>
      <w:marRight w:val="0"/>
      <w:marTop w:val="0"/>
      <w:marBottom w:val="0"/>
      <w:divBdr>
        <w:top w:val="none" w:sz="0" w:space="0" w:color="auto"/>
        <w:left w:val="none" w:sz="0" w:space="0" w:color="auto"/>
        <w:bottom w:val="none" w:sz="0" w:space="0" w:color="auto"/>
        <w:right w:val="none" w:sz="0" w:space="0" w:color="auto"/>
      </w:divBdr>
    </w:div>
    <w:div w:id="302779832">
      <w:bodyDiv w:val="1"/>
      <w:marLeft w:val="0"/>
      <w:marRight w:val="0"/>
      <w:marTop w:val="0"/>
      <w:marBottom w:val="0"/>
      <w:divBdr>
        <w:top w:val="none" w:sz="0" w:space="0" w:color="auto"/>
        <w:left w:val="none" w:sz="0" w:space="0" w:color="auto"/>
        <w:bottom w:val="none" w:sz="0" w:space="0" w:color="auto"/>
        <w:right w:val="none" w:sz="0" w:space="0" w:color="auto"/>
      </w:divBdr>
    </w:div>
    <w:div w:id="346908752">
      <w:bodyDiv w:val="1"/>
      <w:marLeft w:val="0"/>
      <w:marRight w:val="0"/>
      <w:marTop w:val="0"/>
      <w:marBottom w:val="0"/>
      <w:divBdr>
        <w:top w:val="none" w:sz="0" w:space="0" w:color="auto"/>
        <w:left w:val="none" w:sz="0" w:space="0" w:color="auto"/>
        <w:bottom w:val="none" w:sz="0" w:space="0" w:color="auto"/>
        <w:right w:val="none" w:sz="0" w:space="0" w:color="auto"/>
      </w:divBdr>
    </w:div>
    <w:div w:id="368343323">
      <w:bodyDiv w:val="1"/>
      <w:marLeft w:val="0"/>
      <w:marRight w:val="0"/>
      <w:marTop w:val="0"/>
      <w:marBottom w:val="0"/>
      <w:divBdr>
        <w:top w:val="none" w:sz="0" w:space="0" w:color="auto"/>
        <w:left w:val="none" w:sz="0" w:space="0" w:color="auto"/>
        <w:bottom w:val="none" w:sz="0" w:space="0" w:color="auto"/>
        <w:right w:val="none" w:sz="0" w:space="0" w:color="auto"/>
      </w:divBdr>
    </w:div>
    <w:div w:id="374505471">
      <w:bodyDiv w:val="1"/>
      <w:marLeft w:val="0"/>
      <w:marRight w:val="0"/>
      <w:marTop w:val="0"/>
      <w:marBottom w:val="0"/>
      <w:divBdr>
        <w:top w:val="none" w:sz="0" w:space="0" w:color="auto"/>
        <w:left w:val="none" w:sz="0" w:space="0" w:color="auto"/>
        <w:bottom w:val="none" w:sz="0" w:space="0" w:color="auto"/>
        <w:right w:val="none" w:sz="0" w:space="0" w:color="auto"/>
      </w:divBdr>
    </w:div>
    <w:div w:id="407386547">
      <w:bodyDiv w:val="1"/>
      <w:marLeft w:val="0"/>
      <w:marRight w:val="0"/>
      <w:marTop w:val="0"/>
      <w:marBottom w:val="0"/>
      <w:divBdr>
        <w:top w:val="none" w:sz="0" w:space="0" w:color="auto"/>
        <w:left w:val="none" w:sz="0" w:space="0" w:color="auto"/>
        <w:bottom w:val="none" w:sz="0" w:space="0" w:color="auto"/>
        <w:right w:val="none" w:sz="0" w:space="0" w:color="auto"/>
      </w:divBdr>
    </w:div>
    <w:div w:id="472135503">
      <w:bodyDiv w:val="1"/>
      <w:marLeft w:val="0"/>
      <w:marRight w:val="0"/>
      <w:marTop w:val="0"/>
      <w:marBottom w:val="0"/>
      <w:divBdr>
        <w:top w:val="none" w:sz="0" w:space="0" w:color="auto"/>
        <w:left w:val="none" w:sz="0" w:space="0" w:color="auto"/>
        <w:bottom w:val="none" w:sz="0" w:space="0" w:color="auto"/>
        <w:right w:val="none" w:sz="0" w:space="0" w:color="auto"/>
      </w:divBdr>
    </w:div>
    <w:div w:id="484786330">
      <w:bodyDiv w:val="1"/>
      <w:marLeft w:val="0"/>
      <w:marRight w:val="0"/>
      <w:marTop w:val="0"/>
      <w:marBottom w:val="0"/>
      <w:divBdr>
        <w:top w:val="none" w:sz="0" w:space="0" w:color="auto"/>
        <w:left w:val="none" w:sz="0" w:space="0" w:color="auto"/>
        <w:bottom w:val="none" w:sz="0" w:space="0" w:color="auto"/>
        <w:right w:val="none" w:sz="0" w:space="0" w:color="auto"/>
      </w:divBdr>
    </w:div>
    <w:div w:id="494296414">
      <w:bodyDiv w:val="1"/>
      <w:marLeft w:val="0"/>
      <w:marRight w:val="0"/>
      <w:marTop w:val="0"/>
      <w:marBottom w:val="0"/>
      <w:divBdr>
        <w:top w:val="none" w:sz="0" w:space="0" w:color="auto"/>
        <w:left w:val="none" w:sz="0" w:space="0" w:color="auto"/>
        <w:bottom w:val="none" w:sz="0" w:space="0" w:color="auto"/>
        <w:right w:val="none" w:sz="0" w:space="0" w:color="auto"/>
      </w:divBdr>
    </w:div>
    <w:div w:id="536619944">
      <w:bodyDiv w:val="1"/>
      <w:marLeft w:val="0"/>
      <w:marRight w:val="0"/>
      <w:marTop w:val="0"/>
      <w:marBottom w:val="0"/>
      <w:divBdr>
        <w:top w:val="none" w:sz="0" w:space="0" w:color="auto"/>
        <w:left w:val="none" w:sz="0" w:space="0" w:color="auto"/>
        <w:bottom w:val="none" w:sz="0" w:space="0" w:color="auto"/>
        <w:right w:val="none" w:sz="0" w:space="0" w:color="auto"/>
      </w:divBdr>
    </w:div>
    <w:div w:id="548304453">
      <w:bodyDiv w:val="1"/>
      <w:marLeft w:val="0"/>
      <w:marRight w:val="0"/>
      <w:marTop w:val="0"/>
      <w:marBottom w:val="0"/>
      <w:divBdr>
        <w:top w:val="none" w:sz="0" w:space="0" w:color="auto"/>
        <w:left w:val="none" w:sz="0" w:space="0" w:color="auto"/>
        <w:bottom w:val="none" w:sz="0" w:space="0" w:color="auto"/>
        <w:right w:val="none" w:sz="0" w:space="0" w:color="auto"/>
      </w:divBdr>
    </w:div>
    <w:div w:id="611206765">
      <w:bodyDiv w:val="1"/>
      <w:marLeft w:val="0"/>
      <w:marRight w:val="0"/>
      <w:marTop w:val="0"/>
      <w:marBottom w:val="0"/>
      <w:divBdr>
        <w:top w:val="none" w:sz="0" w:space="0" w:color="auto"/>
        <w:left w:val="none" w:sz="0" w:space="0" w:color="auto"/>
        <w:bottom w:val="none" w:sz="0" w:space="0" w:color="auto"/>
        <w:right w:val="none" w:sz="0" w:space="0" w:color="auto"/>
      </w:divBdr>
    </w:div>
    <w:div w:id="639698825">
      <w:bodyDiv w:val="1"/>
      <w:marLeft w:val="0"/>
      <w:marRight w:val="0"/>
      <w:marTop w:val="0"/>
      <w:marBottom w:val="0"/>
      <w:divBdr>
        <w:top w:val="none" w:sz="0" w:space="0" w:color="auto"/>
        <w:left w:val="none" w:sz="0" w:space="0" w:color="auto"/>
        <w:bottom w:val="none" w:sz="0" w:space="0" w:color="auto"/>
        <w:right w:val="none" w:sz="0" w:space="0" w:color="auto"/>
      </w:divBdr>
    </w:div>
    <w:div w:id="655307166">
      <w:bodyDiv w:val="1"/>
      <w:marLeft w:val="0"/>
      <w:marRight w:val="0"/>
      <w:marTop w:val="0"/>
      <w:marBottom w:val="0"/>
      <w:divBdr>
        <w:top w:val="none" w:sz="0" w:space="0" w:color="auto"/>
        <w:left w:val="none" w:sz="0" w:space="0" w:color="auto"/>
        <w:bottom w:val="none" w:sz="0" w:space="0" w:color="auto"/>
        <w:right w:val="none" w:sz="0" w:space="0" w:color="auto"/>
      </w:divBdr>
    </w:div>
    <w:div w:id="664550149">
      <w:bodyDiv w:val="1"/>
      <w:marLeft w:val="0"/>
      <w:marRight w:val="0"/>
      <w:marTop w:val="0"/>
      <w:marBottom w:val="0"/>
      <w:divBdr>
        <w:top w:val="none" w:sz="0" w:space="0" w:color="auto"/>
        <w:left w:val="none" w:sz="0" w:space="0" w:color="auto"/>
        <w:bottom w:val="none" w:sz="0" w:space="0" w:color="auto"/>
        <w:right w:val="none" w:sz="0" w:space="0" w:color="auto"/>
      </w:divBdr>
    </w:div>
    <w:div w:id="682362553">
      <w:bodyDiv w:val="1"/>
      <w:marLeft w:val="0"/>
      <w:marRight w:val="0"/>
      <w:marTop w:val="0"/>
      <w:marBottom w:val="0"/>
      <w:divBdr>
        <w:top w:val="none" w:sz="0" w:space="0" w:color="auto"/>
        <w:left w:val="none" w:sz="0" w:space="0" w:color="auto"/>
        <w:bottom w:val="none" w:sz="0" w:space="0" w:color="auto"/>
        <w:right w:val="none" w:sz="0" w:space="0" w:color="auto"/>
      </w:divBdr>
    </w:div>
    <w:div w:id="687675713">
      <w:bodyDiv w:val="1"/>
      <w:marLeft w:val="0"/>
      <w:marRight w:val="0"/>
      <w:marTop w:val="0"/>
      <w:marBottom w:val="0"/>
      <w:divBdr>
        <w:top w:val="none" w:sz="0" w:space="0" w:color="auto"/>
        <w:left w:val="none" w:sz="0" w:space="0" w:color="auto"/>
        <w:bottom w:val="none" w:sz="0" w:space="0" w:color="auto"/>
        <w:right w:val="none" w:sz="0" w:space="0" w:color="auto"/>
      </w:divBdr>
    </w:div>
    <w:div w:id="815613170">
      <w:bodyDiv w:val="1"/>
      <w:marLeft w:val="0"/>
      <w:marRight w:val="0"/>
      <w:marTop w:val="0"/>
      <w:marBottom w:val="0"/>
      <w:divBdr>
        <w:top w:val="none" w:sz="0" w:space="0" w:color="auto"/>
        <w:left w:val="none" w:sz="0" w:space="0" w:color="auto"/>
        <w:bottom w:val="none" w:sz="0" w:space="0" w:color="auto"/>
        <w:right w:val="none" w:sz="0" w:space="0" w:color="auto"/>
      </w:divBdr>
    </w:div>
    <w:div w:id="816073481">
      <w:bodyDiv w:val="1"/>
      <w:marLeft w:val="0"/>
      <w:marRight w:val="0"/>
      <w:marTop w:val="0"/>
      <w:marBottom w:val="0"/>
      <w:divBdr>
        <w:top w:val="none" w:sz="0" w:space="0" w:color="auto"/>
        <w:left w:val="none" w:sz="0" w:space="0" w:color="auto"/>
        <w:bottom w:val="none" w:sz="0" w:space="0" w:color="auto"/>
        <w:right w:val="none" w:sz="0" w:space="0" w:color="auto"/>
      </w:divBdr>
    </w:div>
    <w:div w:id="871530320">
      <w:bodyDiv w:val="1"/>
      <w:marLeft w:val="0"/>
      <w:marRight w:val="0"/>
      <w:marTop w:val="0"/>
      <w:marBottom w:val="0"/>
      <w:divBdr>
        <w:top w:val="none" w:sz="0" w:space="0" w:color="auto"/>
        <w:left w:val="none" w:sz="0" w:space="0" w:color="auto"/>
        <w:bottom w:val="none" w:sz="0" w:space="0" w:color="auto"/>
        <w:right w:val="none" w:sz="0" w:space="0" w:color="auto"/>
      </w:divBdr>
    </w:div>
    <w:div w:id="874273766">
      <w:bodyDiv w:val="1"/>
      <w:marLeft w:val="0"/>
      <w:marRight w:val="0"/>
      <w:marTop w:val="0"/>
      <w:marBottom w:val="0"/>
      <w:divBdr>
        <w:top w:val="none" w:sz="0" w:space="0" w:color="auto"/>
        <w:left w:val="none" w:sz="0" w:space="0" w:color="auto"/>
        <w:bottom w:val="none" w:sz="0" w:space="0" w:color="auto"/>
        <w:right w:val="none" w:sz="0" w:space="0" w:color="auto"/>
      </w:divBdr>
    </w:div>
    <w:div w:id="942539901">
      <w:bodyDiv w:val="1"/>
      <w:marLeft w:val="0"/>
      <w:marRight w:val="0"/>
      <w:marTop w:val="0"/>
      <w:marBottom w:val="0"/>
      <w:divBdr>
        <w:top w:val="none" w:sz="0" w:space="0" w:color="auto"/>
        <w:left w:val="none" w:sz="0" w:space="0" w:color="auto"/>
        <w:bottom w:val="none" w:sz="0" w:space="0" w:color="auto"/>
        <w:right w:val="none" w:sz="0" w:space="0" w:color="auto"/>
      </w:divBdr>
    </w:div>
    <w:div w:id="958413371">
      <w:bodyDiv w:val="1"/>
      <w:marLeft w:val="0"/>
      <w:marRight w:val="0"/>
      <w:marTop w:val="0"/>
      <w:marBottom w:val="0"/>
      <w:divBdr>
        <w:top w:val="none" w:sz="0" w:space="0" w:color="auto"/>
        <w:left w:val="none" w:sz="0" w:space="0" w:color="auto"/>
        <w:bottom w:val="none" w:sz="0" w:space="0" w:color="auto"/>
        <w:right w:val="none" w:sz="0" w:space="0" w:color="auto"/>
      </w:divBdr>
    </w:div>
    <w:div w:id="981618698">
      <w:bodyDiv w:val="1"/>
      <w:marLeft w:val="0"/>
      <w:marRight w:val="0"/>
      <w:marTop w:val="0"/>
      <w:marBottom w:val="0"/>
      <w:divBdr>
        <w:top w:val="none" w:sz="0" w:space="0" w:color="auto"/>
        <w:left w:val="none" w:sz="0" w:space="0" w:color="auto"/>
        <w:bottom w:val="none" w:sz="0" w:space="0" w:color="auto"/>
        <w:right w:val="none" w:sz="0" w:space="0" w:color="auto"/>
      </w:divBdr>
    </w:div>
    <w:div w:id="1016422845">
      <w:bodyDiv w:val="1"/>
      <w:marLeft w:val="0"/>
      <w:marRight w:val="0"/>
      <w:marTop w:val="0"/>
      <w:marBottom w:val="0"/>
      <w:divBdr>
        <w:top w:val="none" w:sz="0" w:space="0" w:color="auto"/>
        <w:left w:val="none" w:sz="0" w:space="0" w:color="auto"/>
        <w:bottom w:val="none" w:sz="0" w:space="0" w:color="auto"/>
        <w:right w:val="none" w:sz="0" w:space="0" w:color="auto"/>
      </w:divBdr>
    </w:div>
    <w:div w:id="1052315597">
      <w:bodyDiv w:val="1"/>
      <w:marLeft w:val="0"/>
      <w:marRight w:val="0"/>
      <w:marTop w:val="0"/>
      <w:marBottom w:val="0"/>
      <w:divBdr>
        <w:top w:val="none" w:sz="0" w:space="0" w:color="auto"/>
        <w:left w:val="none" w:sz="0" w:space="0" w:color="auto"/>
        <w:bottom w:val="none" w:sz="0" w:space="0" w:color="auto"/>
        <w:right w:val="none" w:sz="0" w:space="0" w:color="auto"/>
      </w:divBdr>
    </w:div>
    <w:div w:id="1067261326">
      <w:bodyDiv w:val="1"/>
      <w:marLeft w:val="0"/>
      <w:marRight w:val="0"/>
      <w:marTop w:val="0"/>
      <w:marBottom w:val="0"/>
      <w:divBdr>
        <w:top w:val="none" w:sz="0" w:space="0" w:color="auto"/>
        <w:left w:val="none" w:sz="0" w:space="0" w:color="auto"/>
        <w:bottom w:val="none" w:sz="0" w:space="0" w:color="auto"/>
        <w:right w:val="none" w:sz="0" w:space="0" w:color="auto"/>
      </w:divBdr>
    </w:div>
    <w:div w:id="1104611704">
      <w:bodyDiv w:val="1"/>
      <w:marLeft w:val="0"/>
      <w:marRight w:val="0"/>
      <w:marTop w:val="0"/>
      <w:marBottom w:val="0"/>
      <w:divBdr>
        <w:top w:val="none" w:sz="0" w:space="0" w:color="auto"/>
        <w:left w:val="none" w:sz="0" w:space="0" w:color="auto"/>
        <w:bottom w:val="none" w:sz="0" w:space="0" w:color="auto"/>
        <w:right w:val="none" w:sz="0" w:space="0" w:color="auto"/>
      </w:divBdr>
    </w:div>
    <w:div w:id="1114639865">
      <w:bodyDiv w:val="1"/>
      <w:marLeft w:val="0"/>
      <w:marRight w:val="0"/>
      <w:marTop w:val="0"/>
      <w:marBottom w:val="0"/>
      <w:divBdr>
        <w:top w:val="none" w:sz="0" w:space="0" w:color="auto"/>
        <w:left w:val="none" w:sz="0" w:space="0" w:color="auto"/>
        <w:bottom w:val="none" w:sz="0" w:space="0" w:color="auto"/>
        <w:right w:val="none" w:sz="0" w:space="0" w:color="auto"/>
      </w:divBdr>
    </w:div>
    <w:div w:id="1208182869">
      <w:bodyDiv w:val="1"/>
      <w:marLeft w:val="0"/>
      <w:marRight w:val="0"/>
      <w:marTop w:val="0"/>
      <w:marBottom w:val="0"/>
      <w:divBdr>
        <w:top w:val="none" w:sz="0" w:space="0" w:color="auto"/>
        <w:left w:val="none" w:sz="0" w:space="0" w:color="auto"/>
        <w:bottom w:val="none" w:sz="0" w:space="0" w:color="auto"/>
        <w:right w:val="none" w:sz="0" w:space="0" w:color="auto"/>
      </w:divBdr>
    </w:div>
    <w:div w:id="1249001858">
      <w:bodyDiv w:val="1"/>
      <w:marLeft w:val="0"/>
      <w:marRight w:val="0"/>
      <w:marTop w:val="0"/>
      <w:marBottom w:val="0"/>
      <w:divBdr>
        <w:top w:val="none" w:sz="0" w:space="0" w:color="auto"/>
        <w:left w:val="none" w:sz="0" w:space="0" w:color="auto"/>
        <w:bottom w:val="none" w:sz="0" w:space="0" w:color="auto"/>
        <w:right w:val="none" w:sz="0" w:space="0" w:color="auto"/>
      </w:divBdr>
    </w:div>
    <w:div w:id="1339965405">
      <w:bodyDiv w:val="1"/>
      <w:marLeft w:val="0"/>
      <w:marRight w:val="0"/>
      <w:marTop w:val="0"/>
      <w:marBottom w:val="0"/>
      <w:divBdr>
        <w:top w:val="none" w:sz="0" w:space="0" w:color="auto"/>
        <w:left w:val="none" w:sz="0" w:space="0" w:color="auto"/>
        <w:bottom w:val="none" w:sz="0" w:space="0" w:color="auto"/>
        <w:right w:val="none" w:sz="0" w:space="0" w:color="auto"/>
      </w:divBdr>
    </w:div>
    <w:div w:id="1405689995">
      <w:bodyDiv w:val="1"/>
      <w:marLeft w:val="0"/>
      <w:marRight w:val="0"/>
      <w:marTop w:val="0"/>
      <w:marBottom w:val="0"/>
      <w:divBdr>
        <w:top w:val="none" w:sz="0" w:space="0" w:color="auto"/>
        <w:left w:val="none" w:sz="0" w:space="0" w:color="auto"/>
        <w:bottom w:val="none" w:sz="0" w:space="0" w:color="auto"/>
        <w:right w:val="none" w:sz="0" w:space="0" w:color="auto"/>
      </w:divBdr>
    </w:div>
    <w:div w:id="1450398945">
      <w:bodyDiv w:val="1"/>
      <w:marLeft w:val="0"/>
      <w:marRight w:val="0"/>
      <w:marTop w:val="0"/>
      <w:marBottom w:val="0"/>
      <w:divBdr>
        <w:top w:val="none" w:sz="0" w:space="0" w:color="auto"/>
        <w:left w:val="none" w:sz="0" w:space="0" w:color="auto"/>
        <w:bottom w:val="none" w:sz="0" w:space="0" w:color="auto"/>
        <w:right w:val="none" w:sz="0" w:space="0" w:color="auto"/>
      </w:divBdr>
    </w:div>
    <w:div w:id="1511409163">
      <w:bodyDiv w:val="1"/>
      <w:marLeft w:val="0"/>
      <w:marRight w:val="0"/>
      <w:marTop w:val="0"/>
      <w:marBottom w:val="0"/>
      <w:divBdr>
        <w:top w:val="none" w:sz="0" w:space="0" w:color="auto"/>
        <w:left w:val="none" w:sz="0" w:space="0" w:color="auto"/>
        <w:bottom w:val="none" w:sz="0" w:space="0" w:color="auto"/>
        <w:right w:val="none" w:sz="0" w:space="0" w:color="auto"/>
      </w:divBdr>
    </w:div>
    <w:div w:id="1552960863">
      <w:bodyDiv w:val="1"/>
      <w:marLeft w:val="0"/>
      <w:marRight w:val="0"/>
      <w:marTop w:val="0"/>
      <w:marBottom w:val="0"/>
      <w:divBdr>
        <w:top w:val="none" w:sz="0" w:space="0" w:color="auto"/>
        <w:left w:val="none" w:sz="0" w:space="0" w:color="auto"/>
        <w:bottom w:val="none" w:sz="0" w:space="0" w:color="auto"/>
        <w:right w:val="none" w:sz="0" w:space="0" w:color="auto"/>
      </w:divBdr>
    </w:div>
    <w:div w:id="1573345321">
      <w:bodyDiv w:val="1"/>
      <w:marLeft w:val="0"/>
      <w:marRight w:val="0"/>
      <w:marTop w:val="0"/>
      <w:marBottom w:val="0"/>
      <w:divBdr>
        <w:top w:val="none" w:sz="0" w:space="0" w:color="auto"/>
        <w:left w:val="none" w:sz="0" w:space="0" w:color="auto"/>
        <w:bottom w:val="none" w:sz="0" w:space="0" w:color="auto"/>
        <w:right w:val="none" w:sz="0" w:space="0" w:color="auto"/>
      </w:divBdr>
    </w:div>
    <w:div w:id="1662000653">
      <w:bodyDiv w:val="1"/>
      <w:marLeft w:val="0"/>
      <w:marRight w:val="0"/>
      <w:marTop w:val="0"/>
      <w:marBottom w:val="0"/>
      <w:divBdr>
        <w:top w:val="none" w:sz="0" w:space="0" w:color="auto"/>
        <w:left w:val="none" w:sz="0" w:space="0" w:color="auto"/>
        <w:bottom w:val="none" w:sz="0" w:space="0" w:color="auto"/>
        <w:right w:val="none" w:sz="0" w:space="0" w:color="auto"/>
      </w:divBdr>
    </w:div>
    <w:div w:id="1704596224">
      <w:bodyDiv w:val="1"/>
      <w:marLeft w:val="0"/>
      <w:marRight w:val="0"/>
      <w:marTop w:val="0"/>
      <w:marBottom w:val="0"/>
      <w:divBdr>
        <w:top w:val="none" w:sz="0" w:space="0" w:color="auto"/>
        <w:left w:val="none" w:sz="0" w:space="0" w:color="auto"/>
        <w:bottom w:val="none" w:sz="0" w:space="0" w:color="auto"/>
        <w:right w:val="none" w:sz="0" w:space="0" w:color="auto"/>
      </w:divBdr>
    </w:div>
    <w:div w:id="1717705124">
      <w:bodyDiv w:val="1"/>
      <w:marLeft w:val="0"/>
      <w:marRight w:val="0"/>
      <w:marTop w:val="0"/>
      <w:marBottom w:val="0"/>
      <w:divBdr>
        <w:top w:val="none" w:sz="0" w:space="0" w:color="auto"/>
        <w:left w:val="none" w:sz="0" w:space="0" w:color="auto"/>
        <w:bottom w:val="none" w:sz="0" w:space="0" w:color="auto"/>
        <w:right w:val="none" w:sz="0" w:space="0" w:color="auto"/>
      </w:divBdr>
      <w:divsChild>
        <w:div w:id="270550294">
          <w:marLeft w:val="0"/>
          <w:marRight w:val="0"/>
          <w:marTop w:val="0"/>
          <w:marBottom w:val="0"/>
          <w:divBdr>
            <w:top w:val="none" w:sz="0" w:space="0" w:color="auto"/>
            <w:left w:val="none" w:sz="0" w:space="0" w:color="auto"/>
            <w:bottom w:val="none" w:sz="0" w:space="0" w:color="auto"/>
            <w:right w:val="none" w:sz="0" w:space="0" w:color="auto"/>
          </w:divBdr>
        </w:div>
        <w:div w:id="2012758062">
          <w:marLeft w:val="0"/>
          <w:marRight w:val="0"/>
          <w:marTop w:val="0"/>
          <w:marBottom w:val="0"/>
          <w:divBdr>
            <w:top w:val="none" w:sz="0" w:space="0" w:color="auto"/>
            <w:left w:val="none" w:sz="0" w:space="0" w:color="auto"/>
            <w:bottom w:val="none" w:sz="0" w:space="0" w:color="auto"/>
            <w:right w:val="none" w:sz="0" w:space="0" w:color="auto"/>
          </w:divBdr>
        </w:div>
        <w:div w:id="1327628417">
          <w:marLeft w:val="0"/>
          <w:marRight w:val="0"/>
          <w:marTop w:val="0"/>
          <w:marBottom w:val="0"/>
          <w:divBdr>
            <w:top w:val="none" w:sz="0" w:space="0" w:color="auto"/>
            <w:left w:val="none" w:sz="0" w:space="0" w:color="auto"/>
            <w:bottom w:val="none" w:sz="0" w:space="0" w:color="auto"/>
            <w:right w:val="none" w:sz="0" w:space="0" w:color="auto"/>
          </w:divBdr>
        </w:div>
        <w:div w:id="1328631911">
          <w:marLeft w:val="0"/>
          <w:marRight w:val="0"/>
          <w:marTop w:val="0"/>
          <w:marBottom w:val="0"/>
          <w:divBdr>
            <w:top w:val="none" w:sz="0" w:space="0" w:color="auto"/>
            <w:left w:val="none" w:sz="0" w:space="0" w:color="auto"/>
            <w:bottom w:val="none" w:sz="0" w:space="0" w:color="auto"/>
            <w:right w:val="none" w:sz="0" w:space="0" w:color="auto"/>
          </w:divBdr>
        </w:div>
        <w:div w:id="837353766">
          <w:marLeft w:val="0"/>
          <w:marRight w:val="0"/>
          <w:marTop w:val="0"/>
          <w:marBottom w:val="0"/>
          <w:divBdr>
            <w:top w:val="none" w:sz="0" w:space="0" w:color="auto"/>
            <w:left w:val="none" w:sz="0" w:space="0" w:color="auto"/>
            <w:bottom w:val="none" w:sz="0" w:space="0" w:color="auto"/>
            <w:right w:val="none" w:sz="0" w:space="0" w:color="auto"/>
          </w:divBdr>
        </w:div>
        <w:div w:id="509177390">
          <w:marLeft w:val="0"/>
          <w:marRight w:val="0"/>
          <w:marTop w:val="0"/>
          <w:marBottom w:val="0"/>
          <w:divBdr>
            <w:top w:val="none" w:sz="0" w:space="0" w:color="auto"/>
            <w:left w:val="none" w:sz="0" w:space="0" w:color="auto"/>
            <w:bottom w:val="none" w:sz="0" w:space="0" w:color="auto"/>
            <w:right w:val="none" w:sz="0" w:space="0" w:color="auto"/>
          </w:divBdr>
        </w:div>
        <w:div w:id="1972054638">
          <w:marLeft w:val="0"/>
          <w:marRight w:val="0"/>
          <w:marTop w:val="0"/>
          <w:marBottom w:val="0"/>
          <w:divBdr>
            <w:top w:val="none" w:sz="0" w:space="0" w:color="auto"/>
            <w:left w:val="none" w:sz="0" w:space="0" w:color="auto"/>
            <w:bottom w:val="none" w:sz="0" w:space="0" w:color="auto"/>
            <w:right w:val="none" w:sz="0" w:space="0" w:color="auto"/>
          </w:divBdr>
        </w:div>
        <w:div w:id="1076395357">
          <w:marLeft w:val="0"/>
          <w:marRight w:val="0"/>
          <w:marTop w:val="0"/>
          <w:marBottom w:val="0"/>
          <w:divBdr>
            <w:top w:val="none" w:sz="0" w:space="0" w:color="auto"/>
            <w:left w:val="none" w:sz="0" w:space="0" w:color="auto"/>
            <w:bottom w:val="none" w:sz="0" w:space="0" w:color="auto"/>
            <w:right w:val="none" w:sz="0" w:space="0" w:color="auto"/>
          </w:divBdr>
        </w:div>
        <w:div w:id="1950549715">
          <w:marLeft w:val="0"/>
          <w:marRight w:val="0"/>
          <w:marTop w:val="0"/>
          <w:marBottom w:val="0"/>
          <w:divBdr>
            <w:top w:val="none" w:sz="0" w:space="0" w:color="auto"/>
            <w:left w:val="none" w:sz="0" w:space="0" w:color="auto"/>
            <w:bottom w:val="none" w:sz="0" w:space="0" w:color="auto"/>
            <w:right w:val="none" w:sz="0" w:space="0" w:color="auto"/>
          </w:divBdr>
        </w:div>
      </w:divsChild>
    </w:div>
    <w:div w:id="1791194780">
      <w:bodyDiv w:val="1"/>
      <w:marLeft w:val="0"/>
      <w:marRight w:val="0"/>
      <w:marTop w:val="0"/>
      <w:marBottom w:val="0"/>
      <w:divBdr>
        <w:top w:val="none" w:sz="0" w:space="0" w:color="auto"/>
        <w:left w:val="none" w:sz="0" w:space="0" w:color="auto"/>
        <w:bottom w:val="none" w:sz="0" w:space="0" w:color="auto"/>
        <w:right w:val="none" w:sz="0" w:space="0" w:color="auto"/>
      </w:divBdr>
    </w:div>
    <w:div w:id="1880970810">
      <w:bodyDiv w:val="1"/>
      <w:marLeft w:val="0"/>
      <w:marRight w:val="0"/>
      <w:marTop w:val="0"/>
      <w:marBottom w:val="0"/>
      <w:divBdr>
        <w:top w:val="none" w:sz="0" w:space="0" w:color="auto"/>
        <w:left w:val="none" w:sz="0" w:space="0" w:color="auto"/>
        <w:bottom w:val="none" w:sz="0" w:space="0" w:color="auto"/>
        <w:right w:val="none" w:sz="0" w:space="0" w:color="auto"/>
      </w:divBdr>
    </w:div>
    <w:div w:id="1893807239">
      <w:bodyDiv w:val="1"/>
      <w:marLeft w:val="0"/>
      <w:marRight w:val="0"/>
      <w:marTop w:val="0"/>
      <w:marBottom w:val="0"/>
      <w:divBdr>
        <w:top w:val="none" w:sz="0" w:space="0" w:color="auto"/>
        <w:left w:val="none" w:sz="0" w:space="0" w:color="auto"/>
        <w:bottom w:val="none" w:sz="0" w:space="0" w:color="auto"/>
        <w:right w:val="none" w:sz="0" w:space="0" w:color="auto"/>
      </w:divBdr>
    </w:div>
    <w:div w:id="1927180907">
      <w:bodyDiv w:val="1"/>
      <w:marLeft w:val="0"/>
      <w:marRight w:val="0"/>
      <w:marTop w:val="0"/>
      <w:marBottom w:val="0"/>
      <w:divBdr>
        <w:top w:val="none" w:sz="0" w:space="0" w:color="auto"/>
        <w:left w:val="none" w:sz="0" w:space="0" w:color="auto"/>
        <w:bottom w:val="none" w:sz="0" w:space="0" w:color="auto"/>
        <w:right w:val="none" w:sz="0" w:space="0" w:color="auto"/>
      </w:divBdr>
    </w:div>
    <w:div w:id="1932348173">
      <w:bodyDiv w:val="1"/>
      <w:marLeft w:val="0"/>
      <w:marRight w:val="0"/>
      <w:marTop w:val="0"/>
      <w:marBottom w:val="0"/>
      <w:divBdr>
        <w:top w:val="none" w:sz="0" w:space="0" w:color="auto"/>
        <w:left w:val="none" w:sz="0" w:space="0" w:color="auto"/>
        <w:bottom w:val="none" w:sz="0" w:space="0" w:color="auto"/>
        <w:right w:val="none" w:sz="0" w:space="0" w:color="auto"/>
      </w:divBdr>
    </w:div>
    <w:div w:id="1950696935">
      <w:bodyDiv w:val="1"/>
      <w:marLeft w:val="0"/>
      <w:marRight w:val="0"/>
      <w:marTop w:val="0"/>
      <w:marBottom w:val="0"/>
      <w:divBdr>
        <w:top w:val="none" w:sz="0" w:space="0" w:color="auto"/>
        <w:left w:val="none" w:sz="0" w:space="0" w:color="auto"/>
        <w:bottom w:val="none" w:sz="0" w:space="0" w:color="auto"/>
        <w:right w:val="none" w:sz="0" w:space="0" w:color="auto"/>
      </w:divBdr>
    </w:div>
    <w:div w:id="1986277960">
      <w:bodyDiv w:val="1"/>
      <w:marLeft w:val="0"/>
      <w:marRight w:val="0"/>
      <w:marTop w:val="0"/>
      <w:marBottom w:val="0"/>
      <w:divBdr>
        <w:top w:val="none" w:sz="0" w:space="0" w:color="auto"/>
        <w:left w:val="none" w:sz="0" w:space="0" w:color="auto"/>
        <w:bottom w:val="none" w:sz="0" w:space="0" w:color="auto"/>
        <w:right w:val="none" w:sz="0" w:space="0" w:color="auto"/>
      </w:divBdr>
    </w:div>
    <w:div w:id="2046633854">
      <w:bodyDiv w:val="1"/>
      <w:marLeft w:val="0"/>
      <w:marRight w:val="0"/>
      <w:marTop w:val="0"/>
      <w:marBottom w:val="0"/>
      <w:divBdr>
        <w:top w:val="none" w:sz="0" w:space="0" w:color="auto"/>
        <w:left w:val="none" w:sz="0" w:space="0" w:color="auto"/>
        <w:bottom w:val="none" w:sz="0" w:space="0" w:color="auto"/>
        <w:right w:val="none" w:sz="0" w:space="0" w:color="auto"/>
      </w:divBdr>
    </w:div>
    <w:div w:id="210583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Data" Target="diagrams/data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diagramLayout" Target="diagrams/layout10.xml"/><Relationship Id="rId63" Type="http://schemas.microsoft.com/office/2007/relationships/diagramDrawing" Target="diagrams/drawing11.xml"/><Relationship Id="rId68" Type="http://schemas.openxmlformats.org/officeDocument/2006/relationships/diagramLayout" Target="diagrams/layout12.xml"/><Relationship Id="rId76" Type="http://schemas.microsoft.com/office/2007/relationships/diagramDrawing" Target="diagrams/drawing13.xml"/><Relationship Id="rId84" Type="http://schemas.openxmlformats.org/officeDocument/2006/relationships/hyperlink" Target="https://studfiles.net/preview/2824698/page:59/" TargetMode="External"/><Relationship Id="rId89" Type="http://schemas.openxmlformats.org/officeDocument/2006/relationships/hyperlink" Target="https://www.bibliofond.ru/view.aspx?id=648601" TargetMode="External"/><Relationship Id="rId7" Type="http://schemas.openxmlformats.org/officeDocument/2006/relationships/endnotes" Target="endnotes.xml"/><Relationship Id="rId71" Type="http://schemas.microsoft.com/office/2007/relationships/diagramDrawing" Target="diagrams/drawing12.xml"/><Relationship Id="rId92" Type="http://schemas.openxmlformats.org/officeDocument/2006/relationships/hyperlink" Target="https://e-koncept.ru/2011/11407.htm" TargetMode="Externa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66" Type="http://schemas.openxmlformats.org/officeDocument/2006/relationships/image" Target="media/image3.png"/><Relationship Id="rId74" Type="http://schemas.openxmlformats.org/officeDocument/2006/relationships/diagramQuickStyle" Target="diagrams/quickStyle13.xml"/><Relationship Id="rId79" Type="http://schemas.openxmlformats.org/officeDocument/2006/relationships/hyperlink" Target="http://www.prof-diplom.ru/mod/shop/diplomnaia_rabota_psihologiia_osobennosti_razvitiia_professionalnogo_myshleniia_uchitelia_nachalnyh_klassov_2012_71_225900_796528.html" TargetMode="External"/><Relationship Id="rId87" Type="http://schemas.openxmlformats.org/officeDocument/2006/relationships/hyperlink" Target="http://referatwork.ru/refs/source/ref-101988.html" TargetMode="External"/><Relationship Id="rId5" Type="http://schemas.openxmlformats.org/officeDocument/2006/relationships/webSettings" Target="webSettings.xml"/><Relationship Id="rId61" Type="http://schemas.openxmlformats.org/officeDocument/2006/relationships/diagramQuickStyle" Target="diagrams/quickStyle11.xml"/><Relationship Id="rId82" Type="http://schemas.openxmlformats.org/officeDocument/2006/relationships/hyperlink" Target="http://psy.bobrodobro.ru/29020" TargetMode="External"/><Relationship Id="rId90" Type="http://schemas.openxmlformats.org/officeDocument/2006/relationships/hyperlink" Target="https://studref.com/406683/pedagogika/trebovaniya_professionalnomu_myshleniyu_pedagoga_vysshey_shkoly"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64" Type="http://schemas.openxmlformats.org/officeDocument/2006/relationships/image" Target="media/image1.png"/><Relationship Id="rId69" Type="http://schemas.openxmlformats.org/officeDocument/2006/relationships/diagramQuickStyle" Target="diagrams/quickStyle12.xml"/><Relationship Id="rId77" Type="http://schemas.openxmlformats.org/officeDocument/2006/relationships/hyperlink" Target="https://science-education.ru/ru/article/view?id=24466" TargetMode="External"/><Relationship Id="rId8" Type="http://schemas.openxmlformats.org/officeDocument/2006/relationships/diagramData" Target="diagrams/data1.xml"/><Relationship Id="rId51" Type="http://schemas.openxmlformats.org/officeDocument/2006/relationships/diagramQuickStyle" Target="diagrams/quickStyle9.xml"/><Relationship Id="rId72" Type="http://schemas.openxmlformats.org/officeDocument/2006/relationships/diagramData" Target="diagrams/data13.xml"/><Relationship Id="rId80" Type="http://schemas.openxmlformats.org/officeDocument/2006/relationships/hyperlink" Target="http://psyvision.ru/help/psikhologiya/39-psymotiv/419-psyob2" TargetMode="External"/><Relationship Id="rId85" Type="http://schemas.openxmlformats.org/officeDocument/2006/relationships/hyperlink" Target="https://knowledge.allbest.ru/psychology/3c0b65635b3bd68b4c43b89421206d37_0.html" TargetMode="External"/><Relationship Id="rId93"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footer" Target="footer1.xml"/><Relationship Id="rId46" Type="http://schemas.openxmlformats.org/officeDocument/2006/relationships/diagramQuickStyle" Target="diagrams/quickStyle8.xml"/><Relationship Id="rId59" Type="http://schemas.openxmlformats.org/officeDocument/2006/relationships/diagramData" Target="diagrams/data11.xml"/><Relationship Id="rId67" Type="http://schemas.openxmlformats.org/officeDocument/2006/relationships/diagramData" Target="diagrams/data12.xml"/><Relationship Id="rId20" Type="http://schemas.openxmlformats.org/officeDocument/2006/relationships/diagramQuickStyle" Target="diagrams/quickStyle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diagramColors" Target="diagrams/colors11.xml"/><Relationship Id="rId70" Type="http://schemas.openxmlformats.org/officeDocument/2006/relationships/diagramColors" Target="diagrams/colors12.xml"/><Relationship Id="rId75" Type="http://schemas.openxmlformats.org/officeDocument/2006/relationships/diagramColors" Target="diagrams/colors13.xml"/><Relationship Id="rId83" Type="http://schemas.openxmlformats.org/officeDocument/2006/relationships/hyperlink" Target="https://www.bibliofond.ru/view.aspx?id=794948" TargetMode="External"/><Relationship Id="rId88" Type="http://schemas.openxmlformats.org/officeDocument/2006/relationships/hyperlink" Target="http://evgenysavin.ru/_ld/0/64_-2010-.pdf" TargetMode="External"/><Relationship Id="rId91" Type="http://schemas.openxmlformats.org/officeDocument/2006/relationships/hyperlink" Target="file:///D:/&#1083;&#1072;&#1073;&#1086;&#1088;&#1072;&#1090;&#1086;&#1088;&#1085;&#1099;&#1077;%20&#1088;&#1072;&#1073;&#1086;&#1090;&#1099;/5%20&#1082;&#1091;&#1088;&#1089;/&#1044;&#1080;&#1087;&#1083;&#1086;&#1084;/%5bBelyaeva_E.V.,_Nikitina_N.N.,_Fyodorova_E.A.,_SHm(z-lib.org).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Data" Target="diagrams/data9.xml"/><Relationship Id="rId57" Type="http://schemas.openxmlformats.org/officeDocument/2006/relationships/diagramColors" Target="diagrams/colors10.xm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Layout" Target="diagrams/layout11.xml"/><Relationship Id="rId65" Type="http://schemas.openxmlformats.org/officeDocument/2006/relationships/image" Target="media/image2.png"/><Relationship Id="rId73" Type="http://schemas.openxmlformats.org/officeDocument/2006/relationships/diagramLayout" Target="diagrams/layout13.xml"/><Relationship Id="rId78" Type="http://schemas.openxmlformats.org/officeDocument/2006/relationships/hyperlink" Target="https://studref.com/502705/psihologiya/originalnost_myshleniya" TargetMode="External"/><Relationship Id="rId81" Type="http://schemas.openxmlformats.org/officeDocument/2006/relationships/hyperlink" Target="http://psyvision.ru/help/psikhologiya/39-psymotiv/419-psyob2" TargetMode="External"/><Relationship Id="rId86" Type="http://schemas.openxmlformats.org/officeDocument/2006/relationships/hyperlink" Target="https://xreferat.com/77/2551-1-psihologicheskie-osobennosti-professional-nogo-myshleniya.htm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745769-4397-4A64-A5FC-08EB382B8CDF}" type="doc">
      <dgm:prSet loTypeId="urn:microsoft.com/office/officeart/2005/8/layout/pyramid2" loCatId="pyramid" qsTypeId="urn:microsoft.com/office/officeart/2005/8/quickstyle/simple1" qsCatId="simple" csTypeId="urn:microsoft.com/office/officeart/2005/8/colors/accent0_1" csCatId="mainScheme" phldr="1"/>
      <dgm:spPr/>
    </dgm:pt>
    <dgm:pt modelId="{D8357326-B8FD-4260-A3B7-4BA304593AD6}">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b="0" i="0">
              <a:latin typeface="Times New Roman" pitchFamily="18" charset="0"/>
              <a:cs typeface="Times New Roman" pitchFamily="18" charset="0"/>
            </a:rPr>
            <a:t>Чувствительность к проблемным ситуациям и формулирование проблем</a:t>
          </a:r>
          <a:endParaRPr lang="ru-RU" sz="1400">
            <a:latin typeface="Times New Roman" pitchFamily="18" charset="0"/>
            <a:cs typeface="Times New Roman" pitchFamily="18" charset="0"/>
          </a:endParaRPr>
        </a:p>
      </dgm:t>
    </dgm:pt>
    <dgm:pt modelId="{4FE7A48C-E8A0-4A13-B2DC-2834EAD15918}" type="parTrans" cxnId="{0EC710B5-8978-40A7-87C0-BDBA799ADFEB}">
      <dgm:prSet/>
      <dgm:spPr/>
      <dgm:t>
        <a:bodyPr/>
        <a:lstStyle/>
        <a:p>
          <a:endParaRPr lang="ru-RU"/>
        </a:p>
      </dgm:t>
    </dgm:pt>
    <dgm:pt modelId="{48639993-694B-4A71-8446-72A5DE48347C}" type="sibTrans" cxnId="{0EC710B5-8978-40A7-87C0-BDBA799ADFEB}">
      <dgm:prSet/>
      <dgm:spPr/>
      <dgm:t>
        <a:bodyPr/>
        <a:lstStyle/>
        <a:p>
          <a:endParaRPr lang="ru-RU"/>
        </a:p>
      </dgm:t>
    </dgm:pt>
    <dgm:pt modelId="{0CFACB4E-C3CF-4D7B-82D0-A751C66504DD}">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b="0" i="0">
              <a:latin typeface="Times New Roman" pitchFamily="18" charset="0"/>
              <a:cs typeface="Times New Roman" pitchFamily="18" charset="0"/>
            </a:rPr>
            <a:t>Развитие креативной личности происходит путем удовлетворения познавательной потребности</a:t>
          </a:r>
          <a:endParaRPr lang="ru-RU" sz="1400">
            <a:latin typeface="Times New Roman" pitchFamily="18" charset="0"/>
            <a:cs typeface="Times New Roman" pitchFamily="18" charset="0"/>
          </a:endParaRPr>
        </a:p>
      </dgm:t>
    </dgm:pt>
    <dgm:pt modelId="{3DE0D8D7-D5A1-4785-A51D-2998BE1E0416}" type="parTrans" cxnId="{9FA1BC57-5E7B-41C0-9764-C79106A73297}">
      <dgm:prSet/>
      <dgm:spPr/>
      <dgm:t>
        <a:bodyPr/>
        <a:lstStyle/>
        <a:p>
          <a:endParaRPr lang="ru-RU"/>
        </a:p>
      </dgm:t>
    </dgm:pt>
    <dgm:pt modelId="{55C6AD37-5803-4E95-8343-19EDC8C0FF64}" type="sibTrans" cxnId="{9FA1BC57-5E7B-41C0-9764-C79106A73297}">
      <dgm:prSet/>
      <dgm:spPr/>
      <dgm:t>
        <a:bodyPr/>
        <a:lstStyle/>
        <a:p>
          <a:endParaRPr lang="ru-RU"/>
        </a:p>
      </dgm:t>
    </dgm:pt>
    <dgm:pt modelId="{CD5AE7F8-6A81-42BD-A14D-2A0AA4A5B747}">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b="0" i="0">
              <a:latin typeface="Times New Roman" pitchFamily="18" charset="0"/>
              <a:cs typeface="Times New Roman" pitchFamily="18" charset="0"/>
            </a:rPr>
            <a:t>Уровень развития академического интеллекта гарантирует успехи</a:t>
          </a:r>
          <a:endParaRPr lang="ru-RU" sz="1400">
            <a:latin typeface="Times New Roman" pitchFamily="18" charset="0"/>
            <a:cs typeface="Times New Roman" pitchFamily="18" charset="0"/>
          </a:endParaRPr>
        </a:p>
      </dgm:t>
    </dgm:pt>
    <dgm:pt modelId="{986D4E52-1053-4E33-AE41-976593EB0918}" type="parTrans" cxnId="{9516BB37-339A-495C-B1F0-16BF1144E4EE}">
      <dgm:prSet/>
      <dgm:spPr/>
      <dgm:t>
        <a:bodyPr/>
        <a:lstStyle/>
        <a:p>
          <a:endParaRPr lang="ru-RU"/>
        </a:p>
      </dgm:t>
    </dgm:pt>
    <dgm:pt modelId="{8D0D1214-4F3B-45E5-B512-0B3EA2DE40D0}" type="sibTrans" cxnId="{9516BB37-339A-495C-B1F0-16BF1144E4EE}">
      <dgm:prSet/>
      <dgm:spPr/>
      <dgm:t>
        <a:bodyPr/>
        <a:lstStyle/>
        <a:p>
          <a:endParaRPr lang="ru-RU"/>
        </a:p>
      </dgm:t>
    </dgm:pt>
    <dgm:pt modelId="{03413691-9B5E-411E-9FC7-F500952A593A}" type="pres">
      <dgm:prSet presAssocID="{F4745769-4397-4A64-A5FC-08EB382B8CDF}" presName="compositeShape" presStyleCnt="0">
        <dgm:presLayoutVars>
          <dgm:dir/>
          <dgm:resizeHandles/>
        </dgm:presLayoutVars>
      </dgm:prSet>
      <dgm:spPr/>
    </dgm:pt>
    <dgm:pt modelId="{7FC5C32C-BF36-42FF-9C11-DAE95EA8FB24}" type="pres">
      <dgm:prSet presAssocID="{F4745769-4397-4A64-A5FC-08EB382B8CDF}" presName="pyramid" presStyleLbl="node1" presStyleIdx="0" presStyleCnt="1"/>
      <dgm:spPr/>
    </dgm:pt>
    <dgm:pt modelId="{4029E97B-FD7F-46BC-BEC2-5C02B098B218}" type="pres">
      <dgm:prSet presAssocID="{F4745769-4397-4A64-A5FC-08EB382B8CDF}" presName="theList" presStyleCnt="0"/>
      <dgm:spPr/>
    </dgm:pt>
    <dgm:pt modelId="{0C2721A2-EA82-4C2C-81BE-ABE500073607}" type="pres">
      <dgm:prSet presAssocID="{D8357326-B8FD-4260-A3B7-4BA304593AD6}" presName="aNode" presStyleLbl="fgAcc1" presStyleIdx="0" presStyleCnt="3" custScaleX="206629" custScaleY="142311" custLinFactNeighborX="55978" custLinFactNeighborY="-25033">
        <dgm:presLayoutVars>
          <dgm:bulletEnabled val="1"/>
        </dgm:presLayoutVars>
      </dgm:prSet>
      <dgm:spPr/>
      <dgm:t>
        <a:bodyPr/>
        <a:lstStyle/>
        <a:p>
          <a:endParaRPr lang="ru-RU"/>
        </a:p>
      </dgm:t>
    </dgm:pt>
    <dgm:pt modelId="{0B1D8062-4315-44B7-9D4E-C562A81050BD}" type="pres">
      <dgm:prSet presAssocID="{D8357326-B8FD-4260-A3B7-4BA304593AD6}" presName="aSpace" presStyleCnt="0"/>
      <dgm:spPr/>
    </dgm:pt>
    <dgm:pt modelId="{A678DD1B-132F-4379-B776-D20495150C5B}" type="pres">
      <dgm:prSet presAssocID="{0CFACB4E-C3CF-4D7B-82D0-A751C66504DD}" presName="aNode" presStyleLbl="fgAcc1" presStyleIdx="1" presStyleCnt="3" custScaleX="209173" custScaleY="132420" custLinFactNeighborX="56939" custLinFactNeighborY="-12780">
        <dgm:presLayoutVars>
          <dgm:bulletEnabled val="1"/>
        </dgm:presLayoutVars>
      </dgm:prSet>
      <dgm:spPr/>
      <dgm:t>
        <a:bodyPr/>
        <a:lstStyle/>
        <a:p>
          <a:endParaRPr lang="ru-RU"/>
        </a:p>
      </dgm:t>
    </dgm:pt>
    <dgm:pt modelId="{0DF322CE-219E-49EE-8B9D-4C7D62455370}" type="pres">
      <dgm:prSet presAssocID="{0CFACB4E-C3CF-4D7B-82D0-A751C66504DD}" presName="aSpace" presStyleCnt="0"/>
      <dgm:spPr/>
    </dgm:pt>
    <dgm:pt modelId="{AE9C8D6A-72CE-4307-8373-D26C61F56FF5}" type="pres">
      <dgm:prSet presAssocID="{CD5AE7F8-6A81-42BD-A14D-2A0AA4A5B747}" presName="aNode" presStyleLbl="fgAcc1" presStyleIdx="2" presStyleCnt="3" custScaleX="209562" custLinFactNeighborX="52507" custLinFactNeighborY="47900">
        <dgm:presLayoutVars>
          <dgm:bulletEnabled val="1"/>
        </dgm:presLayoutVars>
      </dgm:prSet>
      <dgm:spPr/>
      <dgm:t>
        <a:bodyPr/>
        <a:lstStyle/>
        <a:p>
          <a:endParaRPr lang="ru-RU"/>
        </a:p>
      </dgm:t>
    </dgm:pt>
    <dgm:pt modelId="{5B631EFF-EBAB-4FFA-8F5C-66C44F12B31A}" type="pres">
      <dgm:prSet presAssocID="{CD5AE7F8-6A81-42BD-A14D-2A0AA4A5B747}" presName="aSpace" presStyleCnt="0"/>
      <dgm:spPr/>
    </dgm:pt>
  </dgm:ptLst>
  <dgm:cxnLst>
    <dgm:cxn modelId="{1CEE2116-99D7-4E80-B1E2-CF6F7433143A}" type="presOf" srcId="{CD5AE7F8-6A81-42BD-A14D-2A0AA4A5B747}" destId="{AE9C8D6A-72CE-4307-8373-D26C61F56FF5}" srcOrd="0" destOrd="0" presId="urn:microsoft.com/office/officeart/2005/8/layout/pyramid2"/>
    <dgm:cxn modelId="{0EC710B5-8978-40A7-87C0-BDBA799ADFEB}" srcId="{F4745769-4397-4A64-A5FC-08EB382B8CDF}" destId="{D8357326-B8FD-4260-A3B7-4BA304593AD6}" srcOrd="0" destOrd="0" parTransId="{4FE7A48C-E8A0-4A13-B2DC-2834EAD15918}" sibTransId="{48639993-694B-4A71-8446-72A5DE48347C}"/>
    <dgm:cxn modelId="{9516BB37-339A-495C-B1F0-16BF1144E4EE}" srcId="{F4745769-4397-4A64-A5FC-08EB382B8CDF}" destId="{CD5AE7F8-6A81-42BD-A14D-2A0AA4A5B747}" srcOrd="2" destOrd="0" parTransId="{986D4E52-1053-4E33-AE41-976593EB0918}" sibTransId="{8D0D1214-4F3B-45E5-B512-0B3EA2DE40D0}"/>
    <dgm:cxn modelId="{FA1975CD-C51D-443C-AFAE-8505DEEF820C}" type="presOf" srcId="{F4745769-4397-4A64-A5FC-08EB382B8CDF}" destId="{03413691-9B5E-411E-9FC7-F500952A593A}" srcOrd="0" destOrd="0" presId="urn:microsoft.com/office/officeart/2005/8/layout/pyramid2"/>
    <dgm:cxn modelId="{4BD2D0EA-F0E0-47AC-9ED6-07C61CD360A1}" type="presOf" srcId="{D8357326-B8FD-4260-A3B7-4BA304593AD6}" destId="{0C2721A2-EA82-4C2C-81BE-ABE500073607}" srcOrd="0" destOrd="0" presId="urn:microsoft.com/office/officeart/2005/8/layout/pyramid2"/>
    <dgm:cxn modelId="{89F3A8E0-4523-4969-BC2D-009370ADADC8}" type="presOf" srcId="{0CFACB4E-C3CF-4D7B-82D0-A751C66504DD}" destId="{A678DD1B-132F-4379-B776-D20495150C5B}" srcOrd="0" destOrd="0" presId="urn:microsoft.com/office/officeart/2005/8/layout/pyramid2"/>
    <dgm:cxn modelId="{9FA1BC57-5E7B-41C0-9764-C79106A73297}" srcId="{F4745769-4397-4A64-A5FC-08EB382B8CDF}" destId="{0CFACB4E-C3CF-4D7B-82D0-A751C66504DD}" srcOrd="1" destOrd="0" parTransId="{3DE0D8D7-D5A1-4785-A51D-2998BE1E0416}" sibTransId="{55C6AD37-5803-4E95-8343-19EDC8C0FF64}"/>
    <dgm:cxn modelId="{601D7D6B-F1A8-4C07-B970-DC87A7564728}" type="presParOf" srcId="{03413691-9B5E-411E-9FC7-F500952A593A}" destId="{7FC5C32C-BF36-42FF-9C11-DAE95EA8FB24}" srcOrd="0" destOrd="0" presId="urn:microsoft.com/office/officeart/2005/8/layout/pyramid2"/>
    <dgm:cxn modelId="{511175B1-CACF-4CDC-AC9B-3166F50F1012}" type="presParOf" srcId="{03413691-9B5E-411E-9FC7-F500952A593A}" destId="{4029E97B-FD7F-46BC-BEC2-5C02B098B218}" srcOrd="1" destOrd="0" presId="urn:microsoft.com/office/officeart/2005/8/layout/pyramid2"/>
    <dgm:cxn modelId="{C01C3ABA-CC4E-4A6A-BAA1-103BB7211715}" type="presParOf" srcId="{4029E97B-FD7F-46BC-BEC2-5C02B098B218}" destId="{0C2721A2-EA82-4C2C-81BE-ABE500073607}" srcOrd="0" destOrd="0" presId="urn:microsoft.com/office/officeart/2005/8/layout/pyramid2"/>
    <dgm:cxn modelId="{B918952A-5B21-4E4C-9E2A-6F2FBA86DBFC}" type="presParOf" srcId="{4029E97B-FD7F-46BC-BEC2-5C02B098B218}" destId="{0B1D8062-4315-44B7-9D4E-C562A81050BD}" srcOrd="1" destOrd="0" presId="urn:microsoft.com/office/officeart/2005/8/layout/pyramid2"/>
    <dgm:cxn modelId="{F9C5FE6D-B6D1-48D6-A6CC-2BA669291721}" type="presParOf" srcId="{4029E97B-FD7F-46BC-BEC2-5C02B098B218}" destId="{A678DD1B-132F-4379-B776-D20495150C5B}" srcOrd="2" destOrd="0" presId="urn:microsoft.com/office/officeart/2005/8/layout/pyramid2"/>
    <dgm:cxn modelId="{CC16E747-E6DA-4189-AA4B-3F2FDB7D46AD}" type="presParOf" srcId="{4029E97B-FD7F-46BC-BEC2-5C02B098B218}" destId="{0DF322CE-219E-49EE-8B9D-4C7D62455370}" srcOrd="3" destOrd="0" presId="urn:microsoft.com/office/officeart/2005/8/layout/pyramid2"/>
    <dgm:cxn modelId="{F158FA5E-61AA-4273-B121-309A9D766FB2}" type="presParOf" srcId="{4029E97B-FD7F-46BC-BEC2-5C02B098B218}" destId="{AE9C8D6A-72CE-4307-8373-D26C61F56FF5}" srcOrd="4" destOrd="0" presId="urn:microsoft.com/office/officeart/2005/8/layout/pyramid2"/>
    <dgm:cxn modelId="{4EF9DFBE-66C3-47EC-8E55-2667D1FF3A56}" type="presParOf" srcId="{4029E97B-FD7F-46BC-BEC2-5C02B098B218}" destId="{5B631EFF-EBAB-4FFA-8F5C-66C44F12B31A}" srcOrd="5" destOrd="0" presId="urn:microsoft.com/office/officeart/2005/8/layout/pyramid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44C458F-6CEE-4FFA-BCDF-54CFF134E6CC}" type="doc">
      <dgm:prSet loTypeId="urn:microsoft.com/office/officeart/2005/8/layout/process3" loCatId="process" qsTypeId="urn:microsoft.com/office/officeart/2005/8/quickstyle/simple1" qsCatId="simple" csTypeId="urn:microsoft.com/office/officeart/2005/8/colors/accent0_1" csCatId="mainScheme" phldr="1"/>
      <dgm:spPr/>
      <dgm:t>
        <a:bodyPr/>
        <a:lstStyle/>
        <a:p>
          <a:endParaRPr lang="ru-RU"/>
        </a:p>
      </dgm:t>
    </dgm:pt>
    <dgm:pt modelId="{A32CA7C7-E024-4180-B0D0-741BC164DAC8}">
      <dgm:prSet phldrT="[Текст]" custT="1"/>
      <dgm:spPr/>
      <dgm:t>
        <a:bodyPr/>
        <a:lstStyle/>
        <a:p>
          <a:r>
            <a:rPr lang="ru-RU" sz="1200">
              <a:latin typeface="Times New Roman" pitchFamily="18" charset="0"/>
              <a:cs typeface="Times New Roman" pitchFamily="18" charset="0"/>
            </a:rPr>
            <a:t>Экзистенциальный (зачем?)</a:t>
          </a:r>
        </a:p>
      </dgm:t>
    </dgm:pt>
    <dgm:pt modelId="{BB12D0A4-0346-4806-AE54-DCFBDABC5A07}" type="parTrans" cxnId="{EE8933F7-73AE-436C-94EB-1267A8470659}">
      <dgm:prSet/>
      <dgm:spPr/>
      <dgm:t>
        <a:bodyPr/>
        <a:lstStyle/>
        <a:p>
          <a:endParaRPr lang="ru-RU"/>
        </a:p>
      </dgm:t>
    </dgm:pt>
    <dgm:pt modelId="{1517DC39-3203-46AA-8556-E42AA2BDDA21}" type="sibTrans" cxnId="{EE8933F7-73AE-436C-94EB-1267A8470659}">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EDBF0B4F-5E4C-418B-94B0-859FC1A18473}">
      <dgm:prSet phldrT="[Текст]" custT="1"/>
      <dgm:spPr>
        <a:solidFill>
          <a:schemeClr val="bg1">
            <a:alpha val="90000"/>
          </a:schemeClr>
        </a:solidFill>
      </dgm:spPr>
      <dgm:t>
        <a:bodyPr/>
        <a:lstStyle/>
        <a:p>
          <a:r>
            <a:rPr lang="ru-RU" sz="1200">
              <a:latin typeface="Times New Roman" pitchFamily="18" charset="0"/>
              <a:cs typeface="Times New Roman" pitchFamily="18" charset="0"/>
            </a:rPr>
            <a:t>Смысловой (ради чего?)</a:t>
          </a:r>
        </a:p>
      </dgm:t>
    </dgm:pt>
    <dgm:pt modelId="{96C0957B-2F04-4729-9EBB-49B5C5C917D3}" type="parTrans" cxnId="{2F519F44-ACF6-423E-AD6E-C502DE5C2944}">
      <dgm:prSet/>
      <dgm:spPr/>
      <dgm:t>
        <a:bodyPr/>
        <a:lstStyle/>
        <a:p>
          <a:endParaRPr lang="ru-RU"/>
        </a:p>
      </dgm:t>
    </dgm:pt>
    <dgm:pt modelId="{42F56E31-0E18-4A74-90CD-732C76CD13A5}" type="sibTrans" cxnId="{2F519F44-ACF6-423E-AD6E-C502DE5C2944}">
      <dgm:prSet/>
      <dgm:spPr/>
      <dgm:t>
        <a:bodyPr/>
        <a:lstStyle/>
        <a:p>
          <a:endParaRPr lang="ru-RU"/>
        </a:p>
      </dgm:t>
    </dgm:pt>
    <dgm:pt modelId="{2275A8B6-F611-48D4-987C-94613CBE5750}">
      <dgm:prSet phldrT="[Текст]" custT="1"/>
      <dgm:spPr/>
      <dgm:t>
        <a:bodyPr/>
        <a:lstStyle/>
        <a:p>
          <a:r>
            <a:rPr lang="ru-RU" sz="1200">
              <a:latin typeface="Times New Roman" pitchFamily="18" charset="0"/>
              <a:cs typeface="Times New Roman" pitchFamily="18" charset="0"/>
            </a:rPr>
            <a:t>Ценностный (какой ценой?)</a:t>
          </a:r>
        </a:p>
      </dgm:t>
    </dgm:pt>
    <dgm:pt modelId="{E7D078BB-B18E-495D-B4F4-32D2C92F24A2}" type="parTrans" cxnId="{7A936A09-2AF0-42E6-9853-D0783655BD8D}">
      <dgm:prSet/>
      <dgm:spPr/>
      <dgm:t>
        <a:bodyPr/>
        <a:lstStyle/>
        <a:p>
          <a:endParaRPr lang="ru-RU"/>
        </a:p>
      </dgm:t>
    </dgm:pt>
    <dgm:pt modelId="{25CDE495-8DF5-4F35-AA18-0EE525658FE8}" type="sibTrans" cxnId="{7A936A09-2AF0-42E6-9853-D0783655BD8D}">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27D7DD7D-3F8A-4242-AB45-80366A520C90}">
      <dgm:prSet phldrT="[Текст]" custT="1"/>
      <dgm:spPr>
        <a:solidFill>
          <a:schemeClr val="bg1">
            <a:alpha val="90000"/>
          </a:schemeClr>
        </a:solidFill>
      </dgm:spPr>
      <dgm:t>
        <a:bodyPr/>
        <a:lstStyle/>
        <a:p>
          <a:r>
            <a:rPr lang="ru-RU" sz="1200">
              <a:latin typeface="Times New Roman" pitchFamily="18" charset="0"/>
              <a:cs typeface="Times New Roman" pitchFamily="18" charset="0"/>
            </a:rPr>
            <a:t>Эмоционально-мотивационный (почему?)</a:t>
          </a:r>
        </a:p>
      </dgm:t>
    </dgm:pt>
    <dgm:pt modelId="{2EBD8ADB-4146-4E57-8590-0C6FCD36F749}" type="parTrans" cxnId="{3C16B1B5-8EAB-4528-9F18-C12CED18199F}">
      <dgm:prSet/>
      <dgm:spPr/>
      <dgm:t>
        <a:bodyPr/>
        <a:lstStyle/>
        <a:p>
          <a:endParaRPr lang="ru-RU"/>
        </a:p>
      </dgm:t>
    </dgm:pt>
    <dgm:pt modelId="{D35C6833-942A-4220-8D49-087EFB3081DC}" type="sibTrans" cxnId="{3C16B1B5-8EAB-4528-9F18-C12CED18199F}">
      <dgm:prSet/>
      <dgm:spPr/>
      <dgm:t>
        <a:bodyPr/>
        <a:lstStyle/>
        <a:p>
          <a:endParaRPr lang="ru-RU"/>
        </a:p>
      </dgm:t>
    </dgm:pt>
    <dgm:pt modelId="{AB3E7606-4B90-458D-B2A0-A556730C0232}">
      <dgm:prSet phldrT="[Текст]" custT="1"/>
      <dgm:spPr/>
      <dgm:t>
        <a:bodyPr/>
        <a:lstStyle/>
        <a:p>
          <a:r>
            <a:rPr lang="ru-RU" sz="1200">
              <a:latin typeface="Times New Roman" pitchFamily="18" charset="0"/>
              <a:cs typeface="Times New Roman" pitchFamily="18" charset="0"/>
            </a:rPr>
            <a:t>Когнитивный (что?)</a:t>
          </a:r>
        </a:p>
      </dgm:t>
    </dgm:pt>
    <dgm:pt modelId="{A58096D3-39DE-4ABD-A68C-FA135D091D2E}" type="parTrans" cxnId="{30A37372-31FA-4D19-A4CD-254F5D98E8D0}">
      <dgm:prSet/>
      <dgm:spPr/>
      <dgm:t>
        <a:bodyPr/>
        <a:lstStyle/>
        <a:p>
          <a:endParaRPr lang="ru-RU"/>
        </a:p>
      </dgm:t>
    </dgm:pt>
    <dgm:pt modelId="{5A0CEB19-7368-43BC-8754-771219919989}" type="sibTrans" cxnId="{30A37372-31FA-4D19-A4CD-254F5D98E8D0}">
      <dgm:prSet/>
      <dgm:spPr/>
      <dgm:t>
        <a:bodyPr/>
        <a:lstStyle/>
        <a:p>
          <a:endParaRPr lang="ru-RU"/>
        </a:p>
      </dgm:t>
    </dgm:pt>
    <dgm:pt modelId="{B4FC9ADC-1E9E-431D-8506-B9211ED4B235}">
      <dgm:prSet phldrT="[Текст]" custT="1"/>
      <dgm:spPr>
        <a:solidFill>
          <a:schemeClr val="bg1">
            <a:alpha val="90000"/>
          </a:schemeClr>
        </a:solidFill>
      </dgm:spPr>
      <dgm:t>
        <a:bodyPr/>
        <a:lstStyle/>
        <a:p>
          <a:r>
            <a:rPr lang="ru-RU" sz="1200">
              <a:latin typeface="Times New Roman" pitchFamily="18" charset="0"/>
              <a:cs typeface="Times New Roman" pitchFamily="18" charset="0"/>
            </a:rPr>
            <a:t>Регулятивный (как?)</a:t>
          </a:r>
        </a:p>
      </dgm:t>
    </dgm:pt>
    <dgm:pt modelId="{DC270322-978A-4AA8-884C-9FE100FF658F}" type="parTrans" cxnId="{CD9B377C-BF80-4AAD-ACC0-FE11ABC8AC1E}">
      <dgm:prSet/>
      <dgm:spPr/>
      <dgm:t>
        <a:bodyPr/>
        <a:lstStyle/>
        <a:p>
          <a:endParaRPr lang="ru-RU"/>
        </a:p>
      </dgm:t>
    </dgm:pt>
    <dgm:pt modelId="{5DF6EB64-735F-4049-942B-6B565C28EFF0}" type="sibTrans" cxnId="{CD9B377C-BF80-4AAD-ACC0-FE11ABC8AC1E}">
      <dgm:prSet/>
      <dgm:spPr/>
      <dgm:t>
        <a:bodyPr/>
        <a:lstStyle/>
        <a:p>
          <a:endParaRPr lang="ru-RU"/>
        </a:p>
      </dgm:t>
    </dgm:pt>
    <dgm:pt modelId="{3310D3CA-4B67-480B-A08E-E74A1A2772B1}" type="pres">
      <dgm:prSet presAssocID="{244C458F-6CEE-4FFA-BCDF-54CFF134E6CC}" presName="linearFlow" presStyleCnt="0">
        <dgm:presLayoutVars>
          <dgm:dir/>
          <dgm:animLvl val="lvl"/>
          <dgm:resizeHandles val="exact"/>
        </dgm:presLayoutVars>
      </dgm:prSet>
      <dgm:spPr/>
      <dgm:t>
        <a:bodyPr/>
        <a:lstStyle/>
        <a:p>
          <a:endParaRPr lang="ru-RU"/>
        </a:p>
      </dgm:t>
    </dgm:pt>
    <dgm:pt modelId="{EFC41FE0-8F60-4CAF-82DD-1F2EAD723F38}" type="pres">
      <dgm:prSet presAssocID="{A32CA7C7-E024-4180-B0D0-741BC164DAC8}" presName="composite" presStyleCnt="0"/>
      <dgm:spPr/>
    </dgm:pt>
    <dgm:pt modelId="{2DA0C42F-77F6-470B-9FBF-F0879DC05BFE}" type="pres">
      <dgm:prSet presAssocID="{A32CA7C7-E024-4180-B0D0-741BC164DAC8}" presName="parTx" presStyleLbl="node1" presStyleIdx="0" presStyleCnt="3">
        <dgm:presLayoutVars>
          <dgm:chMax val="0"/>
          <dgm:chPref val="0"/>
          <dgm:bulletEnabled val="1"/>
        </dgm:presLayoutVars>
      </dgm:prSet>
      <dgm:spPr/>
      <dgm:t>
        <a:bodyPr/>
        <a:lstStyle/>
        <a:p>
          <a:endParaRPr lang="ru-RU"/>
        </a:p>
      </dgm:t>
    </dgm:pt>
    <dgm:pt modelId="{F533E2ED-E9D4-4936-B539-6C7FB23CED9A}" type="pres">
      <dgm:prSet presAssocID="{A32CA7C7-E024-4180-B0D0-741BC164DAC8}" presName="parSh" presStyleLbl="node1" presStyleIdx="0" presStyleCnt="3" custScaleX="153313" custScaleY="113262" custLinFactNeighborX="-14" custLinFactNeighborY="-8181"/>
      <dgm:spPr/>
      <dgm:t>
        <a:bodyPr/>
        <a:lstStyle/>
        <a:p>
          <a:endParaRPr lang="ru-RU"/>
        </a:p>
      </dgm:t>
    </dgm:pt>
    <dgm:pt modelId="{BDCE40A3-37DF-495B-B4E4-6B091D182206}" type="pres">
      <dgm:prSet presAssocID="{A32CA7C7-E024-4180-B0D0-741BC164DAC8}" presName="desTx" presStyleLbl="fgAcc1" presStyleIdx="0" presStyleCnt="3" custScaleX="134484" custScaleY="113262" custLinFactNeighborX="1407" custLinFactNeighborY="26877">
        <dgm:presLayoutVars>
          <dgm:bulletEnabled val="1"/>
        </dgm:presLayoutVars>
      </dgm:prSet>
      <dgm:spPr/>
      <dgm:t>
        <a:bodyPr/>
        <a:lstStyle/>
        <a:p>
          <a:endParaRPr lang="ru-RU"/>
        </a:p>
      </dgm:t>
    </dgm:pt>
    <dgm:pt modelId="{8D5F91F5-CE10-457D-A78F-DECAAD824F5D}" type="pres">
      <dgm:prSet presAssocID="{1517DC39-3203-46AA-8556-E42AA2BDDA21}" presName="sibTrans" presStyleLbl="sibTrans2D1" presStyleIdx="0" presStyleCnt="2"/>
      <dgm:spPr/>
      <dgm:t>
        <a:bodyPr/>
        <a:lstStyle/>
        <a:p>
          <a:endParaRPr lang="ru-RU"/>
        </a:p>
      </dgm:t>
    </dgm:pt>
    <dgm:pt modelId="{5BA245AE-0F90-481B-97C4-B03187215B25}" type="pres">
      <dgm:prSet presAssocID="{1517DC39-3203-46AA-8556-E42AA2BDDA21}" presName="connTx" presStyleLbl="sibTrans2D1" presStyleIdx="0" presStyleCnt="2"/>
      <dgm:spPr/>
      <dgm:t>
        <a:bodyPr/>
        <a:lstStyle/>
        <a:p>
          <a:endParaRPr lang="ru-RU"/>
        </a:p>
      </dgm:t>
    </dgm:pt>
    <dgm:pt modelId="{F2C6BEBD-63DE-472F-AFB4-CD59A01675FE}" type="pres">
      <dgm:prSet presAssocID="{2275A8B6-F611-48D4-987C-94613CBE5750}" presName="composite" presStyleCnt="0"/>
      <dgm:spPr/>
    </dgm:pt>
    <dgm:pt modelId="{87704FBD-BC18-42A5-B508-C05AA80E907D}" type="pres">
      <dgm:prSet presAssocID="{2275A8B6-F611-48D4-987C-94613CBE5750}" presName="parTx" presStyleLbl="node1" presStyleIdx="0" presStyleCnt="3">
        <dgm:presLayoutVars>
          <dgm:chMax val="0"/>
          <dgm:chPref val="0"/>
          <dgm:bulletEnabled val="1"/>
        </dgm:presLayoutVars>
      </dgm:prSet>
      <dgm:spPr/>
      <dgm:t>
        <a:bodyPr/>
        <a:lstStyle/>
        <a:p>
          <a:endParaRPr lang="ru-RU"/>
        </a:p>
      </dgm:t>
    </dgm:pt>
    <dgm:pt modelId="{E7A07A99-6974-4C6B-BD96-98BBA427A42A}" type="pres">
      <dgm:prSet presAssocID="{2275A8B6-F611-48D4-987C-94613CBE5750}" presName="parSh" presStyleLbl="node1" presStyleIdx="1" presStyleCnt="3" custScaleX="134484" custScaleY="113262" custLinFactNeighborX="756" custLinFactNeighborY="-4836"/>
      <dgm:spPr/>
      <dgm:t>
        <a:bodyPr/>
        <a:lstStyle/>
        <a:p>
          <a:endParaRPr lang="ru-RU"/>
        </a:p>
      </dgm:t>
    </dgm:pt>
    <dgm:pt modelId="{692CD42C-849A-4518-9C10-4592C1A520C5}" type="pres">
      <dgm:prSet presAssocID="{2275A8B6-F611-48D4-987C-94613CBE5750}" presName="desTx" presStyleLbl="fgAcc1" presStyleIdx="1" presStyleCnt="3" custScaleX="144210" custScaleY="116004" custLinFactNeighborX="-874" custLinFactNeighborY="25806">
        <dgm:presLayoutVars>
          <dgm:bulletEnabled val="1"/>
        </dgm:presLayoutVars>
      </dgm:prSet>
      <dgm:spPr/>
      <dgm:t>
        <a:bodyPr/>
        <a:lstStyle/>
        <a:p>
          <a:endParaRPr lang="ru-RU"/>
        </a:p>
      </dgm:t>
    </dgm:pt>
    <dgm:pt modelId="{3CBB09FD-3325-4FB1-A552-155A3700DC56}" type="pres">
      <dgm:prSet presAssocID="{25CDE495-8DF5-4F35-AA18-0EE525658FE8}" presName="sibTrans" presStyleLbl="sibTrans2D1" presStyleIdx="1" presStyleCnt="2"/>
      <dgm:spPr/>
      <dgm:t>
        <a:bodyPr/>
        <a:lstStyle/>
        <a:p>
          <a:endParaRPr lang="ru-RU"/>
        </a:p>
      </dgm:t>
    </dgm:pt>
    <dgm:pt modelId="{5A54E102-90EF-44D3-9392-15FE8F3BA0D4}" type="pres">
      <dgm:prSet presAssocID="{25CDE495-8DF5-4F35-AA18-0EE525658FE8}" presName="connTx" presStyleLbl="sibTrans2D1" presStyleIdx="1" presStyleCnt="2"/>
      <dgm:spPr/>
      <dgm:t>
        <a:bodyPr/>
        <a:lstStyle/>
        <a:p>
          <a:endParaRPr lang="ru-RU"/>
        </a:p>
      </dgm:t>
    </dgm:pt>
    <dgm:pt modelId="{021CA9C1-BBA3-4214-A3B8-0929031AA1D0}" type="pres">
      <dgm:prSet presAssocID="{AB3E7606-4B90-458D-B2A0-A556730C0232}" presName="composite" presStyleCnt="0"/>
      <dgm:spPr/>
    </dgm:pt>
    <dgm:pt modelId="{F2B6ABF0-54D5-4D14-9520-7A0129C136B7}" type="pres">
      <dgm:prSet presAssocID="{AB3E7606-4B90-458D-B2A0-A556730C0232}" presName="parTx" presStyleLbl="node1" presStyleIdx="1" presStyleCnt="3">
        <dgm:presLayoutVars>
          <dgm:chMax val="0"/>
          <dgm:chPref val="0"/>
          <dgm:bulletEnabled val="1"/>
        </dgm:presLayoutVars>
      </dgm:prSet>
      <dgm:spPr/>
      <dgm:t>
        <a:bodyPr/>
        <a:lstStyle/>
        <a:p>
          <a:endParaRPr lang="ru-RU"/>
        </a:p>
      </dgm:t>
    </dgm:pt>
    <dgm:pt modelId="{CC9F929B-6DED-41D7-87D3-4889ECF11EEE}" type="pres">
      <dgm:prSet presAssocID="{AB3E7606-4B90-458D-B2A0-A556730C0232}" presName="parSh" presStyleLbl="node1" presStyleIdx="2" presStyleCnt="3" custScaleX="134484" custScaleY="113262" custLinFactNeighborX="-864" custLinFactNeighborY="-13198"/>
      <dgm:spPr/>
      <dgm:t>
        <a:bodyPr/>
        <a:lstStyle/>
        <a:p>
          <a:endParaRPr lang="ru-RU"/>
        </a:p>
      </dgm:t>
    </dgm:pt>
    <dgm:pt modelId="{94C0619C-EFEA-4914-A5EF-6FBA63BCD592}" type="pres">
      <dgm:prSet presAssocID="{AB3E7606-4B90-458D-B2A0-A556730C0232}" presName="desTx" presStyleLbl="fgAcc1" presStyleIdx="2" presStyleCnt="3" custScaleX="134484" custScaleY="104566" custLinFactNeighborX="436" custLinFactNeighborY="20873">
        <dgm:presLayoutVars>
          <dgm:bulletEnabled val="1"/>
        </dgm:presLayoutVars>
      </dgm:prSet>
      <dgm:spPr/>
      <dgm:t>
        <a:bodyPr/>
        <a:lstStyle/>
        <a:p>
          <a:endParaRPr lang="ru-RU"/>
        </a:p>
      </dgm:t>
    </dgm:pt>
  </dgm:ptLst>
  <dgm:cxnLst>
    <dgm:cxn modelId="{1874120D-3497-453F-B4E0-55B6DF9F37EF}" type="presOf" srcId="{27D7DD7D-3F8A-4242-AB45-80366A520C90}" destId="{692CD42C-849A-4518-9C10-4592C1A520C5}" srcOrd="0" destOrd="0" presId="urn:microsoft.com/office/officeart/2005/8/layout/process3"/>
    <dgm:cxn modelId="{5844FDFB-895E-4B6D-B4FC-58FBE75115CE}" type="presOf" srcId="{25CDE495-8DF5-4F35-AA18-0EE525658FE8}" destId="{5A54E102-90EF-44D3-9392-15FE8F3BA0D4}" srcOrd="1" destOrd="0" presId="urn:microsoft.com/office/officeart/2005/8/layout/process3"/>
    <dgm:cxn modelId="{4990227D-6B16-4CF2-ACB4-CA241FE51590}" type="presOf" srcId="{2275A8B6-F611-48D4-987C-94613CBE5750}" destId="{E7A07A99-6974-4C6B-BD96-98BBA427A42A}" srcOrd="1" destOrd="0" presId="urn:microsoft.com/office/officeart/2005/8/layout/process3"/>
    <dgm:cxn modelId="{3A3CB38D-5546-4847-B842-BE6801A55DFB}" type="presOf" srcId="{AB3E7606-4B90-458D-B2A0-A556730C0232}" destId="{F2B6ABF0-54D5-4D14-9520-7A0129C136B7}" srcOrd="0" destOrd="0" presId="urn:microsoft.com/office/officeart/2005/8/layout/process3"/>
    <dgm:cxn modelId="{8EC9D113-104B-4404-8852-18F24A2A4F56}" type="presOf" srcId="{1517DC39-3203-46AA-8556-E42AA2BDDA21}" destId="{8D5F91F5-CE10-457D-A78F-DECAAD824F5D}" srcOrd="0" destOrd="0" presId="urn:microsoft.com/office/officeart/2005/8/layout/process3"/>
    <dgm:cxn modelId="{30A37372-31FA-4D19-A4CD-254F5D98E8D0}" srcId="{244C458F-6CEE-4FFA-BCDF-54CFF134E6CC}" destId="{AB3E7606-4B90-458D-B2A0-A556730C0232}" srcOrd="2" destOrd="0" parTransId="{A58096D3-39DE-4ABD-A68C-FA135D091D2E}" sibTransId="{5A0CEB19-7368-43BC-8754-771219919989}"/>
    <dgm:cxn modelId="{17135505-9476-47F3-B85D-678796E30FB6}" type="presOf" srcId="{EDBF0B4F-5E4C-418B-94B0-859FC1A18473}" destId="{BDCE40A3-37DF-495B-B4E4-6B091D182206}" srcOrd="0" destOrd="0" presId="urn:microsoft.com/office/officeart/2005/8/layout/process3"/>
    <dgm:cxn modelId="{7A936A09-2AF0-42E6-9853-D0783655BD8D}" srcId="{244C458F-6CEE-4FFA-BCDF-54CFF134E6CC}" destId="{2275A8B6-F611-48D4-987C-94613CBE5750}" srcOrd="1" destOrd="0" parTransId="{E7D078BB-B18E-495D-B4F4-32D2C92F24A2}" sibTransId="{25CDE495-8DF5-4F35-AA18-0EE525658FE8}"/>
    <dgm:cxn modelId="{8B56D7F0-D703-4DF5-BE4B-5B9D57BFB91E}" type="presOf" srcId="{B4FC9ADC-1E9E-431D-8506-B9211ED4B235}" destId="{94C0619C-EFEA-4914-A5EF-6FBA63BCD592}" srcOrd="0" destOrd="0" presId="urn:microsoft.com/office/officeart/2005/8/layout/process3"/>
    <dgm:cxn modelId="{DE7AFD8B-EBFD-405B-A520-D3AF217D6560}" type="presOf" srcId="{244C458F-6CEE-4FFA-BCDF-54CFF134E6CC}" destId="{3310D3CA-4B67-480B-A08E-E74A1A2772B1}" srcOrd="0" destOrd="0" presId="urn:microsoft.com/office/officeart/2005/8/layout/process3"/>
    <dgm:cxn modelId="{9D2F857B-F4D4-4093-9471-B7EF80EF26A3}" type="presOf" srcId="{1517DC39-3203-46AA-8556-E42AA2BDDA21}" destId="{5BA245AE-0F90-481B-97C4-B03187215B25}" srcOrd="1" destOrd="0" presId="urn:microsoft.com/office/officeart/2005/8/layout/process3"/>
    <dgm:cxn modelId="{2F519F44-ACF6-423E-AD6E-C502DE5C2944}" srcId="{A32CA7C7-E024-4180-B0D0-741BC164DAC8}" destId="{EDBF0B4F-5E4C-418B-94B0-859FC1A18473}" srcOrd="0" destOrd="0" parTransId="{96C0957B-2F04-4729-9EBB-49B5C5C917D3}" sibTransId="{42F56E31-0E18-4A74-90CD-732C76CD13A5}"/>
    <dgm:cxn modelId="{169C8311-E335-4B19-BD20-DE5C6A39AA9E}" type="presOf" srcId="{A32CA7C7-E024-4180-B0D0-741BC164DAC8}" destId="{2DA0C42F-77F6-470B-9FBF-F0879DC05BFE}" srcOrd="0" destOrd="0" presId="urn:microsoft.com/office/officeart/2005/8/layout/process3"/>
    <dgm:cxn modelId="{F77DC6F3-96FF-44B0-854C-8C4CDC4DC2D0}" type="presOf" srcId="{AB3E7606-4B90-458D-B2A0-A556730C0232}" destId="{CC9F929B-6DED-41D7-87D3-4889ECF11EEE}" srcOrd="1" destOrd="0" presId="urn:microsoft.com/office/officeart/2005/8/layout/process3"/>
    <dgm:cxn modelId="{CD9B377C-BF80-4AAD-ACC0-FE11ABC8AC1E}" srcId="{AB3E7606-4B90-458D-B2A0-A556730C0232}" destId="{B4FC9ADC-1E9E-431D-8506-B9211ED4B235}" srcOrd="0" destOrd="0" parTransId="{DC270322-978A-4AA8-884C-9FE100FF658F}" sibTransId="{5DF6EB64-735F-4049-942B-6B565C28EFF0}"/>
    <dgm:cxn modelId="{EE8933F7-73AE-436C-94EB-1267A8470659}" srcId="{244C458F-6CEE-4FFA-BCDF-54CFF134E6CC}" destId="{A32CA7C7-E024-4180-B0D0-741BC164DAC8}" srcOrd="0" destOrd="0" parTransId="{BB12D0A4-0346-4806-AE54-DCFBDABC5A07}" sibTransId="{1517DC39-3203-46AA-8556-E42AA2BDDA21}"/>
    <dgm:cxn modelId="{1DA13E39-A6E6-45C8-A532-46916F29DD58}" type="presOf" srcId="{25CDE495-8DF5-4F35-AA18-0EE525658FE8}" destId="{3CBB09FD-3325-4FB1-A552-155A3700DC56}" srcOrd="0" destOrd="0" presId="urn:microsoft.com/office/officeart/2005/8/layout/process3"/>
    <dgm:cxn modelId="{8DA595C2-0230-48B4-B7FD-77E060FA1130}" type="presOf" srcId="{A32CA7C7-E024-4180-B0D0-741BC164DAC8}" destId="{F533E2ED-E9D4-4936-B539-6C7FB23CED9A}" srcOrd="1" destOrd="0" presId="urn:microsoft.com/office/officeart/2005/8/layout/process3"/>
    <dgm:cxn modelId="{C4FBAA65-1E1D-467F-8A6D-09F81DA88BB2}" type="presOf" srcId="{2275A8B6-F611-48D4-987C-94613CBE5750}" destId="{87704FBD-BC18-42A5-B508-C05AA80E907D}" srcOrd="0" destOrd="0" presId="urn:microsoft.com/office/officeart/2005/8/layout/process3"/>
    <dgm:cxn modelId="{3C16B1B5-8EAB-4528-9F18-C12CED18199F}" srcId="{2275A8B6-F611-48D4-987C-94613CBE5750}" destId="{27D7DD7D-3F8A-4242-AB45-80366A520C90}" srcOrd="0" destOrd="0" parTransId="{2EBD8ADB-4146-4E57-8590-0C6FCD36F749}" sibTransId="{D35C6833-942A-4220-8D49-087EFB3081DC}"/>
    <dgm:cxn modelId="{3D174468-05BB-4FE8-A1E5-03D2EC1421BE}" type="presParOf" srcId="{3310D3CA-4B67-480B-A08E-E74A1A2772B1}" destId="{EFC41FE0-8F60-4CAF-82DD-1F2EAD723F38}" srcOrd="0" destOrd="0" presId="urn:microsoft.com/office/officeart/2005/8/layout/process3"/>
    <dgm:cxn modelId="{478C43FA-C90A-4E04-8561-1601347EAA6F}" type="presParOf" srcId="{EFC41FE0-8F60-4CAF-82DD-1F2EAD723F38}" destId="{2DA0C42F-77F6-470B-9FBF-F0879DC05BFE}" srcOrd="0" destOrd="0" presId="urn:microsoft.com/office/officeart/2005/8/layout/process3"/>
    <dgm:cxn modelId="{5881627B-C754-4A66-8684-AC164C00553A}" type="presParOf" srcId="{EFC41FE0-8F60-4CAF-82DD-1F2EAD723F38}" destId="{F533E2ED-E9D4-4936-B539-6C7FB23CED9A}" srcOrd="1" destOrd="0" presId="urn:microsoft.com/office/officeart/2005/8/layout/process3"/>
    <dgm:cxn modelId="{9D61C6F5-14B1-4651-91A9-5BB6A46ABA44}" type="presParOf" srcId="{EFC41FE0-8F60-4CAF-82DD-1F2EAD723F38}" destId="{BDCE40A3-37DF-495B-B4E4-6B091D182206}" srcOrd="2" destOrd="0" presId="urn:microsoft.com/office/officeart/2005/8/layout/process3"/>
    <dgm:cxn modelId="{A40B879A-3D4E-4EE9-AC35-CFF3702D4844}" type="presParOf" srcId="{3310D3CA-4B67-480B-A08E-E74A1A2772B1}" destId="{8D5F91F5-CE10-457D-A78F-DECAAD824F5D}" srcOrd="1" destOrd="0" presId="urn:microsoft.com/office/officeart/2005/8/layout/process3"/>
    <dgm:cxn modelId="{02E93EC8-7560-4097-9BE8-F1E8899C3C53}" type="presParOf" srcId="{8D5F91F5-CE10-457D-A78F-DECAAD824F5D}" destId="{5BA245AE-0F90-481B-97C4-B03187215B25}" srcOrd="0" destOrd="0" presId="urn:microsoft.com/office/officeart/2005/8/layout/process3"/>
    <dgm:cxn modelId="{F3C13022-2A97-455A-9E4C-26FB3BAD2D12}" type="presParOf" srcId="{3310D3CA-4B67-480B-A08E-E74A1A2772B1}" destId="{F2C6BEBD-63DE-472F-AFB4-CD59A01675FE}" srcOrd="2" destOrd="0" presId="urn:microsoft.com/office/officeart/2005/8/layout/process3"/>
    <dgm:cxn modelId="{C9362B92-1C14-4F7C-9237-B9A6FE3DB4B0}" type="presParOf" srcId="{F2C6BEBD-63DE-472F-AFB4-CD59A01675FE}" destId="{87704FBD-BC18-42A5-B508-C05AA80E907D}" srcOrd="0" destOrd="0" presId="urn:microsoft.com/office/officeart/2005/8/layout/process3"/>
    <dgm:cxn modelId="{ED4F9A01-6D8F-4872-AD46-CDBAACE02397}" type="presParOf" srcId="{F2C6BEBD-63DE-472F-AFB4-CD59A01675FE}" destId="{E7A07A99-6974-4C6B-BD96-98BBA427A42A}" srcOrd="1" destOrd="0" presId="urn:microsoft.com/office/officeart/2005/8/layout/process3"/>
    <dgm:cxn modelId="{B493E80B-45AA-4F2A-B294-D54B6E19BFAD}" type="presParOf" srcId="{F2C6BEBD-63DE-472F-AFB4-CD59A01675FE}" destId="{692CD42C-849A-4518-9C10-4592C1A520C5}" srcOrd="2" destOrd="0" presId="urn:microsoft.com/office/officeart/2005/8/layout/process3"/>
    <dgm:cxn modelId="{BC577174-49AD-4C1C-A933-D49505AD4E5E}" type="presParOf" srcId="{3310D3CA-4B67-480B-A08E-E74A1A2772B1}" destId="{3CBB09FD-3325-4FB1-A552-155A3700DC56}" srcOrd="3" destOrd="0" presId="urn:microsoft.com/office/officeart/2005/8/layout/process3"/>
    <dgm:cxn modelId="{53BA1BFF-2928-4B4A-887D-2E86B2215CF5}" type="presParOf" srcId="{3CBB09FD-3325-4FB1-A552-155A3700DC56}" destId="{5A54E102-90EF-44D3-9392-15FE8F3BA0D4}" srcOrd="0" destOrd="0" presId="urn:microsoft.com/office/officeart/2005/8/layout/process3"/>
    <dgm:cxn modelId="{BA0CC333-21F3-41B6-AFB9-70F8B03CCB8A}" type="presParOf" srcId="{3310D3CA-4B67-480B-A08E-E74A1A2772B1}" destId="{021CA9C1-BBA3-4214-A3B8-0929031AA1D0}" srcOrd="4" destOrd="0" presId="urn:microsoft.com/office/officeart/2005/8/layout/process3"/>
    <dgm:cxn modelId="{784B3880-F76C-4C20-803B-95B654D9FCF2}" type="presParOf" srcId="{021CA9C1-BBA3-4214-A3B8-0929031AA1D0}" destId="{F2B6ABF0-54D5-4D14-9520-7A0129C136B7}" srcOrd="0" destOrd="0" presId="urn:microsoft.com/office/officeart/2005/8/layout/process3"/>
    <dgm:cxn modelId="{6550823C-BBD3-4FF3-8AB6-4A568EF49C36}" type="presParOf" srcId="{021CA9C1-BBA3-4214-A3B8-0929031AA1D0}" destId="{CC9F929B-6DED-41D7-87D3-4889ECF11EEE}" srcOrd="1" destOrd="0" presId="urn:microsoft.com/office/officeart/2005/8/layout/process3"/>
    <dgm:cxn modelId="{953342B2-CC90-41DA-9B9C-770FD57B871B}" type="presParOf" srcId="{021CA9C1-BBA3-4214-A3B8-0929031AA1D0}" destId="{94C0619C-EFEA-4914-A5EF-6FBA63BCD592}" srcOrd="2" destOrd="0" presId="urn:microsoft.com/office/officeart/2005/8/layout/process3"/>
  </dgm:cxnLst>
  <dgm:bg/>
  <dgm:whole/>
  <dgm:extLst>
    <a:ext uri="http://schemas.microsoft.com/office/drawing/2008/diagram">
      <dsp:dataModelExt xmlns:dsp="http://schemas.microsoft.com/office/drawing/2008/diagram" xmlns=""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520313D6-EDA3-457E-A8C2-D94E23B20348}"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ru-RU"/>
        </a:p>
      </dgm:t>
    </dgm:pt>
    <dgm:pt modelId="{BA7F792D-A166-4A38-A85E-765324105596}">
      <dgm:prSet phldrT="[Текст]"/>
      <dgm:spPr/>
      <dgm:t>
        <a:bodyPr/>
        <a:lstStyle/>
        <a:p>
          <a:endParaRPr lang="ru-RU">
            <a:latin typeface="Times New Roman" pitchFamily="18" charset="0"/>
            <a:cs typeface="Times New Roman" pitchFamily="18" charset="0"/>
          </a:endParaRPr>
        </a:p>
      </dgm:t>
    </dgm:pt>
    <dgm:pt modelId="{A025F189-8E1A-4112-8541-553F9BDF4D95}" type="parTrans" cxnId="{70CE2F8E-7081-41DA-B451-E4B0A8EB3E97}">
      <dgm:prSet/>
      <dgm:spPr/>
      <dgm:t>
        <a:bodyPr/>
        <a:lstStyle/>
        <a:p>
          <a:endParaRPr lang="ru-RU"/>
        </a:p>
      </dgm:t>
    </dgm:pt>
    <dgm:pt modelId="{6F5D19D9-6EBF-463D-BCD7-AD9445A4363B}" type="sibTrans" cxnId="{70CE2F8E-7081-41DA-B451-E4B0A8EB3E97}">
      <dgm:prSet/>
      <dgm:spPr/>
      <dgm:t>
        <a:bodyPr/>
        <a:lstStyle/>
        <a:p>
          <a:endParaRPr lang="ru-RU"/>
        </a:p>
      </dgm:t>
    </dgm:pt>
    <dgm:pt modelId="{783DE760-2CA4-4BBD-A234-9956AB1A6FD1}">
      <dgm:prSet phldrT="[Текст]"/>
      <dgm:spPr/>
      <dgm:t>
        <a:bodyPr/>
        <a:lstStyle/>
        <a:p>
          <a:endParaRPr lang="ru-RU">
            <a:latin typeface="Times New Roman" pitchFamily="18" charset="0"/>
            <a:cs typeface="Times New Roman" pitchFamily="18" charset="0"/>
          </a:endParaRPr>
        </a:p>
      </dgm:t>
    </dgm:pt>
    <dgm:pt modelId="{4C901EE3-78A6-4BAB-BEA2-2D94CF0E543F}" type="parTrans" cxnId="{A5639FC4-DD30-4BDB-9802-61319968ACE4}">
      <dgm:prSet/>
      <dgm:spPr/>
      <dgm:t>
        <a:bodyPr/>
        <a:lstStyle/>
        <a:p>
          <a:endParaRPr lang="ru-RU"/>
        </a:p>
      </dgm:t>
    </dgm:pt>
    <dgm:pt modelId="{1E5088CB-8EF8-4660-9F9C-D5D231A55D16}" type="sibTrans" cxnId="{A5639FC4-DD30-4BDB-9802-61319968ACE4}">
      <dgm:prSet/>
      <dgm:spPr/>
      <dgm:t>
        <a:bodyPr/>
        <a:lstStyle/>
        <a:p>
          <a:endParaRPr lang="ru-RU"/>
        </a:p>
      </dgm:t>
    </dgm:pt>
    <dgm:pt modelId="{5D0923E4-7202-4F8D-A60C-017A0517C547}">
      <dgm:prSet phldrT="[Текст]"/>
      <dgm:spPr/>
      <dgm:t>
        <a:bodyPr/>
        <a:lstStyle/>
        <a:p>
          <a:endParaRPr lang="ru-RU">
            <a:latin typeface="Times New Roman" pitchFamily="18" charset="0"/>
            <a:cs typeface="Times New Roman" pitchFamily="18" charset="0"/>
          </a:endParaRPr>
        </a:p>
      </dgm:t>
    </dgm:pt>
    <dgm:pt modelId="{4F283B24-A07F-48E7-8495-644693EF220C}" type="parTrans" cxnId="{7EA9B98A-A565-4A6D-84F0-79C8DAFF7350}">
      <dgm:prSet/>
      <dgm:spPr/>
      <dgm:t>
        <a:bodyPr/>
        <a:lstStyle/>
        <a:p>
          <a:endParaRPr lang="ru-RU"/>
        </a:p>
      </dgm:t>
    </dgm:pt>
    <dgm:pt modelId="{738C1B3C-FEDD-4FD8-B224-6F03AD2B8F68}" type="sibTrans" cxnId="{7EA9B98A-A565-4A6D-84F0-79C8DAFF7350}">
      <dgm:prSet/>
      <dgm:spPr/>
      <dgm:t>
        <a:bodyPr/>
        <a:lstStyle/>
        <a:p>
          <a:endParaRPr lang="ru-RU"/>
        </a:p>
      </dgm:t>
    </dgm:pt>
    <dgm:pt modelId="{11277419-182A-46DB-A3CC-22546B402211}">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1400" b="0" i="0">
              <a:latin typeface="Times New Roman" pitchFamily="18" charset="0"/>
              <a:cs typeface="Times New Roman" pitchFamily="18" charset="0"/>
            </a:rPr>
            <a:t>учебно-познавательные (элементы деятельности)</a:t>
          </a:r>
          <a:endParaRPr lang="ru-RU" sz="1400" b="0">
            <a:latin typeface="Times New Roman" pitchFamily="18" charset="0"/>
            <a:cs typeface="Times New Roman" pitchFamily="18" charset="0"/>
          </a:endParaRPr>
        </a:p>
      </dgm:t>
    </dgm:pt>
    <dgm:pt modelId="{810562B8-DC68-4521-9C10-5E2107341302}" type="parTrans" cxnId="{9CEFDF93-9DEE-4759-BCC7-EF3ACC74185E}">
      <dgm:prSet/>
      <dgm:spPr/>
      <dgm:t>
        <a:bodyPr/>
        <a:lstStyle/>
        <a:p>
          <a:endParaRPr lang="ru-RU"/>
        </a:p>
      </dgm:t>
    </dgm:pt>
    <dgm:pt modelId="{687A7768-8748-4830-8F19-726B7CBC1419}" type="sibTrans" cxnId="{9CEFDF93-9DEE-4759-BCC7-EF3ACC74185E}">
      <dgm:prSet/>
      <dgm:spPr/>
      <dgm:t>
        <a:bodyPr/>
        <a:lstStyle/>
        <a:p>
          <a:endParaRPr lang="ru-RU"/>
        </a:p>
      </dgm:t>
    </dgm:pt>
    <dgm:pt modelId="{34AD55BE-EFAD-464B-BC32-784A019E0C67}">
      <dgm:prSet custT="1">
        <dgm:style>
          <a:lnRef idx="2">
            <a:schemeClr val="dk1"/>
          </a:lnRef>
          <a:fillRef idx="1">
            <a:schemeClr val="lt1"/>
          </a:fillRef>
          <a:effectRef idx="0">
            <a:schemeClr val="dk1"/>
          </a:effectRef>
          <a:fontRef idx="minor">
            <a:schemeClr val="dk1"/>
          </a:fontRef>
        </dgm:style>
      </dgm:prSet>
      <dgm:spPr/>
      <dgm:t>
        <a:bodyPr/>
        <a:lstStyle/>
        <a:p>
          <a:pPr algn="ctr"/>
          <a:r>
            <a:rPr lang="ru-RU" sz="1400" b="0" i="0">
              <a:latin typeface="Times New Roman" pitchFamily="18" charset="0"/>
              <a:cs typeface="Times New Roman" pitchFamily="18" charset="0"/>
            </a:rPr>
            <a:t>ценностно-смысловые(мировоззрение, ценностные ориентиры)</a:t>
          </a:r>
          <a:endParaRPr lang="ru-RU" sz="1400" b="0">
            <a:latin typeface="Times New Roman" pitchFamily="18" charset="0"/>
            <a:cs typeface="Times New Roman" pitchFamily="18" charset="0"/>
          </a:endParaRPr>
        </a:p>
      </dgm:t>
    </dgm:pt>
    <dgm:pt modelId="{65F349A6-564F-4A63-AD5C-398C20BD4466}" type="parTrans" cxnId="{03E9ECBF-0291-4F2D-B8F6-EF8E7710002C}">
      <dgm:prSet/>
      <dgm:spPr/>
      <dgm:t>
        <a:bodyPr/>
        <a:lstStyle/>
        <a:p>
          <a:endParaRPr lang="ru-RU"/>
        </a:p>
      </dgm:t>
    </dgm:pt>
    <dgm:pt modelId="{2A5F8672-B2E8-486E-9CF9-EF0E28D644F5}" type="sibTrans" cxnId="{03E9ECBF-0291-4F2D-B8F6-EF8E7710002C}">
      <dgm:prSet/>
      <dgm:spPr/>
      <dgm:t>
        <a:bodyPr/>
        <a:lstStyle/>
        <a:p>
          <a:endParaRPr lang="ru-RU"/>
        </a:p>
      </dgm:t>
    </dgm:pt>
    <dgm:pt modelId="{74D49D36-1D98-4301-8EDA-61E5105E6072}">
      <dgm:prSet custT="1">
        <dgm:style>
          <a:lnRef idx="2">
            <a:schemeClr val="dk1"/>
          </a:lnRef>
          <a:fillRef idx="1">
            <a:schemeClr val="lt1"/>
          </a:fillRef>
          <a:effectRef idx="0">
            <a:schemeClr val="dk1"/>
          </a:effectRef>
          <a:fontRef idx="minor">
            <a:schemeClr val="dk1"/>
          </a:fontRef>
        </dgm:style>
      </dgm:prSet>
      <dgm:spPr/>
      <dgm:t>
        <a:bodyPr/>
        <a:lstStyle/>
        <a:p>
          <a:pPr algn="ctr"/>
          <a:r>
            <a:rPr lang="ru-RU" sz="1400" b="0" i="0">
              <a:latin typeface="Times New Roman" pitchFamily="18" charset="0"/>
              <a:cs typeface="Times New Roman" pitchFamily="18" charset="0"/>
            </a:rPr>
            <a:t>общекультурные (познание и опыт деятельности в области культуры)</a:t>
          </a:r>
          <a:endParaRPr lang="ru-RU" sz="1400" b="0">
            <a:latin typeface="Times New Roman" pitchFamily="18" charset="0"/>
            <a:cs typeface="Times New Roman" pitchFamily="18" charset="0"/>
          </a:endParaRPr>
        </a:p>
      </dgm:t>
    </dgm:pt>
    <dgm:pt modelId="{7A536A69-59A3-4E88-BA04-DC499BA24513}" type="parTrans" cxnId="{A669077D-F5ED-4009-A451-05C96456F80A}">
      <dgm:prSet/>
      <dgm:spPr/>
      <dgm:t>
        <a:bodyPr/>
        <a:lstStyle/>
        <a:p>
          <a:endParaRPr lang="ru-RU"/>
        </a:p>
      </dgm:t>
    </dgm:pt>
    <dgm:pt modelId="{F87051F3-7F0E-4233-B1A1-B454069E8973}" type="sibTrans" cxnId="{A669077D-F5ED-4009-A451-05C96456F80A}">
      <dgm:prSet/>
      <dgm:spPr/>
      <dgm:t>
        <a:bodyPr/>
        <a:lstStyle/>
        <a:p>
          <a:endParaRPr lang="ru-RU"/>
        </a:p>
      </dgm:t>
    </dgm:pt>
    <dgm:pt modelId="{EDF9633A-C451-45C5-B371-BD8140252898}">
      <dgm:prSet phldrT="[Текст]"/>
      <dgm:spPr/>
      <dgm:t>
        <a:bodyPr/>
        <a:lstStyle/>
        <a:p>
          <a:endParaRPr lang="ru-RU">
            <a:latin typeface="Times New Roman" pitchFamily="18" charset="0"/>
            <a:cs typeface="Times New Roman" pitchFamily="18" charset="0"/>
          </a:endParaRPr>
        </a:p>
      </dgm:t>
    </dgm:pt>
    <dgm:pt modelId="{E9893787-3F62-48B0-8816-462A5258CDBF}" type="parTrans" cxnId="{A47E6170-0265-4C13-AC14-E92590C32009}">
      <dgm:prSet/>
      <dgm:spPr/>
      <dgm:t>
        <a:bodyPr/>
        <a:lstStyle/>
        <a:p>
          <a:endParaRPr lang="ru-RU"/>
        </a:p>
      </dgm:t>
    </dgm:pt>
    <dgm:pt modelId="{3E81C84C-40DC-41F7-BA1F-19CD3D435CCA}" type="sibTrans" cxnId="{A47E6170-0265-4C13-AC14-E92590C32009}">
      <dgm:prSet/>
      <dgm:spPr/>
      <dgm:t>
        <a:bodyPr/>
        <a:lstStyle/>
        <a:p>
          <a:endParaRPr lang="ru-RU"/>
        </a:p>
      </dgm:t>
    </dgm:pt>
    <dgm:pt modelId="{E287FCDD-7927-4F1E-A6B7-EC7C121195CD}">
      <dgm:prSet custT="1">
        <dgm:style>
          <a:lnRef idx="2">
            <a:schemeClr val="dk1"/>
          </a:lnRef>
          <a:fillRef idx="1">
            <a:schemeClr val="lt1"/>
          </a:fillRef>
          <a:effectRef idx="0">
            <a:schemeClr val="dk1"/>
          </a:effectRef>
          <a:fontRef idx="minor">
            <a:schemeClr val="dk1"/>
          </a:fontRef>
        </dgm:style>
      </dgm:prSet>
      <dgm:spPr/>
      <dgm:t>
        <a:bodyPr/>
        <a:lstStyle/>
        <a:p>
          <a:pPr algn="ctr"/>
          <a:r>
            <a:rPr lang="ru-RU" sz="1400" b="0" i="0">
              <a:latin typeface="Times New Roman" pitchFamily="18" charset="0"/>
              <a:cs typeface="Times New Roman" pitchFamily="18" charset="0"/>
            </a:rPr>
            <a:t>информационные (поиск, анализ и отбор инфрмации)</a:t>
          </a:r>
          <a:endParaRPr lang="ru-RU" sz="900"/>
        </a:p>
      </dgm:t>
    </dgm:pt>
    <dgm:pt modelId="{EF58BE4F-79DD-462F-AAEA-35FB2686142B}" type="parTrans" cxnId="{62DC0B18-A78B-472C-98D5-3FE1328CBCD1}">
      <dgm:prSet/>
      <dgm:spPr/>
      <dgm:t>
        <a:bodyPr/>
        <a:lstStyle/>
        <a:p>
          <a:endParaRPr lang="ru-RU"/>
        </a:p>
      </dgm:t>
    </dgm:pt>
    <dgm:pt modelId="{026737EF-CC6B-44B9-AE78-AC1E08845F0C}" type="sibTrans" cxnId="{62DC0B18-A78B-472C-98D5-3FE1328CBCD1}">
      <dgm:prSet/>
      <dgm:spPr/>
      <dgm:t>
        <a:bodyPr/>
        <a:lstStyle/>
        <a:p>
          <a:endParaRPr lang="ru-RU"/>
        </a:p>
      </dgm:t>
    </dgm:pt>
    <dgm:pt modelId="{5941F719-5800-4E70-A79D-D758FDCC2E52}">
      <dgm:prSet/>
      <dgm:spPr/>
      <dgm:t>
        <a:bodyPr/>
        <a:lstStyle/>
        <a:p>
          <a:endParaRPr lang="ru-RU"/>
        </a:p>
      </dgm:t>
    </dgm:pt>
    <dgm:pt modelId="{4A69D470-367A-4E53-9AF8-7D54549DF081}" type="parTrans" cxnId="{9618FED7-89DB-4676-A510-BFDD82494ECF}">
      <dgm:prSet/>
      <dgm:spPr/>
      <dgm:t>
        <a:bodyPr/>
        <a:lstStyle/>
        <a:p>
          <a:endParaRPr lang="ru-RU"/>
        </a:p>
      </dgm:t>
    </dgm:pt>
    <dgm:pt modelId="{C82F7DCE-DB48-4885-9EF9-5E29C0A99A7D}" type="sibTrans" cxnId="{9618FED7-89DB-4676-A510-BFDD82494ECF}">
      <dgm:prSet/>
      <dgm:spPr/>
      <dgm:t>
        <a:bodyPr/>
        <a:lstStyle/>
        <a:p>
          <a:endParaRPr lang="ru-RU"/>
        </a:p>
      </dgm:t>
    </dgm:pt>
    <dgm:pt modelId="{FE1C554D-39D7-4B18-9C8B-9DA7BF925F18}">
      <dgm:prSet custT="1">
        <dgm:style>
          <a:lnRef idx="2">
            <a:schemeClr val="dk1"/>
          </a:lnRef>
          <a:fillRef idx="1">
            <a:schemeClr val="lt1"/>
          </a:fillRef>
          <a:effectRef idx="0">
            <a:schemeClr val="dk1"/>
          </a:effectRef>
          <a:fontRef idx="minor">
            <a:schemeClr val="dk1"/>
          </a:fontRef>
        </dgm:style>
      </dgm:prSet>
      <dgm:spPr/>
      <dgm:t>
        <a:bodyPr/>
        <a:lstStyle/>
        <a:p>
          <a:pPr algn="ctr"/>
          <a:r>
            <a:rPr lang="ru-RU" sz="1400" b="0" i="0">
              <a:latin typeface="Times New Roman" pitchFamily="18" charset="0"/>
              <a:cs typeface="Times New Roman" pitchFamily="18" charset="0"/>
            </a:rPr>
            <a:t>коммуникативные (знание языков)</a:t>
          </a:r>
          <a:endParaRPr lang="ru-RU" sz="1400" b="0">
            <a:latin typeface="Times New Roman" pitchFamily="18" charset="0"/>
            <a:cs typeface="Times New Roman" pitchFamily="18" charset="0"/>
          </a:endParaRPr>
        </a:p>
      </dgm:t>
    </dgm:pt>
    <dgm:pt modelId="{7931F4D4-34D2-4D5D-8652-0BD136451F21}" type="parTrans" cxnId="{A4B0F464-0AE4-47C2-A402-295A8C4B3FE4}">
      <dgm:prSet/>
      <dgm:spPr/>
      <dgm:t>
        <a:bodyPr/>
        <a:lstStyle/>
        <a:p>
          <a:endParaRPr lang="ru-RU"/>
        </a:p>
      </dgm:t>
    </dgm:pt>
    <dgm:pt modelId="{4A7AEC38-A17D-474E-ABB1-2F13F1F1975C}" type="sibTrans" cxnId="{A4B0F464-0AE4-47C2-A402-295A8C4B3FE4}">
      <dgm:prSet/>
      <dgm:spPr/>
      <dgm:t>
        <a:bodyPr/>
        <a:lstStyle/>
        <a:p>
          <a:endParaRPr lang="ru-RU"/>
        </a:p>
      </dgm:t>
    </dgm:pt>
    <dgm:pt modelId="{FDFFDDF9-022D-4643-ABCA-6DCAF8723698}">
      <dgm:prSet/>
      <dgm:spPr/>
      <dgm:t>
        <a:bodyPr/>
        <a:lstStyle/>
        <a:p>
          <a:endParaRPr lang="ru-RU"/>
        </a:p>
      </dgm:t>
    </dgm:pt>
    <dgm:pt modelId="{39E6C993-03A3-4DAF-AD50-1081276756F7}" type="parTrans" cxnId="{B34FFDFE-B8BA-454B-8055-527E94AB3E6E}">
      <dgm:prSet/>
      <dgm:spPr/>
      <dgm:t>
        <a:bodyPr/>
        <a:lstStyle/>
        <a:p>
          <a:endParaRPr lang="ru-RU"/>
        </a:p>
      </dgm:t>
    </dgm:pt>
    <dgm:pt modelId="{92AAD404-DA1D-410E-B6A2-F144BCB10C39}" type="sibTrans" cxnId="{B34FFDFE-B8BA-454B-8055-527E94AB3E6E}">
      <dgm:prSet/>
      <dgm:spPr/>
      <dgm:t>
        <a:bodyPr/>
        <a:lstStyle/>
        <a:p>
          <a:endParaRPr lang="ru-RU"/>
        </a:p>
      </dgm:t>
    </dgm:pt>
    <dgm:pt modelId="{3BE778CB-ABB8-46FB-AD6F-357B8F48AC50}">
      <dgm:prSet custT="1">
        <dgm:style>
          <a:lnRef idx="2">
            <a:schemeClr val="dk1"/>
          </a:lnRef>
          <a:fillRef idx="1">
            <a:schemeClr val="lt1"/>
          </a:fillRef>
          <a:effectRef idx="0">
            <a:schemeClr val="dk1"/>
          </a:effectRef>
          <a:fontRef idx="minor">
            <a:schemeClr val="dk1"/>
          </a:fontRef>
        </dgm:style>
      </dgm:prSet>
      <dgm:spPr/>
      <dgm:t>
        <a:bodyPr/>
        <a:lstStyle/>
        <a:p>
          <a:pPr algn="ctr"/>
          <a:r>
            <a:rPr lang="ru-RU" sz="1400" b="0" i="0">
              <a:latin typeface="Times New Roman" pitchFamily="18" charset="0"/>
              <a:cs typeface="Times New Roman" pitchFamily="18" charset="0"/>
            </a:rPr>
            <a:t>социально-трудовые (выполнение роли гражданина)</a:t>
          </a:r>
          <a:endParaRPr lang="ru-RU" sz="800"/>
        </a:p>
      </dgm:t>
    </dgm:pt>
    <dgm:pt modelId="{61F16DB1-8E01-428A-8C05-67384B1ECAF4}" type="parTrans" cxnId="{4790C4E1-723C-4E70-A8E0-EF50A4E13474}">
      <dgm:prSet/>
      <dgm:spPr/>
      <dgm:t>
        <a:bodyPr/>
        <a:lstStyle/>
        <a:p>
          <a:endParaRPr lang="ru-RU"/>
        </a:p>
      </dgm:t>
    </dgm:pt>
    <dgm:pt modelId="{AB2F4F25-521C-4ABE-9FA4-C349D673CB07}" type="sibTrans" cxnId="{4790C4E1-723C-4E70-A8E0-EF50A4E13474}">
      <dgm:prSet/>
      <dgm:spPr/>
      <dgm:t>
        <a:bodyPr/>
        <a:lstStyle/>
        <a:p>
          <a:endParaRPr lang="ru-RU"/>
        </a:p>
      </dgm:t>
    </dgm:pt>
    <dgm:pt modelId="{825FC3A1-AB6A-4793-8E61-BFBB8923AE79}">
      <dgm:prSet/>
      <dgm:spPr/>
      <dgm:t>
        <a:bodyPr/>
        <a:lstStyle/>
        <a:p>
          <a:endParaRPr lang="ru-RU"/>
        </a:p>
      </dgm:t>
    </dgm:pt>
    <dgm:pt modelId="{BE6C73F0-CF3C-4F43-BF67-956E51AFE8C0}" type="parTrans" cxnId="{02B7F225-B692-4B56-972E-48A864C9CB06}">
      <dgm:prSet/>
      <dgm:spPr/>
      <dgm:t>
        <a:bodyPr/>
        <a:lstStyle/>
        <a:p>
          <a:endParaRPr lang="ru-RU"/>
        </a:p>
      </dgm:t>
    </dgm:pt>
    <dgm:pt modelId="{15C57F4B-E2C5-4A1A-8C93-D844C98B1846}" type="sibTrans" cxnId="{02B7F225-B692-4B56-972E-48A864C9CB06}">
      <dgm:prSet/>
      <dgm:spPr/>
      <dgm:t>
        <a:bodyPr/>
        <a:lstStyle/>
        <a:p>
          <a:endParaRPr lang="ru-RU"/>
        </a:p>
      </dgm:t>
    </dgm:pt>
    <dgm:pt modelId="{E17376CB-0086-47C9-BC7E-D9F59F2D7E2D}">
      <dgm:prSet custT="1">
        <dgm:style>
          <a:lnRef idx="2">
            <a:schemeClr val="dk1"/>
          </a:lnRef>
          <a:fillRef idx="1">
            <a:schemeClr val="lt1"/>
          </a:fillRef>
          <a:effectRef idx="0">
            <a:schemeClr val="dk1"/>
          </a:effectRef>
          <a:fontRef idx="minor">
            <a:schemeClr val="dk1"/>
          </a:fontRef>
        </dgm:style>
      </dgm:prSet>
      <dgm:spPr/>
      <dgm:t>
        <a:bodyPr/>
        <a:lstStyle/>
        <a:p>
          <a:pPr algn="ctr"/>
          <a:r>
            <a:rPr lang="ru-RU" sz="1400" b="0" i="0">
              <a:latin typeface="Times New Roman" pitchFamily="18" charset="0"/>
              <a:cs typeface="Times New Roman" pitchFamily="18" charset="0"/>
            </a:rPr>
            <a:t>личностного самосовершенствования (духовное развития)</a:t>
          </a:r>
          <a:endParaRPr lang="ru-RU" sz="1000"/>
        </a:p>
      </dgm:t>
    </dgm:pt>
    <dgm:pt modelId="{CDB8BA4A-B0B9-4D0F-B804-0DCAEF1243C8}" type="parTrans" cxnId="{9AB42D46-8AF1-4270-8FCB-2A557EB8D04D}">
      <dgm:prSet/>
      <dgm:spPr/>
      <dgm:t>
        <a:bodyPr/>
        <a:lstStyle/>
        <a:p>
          <a:endParaRPr lang="ru-RU"/>
        </a:p>
      </dgm:t>
    </dgm:pt>
    <dgm:pt modelId="{CE3ADF2F-5F38-46B6-BF23-348E815D1415}" type="sibTrans" cxnId="{9AB42D46-8AF1-4270-8FCB-2A557EB8D04D}">
      <dgm:prSet/>
      <dgm:spPr/>
      <dgm:t>
        <a:bodyPr/>
        <a:lstStyle/>
        <a:p>
          <a:endParaRPr lang="ru-RU"/>
        </a:p>
      </dgm:t>
    </dgm:pt>
    <dgm:pt modelId="{FD3DCE8A-2C91-4944-9E68-97685EA78296}" type="pres">
      <dgm:prSet presAssocID="{520313D6-EDA3-457E-A8C2-D94E23B20348}" presName="linearFlow" presStyleCnt="0">
        <dgm:presLayoutVars>
          <dgm:dir/>
          <dgm:animLvl val="lvl"/>
          <dgm:resizeHandles val="exact"/>
        </dgm:presLayoutVars>
      </dgm:prSet>
      <dgm:spPr/>
      <dgm:t>
        <a:bodyPr/>
        <a:lstStyle/>
        <a:p>
          <a:endParaRPr lang="ru-RU"/>
        </a:p>
      </dgm:t>
    </dgm:pt>
    <dgm:pt modelId="{6960D7AA-ACE6-45F5-ADE3-2DFBDA293AF4}" type="pres">
      <dgm:prSet presAssocID="{BA7F792D-A166-4A38-A85E-765324105596}" presName="composite" presStyleCnt="0"/>
      <dgm:spPr/>
      <dgm:t>
        <a:bodyPr/>
        <a:lstStyle/>
        <a:p>
          <a:endParaRPr lang="ru-RU"/>
        </a:p>
      </dgm:t>
    </dgm:pt>
    <dgm:pt modelId="{D3D789AA-761B-4CD2-BB25-BD496EAA2A91}" type="pres">
      <dgm:prSet presAssocID="{BA7F792D-A166-4A38-A85E-765324105596}" presName="parentText" presStyleLbl="alignNode1" presStyleIdx="0" presStyleCnt="7">
        <dgm:presLayoutVars>
          <dgm:chMax val="1"/>
          <dgm:bulletEnabled val="1"/>
        </dgm:presLayoutVars>
      </dgm:prSet>
      <dgm:spPr/>
      <dgm:t>
        <a:bodyPr/>
        <a:lstStyle/>
        <a:p>
          <a:endParaRPr lang="ru-RU"/>
        </a:p>
      </dgm:t>
    </dgm:pt>
    <dgm:pt modelId="{19A3046B-0FF1-4E41-A9F9-38ED2EB2FDEB}" type="pres">
      <dgm:prSet presAssocID="{BA7F792D-A166-4A38-A85E-765324105596}" presName="descendantText" presStyleLbl="alignAcc1" presStyleIdx="0" presStyleCnt="7" custScaleY="66169">
        <dgm:presLayoutVars>
          <dgm:bulletEnabled val="1"/>
        </dgm:presLayoutVars>
      </dgm:prSet>
      <dgm:spPr/>
      <dgm:t>
        <a:bodyPr/>
        <a:lstStyle/>
        <a:p>
          <a:endParaRPr lang="ru-RU"/>
        </a:p>
      </dgm:t>
    </dgm:pt>
    <dgm:pt modelId="{147AFFEB-2758-4FD0-8BC7-2F19F324E47F}" type="pres">
      <dgm:prSet presAssocID="{6F5D19D9-6EBF-463D-BCD7-AD9445A4363B}" presName="sp" presStyleCnt="0"/>
      <dgm:spPr/>
      <dgm:t>
        <a:bodyPr/>
        <a:lstStyle/>
        <a:p>
          <a:endParaRPr lang="ru-RU"/>
        </a:p>
      </dgm:t>
    </dgm:pt>
    <dgm:pt modelId="{FAC253BA-CAE9-4233-B02A-5715C26909CA}" type="pres">
      <dgm:prSet presAssocID="{783DE760-2CA4-4BBD-A234-9956AB1A6FD1}" presName="composite" presStyleCnt="0"/>
      <dgm:spPr/>
      <dgm:t>
        <a:bodyPr/>
        <a:lstStyle/>
        <a:p>
          <a:endParaRPr lang="ru-RU"/>
        </a:p>
      </dgm:t>
    </dgm:pt>
    <dgm:pt modelId="{17F5B30D-F906-4124-A9A9-CA011C319BBD}" type="pres">
      <dgm:prSet presAssocID="{783DE760-2CA4-4BBD-A234-9956AB1A6FD1}" presName="parentText" presStyleLbl="alignNode1" presStyleIdx="1" presStyleCnt="7">
        <dgm:presLayoutVars>
          <dgm:chMax val="1"/>
          <dgm:bulletEnabled val="1"/>
        </dgm:presLayoutVars>
      </dgm:prSet>
      <dgm:spPr/>
      <dgm:t>
        <a:bodyPr/>
        <a:lstStyle/>
        <a:p>
          <a:endParaRPr lang="ru-RU"/>
        </a:p>
      </dgm:t>
    </dgm:pt>
    <dgm:pt modelId="{7925C61E-2C6D-40CA-A4AC-54CC56ACDDA5}" type="pres">
      <dgm:prSet presAssocID="{783DE760-2CA4-4BBD-A234-9956AB1A6FD1}" presName="descendantText" presStyleLbl="alignAcc1" presStyleIdx="1" presStyleCnt="7" custScaleY="149683" custLinFactNeighborX="0" custLinFactNeighborY="-9235">
        <dgm:presLayoutVars>
          <dgm:bulletEnabled val="1"/>
        </dgm:presLayoutVars>
      </dgm:prSet>
      <dgm:spPr/>
      <dgm:t>
        <a:bodyPr/>
        <a:lstStyle/>
        <a:p>
          <a:endParaRPr lang="ru-RU"/>
        </a:p>
      </dgm:t>
    </dgm:pt>
    <dgm:pt modelId="{D7D7E0E7-257C-41C2-80DA-7358D8529E0C}" type="pres">
      <dgm:prSet presAssocID="{1E5088CB-8EF8-4660-9F9C-D5D231A55D16}" presName="sp" presStyleCnt="0"/>
      <dgm:spPr/>
      <dgm:t>
        <a:bodyPr/>
        <a:lstStyle/>
        <a:p>
          <a:endParaRPr lang="ru-RU"/>
        </a:p>
      </dgm:t>
    </dgm:pt>
    <dgm:pt modelId="{467E6199-FA4C-440A-B8A8-FA87A163ECC1}" type="pres">
      <dgm:prSet presAssocID="{5D0923E4-7202-4F8D-A60C-017A0517C547}" presName="composite" presStyleCnt="0"/>
      <dgm:spPr/>
      <dgm:t>
        <a:bodyPr/>
        <a:lstStyle/>
        <a:p>
          <a:endParaRPr lang="ru-RU"/>
        </a:p>
      </dgm:t>
    </dgm:pt>
    <dgm:pt modelId="{463732C8-60BA-462A-B88F-8530DD58A663}" type="pres">
      <dgm:prSet presAssocID="{5D0923E4-7202-4F8D-A60C-017A0517C547}" presName="parentText" presStyleLbl="alignNode1" presStyleIdx="2" presStyleCnt="7">
        <dgm:presLayoutVars>
          <dgm:chMax val="1"/>
          <dgm:bulletEnabled val="1"/>
        </dgm:presLayoutVars>
      </dgm:prSet>
      <dgm:spPr/>
      <dgm:t>
        <a:bodyPr/>
        <a:lstStyle/>
        <a:p>
          <a:endParaRPr lang="ru-RU"/>
        </a:p>
      </dgm:t>
    </dgm:pt>
    <dgm:pt modelId="{94CBF2E2-F938-40D1-BFB0-F63D381BFE6D}" type="pres">
      <dgm:prSet presAssocID="{5D0923E4-7202-4F8D-A60C-017A0517C547}" presName="descendantText" presStyleLbl="alignAcc1" presStyleIdx="2" presStyleCnt="7" custLinFactNeighborY="14970">
        <dgm:presLayoutVars>
          <dgm:bulletEnabled val="1"/>
        </dgm:presLayoutVars>
      </dgm:prSet>
      <dgm:spPr/>
      <dgm:t>
        <a:bodyPr/>
        <a:lstStyle/>
        <a:p>
          <a:endParaRPr lang="ru-RU"/>
        </a:p>
      </dgm:t>
    </dgm:pt>
    <dgm:pt modelId="{40C72D79-E7C5-4092-9F52-DE8784C59669}" type="pres">
      <dgm:prSet presAssocID="{738C1B3C-FEDD-4FD8-B224-6F03AD2B8F68}" presName="sp" presStyleCnt="0"/>
      <dgm:spPr/>
      <dgm:t>
        <a:bodyPr/>
        <a:lstStyle/>
        <a:p>
          <a:endParaRPr lang="ru-RU"/>
        </a:p>
      </dgm:t>
    </dgm:pt>
    <dgm:pt modelId="{74935C8C-48F7-4D2C-A8B4-0EEEFB961A87}" type="pres">
      <dgm:prSet presAssocID="{EDF9633A-C451-45C5-B371-BD8140252898}" presName="composite" presStyleCnt="0"/>
      <dgm:spPr/>
      <dgm:t>
        <a:bodyPr/>
        <a:lstStyle/>
        <a:p>
          <a:endParaRPr lang="ru-RU"/>
        </a:p>
      </dgm:t>
    </dgm:pt>
    <dgm:pt modelId="{DF3DCD4D-CCDE-4713-AF82-496E550A99EC}" type="pres">
      <dgm:prSet presAssocID="{EDF9633A-C451-45C5-B371-BD8140252898}" presName="parentText" presStyleLbl="alignNode1" presStyleIdx="3" presStyleCnt="7">
        <dgm:presLayoutVars>
          <dgm:chMax val="1"/>
          <dgm:bulletEnabled val="1"/>
        </dgm:presLayoutVars>
      </dgm:prSet>
      <dgm:spPr/>
      <dgm:t>
        <a:bodyPr/>
        <a:lstStyle/>
        <a:p>
          <a:endParaRPr lang="ru-RU"/>
        </a:p>
      </dgm:t>
    </dgm:pt>
    <dgm:pt modelId="{2D180954-B5C1-43FD-90FE-A958D773A3D5}" type="pres">
      <dgm:prSet presAssocID="{EDF9633A-C451-45C5-B371-BD8140252898}" presName="descendantText" presStyleLbl="alignAcc1" presStyleIdx="3" presStyleCnt="7" custScaleY="82422" custLinFactNeighborY="23952">
        <dgm:presLayoutVars>
          <dgm:bulletEnabled val="1"/>
        </dgm:presLayoutVars>
      </dgm:prSet>
      <dgm:spPr/>
      <dgm:t>
        <a:bodyPr/>
        <a:lstStyle/>
        <a:p>
          <a:endParaRPr lang="ru-RU"/>
        </a:p>
      </dgm:t>
    </dgm:pt>
    <dgm:pt modelId="{FA4C1ED7-C86D-41D2-93E9-C2EECAC11957}" type="pres">
      <dgm:prSet presAssocID="{3E81C84C-40DC-41F7-BA1F-19CD3D435CCA}" presName="sp" presStyleCnt="0"/>
      <dgm:spPr/>
      <dgm:t>
        <a:bodyPr/>
        <a:lstStyle/>
        <a:p>
          <a:endParaRPr lang="ru-RU"/>
        </a:p>
      </dgm:t>
    </dgm:pt>
    <dgm:pt modelId="{8C12970D-AD31-4AC4-8929-B11C08D67731}" type="pres">
      <dgm:prSet presAssocID="{5941F719-5800-4E70-A79D-D758FDCC2E52}" presName="composite" presStyleCnt="0"/>
      <dgm:spPr/>
      <dgm:t>
        <a:bodyPr/>
        <a:lstStyle/>
        <a:p>
          <a:endParaRPr lang="ru-RU"/>
        </a:p>
      </dgm:t>
    </dgm:pt>
    <dgm:pt modelId="{5A09975B-2604-4949-9ABB-690EC1B1C964}" type="pres">
      <dgm:prSet presAssocID="{5941F719-5800-4E70-A79D-D758FDCC2E52}" presName="parentText" presStyleLbl="alignNode1" presStyleIdx="4" presStyleCnt="7">
        <dgm:presLayoutVars>
          <dgm:chMax val="1"/>
          <dgm:bulletEnabled val="1"/>
        </dgm:presLayoutVars>
      </dgm:prSet>
      <dgm:spPr/>
      <dgm:t>
        <a:bodyPr/>
        <a:lstStyle/>
        <a:p>
          <a:endParaRPr lang="ru-RU"/>
        </a:p>
      </dgm:t>
    </dgm:pt>
    <dgm:pt modelId="{5AB3B88F-0BAE-494F-9410-184310575957}" type="pres">
      <dgm:prSet presAssocID="{5941F719-5800-4E70-A79D-D758FDCC2E52}" presName="descendantText" presStyleLbl="alignAcc1" presStyleIdx="4" presStyleCnt="7" custScaleY="93753" custLinFactNeighborX="0" custLinFactNeighborY="26945">
        <dgm:presLayoutVars>
          <dgm:bulletEnabled val="1"/>
        </dgm:presLayoutVars>
      </dgm:prSet>
      <dgm:spPr/>
      <dgm:t>
        <a:bodyPr/>
        <a:lstStyle/>
        <a:p>
          <a:endParaRPr lang="ru-RU"/>
        </a:p>
      </dgm:t>
    </dgm:pt>
    <dgm:pt modelId="{76955F4B-FE9D-4D71-B01C-8BB9E3BE687F}" type="pres">
      <dgm:prSet presAssocID="{C82F7DCE-DB48-4885-9EF9-5E29C0A99A7D}" presName="sp" presStyleCnt="0"/>
      <dgm:spPr/>
      <dgm:t>
        <a:bodyPr/>
        <a:lstStyle/>
        <a:p>
          <a:endParaRPr lang="ru-RU"/>
        </a:p>
      </dgm:t>
    </dgm:pt>
    <dgm:pt modelId="{0819E46A-A918-4071-BF15-8A78B1B04D24}" type="pres">
      <dgm:prSet presAssocID="{FDFFDDF9-022D-4643-ABCA-6DCAF8723698}" presName="composite" presStyleCnt="0"/>
      <dgm:spPr/>
      <dgm:t>
        <a:bodyPr/>
        <a:lstStyle/>
        <a:p>
          <a:endParaRPr lang="ru-RU"/>
        </a:p>
      </dgm:t>
    </dgm:pt>
    <dgm:pt modelId="{2B47BCB2-4942-4E97-AADD-BC409856BA6F}" type="pres">
      <dgm:prSet presAssocID="{FDFFDDF9-022D-4643-ABCA-6DCAF8723698}" presName="parentText" presStyleLbl="alignNode1" presStyleIdx="5" presStyleCnt="7">
        <dgm:presLayoutVars>
          <dgm:chMax val="1"/>
          <dgm:bulletEnabled val="1"/>
        </dgm:presLayoutVars>
      </dgm:prSet>
      <dgm:spPr/>
      <dgm:t>
        <a:bodyPr/>
        <a:lstStyle/>
        <a:p>
          <a:endParaRPr lang="ru-RU"/>
        </a:p>
      </dgm:t>
    </dgm:pt>
    <dgm:pt modelId="{13E08E6C-EC83-42C7-B007-E7DE9F9B7839}" type="pres">
      <dgm:prSet presAssocID="{FDFFDDF9-022D-4643-ABCA-6DCAF8723698}" presName="descendantText" presStyleLbl="alignAcc1" presStyleIdx="5" presStyleCnt="7" custScaleY="85318" custLinFactNeighborX="0" custLinFactNeighborY="23952">
        <dgm:presLayoutVars>
          <dgm:bulletEnabled val="1"/>
        </dgm:presLayoutVars>
      </dgm:prSet>
      <dgm:spPr/>
      <dgm:t>
        <a:bodyPr/>
        <a:lstStyle/>
        <a:p>
          <a:endParaRPr lang="ru-RU"/>
        </a:p>
      </dgm:t>
    </dgm:pt>
    <dgm:pt modelId="{A92E7E6E-7E9F-474C-9703-3A0568AE53D1}" type="pres">
      <dgm:prSet presAssocID="{92AAD404-DA1D-410E-B6A2-F144BCB10C39}" presName="sp" presStyleCnt="0"/>
      <dgm:spPr/>
      <dgm:t>
        <a:bodyPr/>
        <a:lstStyle/>
        <a:p>
          <a:endParaRPr lang="ru-RU"/>
        </a:p>
      </dgm:t>
    </dgm:pt>
    <dgm:pt modelId="{67C8950D-A0A7-40C3-9B37-A7172C42441F}" type="pres">
      <dgm:prSet presAssocID="{825FC3A1-AB6A-4793-8E61-BFBB8923AE79}" presName="composite" presStyleCnt="0"/>
      <dgm:spPr/>
      <dgm:t>
        <a:bodyPr/>
        <a:lstStyle/>
        <a:p>
          <a:endParaRPr lang="ru-RU"/>
        </a:p>
      </dgm:t>
    </dgm:pt>
    <dgm:pt modelId="{1FC22C15-897E-4860-A28B-936DF5065202}" type="pres">
      <dgm:prSet presAssocID="{825FC3A1-AB6A-4793-8E61-BFBB8923AE79}" presName="parentText" presStyleLbl="alignNode1" presStyleIdx="6" presStyleCnt="7">
        <dgm:presLayoutVars>
          <dgm:chMax val="1"/>
          <dgm:bulletEnabled val="1"/>
        </dgm:presLayoutVars>
      </dgm:prSet>
      <dgm:spPr/>
      <dgm:t>
        <a:bodyPr/>
        <a:lstStyle/>
        <a:p>
          <a:endParaRPr lang="ru-RU"/>
        </a:p>
      </dgm:t>
    </dgm:pt>
    <dgm:pt modelId="{1B45A5C0-9346-4C3E-86C6-100137F4FDAB}" type="pres">
      <dgm:prSet presAssocID="{825FC3A1-AB6A-4793-8E61-BFBB8923AE79}" presName="descendantText" presStyleLbl="alignAcc1" presStyleIdx="6" presStyleCnt="7" custScaleY="100728" custLinFactNeighborX="0" custLinFactNeighborY="23951">
        <dgm:presLayoutVars>
          <dgm:bulletEnabled val="1"/>
        </dgm:presLayoutVars>
      </dgm:prSet>
      <dgm:spPr/>
      <dgm:t>
        <a:bodyPr/>
        <a:lstStyle/>
        <a:p>
          <a:endParaRPr lang="ru-RU"/>
        </a:p>
      </dgm:t>
    </dgm:pt>
  </dgm:ptLst>
  <dgm:cxnLst>
    <dgm:cxn modelId="{03A88C5F-1151-49F3-AC4F-B65DECCE40AF}" type="presOf" srcId="{5D0923E4-7202-4F8D-A60C-017A0517C547}" destId="{463732C8-60BA-462A-B88F-8530DD58A663}" srcOrd="0" destOrd="0" presId="urn:microsoft.com/office/officeart/2005/8/layout/chevron2"/>
    <dgm:cxn modelId="{54880479-FAF5-4874-BBA2-ADADF849A302}" type="presOf" srcId="{11277419-182A-46DB-A3CC-22546B402211}" destId="{94CBF2E2-F938-40D1-BFB0-F63D381BFE6D}" srcOrd="0" destOrd="0" presId="urn:microsoft.com/office/officeart/2005/8/layout/chevron2"/>
    <dgm:cxn modelId="{C6B37017-B459-4829-9CD2-5BD766ED7CD9}" type="presOf" srcId="{E287FCDD-7927-4F1E-A6B7-EC7C121195CD}" destId="{2D180954-B5C1-43FD-90FE-A958D773A3D5}" srcOrd="0" destOrd="0" presId="urn:microsoft.com/office/officeart/2005/8/layout/chevron2"/>
    <dgm:cxn modelId="{A4B0F464-0AE4-47C2-A402-295A8C4B3FE4}" srcId="{5941F719-5800-4E70-A79D-D758FDCC2E52}" destId="{FE1C554D-39D7-4B18-9C8B-9DA7BF925F18}" srcOrd="0" destOrd="0" parTransId="{7931F4D4-34D2-4D5D-8652-0BD136451F21}" sibTransId="{4A7AEC38-A17D-474E-ABB1-2F13F1F1975C}"/>
    <dgm:cxn modelId="{7EA9B98A-A565-4A6D-84F0-79C8DAFF7350}" srcId="{520313D6-EDA3-457E-A8C2-D94E23B20348}" destId="{5D0923E4-7202-4F8D-A60C-017A0517C547}" srcOrd="2" destOrd="0" parTransId="{4F283B24-A07F-48E7-8495-644693EF220C}" sibTransId="{738C1B3C-FEDD-4FD8-B224-6F03AD2B8F68}"/>
    <dgm:cxn modelId="{4D5D2373-9391-470D-862E-713AC946FE63}" type="presOf" srcId="{EDF9633A-C451-45C5-B371-BD8140252898}" destId="{DF3DCD4D-CCDE-4713-AF82-496E550A99EC}" srcOrd="0" destOrd="0" presId="urn:microsoft.com/office/officeart/2005/8/layout/chevron2"/>
    <dgm:cxn modelId="{400D9251-4B15-4935-A985-9D4520624981}" type="presOf" srcId="{520313D6-EDA3-457E-A8C2-D94E23B20348}" destId="{FD3DCE8A-2C91-4944-9E68-97685EA78296}" srcOrd="0" destOrd="0" presId="urn:microsoft.com/office/officeart/2005/8/layout/chevron2"/>
    <dgm:cxn modelId="{637E66CA-8924-4717-B691-122506C9AD10}" type="presOf" srcId="{FDFFDDF9-022D-4643-ABCA-6DCAF8723698}" destId="{2B47BCB2-4942-4E97-AADD-BC409856BA6F}" srcOrd="0" destOrd="0" presId="urn:microsoft.com/office/officeart/2005/8/layout/chevron2"/>
    <dgm:cxn modelId="{E711CD17-068F-43C7-B8A3-FC71098DC5ED}" type="presOf" srcId="{E17376CB-0086-47C9-BC7E-D9F59F2D7E2D}" destId="{1B45A5C0-9346-4C3E-86C6-100137F4FDAB}" srcOrd="0" destOrd="0" presId="urn:microsoft.com/office/officeart/2005/8/layout/chevron2"/>
    <dgm:cxn modelId="{B34FFDFE-B8BA-454B-8055-527E94AB3E6E}" srcId="{520313D6-EDA3-457E-A8C2-D94E23B20348}" destId="{FDFFDDF9-022D-4643-ABCA-6DCAF8723698}" srcOrd="5" destOrd="0" parTransId="{39E6C993-03A3-4DAF-AD50-1081276756F7}" sibTransId="{92AAD404-DA1D-410E-B6A2-F144BCB10C39}"/>
    <dgm:cxn modelId="{BB3F0AAD-7ACF-4F99-B8A9-C15178180962}" type="presOf" srcId="{34AD55BE-EFAD-464B-BC32-784A019E0C67}" destId="{19A3046B-0FF1-4E41-A9F9-38ED2EB2FDEB}" srcOrd="0" destOrd="0" presId="urn:microsoft.com/office/officeart/2005/8/layout/chevron2"/>
    <dgm:cxn modelId="{03E9ECBF-0291-4F2D-B8F6-EF8E7710002C}" srcId="{BA7F792D-A166-4A38-A85E-765324105596}" destId="{34AD55BE-EFAD-464B-BC32-784A019E0C67}" srcOrd="0" destOrd="0" parTransId="{65F349A6-564F-4A63-AD5C-398C20BD4466}" sibTransId="{2A5F8672-B2E8-486E-9CF9-EF0E28D644F5}"/>
    <dgm:cxn modelId="{045BD77A-ABC3-4516-8ADA-75A676895186}" type="presOf" srcId="{BA7F792D-A166-4A38-A85E-765324105596}" destId="{D3D789AA-761B-4CD2-BB25-BD496EAA2A91}" srcOrd="0" destOrd="0" presId="urn:microsoft.com/office/officeart/2005/8/layout/chevron2"/>
    <dgm:cxn modelId="{9A10D16A-58FA-44B4-9624-33A048BD5DD2}" type="presOf" srcId="{825FC3A1-AB6A-4793-8E61-BFBB8923AE79}" destId="{1FC22C15-897E-4860-A28B-936DF5065202}" srcOrd="0" destOrd="0" presId="urn:microsoft.com/office/officeart/2005/8/layout/chevron2"/>
    <dgm:cxn modelId="{4790C4E1-723C-4E70-A8E0-EF50A4E13474}" srcId="{FDFFDDF9-022D-4643-ABCA-6DCAF8723698}" destId="{3BE778CB-ABB8-46FB-AD6F-357B8F48AC50}" srcOrd="0" destOrd="0" parTransId="{61F16DB1-8E01-428A-8C05-67384B1ECAF4}" sibTransId="{AB2F4F25-521C-4ABE-9FA4-C349D673CB07}"/>
    <dgm:cxn modelId="{A47E6170-0265-4C13-AC14-E92590C32009}" srcId="{520313D6-EDA3-457E-A8C2-D94E23B20348}" destId="{EDF9633A-C451-45C5-B371-BD8140252898}" srcOrd="3" destOrd="0" parTransId="{E9893787-3F62-48B0-8816-462A5258CDBF}" sibTransId="{3E81C84C-40DC-41F7-BA1F-19CD3D435CCA}"/>
    <dgm:cxn modelId="{02B7F225-B692-4B56-972E-48A864C9CB06}" srcId="{520313D6-EDA3-457E-A8C2-D94E23B20348}" destId="{825FC3A1-AB6A-4793-8E61-BFBB8923AE79}" srcOrd="6" destOrd="0" parTransId="{BE6C73F0-CF3C-4F43-BF67-956E51AFE8C0}" sibTransId="{15C57F4B-E2C5-4A1A-8C93-D844C98B1846}"/>
    <dgm:cxn modelId="{FA62241F-BFDF-4657-A348-F91DEB664886}" type="presOf" srcId="{783DE760-2CA4-4BBD-A234-9956AB1A6FD1}" destId="{17F5B30D-F906-4124-A9A9-CA011C319BBD}" srcOrd="0" destOrd="0" presId="urn:microsoft.com/office/officeart/2005/8/layout/chevron2"/>
    <dgm:cxn modelId="{70CE2F8E-7081-41DA-B451-E4B0A8EB3E97}" srcId="{520313D6-EDA3-457E-A8C2-D94E23B20348}" destId="{BA7F792D-A166-4A38-A85E-765324105596}" srcOrd="0" destOrd="0" parTransId="{A025F189-8E1A-4112-8541-553F9BDF4D95}" sibTransId="{6F5D19D9-6EBF-463D-BCD7-AD9445A4363B}"/>
    <dgm:cxn modelId="{A669077D-F5ED-4009-A451-05C96456F80A}" srcId="{783DE760-2CA4-4BBD-A234-9956AB1A6FD1}" destId="{74D49D36-1D98-4301-8EDA-61E5105E6072}" srcOrd="0" destOrd="0" parTransId="{7A536A69-59A3-4E88-BA04-DC499BA24513}" sibTransId="{F87051F3-7F0E-4233-B1A1-B454069E8973}"/>
    <dgm:cxn modelId="{A2C05440-CA2F-41AA-ABA4-A3574882396A}" type="presOf" srcId="{74D49D36-1D98-4301-8EDA-61E5105E6072}" destId="{7925C61E-2C6D-40CA-A4AC-54CC56ACDDA5}" srcOrd="0" destOrd="0" presId="urn:microsoft.com/office/officeart/2005/8/layout/chevron2"/>
    <dgm:cxn modelId="{C0B2038B-FB13-44E5-A883-19C6DEE808AB}" type="presOf" srcId="{FE1C554D-39D7-4B18-9C8B-9DA7BF925F18}" destId="{5AB3B88F-0BAE-494F-9410-184310575957}" srcOrd="0" destOrd="0" presId="urn:microsoft.com/office/officeart/2005/8/layout/chevron2"/>
    <dgm:cxn modelId="{A5639FC4-DD30-4BDB-9802-61319968ACE4}" srcId="{520313D6-EDA3-457E-A8C2-D94E23B20348}" destId="{783DE760-2CA4-4BBD-A234-9956AB1A6FD1}" srcOrd="1" destOrd="0" parTransId="{4C901EE3-78A6-4BAB-BEA2-2D94CF0E543F}" sibTransId="{1E5088CB-8EF8-4660-9F9C-D5D231A55D16}"/>
    <dgm:cxn modelId="{EA5B1FF1-93C9-4847-820C-7585BF53395E}" type="presOf" srcId="{5941F719-5800-4E70-A79D-D758FDCC2E52}" destId="{5A09975B-2604-4949-9ABB-690EC1B1C964}" srcOrd="0" destOrd="0" presId="urn:microsoft.com/office/officeart/2005/8/layout/chevron2"/>
    <dgm:cxn modelId="{62DC0B18-A78B-472C-98D5-3FE1328CBCD1}" srcId="{EDF9633A-C451-45C5-B371-BD8140252898}" destId="{E287FCDD-7927-4F1E-A6B7-EC7C121195CD}" srcOrd="0" destOrd="0" parTransId="{EF58BE4F-79DD-462F-AAEA-35FB2686142B}" sibTransId="{026737EF-CC6B-44B9-AE78-AC1E08845F0C}"/>
    <dgm:cxn modelId="{9618FED7-89DB-4676-A510-BFDD82494ECF}" srcId="{520313D6-EDA3-457E-A8C2-D94E23B20348}" destId="{5941F719-5800-4E70-A79D-D758FDCC2E52}" srcOrd="4" destOrd="0" parTransId="{4A69D470-367A-4E53-9AF8-7D54549DF081}" sibTransId="{C82F7DCE-DB48-4885-9EF9-5E29C0A99A7D}"/>
    <dgm:cxn modelId="{B9E3A850-3FD6-4777-A0EA-F55FB9EF21BD}" type="presOf" srcId="{3BE778CB-ABB8-46FB-AD6F-357B8F48AC50}" destId="{13E08E6C-EC83-42C7-B007-E7DE9F9B7839}" srcOrd="0" destOrd="0" presId="urn:microsoft.com/office/officeart/2005/8/layout/chevron2"/>
    <dgm:cxn modelId="{9AB42D46-8AF1-4270-8FCB-2A557EB8D04D}" srcId="{825FC3A1-AB6A-4793-8E61-BFBB8923AE79}" destId="{E17376CB-0086-47C9-BC7E-D9F59F2D7E2D}" srcOrd="0" destOrd="0" parTransId="{CDB8BA4A-B0B9-4D0F-B804-0DCAEF1243C8}" sibTransId="{CE3ADF2F-5F38-46B6-BF23-348E815D1415}"/>
    <dgm:cxn modelId="{9CEFDF93-9DEE-4759-BCC7-EF3ACC74185E}" srcId="{5D0923E4-7202-4F8D-A60C-017A0517C547}" destId="{11277419-182A-46DB-A3CC-22546B402211}" srcOrd="0" destOrd="0" parTransId="{810562B8-DC68-4521-9C10-5E2107341302}" sibTransId="{687A7768-8748-4830-8F19-726B7CBC1419}"/>
    <dgm:cxn modelId="{2D699F08-C822-4F62-8AFC-683A8EA4C6E9}" type="presParOf" srcId="{FD3DCE8A-2C91-4944-9E68-97685EA78296}" destId="{6960D7AA-ACE6-45F5-ADE3-2DFBDA293AF4}" srcOrd="0" destOrd="0" presId="urn:microsoft.com/office/officeart/2005/8/layout/chevron2"/>
    <dgm:cxn modelId="{24490979-5071-4A86-A0C1-A27944F06363}" type="presParOf" srcId="{6960D7AA-ACE6-45F5-ADE3-2DFBDA293AF4}" destId="{D3D789AA-761B-4CD2-BB25-BD496EAA2A91}" srcOrd="0" destOrd="0" presId="urn:microsoft.com/office/officeart/2005/8/layout/chevron2"/>
    <dgm:cxn modelId="{44C1A295-B79D-434E-A3CB-34C92EB96B0A}" type="presParOf" srcId="{6960D7AA-ACE6-45F5-ADE3-2DFBDA293AF4}" destId="{19A3046B-0FF1-4E41-A9F9-38ED2EB2FDEB}" srcOrd="1" destOrd="0" presId="urn:microsoft.com/office/officeart/2005/8/layout/chevron2"/>
    <dgm:cxn modelId="{8BB16B99-A6D5-4124-BF2E-865F7A1C4E32}" type="presParOf" srcId="{FD3DCE8A-2C91-4944-9E68-97685EA78296}" destId="{147AFFEB-2758-4FD0-8BC7-2F19F324E47F}" srcOrd="1" destOrd="0" presId="urn:microsoft.com/office/officeart/2005/8/layout/chevron2"/>
    <dgm:cxn modelId="{E035A639-7DA9-42B6-8D19-8AC39C6655D4}" type="presParOf" srcId="{FD3DCE8A-2C91-4944-9E68-97685EA78296}" destId="{FAC253BA-CAE9-4233-B02A-5715C26909CA}" srcOrd="2" destOrd="0" presId="urn:microsoft.com/office/officeart/2005/8/layout/chevron2"/>
    <dgm:cxn modelId="{29643B8E-5DCE-4FF5-9A83-674FD8729A15}" type="presParOf" srcId="{FAC253BA-CAE9-4233-B02A-5715C26909CA}" destId="{17F5B30D-F906-4124-A9A9-CA011C319BBD}" srcOrd="0" destOrd="0" presId="urn:microsoft.com/office/officeart/2005/8/layout/chevron2"/>
    <dgm:cxn modelId="{016C64E4-23FE-4369-8F3A-DDED0E3E55BC}" type="presParOf" srcId="{FAC253BA-CAE9-4233-B02A-5715C26909CA}" destId="{7925C61E-2C6D-40CA-A4AC-54CC56ACDDA5}" srcOrd="1" destOrd="0" presId="urn:microsoft.com/office/officeart/2005/8/layout/chevron2"/>
    <dgm:cxn modelId="{AA151E0C-C863-4440-8267-CBE99F2AF496}" type="presParOf" srcId="{FD3DCE8A-2C91-4944-9E68-97685EA78296}" destId="{D7D7E0E7-257C-41C2-80DA-7358D8529E0C}" srcOrd="3" destOrd="0" presId="urn:microsoft.com/office/officeart/2005/8/layout/chevron2"/>
    <dgm:cxn modelId="{6CD4F02A-C60E-4F8A-85C5-86B7178C3015}" type="presParOf" srcId="{FD3DCE8A-2C91-4944-9E68-97685EA78296}" destId="{467E6199-FA4C-440A-B8A8-FA87A163ECC1}" srcOrd="4" destOrd="0" presId="urn:microsoft.com/office/officeart/2005/8/layout/chevron2"/>
    <dgm:cxn modelId="{D9CD9469-EA26-4621-9CEC-62700EF05C5E}" type="presParOf" srcId="{467E6199-FA4C-440A-B8A8-FA87A163ECC1}" destId="{463732C8-60BA-462A-B88F-8530DD58A663}" srcOrd="0" destOrd="0" presId="urn:microsoft.com/office/officeart/2005/8/layout/chevron2"/>
    <dgm:cxn modelId="{00070478-A87B-419D-8952-059B26DB9256}" type="presParOf" srcId="{467E6199-FA4C-440A-B8A8-FA87A163ECC1}" destId="{94CBF2E2-F938-40D1-BFB0-F63D381BFE6D}" srcOrd="1" destOrd="0" presId="urn:microsoft.com/office/officeart/2005/8/layout/chevron2"/>
    <dgm:cxn modelId="{9F0D232B-438A-4745-A04F-07649F671F71}" type="presParOf" srcId="{FD3DCE8A-2C91-4944-9E68-97685EA78296}" destId="{40C72D79-E7C5-4092-9F52-DE8784C59669}" srcOrd="5" destOrd="0" presId="urn:microsoft.com/office/officeart/2005/8/layout/chevron2"/>
    <dgm:cxn modelId="{52C5615E-A8B5-47B6-BA97-884F27757A2D}" type="presParOf" srcId="{FD3DCE8A-2C91-4944-9E68-97685EA78296}" destId="{74935C8C-48F7-4D2C-A8B4-0EEEFB961A87}" srcOrd="6" destOrd="0" presId="urn:microsoft.com/office/officeart/2005/8/layout/chevron2"/>
    <dgm:cxn modelId="{8CFC74A5-136F-4449-B7E7-BC655F66716B}" type="presParOf" srcId="{74935C8C-48F7-4D2C-A8B4-0EEEFB961A87}" destId="{DF3DCD4D-CCDE-4713-AF82-496E550A99EC}" srcOrd="0" destOrd="0" presId="urn:microsoft.com/office/officeart/2005/8/layout/chevron2"/>
    <dgm:cxn modelId="{D6EDAF12-40AA-4550-8D0C-D7719FB78599}" type="presParOf" srcId="{74935C8C-48F7-4D2C-A8B4-0EEEFB961A87}" destId="{2D180954-B5C1-43FD-90FE-A958D773A3D5}" srcOrd="1" destOrd="0" presId="urn:microsoft.com/office/officeart/2005/8/layout/chevron2"/>
    <dgm:cxn modelId="{BBD89B05-37A7-4C7E-B222-FB8186DEA59A}" type="presParOf" srcId="{FD3DCE8A-2C91-4944-9E68-97685EA78296}" destId="{FA4C1ED7-C86D-41D2-93E9-C2EECAC11957}" srcOrd="7" destOrd="0" presId="urn:microsoft.com/office/officeart/2005/8/layout/chevron2"/>
    <dgm:cxn modelId="{58474C2A-8824-4A79-8CC3-8F728A7BED49}" type="presParOf" srcId="{FD3DCE8A-2C91-4944-9E68-97685EA78296}" destId="{8C12970D-AD31-4AC4-8929-B11C08D67731}" srcOrd="8" destOrd="0" presId="urn:microsoft.com/office/officeart/2005/8/layout/chevron2"/>
    <dgm:cxn modelId="{AD81E747-816D-45DB-85A3-9395F18AEDE8}" type="presParOf" srcId="{8C12970D-AD31-4AC4-8929-B11C08D67731}" destId="{5A09975B-2604-4949-9ABB-690EC1B1C964}" srcOrd="0" destOrd="0" presId="urn:microsoft.com/office/officeart/2005/8/layout/chevron2"/>
    <dgm:cxn modelId="{232054E4-007F-4ABE-865A-C3CAA1483BA6}" type="presParOf" srcId="{8C12970D-AD31-4AC4-8929-B11C08D67731}" destId="{5AB3B88F-0BAE-494F-9410-184310575957}" srcOrd="1" destOrd="0" presId="urn:microsoft.com/office/officeart/2005/8/layout/chevron2"/>
    <dgm:cxn modelId="{C70683C0-AB6A-4031-B5BE-A4E6A6B8F5B1}" type="presParOf" srcId="{FD3DCE8A-2C91-4944-9E68-97685EA78296}" destId="{76955F4B-FE9D-4D71-B01C-8BB9E3BE687F}" srcOrd="9" destOrd="0" presId="urn:microsoft.com/office/officeart/2005/8/layout/chevron2"/>
    <dgm:cxn modelId="{1931282A-445E-4CFB-82E4-87A7FC0346A5}" type="presParOf" srcId="{FD3DCE8A-2C91-4944-9E68-97685EA78296}" destId="{0819E46A-A918-4071-BF15-8A78B1B04D24}" srcOrd="10" destOrd="0" presId="urn:microsoft.com/office/officeart/2005/8/layout/chevron2"/>
    <dgm:cxn modelId="{194CED7D-11D1-49AC-8564-57A097EAB89C}" type="presParOf" srcId="{0819E46A-A918-4071-BF15-8A78B1B04D24}" destId="{2B47BCB2-4942-4E97-AADD-BC409856BA6F}" srcOrd="0" destOrd="0" presId="urn:microsoft.com/office/officeart/2005/8/layout/chevron2"/>
    <dgm:cxn modelId="{1E243D41-AE18-4B9E-BDB5-5C53872260D5}" type="presParOf" srcId="{0819E46A-A918-4071-BF15-8A78B1B04D24}" destId="{13E08E6C-EC83-42C7-B007-E7DE9F9B7839}" srcOrd="1" destOrd="0" presId="urn:microsoft.com/office/officeart/2005/8/layout/chevron2"/>
    <dgm:cxn modelId="{E500EA74-9EF3-470F-AE23-83CFFE51B179}" type="presParOf" srcId="{FD3DCE8A-2C91-4944-9E68-97685EA78296}" destId="{A92E7E6E-7E9F-474C-9703-3A0568AE53D1}" srcOrd="11" destOrd="0" presId="urn:microsoft.com/office/officeart/2005/8/layout/chevron2"/>
    <dgm:cxn modelId="{1377B96C-818E-48AA-8FD5-7689D7CF4E74}" type="presParOf" srcId="{FD3DCE8A-2C91-4944-9E68-97685EA78296}" destId="{67C8950D-A0A7-40C3-9B37-A7172C42441F}" srcOrd="12" destOrd="0" presId="urn:microsoft.com/office/officeart/2005/8/layout/chevron2"/>
    <dgm:cxn modelId="{1720A87D-BE53-4B61-9190-015D1F05EB5E}" type="presParOf" srcId="{67C8950D-A0A7-40C3-9B37-A7172C42441F}" destId="{1FC22C15-897E-4860-A28B-936DF5065202}" srcOrd="0" destOrd="0" presId="urn:microsoft.com/office/officeart/2005/8/layout/chevron2"/>
    <dgm:cxn modelId="{D83AB072-2BC4-4AC1-9F31-A7A591598FCA}" type="presParOf" srcId="{67C8950D-A0A7-40C3-9B37-A7172C42441F}" destId="{1B45A5C0-9346-4C3E-86C6-100137F4FDAB}" srcOrd="1" destOrd="0" presId="urn:microsoft.com/office/officeart/2005/8/layout/chevron2"/>
  </dgm:cxnLst>
  <dgm:bg/>
  <dgm:whole/>
  <dgm:extLst>
    <a:ext uri="http://schemas.microsoft.com/office/drawing/2008/diagram">
      <dsp:dataModelExt xmlns:dsp="http://schemas.microsoft.com/office/drawing/2008/diagram" xmlns="" relId="rId6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E7A02B4A-7A4F-4235-A7BB-DBA6F80C247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54C03851-D214-4A1A-8FF7-24209683C830}">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Преподаватель</a:t>
          </a:r>
        </a:p>
      </dgm:t>
    </dgm:pt>
    <dgm:pt modelId="{5CD42FDC-E24B-43DE-9ED0-5D70A681D0C3}" type="parTrans" cxnId="{70990DAC-6B74-4214-939E-7FAA4A6C29FE}">
      <dgm:prSet/>
      <dgm:spPr/>
      <dgm:t>
        <a:bodyPr/>
        <a:lstStyle/>
        <a:p>
          <a:endParaRPr lang="ru-RU"/>
        </a:p>
      </dgm:t>
    </dgm:pt>
    <dgm:pt modelId="{D10D2ECE-7B52-473D-9556-2319C0FD209A}" type="sibTrans" cxnId="{70990DAC-6B74-4214-939E-7FAA4A6C29FE}">
      <dgm:prSet/>
      <dgm:spPr/>
      <dgm:t>
        <a:bodyPr/>
        <a:lstStyle/>
        <a:p>
          <a:endParaRPr lang="ru-RU"/>
        </a:p>
      </dgm:t>
    </dgm:pt>
    <dgm:pt modelId="{9EB8546D-F8F8-4589-9D32-DFBA03B849B0}">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Преподаватель и студент</a:t>
          </a:r>
        </a:p>
      </dgm:t>
    </dgm:pt>
    <dgm:pt modelId="{31711A5E-F545-467D-8CD7-F0E9412F01AC}" type="parTrans" cxnId="{2DF06BAB-29A8-42DD-8602-B67EBFF74F58}">
      <dgm:prSet/>
      <dgm:spPr/>
      <dgm:t>
        <a:bodyPr/>
        <a:lstStyle/>
        <a:p>
          <a:endParaRPr lang="ru-RU"/>
        </a:p>
      </dgm:t>
    </dgm:pt>
    <dgm:pt modelId="{8DE75A05-8142-4A92-AD55-03703232729F}" type="sibTrans" cxnId="{2DF06BAB-29A8-42DD-8602-B67EBFF74F58}">
      <dgm:prSet/>
      <dgm:spPr/>
      <dgm:t>
        <a:bodyPr/>
        <a:lstStyle/>
        <a:p>
          <a:endParaRPr lang="ru-RU"/>
        </a:p>
      </dgm:t>
    </dgm:pt>
    <dgm:pt modelId="{7DDB81E3-6EDD-4362-AEBB-F8A2F3E20263}">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Преподаватель и коллеги</a:t>
          </a:r>
        </a:p>
      </dgm:t>
    </dgm:pt>
    <dgm:pt modelId="{8FD77702-2D17-49BB-A52A-1E484E658740}" type="parTrans" cxnId="{FAED0D33-53CF-467E-B293-6BA2B9BF3E27}">
      <dgm:prSet/>
      <dgm:spPr/>
      <dgm:t>
        <a:bodyPr/>
        <a:lstStyle/>
        <a:p>
          <a:endParaRPr lang="ru-RU"/>
        </a:p>
      </dgm:t>
    </dgm:pt>
    <dgm:pt modelId="{2C4AC121-0DE5-4E33-81C5-A3381B490A82}" type="sibTrans" cxnId="{FAED0D33-53CF-467E-B293-6BA2B9BF3E27}">
      <dgm:prSet/>
      <dgm:spPr/>
      <dgm:t>
        <a:bodyPr/>
        <a:lstStyle/>
        <a:p>
          <a:endParaRPr lang="ru-RU"/>
        </a:p>
      </dgm:t>
    </dgm:pt>
    <dgm:pt modelId="{B59823D8-A1CB-4350-925B-CEEEE4335DFF}">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1400">
              <a:latin typeface="Times New Roman" pitchFamily="18" charset="0"/>
              <a:cs typeface="Times New Roman" pitchFamily="18" charset="0"/>
            </a:rPr>
            <a:t>Преподаватель и университет</a:t>
          </a:r>
        </a:p>
      </dgm:t>
    </dgm:pt>
    <dgm:pt modelId="{5E5279D5-771C-444F-AFE0-2E10686A1D0A}" type="parTrans" cxnId="{72681EE8-F619-49B5-B0E4-C4C05BCC5815}">
      <dgm:prSet/>
      <dgm:spPr/>
      <dgm:t>
        <a:bodyPr/>
        <a:lstStyle/>
        <a:p>
          <a:endParaRPr lang="ru-RU"/>
        </a:p>
      </dgm:t>
    </dgm:pt>
    <dgm:pt modelId="{E443FAF6-BACF-4329-B801-A05CE20B6A8C}" type="sibTrans" cxnId="{72681EE8-F619-49B5-B0E4-C4C05BCC5815}">
      <dgm:prSet/>
      <dgm:spPr/>
      <dgm:t>
        <a:bodyPr/>
        <a:lstStyle/>
        <a:p>
          <a:endParaRPr lang="ru-RU"/>
        </a:p>
      </dgm:t>
    </dgm:pt>
    <dgm:pt modelId="{78F71E30-6C1E-4D42-9BB3-DE45BE4F3D76}">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Профессия преподавателя</a:t>
          </a:r>
        </a:p>
      </dgm:t>
    </dgm:pt>
    <dgm:pt modelId="{2D32CF07-2975-4B3E-8DBB-EF4E9B80DF91}" type="parTrans" cxnId="{CEA28209-2334-4224-AE6F-54E0B91AA35B}">
      <dgm:prSet/>
      <dgm:spPr/>
      <dgm:t>
        <a:bodyPr/>
        <a:lstStyle/>
        <a:p>
          <a:endParaRPr lang="ru-RU"/>
        </a:p>
      </dgm:t>
    </dgm:pt>
    <dgm:pt modelId="{A55B8AB4-5774-47AC-A728-B58F2F4AEE14}" type="sibTrans" cxnId="{CEA28209-2334-4224-AE6F-54E0B91AA35B}">
      <dgm:prSet/>
      <dgm:spPr/>
      <dgm:t>
        <a:bodyPr/>
        <a:lstStyle/>
        <a:p>
          <a:endParaRPr lang="ru-RU"/>
        </a:p>
      </dgm:t>
    </dgm:pt>
    <dgm:pt modelId="{90121B9E-DAC4-4908-9DA6-07F2012D9B37}" type="pres">
      <dgm:prSet presAssocID="{E7A02B4A-7A4F-4235-A7BB-DBA6F80C2474}" presName="diagram" presStyleCnt="0">
        <dgm:presLayoutVars>
          <dgm:dir/>
          <dgm:resizeHandles val="exact"/>
        </dgm:presLayoutVars>
      </dgm:prSet>
      <dgm:spPr/>
      <dgm:t>
        <a:bodyPr/>
        <a:lstStyle/>
        <a:p>
          <a:endParaRPr lang="ru-RU"/>
        </a:p>
      </dgm:t>
    </dgm:pt>
    <dgm:pt modelId="{3FE5B1B7-9ECB-4A94-B581-17B1A7441C0C}" type="pres">
      <dgm:prSet presAssocID="{54C03851-D214-4A1A-8FF7-24209683C830}" presName="node" presStyleLbl="node1" presStyleIdx="0" presStyleCnt="5" custScaleX="112406" custScaleY="40450">
        <dgm:presLayoutVars>
          <dgm:bulletEnabled val="1"/>
        </dgm:presLayoutVars>
      </dgm:prSet>
      <dgm:spPr/>
      <dgm:t>
        <a:bodyPr/>
        <a:lstStyle/>
        <a:p>
          <a:endParaRPr lang="ru-RU"/>
        </a:p>
      </dgm:t>
    </dgm:pt>
    <dgm:pt modelId="{1AF40DE3-9ED9-4B74-88E0-4A3E7F53189D}" type="pres">
      <dgm:prSet presAssocID="{D10D2ECE-7B52-473D-9556-2319C0FD209A}" presName="sibTrans" presStyleCnt="0"/>
      <dgm:spPr/>
    </dgm:pt>
    <dgm:pt modelId="{50C263DD-5294-43D5-A2B6-3D243A62B297}" type="pres">
      <dgm:prSet presAssocID="{9EB8546D-F8F8-4589-9D32-DFBA03B849B0}" presName="node" presStyleLbl="node1" presStyleIdx="1" presStyleCnt="5" custScaleY="40333">
        <dgm:presLayoutVars>
          <dgm:bulletEnabled val="1"/>
        </dgm:presLayoutVars>
      </dgm:prSet>
      <dgm:spPr/>
      <dgm:t>
        <a:bodyPr/>
        <a:lstStyle/>
        <a:p>
          <a:endParaRPr lang="ru-RU"/>
        </a:p>
      </dgm:t>
    </dgm:pt>
    <dgm:pt modelId="{137272B7-3C96-4C68-AF89-B75723291421}" type="pres">
      <dgm:prSet presAssocID="{8DE75A05-8142-4A92-AD55-03703232729F}" presName="sibTrans" presStyleCnt="0"/>
      <dgm:spPr/>
    </dgm:pt>
    <dgm:pt modelId="{00C2F70F-3304-4D4A-AFA6-DCD2724DEC9F}" type="pres">
      <dgm:prSet presAssocID="{7DDB81E3-6EDD-4362-AEBB-F8A2F3E20263}" presName="node" presStyleLbl="node1" presStyleIdx="2" presStyleCnt="5" custScaleY="35519">
        <dgm:presLayoutVars>
          <dgm:bulletEnabled val="1"/>
        </dgm:presLayoutVars>
      </dgm:prSet>
      <dgm:spPr/>
      <dgm:t>
        <a:bodyPr/>
        <a:lstStyle/>
        <a:p>
          <a:endParaRPr lang="ru-RU"/>
        </a:p>
      </dgm:t>
    </dgm:pt>
    <dgm:pt modelId="{412BA324-1F5E-4810-995E-A48A7E191691}" type="pres">
      <dgm:prSet presAssocID="{2C4AC121-0DE5-4E33-81C5-A3381B490A82}" presName="sibTrans" presStyleCnt="0"/>
      <dgm:spPr/>
    </dgm:pt>
    <dgm:pt modelId="{6DE8CBE0-6F54-459A-AA9B-6DF0B5E2E022}" type="pres">
      <dgm:prSet presAssocID="{B59823D8-A1CB-4350-925B-CEEEE4335DFF}" presName="node" presStyleLbl="node1" presStyleIdx="3" presStyleCnt="5" custScaleY="34434" custLinFactNeighborX="5945" custLinFactNeighborY="-2287">
        <dgm:presLayoutVars>
          <dgm:bulletEnabled val="1"/>
        </dgm:presLayoutVars>
      </dgm:prSet>
      <dgm:spPr/>
      <dgm:t>
        <a:bodyPr/>
        <a:lstStyle/>
        <a:p>
          <a:endParaRPr lang="ru-RU"/>
        </a:p>
      </dgm:t>
    </dgm:pt>
    <dgm:pt modelId="{93D67703-3136-4777-9870-9BA8886522E9}" type="pres">
      <dgm:prSet presAssocID="{E443FAF6-BACF-4329-B801-A05CE20B6A8C}" presName="sibTrans" presStyleCnt="0"/>
      <dgm:spPr/>
    </dgm:pt>
    <dgm:pt modelId="{2E357204-F5D9-42BE-90BB-077B2874AE21}" type="pres">
      <dgm:prSet presAssocID="{78F71E30-6C1E-4D42-9BB3-DE45BE4F3D76}" presName="node" presStyleLbl="node1" presStyleIdx="4" presStyleCnt="5" custScaleY="34673" custLinFactNeighborY="-10404">
        <dgm:presLayoutVars>
          <dgm:bulletEnabled val="1"/>
        </dgm:presLayoutVars>
      </dgm:prSet>
      <dgm:spPr/>
      <dgm:t>
        <a:bodyPr/>
        <a:lstStyle/>
        <a:p>
          <a:endParaRPr lang="ru-RU"/>
        </a:p>
      </dgm:t>
    </dgm:pt>
  </dgm:ptLst>
  <dgm:cxnLst>
    <dgm:cxn modelId="{DCD135D0-CF31-44DF-911F-551457104214}" type="presOf" srcId="{9EB8546D-F8F8-4589-9D32-DFBA03B849B0}" destId="{50C263DD-5294-43D5-A2B6-3D243A62B297}" srcOrd="0" destOrd="0" presId="urn:microsoft.com/office/officeart/2005/8/layout/default"/>
    <dgm:cxn modelId="{FAED0D33-53CF-467E-B293-6BA2B9BF3E27}" srcId="{E7A02B4A-7A4F-4235-A7BB-DBA6F80C2474}" destId="{7DDB81E3-6EDD-4362-AEBB-F8A2F3E20263}" srcOrd="2" destOrd="0" parTransId="{8FD77702-2D17-49BB-A52A-1E484E658740}" sibTransId="{2C4AC121-0DE5-4E33-81C5-A3381B490A82}"/>
    <dgm:cxn modelId="{2DF06BAB-29A8-42DD-8602-B67EBFF74F58}" srcId="{E7A02B4A-7A4F-4235-A7BB-DBA6F80C2474}" destId="{9EB8546D-F8F8-4589-9D32-DFBA03B849B0}" srcOrd="1" destOrd="0" parTransId="{31711A5E-F545-467D-8CD7-F0E9412F01AC}" sibTransId="{8DE75A05-8142-4A92-AD55-03703232729F}"/>
    <dgm:cxn modelId="{F03CCA3B-CD69-4BCE-8939-EC0A5524C526}" type="presOf" srcId="{78F71E30-6C1E-4D42-9BB3-DE45BE4F3D76}" destId="{2E357204-F5D9-42BE-90BB-077B2874AE21}" srcOrd="0" destOrd="0" presId="urn:microsoft.com/office/officeart/2005/8/layout/default"/>
    <dgm:cxn modelId="{56226E54-E95A-47DB-9F59-82E41EBC07C4}" type="presOf" srcId="{B59823D8-A1CB-4350-925B-CEEEE4335DFF}" destId="{6DE8CBE0-6F54-459A-AA9B-6DF0B5E2E022}" srcOrd="0" destOrd="0" presId="urn:microsoft.com/office/officeart/2005/8/layout/default"/>
    <dgm:cxn modelId="{ECC975EF-42E8-46DC-AF29-4791C9B8F386}" type="presOf" srcId="{7DDB81E3-6EDD-4362-AEBB-F8A2F3E20263}" destId="{00C2F70F-3304-4D4A-AFA6-DCD2724DEC9F}" srcOrd="0" destOrd="0" presId="urn:microsoft.com/office/officeart/2005/8/layout/default"/>
    <dgm:cxn modelId="{E962F551-4F4C-41C5-8A3C-896A2347E8EB}" type="presOf" srcId="{E7A02B4A-7A4F-4235-A7BB-DBA6F80C2474}" destId="{90121B9E-DAC4-4908-9DA6-07F2012D9B37}" srcOrd="0" destOrd="0" presId="urn:microsoft.com/office/officeart/2005/8/layout/default"/>
    <dgm:cxn modelId="{72681EE8-F619-49B5-B0E4-C4C05BCC5815}" srcId="{E7A02B4A-7A4F-4235-A7BB-DBA6F80C2474}" destId="{B59823D8-A1CB-4350-925B-CEEEE4335DFF}" srcOrd="3" destOrd="0" parTransId="{5E5279D5-771C-444F-AFE0-2E10686A1D0A}" sibTransId="{E443FAF6-BACF-4329-B801-A05CE20B6A8C}"/>
    <dgm:cxn modelId="{70990DAC-6B74-4214-939E-7FAA4A6C29FE}" srcId="{E7A02B4A-7A4F-4235-A7BB-DBA6F80C2474}" destId="{54C03851-D214-4A1A-8FF7-24209683C830}" srcOrd="0" destOrd="0" parTransId="{5CD42FDC-E24B-43DE-9ED0-5D70A681D0C3}" sibTransId="{D10D2ECE-7B52-473D-9556-2319C0FD209A}"/>
    <dgm:cxn modelId="{CEA28209-2334-4224-AE6F-54E0B91AA35B}" srcId="{E7A02B4A-7A4F-4235-A7BB-DBA6F80C2474}" destId="{78F71E30-6C1E-4D42-9BB3-DE45BE4F3D76}" srcOrd="4" destOrd="0" parTransId="{2D32CF07-2975-4B3E-8DBB-EF4E9B80DF91}" sibTransId="{A55B8AB4-5774-47AC-A728-B58F2F4AEE14}"/>
    <dgm:cxn modelId="{6B2072CB-2FE9-4199-B6E1-5B0DA6A5E787}" type="presOf" srcId="{54C03851-D214-4A1A-8FF7-24209683C830}" destId="{3FE5B1B7-9ECB-4A94-B581-17B1A7441C0C}" srcOrd="0" destOrd="0" presId="urn:microsoft.com/office/officeart/2005/8/layout/default"/>
    <dgm:cxn modelId="{675325A2-3995-49BE-BB11-A97A86CFCBF6}" type="presParOf" srcId="{90121B9E-DAC4-4908-9DA6-07F2012D9B37}" destId="{3FE5B1B7-9ECB-4A94-B581-17B1A7441C0C}" srcOrd="0" destOrd="0" presId="urn:microsoft.com/office/officeart/2005/8/layout/default"/>
    <dgm:cxn modelId="{6018F4C1-D7EE-45DF-8438-4E66861C1B01}" type="presParOf" srcId="{90121B9E-DAC4-4908-9DA6-07F2012D9B37}" destId="{1AF40DE3-9ED9-4B74-88E0-4A3E7F53189D}" srcOrd="1" destOrd="0" presId="urn:microsoft.com/office/officeart/2005/8/layout/default"/>
    <dgm:cxn modelId="{F2ED476E-475E-45FB-B1DB-F57AE82F110E}" type="presParOf" srcId="{90121B9E-DAC4-4908-9DA6-07F2012D9B37}" destId="{50C263DD-5294-43D5-A2B6-3D243A62B297}" srcOrd="2" destOrd="0" presId="urn:microsoft.com/office/officeart/2005/8/layout/default"/>
    <dgm:cxn modelId="{939B510A-A946-4AD9-A927-34E4A44C7BD0}" type="presParOf" srcId="{90121B9E-DAC4-4908-9DA6-07F2012D9B37}" destId="{137272B7-3C96-4C68-AF89-B75723291421}" srcOrd="3" destOrd="0" presId="urn:microsoft.com/office/officeart/2005/8/layout/default"/>
    <dgm:cxn modelId="{BA7B2938-FD3D-4AFC-9149-2EDE622A91C3}" type="presParOf" srcId="{90121B9E-DAC4-4908-9DA6-07F2012D9B37}" destId="{00C2F70F-3304-4D4A-AFA6-DCD2724DEC9F}" srcOrd="4" destOrd="0" presId="urn:microsoft.com/office/officeart/2005/8/layout/default"/>
    <dgm:cxn modelId="{9E4D528C-C4D9-48EC-BE59-1BA022AA2CC5}" type="presParOf" srcId="{90121B9E-DAC4-4908-9DA6-07F2012D9B37}" destId="{412BA324-1F5E-4810-995E-A48A7E191691}" srcOrd="5" destOrd="0" presId="urn:microsoft.com/office/officeart/2005/8/layout/default"/>
    <dgm:cxn modelId="{BF4AC9D3-F7D9-4633-99E9-8506F136F170}" type="presParOf" srcId="{90121B9E-DAC4-4908-9DA6-07F2012D9B37}" destId="{6DE8CBE0-6F54-459A-AA9B-6DF0B5E2E022}" srcOrd="6" destOrd="0" presId="urn:microsoft.com/office/officeart/2005/8/layout/default"/>
    <dgm:cxn modelId="{CB9011DD-FCD7-4027-96B6-12F37D8D902A}" type="presParOf" srcId="{90121B9E-DAC4-4908-9DA6-07F2012D9B37}" destId="{93D67703-3136-4777-9870-9BA8886522E9}" srcOrd="7" destOrd="0" presId="urn:microsoft.com/office/officeart/2005/8/layout/default"/>
    <dgm:cxn modelId="{613074B4-D104-42EE-B932-2488E8B6B6CB}" type="presParOf" srcId="{90121B9E-DAC4-4908-9DA6-07F2012D9B37}" destId="{2E357204-F5D9-42BE-90BB-077B2874AE21}" srcOrd="8" destOrd="0" presId="urn:microsoft.com/office/officeart/2005/8/layout/default"/>
  </dgm:cxnLst>
  <dgm:bg/>
  <dgm:whole/>
  <dgm:extLst>
    <a:ext uri="http://schemas.microsoft.com/office/drawing/2008/diagram">
      <dsp:dataModelExt xmlns:dsp="http://schemas.microsoft.com/office/drawing/2008/diagram" xmlns="" relId="rId71"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E7ADC68F-996A-49A9-A89D-E3E34C661B7B}" type="doc">
      <dgm:prSet loTypeId="urn:microsoft.com/office/officeart/2005/8/layout/vList4" loCatId="list" qsTypeId="urn:microsoft.com/office/officeart/2005/8/quickstyle/simple1" qsCatId="simple" csTypeId="urn:microsoft.com/office/officeart/2005/8/colors/accent0_1" csCatId="mainScheme" phldr="1"/>
      <dgm:spPr/>
      <dgm:t>
        <a:bodyPr/>
        <a:lstStyle/>
        <a:p>
          <a:endParaRPr lang="ru-RU"/>
        </a:p>
      </dgm:t>
    </dgm:pt>
    <dgm:pt modelId="{A55E8A05-2410-4EA5-B29F-28EC0EBCC9B0}">
      <dgm:prSet phldrT="[Текст]" custT="1"/>
      <dgm:spPr/>
      <dgm:t>
        <a:bodyPr/>
        <a:lstStyle/>
        <a:p>
          <a:r>
            <a:rPr lang="ru-RU" sz="1400">
              <a:latin typeface="Times New Roman" pitchFamily="18" charset="0"/>
              <a:cs typeface="Times New Roman" pitchFamily="18" charset="0"/>
            </a:rPr>
            <a:t>Проблема</a:t>
          </a:r>
        </a:p>
      </dgm:t>
    </dgm:pt>
    <dgm:pt modelId="{94DE98E3-62B6-4746-9E51-B4C28D944E8E}" type="parTrans" cxnId="{4F7B4E97-389D-4D3E-B257-425D7400A50C}">
      <dgm:prSet/>
      <dgm:spPr/>
      <dgm:t>
        <a:bodyPr/>
        <a:lstStyle/>
        <a:p>
          <a:endParaRPr lang="ru-RU"/>
        </a:p>
      </dgm:t>
    </dgm:pt>
    <dgm:pt modelId="{BF4CDBD2-E9BF-4110-88D3-96D52E9FB91B}" type="sibTrans" cxnId="{4F7B4E97-389D-4D3E-B257-425D7400A50C}">
      <dgm:prSet/>
      <dgm:spPr/>
      <dgm:t>
        <a:bodyPr/>
        <a:lstStyle/>
        <a:p>
          <a:endParaRPr lang="ru-RU"/>
        </a:p>
      </dgm:t>
    </dgm:pt>
    <dgm:pt modelId="{5E99804E-B88C-4B7C-931F-A0BE0C6DD11F}">
      <dgm:prSet phldrT="[Текст]" custT="1"/>
      <dgm:spPr/>
      <dgm:t>
        <a:bodyPr/>
        <a:lstStyle/>
        <a:p>
          <a:r>
            <a:rPr lang="ru-RU" sz="1400">
              <a:latin typeface="Times New Roman" pitchFamily="18" charset="0"/>
              <a:cs typeface="Times New Roman" pitchFamily="18" charset="0"/>
            </a:rPr>
            <a:t>Когда</a:t>
          </a:r>
        </a:p>
      </dgm:t>
    </dgm:pt>
    <dgm:pt modelId="{CC71C8F8-654F-4E48-BA04-25EB73A13324}" type="parTrans" cxnId="{0484E150-EC97-4648-8541-00914DC67CB7}">
      <dgm:prSet/>
      <dgm:spPr/>
      <dgm:t>
        <a:bodyPr/>
        <a:lstStyle/>
        <a:p>
          <a:endParaRPr lang="ru-RU"/>
        </a:p>
      </dgm:t>
    </dgm:pt>
    <dgm:pt modelId="{A577BF15-5791-48CA-9D00-73A512856624}" type="sibTrans" cxnId="{0484E150-EC97-4648-8541-00914DC67CB7}">
      <dgm:prSet/>
      <dgm:spPr/>
      <dgm:t>
        <a:bodyPr/>
        <a:lstStyle/>
        <a:p>
          <a:endParaRPr lang="ru-RU"/>
        </a:p>
      </dgm:t>
    </dgm:pt>
    <dgm:pt modelId="{26920692-71F7-434B-8D3F-76757EE38A8E}">
      <dgm:prSet phldrT="[Текст]" custT="1"/>
      <dgm:spPr/>
      <dgm:t>
        <a:bodyPr/>
        <a:lstStyle/>
        <a:p>
          <a:r>
            <a:rPr lang="ru-RU" sz="1400">
              <a:latin typeface="Times New Roman" pitchFamily="18" charset="0"/>
              <a:cs typeface="Times New Roman" pitchFamily="18" charset="0"/>
            </a:rPr>
            <a:t>Где</a:t>
          </a:r>
        </a:p>
      </dgm:t>
    </dgm:pt>
    <dgm:pt modelId="{002144FA-9479-4ACA-940A-E6E50F4284C0}" type="parTrans" cxnId="{CECA9DC4-560B-45D3-866C-E8F92C5CD0F0}">
      <dgm:prSet/>
      <dgm:spPr/>
      <dgm:t>
        <a:bodyPr/>
        <a:lstStyle/>
        <a:p>
          <a:endParaRPr lang="ru-RU"/>
        </a:p>
      </dgm:t>
    </dgm:pt>
    <dgm:pt modelId="{FF235319-4852-4C75-B3D5-6A37D463213C}" type="sibTrans" cxnId="{CECA9DC4-560B-45D3-866C-E8F92C5CD0F0}">
      <dgm:prSet/>
      <dgm:spPr/>
      <dgm:t>
        <a:bodyPr/>
        <a:lstStyle/>
        <a:p>
          <a:endParaRPr lang="ru-RU"/>
        </a:p>
      </dgm:t>
    </dgm:pt>
    <dgm:pt modelId="{5D7BAD7B-1FAD-4EDF-8482-703B6A75D3EA}">
      <dgm:prSet phldrT="[Текст]" custT="1"/>
      <dgm:spPr/>
      <dgm:t>
        <a:bodyPr/>
        <a:lstStyle/>
        <a:p>
          <a:r>
            <a:rPr lang="ru-RU" sz="1400">
              <a:latin typeface="Times New Roman" pitchFamily="18" charset="0"/>
              <a:cs typeface="Times New Roman" pitchFamily="18" charset="0"/>
            </a:rPr>
            <a:t>Решение</a:t>
          </a:r>
        </a:p>
      </dgm:t>
    </dgm:pt>
    <dgm:pt modelId="{259F6531-768D-44C9-A8E2-6FD9B8A0E2E0}" type="parTrans" cxnId="{B513E142-74E2-490D-8087-CB6565335B19}">
      <dgm:prSet/>
      <dgm:spPr/>
      <dgm:t>
        <a:bodyPr/>
        <a:lstStyle/>
        <a:p>
          <a:endParaRPr lang="ru-RU"/>
        </a:p>
      </dgm:t>
    </dgm:pt>
    <dgm:pt modelId="{85D02C82-36A9-40F9-AC10-E17A920CA9D8}" type="sibTrans" cxnId="{B513E142-74E2-490D-8087-CB6565335B19}">
      <dgm:prSet/>
      <dgm:spPr/>
      <dgm:t>
        <a:bodyPr/>
        <a:lstStyle/>
        <a:p>
          <a:endParaRPr lang="ru-RU"/>
        </a:p>
      </dgm:t>
    </dgm:pt>
    <dgm:pt modelId="{78536E9D-4CD1-43F1-A336-7EC82FA4469C}">
      <dgm:prSet phldrT="[Текст]" custT="1"/>
      <dgm:spPr/>
      <dgm:t>
        <a:bodyPr/>
        <a:lstStyle/>
        <a:p>
          <a:r>
            <a:rPr lang="ru-RU" sz="1400">
              <a:latin typeface="Times New Roman" pitchFamily="18" charset="0"/>
              <a:cs typeface="Times New Roman" pitchFamily="18" charset="0"/>
            </a:rPr>
            <a:t>Избегать</a:t>
          </a:r>
        </a:p>
      </dgm:t>
    </dgm:pt>
    <dgm:pt modelId="{509FB68A-DC72-4005-9255-DCB2905DE635}" type="parTrans" cxnId="{EEDC80CB-FB0A-4470-896C-239563F0B7A6}">
      <dgm:prSet/>
      <dgm:spPr/>
      <dgm:t>
        <a:bodyPr/>
        <a:lstStyle/>
        <a:p>
          <a:endParaRPr lang="ru-RU"/>
        </a:p>
      </dgm:t>
    </dgm:pt>
    <dgm:pt modelId="{C735301A-0D7E-491E-8A3D-0E6CFCBDD609}" type="sibTrans" cxnId="{EEDC80CB-FB0A-4470-896C-239563F0B7A6}">
      <dgm:prSet/>
      <dgm:spPr/>
      <dgm:t>
        <a:bodyPr/>
        <a:lstStyle/>
        <a:p>
          <a:endParaRPr lang="ru-RU"/>
        </a:p>
      </dgm:t>
    </dgm:pt>
    <dgm:pt modelId="{5FCCBF60-E161-4A67-B6D6-74560E1E8591}">
      <dgm:prSet phldrT="[Текст]" custT="1"/>
      <dgm:spPr/>
      <dgm:t>
        <a:bodyPr/>
        <a:lstStyle/>
        <a:p>
          <a:r>
            <a:rPr lang="ru-RU" sz="1400">
              <a:latin typeface="Times New Roman" pitchFamily="18" charset="0"/>
              <a:cs typeface="Times New Roman" pitchFamily="18" charset="0"/>
            </a:rPr>
            <a:t>Изменить отношение к ситуации</a:t>
          </a:r>
        </a:p>
      </dgm:t>
    </dgm:pt>
    <dgm:pt modelId="{CDC4F043-8426-425B-90D4-87386A59059B}" type="parTrans" cxnId="{F0ACB251-A0A0-42EA-8C48-CF0BF1A302B8}">
      <dgm:prSet/>
      <dgm:spPr/>
      <dgm:t>
        <a:bodyPr/>
        <a:lstStyle/>
        <a:p>
          <a:endParaRPr lang="ru-RU"/>
        </a:p>
      </dgm:t>
    </dgm:pt>
    <dgm:pt modelId="{FEA8F30F-1889-4F70-87DC-96DB51261802}" type="sibTrans" cxnId="{F0ACB251-A0A0-42EA-8C48-CF0BF1A302B8}">
      <dgm:prSet/>
      <dgm:spPr/>
      <dgm:t>
        <a:bodyPr/>
        <a:lstStyle/>
        <a:p>
          <a:endParaRPr lang="ru-RU"/>
        </a:p>
      </dgm:t>
    </dgm:pt>
    <dgm:pt modelId="{6641E37B-7289-4E06-B80E-87AB85EC6230}">
      <dgm:prSet phldrT="[Текст]" custT="1"/>
      <dgm:spPr/>
      <dgm:t>
        <a:bodyPr/>
        <a:lstStyle/>
        <a:p>
          <a:r>
            <a:rPr lang="ru-RU" sz="1400">
              <a:latin typeface="Times New Roman" pitchFamily="18" charset="0"/>
              <a:cs typeface="Times New Roman" pitchFamily="18" charset="0"/>
            </a:rPr>
            <a:t>План действий</a:t>
          </a:r>
        </a:p>
      </dgm:t>
    </dgm:pt>
    <dgm:pt modelId="{9690B905-32AD-48BE-A853-5044F070270F}" type="parTrans" cxnId="{09750D85-B270-49F6-99FD-A2AA732CD8B7}">
      <dgm:prSet/>
      <dgm:spPr/>
      <dgm:t>
        <a:bodyPr/>
        <a:lstStyle/>
        <a:p>
          <a:endParaRPr lang="ru-RU"/>
        </a:p>
      </dgm:t>
    </dgm:pt>
    <dgm:pt modelId="{04E90CEF-AF5A-437E-B65B-22FC2A61B8C2}" type="sibTrans" cxnId="{09750D85-B270-49F6-99FD-A2AA732CD8B7}">
      <dgm:prSet/>
      <dgm:spPr/>
      <dgm:t>
        <a:bodyPr/>
        <a:lstStyle/>
        <a:p>
          <a:endParaRPr lang="ru-RU"/>
        </a:p>
      </dgm:t>
    </dgm:pt>
    <dgm:pt modelId="{117D00FF-14F7-4F4A-873D-2873A43CC8CB}">
      <dgm:prSet phldrT="[Текст]" custT="1"/>
      <dgm:spPr/>
      <dgm:t>
        <a:bodyPr/>
        <a:lstStyle/>
        <a:p>
          <a:r>
            <a:rPr lang="ru-RU" sz="1400">
              <a:latin typeface="Times New Roman" pitchFamily="18" charset="0"/>
              <a:cs typeface="Times New Roman" pitchFamily="18" charset="0"/>
            </a:rPr>
            <a:t>Что делать</a:t>
          </a:r>
        </a:p>
      </dgm:t>
    </dgm:pt>
    <dgm:pt modelId="{F7DA94D2-9012-4822-897A-48F470DB76BD}" type="parTrans" cxnId="{BA2B2FE2-0963-49B2-B0C1-AC0A91EBF99E}">
      <dgm:prSet/>
      <dgm:spPr/>
      <dgm:t>
        <a:bodyPr/>
        <a:lstStyle/>
        <a:p>
          <a:endParaRPr lang="ru-RU"/>
        </a:p>
      </dgm:t>
    </dgm:pt>
    <dgm:pt modelId="{FBA8FC9B-5209-4EF6-9B31-735B6BD15CFB}" type="sibTrans" cxnId="{BA2B2FE2-0963-49B2-B0C1-AC0A91EBF99E}">
      <dgm:prSet/>
      <dgm:spPr/>
      <dgm:t>
        <a:bodyPr/>
        <a:lstStyle/>
        <a:p>
          <a:endParaRPr lang="ru-RU"/>
        </a:p>
      </dgm:t>
    </dgm:pt>
    <dgm:pt modelId="{33491FA8-D37F-405C-829C-BF5449315AC5}">
      <dgm:prSet phldrT="[Текст]" custT="1"/>
      <dgm:spPr/>
      <dgm:t>
        <a:bodyPr/>
        <a:lstStyle/>
        <a:p>
          <a:r>
            <a:rPr lang="ru-RU" sz="1400">
              <a:latin typeface="Times New Roman" pitchFamily="18" charset="0"/>
              <a:cs typeface="Times New Roman" pitchFamily="18" charset="0"/>
            </a:rPr>
            <a:t>Где и когда</a:t>
          </a:r>
        </a:p>
      </dgm:t>
    </dgm:pt>
    <dgm:pt modelId="{3A9AD6EA-B1A8-4BE3-A1FA-664EEDB2E2BE}" type="parTrans" cxnId="{E9A730DB-75FD-4092-940A-EE8CEA8F3719}">
      <dgm:prSet/>
      <dgm:spPr/>
      <dgm:t>
        <a:bodyPr/>
        <a:lstStyle/>
        <a:p>
          <a:endParaRPr lang="ru-RU"/>
        </a:p>
      </dgm:t>
    </dgm:pt>
    <dgm:pt modelId="{B8457BD9-FB79-477C-961A-4B636EA8CA4A}" type="sibTrans" cxnId="{E9A730DB-75FD-4092-940A-EE8CEA8F3719}">
      <dgm:prSet/>
      <dgm:spPr/>
      <dgm:t>
        <a:bodyPr/>
        <a:lstStyle/>
        <a:p>
          <a:endParaRPr lang="ru-RU"/>
        </a:p>
      </dgm:t>
    </dgm:pt>
    <dgm:pt modelId="{E10BC77F-10CC-4AAA-883C-A62AA152D253}" type="pres">
      <dgm:prSet presAssocID="{E7ADC68F-996A-49A9-A89D-E3E34C661B7B}" presName="linear" presStyleCnt="0">
        <dgm:presLayoutVars>
          <dgm:dir/>
          <dgm:resizeHandles val="exact"/>
        </dgm:presLayoutVars>
      </dgm:prSet>
      <dgm:spPr/>
      <dgm:t>
        <a:bodyPr/>
        <a:lstStyle/>
        <a:p>
          <a:endParaRPr lang="ru-RU"/>
        </a:p>
      </dgm:t>
    </dgm:pt>
    <dgm:pt modelId="{18696D40-E97C-4EAD-9637-C7B5A9799C2A}" type="pres">
      <dgm:prSet presAssocID="{A55E8A05-2410-4EA5-B29F-28EC0EBCC9B0}" presName="comp" presStyleCnt="0"/>
      <dgm:spPr/>
    </dgm:pt>
    <dgm:pt modelId="{DF5C1C2D-BAD4-4E19-80D3-FBCB54185544}" type="pres">
      <dgm:prSet presAssocID="{A55E8A05-2410-4EA5-B29F-28EC0EBCC9B0}" presName="box" presStyleLbl="node1" presStyleIdx="0" presStyleCnt="3"/>
      <dgm:spPr/>
      <dgm:t>
        <a:bodyPr/>
        <a:lstStyle/>
        <a:p>
          <a:endParaRPr lang="ru-RU"/>
        </a:p>
      </dgm:t>
    </dgm:pt>
    <dgm:pt modelId="{F5E59185-8278-4FF8-AAE7-C2289C1ED645}" type="pres">
      <dgm:prSet presAssocID="{A55E8A05-2410-4EA5-B29F-28EC0EBCC9B0}" presName="img" presStyleLbl="fgImgPlace1" presStyleIdx="0" presStyleCnt="3">
        <dgm:style>
          <a:lnRef idx="2">
            <a:schemeClr val="dk1"/>
          </a:lnRef>
          <a:fillRef idx="1">
            <a:schemeClr val="lt1"/>
          </a:fillRef>
          <a:effectRef idx="0">
            <a:schemeClr val="dk1"/>
          </a:effectRef>
          <a:fontRef idx="minor">
            <a:schemeClr val="dk1"/>
          </a:fontRef>
        </dgm:style>
      </dgm:prSet>
      <dgm:spPr/>
    </dgm:pt>
    <dgm:pt modelId="{20D262F2-B192-47BA-8C8F-5069425E87D6}" type="pres">
      <dgm:prSet presAssocID="{A55E8A05-2410-4EA5-B29F-28EC0EBCC9B0}" presName="text" presStyleLbl="node1" presStyleIdx="0" presStyleCnt="3">
        <dgm:presLayoutVars>
          <dgm:bulletEnabled val="1"/>
        </dgm:presLayoutVars>
      </dgm:prSet>
      <dgm:spPr/>
      <dgm:t>
        <a:bodyPr/>
        <a:lstStyle/>
        <a:p>
          <a:endParaRPr lang="ru-RU"/>
        </a:p>
      </dgm:t>
    </dgm:pt>
    <dgm:pt modelId="{52A64B05-94DD-4EF4-89D8-62B2C8795B22}" type="pres">
      <dgm:prSet presAssocID="{BF4CDBD2-E9BF-4110-88D3-96D52E9FB91B}" presName="spacer" presStyleCnt="0"/>
      <dgm:spPr/>
    </dgm:pt>
    <dgm:pt modelId="{6DED5ECB-4963-4132-BAC8-AFBE047E0627}" type="pres">
      <dgm:prSet presAssocID="{5D7BAD7B-1FAD-4EDF-8482-703B6A75D3EA}" presName="comp" presStyleCnt="0"/>
      <dgm:spPr/>
    </dgm:pt>
    <dgm:pt modelId="{518A4E68-AADF-476A-B7A1-F1CC6799EE9A}" type="pres">
      <dgm:prSet presAssocID="{5D7BAD7B-1FAD-4EDF-8482-703B6A75D3EA}" presName="box" presStyleLbl="node1" presStyleIdx="1" presStyleCnt="3"/>
      <dgm:spPr/>
      <dgm:t>
        <a:bodyPr/>
        <a:lstStyle/>
        <a:p>
          <a:endParaRPr lang="ru-RU"/>
        </a:p>
      </dgm:t>
    </dgm:pt>
    <dgm:pt modelId="{8352A73D-9440-4CD4-88AB-2083F184FB30}" type="pres">
      <dgm:prSet presAssocID="{5D7BAD7B-1FAD-4EDF-8482-703B6A75D3EA}" presName="img" presStyleLbl="fgImgPlace1" presStyleIdx="1" presStyleCnt="3">
        <dgm:style>
          <a:lnRef idx="2">
            <a:schemeClr val="dk1"/>
          </a:lnRef>
          <a:fillRef idx="1">
            <a:schemeClr val="lt1"/>
          </a:fillRef>
          <a:effectRef idx="0">
            <a:schemeClr val="dk1"/>
          </a:effectRef>
          <a:fontRef idx="minor">
            <a:schemeClr val="dk1"/>
          </a:fontRef>
        </dgm:style>
      </dgm:prSet>
      <dgm:spPr/>
    </dgm:pt>
    <dgm:pt modelId="{7371CF36-5698-4D78-8978-22A26B5BA90B}" type="pres">
      <dgm:prSet presAssocID="{5D7BAD7B-1FAD-4EDF-8482-703B6A75D3EA}" presName="text" presStyleLbl="node1" presStyleIdx="1" presStyleCnt="3">
        <dgm:presLayoutVars>
          <dgm:bulletEnabled val="1"/>
        </dgm:presLayoutVars>
      </dgm:prSet>
      <dgm:spPr/>
      <dgm:t>
        <a:bodyPr/>
        <a:lstStyle/>
        <a:p>
          <a:endParaRPr lang="ru-RU"/>
        </a:p>
      </dgm:t>
    </dgm:pt>
    <dgm:pt modelId="{EDE420E5-BD36-46E6-BDE4-D92DF6323AB6}" type="pres">
      <dgm:prSet presAssocID="{85D02C82-36A9-40F9-AC10-E17A920CA9D8}" presName="spacer" presStyleCnt="0"/>
      <dgm:spPr/>
    </dgm:pt>
    <dgm:pt modelId="{C0D59A82-0FB4-459B-A3C8-5417AABF7AF5}" type="pres">
      <dgm:prSet presAssocID="{6641E37B-7289-4E06-B80E-87AB85EC6230}" presName="comp" presStyleCnt="0"/>
      <dgm:spPr/>
    </dgm:pt>
    <dgm:pt modelId="{EAB35320-0E01-4AA8-88FA-2B9136677BB2}" type="pres">
      <dgm:prSet presAssocID="{6641E37B-7289-4E06-B80E-87AB85EC6230}" presName="box" presStyleLbl="node1" presStyleIdx="2" presStyleCnt="3"/>
      <dgm:spPr/>
      <dgm:t>
        <a:bodyPr/>
        <a:lstStyle/>
        <a:p>
          <a:endParaRPr lang="ru-RU"/>
        </a:p>
      </dgm:t>
    </dgm:pt>
    <dgm:pt modelId="{AD62B19B-04BB-47BA-89BA-7E5FEAE718D9}" type="pres">
      <dgm:prSet presAssocID="{6641E37B-7289-4E06-B80E-87AB85EC6230}" presName="img" presStyleLbl="fgImgPlace1" presStyleIdx="2" presStyleCnt="3">
        <dgm:style>
          <a:lnRef idx="2">
            <a:schemeClr val="dk1"/>
          </a:lnRef>
          <a:fillRef idx="1">
            <a:schemeClr val="lt1"/>
          </a:fillRef>
          <a:effectRef idx="0">
            <a:schemeClr val="dk1"/>
          </a:effectRef>
          <a:fontRef idx="minor">
            <a:schemeClr val="dk1"/>
          </a:fontRef>
        </dgm:style>
      </dgm:prSet>
      <dgm:spPr/>
    </dgm:pt>
    <dgm:pt modelId="{590419E3-A64B-4E67-B410-F2B9D4D2490B}" type="pres">
      <dgm:prSet presAssocID="{6641E37B-7289-4E06-B80E-87AB85EC6230}" presName="text" presStyleLbl="node1" presStyleIdx="2" presStyleCnt="3">
        <dgm:presLayoutVars>
          <dgm:bulletEnabled val="1"/>
        </dgm:presLayoutVars>
      </dgm:prSet>
      <dgm:spPr/>
      <dgm:t>
        <a:bodyPr/>
        <a:lstStyle/>
        <a:p>
          <a:endParaRPr lang="ru-RU"/>
        </a:p>
      </dgm:t>
    </dgm:pt>
  </dgm:ptLst>
  <dgm:cxnLst>
    <dgm:cxn modelId="{B1DDA2B5-78D1-4ADE-A7D9-BD18FD8DABC5}" type="presOf" srcId="{6641E37B-7289-4E06-B80E-87AB85EC6230}" destId="{EAB35320-0E01-4AA8-88FA-2B9136677BB2}" srcOrd="0" destOrd="0" presId="urn:microsoft.com/office/officeart/2005/8/layout/vList4"/>
    <dgm:cxn modelId="{628590D9-0003-435C-A29B-27C66CE454C9}" type="presOf" srcId="{26920692-71F7-434B-8D3F-76757EE38A8E}" destId="{20D262F2-B192-47BA-8C8F-5069425E87D6}" srcOrd="1" destOrd="2" presId="urn:microsoft.com/office/officeart/2005/8/layout/vList4"/>
    <dgm:cxn modelId="{4BCC67FB-CDE4-4872-8BB7-8B2D8B79654A}" type="presOf" srcId="{A55E8A05-2410-4EA5-B29F-28EC0EBCC9B0}" destId="{DF5C1C2D-BAD4-4E19-80D3-FBCB54185544}" srcOrd="0" destOrd="0" presId="urn:microsoft.com/office/officeart/2005/8/layout/vList4"/>
    <dgm:cxn modelId="{CECA9DC4-560B-45D3-866C-E8F92C5CD0F0}" srcId="{A55E8A05-2410-4EA5-B29F-28EC0EBCC9B0}" destId="{26920692-71F7-434B-8D3F-76757EE38A8E}" srcOrd="1" destOrd="0" parTransId="{002144FA-9479-4ACA-940A-E6E50F4284C0}" sibTransId="{FF235319-4852-4C75-B3D5-6A37D463213C}"/>
    <dgm:cxn modelId="{E9A730DB-75FD-4092-940A-EE8CEA8F3719}" srcId="{6641E37B-7289-4E06-B80E-87AB85EC6230}" destId="{33491FA8-D37F-405C-829C-BF5449315AC5}" srcOrd="1" destOrd="0" parTransId="{3A9AD6EA-B1A8-4BE3-A1FA-664EEDB2E2BE}" sibTransId="{B8457BD9-FB79-477C-961A-4B636EA8CA4A}"/>
    <dgm:cxn modelId="{09750D85-B270-49F6-99FD-A2AA732CD8B7}" srcId="{E7ADC68F-996A-49A9-A89D-E3E34C661B7B}" destId="{6641E37B-7289-4E06-B80E-87AB85EC6230}" srcOrd="2" destOrd="0" parTransId="{9690B905-32AD-48BE-A853-5044F070270F}" sibTransId="{04E90CEF-AF5A-437E-B65B-22FC2A61B8C2}"/>
    <dgm:cxn modelId="{0484E150-EC97-4648-8541-00914DC67CB7}" srcId="{A55E8A05-2410-4EA5-B29F-28EC0EBCC9B0}" destId="{5E99804E-B88C-4B7C-931F-A0BE0C6DD11F}" srcOrd="0" destOrd="0" parTransId="{CC71C8F8-654F-4E48-BA04-25EB73A13324}" sibTransId="{A577BF15-5791-48CA-9D00-73A512856624}"/>
    <dgm:cxn modelId="{6FAB1738-FD7C-4415-A698-E3E6A07405E0}" type="presOf" srcId="{5E99804E-B88C-4B7C-931F-A0BE0C6DD11F}" destId="{DF5C1C2D-BAD4-4E19-80D3-FBCB54185544}" srcOrd="0" destOrd="1" presId="urn:microsoft.com/office/officeart/2005/8/layout/vList4"/>
    <dgm:cxn modelId="{BA2B2FE2-0963-49B2-B0C1-AC0A91EBF99E}" srcId="{6641E37B-7289-4E06-B80E-87AB85EC6230}" destId="{117D00FF-14F7-4F4A-873D-2873A43CC8CB}" srcOrd="0" destOrd="0" parTransId="{F7DA94D2-9012-4822-897A-48F470DB76BD}" sibTransId="{FBA8FC9B-5209-4EF6-9B31-735B6BD15CFB}"/>
    <dgm:cxn modelId="{B513E142-74E2-490D-8087-CB6565335B19}" srcId="{E7ADC68F-996A-49A9-A89D-E3E34C661B7B}" destId="{5D7BAD7B-1FAD-4EDF-8482-703B6A75D3EA}" srcOrd="1" destOrd="0" parTransId="{259F6531-768D-44C9-A8E2-6FD9B8A0E2E0}" sibTransId="{85D02C82-36A9-40F9-AC10-E17A920CA9D8}"/>
    <dgm:cxn modelId="{938BAFB4-2C60-4834-BD80-F31D0B8551D6}" type="presOf" srcId="{5FCCBF60-E161-4A67-B6D6-74560E1E8591}" destId="{7371CF36-5698-4D78-8978-22A26B5BA90B}" srcOrd="1" destOrd="2" presId="urn:microsoft.com/office/officeart/2005/8/layout/vList4"/>
    <dgm:cxn modelId="{4F7B4E97-389D-4D3E-B257-425D7400A50C}" srcId="{E7ADC68F-996A-49A9-A89D-E3E34C661B7B}" destId="{A55E8A05-2410-4EA5-B29F-28EC0EBCC9B0}" srcOrd="0" destOrd="0" parTransId="{94DE98E3-62B6-4746-9E51-B4C28D944E8E}" sibTransId="{BF4CDBD2-E9BF-4110-88D3-96D52E9FB91B}"/>
    <dgm:cxn modelId="{3976FE68-E90C-4FE3-BDA0-BECA6331B534}" type="presOf" srcId="{6641E37B-7289-4E06-B80E-87AB85EC6230}" destId="{590419E3-A64B-4E67-B410-F2B9D4D2490B}" srcOrd="1" destOrd="0" presId="urn:microsoft.com/office/officeart/2005/8/layout/vList4"/>
    <dgm:cxn modelId="{F0ACB251-A0A0-42EA-8C48-CF0BF1A302B8}" srcId="{5D7BAD7B-1FAD-4EDF-8482-703B6A75D3EA}" destId="{5FCCBF60-E161-4A67-B6D6-74560E1E8591}" srcOrd="1" destOrd="0" parTransId="{CDC4F043-8426-425B-90D4-87386A59059B}" sibTransId="{FEA8F30F-1889-4F70-87DC-96DB51261802}"/>
    <dgm:cxn modelId="{C32AAB37-AC48-44BA-AAFA-822C7725324F}" type="presOf" srcId="{117D00FF-14F7-4F4A-873D-2873A43CC8CB}" destId="{590419E3-A64B-4E67-B410-F2B9D4D2490B}" srcOrd="1" destOrd="1" presId="urn:microsoft.com/office/officeart/2005/8/layout/vList4"/>
    <dgm:cxn modelId="{9A0D6F46-9BA2-43DE-B72B-CAF4C029F356}" type="presOf" srcId="{117D00FF-14F7-4F4A-873D-2873A43CC8CB}" destId="{EAB35320-0E01-4AA8-88FA-2B9136677BB2}" srcOrd="0" destOrd="1" presId="urn:microsoft.com/office/officeart/2005/8/layout/vList4"/>
    <dgm:cxn modelId="{7AEA208D-9F46-4F47-A764-091F7AD52B0D}" type="presOf" srcId="{5E99804E-B88C-4B7C-931F-A0BE0C6DD11F}" destId="{20D262F2-B192-47BA-8C8F-5069425E87D6}" srcOrd="1" destOrd="1" presId="urn:microsoft.com/office/officeart/2005/8/layout/vList4"/>
    <dgm:cxn modelId="{EEDC80CB-FB0A-4470-896C-239563F0B7A6}" srcId="{5D7BAD7B-1FAD-4EDF-8482-703B6A75D3EA}" destId="{78536E9D-4CD1-43F1-A336-7EC82FA4469C}" srcOrd="0" destOrd="0" parTransId="{509FB68A-DC72-4005-9255-DCB2905DE635}" sibTransId="{C735301A-0D7E-491E-8A3D-0E6CFCBDD609}"/>
    <dgm:cxn modelId="{BD290FAE-AFBA-4D8E-A77F-0EB70B2E9B38}" type="presOf" srcId="{5D7BAD7B-1FAD-4EDF-8482-703B6A75D3EA}" destId="{7371CF36-5698-4D78-8978-22A26B5BA90B}" srcOrd="1" destOrd="0" presId="urn:microsoft.com/office/officeart/2005/8/layout/vList4"/>
    <dgm:cxn modelId="{2A93ED52-5452-4C16-8938-558E40F86417}" type="presOf" srcId="{E7ADC68F-996A-49A9-A89D-E3E34C661B7B}" destId="{E10BC77F-10CC-4AAA-883C-A62AA152D253}" srcOrd="0" destOrd="0" presId="urn:microsoft.com/office/officeart/2005/8/layout/vList4"/>
    <dgm:cxn modelId="{0056E505-EF18-449C-957C-D1FAEECC4686}" type="presOf" srcId="{26920692-71F7-434B-8D3F-76757EE38A8E}" destId="{DF5C1C2D-BAD4-4E19-80D3-FBCB54185544}" srcOrd="0" destOrd="2" presId="urn:microsoft.com/office/officeart/2005/8/layout/vList4"/>
    <dgm:cxn modelId="{0489999A-3F75-4E0F-8981-AD932993C701}" type="presOf" srcId="{A55E8A05-2410-4EA5-B29F-28EC0EBCC9B0}" destId="{20D262F2-B192-47BA-8C8F-5069425E87D6}" srcOrd="1" destOrd="0" presId="urn:microsoft.com/office/officeart/2005/8/layout/vList4"/>
    <dgm:cxn modelId="{200F156B-E749-4910-8D22-D0C1C38CAA1E}" type="presOf" srcId="{78536E9D-4CD1-43F1-A336-7EC82FA4469C}" destId="{7371CF36-5698-4D78-8978-22A26B5BA90B}" srcOrd="1" destOrd="1" presId="urn:microsoft.com/office/officeart/2005/8/layout/vList4"/>
    <dgm:cxn modelId="{CEBA6395-AA16-430A-984C-41421F6F5275}" type="presOf" srcId="{33491FA8-D37F-405C-829C-BF5449315AC5}" destId="{EAB35320-0E01-4AA8-88FA-2B9136677BB2}" srcOrd="0" destOrd="2" presId="urn:microsoft.com/office/officeart/2005/8/layout/vList4"/>
    <dgm:cxn modelId="{45649E3D-2D1D-42CA-8522-A65380F27E9F}" type="presOf" srcId="{5D7BAD7B-1FAD-4EDF-8482-703B6A75D3EA}" destId="{518A4E68-AADF-476A-B7A1-F1CC6799EE9A}" srcOrd="0" destOrd="0" presId="urn:microsoft.com/office/officeart/2005/8/layout/vList4"/>
    <dgm:cxn modelId="{995D353B-CD59-4887-8B55-4564AA5656E9}" type="presOf" srcId="{5FCCBF60-E161-4A67-B6D6-74560E1E8591}" destId="{518A4E68-AADF-476A-B7A1-F1CC6799EE9A}" srcOrd="0" destOrd="2" presId="urn:microsoft.com/office/officeart/2005/8/layout/vList4"/>
    <dgm:cxn modelId="{B1028EDA-A5E1-4D51-BB5F-11B3E48AAD1C}" type="presOf" srcId="{78536E9D-4CD1-43F1-A336-7EC82FA4469C}" destId="{518A4E68-AADF-476A-B7A1-F1CC6799EE9A}" srcOrd="0" destOrd="1" presId="urn:microsoft.com/office/officeart/2005/8/layout/vList4"/>
    <dgm:cxn modelId="{59B8C34C-1820-4FDB-BD52-5632AC04D143}" type="presOf" srcId="{33491FA8-D37F-405C-829C-BF5449315AC5}" destId="{590419E3-A64B-4E67-B410-F2B9D4D2490B}" srcOrd="1" destOrd="2" presId="urn:microsoft.com/office/officeart/2005/8/layout/vList4"/>
    <dgm:cxn modelId="{83049518-BC56-4ED1-BC2F-F88623473719}" type="presParOf" srcId="{E10BC77F-10CC-4AAA-883C-A62AA152D253}" destId="{18696D40-E97C-4EAD-9637-C7B5A9799C2A}" srcOrd="0" destOrd="0" presId="urn:microsoft.com/office/officeart/2005/8/layout/vList4"/>
    <dgm:cxn modelId="{E80A8762-B6A5-48FE-8D4F-FA21C02FBE69}" type="presParOf" srcId="{18696D40-E97C-4EAD-9637-C7B5A9799C2A}" destId="{DF5C1C2D-BAD4-4E19-80D3-FBCB54185544}" srcOrd="0" destOrd="0" presId="urn:microsoft.com/office/officeart/2005/8/layout/vList4"/>
    <dgm:cxn modelId="{ECF28B81-78C5-4859-B5E2-01769ABDCD37}" type="presParOf" srcId="{18696D40-E97C-4EAD-9637-C7B5A9799C2A}" destId="{F5E59185-8278-4FF8-AAE7-C2289C1ED645}" srcOrd="1" destOrd="0" presId="urn:microsoft.com/office/officeart/2005/8/layout/vList4"/>
    <dgm:cxn modelId="{3AF65E3D-824E-4F27-B963-6435FB2CF6FB}" type="presParOf" srcId="{18696D40-E97C-4EAD-9637-C7B5A9799C2A}" destId="{20D262F2-B192-47BA-8C8F-5069425E87D6}" srcOrd="2" destOrd="0" presId="urn:microsoft.com/office/officeart/2005/8/layout/vList4"/>
    <dgm:cxn modelId="{35258592-1817-434A-94F2-A836C3E6CCE7}" type="presParOf" srcId="{E10BC77F-10CC-4AAA-883C-A62AA152D253}" destId="{52A64B05-94DD-4EF4-89D8-62B2C8795B22}" srcOrd="1" destOrd="0" presId="urn:microsoft.com/office/officeart/2005/8/layout/vList4"/>
    <dgm:cxn modelId="{8878AD6B-9EE8-4485-A19F-661F0A824C6D}" type="presParOf" srcId="{E10BC77F-10CC-4AAA-883C-A62AA152D253}" destId="{6DED5ECB-4963-4132-BAC8-AFBE047E0627}" srcOrd="2" destOrd="0" presId="urn:microsoft.com/office/officeart/2005/8/layout/vList4"/>
    <dgm:cxn modelId="{94AE627B-0E5B-4D5D-9602-2CD4D3A9EE8D}" type="presParOf" srcId="{6DED5ECB-4963-4132-BAC8-AFBE047E0627}" destId="{518A4E68-AADF-476A-B7A1-F1CC6799EE9A}" srcOrd="0" destOrd="0" presId="urn:microsoft.com/office/officeart/2005/8/layout/vList4"/>
    <dgm:cxn modelId="{BE5DF13B-767A-4166-A99D-067EF815838C}" type="presParOf" srcId="{6DED5ECB-4963-4132-BAC8-AFBE047E0627}" destId="{8352A73D-9440-4CD4-88AB-2083F184FB30}" srcOrd="1" destOrd="0" presId="urn:microsoft.com/office/officeart/2005/8/layout/vList4"/>
    <dgm:cxn modelId="{B3AF59D1-11BE-4999-A412-7FE834467A23}" type="presParOf" srcId="{6DED5ECB-4963-4132-BAC8-AFBE047E0627}" destId="{7371CF36-5698-4D78-8978-22A26B5BA90B}" srcOrd="2" destOrd="0" presId="urn:microsoft.com/office/officeart/2005/8/layout/vList4"/>
    <dgm:cxn modelId="{D4A3FD58-B8F2-4DD2-9C2A-8D810D81DC17}" type="presParOf" srcId="{E10BC77F-10CC-4AAA-883C-A62AA152D253}" destId="{EDE420E5-BD36-46E6-BDE4-D92DF6323AB6}" srcOrd="3" destOrd="0" presId="urn:microsoft.com/office/officeart/2005/8/layout/vList4"/>
    <dgm:cxn modelId="{E7D172E3-E6D5-4128-831A-848736278DBD}" type="presParOf" srcId="{E10BC77F-10CC-4AAA-883C-A62AA152D253}" destId="{C0D59A82-0FB4-459B-A3C8-5417AABF7AF5}" srcOrd="4" destOrd="0" presId="urn:microsoft.com/office/officeart/2005/8/layout/vList4"/>
    <dgm:cxn modelId="{08ADC1DD-25B7-4848-8657-F00DF691AB24}" type="presParOf" srcId="{C0D59A82-0FB4-459B-A3C8-5417AABF7AF5}" destId="{EAB35320-0E01-4AA8-88FA-2B9136677BB2}" srcOrd="0" destOrd="0" presId="urn:microsoft.com/office/officeart/2005/8/layout/vList4"/>
    <dgm:cxn modelId="{96B5B61B-9DA5-446C-8DF3-98D45F1A8CAB}" type="presParOf" srcId="{C0D59A82-0FB4-459B-A3C8-5417AABF7AF5}" destId="{AD62B19B-04BB-47BA-89BA-7E5FEAE718D9}" srcOrd="1" destOrd="0" presId="urn:microsoft.com/office/officeart/2005/8/layout/vList4"/>
    <dgm:cxn modelId="{9337B6F6-D0BB-4B5A-9A75-4F0D3B09A2B2}" type="presParOf" srcId="{C0D59A82-0FB4-459B-A3C8-5417AABF7AF5}" destId="{590419E3-A64B-4E67-B410-F2B9D4D2490B}" srcOrd="2" destOrd="0" presId="urn:microsoft.com/office/officeart/2005/8/layout/vList4"/>
  </dgm:cxnLst>
  <dgm:bg/>
  <dgm:whole/>
  <dgm:extLst>
    <a:ext uri="http://schemas.microsoft.com/office/drawing/2008/diagram">
      <dsp:dataModelExt xmlns:dsp="http://schemas.microsoft.com/office/drawing/2008/diagram" xmlns="" relId="rId7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1775F5-CC28-46EC-8F2F-C35C9B8069D5}"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ru-RU"/>
        </a:p>
      </dgm:t>
    </dgm:pt>
    <dgm:pt modelId="{DD54A9D4-CE71-4E6D-8ACD-6FE9C00CA9E9}">
      <dgm:prSet phldrT="[Текст]" custT="1"/>
      <dgm:spPr/>
      <dgm:t>
        <a:bodyPr/>
        <a:lstStyle/>
        <a:p>
          <a:r>
            <a:rPr lang="ru-RU" sz="1400">
              <a:solidFill>
                <a:schemeClr val="tx1"/>
              </a:solidFill>
              <a:latin typeface="Times New Roman" pitchFamily="18" charset="0"/>
              <a:cs typeface="Times New Roman" pitchFamily="18" charset="0"/>
            </a:rPr>
            <a:t>Ситуация</a:t>
          </a:r>
        </a:p>
      </dgm:t>
    </dgm:pt>
    <dgm:pt modelId="{8733B4DE-91F4-46CE-AA6D-D8131B3417AD}" type="parTrans" cxnId="{D0E418A1-BEC5-48A1-AB1D-B2E254E3CB64}">
      <dgm:prSet/>
      <dgm:spPr/>
      <dgm:t>
        <a:bodyPr/>
        <a:lstStyle/>
        <a:p>
          <a:endParaRPr lang="ru-RU">
            <a:solidFill>
              <a:schemeClr val="tx1"/>
            </a:solidFill>
          </a:endParaRPr>
        </a:p>
      </dgm:t>
    </dgm:pt>
    <dgm:pt modelId="{B821C223-A240-4DD6-8519-13D0D4702ACB}" type="sibTrans" cxnId="{D0E418A1-BEC5-48A1-AB1D-B2E254E3CB64}">
      <dgm:prSet>
        <dgm:style>
          <a:lnRef idx="2">
            <a:schemeClr val="dk1"/>
          </a:lnRef>
          <a:fillRef idx="1">
            <a:schemeClr val="lt1"/>
          </a:fillRef>
          <a:effectRef idx="0">
            <a:schemeClr val="dk1"/>
          </a:effectRef>
          <a:fontRef idx="minor">
            <a:schemeClr val="dk1"/>
          </a:fontRef>
        </dgm:style>
      </dgm:prSet>
      <dgm:spPr/>
      <dgm:t>
        <a:bodyPr/>
        <a:lstStyle/>
        <a:p>
          <a:endParaRPr lang="ru-RU">
            <a:solidFill>
              <a:schemeClr val="tx1"/>
            </a:solidFill>
          </a:endParaRPr>
        </a:p>
      </dgm:t>
    </dgm:pt>
    <dgm:pt modelId="{50DCD4C7-08F6-4F7C-A5CD-09932413C5AB}">
      <dgm:prSet phldrT="[Текст]" custT="1"/>
      <dgm:spPr/>
      <dgm:t>
        <a:bodyPr/>
        <a:lstStyle/>
        <a:p>
          <a:r>
            <a:rPr lang="ru-RU" sz="1400">
              <a:solidFill>
                <a:schemeClr val="tx1"/>
              </a:solidFill>
              <a:latin typeface="Times New Roman" pitchFamily="18" charset="0"/>
              <a:cs typeface="Times New Roman" pitchFamily="18" charset="0"/>
            </a:rPr>
            <a:t>Проблемность</a:t>
          </a:r>
        </a:p>
      </dgm:t>
    </dgm:pt>
    <dgm:pt modelId="{DC31C0A2-73D1-40A8-BB45-91317405CFCF}" type="parTrans" cxnId="{3C9C0A8B-B606-4F8C-B6BA-D5AEF698908F}">
      <dgm:prSet/>
      <dgm:spPr/>
      <dgm:t>
        <a:bodyPr/>
        <a:lstStyle/>
        <a:p>
          <a:endParaRPr lang="ru-RU">
            <a:solidFill>
              <a:schemeClr val="tx1"/>
            </a:solidFill>
          </a:endParaRPr>
        </a:p>
      </dgm:t>
    </dgm:pt>
    <dgm:pt modelId="{31E79341-FF44-4577-8198-80B709EFFCAA}" type="sibTrans" cxnId="{3C9C0A8B-B606-4F8C-B6BA-D5AEF698908F}">
      <dgm:prSet>
        <dgm:style>
          <a:lnRef idx="2">
            <a:schemeClr val="dk1"/>
          </a:lnRef>
          <a:fillRef idx="1">
            <a:schemeClr val="lt1"/>
          </a:fillRef>
          <a:effectRef idx="0">
            <a:schemeClr val="dk1"/>
          </a:effectRef>
          <a:fontRef idx="minor">
            <a:schemeClr val="dk1"/>
          </a:fontRef>
        </dgm:style>
      </dgm:prSet>
      <dgm:spPr/>
      <dgm:t>
        <a:bodyPr/>
        <a:lstStyle/>
        <a:p>
          <a:endParaRPr lang="ru-RU">
            <a:solidFill>
              <a:schemeClr val="tx1"/>
            </a:solidFill>
          </a:endParaRPr>
        </a:p>
      </dgm:t>
    </dgm:pt>
    <dgm:pt modelId="{A3A307EA-79B5-432C-9675-9C118828C65B}">
      <dgm:prSet phldrT="[Текст]" custT="1"/>
      <dgm:spPr/>
      <dgm:t>
        <a:bodyPr/>
        <a:lstStyle/>
        <a:p>
          <a:r>
            <a:rPr lang="ru-RU" sz="1400">
              <a:solidFill>
                <a:schemeClr val="tx1"/>
              </a:solidFill>
              <a:latin typeface="Times New Roman" pitchFamily="18" charset="0"/>
              <a:cs typeface="Times New Roman" pitchFamily="18" charset="0"/>
            </a:rPr>
            <a:t>Проблемная ситуация </a:t>
          </a:r>
        </a:p>
      </dgm:t>
    </dgm:pt>
    <dgm:pt modelId="{BF9F3942-EA07-4512-BE3D-BC1338316248}" type="parTrans" cxnId="{B6828C7A-7EB2-4941-BA3C-F7AF42A81D8F}">
      <dgm:prSet/>
      <dgm:spPr/>
      <dgm:t>
        <a:bodyPr/>
        <a:lstStyle/>
        <a:p>
          <a:endParaRPr lang="ru-RU">
            <a:solidFill>
              <a:schemeClr val="tx1"/>
            </a:solidFill>
          </a:endParaRPr>
        </a:p>
      </dgm:t>
    </dgm:pt>
    <dgm:pt modelId="{5107B7A1-9E36-4281-82D0-38722D5DC252}" type="sibTrans" cxnId="{B6828C7A-7EB2-4941-BA3C-F7AF42A81D8F}">
      <dgm:prSet>
        <dgm:style>
          <a:lnRef idx="2">
            <a:schemeClr val="dk1"/>
          </a:lnRef>
          <a:fillRef idx="1">
            <a:schemeClr val="lt1"/>
          </a:fillRef>
          <a:effectRef idx="0">
            <a:schemeClr val="dk1"/>
          </a:effectRef>
          <a:fontRef idx="minor">
            <a:schemeClr val="dk1"/>
          </a:fontRef>
        </dgm:style>
      </dgm:prSet>
      <dgm:spPr/>
      <dgm:t>
        <a:bodyPr/>
        <a:lstStyle/>
        <a:p>
          <a:endParaRPr lang="ru-RU">
            <a:solidFill>
              <a:schemeClr val="tx1"/>
            </a:solidFill>
          </a:endParaRPr>
        </a:p>
      </dgm:t>
    </dgm:pt>
    <dgm:pt modelId="{6C961880-D5C2-4DA2-8914-641F743485EF}">
      <dgm:prSet phldrT="[Текст]" custT="1"/>
      <dgm:spPr/>
      <dgm:t>
        <a:bodyPr/>
        <a:lstStyle/>
        <a:p>
          <a:r>
            <a:rPr lang="ru-RU" sz="1400">
              <a:solidFill>
                <a:schemeClr val="tx1"/>
              </a:solidFill>
              <a:latin typeface="Times New Roman" pitchFamily="18" charset="0"/>
              <a:cs typeface="Times New Roman" pitchFamily="18" charset="0"/>
            </a:rPr>
            <a:t>Производственная задача </a:t>
          </a:r>
        </a:p>
      </dgm:t>
    </dgm:pt>
    <dgm:pt modelId="{587CEB04-69D7-43A4-99B3-711AAEB96A1B}" type="parTrans" cxnId="{EC5ABAAE-B68B-40F2-962A-B739B79A6A02}">
      <dgm:prSet/>
      <dgm:spPr/>
      <dgm:t>
        <a:bodyPr/>
        <a:lstStyle/>
        <a:p>
          <a:endParaRPr lang="ru-RU">
            <a:solidFill>
              <a:schemeClr val="tx1"/>
            </a:solidFill>
          </a:endParaRPr>
        </a:p>
      </dgm:t>
    </dgm:pt>
    <dgm:pt modelId="{34D75B1D-FF7B-46DD-9F4C-5B1CA0544A90}" type="sibTrans" cxnId="{EC5ABAAE-B68B-40F2-962A-B739B79A6A02}">
      <dgm:prSet>
        <dgm:style>
          <a:lnRef idx="2">
            <a:schemeClr val="dk1"/>
          </a:lnRef>
          <a:fillRef idx="1">
            <a:schemeClr val="lt1"/>
          </a:fillRef>
          <a:effectRef idx="0">
            <a:schemeClr val="dk1"/>
          </a:effectRef>
          <a:fontRef idx="minor">
            <a:schemeClr val="dk1"/>
          </a:fontRef>
        </dgm:style>
      </dgm:prSet>
      <dgm:spPr/>
      <dgm:t>
        <a:bodyPr/>
        <a:lstStyle/>
        <a:p>
          <a:endParaRPr lang="ru-RU">
            <a:solidFill>
              <a:schemeClr val="tx1"/>
            </a:solidFill>
          </a:endParaRPr>
        </a:p>
      </dgm:t>
    </dgm:pt>
    <dgm:pt modelId="{23E140C2-C69D-4FD5-9ACE-164425A87B2F}">
      <dgm:prSet phldrT="[Текст]" custT="1"/>
      <dgm:spPr/>
      <dgm:t>
        <a:bodyPr/>
        <a:lstStyle/>
        <a:p>
          <a:r>
            <a:rPr lang="ru-RU" sz="1400">
              <a:solidFill>
                <a:schemeClr val="tx1"/>
              </a:solidFill>
              <a:latin typeface="Times New Roman" pitchFamily="18" charset="0"/>
              <a:cs typeface="Times New Roman" pitchFamily="18" charset="0"/>
            </a:rPr>
            <a:t>Решение</a:t>
          </a:r>
        </a:p>
      </dgm:t>
    </dgm:pt>
    <dgm:pt modelId="{542C3D90-DF0A-4B7D-BE53-285DCE57A369}" type="parTrans" cxnId="{3455DC4B-EE17-4BD8-9745-258E5766939B}">
      <dgm:prSet/>
      <dgm:spPr/>
      <dgm:t>
        <a:bodyPr/>
        <a:lstStyle/>
        <a:p>
          <a:endParaRPr lang="ru-RU">
            <a:solidFill>
              <a:schemeClr val="tx1"/>
            </a:solidFill>
          </a:endParaRPr>
        </a:p>
      </dgm:t>
    </dgm:pt>
    <dgm:pt modelId="{036BDD27-685B-499C-9ED0-B9FBBDD01DF8}" type="sibTrans" cxnId="{3455DC4B-EE17-4BD8-9745-258E5766939B}">
      <dgm:prSet>
        <dgm:style>
          <a:lnRef idx="2">
            <a:schemeClr val="dk1"/>
          </a:lnRef>
          <a:fillRef idx="1">
            <a:schemeClr val="lt1"/>
          </a:fillRef>
          <a:effectRef idx="0">
            <a:schemeClr val="dk1"/>
          </a:effectRef>
          <a:fontRef idx="minor">
            <a:schemeClr val="dk1"/>
          </a:fontRef>
        </dgm:style>
      </dgm:prSet>
      <dgm:spPr/>
      <dgm:t>
        <a:bodyPr/>
        <a:lstStyle/>
        <a:p>
          <a:endParaRPr lang="ru-RU">
            <a:solidFill>
              <a:schemeClr val="tx1"/>
            </a:solidFill>
          </a:endParaRPr>
        </a:p>
      </dgm:t>
    </dgm:pt>
    <dgm:pt modelId="{1A67E611-826F-48D2-ADF9-974AD9B16FEF}">
      <dgm:prSet custT="1"/>
      <dgm:spPr/>
      <dgm:t>
        <a:bodyPr/>
        <a:lstStyle/>
        <a:p>
          <a:r>
            <a:rPr lang="ru-RU" sz="1400" b="0" i="0">
              <a:solidFill>
                <a:schemeClr val="tx1"/>
              </a:solidFill>
              <a:latin typeface="Times New Roman" pitchFamily="18" charset="0"/>
              <a:cs typeface="Times New Roman" pitchFamily="18" charset="0"/>
            </a:rPr>
            <a:t>Реализация</a:t>
          </a:r>
          <a:endParaRPr lang="ru-RU" sz="1400">
            <a:solidFill>
              <a:schemeClr val="tx1"/>
            </a:solidFill>
            <a:latin typeface="Times New Roman" pitchFamily="18" charset="0"/>
            <a:cs typeface="Times New Roman" pitchFamily="18" charset="0"/>
          </a:endParaRPr>
        </a:p>
      </dgm:t>
    </dgm:pt>
    <dgm:pt modelId="{C6A10B35-47FE-4BCE-96F5-48DB2649A358}" type="parTrans" cxnId="{62200248-A161-4BCF-A635-CDCC8FD1E664}">
      <dgm:prSet/>
      <dgm:spPr/>
      <dgm:t>
        <a:bodyPr/>
        <a:lstStyle/>
        <a:p>
          <a:endParaRPr lang="ru-RU">
            <a:solidFill>
              <a:schemeClr val="tx1"/>
            </a:solidFill>
          </a:endParaRPr>
        </a:p>
      </dgm:t>
    </dgm:pt>
    <dgm:pt modelId="{37CACBC0-89BD-421D-9B5F-81C382114D54}" type="sibTrans" cxnId="{62200248-A161-4BCF-A635-CDCC8FD1E664}">
      <dgm:prSet>
        <dgm:style>
          <a:lnRef idx="2">
            <a:schemeClr val="dk1"/>
          </a:lnRef>
          <a:fillRef idx="1">
            <a:schemeClr val="lt1"/>
          </a:fillRef>
          <a:effectRef idx="0">
            <a:schemeClr val="dk1"/>
          </a:effectRef>
          <a:fontRef idx="minor">
            <a:schemeClr val="dk1"/>
          </a:fontRef>
        </dgm:style>
      </dgm:prSet>
      <dgm:spPr/>
      <dgm:t>
        <a:bodyPr/>
        <a:lstStyle/>
        <a:p>
          <a:endParaRPr lang="ru-RU">
            <a:solidFill>
              <a:schemeClr val="tx1"/>
            </a:solidFill>
          </a:endParaRPr>
        </a:p>
      </dgm:t>
    </dgm:pt>
    <dgm:pt modelId="{7A8B26C3-C3C0-40E3-9552-30E1B2D1DAF8}">
      <dgm:prSet custT="1"/>
      <dgm:spPr/>
      <dgm:t>
        <a:bodyPr/>
        <a:lstStyle/>
        <a:p>
          <a:r>
            <a:rPr lang="ru-RU" sz="1400">
              <a:solidFill>
                <a:schemeClr val="tx1"/>
              </a:solidFill>
              <a:latin typeface="Times New Roman" pitchFamily="18" charset="0"/>
              <a:cs typeface="Times New Roman" pitchFamily="18" charset="0"/>
            </a:rPr>
            <a:t>Обратная связь</a:t>
          </a:r>
        </a:p>
      </dgm:t>
    </dgm:pt>
    <dgm:pt modelId="{E8BDD790-F3A4-436B-B593-556CE0449229}" type="parTrans" cxnId="{1B673951-51F1-462C-B016-BB18157F6B3F}">
      <dgm:prSet/>
      <dgm:spPr/>
      <dgm:t>
        <a:bodyPr/>
        <a:lstStyle/>
        <a:p>
          <a:endParaRPr lang="ru-RU">
            <a:solidFill>
              <a:schemeClr val="tx1"/>
            </a:solidFill>
          </a:endParaRPr>
        </a:p>
      </dgm:t>
    </dgm:pt>
    <dgm:pt modelId="{B807FCD7-2037-4DF9-B455-9598F9746924}" type="sibTrans" cxnId="{1B673951-51F1-462C-B016-BB18157F6B3F}">
      <dgm:prSet/>
      <dgm:spPr/>
      <dgm:t>
        <a:bodyPr/>
        <a:lstStyle/>
        <a:p>
          <a:endParaRPr lang="ru-RU">
            <a:solidFill>
              <a:schemeClr val="tx1"/>
            </a:solidFill>
          </a:endParaRPr>
        </a:p>
      </dgm:t>
    </dgm:pt>
    <dgm:pt modelId="{8E58A36B-2D05-405A-BA6C-E484C2732E0A}" type="pres">
      <dgm:prSet presAssocID="{3F1775F5-CC28-46EC-8F2F-C35C9B8069D5}" presName="diagram" presStyleCnt="0">
        <dgm:presLayoutVars>
          <dgm:dir/>
          <dgm:resizeHandles val="exact"/>
        </dgm:presLayoutVars>
      </dgm:prSet>
      <dgm:spPr/>
      <dgm:t>
        <a:bodyPr/>
        <a:lstStyle/>
        <a:p>
          <a:endParaRPr lang="ru-RU"/>
        </a:p>
      </dgm:t>
    </dgm:pt>
    <dgm:pt modelId="{F91FD689-0E9A-4100-B849-EA780EF35634}" type="pres">
      <dgm:prSet presAssocID="{DD54A9D4-CE71-4E6D-8ACD-6FE9C00CA9E9}" presName="node" presStyleLbl="node1" presStyleIdx="0" presStyleCnt="7" custScaleX="179328">
        <dgm:presLayoutVars>
          <dgm:bulletEnabled val="1"/>
        </dgm:presLayoutVars>
      </dgm:prSet>
      <dgm:spPr/>
      <dgm:t>
        <a:bodyPr/>
        <a:lstStyle/>
        <a:p>
          <a:endParaRPr lang="ru-RU"/>
        </a:p>
      </dgm:t>
    </dgm:pt>
    <dgm:pt modelId="{C59415C0-6A9F-4E9F-A9EA-FC7B3F12E7CE}" type="pres">
      <dgm:prSet presAssocID="{B821C223-A240-4DD6-8519-13D0D4702ACB}" presName="sibTrans" presStyleLbl="sibTrans2D1" presStyleIdx="0" presStyleCnt="6"/>
      <dgm:spPr/>
      <dgm:t>
        <a:bodyPr/>
        <a:lstStyle/>
        <a:p>
          <a:endParaRPr lang="ru-RU"/>
        </a:p>
      </dgm:t>
    </dgm:pt>
    <dgm:pt modelId="{1597F57D-BE6B-4B22-8FC3-B671C8D5CDDD}" type="pres">
      <dgm:prSet presAssocID="{B821C223-A240-4DD6-8519-13D0D4702ACB}" presName="connectorText" presStyleLbl="sibTrans2D1" presStyleIdx="0" presStyleCnt="6"/>
      <dgm:spPr/>
      <dgm:t>
        <a:bodyPr/>
        <a:lstStyle/>
        <a:p>
          <a:endParaRPr lang="ru-RU"/>
        </a:p>
      </dgm:t>
    </dgm:pt>
    <dgm:pt modelId="{AB8A6E5A-134F-4D0E-9BB6-89503A2AF568}" type="pres">
      <dgm:prSet presAssocID="{50DCD4C7-08F6-4F7C-A5CD-09932413C5AB}" presName="node" presStyleLbl="node1" presStyleIdx="1" presStyleCnt="7" custScaleX="179328">
        <dgm:presLayoutVars>
          <dgm:bulletEnabled val="1"/>
        </dgm:presLayoutVars>
      </dgm:prSet>
      <dgm:spPr/>
      <dgm:t>
        <a:bodyPr/>
        <a:lstStyle/>
        <a:p>
          <a:endParaRPr lang="ru-RU"/>
        </a:p>
      </dgm:t>
    </dgm:pt>
    <dgm:pt modelId="{80A41922-686D-43C1-BCB6-D9868D755BE0}" type="pres">
      <dgm:prSet presAssocID="{31E79341-FF44-4577-8198-80B709EFFCAA}" presName="sibTrans" presStyleLbl="sibTrans2D1" presStyleIdx="1" presStyleCnt="6"/>
      <dgm:spPr/>
      <dgm:t>
        <a:bodyPr/>
        <a:lstStyle/>
        <a:p>
          <a:endParaRPr lang="ru-RU"/>
        </a:p>
      </dgm:t>
    </dgm:pt>
    <dgm:pt modelId="{7B0A8E28-B4D3-4C97-8047-1091D2B999BD}" type="pres">
      <dgm:prSet presAssocID="{31E79341-FF44-4577-8198-80B709EFFCAA}" presName="connectorText" presStyleLbl="sibTrans2D1" presStyleIdx="1" presStyleCnt="6"/>
      <dgm:spPr/>
      <dgm:t>
        <a:bodyPr/>
        <a:lstStyle/>
        <a:p>
          <a:endParaRPr lang="ru-RU"/>
        </a:p>
      </dgm:t>
    </dgm:pt>
    <dgm:pt modelId="{7B684687-DAAA-481D-9CDE-4CC7800816A6}" type="pres">
      <dgm:prSet presAssocID="{A3A307EA-79B5-432C-9675-9C118828C65B}" presName="node" presStyleLbl="node1" presStyleIdx="2" presStyleCnt="7" custScaleX="179328">
        <dgm:presLayoutVars>
          <dgm:bulletEnabled val="1"/>
        </dgm:presLayoutVars>
      </dgm:prSet>
      <dgm:spPr/>
      <dgm:t>
        <a:bodyPr/>
        <a:lstStyle/>
        <a:p>
          <a:endParaRPr lang="ru-RU"/>
        </a:p>
      </dgm:t>
    </dgm:pt>
    <dgm:pt modelId="{38CF5876-37EE-47E6-B0C4-5BCFA69F0095}" type="pres">
      <dgm:prSet presAssocID="{5107B7A1-9E36-4281-82D0-38722D5DC252}" presName="sibTrans" presStyleLbl="sibTrans2D1" presStyleIdx="2" presStyleCnt="6"/>
      <dgm:spPr/>
      <dgm:t>
        <a:bodyPr/>
        <a:lstStyle/>
        <a:p>
          <a:endParaRPr lang="ru-RU"/>
        </a:p>
      </dgm:t>
    </dgm:pt>
    <dgm:pt modelId="{619F3CA3-546B-44E8-B0F7-BFADED6E196D}" type="pres">
      <dgm:prSet presAssocID="{5107B7A1-9E36-4281-82D0-38722D5DC252}" presName="connectorText" presStyleLbl="sibTrans2D1" presStyleIdx="2" presStyleCnt="6"/>
      <dgm:spPr/>
      <dgm:t>
        <a:bodyPr/>
        <a:lstStyle/>
        <a:p>
          <a:endParaRPr lang="ru-RU"/>
        </a:p>
      </dgm:t>
    </dgm:pt>
    <dgm:pt modelId="{020B46E5-BF13-4A55-8778-9186D41121C3}" type="pres">
      <dgm:prSet presAssocID="{6C961880-D5C2-4DA2-8914-641F743485EF}" presName="node" presStyleLbl="node1" presStyleIdx="3" presStyleCnt="7" custScaleX="179328">
        <dgm:presLayoutVars>
          <dgm:bulletEnabled val="1"/>
        </dgm:presLayoutVars>
      </dgm:prSet>
      <dgm:spPr/>
      <dgm:t>
        <a:bodyPr/>
        <a:lstStyle/>
        <a:p>
          <a:endParaRPr lang="ru-RU"/>
        </a:p>
      </dgm:t>
    </dgm:pt>
    <dgm:pt modelId="{657A5483-50FC-4F8C-82FA-E2110BB3B232}" type="pres">
      <dgm:prSet presAssocID="{34D75B1D-FF7B-46DD-9F4C-5B1CA0544A90}" presName="sibTrans" presStyleLbl="sibTrans2D1" presStyleIdx="3" presStyleCnt="6"/>
      <dgm:spPr/>
      <dgm:t>
        <a:bodyPr/>
        <a:lstStyle/>
        <a:p>
          <a:endParaRPr lang="ru-RU"/>
        </a:p>
      </dgm:t>
    </dgm:pt>
    <dgm:pt modelId="{8A1AC92A-FFAC-4AFE-8C68-2C51282DC772}" type="pres">
      <dgm:prSet presAssocID="{34D75B1D-FF7B-46DD-9F4C-5B1CA0544A90}" presName="connectorText" presStyleLbl="sibTrans2D1" presStyleIdx="3" presStyleCnt="6"/>
      <dgm:spPr/>
      <dgm:t>
        <a:bodyPr/>
        <a:lstStyle/>
        <a:p>
          <a:endParaRPr lang="ru-RU"/>
        </a:p>
      </dgm:t>
    </dgm:pt>
    <dgm:pt modelId="{39939E0A-9CEE-4141-A498-92274AEAF29C}" type="pres">
      <dgm:prSet presAssocID="{23E140C2-C69D-4FD5-9ACE-164425A87B2F}" presName="node" presStyleLbl="node1" presStyleIdx="4" presStyleCnt="7" custScaleX="179328">
        <dgm:presLayoutVars>
          <dgm:bulletEnabled val="1"/>
        </dgm:presLayoutVars>
      </dgm:prSet>
      <dgm:spPr/>
      <dgm:t>
        <a:bodyPr/>
        <a:lstStyle/>
        <a:p>
          <a:endParaRPr lang="ru-RU"/>
        </a:p>
      </dgm:t>
    </dgm:pt>
    <dgm:pt modelId="{93C08663-C965-471A-882B-A3A29FFCD0C1}" type="pres">
      <dgm:prSet presAssocID="{036BDD27-685B-499C-9ED0-B9FBBDD01DF8}" presName="sibTrans" presStyleLbl="sibTrans2D1" presStyleIdx="4" presStyleCnt="6"/>
      <dgm:spPr/>
      <dgm:t>
        <a:bodyPr/>
        <a:lstStyle/>
        <a:p>
          <a:endParaRPr lang="ru-RU"/>
        </a:p>
      </dgm:t>
    </dgm:pt>
    <dgm:pt modelId="{E915E0CC-CECB-45F7-A0EB-161939DA5826}" type="pres">
      <dgm:prSet presAssocID="{036BDD27-685B-499C-9ED0-B9FBBDD01DF8}" presName="connectorText" presStyleLbl="sibTrans2D1" presStyleIdx="4" presStyleCnt="6"/>
      <dgm:spPr/>
      <dgm:t>
        <a:bodyPr/>
        <a:lstStyle/>
        <a:p>
          <a:endParaRPr lang="ru-RU"/>
        </a:p>
      </dgm:t>
    </dgm:pt>
    <dgm:pt modelId="{636EA768-6F15-47FE-9995-02C7279D3935}" type="pres">
      <dgm:prSet presAssocID="{1A67E611-826F-48D2-ADF9-974AD9B16FEF}" presName="node" presStyleLbl="node1" presStyleIdx="5" presStyleCnt="7" custScaleX="179328">
        <dgm:presLayoutVars>
          <dgm:bulletEnabled val="1"/>
        </dgm:presLayoutVars>
      </dgm:prSet>
      <dgm:spPr/>
      <dgm:t>
        <a:bodyPr/>
        <a:lstStyle/>
        <a:p>
          <a:endParaRPr lang="ru-RU"/>
        </a:p>
      </dgm:t>
    </dgm:pt>
    <dgm:pt modelId="{3F23AF32-2DB9-4D6D-A8FC-7AF6FAAD3B26}" type="pres">
      <dgm:prSet presAssocID="{37CACBC0-89BD-421D-9B5F-81C382114D54}" presName="sibTrans" presStyleLbl="sibTrans2D1" presStyleIdx="5" presStyleCnt="6"/>
      <dgm:spPr/>
      <dgm:t>
        <a:bodyPr/>
        <a:lstStyle/>
        <a:p>
          <a:endParaRPr lang="ru-RU"/>
        </a:p>
      </dgm:t>
    </dgm:pt>
    <dgm:pt modelId="{4B46326A-9DA9-4E0A-BC89-38EC6BE6A938}" type="pres">
      <dgm:prSet presAssocID="{37CACBC0-89BD-421D-9B5F-81C382114D54}" presName="connectorText" presStyleLbl="sibTrans2D1" presStyleIdx="5" presStyleCnt="6"/>
      <dgm:spPr/>
      <dgm:t>
        <a:bodyPr/>
        <a:lstStyle/>
        <a:p>
          <a:endParaRPr lang="ru-RU"/>
        </a:p>
      </dgm:t>
    </dgm:pt>
    <dgm:pt modelId="{68A2C179-3410-4683-9926-82BFEDE15439}" type="pres">
      <dgm:prSet presAssocID="{7A8B26C3-C3C0-40E3-9552-30E1B2D1DAF8}" presName="node" presStyleLbl="node1" presStyleIdx="6" presStyleCnt="7" custScaleX="179328">
        <dgm:presLayoutVars>
          <dgm:bulletEnabled val="1"/>
        </dgm:presLayoutVars>
      </dgm:prSet>
      <dgm:spPr/>
      <dgm:t>
        <a:bodyPr/>
        <a:lstStyle/>
        <a:p>
          <a:endParaRPr lang="ru-RU"/>
        </a:p>
      </dgm:t>
    </dgm:pt>
  </dgm:ptLst>
  <dgm:cxnLst>
    <dgm:cxn modelId="{9C36B576-B671-482A-9632-82535E29584B}" type="presOf" srcId="{3F1775F5-CC28-46EC-8F2F-C35C9B8069D5}" destId="{8E58A36B-2D05-405A-BA6C-E484C2732E0A}" srcOrd="0" destOrd="0" presId="urn:microsoft.com/office/officeart/2005/8/layout/process5"/>
    <dgm:cxn modelId="{D0E418A1-BEC5-48A1-AB1D-B2E254E3CB64}" srcId="{3F1775F5-CC28-46EC-8F2F-C35C9B8069D5}" destId="{DD54A9D4-CE71-4E6D-8ACD-6FE9C00CA9E9}" srcOrd="0" destOrd="0" parTransId="{8733B4DE-91F4-46CE-AA6D-D8131B3417AD}" sibTransId="{B821C223-A240-4DD6-8519-13D0D4702ACB}"/>
    <dgm:cxn modelId="{1B673951-51F1-462C-B016-BB18157F6B3F}" srcId="{3F1775F5-CC28-46EC-8F2F-C35C9B8069D5}" destId="{7A8B26C3-C3C0-40E3-9552-30E1B2D1DAF8}" srcOrd="6" destOrd="0" parTransId="{E8BDD790-F3A4-436B-B593-556CE0449229}" sibTransId="{B807FCD7-2037-4DF9-B455-9598F9746924}"/>
    <dgm:cxn modelId="{0DB68D65-7F89-42F0-8C55-6E9F3CB8140A}" type="presOf" srcId="{B821C223-A240-4DD6-8519-13D0D4702ACB}" destId="{1597F57D-BE6B-4B22-8FC3-B671C8D5CDDD}" srcOrd="1" destOrd="0" presId="urn:microsoft.com/office/officeart/2005/8/layout/process5"/>
    <dgm:cxn modelId="{15C490B5-259B-4D9A-ADE6-3F4AE7F0099A}" type="presOf" srcId="{036BDD27-685B-499C-9ED0-B9FBBDD01DF8}" destId="{E915E0CC-CECB-45F7-A0EB-161939DA5826}" srcOrd="1" destOrd="0" presId="urn:microsoft.com/office/officeart/2005/8/layout/process5"/>
    <dgm:cxn modelId="{0C2D3F5F-39F8-4409-9732-539EDD653725}" type="presOf" srcId="{23E140C2-C69D-4FD5-9ACE-164425A87B2F}" destId="{39939E0A-9CEE-4141-A498-92274AEAF29C}" srcOrd="0" destOrd="0" presId="urn:microsoft.com/office/officeart/2005/8/layout/process5"/>
    <dgm:cxn modelId="{EC5ABAAE-B68B-40F2-962A-B739B79A6A02}" srcId="{3F1775F5-CC28-46EC-8F2F-C35C9B8069D5}" destId="{6C961880-D5C2-4DA2-8914-641F743485EF}" srcOrd="3" destOrd="0" parTransId="{587CEB04-69D7-43A4-99B3-711AAEB96A1B}" sibTransId="{34D75B1D-FF7B-46DD-9F4C-5B1CA0544A90}"/>
    <dgm:cxn modelId="{389FE1DF-5284-413B-A246-C8B59F3E99AD}" type="presOf" srcId="{DD54A9D4-CE71-4E6D-8ACD-6FE9C00CA9E9}" destId="{F91FD689-0E9A-4100-B849-EA780EF35634}" srcOrd="0" destOrd="0" presId="urn:microsoft.com/office/officeart/2005/8/layout/process5"/>
    <dgm:cxn modelId="{5608417B-05FD-4088-93EE-DD82483D9D81}" type="presOf" srcId="{036BDD27-685B-499C-9ED0-B9FBBDD01DF8}" destId="{93C08663-C965-471A-882B-A3A29FFCD0C1}" srcOrd="0" destOrd="0" presId="urn:microsoft.com/office/officeart/2005/8/layout/process5"/>
    <dgm:cxn modelId="{91289C13-6D7E-4745-820A-24DE9999EDD8}" type="presOf" srcId="{50DCD4C7-08F6-4F7C-A5CD-09932413C5AB}" destId="{AB8A6E5A-134F-4D0E-9BB6-89503A2AF568}" srcOrd="0" destOrd="0" presId="urn:microsoft.com/office/officeart/2005/8/layout/process5"/>
    <dgm:cxn modelId="{825BAFB2-DF87-4399-A2C7-1ADDDE3DEFD3}" type="presOf" srcId="{34D75B1D-FF7B-46DD-9F4C-5B1CA0544A90}" destId="{657A5483-50FC-4F8C-82FA-E2110BB3B232}" srcOrd="0" destOrd="0" presId="urn:microsoft.com/office/officeart/2005/8/layout/process5"/>
    <dgm:cxn modelId="{8BA17024-3777-4C71-B03D-DC8C808103D5}" type="presOf" srcId="{34D75B1D-FF7B-46DD-9F4C-5B1CA0544A90}" destId="{8A1AC92A-FFAC-4AFE-8C68-2C51282DC772}" srcOrd="1" destOrd="0" presId="urn:microsoft.com/office/officeart/2005/8/layout/process5"/>
    <dgm:cxn modelId="{4ACB8AD5-EFA7-4D72-8356-98F25085A618}" type="presOf" srcId="{1A67E611-826F-48D2-ADF9-974AD9B16FEF}" destId="{636EA768-6F15-47FE-9995-02C7279D3935}" srcOrd="0" destOrd="0" presId="urn:microsoft.com/office/officeart/2005/8/layout/process5"/>
    <dgm:cxn modelId="{9B67C0C0-D8DC-4026-820B-A9517AF442BB}" type="presOf" srcId="{A3A307EA-79B5-432C-9675-9C118828C65B}" destId="{7B684687-DAAA-481D-9CDE-4CC7800816A6}" srcOrd="0" destOrd="0" presId="urn:microsoft.com/office/officeart/2005/8/layout/process5"/>
    <dgm:cxn modelId="{95FDEBFD-33ED-4C68-B828-84D66D869D91}" type="presOf" srcId="{31E79341-FF44-4577-8198-80B709EFFCAA}" destId="{80A41922-686D-43C1-BCB6-D9868D755BE0}" srcOrd="0" destOrd="0" presId="urn:microsoft.com/office/officeart/2005/8/layout/process5"/>
    <dgm:cxn modelId="{E7D12EEF-CF4D-4507-B3DC-66EFFEE9E365}" type="presOf" srcId="{31E79341-FF44-4577-8198-80B709EFFCAA}" destId="{7B0A8E28-B4D3-4C97-8047-1091D2B999BD}" srcOrd="1" destOrd="0" presId="urn:microsoft.com/office/officeart/2005/8/layout/process5"/>
    <dgm:cxn modelId="{803234F8-ABE2-43B6-A3B7-958711330086}" type="presOf" srcId="{5107B7A1-9E36-4281-82D0-38722D5DC252}" destId="{38CF5876-37EE-47E6-B0C4-5BCFA69F0095}" srcOrd="0" destOrd="0" presId="urn:microsoft.com/office/officeart/2005/8/layout/process5"/>
    <dgm:cxn modelId="{9CFB001F-D499-4CB9-B78E-4FB1C9BA97B2}" type="presOf" srcId="{37CACBC0-89BD-421D-9B5F-81C382114D54}" destId="{3F23AF32-2DB9-4D6D-A8FC-7AF6FAAD3B26}" srcOrd="0" destOrd="0" presId="urn:microsoft.com/office/officeart/2005/8/layout/process5"/>
    <dgm:cxn modelId="{5FEE06E3-9808-4324-86A9-C3FE8EE80F7C}" type="presOf" srcId="{B821C223-A240-4DD6-8519-13D0D4702ACB}" destId="{C59415C0-6A9F-4E9F-A9EA-FC7B3F12E7CE}" srcOrd="0" destOrd="0" presId="urn:microsoft.com/office/officeart/2005/8/layout/process5"/>
    <dgm:cxn modelId="{B6828C7A-7EB2-4941-BA3C-F7AF42A81D8F}" srcId="{3F1775F5-CC28-46EC-8F2F-C35C9B8069D5}" destId="{A3A307EA-79B5-432C-9675-9C118828C65B}" srcOrd="2" destOrd="0" parTransId="{BF9F3942-EA07-4512-BE3D-BC1338316248}" sibTransId="{5107B7A1-9E36-4281-82D0-38722D5DC252}"/>
    <dgm:cxn modelId="{845C822D-992E-49FD-BEF1-165D4D8B7040}" type="presOf" srcId="{37CACBC0-89BD-421D-9B5F-81C382114D54}" destId="{4B46326A-9DA9-4E0A-BC89-38EC6BE6A938}" srcOrd="1" destOrd="0" presId="urn:microsoft.com/office/officeart/2005/8/layout/process5"/>
    <dgm:cxn modelId="{AAD5937F-EB38-4346-910E-2B0EC193EBEB}" type="presOf" srcId="{6C961880-D5C2-4DA2-8914-641F743485EF}" destId="{020B46E5-BF13-4A55-8778-9186D41121C3}" srcOrd="0" destOrd="0" presId="urn:microsoft.com/office/officeart/2005/8/layout/process5"/>
    <dgm:cxn modelId="{695B6469-BEAF-48FD-9ECC-FAE0941E13C2}" type="presOf" srcId="{5107B7A1-9E36-4281-82D0-38722D5DC252}" destId="{619F3CA3-546B-44E8-B0F7-BFADED6E196D}" srcOrd="1" destOrd="0" presId="urn:microsoft.com/office/officeart/2005/8/layout/process5"/>
    <dgm:cxn modelId="{4731A702-56A6-4D99-A6FC-675B1095A258}" type="presOf" srcId="{7A8B26C3-C3C0-40E3-9552-30E1B2D1DAF8}" destId="{68A2C179-3410-4683-9926-82BFEDE15439}" srcOrd="0" destOrd="0" presId="urn:microsoft.com/office/officeart/2005/8/layout/process5"/>
    <dgm:cxn modelId="{3C9C0A8B-B606-4F8C-B6BA-D5AEF698908F}" srcId="{3F1775F5-CC28-46EC-8F2F-C35C9B8069D5}" destId="{50DCD4C7-08F6-4F7C-A5CD-09932413C5AB}" srcOrd="1" destOrd="0" parTransId="{DC31C0A2-73D1-40A8-BB45-91317405CFCF}" sibTransId="{31E79341-FF44-4577-8198-80B709EFFCAA}"/>
    <dgm:cxn modelId="{3455DC4B-EE17-4BD8-9745-258E5766939B}" srcId="{3F1775F5-CC28-46EC-8F2F-C35C9B8069D5}" destId="{23E140C2-C69D-4FD5-9ACE-164425A87B2F}" srcOrd="4" destOrd="0" parTransId="{542C3D90-DF0A-4B7D-BE53-285DCE57A369}" sibTransId="{036BDD27-685B-499C-9ED0-B9FBBDD01DF8}"/>
    <dgm:cxn modelId="{62200248-A161-4BCF-A635-CDCC8FD1E664}" srcId="{3F1775F5-CC28-46EC-8F2F-C35C9B8069D5}" destId="{1A67E611-826F-48D2-ADF9-974AD9B16FEF}" srcOrd="5" destOrd="0" parTransId="{C6A10B35-47FE-4BCE-96F5-48DB2649A358}" sibTransId="{37CACBC0-89BD-421D-9B5F-81C382114D54}"/>
    <dgm:cxn modelId="{BCA0F56B-37CA-46EF-8ACC-1CC81A9E4509}" type="presParOf" srcId="{8E58A36B-2D05-405A-BA6C-E484C2732E0A}" destId="{F91FD689-0E9A-4100-B849-EA780EF35634}" srcOrd="0" destOrd="0" presId="urn:microsoft.com/office/officeart/2005/8/layout/process5"/>
    <dgm:cxn modelId="{04418ADA-7152-4ACA-9893-13BA77F8EA97}" type="presParOf" srcId="{8E58A36B-2D05-405A-BA6C-E484C2732E0A}" destId="{C59415C0-6A9F-4E9F-A9EA-FC7B3F12E7CE}" srcOrd="1" destOrd="0" presId="urn:microsoft.com/office/officeart/2005/8/layout/process5"/>
    <dgm:cxn modelId="{EF17F779-FCE0-44CC-A907-B3F5B6F8FB69}" type="presParOf" srcId="{C59415C0-6A9F-4E9F-A9EA-FC7B3F12E7CE}" destId="{1597F57D-BE6B-4B22-8FC3-B671C8D5CDDD}" srcOrd="0" destOrd="0" presId="urn:microsoft.com/office/officeart/2005/8/layout/process5"/>
    <dgm:cxn modelId="{590AE2FE-A144-437B-86EB-C9852E33C819}" type="presParOf" srcId="{8E58A36B-2D05-405A-BA6C-E484C2732E0A}" destId="{AB8A6E5A-134F-4D0E-9BB6-89503A2AF568}" srcOrd="2" destOrd="0" presId="urn:microsoft.com/office/officeart/2005/8/layout/process5"/>
    <dgm:cxn modelId="{C2C7F2D7-5272-400C-AC04-48EF5D087CE0}" type="presParOf" srcId="{8E58A36B-2D05-405A-BA6C-E484C2732E0A}" destId="{80A41922-686D-43C1-BCB6-D9868D755BE0}" srcOrd="3" destOrd="0" presId="urn:microsoft.com/office/officeart/2005/8/layout/process5"/>
    <dgm:cxn modelId="{6D0D2DA5-5133-49B6-A77F-D11CD02400AD}" type="presParOf" srcId="{80A41922-686D-43C1-BCB6-D9868D755BE0}" destId="{7B0A8E28-B4D3-4C97-8047-1091D2B999BD}" srcOrd="0" destOrd="0" presId="urn:microsoft.com/office/officeart/2005/8/layout/process5"/>
    <dgm:cxn modelId="{3BD03E76-E291-4676-9ECA-51177DD9D5C1}" type="presParOf" srcId="{8E58A36B-2D05-405A-BA6C-E484C2732E0A}" destId="{7B684687-DAAA-481D-9CDE-4CC7800816A6}" srcOrd="4" destOrd="0" presId="urn:microsoft.com/office/officeart/2005/8/layout/process5"/>
    <dgm:cxn modelId="{6BE183B1-FC0F-4FFD-B22E-E8FAEF10DF28}" type="presParOf" srcId="{8E58A36B-2D05-405A-BA6C-E484C2732E0A}" destId="{38CF5876-37EE-47E6-B0C4-5BCFA69F0095}" srcOrd="5" destOrd="0" presId="urn:microsoft.com/office/officeart/2005/8/layout/process5"/>
    <dgm:cxn modelId="{E7B46E56-1C4D-441C-9C81-F29EB77815D6}" type="presParOf" srcId="{38CF5876-37EE-47E6-B0C4-5BCFA69F0095}" destId="{619F3CA3-546B-44E8-B0F7-BFADED6E196D}" srcOrd="0" destOrd="0" presId="urn:microsoft.com/office/officeart/2005/8/layout/process5"/>
    <dgm:cxn modelId="{42DC8C86-57F4-4E43-BE76-80EF423EAA7D}" type="presParOf" srcId="{8E58A36B-2D05-405A-BA6C-E484C2732E0A}" destId="{020B46E5-BF13-4A55-8778-9186D41121C3}" srcOrd="6" destOrd="0" presId="urn:microsoft.com/office/officeart/2005/8/layout/process5"/>
    <dgm:cxn modelId="{046B3CBB-26EE-469F-B3F3-11559BC8526F}" type="presParOf" srcId="{8E58A36B-2D05-405A-BA6C-E484C2732E0A}" destId="{657A5483-50FC-4F8C-82FA-E2110BB3B232}" srcOrd="7" destOrd="0" presId="urn:microsoft.com/office/officeart/2005/8/layout/process5"/>
    <dgm:cxn modelId="{CF5068EE-0883-4F9C-9FF9-A57BEB4E87FC}" type="presParOf" srcId="{657A5483-50FC-4F8C-82FA-E2110BB3B232}" destId="{8A1AC92A-FFAC-4AFE-8C68-2C51282DC772}" srcOrd="0" destOrd="0" presId="urn:microsoft.com/office/officeart/2005/8/layout/process5"/>
    <dgm:cxn modelId="{9F277FA3-4985-4ABF-8B49-757E7740A69C}" type="presParOf" srcId="{8E58A36B-2D05-405A-BA6C-E484C2732E0A}" destId="{39939E0A-9CEE-4141-A498-92274AEAF29C}" srcOrd="8" destOrd="0" presId="urn:microsoft.com/office/officeart/2005/8/layout/process5"/>
    <dgm:cxn modelId="{2952F934-DC20-43BC-839C-D84AB43538BC}" type="presParOf" srcId="{8E58A36B-2D05-405A-BA6C-E484C2732E0A}" destId="{93C08663-C965-471A-882B-A3A29FFCD0C1}" srcOrd="9" destOrd="0" presId="urn:microsoft.com/office/officeart/2005/8/layout/process5"/>
    <dgm:cxn modelId="{BEDCB990-69FF-487C-BB17-DF56B51972EB}" type="presParOf" srcId="{93C08663-C965-471A-882B-A3A29FFCD0C1}" destId="{E915E0CC-CECB-45F7-A0EB-161939DA5826}" srcOrd="0" destOrd="0" presId="urn:microsoft.com/office/officeart/2005/8/layout/process5"/>
    <dgm:cxn modelId="{3EADD691-E410-452A-BD94-EEAE92C2A945}" type="presParOf" srcId="{8E58A36B-2D05-405A-BA6C-E484C2732E0A}" destId="{636EA768-6F15-47FE-9995-02C7279D3935}" srcOrd="10" destOrd="0" presId="urn:microsoft.com/office/officeart/2005/8/layout/process5"/>
    <dgm:cxn modelId="{D0431570-B9A3-49D2-BE8E-1B43BC78FE70}" type="presParOf" srcId="{8E58A36B-2D05-405A-BA6C-E484C2732E0A}" destId="{3F23AF32-2DB9-4D6D-A8FC-7AF6FAAD3B26}" srcOrd="11" destOrd="0" presId="urn:microsoft.com/office/officeart/2005/8/layout/process5"/>
    <dgm:cxn modelId="{76379BD1-36CD-46F6-9F8D-CB84C7DAC86D}" type="presParOf" srcId="{3F23AF32-2DB9-4D6D-A8FC-7AF6FAAD3B26}" destId="{4B46326A-9DA9-4E0A-BC89-38EC6BE6A938}" srcOrd="0" destOrd="0" presId="urn:microsoft.com/office/officeart/2005/8/layout/process5"/>
    <dgm:cxn modelId="{A5169786-CFB6-42C4-A5F3-060CEE488C42}" type="presParOf" srcId="{8E58A36B-2D05-405A-BA6C-E484C2732E0A}" destId="{68A2C179-3410-4683-9926-82BFEDE15439}" srcOrd="12" destOrd="0" presId="urn:microsoft.com/office/officeart/2005/8/layout/process5"/>
  </dgm:cxnLst>
  <dgm:bg>
    <a:solidFill>
      <a:schemeClr val="bg1"/>
    </a:solidFill>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B2ACAE6-BC35-4A9F-8A30-F071D8B57DFA}"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ru-RU"/>
        </a:p>
      </dgm:t>
    </dgm:pt>
    <dgm:pt modelId="{6A9BB4E7-5EA6-4E4D-AA58-8068F5C44A8B}">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Поиск проблемы</a:t>
          </a:r>
        </a:p>
      </dgm:t>
    </dgm:pt>
    <dgm:pt modelId="{6430EE27-EC2C-4AB9-A5D1-1313EAB472F6}" type="parTrans" cxnId="{8138E79F-2D4E-470B-B91B-C4151F297BD3}">
      <dgm:prSet/>
      <dgm:spPr/>
      <dgm:t>
        <a:bodyPr/>
        <a:lstStyle/>
        <a:p>
          <a:endParaRPr lang="ru-RU"/>
        </a:p>
      </dgm:t>
    </dgm:pt>
    <dgm:pt modelId="{0D5E496B-F10E-423C-BCC0-A5E0400AC923}" type="sibTrans" cxnId="{8138E79F-2D4E-470B-B91B-C4151F297BD3}">
      <dgm:prSet/>
      <dgm:spPr>
        <a:ln>
          <a:solidFill>
            <a:schemeClr val="tx1"/>
          </a:solidFill>
        </a:ln>
      </dgm:spPr>
      <dgm:t>
        <a:bodyPr/>
        <a:lstStyle/>
        <a:p>
          <a:endParaRPr lang="ru-RU"/>
        </a:p>
      </dgm:t>
    </dgm:pt>
    <dgm:pt modelId="{7582F00E-D6B1-4283-8F78-2302367817F9}">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Поиск фактов</a:t>
          </a:r>
        </a:p>
      </dgm:t>
    </dgm:pt>
    <dgm:pt modelId="{A72B9330-78C5-4131-941B-209F9A33E455}" type="parTrans" cxnId="{411063E1-9D57-4216-9EF3-0AEA0B0CB477}">
      <dgm:prSet/>
      <dgm:spPr/>
      <dgm:t>
        <a:bodyPr/>
        <a:lstStyle/>
        <a:p>
          <a:endParaRPr lang="ru-RU"/>
        </a:p>
      </dgm:t>
    </dgm:pt>
    <dgm:pt modelId="{46D12C1B-61F7-466C-BD69-FDBD1B663734}" type="sibTrans" cxnId="{411063E1-9D57-4216-9EF3-0AEA0B0CB477}">
      <dgm:prSet/>
      <dgm:spPr>
        <a:ln>
          <a:solidFill>
            <a:schemeClr val="tx1"/>
          </a:solidFill>
        </a:ln>
      </dgm:spPr>
      <dgm:t>
        <a:bodyPr/>
        <a:lstStyle/>
        <a:p>
          <a:endParaRPr lang="ru-RU"/>
        </a:p>
      </dgm:t>
    </dgm:pt>
    <dgm:pt modelId="{AE1A7361-19AB-49DD-AA3D-9F57074B7F78}">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Определение проблемы</a:t>
          </a:r>
        </a:p>
      </dgm:t>
    </dgm:pt>
    <dgm:pt modelId="{D7D90F7B-1F0E-4DA3-9DC5-36470434C3A6}" type="parTrans" cxnId="{CCD9C008-EE02-4912-9B29-3784BD622C70}">
      <dgm:prSet/>
      <dgm:spPr/>
      <dgm:t>
        <a:bodyPr/>
        <a:lstStyle/>
        <a:p>
          <a:endParaRPr lang="ru-RU"/>
        </a:p>
      </dgm:t>
    </dgm:pt>
    <dgm:pt modelId="{962D6794-D1DD-45EC-AC10-740BFA61CEA6}" type="sibTrans" cxnId="{CCD9C008-EE02-4912-9B29-3784BD622C70}">
      <dgm:prSet/>
      <dgm:spPr>
        <a:ln>
          <a:solidFill>
            <a:schemeClr val="tx1"/>
          </a:solidFill>
        </a:ln>
      </dgm:spPr>
      <dgm:t>
        <a:bodyPr/>
        <a:lstStyle/>
        <a:p>
          <a:endParaRPr lang="ru-RU"/>
        </a:p>
      </dgm:t>
    </dgm:pt>
    <dgm:pt modelId="{1F5848E1-C21E-4499-81FF-CD64334BAAA0}">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Принятие решения</a:t>
          </a:r>
        </a:p>
      </dgm:t>
    </dgm:pt>
    <dgm:pt modelId="{6237B729-A144-458F-9F6C-4E758B62DC27}" type="parTrans" cxnId="{358FCA82-9D84-49E3-8A28-D5724F7744D5}">
      <dgm:prSet/>
      <dgm:spPr/>
      <dgm:t>
        <a:bodyPr/>
        <a:lstStyle/>
        <a:p>
          <a:endParaRPr lang="ru-RU"/>
        </a:p>
      </dgm:t>
    </dgm:pt>
    <dgm:pt modelId="{E11AD1E2-6177-414C-ACA0-3B707CA6573F}" type="sibTrans" cxnId="{358FCA82-9D84-49E3-8A28-D5724F7744D5}">
      <dgm:prSet/>
      <dgm:spPr>
        <a:ln>
          <a:solidFill>
            <a:schemeClr val="tx1"/>
          </a:solidFill>
        </a:ln>
      </dgm:spPr>
      <dgm:t>
        <a:bodyPr/>
        <a:lstStyle/>
        <a:p>
          <a:endParaRPr lang="ru-RU"/>
        </a:p>
      </dgm:t>
    </dgm:pt>
    <dgm:pt modelId="{D4EA11B0-2D07-4CF0-8B5F-D1686BD4BB74}">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Поиск решений</a:t>
          </a:r>
        </a:p>
      </dgm:t>
    </dgm:pt>
    <dgm:pt modelId="{BC5ECC70-58B5-4FBC-A3D6-16C7EDFC9A60}" type="parTrans" cxnId="{19381731-64E8-41A3-B725-E21660D1544A}">
      <dgm:prSet/>
      <dgm:spPr/>
      <dgm:t>
        <a:bodyPr/>
        <a:lstStyle/>
        <a:p>
          <a:endParaRPr lang="ru-RU"/>
        </a:p>
      </dgm:t>
    </dgm:pt>
    <dgm:pt modelId="{A1484C93-E8F8-44E2-99C4-D57E11666FDB}" type="sibTrans" cxnId="{19381731-64E8-41A3-B725-E21660D1544A}">
      <dgm:prSet/>
      <dgm:spPr>
        <a:ln>
          <a:solidFill>
            <a:schemeClr val="tx1"/>
          </a:solidFill>
        </a:ln>
      </dgm:spPr>
      <dgm:t>
        <a:bodyPr/>
        <a:lstStyle/>
        <a:p>
          <a:endParaRPr lang="ru-RU"/>
        </a:p>
      </dgm:t>
    </dgm:pt>
    <dgm:pt modelId="{49B67B72-A6F0-4229-B14F-D9004D893524}">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Принятие решений</a:t>
          </a:r>
        </a:p>
      </dgm:t>
    </dgm:pt>
    <dgm:pt modelId="{07F49263-8EAB-4F97-9953-140F02A54CC0}" type="parTrans" cxnId="{0831AF01-5797-4ADE-A0E2-E87EB7090745}">
      <dgm:prSet/>
      <dgm:spPr/>
      <dgm:t>
        <a:bodyPr/>
        <a:lstStyle/>
        <a:p>
          <a:endParaRPr lang="ru-RU"/>
        </a:p>
      </dgm:t>
    </dgm:pt>
    <dgm:pt modelId="{C6396153-95B8-4EC9-994D-4A952C01CD36}" type="sibTrans" cxnId="{0831AF01-5797-4ADE-A0E2-E87EB7090745}">
      <dgm:prSet/>
      <dgm:spPr>
        <a:ln>
          <a:solidFill>
            <a:schemeClr val="tx1"/>
          </a:solidFill>
        </a:ln>
      </dgm:spPr>
      <dgm:t>
        <a:bodyPr/>
        <a:lstStyle/>
        <a:p>
          <a:endParaRPr lang="ru-RU">
            <a:ln>
              <a:solidFill>
                <a:sysClr val="windowText" lastClr="000000"/>
              </a:solidFill>
            </a:ln>
          </a:endParaRPr>
        </a:p>
      </dgm:t>
    </dgm:pt>
    <dgm:pt modelId="{B57C4845-DE65-4B7B-AB22-E773BC63D27F}">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Планирование действий</a:t>
          </a:r>
        </a:p>
      </dgm:t>
    </dgm:pt>
    <dgm:pt modelId="{8D1C49D5-4DB4-4913-A5FB-37BF7CB6AB92}" type="parTrans" cxnId="{4C1CC35A-9E3F-4F85-84E6-651EE174A64B}">
      <dgm:prSet/>
      <dgm:spPr/>
      <dgm:t>
        <a:bodyPr/>
        <a:lstStyle/>
        <a:p>
          <a:endParaRPr lang="ru-RU"/>
        </a:p>
      </dgm:t>
    </dgm:pt>
    <dgm:pt modelId="{78935391-807E-4607-865E-EF2735C776CE}" type="sibTrans" cxnId="{4C1CC35A-9E3F-4F85-84E6-651EE174A64B}">
      <dgm:prSet/>
      <dgm:spPr>
        <a:ln>
          <a:solidFill>
            <a:schemeClr val="tx1"/>
          </a:solidFill>
        </a:ln>
      </dgm:spPr>
      <dgm:t>
        <a:bodyPr/>
        <a:lstStyle/>
        <a:p>
          <a:endParaRPr lang="ru-RU"/>
        </a:p>
      </dgm:t>
    </dgm:pt>
    <dgm:pt modelId="{FD53B84F-CBE9-441F-B68E-CF3309EA42AA}">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Планирование  принятия решений</a:t>
          </a:r>
        </a:p>
      </dgm:t>
    </dgm:pt>
    <dgm:pt modelId="{2802A299-A169-4422-9F2F-E4AD63DA0ED5}" type="parTrans" cxnId="{36E38763-4474-49A7-86E8-457B300B22D9}">
      <dgm:prSet/>
      <dgm:spPr/>
      <dgm:t>
        <a:bodyPr/>
        <a:lstStyle/>
        <a:p>
          <a:endParaRPr lang="ru-RU"/>
        </a:p>
      </dgm:t>
    </dgm:pt>
    <dgm:pt modelId="{BC256226-35CC-41F2-8B7A-8BDF6747D60A}" type="sibTrans" cxnId="{36E38763-4474-49A7-86E8-457B300B22D9}">
      <dgm:prSet/>
      <dgm:spPr>
        <a:ln>
          <a:solidFill>
            <a:schemeClr val="tx1"/>
          </a:solidFill>
        </a:ln>
      </dgm:spPr>
      <dgm:t>
        <a:bodyPr/>
        <a:lstStyle/>
        <a:p>
          <a:endParaRPr lang="ru-RU"/>
        </a:p>
      </dgm:t>
    </dgm:pt>
    <dgm:pt modelId="{393EC106-0261-43A0-89BF-9D8D34E19329}" type="pres">
      <dgm:prSet presAssocID="{7B2ACAE6-BC35-4A9F-8A30-F071D8B57DFA}" presName="cycle" presStyleCnt="0">
        <dgm:presLayoutVars>
          <dgm:dir/>
          <dgm:resizeHandles val="exact"/>
        </dgm:presLayoutVars>
      </dgm:prSet>
      <dgm:spPr/>
      <dgm:t>
        <a:bodyPr/>
        <a:lstStyle/>
        <a:p>
          <a:endParaRPr lang="ru-RU"/>
        </a:p>
      </dgm:t>
    </dgm:pt>
    <dgm:pt modelId="{60D2E20C-C7EE-4ACE-B6A7-EB64219ADD2F}" type="pres">
      <dgm:prSet presAssocID="{6A9BB4E7-5EA6-4E4D-AA58-8068F5C44A8B}" presName="node" presStyleLbl="node1" presStyleIdx="0" presStyleCnt="8" custScaleX="136314" custScaleY="126457" custRadScaleRad="96603" custRadScaleInc="1926">
        <dgm:presLayoutVars>
          <dgm:bulletEnabled val="1"/>
        </dgm:presLayoutVars>
      </dgm:prSet>
      <dgm:spPr/>
      <dgm:t>
        <a:bodyPr/>
        <a:lstStyle/>
        <a:p>
          <a:endParaRPr lang="ru-RU"/>
        </a:p>
      </dgm:t>
    </dgm:pt>
    <dgm:pt modelId="{BB0B857C-B7A7-4192-8317-DB4A91ED3828}" type="pres">
      <dgm:prSet presAssocID="{6A9BB4E7-5EA6-4E4D-AA58-8068F5C44A8B}" presName="spNode" presStyleCnt="0"/>
      <dgm:spPr/>
    </dgm:pt>
    <dgm:pt modelId="{4EB1A842-58A2-4A36-81C9-B35F5E51FB42}" type="pres">
      <dgm:prSet presAssocID="{0D5E496B-F10E-423C-BCC0-A5E0400AC923}" presName="sibTrans" presStyleLbl="sibTrans1D1" presStyleIdx="0" presStyleCnt="8"/>
      <dgm:spPr/>
      <dgm:t>
        <a:bodyPr/>
        <a:lstStyle/>
        <a:p>
          <a:endParaRPr lang="ru-RU"/>
        </a:p>
      </dgm:t>
    </dgm:pt>
    <dgm:pt modelId="{85A763B2-1005-4DFA-BB0A-A4B5B627C8C2}" type="pres">
      <dgm:prSet presAssocID="{7582F00E-D6B1-4283-8F78-2302367817F9}" presName="node" presStyleLbl="node1" presStyleIdx="1" presStyleCnt="8" custScaleX="149151" custRadScaleRad="106151" custRadScaleInc="28533">
        <dgm:presLayoutVars>
          <dgm:bulletEnabled val="1"/>
        </dgm:presLayoutVars>
      </dgm:prSet>
      <dgm:spPr/>
      <dgm:t>
        <a:bodyPr/>
        <a:lstStyle/>
        <a:p>
          <a:endParaRPr lang="ru-RU"/>
        </a:p>
      </dgm:t>
    </dgm:pt>
    <dgm:pt modelId="{E0B07B9E-4FF2-45D2-823A-C33B1A4D44AC}" type="pres">
      <dgm:prSet presAssocID="{7582F00E-D6B1-4283-8F78-2302367817F9}" presName="spNode" presStyleCnt="0"/>
      <dgm:spPr/>
    </dgm:pt>
    <dgm:pt modelId="{CB057AA8-2A1D-443E-965B-3D85FAA70F1B}" type="pres">
      <dgm:prSet presAssocID="{46D12C1B-61F7-466C-BD69-FDBD1B663734}" presName="sibTrans" presStyleLbl="sibTrans1D1" presStyleIdx="1" presStyleCnt="8"/>
      <dgm:spPr/>
      <dgm:t>
        <a:bodyPr/>
        <a:lstStyle/>
        <a:p>
          <a:endParaRPr lang="ru-RU"/>
        </a:p>
      </dgm:t>
    </dgm:pt>
    <dgm:pt modelId="{6D5779BC-94DE-431B-999E-A2ADB91F7AC1}" type="pres">
      <dgm:prSet presAssocID="{AE1A7361-19AB-49DD-AA3D-9F57074B7F78}" presName="node" presStyleLbl="node1" presStyleIdx="2" presStyleCnt="8" custScaleX="186247" custScaleY="120481" custRadScaleRad="101578" custRadScaleInc="-18325">
        <dgm:presLayoutVars>
          <dgm:bulletEnabled val="1"/>
        </dgm:presLayoutVars>
      </dgm:prSet>
      <dgm:spPr/>
      <dgm:t>
        <a:bodyPr/>
        <a:lstStyle/>
        <a:p>
          <a:endParaRPr lang="ru-RU"/>
        </a:p>
      </dgm:t>
    </dgm:pt>
    <dgm:pt modelId="{512DAD4E-774F-44CB-8E08-1FB2B7F18700}" type="pres">
      <dgm:prSet presAssocID="{AE1A7361-19AB-49DD-AA3D-9F57074B7F78}" presName="spNode" presStyleCnt="0"/>
      <dgm:spPr/>
    </dgm:pt>
    <dgm:pt modelId="{7CC60D73-CB15-4B0F-A3BB-09BE54575255}" type="pres">
      <dgm:prSet presAssocID="{962D6794-D1DD-45EC-AC10-740BFA61CEA6}" presName="sibTrans" presStyleLbl="sibTrans1D1" presStyleIdx="2" presStyleCnt="8"/>
      <dgm:spPr/>
      <dgm:t>
        <a:bodyPr/>
        <a:lstStyle/>
        <a:p>
          <a:endParaRPr lang="ru-RU"/>
        </a:p>
      </dgm:t>
    </dgm:pt>
    <dgm:pt modelId="{249752F0-4F1C-47D3-A297-F0F0B5167CAF}" type="pres">
      <dgm:prSet presAssocID="{D4EA11B0-2D07-4CF0-8B5F-D1686BD4BB74}" presName="node" presStyleLbl="node1" presStyleIdx="3" presStyleCnt="8" custScaleX="161701" custScaleY="131174" custRadScaleRad="98605" custRadScaleInc="-54896">
        <dgm:presLayoutVars>
          <dgm:bulletEnabled val="1"/>
        </dgm:presLayoutVars>
      </dgm:prSet>
      <dgm:spPr/>
      <dgm:t>
        <a:bodyPr/>
        <a:lstStyle/>
        <a:p>
          <a:endParaRPr lang="ru-RU"/>
        </a:p>
      </dgm:t>
    </dgm:pt>
    <dgm:pt modelId="{FAE354D5-75BD-4973-A708-29288B7F220A}" type="pres">
      <dgm:prSet presAssocID="{D4EA11B0-2D07-4CF0-8B5F-D1686BD4BB74}" presName="spNode" presStyleCnt="0"/>
      <dgm:spPr/>
    </dgm:pt>
    <dgm:pt modelId="{5E71DAA6-3051-4F7E-99C3-C8D9CC9751B1}" type="pres">
      <dgm:prSet presAssocID="{A1484C93-E8F8-44E2-99C4-D57E11666FDB}" presName="sibTrans" presStyleLbl="sibTrans1D1" presStyleIdx="3" presStyleCnt="8"/>
      <dgm:spPr/>
      <dgm:t>
        <a:bodyPr/>
        <a:lstStyle/>
        <a:p>
          <a:endParaRPr lang="ru-RU"/>
        </a:p>
      </dgm:t>
    </dgm:pt>
    <dgm:pt modelId="{93675356-CF62-4DE2-ADA3-9A4418870C68}" type="pres">
      <dgm:prSet presAssocID="{49B67B72-A6F0-4229-B14F-D9004D893524}" presName="node" presStyleLbl="node1" presStyleIdx="4" presStyleCnt="8" custScaleX="150353" custScaleY="121172" custRadScaleRad="100994" custRadScaleInc="-3444">
        <dgm:presLayoutVars>
          <dgm:bulletEnabled val="1"/>
        </dgm:presLayoutVars>
      </dgm:prSet>
      <dgm:spPr/>
      <dgm:t>
        <a:bodyPr/>
        <a:lstStyle/>
        <a:p>
          <a:endParaRPr lang="ru-RU"/>
        </a:p>
      </dgm:t>
    </dgm:pt>
    <dgm:pt modelId="{A81B8F8F-0204-4F94-8432-E68C235C7080}" type="pres">
      <dgm:prSet presAssocID="{49B67B72-A6F0-4229-B14F-D9004D893524}" presName="spNode" presStyleCnt="0"/>
      <dgm:spPr/>
    </dgm:pt>
    <dgm:pt modelId="{A7436AB9-D49B-49C1-B78B-B980D08CCD50}" type="pres">
      <dgm:prSet presAssocID="{C6396153-95B8-4EC9-994D-4A952C01CD36}" presName="sibTrans" presStyleLbl="sibTrans1D1" presStyleIdx="4" presStyleCnt="8"/>
      <dgm:spPr/>
      <dgm:t>
        <a:bodyPr/>
        <a:lstStyle/>
        <a:p>
          <a:endParaRPr lang="ru-RU"/>
        </a:p>
      </dgm:t>
    </dgm:pt>
    <dgm:pt modelId="{C32699B2-ECD5-4B69-8A43-CD2C8BF9AE6F}" type="pres">
      <dgm:prSet presAssocID="{B57C4845-DE65-4B7B-AB22-E773BC63D27F}" presName="node" presStyleLbl="node1" presStyleIdx="5" presStyleCnt="8" custScaleX="177584" custScaleY="152369" custRadScaleRad="102194" custRadScaleInc="71545">
        <dgm:presLayoutVars>
          <dgm:bulletEnabled val="1"/>
        </dgm:presLayoutVars>
      </dgm:prSet>
      <dgm:spPr/>
      <dgm:t>
        <a:bodyPr/>
        <a:lstStyle/>
        <a:p>
          <a:endParaRPr lang="ru-RU"/>
        </a:p>
      </dgm:t>
    </dgm:pt>
    <dgm:pt modelId="{F4FB4882-24BA-4AF7-9B75-B8EF5689891C}" type="pres">
      <dgm:prSet presAssocID="{B57C4845-DE65-4B7B-AB22-E773BC63D27F}" presName="spNode" presStyleCnt="0"/>
      <dgm:spPr/>
    </dgm:pt>
    <dgm:pt modelId="{27181FC5-6859-4465-A426-B6873459D518}" type="pres">
      <dgm:prSet presAssocID="{78935391-807E-4607-865E-EF2735C776CE}" presName="sibTrans" presStyleLbl="sibTrans1D1" presStyleIdx="5" presStyleCnt="8"/>
      <dgm:spPr/>
      <dgm:t>
        <a:bodyPr/>
        <a:lstStyle/>
        <a:p>
          <a:endParaRPr lang="ru-RU"/>
        </a:p>
      </dgm:t>
    </dgm:pt>
    <dgm:pt modelId="{35C65514-04E6-4C2A-9178-388D60A9099F}" type="pres">
      <dgm:prSet presAssocID="{FD53B84F-CBE9-441F-B68E-CF3309EA42AA}" presName="node" presStyleLbl="node1" presStyleIdx="6" presStyleCnt="8" custScaleX="223140" custScaleY="141676" custRadScaleRad="100201" custRadScaleInc="24158">
        <dgm:presLayoutVars>
          <dgm:bulletEnabled val="1"/>
        </dgm:presLayoutVars>
      </dgm:prSet>
      <dgm:spPr/>
      <dgm:t>
        <a:bodyPr/>
        <a:lstStyle/>
        <a:p>
          <a:endParaRPr lang="ru-RU"/>
        </a:p>
      </dgm:t>
    </dgm:pt>
    <dgm:pt modelId="{81D15AB4-10E7-48A3-82A5-8389E7599E56}" type="pres">
      <dgm:prSet presAssocID="{FD53B84F-CBE9-441F-B68E-CF3309EA42AA}" presName="spNode" presStyleCnt="0"/>
      <dgm:spPr/>
    </dgm:pt>
    <dgm:pt modelId="{656102D1-E586-4A7B-817F-59DD7BC476FF}" type="pres">
      <dgm:prSet presAssocID="{BC256226-35CC-41F2-8B7A-8BDF6747D60A}" presName="sibTrans" presStyleLbl="sibTrans1D1" presStyleIdx="6" presStyleCnt="8"/>
      <dgm:spPr/>
      <dgm:t>
        <a:bodyPr/>
        <a:lstStyle/>
        <a:p>
          <a:endParaRPr lang="ru-RU"/>
        </a:p>
      </dgm:t>
    </dgm:pt>
    <dgm:pt modelId="{4BB755B4-1B24-4F34-AB8A-9495DD7C86F8}" type="pres">
      <dgm:prSet presAssocID="{1F5848E1-C21E-4499-81FF-CD64334BAAA0}" presName="node" presStyleLbl="node1" presStyleIdx="7" presStyleCnt="8" custScaleX="179931" custRadScaleRad="111639" custRadScaleInc="-40143">
        <dgm:presLayoutVars>
          <dgm:bulletEnabled val="1"/>
        </dgm:presLayoutVars>
      </dgm:prSet>
      <dgm:spPr/>
      <dgm:t>
        <a:bodyPr/>
        <a:lstStyle/>
        <a:p>
          <a:endParaRPr lang="ru-RU"/>
        </a:p>
      </dgm:t>
    </dgm:pt>
    <dgm:pt modelId="{B283BC32-D2EA-4FEA-9DFE-84B0FEB01C72}" type="pres">
      <dgm:prSet presAssocID="{1F5848E1-C21E-4499-81FF-CD64334BAAA0}" presName="spNode" presStyleCnt="0"/>
      <dgm:spPr/>
    </dgm:pt>
    <dgm:pt modelId="{9AFFF9AB-01B3-41B3-9736-45D07CA94D3D}" type="pres">
      <dgm:prSet presAssocID="{E11AD1E2-6177-414C-ACA0-3B707CA6573F}" presName="sibTrans" presStyleLbl="sibTrans1D1" presStyleIdx="7" presStyleCnt="8"/>
      <dgm:spPr/>
      <dgm:t>
        <a:bodyPr/>
        <a:lstStyle/>
        <a:p>
          <a:endParaRPr lang="ru-RU"/>
        </a:p>
      </dgm:t>
    </dgm:pt>
  </dgm:ptLst>
  <dgm:cxnLst>
    <dgm:cxn modelId="{19381731-64E8-41A3-B725-E21660D1544A}" srcId="{7B2ACAE6-BC35-4A9F-8A30-F071D8B57DFA}" destId="{D4EA11B0-2D07-4CF0-8B5F-D1686BD4BB74}" srcOrd="3" destOrd="0" parTransId="{BC5ECC70-58B5-4FBC-A3D6-16C7EDFC9A60}" sibTransId="{A1484C93-E8F8-44E2-99C4-D57E11666FDB}"/>
    <dgm:cxn modelId="{FB4D6787-0F30-47C7-8D1A-2F3C3743790D}" type="presOf" srcId="{962D6794-D1DD-45EC-AC10-740BFA61CEA6}" destId="{7CC60D73-CB15-4B0F-A3BB-09BE54575255}" srcOrd="0" destOrd="0" presId="urn:microsoft.com/office/officeart/2005/8/layout/cycle5"/>
    <dgm:cxn modelId="{8138E79F-2D4E-470B-B91B-C4151F297BD3}" srcId="{7B2ACAE6-BC35-4A9F-8A30-F071D8B57DFA}" destId="{6A9BB4E7-5EA6-4E4D-AA58-8068F5C44A8B}" srcOrd="0" destOrd="0" parTransId="{6430EE27-EC2C-4AB9-A5D1-1313EAB472F6}" sibTransId="{0D5E496B-F10E-423C-BCC0-A5E0400AC923}"/>
    <dgm:cxn modelId="{0831AF01-5797-4ADE-A0E2-E87EB7090745}" srcId="{7B2ACAE6-BC35-4A9F-8A30-F071D8B57DFA}" destId="{49B67B72-A6F0-4229-B14F-D9004D893524}" srcOrd="4" destOrd="0" parTransId="{07F49263-8EAB-4F97-9953-140F02A54CC0}" sibTransId="{C6396153-95B8-4EC9-994D-4A952C01CD36}"/>
    <dgm:cxn modelId="{CABB0B73-7ADE-4EB7-8BD8-AE4CDCEA2D6C}" type="presOf" srcId="{78935391-807E-4607-865E-EF2735C776CE}" destId="{27181FC5-6859-4465-A426-B6873459D518}" srcOrd="0" destOrd="0" presId="urn:microsoft.com/office/officeart/2005/8/layout/cycle5"/>
    <dgm:cxn modelId="{411063E1-9D57-4216-9EF3-0AEA0B0CB477}" srcId="{7B2ACAE6-BC35-4A9F-8A30-F071D8B57DFA}" destId="{7582F00E-D6B1-4283-8F78-2302367817F9}" srcOrd="1" destOrd="0" parTransId="{A72B9330-78C5-4131-941B-209F9A33E455}" sibTransId="{46D12C1B-61F7-466C-BD69-FDBD1B663734}"/>
    <dgm:cxn modelId="{CCD9C008-EE02-4912-9B29-3784BD622C70}" srcId="{7B2ACAE6-BC35-4A9F-8A30-F071D8B57DFA}" destId="{AE1A7361-19AB-49DD-AA3D-9F57074B7F78}" srcOrd="2" destOrd="0" parTransId="{D7D90F7B-1F0E-4DA3-9DC5-36470434C3A6}" sibTransId="{962D6794-D1DD-45EC-AC10-740BFA61CEA6}"/>
    <dgm:cxn modelId="{36E38763-4474-49A7-86E8-457B300B22D9}" srcId="{7B2ACAE6-BC35-4A9F-8A30-F071D8B57DFA}" destId="{FD53B84F-CBE9-441F-B68E-CF3309EA42AA}" srcOrd="6" destOrd="0" parTransId="{2802A299-A169-4422-9F2F-E4AD63DA0ED5}" sibTransId="{BC256226-35CC-41F2-8B7A-8BDF6747D60A}"/>
    <dgm:cxn modelId="{8585F709-1C40-4E02-8F57-D86157A8072E}" type="presOf" srcId="{AE1A7361-19AB-49DD-AA3D-9F57074B7F78}" destId="{6D5779BC-94DE-431B-999E-A2ADB91F7AC1}" srcOrd="0" destOrd="0" presId="urn:microsoft.com/office/officeart/2005/8/layout/cycle5"/>
    <dgm:cxn modelId="{D4A9C4D0-5CAA-4AA0-A547-42668500FF2B}" type="presOf" srcId="{A1484C93-E8F8-44E2-99C4-D57E11666FDB}" destId="{5E71DAA6-3051-4F7E-99C3-C8D9CC9751B1}" srcOrd="0" destOrd="0" presId="urn:microsoft.com/office/officeart/2005/8/layout/cycle5"/>
    <dgm:cxn modelId="{23E23DE5-124C-4EFB-80CA-E69A4B94C21B}" type="presOf" srcId="{7582F00E-D6B1-4283-8F78-2302367817F9}" destId="{85A763B2-1005-4DFA-BB0A-A4B5B627C8C2}" srcOrd="0" destOrd="0" presId="urn:microsoft.com/office/officeart/2005/8/layout/cycle5"/>
    <dgm:cxn modelId="{06677065-131A-45AC-92CB-3680A9A66EE6}" type="presOf" srcId="{B57C4845-DE65-4B7B-AB22-E773BC63D27F}" destId="{C32699B2-ECD5-4B69-8A43-CD2C8BF9AE6F}" srcOrd="0" destOrd="0" presId="urn:microsoft.com/office/officeart/2005/8/layout/cycle5"/>
    <dgm:cxn modelId="{4C1CC35A-9E3F-4F85-84E6-651EE174A64B}" srcId="{7B2ACAE6-BC35-4A9F-8A30-F071D8B57DFA}" destId="{B57C4845-DE65-4B7B-AB22-E773BC63D27F}" srcOrd="5" destOrd="0" parTransId="{8D1C49D5-4DB4-4913-A5FB-37BF7CB6AB92}" sibTransId="{78935391-807E-4607-865E-EF2735C776CE}"/>
    <dgm:cxn modelId="{AD14B5EC-A5C6-4070-ADE5-CC31AE18AF81}" type="presOf" srcId="{BC256226-35CC-41F2-8B7A-8BDF6747D60A}" destId="{656102D1-E586-4A7B-817F-59DD7BC476FF}" srcOrd="0" destOrd="0" presId="urn:microsoft.com/office/officeart/2005/8/layout/cycle5"/>
    <dgm:cxn modelId="{9AAEF9BB-4593-4562-84A9-7617839FB899}" type="presOf" srcId="{6A9BB4E7-5EA6-4E4D-AA58-8068F5C44A8B}" destId="{60D2E20C-C7EE-4ACE-B6A7-EB64219ADD2F}" srcOrd="0" destOrd="0" presId="urn:microsoft.com/office/officeart/2005/8/layout/cycle5"/>
    <dgm:cxn modelId="{293AB2A0-D8A6-47EA-AEA7-EDB0DD45AA42}" type="presOf" srcId="{1F5848E1-C21E-4499-81FF-CD64334BAAA0}" destId="{4BB755B4-1B24-4F34-AB8A-9495DD7C86F8}" srcOrd="0" destOrd="0" presId="urn:microsoft.com/office/officeart/2005/8/layout/cycle5"/>
    <dgm:cxn modelId="{BC5A0E80-3B01-4F92-B2A4-DE86E60AF864}" type="presOf" srcId="{E11AD1E2-6177-414C-ACA0-3B707CA6573F}" destId="{9AFFF9AB-01B3-41B3-9736-45D07CA94D3D}" srcOrd="0" destOrd="0" presId="urn:microsoft.com/office/officeart/2005/8/layout/cycle5"/>
    <dgm:cxn modelId="{358FCA82-9D84-49E3-8A28-D5724F7744D5}" srcId="{7B2ACAE6-BC35-4A9F-8A30-F071D8B57DFA}" destId="{1F5848E1-C21E-4499-81FF-CD64334BAAA0}" srcOrd="7" destOrd="0" parTransId="{6237B729-A144-458F-9F6C-4E758B62DC27}" sibTransId="{E11AD1E2-6177-414C-ACA0-3B707CA6573F}"/>
    <dgm:cxn modelId="{B83C5148-8774-4199-BD0E-DC52BB70B11E}" type="presOf" srcId="{FD53B84F-CBE9-441F-B68E-CF3309EA42AA}" destId="{35C65514-04E6-4C2A-9178-388D60A9099F}" srcOrd="0" destOrd="0" presId="urn:microsoft.com/office/officeart/2005/8/layout/cycle5"/>
    <dgm:cxn modelId="{EE7644C9-26C3-46B1-88CF-B2A16EF8C79A}" type="presOf" srcId="{49B67B72-A6F0-4229-B14F-D9004D893524}" destId="{93675356-CF62-4DE2-ADA3-9A4418870C68}" srcOrd="0" destOrd="0" presId="urn:microsoft.com/office/officeart/2005/8/layout/cycle5"/>
    <dgm:cxn modelId="{76864AB9-0270-452F-B1FB-66671958DA1F}" type="presOf" srcId="{C6396153-95B8-4EC9-994D-4A952C01CD36}" destId="{A7436AB9-D49B-49C1-B78B-B980D08CCD50}" srcOrd="0" destOrd="0" presId="urn:microsoft.com/office/officeart/2005/8/layout/cycle5"/>
    <dgm:cxn modelId="{9BFB9C48-DC64-45AB-BFC2-875BAF3EFFA9}" type="presOf" srcId="{0D5E496B-F10E-423C-BCC0-A5E0400AC923}" destId="{4EB1A842-58A2-4A36-81C9-B35F5E51FB42}" srcOrd="0" destOrd="0" presId="urn:microsoft.com/office/officeart/2005/8/layout/cycle5"/>
    <dgm:cxn modelId="{A51C8DFF-A949-4227-ABAF-03590043DBEE}" type="presOf" srcId="{D4EA11B0-2D07-4CF0-8B5F-D1686BD4BB74}" destId="{249752F0-4F1C-47D3-A297-F0F0B5167CAF}" srcOrd="0" destOrd="0" presId="urn:microsoft.com/office/officeart/2005/8/layout/cycle5"/>
    <dgm:cxn modelId="{90F24252-FD8D-4D04-9E4B-F86E9CA94AC4}" type="presOf" srcId="{7B2ACAE6-BC35-4A9F-8A30-F071D8B57DFA}" destId="{393EC106-0261-43A0-89BF-9D8D34E19329}" srcOrd="0" destOrd="0" presId="urn:microsoft.com/office/officeart/2005/8/layout/cycle5"/>
    <dgm:cxn modelId="{CB5CE92B-AA5D-4D84-8431-C1B815E69CA2}" type="presOf" srcId="{46D12C1B-61F7-466C-BD69-FDBD1B663734}" destId="{CB057AA8-2A1D-443E-965B-3D85FAA70F1B}" srcOrd="0" destOrd="0" presId="urn:microsoft.com/office/officeart/2005/8/layout/cycle5"/>
    <dgm:cxn modelId="{92A1A9CB-EE4B-475F-8BAF-F58B8CE05B67}" type="presParOf" srcId="{393EC106-0261-43A0-89BF-9D8D34E19329}" destId="{60D2E20C-C7EE-4ACE-B6A7-EB64219ADD2F}" srcOrd="0" destOrd="0" presId="urn:microsoft.com/office/officeart/2005/8/layout/cycle5"/>
    <dgm:cxn modelId="{B423806C-097E-439F-B423-0D6B16162228}" type="presParOf" srcId="{393EC106-0261-43A0-89BF-9D8D34E19329}" destId="{BB0B857C-B7A7-4192-8317-DB4A91ED3828}" srcOrd="1" destOrd="0" presId="urn:microsoft.com/office/officeart/2005/8/layout/cycle5"/>
    <dgm:cxn modelId="{8D48E0B5-0D93-40C3-B80D-5CA232E1E679}" type="presParOf" srcId="{393EC106-0261-43A0-89BF-9D8D34E19329}" destId="{4EB1A842-58A2-4A36-81C9-B35F5E51FB42}" srcOrd="2" destOrd="0" presId="urn:microsoft.com/office/officeart/2005/8/layout/cycle5"/>
    <dgm:cxn modelId="{9C9C7E72-215B-4CFB-A8A6-882898AE5890}" type="presParOf" srcId="{393EC106-0261-43A0-89BF-9D8D34E19329}" destId="{85A763B2-1005-4DFA-BB0A-A4B5B627C8C2}" srcOrd="3" destOrd="0" presId="urn:microsoft.com/office/officeart/2005/8/layout/cycle5"/>
    <dgm:cxn modelId="{DB684DD7-5C59-4002-A0EA-30C28959DDED}" type="presParOf" srcId="{393EC106-0261-43A0-89BF-9D8D34E19329}" destId="{E0B07B9E-4FF2-45D2-823A-C33B1A4D44AC}" srcOrd="4" destOrd="0" presId="urn:microsoft.com/office/officeart/2005/8/layout/cycle5"/>
    <dgm:cxn modelId="{7A3F606C-1685-493D-A54A-BC6491AC8539}" type="presParOf" srcId="{393EC106-0261-43A0-89BF-9D8D34E19329}" destId="{CB057AA8-2A1D-443E-965B-3D85FAA70F1B}" srcOrd="5" destOrd="0" presId="urn:microsoft.com/office/officeart/2005/8/layout/cycle5"/>
    <dgm:cxn modelId="{C3CC1BE2-6E79-406C-89C6-14723A09C709}" type="presParOf" srcId="{393EC106-0261-43A0-89BF-9D8D34E19329}" destId="{6D5779BC-94DE-431B-999E-A2ADB91F7AC1}" srcOrd="6" destOrd="0" presId="urn:microsoft.com/office/officeart/2005/8/layout/cycle5"/>
    <dgm:cxn modelId="{C12F276A-39C9-494D-A773-A5F97E05855F}" type="presParOf" srcId="{393EC106-0261-43A0-89BF-9D8D34E19329}" destId="{512DAD4E-774F-44CB-8E08-1FB2B7F18700}" srcOrd="7" destOrd="0" presId="urn:microsoft.com/office/officeart/2005/8/layout/cycle5"/>
    <dgm:cxn modelId="{FCE90973-EF55-4E93-8173-86196DD82269}" type="presParOf" srcId="{393EC106-0261-43A0-89BF-9D8D34E19329}" destId="{7CC60D73-CB15-4B0F-A3BB-09BE54575255}" srcOrd="8" destOrd="0" presId="urn:microsoft.com/office/officeart/2005/8/layout/cycle5"/>
    <dgm:cxn modelId="{FF5D3C87-4768-4472-8E52-19B2769AEA05}" type="presParOf" srcId="{393EC106-0261-43A0-89BF-9D8D34E19329}" destId="{249752F0-4F1C-47D3-A297-F0F0B5167CAF}" srcOrd="9" destOrd="0" presId="urn:microsoft.com/office/officeart/2005/8/layout/cycle5"/>
    <dgm:cxn modelId="{FF6E35C4-6A50-4138-80FD-873E129695C3}" type="presParOf" srcId="{393EC106-0261-43A0-89BF-9D8D34E19329}" destId="{FAE354D5-75BD-4973-A708-29288B7F220A}" srcOrd="10" destOrd="0" presId="urn:microsoft.com/office/officeart/2005/8/layout/cycle5"/>
    <dgm:cxn modelId="{FEC8A3C9-E97D-494F-A1CB-1C23AEA24519}" type="presParOf" srcId="{393EC106-0261-43A0-89BF-9D8D34E19329}" destId="{5E71DAA6-3051-4F7E-99C3-C8D9CC9751B1}" srcOrd="11" destOrd="0" presId="urn:microsoft.com/office/officeart/2005/8/layout/cycle5"/>
    <dgm:cxn modelId="{D3144F45-2546-4A2D-BC00-98C9A4C74617}" type="presParOf" srcId="{393EC106-0261-43A0-89BF-9D8D34E19329}" destId="{93675356-CF62-4DE2-ADA3-9A4418870C68}" srcOrd="12" destOrd="0" presId="urn:microsoft.com/office/officeart/2005/8/layout/cycle5"/>
    <dgm:cxn modelId="{0BAFAD0F-196A-40EA-81C5-335E052396FF}" type="presParOf" srcId="{393EC106-0261-43A0-89BF-9D8D34E19329}" destId="{A81B8F8F-0204-4F94-8432-E68C235C7080}" srcOrd="13" destOrd="0" presId="urn:microsoft.com/office/officeart/2005/8/layout/cycle5"/>
    <dgm:cxn modelId="{12DB5CA2-F7CD-4D81-AD4B-157643470646}" type="presParOf" srcId="{393EC106-0261-43A0-89BF-9D8D34E19329}" destId="{A7436AB9-D49B-49C1-B78B-B980D08CCD50}" srcOrd="14" destOrd="0" presId="urn:microsoft.com/office/officeart/2005/8/layout/cycle5"/>
    <dgm:cxn modelId="{E55393D6-9069-4159-BDB9-0193BF591B29}" type="presParOf" srcId="{393EC106-0261-43A0-89BF-9D8D34E19329}" destId="{C32699B2-ECD5-4B69-8A43-CD2C8BF9AE6F}" srcOrd="15" destOrd="0" presId="urn:microsoft.com/office/officeart/2005/8/layout/cycle5"/>
    <dgm:cxn modelId="{A5CC1DB6-DCAB-476A-BED0-34551A4D3302}" type="presParOf" srcId="{393EC106-0261-43A0-89BF-9D8D34E19329}" destId="{F4FB4882-24BA-4AF7-9B75-B8EF5689891C}" srcOrd="16" destOrd="0" presId="urn:microsoft.com/office/officeart/2005/8/layout/cycle5"/>
    <dgm:cxn modelId="{25B1BA99-6A14-4682-8670-3774201F4E10}" type="presParOf" srcId="{393EC106-0261-43A0-89BF-9D8D34E19329}" destId="{27181FC5-6859-4465-A426-B6873459D518}" srcOrd="17" destOrd="0" presId="urn:microsoft.com/office/officeart/2005/8/layout/cycle5"/>
    <dgm:cxn modelId="{61803267-6A80-47AC-8F72-9F6AD82F04C3}" type="presParOf" srcId="{393EC106-0261-43A0-89BF-9D8D34E19329}" destId="{35C65514-04E6-4C2A-9178-388D60A9099F}" srcOrd="18" destOrd="0" presId="urn:microsoft.com/office/officeart/2005/8/layout/cycle5"/>
    <dgm:cxn modelId="{D0C73293-33F8-4684-BA15-C9208523C4C3}" type="presParOf" srcId="{393EC106-0261-43A0-89BF-9D8D34E19329}" destId="{81D15AB4-10E7-48A3-82A5-8389E7599E56}" srcOrd="19" destOrd="0" presId="urn:microsoft.com/office/officeart/2005/8/layout/cycle5"/>
    <dgm:cxn modelId="{3FCA2404-2477-4797-93B6-A3D54CE94950}" type="presParOf" srcId="{393EC106-0261-43A0-89BF-9D8D34E19329}" destId="{656102D1-E586-4A7B-817F-59DD7BC476FF}" srcOrd="20" destOrd="0" presId="urn:microsoft.com/office/officeart/2005/8/layout/cycle5"/>
    <dgm:cxn modelId="{2E9D1F7F-2D6A-49C3-BBFC-C2247C93989D}" type="presParOf" srcId="{393EC106-0261-43A0-89BF-9D8D34E19329}" destId="{4BB755B4-1B24-4F34-AB8A-9495DD7C86F8}" srcOrd="21" destOrd="0" presId="urn:microsoft.com/office/officeart/2005/8/layout/cycle5"/>
    <dgm:cxn modelId="{23D6E1C3-D0FF-45DF-B5E8-EA36985F2F15}" type="presParOf" srcId="{393EC106-0261-43A0-89BF-9D8D34E19329}" destId="{B283BC32-D2EA-4FEA-9DFE-84B0FEB01C72}" srcOrd="22" destOrd="0" presId="urn:microsoft.com/office/officeart/2005/8/layout/cycle5"/>
    <dgm:cxn modelId="{0FCA2C34-F3EE-46FC-A0D4-7A16E08FE355}" type="presParOf" srcId="{393EC106-0261-43A0-89BF-9D8D34E19329}" destId="{9AFFF9AB-01B3-41B3-9736-45D07CA94D3D}" srcOrd="23" destOrd="0" presId="urn:microsoft.com/office/officeart/2005/8/layout/cycle5"/>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F8064BA-D477-46A6-B374-19B6DFCD34A7}" type="doc">
      <dgm:prSet loTypeId="urn:microsoft.com/office/officeart/2005/8/layout/process2" loCatId="process" qsTypeId="urn:microsoft.com/office/officeart/2005/8/quickstyle/simple1" qsCatId="simple" csTypeId="urn:microsoft.com/office/officeart/2005/8/colors/accent1_2" csCatId="accent1" phldr="1"/>
      <dgm:spPr/>
    </dgm:pt>
    <dgm:pt modelId="{F0F874D3-4B77-413F-B272-13E4065D758E}">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solidFill>
                <a:sysClr val="windowText" lastClr="000000"/>
              </a:solidFill>
              <a:latin typeface="Times New Roman" pitchFamily="18" charset="0"/>
              <a:cs typeface="Times New Roman" pitchFamily="18" charset="0"/>
            </a:rPr>
            <a:t>Алгоритм решения педагогической задачи</a:t>
          </a:r>
        </a:p>
      </dgm:t>
    </dgm:pt>
    <dgm:pt modelId="{65A80ED3-7D70-4C9C-9B55-2CBFB1C18441}" type="parTrans" cxnId="{757EA5B7-4D2F-406B-99B2-6D344521DC1C}">
      <dgm:prSet/>
      <dgm:spPr/>
      <dgm:t>
        <a:bodyPr/>
        <a:lstStyle/>
        <a:p>
          <a:endParaRPr lang="ru-RU"/>
        </a:p>
      </dgm:t>
    </dgm:pt>
    <dgm:pt modelId="{BD6A26A9-FC7D-4509-8808-FA8B715D0E49}" type="sibTrans" cxnId="{757EA5B7-4D2F-406B-99B2-6D344521DC1C}">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D1DEBDD3-ABF9-40CE-960D-25B49830B1B8}">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solidFill>
                <a:sysClr val="windowText" lastClr="000000"/>
              </a:solidFill>
              <a:latin typeface="Times New Roman" pitchFamily="18" charset="0"/>
              <a:cs typeface="Times New Roman" pitchFamily="18" charset="0"/>
            </a:rPr>
            <a:t>Выдвижение гипотизы</a:t>
          </a:r>
        </a:p>
      </dgm:t>
    </dgm:pt>
    <dgm:pt modelId="{DA6FD7AF-0CF6-4AF0-AD69-74BC8716C43E}" type="parTrans" cxnId="{28652BF8-2EAE-4EEF-A424-BB671720873B}">
      <dgm:prSet/>
      <dgm:spPr/>
      <dgm:t>
        <a:bodyPr/>
        <a:lstStyle/>
        <a:p>
          <a:endParaRPr lang="ru-RU"/>
        </a:p>
      </dgm:t>
    </dgm:pt>
    <dgm:pt modelId="{B270F002-3BF8-4096-A734-833B7369BE8A}" type="sibTrans" cxnId="{28652BF8-2EAE-4EEF-A424-BB671720873B}">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9F599606-B6C2-4964-BF90-4A2108486CF2}">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solidFill>
                <a:sysClr val="windowText" lastClr="000000"/>
              </a:solidFill>
              <a:latin typeface="Times New Roman" pitchFamily="18" charset="0"/>
              <a:cs typeface="Times New Roman" pitchFamily="18" charset="0"/>
            </a:rPr>
            <a:t>Выбор оптимального варианта действий</a:t>
          </a:r>
        </a:p>
      </dgm:t>
    </dgm:pt>
    <dgm:pt modelId="{448BE2C9-7353-41CC-B939-C48936D84F03}" type="parTrans" cxnId="{0C966C96-EF14-4256-AA53-E5A5F6C94B97}">
      <dgm:prSet/>
      <dgm:spPr/>
      <dgm:t>
        <a:bodyPr/>
        <a:lstStyle/>
        <a:p>
          <a:endParaRPr lang="ru-RU"/>
        </a:p>
      </dgm:t>
    </dgm:pt>
    <dgm:pt modelId="{F99885A2-99A9-438C-AFAC-4E967AF0BD46}" type="sibTrans" cxnId="{0C966C96-EF14-4256-AA53-E5A5F6C94B97}">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C71B3C3F-4280-4CBF-8C43-84BB10D8ADBD}">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solidFill>
                <a:sysClr val="windowText" lastClr="000000"/>
              </a:solidFill>
              <a:latin typeface="Times New Roman" pitchFamily="18" charset="0"/>
              <a:cs typeface="Times New Roman" pitchFamily="18" charset="0"/>
            </a:rPr>
            <a:t>Детализация</a:t>
          </a:r>
        </a:p>
      </dgm:t>
    </dgm:pt>
    <dgm:pt modelId="{CD2E15D9-14A6-4D93-8FE1-B7394FC86847}" type="parTrans" cxnId="{93DA2AAE-2BB4-44C9-8AB7-64CAAB54E613}">
      <dgm:prSet/>
      <dgm:spPr/>
      <dgm:t>
        <a:bodyPr/>
        <a:lstStyle/>
        <a:p>
          <a:endParaRPr lang="ru-RU"/>
        </a:p>
      </dgm:t>
    </dgm:pt>
    <dgm:pt modelId="{336238D0-1DD1-45BC-A4C4-66B3A53B305B}" type="sibTrans" cxnId="{93DA2AAE-2BB4-44C9-8AB7-64CAAB54E613}">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55A1B400-7326-4BE9-80D5-31CE274F9F10}">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solidFill>
                <a:sysClr val="windowText" lastClr="000000"/>
              </a:solidFill>
              <a:latin typeface="Times New Roman" pitchFamily="18" charset="0"/>
              <a:cs typeface="Times New Roman" pitchFamily="18" charset="0"/>
            </a:rPr>
            <a:t>Анализ предполагаемых результатов</a:t>
          </a:r>
        </a:p>
      </dgm:t>
    </dgm:pt>
    <dgm:pt modelId="{CC5C3184-A958-422C-AD07-57487EE0DA7C}" type="parTrans" cxnId="{A46CDD85-1F5A-4BC5-ACB6-4E5914D87526}">
      <dgm:prSet/>
      <dgm:spPr/>
      <dgm:t>
        <a:bodyPr/>
        <a:lstStyle/>
        <a:p>
          <a:endParaRPr lang="ru-RU"/>
        </a:p>
      </dgm:t>
    </dgm:pt>
    <dgm:pt modelId="{34902A68-29B9-48F8-B4E2-D2B4C02BC301}" type="sibTrans" cxnId="{A46CDD85-1F5A-4BC5-ACB6-4E5914D87526}">
      <dgm:prSet/>
      <dgm:spPr/>
      <dgm:t>
        <a:bodyPr/>
        <a:lstStyle/>
        <a:p>
          <a:endParaRPr lang="ru-RU"/>
        </a:p>
      </dgm:t>
    </dgm:pt>
    <dgm:pt modelId="{C247D598-B72F-4769-9444-1BF239EB1538}" type="pres">
      <dgm:prSet presAssocID="{5F8064BA-D477-46A6-B374-19B6DFCD34A7}" presName="linearFlow" presStyleCnt="0">
        <dgm:presLayoutVars>
          <dgm:resizeHandles val="exact"/>
        </dgm:presLayoutVars>
      </dgm:prSet>
      <dgm:spPr/>
    </dgm:pt>
    <dgm:pt modelId="{AB6124B4-6F56-44B8-B453-A9D86B552A5C}" type="pres">
      <dgm:prSet presAssocID="{F0F874D3-4B77-413F-B272-13E4065D758E}" presName="node" presStyleLbl="node1" presStyleIdx="0" presStyleCnt="5">
        <dgm:presLayoutVars>
          <dgm:bulletEnabled val="1"/>
        </dgm:presLayoutVars>
      </dgm:prSet>
      <dgm:spPr/>
      <dgm:t>
        <a:bodyPr/>
        <a:lstStyle/>
        <a:p>
          <a:endParaRPr lang="ru-RU"/>
        </a:p>
      </dgm:t>
    </dgm:pt>
    <dgm:pt modelId="{8416E7E5-99C6-4C46-AC99-990964A20DD4}" type="pres">
      <dgm:prSet presAssocID="{BD6A26A9-FC7D-4509-8808-FA8B715D0E49}" presName="sibTrans" presStyleLbl="sibTrans2D1" presStyleIdx="0" presStyleCnt="4"/>
      <dgm:spPr/>
      <dgm:t>
        <a:bodyPr/>
        <a:lstStyle/>
        <a:p>
          <a:endParaRPr lang="ru-RU"/>
        </a:p>
      </dgm:t>
    </dgm:pt>
    <dgm:pt modelId="{157C29E0-5D90-4325-94EF-A77F4CC6B22D}" type="pres">
      <dgm:prSet presAssocID="{BD6A26A9-FC7D-4509-8808-FA8B715D0E49}" presName="connectorText" presStyleLbl="sibTrans2D1" presStyleIdx="0" presStyleCnt="4"/>
      <dgm:spPr/>
      <dgm:t>
        <a:bodyPr/>
        <a:lstStyle/>
        <a:p>
          <a:endParaRPr lang="ru-RU"/>
        </a:p>
      </dgm:t>
    </dgm:pt>
    <dgm:pt modelId="{10F06A1D-8B5D-4F41-9850-546F20527AD8}" type="pres">
      <dgm:prSet presAssocID="{D1DEBDD3-ABF9-40CE-960D-25B49830B1B8}" presName="node" presStyleLbl="node1" presStyleIdx="1" presStyleCnt="5">
        <dgm:presLayoutVars>
          <dgm:bulletEnabled val="1"/>
        </dgm:presLayoutVars>
      </dgm:prSet>
      <dgm:spPr/>
      <dgm:t>
        <a:bodyPr/>
        <a:lstStyle/>
        <a:p>
          <a:endParaRPr lang="ru-RU"/>
        </a:p>
      </dgm:t>
    </dgm:pt>
    <dgm:pt modelId="{1E9C77CF-8274-4009-8E64-1827C26BF1C4}" type="pres">
      <dgm:prSet presAssocID="{B270F002-3BF8-4096-A734-833B7369BE8A}" presName="sibTrans" presStyleLbl="sibTrans2D1" presStyleIdx="1" presStyleCnt="4"/>
      <dgm:spPr/>
      <dgm:t>
        <a:bodyPr/>
        <a:lstStyle/>
        <a:p>
          <a:endParaRPr lang="ru-RU"/>
        </a:p>
      </dgm:t>
    </dgm:pt>
    <dgm:pt modelId="{91B76EA9-2E85-4B57-BEF8-F82D93571C03}" type="pres">
      <dgm:prSet presAssocID="{B270F002-3BF8-4096-A734-833B7369BE8A}" presName="connectorText" presStyleLbl="sibTrans2D1" presStyleIdx="1" presStyleCnt="4"/>
      <dgm:spPr/>
      <dgm:t>
        <a:bodyPr/>
        <a:lstStyle/>
        <a:p>
          <a:endParaRPr lang="ru-RU"/>
        </a:p>
      </dgm:t>
    </dgm:pt>
    <dgm:pt modelId="{7524B3C6-65A2-4442-AFF4-FE984B270429}" type="pres">
      <dgm:prSet presAssocID="{9F599606-B6C2-4964-BF90-4A2108486CF2}" presName="node" presStyleLbl="node1" presStyleIdx="2" presStyleCnt="5" custScaleX="97339" custLinFactNeighborX="1596" custLinFactNeighborY="-3011">
        <dgm:presLayoutVars>
          <dgm:bulletEnabled val="1"/>
        </dgm:presLayoutVars>
      </dgm:prSet>
      <dgm:spPr/>
      <dgm:t>
        <a:bodyPr/>
        <a:lstStyle/>
        <a:p>
          <a:endParaRPr lang="ru-RU"/>
        </a:p>
      </dgm:t>
    </dgm:pt>
    <dgm:pt modelId="{179B9078-2BBB-40EC-8A94-4CFF670D2D6B}" type="pres">
      <dgm:prSet presAssocID="{F99885A2-99A9-438C-AFAC-4E967AF0BD46}" presName="sibTrans" presStyleLbl="sibTrans2D1" presStyleIdx="2" presStyleCnt="4"/>
      <dgm:spPr/>
      <dgm:t>
        <a:bodyPr/>
        <a:lstStyle/>
        <a:p>
          <a:endParaRPr lang="ru-RU"/>
        </a:p>
      </dgm:t>
    </dgm:pt>
    <dgm:pt modelId="{77BE1760-E549-4054-893B-21175CB18716}" type="pres">
      <dgm:prSet presAssocID="{F99885A2-99A9-438C-AFAC-4E967AF0BD46}" presName="connectorText" presStyleLbl="sibTrans2D1" presStyleIdx="2" presStyleCnt="4"/>
      <dgm:spPr/>
      <dgm:t>
        <a:bodyPr/>
        <a:lstStyle/>
        <a:p>
          <a:endParaRPr lang="ru-RU"/>
        </a:p>
      </dgm:t>
    </dgm:pt>
    <dgm:pt modelId="{AE79958C-A213-4D3B-AA69-BE4C35A075CD}" type="pres">
      <dgm:prSet presAssocID="{C71B3C3F-4280-4CBF-8C43-84BB10D8ADBD}" presName="node" presStyleLbl="node1" presStyleIdx="3" presStyleCnt="5">
        <dgm:presLayoutVars>
          <dgm:bulletEnabled val="1"/>
        </dgm:presLayoutVars>
      </dgm:prSet>
      <dgm:spPr/>
      <dgm:t>
        <a:bodyPr/>
        <a:lstStyle/>
        <a:p>
          <a:endParaRPr lang="ru-RU"/>
        </a:p>
      </dgm:t>
    </dgm:pt>
    <dgm:pt modelId="{D60EF07E-8B4B-4DD0-9DCA-01BCC7A6ED92}" type="pres">
      <dgm:prSet presAssocID="{336238D0-1DD1-45BC-A4C4-66B3A53B305B}" presName="sibTrans" presStyleLbl="sibTrans2D1" presStyleIdx="3" presStyleCnt="4"/>
      <dgm:spPr/>
      <dgm:t>
        <a:bodyPr/>
        <a:lstStyle/>
        <a:p>
          <a:endParaRPr lang="ru-RU"/>
        </a:p>
      </dgm:t>
    </dgm:pt>
    <dgm:pt modelId="{FBB0329C-16E7-40A6-84DB-ADCE31265160}" type="pres">
      <dgm:prSet presAssocID="{336238D0-1DD1-45BC-A4C4-66B3A53B305B}" presName="connectorText" presStyleLbl="sibTrans2D1" presStyleIdx="3" presStyleCnt="4"/>
      <dgm:spPr/>
      <dgm:t>
        <a:bodyPr/>
        <a:lstStyle/>
        <a:p>
          <a:endParaRPr lang="ru-RU"/>
        </a:p>
      </dgm:t>
    </dgm:pt>
    <dgm:pt modelId="{0C308149-94D3-4910-BA4C-7D0168C5484D}" type="pres">
      <dgm:prSet presAssocID="{55A1B400-7326-4BE9-80D5-31CE274F9F10}" presName="node" presStyleLbl="node1" presStyleIdx="4" presStyleCnt="5">
        <dgm:presLayoutVars>
          <dgm:bulletEnabled val="1"/>
        </dgm:presLayoutVars>
      </dgm:prSet>
      <dgm:spPr/>
      <dgm:t>
        <a:bodyPr/>
        <a:lstStyle/>
        <a:p>
          <a:endParaRPr lang="ru-RU"/>
        </a:p>
      </dgm:t>
    </dgm:pt>
  </dgm:ptLst>
  <dgm:cxnLst>
    <dgm:cxn modelId="{BADDC8BE-551E-4B1E-A084-1768801559D6}" type="presOf" srcId="{F99885A2-99A9-438C-AFAC-4E967AF0BD46}" destId="{179B9078-2BBB-40EC-8A94-4CFF670D2D6B}" srcOrd="0" destOrd="0" presId="urn:microsoft.com/office/officeart/2005/8/layout/process2"/>
    <dgm:cxn modelId="{46FBFF37-4376-4AA3-8C77-77337FBAABAC}" type="presOf" srcId="{F0F874D3-4B77-413F-B272-13E4065D758E}" destId="{AB6124B4-6F56-44B8-B453-A9D86B552A5C}" srcOrd="0" destOrd="0" presId="urn:microsoft.com/office/officeart/2005/8/layout/process2"/>
    <dgm:cxn modelId="{D71784A0-2DEE-477C-89B1-791613D585FA}" type="presOf" srcId="{B270F002-3BF8-4096-A734-833B7369BE8A}" destId="{91B76EA9-2E85-4B57-BEF8-F82D93571C03}" srcOrd="1" destOrd="0" presId="urn:microsoft.com/office/officeart/2005/8/layout/process2"/>
    <dgm:cxn modelId="{0B1A50F4-8719-4C45-B49C-A35673C57991}" type="presOf" srcId="{BD6A26A9-FC7D-4509-8808-FA8B715D0E49}" destId="{8416E7E5-99C6-4C46-AC99-990964A20DD4}" srcOrd="0" destOrd="0" presId="urn:microsoft.com/office/officeart/2005/8/layout/process2"/>
    <dgm:cxn modelId="{47A024B9-387C-4265-B8AA-D753F6F21D61}" type="presOf" srcId="{9F599606-B6C2-4964-BF90-4A2108486CF2}" destId="{7524B3C6-65A2-4442-AFF4-FE984B270429}" srcOrd="0" destOrd="0" presId="urn:microsoft.com/office/officeart/2005/8/layout/process2"/>
    <dgm:cxn modelId="{061B875E-003F-43A6-BB2D-602417129069}" type="presOf" srcId="{D1DEBDD3-ABF9-40CE-960D-25B49830B1B8}" destId="{10F06A1D-8B5D-4F41-9850-546F20527AD8}" srcOrd="0" destOrd="0" presId="urn:microsoft.com/office/officeart/2005/8/layout/process2"/>
    <dgm:cxn modelId="{F0F1B4D1-B3E8-4256-B995-88C0C3EDFCF0}" type="presOf" srcId="{55A1B400-7326-4BE9-80D5-31CE274F9F10}" destId="{0C308149-94D3-4910-BA4C-7D0168C5484D}" srcOrd="0" destOrd="0" presId="urn:microsoft.com/office/officeart/2005/8/layout/process2"/>
    <dgm:cxn modelId="{28652BF8-2EAE-4EEF-A424-BB671720873B}" srcId="{5F8064BA-D477-46A6-B374-19B6DFCD34A7}" destId="{D1DEBDD3-ABF9-40CE-960D-25B49830B1B8}" srcOrd="1" destOrd="0" parTransId="{DA6FD7AF-0CF6-4AF0-AD69-74BC8716C43E}" sibTransId="{B270F002-3BF8-4096-A734-833B7369BE8A}"/>
    <dgm:cxn modelId="{0C966C96-EF14-4256-AA53-E5A5F6C94B97}" srcId="{5F8064BA-D477-46A6-B374-19B6DFCD34A7}" destId="{9F599606-B6C2-4964-BF90-4A2108486CF2}" srcOrd="2" destOrd="0" parTransId="{448BE2C9-7353-41CC-B939-C48936D84F03}" sibTransId="{F99885A2-99A9-438C-AFAC-4E967AF0BD46}"/>
    <dgm:cxn modelId="{A46CDD85-1F5A-4BC5-ACB6-4E5914D87526}" srcId="{5F8064BA-D477-46A6-B374-19B6DFCD34A7}" destId="{55A1B400-7326-4BE9-80D5-31CE274F9F10}" srcOrd="4" destOrd="0" parTransId="{CC5C3184-A958-422C-AD07-57487EE0DA7C}" sibTransId="{34902A68-29B9-48F8-B4E2-D2B4C02BC301}"/>
    <dgm:cxn modelId="{93DA2AAE-2BB4-44C9-8AB7-64CAAB54E613}" srcId="{5F8064BA-D477-46A6-B374-19B6DFCD34A7}" destId="{C71B3C3F-4280-4CBF-8C43-84BB10D8ADBD}" srcOrd="3" destOrd="0" parTransId="{CD2E15D9-14A6-4D93-8FE1-B7394FC86847}" sibTransId="{336238D0-1DD1-45BC-A4C4-66B3A53B305B}"/>
    <dgm:cxn modelId="{757EA5B7-4D2F-406B-99B2-6D344521DC1C}" srcId="{5F8064BA-D477-46A6-B374-19B6DFCD34A7}" destId="{F0F874D3-4B77-413F-B272-13E4065D758E}" srcOrd="0" destOrd="0" parTransId="{65A80ED3-7D70-4C9C-9B55-2CBFB1C18441}" sibTransId="{BD6A26A9-FC7D-4509-8808-FA8B715D0E49}"/>
    <dgm:cxn modelId="{126862D2-7CBD-470D-8289-768A50FF5A7D}" type="presOf" srcId="{336238D0-1DD1-45BC-A4C4-66B3A53B305B}" destId="{D60EF07E-8B4B-4DD0-9DCA-01BCC7A6ED92}" srcOrd="0" destOrd="0" presId="urn:microsoft.com/office/officeart/2005/8/layout/process2"/>
    <dgm:cxn modelId="{76DB7929-31C7-4147-8EAA-1118F3C7DCDA}" type="presOf" srcId="{B270F002-3BF8-4096-A734-833B7369BE8A}" destId="{1E9C77CF-8274-4009-8E64-1827C26BF1C4}" srcOrd="0" destOrd="0" presId="urn:microsoft.com/office/officeart/2005/8/layout/process2"/>
    <dgm:cxn modelId="{F52045D7-7FF0-4D1E-9AB7-42A1864602DD}" type="presOf" srcId="{C71B3C3F-4280-4CBF-8C43-84BB10D8ADBD}" destId="{AE79958C-A213-4D3B-AA69-BE4C35A075CD}" srcOrd="0" destOrd="0" presId="urn:microsoft.com/office/officeart/2005/8/layout/process2"/>
    <dgm:cxn modelId="{27A491D4-4DB6-4EBE-BBDD-AC756A459412}" type="presOf" srcId="{BD6A26A9-FC7D-4509-8808-FA8B715D0E49}" destId="{157C29E0-5D90-4325-94EF-A77F4CC6B22D}" srcOrd="1" destOrd="0" presId="urn:microsoft.com/office/officeart/2005/8/layout/process2"/>
    <dgm:cxn modelId="{60055160-AFBB-4119-956F-0F79FF3B42A4}" type="presOf" srcId="{5F8064BA-D477-46A6-B374-19B6DFCD34A7}" destId="{C247D598-B72F-4769-9444-1BF239EB1538}" srcOrd="0" destOrd="0" presId="urn:microsoft.com/office/officeart/2005/8/layout/process2"/>
    <dgm:cxn modelId="{2EFF0BB3-4043-4EE4-AD3B-F49F1D7A1719}" type="presOf" srcId="{336238D0-1DD1-45BC-A4C4-66B3A53B305B}" destId="{FBB0329C-16E7-40A6-84DB-ADCE31265160}" srcOrd="1" destOrd="0" presId="urn:microsoft.com/office/officeart/2005/8/layout/process2"/>
    <dgm:cxn modelId="{D3BAB855-C0FC-48FB-8F4F-4A7D82E518F8}" type="presOf" srcId="{F99885A2-99A9-438C-AFAC-4E967AF0BD46}" destId="{77BE1760-E549-4054-893B-21175CB18716}" srcOrd="1" destOrd="0" presId="urn:microsoft.com/office/officeart/2005/8/layout/process2"/>
    <dgm:cxn modelId="{987CAC11-99E0-489C-8215-3147CF9CE719}" type="presParOf" srcId="{C247D598-B72F-4769-9444-1BF239EB1538}" destId="{AB6124B4-6F56-44B8-B453-A9D86B552A5C}" srcOrd="0" destOrd="0" presId="urn:microsoft.com/office/officeart/2005/8/layout/process2"/>
    <dgm:cxn modelId="{C33BF608-9DE8-458F-91FB-A1F032EE95F5}" type="presParOf" srcId="{C247D598-B72F-4769-9444-1BF239EB1538}" destId="{8416E7E5-99C6-4C46-AC99-990964A20DD4}" srcOrd="1" destOrd="0" presId="urn:microsoft.com/office/officeart/2005/8/layout/process2"/>
    <dgm:cxn modelId="{12F754BD-9A38-4D11-ACF2-0FFCB51DC4C6}" type="presParOf" srcId="{8416E7E5-99C6-4C46-AC99-990964A20DD4}" destId="{157C29E0-5D90-4325-94EF-A77F4CC6B22D}" srcOrd="0" destOrd="0" presId="urn:microsoft.com/office/officeart/2005/8/layout/process2"/>
    <dgm:cxn modelId="{06AABD33-E8CB-445D-94CE-4DB1740801D6}" type="presParOf" srcId="{C247D598-B72F-4769-9444-1BF239EB1538}" destId="{10F06A1D-8B5D-4F41-9850-546F20527AD8}" srcOrd="2" destOrd="0" presId="urn:microsoft.com/office/officeart/2005/8/layout/process2"/>
    <dgm:cxn modelId="{0697AEC6-1423-41EC-B3AE-A23E4FA1D280}" type="presParOf" srcId="{C247D598-B72F-4769-9444-1BF239EB1538}" destId="{1E9C77CF-8274-4009-8E64-1827C26BF1C4}" srcOrd="3" destOrd="0" presId="urn:microsoft.com/office/officeart/2005/8/layout/process2"/>
    <dgm:cxn modelId="{72FE0531-C170-471E-A14C-08C9FC76B729}" type="presParOf" srcId="{1E9C77CF-8274-4009-8E64-1827C26BF1C4}" destId="{91B76EA9-2E85-4B57-BEF8-F82D93571C03}" srcOrd="0" destOrd="0" presId="urn:microsoft.com/office/officeart/2005/8/layout/process2"/>
    <dgm:cxn modelId="{CF20BC7E-7E8B-4925-BC07-FB2316687250}" type="presParOf" srcId="{C247D598-B72F-4769-9444-1BF239EB1538}" destId="{7524B3C6-65A2-4442-AFF4-FE984B270429}" srcOrd="4" destOrd="0" presId="urn:microsoft.com/office/officeart/2005/8/layout/process2"/>
    <dgm:cxn modelId="{4A2A0DF2-81B4-42A0-A915-40CB0EDD808B}" type="presParOf" srcId="{C247D598-B72F-4769-9444-1BF239EB1538}" destId="{179B9078-2BBB-40EC-8A94-4CFF670D2D6B}" srcOrd="5" destOrd="0" presId="urn:microsoft.com/office/officeart/2005/8/layout/process2"/>
    <dgm:cxn modelId="{3B103606-814E-47D4-87C1-F9E0F93C69B6}" type="presParOf" srcId="{179B9078-2BBB-40EC-8A94-4CFF670D2D6B}" destId="{77BE1760-E549-4054-893B-21175CB18716}" srcOrd="0" destOrd="0" presId="urn:microsoft.com/office/officeart/2005/8/layout/process2"/>
    <dgm:cxn modelId="{C692B8FB-E471-45DC-9F71-E470B11E7556}" type="presParOf" srcId="{C247D598-B72F-4769-9444-1BF239EB1538}" destId="{AE79958C-A213-4D3B-AA69-BE4C35A075CD}" srcOrd="6" destOrd="0" presId="urn:microsoft.com/office/officeart/2005/8/layout/process2"/>
    <dgm:cxn modelId="{B809B6C1-49FA-44ED-87F9-753497F95D54}" type="presParOf" srcId="{C247D598-B72F-4769-9444-1BF239EB1538}" destId="{D60EF07E-8B4B-4DD0-9DCA-01BCC7A6ED92}" srcOrd="7" destOrd="0" presId="urn:microsoft.com/office/officeart/2005/8/layout/process2"/>
    <dgm:cxn modelId="{B7EA6DCD-3F74-46E5-BB5A-492E1D510903}" type="presParOf" srcId="{D60EF07E-8B4B-4DD0-9DCA-01BCC7A6ED92}" destId="{FBB0329C-16E7-40A6-84DB-ADCE31265160}" srcOrd="0" destOrd="0" presId="urn:microsoft.com/office/officeart/2005/8/layout/process2"/>
    <dgm:cxn modelId="{A41896C1-18D8-463D-97A2-79923B47DF45}" type="presParOf" srcId="{C247D598-B72F-4769-9444-1BF239EB1538}" destId="{0C308149-94D3-4910-BA4C-7D0168C5484D}" srcOrd="8" destOrd="0" presId="urn:microsoft.com/office/officeart/2005/8/layout/process2"/>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9E9D851-CE39-4BEA-BFFD-1129DFC81418}" type="doc">
      <dgm:prSet loTypeId="urn:microsoft.com/office/officeart/2005/8/layout/matrix1" loCatId="matrix" qsTypeId="urn:microsoft.com/office/officeart/2005/8/quickstyle/simple3" qsCatId="simple" csTypeId="urn:microsoft.com/office/officeart/2005/8/colors/accent0_1" csCatId="mainScheme" phldr="1"/>
      <dgm:spPr/>
      <dgm:t>
        <a:bodyPr/>
        <a:lstStyle/>
        <a:p>
          <a:endParaRPr lang="ru-RU"/>
        </a:p>
      </dgm:t>
    </dgm:pt>
    <dgm:pt modelId="{5AA5CC55-198C-4669-B4D2-916DA98E84BB}">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АНАЛИЗ</a:t>
          </a:r>
        </a:p>
      </dgm:t>
    </dgm:pt>
    <dgm:pt modelId="{B54B27BC-7851-423D-B75A-D283360D0E05}" type="parTrans" cxnId="{6B31031B-A063-4080-ABB7-1B7362030394}">
      <dgm:prSet/>
      <dgm:spPr/>
      <dgm:t>
        <a:bodyPr/>
        <a:lstStyle/>
        <a:p>
          <a:endParaRPr lang="ru-RU"/>
        </a:p>
      </dgm:t>
    </dgm:pt>
    <dgm:pt modelId="{5AA24BB3-BA3A-4535-9476-757AC3C115E6}" type="sibTrans" cxnId="{6B31031B-A063-4080-ABB7-1B7362030394}">
      <dgm:prSet/>
      <dgm:spPr/>
      <dgm:t>
        <a:bodyPr/>
        <a:lstStyle/>
        <a:p>
          <a:endParaRPr lang="ru-RU"/>
        </a:p>
      </dgm:t>
    </dgm:pt>
    <dgm:pt modelId="{E75C6C8F-2D78-4FDE-ADDF-CEB7ED60F240}">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СРАВНЕНИЕ</a:t>
          </a:r>
        </a:p>
      </dgm:t>
    </dgm:pt>
    <dgm:pt modelId="{149D1B1B-E999-43E4-A7E8-3FD47D96A901}" type="parTrans" cxnId="{1B0A1B0D-023F-4328-94F5-B207BBC55372}">
      <dgm:prSet/>
      <dgm:spPr/>
      <dgm:t>
        <a:bodyPr/>
        <a:lstStyle/>
        <a:p>
          <a:endParaRPr lang="ru-RU"/>
        </a:p>
      </dgm:t>
    </dgm:pt>
    <dgm:pt modelId="{0E243F5F-77E1-45EB-B7AE-EB391F48467B}" type="sibTrans" cxnId="{1B0A1B0D-023F-4328-94F5-B207BBC55372}">
      <dgm:prSet/>
      <dgm:spPr/>
      <dgm:t>
        <a:bodyPr/>
        <a:lstStyle/>
        <a:p>
          <a:endParaRPr lang="ru-RU"/>
        </a:p>
      </dgm:t>
    </dgm:pt>
    <dgm:pt modelId="{A9375E22-F454-4778-A3E7-B800A3F051FA}">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СИНТЕЗ</a:t>
          </a:r>
        </a:p>
      </dgm:t>
    </dgm:pt>
    <dgm:pt modelId="{1936D3D5-A338-4D69-88CC-7DCFB8984150}" type="parTrans" cxnId="{5E34FD94-3957-4231-98D8-639A6F6ABA0C}">
      <dgm:prSet/>
      <dgm:spPr/>
      <dgm:t>
        <a:bodyPr/>
        <a:lstStyle/>
        <a:p>
          <a:endParaRPr lang="ru-RU"/>
        </a:p>
      </dgm:t>
    </dgm:pt>
    <dgm:pt modelId="{697B75A6-FEDE-48CD-8CD6-BAED49CC8131}" type="sibTrans" cxnId="{5E34FD94-3957-4231-98D8-639A6F6ABA0C}">
      <dgm:prSet/>
      <dgm:spPr/>
      <dgm:t>
        <a:bodyPr/>
        <a:lstStyle/>
        <a:p>
          <a:endParaRPr lang="ru-RU"/>
        </a:p>
      </dgm:t>
    </dgm:pt>
    <dgm:pt modelId="{DD70A136-400A-4F04-964E-74549305EC5B}">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АБСТРАГИРОВАНИЕ</a:t>
          </a:r>
        </a:p>
      </dgm:t>
    </dgm:pt>
    <dgm:pt modelId="{90CFB646-1BCB-4109-8794-414342B7496F}" type="parTrans" cxnId="{006D201C-AAEB-4A0D-A29A-F4F7D2AF977D}">
      <dgm:prSet/>
      <dgm:spPr/>
      <dgm:t>
        <a:bodyPr/>
        <a:lstStyle/>
        <a:p>
          <a:endParaRPr lang="ru-RU"/>
        </a:p>
      </dgm:t>
    </dgm:pt>
    <dgm:pt modelId="{4C409360-EB16-4099-B32E-B8A64D83CCCE}" type="sibTrans" cxnId="{006D201C-AAEB-4A0D-A29A-F4F7D2AF977D}">
      <dgm:prSet/>
      <dgm:spPr/>
      <dgm:t>
        <a:bodyPr/>
        <a:lstStyle/>
        <a:p>
          <a:endParaRPr lang="ru-RU"/>
        </a:p>
      </dgm:t>
    </dgm:pt>
    <dgm:pt modelId="{4FE04782-DA08-4253-98E2-D2D7D7505959}">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ОБОБЩЕНИЕ</a:t>
          </a:r>
        </a:p>
      </dgm:t>
    </dgm:pt>
    <dgm:pt modelId="{664C64EF-1A16-4650-84C6-1FC2E47BD892}" type="parTrans" cxnId="{046A33FC-E999-46A6-BA94-73F38FF73A69}">
      <dgm:prSet/>
      <dgm:spPr/>
      <dgm:t>
        <a:bodyPr/>
        <a:lstStyle/>
        <a:p>
          <a:endParaRPr lang="ru-RU"/>
        </a:p>
      </dgm:t>
    </dgm:pt>
    <dgm:pt modelId="{C2F8494F-9B2B-4C88-9855-24BDBCE77C14}" type="sibTrans" cxnId="{046A33FC-E999-46A6-BA94-73F38FF73A69}">
      <dgm:prSet/>
      <dgm:spPr/>
      <dgm:t>
        <a:bodyPr/>
        <a:lstStyle/>
        <a:p>
          <a:endParaRPr lang="ru-RU"/>
        </a:p>
      </dgm:t>
    </dgm:pt>
    <dgm:pt modelId="{345A6992-6BF5-49F2-8B04-7EC79314735A}" type="pres">
      <dgm:prSet presAssocID="{F9E9D851-CE39-4BEA-BFFD-1129DFC81418}" presName="diagram" presStyleCnt="0">
        <dgm:presLayoutVars>
          <dgm:chMax val="1"/>
          <dgm:dir/>
          <dgm:animLvl val="ctr"/>
          <dgm:resizeHandles val="exact"/>
        </dgm:presLayoutVars>
      </dgm:prSet>
      <dgm:spPr/>
      <dgm:t>
        <a:bodyPr/>
        <a:lstStyle/>
        <a:p>
          <a:endParaRPr lang="ru-RU"/>
        </a:p>
      </dgm:t>
    </dgm:pt>
    <dgm:pt modelId="{000EBBF1-C2C3-445B-8249-06DCC2AE6EB6}" type="pres">
      <dgm:prSet presAssocID="{F9E9D851-CE39-4BEA-BFFD-1129DFC81418}" presName="matrix" presStyleCnt="0"/>
      <dgm:spPr/>
    </dgm:pt>
    <dgm:pt modelId="{3F9C05EF-1DF9-4A12-977F-526F5F1C4E81}" type="pres">
      <dgm:prSet presAssocID="{F9E9D851-CE39-4BEA-BFFD-1129DFC81418}" presName="tile1" presStyleLbl="node1" presStyleIdx="0" presStyleCnt="4"/>
      <dgm:spPr/>
      <dgm:t>
        <a:bodyPr/>
        <a:lstStyle/>
        <a:p>
          <a:endParaRPr lang="ru-RU"/>
        </a:p>
      </dgm:t>
    </dgm:pt>
    <dgm:pt modelId="{F275242B-DB7A-4893-B5FC-31A2A9C95B60}" type="pres">
      <dgm:prSet presAssocID="{F9E9D851-CE39-4BEA-BFFD-1129DFC81418}" presName="tile1text" presStyleLbl="node1" presStyleIdx="0" presStyleCnt="4">
        <dgm:presLayoutVars>
          <dgm:chMax val="0"/>
          <dgm:chPref val="0"/>
          <dgm:bulletEnabled val="1"/>
        </dgm:presLayoutVars>
      </dgm:prSet>
      <dgm:spPr/>
      <dgm:t>
        <a:bodyPr/>
        <a:lstStyle/>
        <a:p>
          <a:endParaRPr lang="ru-RU"/>
        </a:p>
      </dgm:t>
    </dgm:pt>
    <dgm:pt modelId="{A98B1D5A-6E66-4556-A62D-E7CBC9BAC898}" type="pres">
      <dgm:prSet presAssocID="{F9E9D851-CE39-4BEA-BFFD-1129DFC81418}" presName="tile2" presStyleLbl="node1" presStyleIdx="1" presStyleCnt="4"/>
      <dgm:spPr/>
      <dgm:t>
        <a:bodyPr/>
        <a:lstStyle/>
        <a:p>
          <a:endParaRPr lang="ru-RU"/>
        </a:p>
      </dgm:t>
    </dgm:pt>
    <dgm:pt modelId="{7E4BD9CF-1C1F-434F-9BAA-69114B744C8A}" type="pres">
      <dgm:prSet presAssocID="{F9E9D851-CE39-4BEA-BFFD-1129DFC81418}" presName="tile2text" presStyleLbl="node1" presStyleIdx="1" presStyleCnt="4">
        <dgm:presLayoutVars>
          <dgm:chMax val="0"/>
          <dgm:chPref val="0"/>
          <dgm:bulletEnabled val="1"/>
        </dgm:presLayoutVars>
      </dgm:prSet>
      <dgm:spPr/>
      <dgm:t>
        <a:bodyPr/>
        <a:lstStyle/>
        <a:p>
          <a:endParaRPr lang="ru-RU"/>
        </a:p>
      </dgm:t>
    </dgm:pt>
    <dgm:pt modelId="{A37AA34B-2A1E-44A5-8B68-DCA244DCBAAF}" type="pres">
      <dgm:prSet presAssocID="{F9E9D851-CE39-4BEA-BFFD-1129DFC81418}" presName="tile3" presStyleLbl="node1" presStyleIdx="2" presStyleCnt="4"/>
      <dgm:spPr/>
      <dgm:t>
        <a:bodyPr/>
        <a:lstStyle/>
        <a:p>
          <a:endParaRPr lang="ru-RU"/>
        </a:p>
      </dgm:t>
    </dgm:pt>
    <dgm:pt modelId="{DCB344AE-62BF-4CDA-B0F3-0E05A1A6779F}" type="pres">
      <dgm:prSet presAssocID="{F9E9D851-CE39-4BEA-BFFD-1129DFC81418}" presName="tile3text" presStyleLbl="node1" presStyleIdx="2" presStyleCnt="4">
        <dgm:presLayoutVars>
          <dgm:chMax val="0"/>
          <dgm:chPref val="0"/>
          <dgm:bulletEnabled val="1"/>
        </dgm:presLayoutVars>
      </dgm:prSet>
      <dgm:spPr/>
      <dgm:t>
        <a:bodyPr/>
        <a:lstStyle/>
        <a:p>
          <a:endParaRPr lang="ru-RU"/>
        </a:p>
      </dgm:t>
    </dgm:pt>
    <dgm:pt modelId="{68473CA2-5AF2-41FA-BDA3-5A11AC9224FF}" type="pres">
      <dgm:prSet presAssocID="{F9E9D851-CE39-4BEA-BFFD-1129DFC81418}" presName="tile4" presStyleLbl="node1" presStyleIdx="3" presStyleCnt="4"/>
      <dgm:spPr/>
      <dgm:t>
        <a:bodyPr/>
        <a:lstStyle/>
        <a:p>
          <a:endParaRPr lang="ru-RU"/>
        </a:p>
      </dgm:t>
    </dgm:pt>
    <dgm:pt modelId="{BCEF5369-A420-49C1-BF42-C1D0824C2FC9}" type="pres">
      <dgm:prSet presAssocID="{F9E9D851-CE39-4BEA-BFFD-1129DFC81418}" presName="tile4text" presStyleLbl="node1" presStyleIdx="3" presStyleCnt="4">
        <dgm:presLayoutVars>
          <dgm:chMax val="0"/>
          <dgm:chPref val="0"/>
          <dgm:bulletEnabled val="1"/>
        </dgm:presLayoutVars>
      </dgm:prSet>
      <dgm:spPr/>
      <dgm:t>
        <a:bodyPr/>
        <a:lstStyle/>
        <a:p>
          <a:endParaRPr lang="ru-RU"/>
        </a:p>
      </dgm:t>
    </dgm:pt>
    <dgm:pt modelId="{775A23A7-DCB5-488A-B301-65F6CCA7A414}" type="pres">
      <dgm:prSet presAssocID="{F9E9D851-CE39-4BEA-BFFD-1129DFC81418}" presName="centerTile" presStyleLbl="fgShp" presStyleIdx="0" presStyleCnt="1">
        <dgm:presLayoutVars>
          <dgm:chMax val="0"/>
          <dgm:chPref val="0"/>
        </dgm:presLayoutVars>
      </dgm:prSet>
      <dgm:spPr/>
      <dgm:t>
        <a:bodyPr/>
        <a:lstStyle/>
        <a:p>
          <a:endParaRPr lang="ru-RU"/>
        </a:p>
      </dgm:t>
    </dgm:pt>
  </dgm:ptLst>
  <dgm:cxnLst>
    <dgm:cxn modelId="{308F750B-89AF-411D-936D-E147BD602313}" type="presOf" srcId="{A9375E22-F454-4778-A3E7-B800A3F051FA}" destId="{7E4BD9CF-1C1F-434F-9BAA-69114B744C8A}" srcOrd="1" destOrd="0" presId="urn:microsoft.com/office/officeart/2005/8/layout/matrix1"/>
    <dgm:cxn modelId="{006D201C-AAEB-4A0D-A29A-F4F7D2AF977D}" srcId="{5AA5CC55-198C-4669-B4D2-916DA98E84BB}" destId="{DD70A136-400A-4F04-964E-74549305EC5B}" srcOrd="2" destOrd="0" parTransId="{90CFB646-1BCB-4109-8794-414342B7496F}" sibTransId="{4C409360-EB16-4099-B32E-B8A64D83CCCE}"/>
    <dgm:cxn modelId="{5E34FD94-3957-4231-98D8-639A6F6ABA0C}" srcId="{5AA5CC55-198C-4669-B4D2-916DA98E84BB}" destId="{A9375E22-F454-4778-A3E7-B800A3F051FA}" srcOrd="1" destOrd="0" parTransId="{1936D3D5-A338-4D69-88CC-7DCFB8984150}" sibTransId="{697B75A6-FEDE-48CD-8CD6-BAED49CC8131}"/>
    <dgm:cxn modelId="{6F769074-63BF-44AB-8DDA-A9E7BFA4A7E0}" type="presOf" srcId="{5AA5CC55-198C-4669-B4D2-916DA98E84BB}" destId="{775A23A7-DCB5-488A-B301-65F6CCA7A414}" srcOrd="0" destOrd="0" presId="urn:microsoft.com/office/officeart/2005/8/layout/matrix1"/>
    <dgm:cxn modelId="{E26B5B06-0940-408B-B95B-64A8D277BDA1}" type="presOf" srcId="{DD70A136-400A-4F04-964E-74549305EC5B}" destId="{A37AA34B-2A1E-44A5-8B68-DCA244DCBAAF}" srcOrd="0" destOrd="0" presId="urn:microsoft.com/office/officeart/2005/8/layout/matrix1"/>
    <dgm:cxn modelId="{6B31031B-A063-4080-ABB7-1B7362030394}" srcId="{F9E9D851-CE39-4BEA-BFFD-1129DFC81418}" destId="{5AA5CC55-198C-4669-B4D2-916DA98E84BB}" srcOrd="0" destOrd="0" parTransId="{B54B27BC-7851-423D-B75A-D283360D0E05}" sibTransId="{5AA24BB3-BA3A-4535-9476-757AC3C115E6}"/>
    <dgm:cxn modelId="{7F4D2E1B-EF4C-469E-950C-5228F1119F64}" type="presOf" srcId="{E75C6C8F-2D78-4FDE-ADDF-CEB7ED60F240}" destId="{F275242B-DB7A-4893-B5FC-31A2A9C95B60}" srcOrd="1" destOrd="0" presId="urn:microsoft.com/office/officeart/2005/8/layout/matrix1"/>
    <dgm:cxn modelId="{3D18806D-4BC0-41B9-8255-475FB3F722B9}" type="presOf" srcId="{4FE04782-DA08-4253-98E2-D2D7D7505959}" destId="{68473CA2-5AF2-41FA-BDA3-5A11AC9224FF}" srcOrd="0" destOrd="0" presId="urn:microsoft.com/office/officeart/2005/8/layout/matrix1"/>
    <dgm:cxn modelId="{C12F872C-F5E5-4093-9BE8-9908E88EC4BA}" type="presOf" srcId="{DD70A136-400A-4F04-964E-74549305EC5B}" destId="{DCB344AE-62BF-4CDA-B0F3-0E05A1A6779F}" srcOrd="1" destOrd="0" presId="urn:microsoft.com/office/officeart/2005/8/layout/matrix1"/>
    <dgm:cxn modelId="{1B0A1B0D-023F-4328-94F5-B207BBC55372}" srcId="{5AA5CC55-198C-4669-B4D2-916DA98E84BB}" destId="{E75C6C8F-2D78-4FDE-ADDF-CEB7ED60F240}" srcOrd="0" destOrd="0" parTransId="{149D1B1B-E999-43E4-A7E8-3FD47D96A901}" sibTransId="{0E243F5F-77E1-45EB-B7AE-EB391F48467B}"/>
    <dgm:cxn modelId="{046A33FC-E999-46A6-BA94-73F38FF73A69}" srcId="{5AA5CC55-198C-4669-B4D2-916DA98E84BB}" destId="{4FE04782-DA08-4253-98E2-D2D7D7505959}" srcOrd="3" destOrd="0" parTransId="{664C64EF-1A16-4650-84C6-1FC2E47BD892}" sibTransId="{C2F8494F-9B2B-4C88-9855-24BDBCE77C14}"/>
    <dgm:cxn modelId="{B9D0A81E-FBE5-4D77-9B96-64BA468681A4}" type="presOf" srcId="{A9375E22-F454-4778-A3E7-B800A3F051FA}" destId="{A98B1D5A-6E66-4556-A62D-E7CBC9BAC898}" srcOrd="0" destOrd="0" presId="urn:microsoft.com/office/officeart/2005/8/layout/matrix1"/>
    <dgm:cxn modelId="{F9FCF03C-CC11-4032-83C4-D94885CD5838}" type="presOf" srcId="{E75C6C8F-2D78-4FDE-ADDF-CEB7ED60F240}" destId="{3F9C05EF-1DF9-4A12-977F-526F5F1C4E81}" srcOrd="0" destOrd="0" presId="urn:microsoft.com/office/officeart/2005/8/layout/matrix1"/>
    <dgm:cxn modelId="{D9083615-3855-4612-BFF0-66443EB57963}" type="presOf" srcId="{4FE04782-DA08-4253-98E2-D2D7D7505959}" destId="{BCEF5369-A420-49C1-BF42-C1D0824C2FC9}" srcOrd="1" destOrd="0" presId="urn:microsoft.com/office/officeart/2005/8/layout/matrix1"/>
    <dgm:cxn modelId="{9F9E540C-82F7-436E-8022-939524F7A759}" type="presOf" srcId="{F9E9D851-CE39-4BEA-BFFD-1129DFC81418}" destId="{345A6992-6BF5-49F2-8B04-7EC79314735A}" srcOrd="0" destOrd="0" presId="urn:microsoft.com/office/officeart/2005/8/layout/matrix1"/>
    <dgm:cxn modelId="{C3230592-DBCB-40B0-86E2-E08EA6358B50}" type="presParOf" srcId="{345A6992-6BF5-49F2-8B04-7EC79314735A}" destId="{000EBBF1-C2C3-445B-8249-06DCC2AE6EB6}" srcOrd="0" destOrd="0" presId="urn:microsoft.com/office/officeart/2005/8/layout/matrix1"/>
    <dgm:cxn modelId="{59D3BD40-01AB-4BC7-95CE-963C845F4E27}" type="presParOf" srcId="{000EBBF1-C2C3-445B-8249-06DCC2AE6EB6}" destId="{3F9C05EF-1DF9-4A12-977F-526F5F1C4E81}" srcOrd="0" destOrd="0" presId="urn:microsoft.com/office/officeart/2005/8/layout/matrix1"/>
    <dgm:cxn modelId="{F20E2411-F35D-4921-9923-3A859ED77469}" type="presParOf" srcId="{000EBBF1-C2C3-445B-8249-06DCC2AE6EB6}" destId="{F275242B-DB7A-4893-B5FC-31A2A9C95B60}" srcOrd="1" destOrd="0" presId="urn:microsoft.com/office/officeart/2005/8/layout/matrix1"/>
    <dgm:cxn modelId="{6B527917-663F-4653-BF35-1091D28D5A1C}" type="presParOf" srcId="{000EBBF1-C2C3-445B-8249-06DCC2AE6EB6}" destId="{A98B1D5A-6E66-4556-A62D-E7CBC9BAC898}" srcOrd="2" destOrd="0" presId="urn:microsoft.com/office/officeart/2005/8/layout/matrix1"/>
    <dgm:cxn modelId="{5519A568-4E2E-4293-B658-6F22A8A4E73D}" type="presParOf" srcId="{000EBBF1-C2C3-445B-8249-06DCC2AE6EB6}" destId="{7E4BD9CF-1C1F-434F-9BAA-69114B744C8A}" srcOrd="3" destOrd="0" presId="urn:microsoft.com/office/officeart/2005/8/layout/matrix1"/>
    <dgm:cxn modelId="{A8B2D58C-682B-4527-A6F8-14B3941EC792}" type="presParOf" srcId="{000EBBF1-C2C3-445B-8249-06DCC2AE6EB6}" destId="{A37AA34B-2A1E-44A5-8B68-DCA244DCBAAF}" srcOrd="4" destOrd="0" presId="urn:microsoft.com/office/officeart/2005/8/layout/matrix1"/>
    <dgm:cxn modelId="{F85A62DD-ECE2-4B2E-A6C4-0EAF92B7BB2A}" type="presParOf" srcId="{000EBBF1-C2C3-445B-8249-06DCC2AE6EB6}" destId="{DCB344AE-62BF-4CDA-B0F3-0E05A1A6779F}" srcOrd="5" destOrd="0" presId="urn:microsoft.com/office/officeart/2005/8/layout/matrix1"/>
    <dgm:cxn modelId="{A0747D53-4272-4C8F-B943-7BAEA40DA488}" type="presParOf" srcId="{000EBBF1-C2C3-445B-8249-06DCC2AE6EB6}" destId="{68473CA2-5AF2-41FA-BDA3-5A11AC9224FF}" srcOrd="6" destOrd="0" presId="urn:microsoft.com/office/officeart/2005/8/layout/matrix1"/>
    <dgm:cxn modelId="{02BE2B85-C037-45A2-B787-56A1AF31126E}" type="presParOf" srcId="{000EBBF1-C2C3-445B-8249-06DCC2AE6EB6}" destId="{BCEF5369-A420-49C1-BF42-C1D0824C2FC9}" srcOrd="7" destOrd="0" presId="urn:microsoft.com/office/officeart/2005/8/layout/matrix1"/>
    <dgm:cxn modelId="{19C98D34-4E0D-4165-AA2B-D586A302DAAB}" type="presParOf" srcId="{345A6992-6BF5-49F2-8B04-7EC79314735A}" destId="{775A23A7-DCB5-488A-B301-65F6CCA7A414}" srcOrd="1" destOrd="0" presId="urn:microsoft.com/office/officeart/2005/8/layout/matrix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70F6886-4851-4415-A98E-37DD5685E951}" type="doc">
      <dgm:prSet loTypeId="urn:microsoft.com/office/officeart/2005/8/layout/target1" loCatId="relationship" qsTypeId="urn:microsoft.com/office/officeart/2005/8/quickstyle/simple1" qsCatId="simple" csTypeId="urn:microsoft.com/office/officeart/2005/8/colors/accent1_2" csCatId="accent1" phldr="1"/>
      <dgm:spPr/>
    </dgm:pt>
    <dgm:pt modelId="{CA158025-6D67-45DB-B572-EC93A963D524}">
      <dgm:prSet phldrT="[Текст]" custT="1"/>
      <dgm:spPr/>
      <dgm:t>
        <a:bodyPr/>
        <a:lstStyle/>
        <a:p>
          <a:pPr algn="ctr"/>
          <a:r>
            <a:rPr lang="ru-RU" sz="1400">
              <a:latin typeface="Times New Roman" pitchFamily="18" charset="0"/>
              <a:cs typeface="Times New Roman" pitchFamily="18" charset="0"/>
            </a:rPr>
            <a:t>Критичность мышления</a:t>
          </a:r>
        </a:p>
      </dgm:t>
    </dgm:pt>
    <dgm:pt modelId="{BFD9A229-76AD-491E-8F5C-76CE729C2219}" type="parTrans" cxnId="{9A0C4FCC-0425-4A9C-9D3B-6A6B9CFAAA14}">
      <dgm:prSet/>
      <dgm:spPr/>
      <dgm:t>
        <a:bodyPr/>
        <a:lstStyle/>
        <a:p>
          <a:endParaRPr lang="ru-RU"/>
        </a:p>
      </dgm:t>
    </dgm:pt>
    <dgm:pt modelId="{8CF32723-75B8-4CEA-ADF1-B9B2CAB4E7F8}" type="sibTrans" cxnId="{9A0C4FCC-0425-4A9C-9D3B-6A6B9CFAAA14}">
      <dgm:prSet/>
      <dgm:spPr/>
      <dgm:t>
        <a:bodyPr/>
        <a:lstStyle/>
        <a:p>
          <a:endParaRPr lang="ru-RU"/>
        </a:p>
      </dgm:t>
    </dgm:pt>
    <dgm:pt modelId="{F1F0D831-819B-48E3-819D-97187A1A92F0}">
      <dgm:prSet phldrT="[Текст]" custT="1"/>
      <dgm:spPr/>
      <dgm:t>
        <a:bodyPr/>
        <a:lstStyle/>
        <a:p>
          <a:pPr algn="ctr"/>
          <a:r>
            <a:rPr lang="ru-RU" sz="1400">
              <a:latin typeface="Times New Roman" pitchFamily="18" charset="0"/>
              <a:cs typeface="Times New Roman" pitchFamily="18" charset="0"/>
            </a:rPr>
            <a:t>Ясность и обоснованность  позиции</a:t>
          </a:r>
        </a:p>
      </dgm:t>
    </dgm:pt>
    <dgm:pt modelId="{0B9E888F-A41E-4AA0-9612-3FC9519DDCA8}" type="parTrans" cxnId="{60D7E1F6-9F07-4987-94E2-E588137F7328}">
      <dgm:prSet/>
      <dgm:spPr/>
      <dgm:t>
        <a:bodyPr/>
        <a:lstStyle/>
        <a:p>
          <a:endParaRPr lang="ru-RU"/>
        </a:p>
      </dgm:t>
    </dgm:pt>
    <dgm:pt modelId="{49DE21F7-8321-431D-B2D7-6D87E0C9B91D}" type="sibTrans" cxnId="{60D7E1F6-9F07-4987-94E2-E588137F7328}">
      <dgm:prSet/>
      <dgm:spPr/>
      <dgm:t>
        <a:bodyPr/>
        <a:lstStyle/>
        <a:p>
          <a:endParaRPr lang="ru-RU"/>
        </a:p>
      </dgm:t>
    </dgm:pt>
    <dgm:pt modelId="{D4BF787D-9412-424E-82B9-F34F1F22315E}">
      <dgm:prSet phldrT="[Текст]" custT="1"/>
      <dgm:spPr/>
      <dgm:t>
        <a:bodyPr/>
        <a:lstStyle/>
        <a:p>
          <a:pPr algn="ctr"/>
          <a:r>
            <a:rPr lang="ru-RU" sz="1400">
              <a:latin typeface="Times New Roman" pitchFamily="18" charset="0"/>
              <a:cs typeface="Times New Roman" pitchFamily="18" charset="0"/>
            </a:rPr>
            <a:t>Умение ставить проблемные вопросы и вести дискуссию</a:t>
          </a:r>
        </a:p>
      </dgm:t>
    </dgm:pt>
    <dgm:pt modelId="{03DEC6E9-2887-46F4-B4F1-9FC7D57C4F65}" type="parTrans" cxnId="{F849E958-182C-4A39-9EEE-4A1C94452151}">
      <dgm:prSet/>
      <dgm:spPr/>
      <dgm:t>
        <a:bodyPr/>
        <a:lstStyle/>
        <a:p>
          <a:endParaRPr lang="ru-RU"/>
        </a:p>
      </dgm:t>
    </dgm:pt>
    <dgm:pt modelId="{EB399067-BFE0-423B-80D6-B2C7AA45CA8E}" type="sibTrans" cxnId="{F849E958-182C-4A39-9EEE-4A1C94452151}">
      <dgm:prSet/>
      <dgm:spPr/>
      <dgm:t>
        <a:bodyPr/>
        <a:lstStyle/>
        <a:p>
          <a:endParaRPr lang="ru-RU"/>
        </a:p>
      </dgm:t>
    </dgm:pt>
    <dgm:pt modelId="{DBA21B05-5927-484D-B02A-B3E29941B2B7}">
      <dgm:prSet phldrT="[Текст]" custT="1"/>
      <dgm:spPr/>
      <dgm:t>
        <a:bodyPr/>
        <a:lstStyle/>
        <a:p>
          <a:pPr algn="ctr"/>
          <a:r>
            <a:rPr lang="ru-RU" sz="1400">
              <a:latin typeface="Times New Roman" pitchFamily="18" charset="0"/>
              <a:cs typeface="Times New Roman" pitchFamily="18" charset="0"/>
            </a:rPr>
            <a:t>Готовность к адекватной самооценке</a:t>
          </a:r>
        </a:p>
      </dgm:t>
    </dgm:pt>
    <dgm:pt modelId="{2506D893-341D-4185-8477-5EE6282FD9CE}" type="parTrans" cxnId="{A1F87C1E-C8BF-4BC7-9D3C-3EB5E2BC9518}">
      <dgm:prSet/>
      <dgm:spPr/>
      <dgm:t>
        <a:bodyPr/>
        <a:lstStyle/>
        <a:p>
          <a:endParaRPr lang="ru-RU"/>
        </a:p>
      </dgm:t>
    </dgm:pt>
    <dgm:pt modelId="{8C4E993D-F599-40C1-9EC5-60FF3E170043}" type="sibTrans" cxnId="{A1F87C1E-C8BF-4BC7-9D3C-3EB5E2BC9518}">
      <dgm:prSet/>
      <dgm:spPr/>
      <dgm:t>
        <a:bodyPr/>
        <a:lstStyle/>
        <a:p>
          <a:endParaRPr lang="ru-RU"/>
        </a:p>
      </dgm:t>
    </dgm:pt>
    <dgm:pt modelId="{D4EF102D-F4D4-487B-A001-8357868EC190}" type="pres">
      <dgm:prSet presAssocID="{A70F6886-4851-4415-A98E-37DD5685E951}" presName="composite" presStyleCnt="0">
        <dgm:presLayoutVars>
          <dgm:chMax val="5"/>
          <dgm:dir/>
          <dgm:resizeHandles val="exact"/>
        </dgm:presLayoutVars>
      </dgm:prSet>
      <dgm:spPr/>
    </dgm:pt>
    <dgm:pt modelId="{8B3AAD6E-F43E-44CD-8DAF-7A46D64C26A1}" type="pres">
      <dgm:prSet presAssocID="{CA158025-6D67-45DB-B572-EC93A963D524}" presName="circle1" presStyleLbl="lnNode1" presStyleIdx="0" presStyleCnt="4">
        <dgm:style>
          <a:lnRef idx="2">
            <a:schemeClr val="dk1"/>
          </a:lnRef>
          <a:fillRef idx="1">
            <a:schemeClr val="lt1"/>
          </a:fillRef>
          <a:effectRef idx="0">
            <a:schemeClr val="dk1"/>
          </a:effectRef>
          <a:fontRef idx="minor">
            <a:schemeClr val="dk1"/>
          </a:fontRef>
        </dgm:style>
      </dgm:prSet>
      <dgm:spPr/>
    </dgm:pt>
    <dgm:pt modelId="{1B79D01B-CEEE-4FD7-810B-7CD3DA690C87}" type="pres">
      <dgm:prSet presAssocID="{CA158025-6D67-45DB-B572-EC93A963D524}" presName="text1" presStyleLbl="revTx" presStyleIdx="0" presStyleCnt="4">
        <dgm:presLayoutVars>
          <dgm:bulletEnabled val="1"/>
        </dgm:presLayoutVars>
      </dgm:prSet>
      <dgm:spPr/>
      <dgm:t>
        <a:bodyPr/>
        <a:lstStyle/>
        <a:p>
          <a:endParaRPr lang="ru-RU"/>
        </a:p>
      </dgm:t>
    </dgm:pt>
    <dgm:pt modelId="{87A48705-05D1-44C0-A2C2-0B82B3328F09}" type="pres">
      <dgm:prSet presAssocID="{CA158025-6D67-45DB-B572-EC93A963D524}" presName="line1" presStyleLbl="callout" presStyleIdx="0" presStyleCnt="8"/>
      <dgm:spPr>
        <a:ln>
          <a:solidFill>
            <a:schemeClr val="tx1"/>
          </a:solidFill>
        </a:ln>
      </dgm:spPr>
    </dgm:pt>
    <dgm:pt modelId="{5247CB7F-D67C-4758-84D9-5D2B732F4E2F}" type="pres">
      <dgm:prSet presAssocID="{CA158025-6D67-45DB-B572-EC93A963D524}" presName="d1" presStyleLbl="callout" presStyleIdx="1" presStyleCnt="8"/>
      <dgm:spPr>
        <a:ln>
          <a:solidFill>
            <a:schemeClr val="tx1"/>
          </a:solidFill>
        </a:ln>
      </dgm:spPr>
    </dgm:pt>
    <dgm:pt modelId="{26B0C40E-E3F3-4D5D-84BC-B13D67CD90D0}" type="pres">
      <dgm:prSet presAssocID="{F1F0D831-819B-48E3-819D-97187A1A92F0}" presName="circle2" presStyleLbl="lnNode1" presStyleIdx="1" presStyleCnt="4">
        <dgm:style>
          <a:lnRef idx="2">
            <a:schemeClr val="dk1"/>
          </a:lnRef>
          <a:fillRef idx="1">
            <a:schemeClr val="lt1"/>
          </a:fillRef>
          <a:effectRef idx="0">
            <a:schemeClr val="dk1"/>
          </a:effectRef>
          <a:fontRef idx="minor">
            <a:schemeClr val="dk1"/>
          </a:fontRef>
        </dgm:style>
      </dgm:prSet>
      <dgm:spPr/>
    </dgm:pt>
    <dgm:pt modelId="{2F03566D-BF1A-41DE-B832-56B9E0491C62}" type="pres">
      <dgm:prSet presAssocID="{F1F0D831-819B-48E3-819D-97187A1A92F0}" presName="text2" presStyleLbl="revTx" presStyleIdx="1" presStyleCnt="4" custScaleX="147542" custLinFactNeighborX="23851" custLinFactNeighborY="-1385">
        <dgm:presLayoutVars>
          <dgm:bulletEnabled val="1"/>
        </dgm:presLayoutVars>
      </dgm:prSet>
      <dgm:spPr/>
      <dgm:t>
        <a:bodyPr/>
        <a:lstStyle/>
        <a:p>
          <a:endParaRPr lang="ru-RU"/>
        </a:p>
      </dgm:t>
    </dgm:pt>
    <dgm:pt modelId="{B47173F4-F591-47A0-B5EA-5190B86E36FB}" type="pres">
      <dgm:prSet presAssocID="{F1F0D831-819B-48E3-819D-97187A1A92F0}" presName="line2" presStyleLbl="callout" presStyleIdx="2" presStyleCnt="8"/>
      <dgm:spPr>
        <a:ln>
          <a:solidFill>
            <a:schemeClr val="tx1"/>
          </a:solidFill>
        </a:ln>
      </dgm:spPr>
    </dgm:pt>
    <dgm:pt modelId="{3175DF53-E079-419C-A6EE-39CA91A01A09}" type="pres">
      <dgm:prSet presAssocID="{F1F0D831-819B-48E3-819D-97187A1A92F0}" presName="d2" presStyleLbl="callout" presStyleIdx="3" presStyleCnt="8"/>
      <dgm:spPr>
        <a:ln>
          <a:solidFill>
            <a:schemeClr val="tx1"/>
          </a:solidFill>
        </a:ln>
      </dgm:spPr>
    </dgm:pt>
    <dgm:pt modelId="{1695E27B-BC63-4A29-BF0F-DF2B279495D5}" type="pres">
      <dgm:prSet presAssocID="{D4BF787D-9412-424E-82B9-F34F1F22315E}" presName="circle3" presStyleLbl="lnNode1" presStyleIdx="2" presStyleCnt="4">
        <dgm:style>
          <a:lnRef idx="2">
            <a:schemeClr val="dk1"/>
          </a:lnRef>
          <a:fillRef idx="1">
            <a:schemeClr val="lt1"/>
          </a:fillRef>
          <a:effectRef idx="0">
            <a:schemeClr val="dk1"/>
          </a:effectRef>
          <a:fontRef idx="minor">
            <a:schemeClr val="dk1"/>
          </a:fontRef>
        </dgm:style>
      </dgm:prSet>
      <dgm:spPr/>
    </dgm:pt>
    <dgm:pt modelId="{C15FB8E3-3F3E-472A-A643-25B914172AE3}" type="pres">
      <dgm:prSet presAssocID="{D4BF787D-9412-424E-82B9-F34F1F22315E}" presName="text3" presStyleLbl="revTx" presStyleIdx="2" presStyleCnt="4" custScaleX="149527" custLinFactNeighborX="29813" custLinFactNeighborY="8310">
        <dgm:presLayoutVars>
          <dgm:bulletEnabled val="1"/>
        </dgm:presLayoutVars>
      </dgm:prSet>
      <dgm:spPr/>
      <dgm:t>
        <a:bodyPr/>
        <a:lstStyle/>
        <a:p>
          <a:endParaRPr lang="ru-RU"/>
        </a:p>
      </dgm:t>
    </dgm:pt>
    <dgm:pt modelId="{476C28DE-337F-4085-89C9-5BCFB35890EA}" type="pres">
      <dgm:prSet presAssocID="{D4BF787D-9412-424E-82B9-F34F1F22315E}" presName="line3" presStyleLbl="callout" presStyleIdx="4" presStyleCnt="8"/>
      <dgm:spPr>
        <a:ln>
          <a:solidFill>
            <a:schemeClr val="tx1"/>
          </a:solidFill>
        </a:ln>
      </dgm:spPr>
    </dgm:pt>
    <dgm:pt modelId="{F2BE2EF3-4E68-4074-AFEF-D798E2789592}" type="pres">
      <dgm:prSet presAssocID="{D4BF787D-9412-424E-82B9-F34F1F22315E}" presName="d3" presStyleLbl="callout" presStyleIdx="5" presStyleCnt="8"/>
      <dgm:spPr>
        <a:ln>
          <a:solidFill>
            <a:schemeClr val="tx1"/>
          </a:solidFill>
        </a:ln>
      </dgm:spPr>
    </dgm:pt>
    <dgm:pt modelId="{4F944917-0DB3-4813-8781-8BCE9568F560}" type="pres">
      <dgm:prSet presAssocID="{DBA21B05-5927-484D-B02A-B3E29941B2B7}" presName="circle4" presStyleLbl="lnNode1" presStyleIdx="3" presStyleCnt="4">
        <dgm:style>
          <a:lnRef idx="2">
            <a:schemeClr val="dk1"/>
          </a:lnRef>
          <a:fillRef idx="1">
            <a:schemeClr val="lt1"/>
          </a:fillRef>
          <a:effectRef idx="0">
            <a:schemeClr val="dk1"/>
          </a:effectRef>
          <a:fontRef idx="minor">
            <a:schemeClr val="dk1"/>
          </a:fontRef>
        </dgm:style>
      </dgm:prSet>
      <dgm:spPr>
        <a:ln>
          <a:solidFill>
            <a:schemeClr val="tx1"/>
          </a:solidFill>
        </a:ln>
      </dgm:spPr>
    </dgm:pt>
    <dgm:pt modelId="{6F9357E3-750B-476F-A57D-2704C7FED903}" type="pres">
      <dgm:prSet presAssocID="{DBA21B05-5927-484D-B02A-B3E29941B2B7}" presName="text4" presStyleLbl="revTx" presStyleIdx="3" presStyleCnt="4" custScaleX="122693" custLinFactNeighborX="17226" custLinFactNeighborY="22161">
        <dgm:presLayoutVars>
          <dgm:bulletEnabled val="1"/>
        </dgm:presLayoutVars>
      </dgm:prSet>
      <dgm:spPr/>
      <dgm:t>
        <a:bodyPr/>
        <a:lstStyle/>
        <a:p>
          <a:endParaRPr lang="ru-RU"/>
        </a:p>
      </dgm:t>
    </dgm:pt>
    <dgm:pt modelId="{54F3320E-4510-4AD8-A1D7-E46C875FA08E}" type="pres">
      <dgm:prSet presAssocID="{DBA21B05-5927-484D-B02A-B3E29941B2B7}" presName="line4" presStyleLbl="callout" presStyleIdx="6" presStyleCnt="8"/>
      <dgm:spPr>
        <a:ln>
          <a:solidFill>
            <a:schemeClr val="tx1"/>
          </a:solidFill>
        </a:ln>
      </dgm:spPr>
    </dgm:pt>
    <dgm:pt modelId="{D83D69F3-FEE5-4057-AD7C-BD2313DF1D65}" type="pres">
      <dgm:prSet presAssocID="{DBA21B05-5927-484D-B02A-B3E29941B2B7}" presName="d4" presStyleLbl="callout" presStyleIdx="7" presStyleCnt="8"/>
      <dgm:spPr>
        <a:ln>
          <a:solidFill>
            <a:schemeClr val="tx1"/>
          </a:solidFill>
        </a:ln>
      </dgm:spPr>
    </dgm:pt>
  </dgm:ptLst>
  <dgm:cxnLst>
    <dgm:cxn modelId="{A5A1C35D-F40D-46F7-AF4B-250563BF7EB3}" type="presOf" srcId="{D4BF787D-9412-424E-82B9-F34F1F22315E}" destId="{C15FB8E3-3F3E-472A-A643-25B914172AE3}" srcOrd="0" destOrd="0" presId="urn:microsoft.com/office/officeart/2005/8/layout/target1"/>
    <dgm:cxn modelId="{3679A954-31DF-43BA-A7BD-CA3EE19A4FE3}" type="presOf" srcId="{F1F0D831-819B-48E3-819D-97187A1A92F0}" destId="{2F03566D-BF1A-41DE-B832-56B9E0491C62}" srcOrd="0" destOrd="0" presId="urn:microsoft.com/office/officeart/2005/8/layout/target1"/>
    <dgm:cxn modelId="{A1F87C1E-C8BF-4BC7-9D3C-3EB5E2BC9518}" srcId="{A70F6886-4851-4415-A98E-37DD5685E951}" destId="{DBA21B05-5927-484D-B02A-B3E29941B2B7}" srcOrd="3" destOrd="0" parTransId="{2506D893-341D-4185-8477-5EE6282FD9CE}" sibTransId="{8C4E993D-F599-40C1-9EC5-60FF3E170043}"/>
    <dgm:cxn modelId="{9A0C4FCC-0425-4A9C-9D3B-6A6B9CFAAA14}" srcId="{A70F6886-4851-4415-A98E-37DD5685E951}" destId="{CA158025-6D67-45DB-B572-EC93A963D524}" srcOrd="0" destOrd="0" parTransId="{BFD9A229-76AD-491E-8F5C-76CE729C2219}" sibTransId="{8CF32723-75B8-4CEA-ADF1-B9B2CAB4E7F8}"/>
    <dgm:cxn modelId="{2F8369AD-6E9E-43B7-A42D-D1E0F89558B5}" type="presOf" srcId="{DBA21B05-5927-484D-B02A-B3E29941B2B7}" destId="{6F9357E3-750B-476F-A57D-2704C7FED903}" srcOrd="0" destOrd="0" presId="urn:microsoft.com/office/officeart/2005/8/layout/target1"/>
    <dgm:cxn modelId="{2EA2DC27-7C60-4466-B5E6-B6EDE18C5A2A}" type="presOf" srcId="{A70F6886-4851-4415-A98E-37DD5685E951}" destId="{D4EF102D-F4D4-487B-A001-8357868EC190}" srcOrd="0" destOrd="0" presId="urn:microsoft.com/office/officeart/2005/8/layout/target1"/>
    <dgm:cxn modelId="{60D7E1F6-9F07-4987-94E2-E588137F7328}" srcId="{A70F6886-4851-4415-A98E-37DD5685E951}" destId="{F1F0D831-819B-48E3-819D-97187A1A92F0}" srcOrd="1" destOrd="0" parTransId="{0B9E888F-A41E-4AA0-9612-3FC9519DDCA8}" sibTransId="{49DE21F7-8321-431D-B2D7-6D87E0C9B91D}"/>
    <dgm:cxn modelId="{F849E958-182C-4A39-9EEE-4A1C94452151}" srcId="{A70F6886-4851-4415-A98E-37DD5685E951}" destId="{D4BF787D-9412-424E-82B9-F34F1F22315E}" srcOrd="2" destOrd="0" parTransId="{03DEC6E9-2887-46F4-B4F1-9FC7D57C4F65}" sibTransId="{EB399067-BFE0-423B-80D6-B2C7AA45CA8E}"/>
    <dgm:cxn modelId="{7D3CCB8F-F3F5-4A35-9069-C05DCE50254E}" type="presOf" srcId="{CA158025-6D67-45DB-B572-EC93A963D524}" destId="{1B79D01B-CEEE-4FD7-810B-7CD3DA690C87}" srcOrd="0" destOrd="0" presId="urn:microsoft.com/office/officeart/2005/8/layout/target1"/>
    <dgm:cxn modelId="{1E07A138-58BF-4944-8B31-6F4F172F1949}" type="presParOf" srcId="{D4EF102D-F4D4-487B-A001-8357868EC190}" destId="{8B3AAD6E-F43E-44CD-8DAF-7A46D64C26A1}" srcOrd="0" destOrd="0" presId="urn:microsoft.com/office/officeart/2005/8/layout/target1"/>
    <dgm:cxn modelId="{1779B8A7-59FD-4E82-B688-F74CC9BFFA5C}" type="presParOf" srcId="{D4EF102D-F4D4-487B-A001-8357868EC190}" destId="{1B79D01B-CEEE-4FD7-810B-7CD3DA690C87}" srcOrd="1" destOrd="0" presId="urn:microsoft.com/office/officeart/2005/8/layout/target1"/>
    <dgm:cxn modelId="{4BF95EE5-523F-440C-81CC-96BA20B10195}" type="presParOf" srcId="{D4EF102D-F4D4-487B-A001-8357868EC190}" destId="{87A48705-05D1-44C0-A2C2-0B82B3328F09}" srcOrd="2" destOrd="0" presId="urn:microsoft.com/office/officeart/2005/8/layout/target1"/>
    <dgm:cxn modelId="{B9CA3810-0B5C-4E6B-B89D-770DC268CCCF}" type="presParOf" srcId="{D4EF102D-F4D4-487B-A001-8357868EC190}" destId="{5247CB7F-D67C-4758-84D9-5D2B732F4E2F}" srcOrd="3" destOrd="0" presId="urn:microsoft.com/office/officeart/2005/8/layout/target1"/>
    <dgm:cxn modelId="{5958011A-58DA-41A1-8F18-3E836DAD29B2}" type="presParOf" srcId="{D4EF102D-F4D4-487B-A001-8357868EC190}" destId="{26B0C40E-E3F3-4D5D-84BC-B13D67CD90D0}" srcOrd="4" destOrd="0" presId="urn:microsoft.com/office/officeart/2005/8/layout/target1"/>
    <dgm:cxn modelId="{A1AD0CF8-0F0D-497C-9780-82E0AF1693A5}" type="presParOf" srcId="{D4EF102D-F4D4-487B-A001-8357868EC190}" destId="{2F03566D-BF1A-41DE-B832-56B9E0491C62}" srcOrd="5" destOrd="0" presId="urn:microsoft.com/office/officeart/2005/8/layout/target1"/>
    <dgm:cxn modelId="{FD4837E3-8AFE-4BDE-9F00-EBCA9776774C}" type="presParOf" srcId="{D4EF102D-F4D4-487B-A001-8357868EC190}" destId="{B47173F4-F591-47A0-B5EA-5190B86E36FB}" srcOrd="6" destOrd="0" presId="urn:microsoft.com/office/officeart/2005/8/layout/target1"/>
    <dgm:cxn modelId="{359A7A49-0C94-4E1A-B559-23720DEBBF1C}" type="presParOf" srcId="{D4EF102D-F4D4-487B-A001-8357868EC190}" destId="{3175DF53-E079-419C-A6EE-39CA91A01A09}" srcOrd="7" destOrd="0" presId="urn:microsoft.com/office/officeart/2005/8/layout/target1"/>
    <dgm:cxn modelId="{65689295-C3AE-4DA2-8D81-E60539D6DF8C}" type="presParOf" srcId="{D4EF102D-F4D4-487B-A001-8357868EC190}" destId="{1695E27B-BC63-4A29-BF0F-DF2B279495D5}" srcOrd="8" destOrd="0" presId="urn:microsoft.com/office/officeart/2005/8/layout/target1"/>
    <dgm:cxn modelId="{87833FE7-5019-49F6-80D0-EC3115AA38D1}" type="presParOf" srcId="{D4EF102D-F4D4-487B-A001-8357868EC190}" destId="{C15FB8E3-3F3E-472A-A643-25B914172AE3}" srcOrd="9" destOrd="0" presId="urn:microsoft.com/office/officeart/2005/8/layout/target1"/>
    <dgm:cxn modelId="{3314BEC3-02BD-4614-B536-B4C7BC36E822}" type="presParOf" srcId="{D4EF102D-F4D4-487B-A001-8357868EC190}" destId="{476C28DE-337F-4085-89C9-5BCFB35890EA}" srcOrd="10" destOrd="0" presId="urn:microsoft.com/office/officeart/2005/8/layout/target1"/>
    <dgm:cxn modelId="{B1E08E9E-B2E9-4C36-B6D1-7260D33F98A2}" type="presParOf" srcId="{D4EF102D-F4D4-487B-A001-8357868EC190}" destId="{F2BE2EF3-4E68-4074-AFEF-D798E2789592}" srcOrd="11" destOrd="0" presId="urn:microsoft.com/office/officeart/2005/8/layout/target1"/>
    <dgm:cxn modelId="{F49F173D-3955-4C1C-95D5-55BFE3B9E8F6}" type="presParOf" srcId="{D4EF102D-F4D4-487B-A001-8357868EC190}" destId="{4F944917-0DB3-4813-8781-8BCE9568F560}" srcOrd="12" destOrd="0" presId="urn:microsoft.com/office/officeart/2005/8/layout/target1"/>
    <dgm:cxn modelId="{1F0C4BB9-8736-4AEA-98BB-6AE1752D9573}" type="presParOf" srcId="{D4EF102D-F4D4-487B-A001-8357868EC190}" destId="{6F9357E3-750B-476F-A57D-2704C7FED903}" srcOrd="13" destOrd="0" presId="urn:microsoft.com/office/officeart/2005/8/layout/target1"/>
    <dgm:cxn modelId="{DC036718-AE16-4018-9ACF-E76C5D40AB80}" type="presParOf" srcId="{D4EF102D-F4D4-487B-A001-8357868EC190}" destId="{54F3320E-4510-4AD8-A1D7-E46C875FA08E}" srcOrd="14" destOrd="0" presId="urn:microsoft.com/office/officeart/2005/8/layout/target1"/>
    <dgm:cxn modelId="{673A0E33-CF32-4292-A36A-579F4777DC4E}" type="presParOf" srcId="{D4EF102D-F4D4-487B-A001-8357868EC190}" destId="{D83D69F3-FEE5-4057-AD7C-BD2313DF1D65}" srcOrd="15" destOrd="0" presId="urn:microsoft.com/office/officeart/2005/8/layout/target1"/>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D5F7082-AF26-4183-A869-CE228CF08F56}"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ru-RU"/>
        </a:p>
      </dgm:t>
    </dgm:pt>
    <dgm:pt modelId="{D2E70E9A-38FE-40F7-8B52-526F45892631}">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solidFill>
                <a:schemeClr val="tx1"/>
              </a:solidFill>
              <a:latin typeface="Times New Roman" pitchFamily="18" charset="0"/>
              <a:cs typeface="Times New Roman" pitchFamily="18" charset="0"/>
            </a:rPr>
            <a:t>ВНЕШНЯЯ</a:t>
          </a:r>
        </a:p>
      </dgm:t>
    </dgm:pt>
    <dgm:pt modelId="{B98786B9-F29A-4E56-87B0-8BED74F63CDD}" type="parTrans" cxnId="{D93653DB-829C-46CA-AD60-0D0192E759DE}">
      <dgm:prSet/>
      <dgm:spPr/>
      <dgm:t>
        <a:bodyPr/>
        <a:lstStyle/>
        <a:p>
          <a:endParaRPr lang="ru-RU"/>
        </a:p>
      </dgm:t>
    </dgm:pt>
    <dgm:pt modelId="{09AAE715-7754-4353-A3EA-715040AF68D1}" type="sibTrans" cxnId="{D93653DB-829C-46CA-AD60-0D0192E759DE}">
      <dgm:prSet/>
      <dgm:spPr/>
      <dgm:t>
        <a:bodyPr/>
        <a:lstStyle/>
        <a:p>
          <a:endParaRPr lang="ru-RU"/>
        </a:p>
      </dgm:t>
    </dgm:pt>
    <dgm:pt modelId="{547E8EA6-7B28-41FC-AE4B-F0CDBA976554}">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solidFill>
                <a:schemeClr val="tx1"/>
              </a:solidFill>
              <a:latin typeface="Times New Roman" pitchFamily="18" charset="0"/>
              <a:cs typeface="Times New Roman" pitchFamily="18" charset="0"/>
            </a:rPr>
            <a:t>Разбор сложной ситуации с целью установления внешних средств решения проблемы</a:t>
          </a:r>
        </a:p>
      </dgm:t>
    </dgm:pt>
    <dgm:pt modelId="{F481C2F0-700E-4670-A95C-AD457066B3DC}" type="parTrans" cxnId="{CACAA752-C02D-4AA4-9A95-201993EEB0F4}">
      <dgm:prSet>
        <dgm:style>
          <a:lnRef idx="2">
            <a:schemeClr val="dk1"/>
          </a:lnRef>
          <a:fillRef idx="1">
            <a:schemeClr val="lt1"/>
          </a:fillRef>
          <a:effectRef idx="0">
            <a:schemeClr val="dk1"/>
          </a:effectRef>
          <a:fontRef idx="minor">
            <a:schemeClr val="dk1"/>
          </a:fontRef>
        </dgm:style>
      </dgm:prSet>
      <dgm:spPr>
        <a:ln/>
      </dgm:spPr>
      <dgm:t>
        <a:bodyPr/>
        <a:lstStyle/>
        <a:p>
          <a:endParaRPr lang="ru-RU"/>
        </a:p>
      </dgm:t>
    </dgm:pt>
    <dgm:pt modelId="{4C52B228-69F1-45CC-AF50-872E4F351560}" type="sibTrans" cxnId="{CACAA752-C02D-4AA4-9A95-201993EEB0F4}">
      <dgm:prSet>
        <dgm:style>
          <a:lnRef idx="2">
            <a:schemeClr val="dk1"/>
          </a:lnRef>
          <a:fillRef idx="1">
            <a:schemeClr val="lt1"/>
          </a:fillRef>
          <a:effectRef idx="0">
            <a:schemeClr val="dk1"/>
          </a:effectRef>
          <a:fontRef idx="minor">
            <a:schemeClr val="dk1"/>
          </a:fontRef>
        </dgm:style>
      </dgm:prSet>
      <dgm:spPr>
        <a:ln/>
      </dgm:spPr>
      <dgm:t>
        <a:bodyPr/>
        <a:lstStyle/>
        <a:p>
          <a:endParaRPr lang="ru-RU"/>
        </a:p>
      </dgm:t>
    </dgm:pt>
    <dgm:pt modelId="{984765A8-DEB2-4D15-BA6D-C2461B5793C3}">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solidFill>
                <a:schemeClr val="tx1"/>
              </a:solidFill>
              <a:latin typeface="Times New Roman" pitchFamily="18" charset="0"/>
              <a:cs typeface="Times New Roman" pitchFamily="18" charset="0"/>
            </a:rPr>
            <a:t>Объединена с неопределенностью сложной объективной ситуации</a:t>
          </a:r>
        </a:p>
      </dgm:t>
    </dgm:pt>
    <dgm:pt modelId="{3BFDCC4E-7933-4B58-AAA4-35DF30A1AA60}" type="parTrans" cxnId="{70E44273-D19D-4CBE-AA2B-EC4D79AA21D4}">
      <dgm:prSet/>
      <dgm:spPr/>
      <dgm:t>
        <a:bodyPr/>
        <a:lstStyle/>
        <a:p>
          <a:endParaRPr lang="ru-RU"/>
        </a:p>
      </dgm:t>
    </dgm:pt>
    <dgm:pt modelId="{547DB26E-2729-4045-86DA-ACE5EE2D8CD5}" type="sibTrans" cxnId="{70E44273-D19D-4CBE-AA2B-EC4D79AA21D4}">
      <dgm:prSet/>
      <dgm:spPr/>
      <dgm:t>
        <a:bodyPr/>
        <a:lstStyle/>
        <a:p>
          <a:endParaRPr lang="ru-RU"/>
        </a:p>
      </dgm:t>
    </dgm:pt>
    <dgm:pt modelId="{4336C818-FFE8-460F-9367-9F2164F530C3}">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solidFill>
                <a:schemeClr val="tx1"/>
              </a:solidFill>
              <a:latin typeface="Times New Roman" pitchFamily="18" charset="0"/>
              <a:cs typeface="Times New Roman" pitchFamily="18" charset="0"/>
            </a:rPr>
            <a:t>ВНУТРЕНЯЯ</a:t>
          </a:r>
        </a:p>
      </dgm:t>
    </dgm:pt>
    <dgm:pt modelId="{17140AAB-6D1F-43E4-871F-EB401E76FCC8}" type="parTrans" cxnId="{B34EC0CA-F828-4318-BF3E-744BD26AF59F}">
      <dgm:prSet/>
      <dgm:spPr/>
      <dgm:t>
        <a:bodyPr/>
        <a:lstStyle/>
        <a:p>
          <a:endParaRPr lang="ru-RU"/>
        </a:p>
      </dgm:t>
    </dgm:pt>
    <dgm:pt modelId="{BEA46493-4FF2-456C-915D-2A9189D9B02A}" type="sibTrans" cxnId="{B34EC0CA-F828-4318-BF3E-744BD26AF59F}">
      <dgm:prSet/>
      <dgm:spPr/>
      <dgm:t>
        <a:bodyPr/>
        <a:lstStyle/>
        <a:p>
          <a:endParaRPr lang="ru-RU"/>
        </a:p>
      </dgm:t>
    </dgm:pt>
    <dgm:pt modelId="{5D813F58-93C4-4B1C-A520-CDB432DE4085}">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Исследование внутренних особых средств решения проблемы</a:t>
          </a:r>
          <a:endParaRPr lang="ru-RU" sz="1400">
            <a:solidFill>
              <a:schemeClr val="tx1"/>
            </a:solidFill>
            <a:latin typeface="Times New Roman" pitchFamily="18" charset="0"/>
            <a:cs typeface="Times New Roman" pitchFamily="18" charset="0"/>
          </a:endParaRPr>
        </a:p>
      </dgm:t>
    </dgm:pt>
    <dgm:pt modelId="{42DF4051-6D20-4E0B-B908-AC2F462C8577}" type="parTrans" cxnId="{5B16E36E-E6D3-40B4-A7B0-CB61BD9BEA78}">
      <dgm:prSet>
        <dgm:style>
          <a:lnRef idx="2">
            <a:schemeClr val="dk1"/>
          </a:lnRef>
          <a:fillRef idx="1">
            <a:schemeClr val="lt1"/>
          </a:fillRef>
          <a:effectRef idx="0">
            <a:schemeClr val="dk1"/>
          </a:effectRef>
          <a:fontRef idx="minor">
            <a:schemeClr val="dk1"/>
          </a:fontRef>
        </dgm:style>
      </dgm:prSet>
      <dgm:spPr>
        <a:ln/>
      </dgm:spPr>
      <dgm:t>
        <a:bodyPr/>
        <a:lstStyle/>
        <a:p>
          <a:endParaRPr lang="ru-RU"/>
        </a:p>
      </dgm:t>
    </dgm:pt>
    <dgm:pt modelId="{37D92422-0E8F-43D6-91C2-5FAC7D8B2E85}" type="sibTrans" cxnId="{5B16E36E-E6D3-40B4-A7B0-CB61BD9BEA78}">
      <dgm:prSet>
        <dgm:style>
          <a:lnRef idx="2">
            <a:schemeClr val="dk1"/>
          </a:lnRef>
          <a:fillRef idx="1">
            <a:schemeClr val="lt1"/>
          </a:fillRef>
          <a:effectRef idx="0">
            <a:schemeClr val="dk1"/>
          </a:effectRef>
          <a:fontRef idx="minor">
            <a:schemeClr val="dk1"/>
          </a:fontRef>
        </dgm:style>
      </dgm:prSet>
      <dgm:spPr>
        <a:ln/>
      </dgm:spPr>
      <dgm:t>
        <a:bodyPr/>
        <a:lstStyle/>
        <a:p>
          <a:endParaRPr lang="ru-RU"/>
        </a:p>
      </dgm:t>
    </dgm:pt>
    <dgm:pt modelId="{839C2601-670B-4E47-82EA-C59AEF5406C1}">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Определена неполнотой особых возможностей преодоления проблемы</a:t>
          </a:r>
          <a:endParaRPr lang="ru-RU" sz="1400">
            <a:solidFill>
              <a:schemeClr val="tx1"/>
            </a:solidFill>
            <a:latin typeface="Times New Roman" pitchFamily="18" charset="0"/>
            <a:cs typeface="Times New Roman" pitchFamily="18" charset="0"/>
          </a:endParaRPr>
        </a:p>
      </dgm:t>
    </dgm:pt>
    <dgm:pt modelId="{EC3DB41D-CE52-432E-AB31-BFEF85D97C41}" type="parTrans" cxnId="{C4EF8C2D-255F-4F88-B746-4B59CDDDF3F4}">
      <dgm:prSet/>
      <dgm:spPr/>
      <dgm:t>
        <a:bodyPr/>
        <a:lstStyle/>
        <a:p>
          <a:endParaRPr lang="ru-RU"/>
        </a:p>
      </dgm:t>
    </dgm:pt>
    <dgm:pt modelId="{16FB8C95-FCC8-42C6-9974-C0515135139E}" type="sibTrans" cxnId="{C4EF8C2D-255F-4F88-B746-4B59CDDDF3F4}">
      <dgm:prSet/>
      <dgm:spPr/>
      <dgm:t>
        <a:bodyPr/>
        <a:lstStyle/>
        <a:p>
          <a:endParaRPr lang="ru-RU"/>
        </a:p>
      </dgm:t>
    </dgm:pt>
    <dgm:pt modelId="{5E4712AD-767F-4C26-BA32-F82C1E376160}" type="pres">
      <dgm:prSet presAssocID="{1D5F7082-AF26-4183-A869-CE228CF08F56}" presName="Name0" presStyleCnt="0">
        <dgm:presLayoutVars>
          <dgm:dir/>
          <dgm:animLvl val="lvl"/>
          <dgm:resizeHandles val="exact"/>
        </dgm:presLayoutVars>
      </dgm:prSet>
      <dgm:spPr/>
      <dgm:t>
        <a:bodyPr/>
        <a:lstStyle/>
        <a:p>
          <a:endParaRPr lang="ru-RU"/>
        </a:p>
      </dgm:t>
    </dgm:pt>
    <dgm:pt modelId="{1E5EAA50-0557-4368-A14E-09D8F054076E}" type="pres">
      <dgm:prSet presAssocID="{D2E70E9A-38FE-40F7-8B52-526F45892631}" presName="vertFlow" presStyleCnt="0"/>
      <dgm:spPr/>
    </dgm:pt>
    <dgm:pt modelId="{A18355F6-F5DA-4A8D-A5B8-AFDB91E3BAA3}" type="pres">
      <dgm:prSet presAssocID="{D2E70E9A-38FE-40F7-8B52-526F45892631}" presName="header" presStyleLbl="node1" presStyleIdx="0" presStyleCnt="2"/>
      <dgm:spPr/>
      <dgm:t>
        <a:bodyPr/>
        <a:lstStyle/>
        <a:p>
          <a:endParaRPr lang="ru-RU"/>
        </a:p>
      </dgm:t>
    </dgm:pt>
    <dgm:pt modelId="{8599B948-0FF8-49D0-A543-4996BA700BA5}" type="pres">
      <dgm:prSet presAssocID="{F481C2F0-700E-4670-A95C-AD457066B3DC}" presName="parTrans" presStyleLbl="sibTrans2D1" presStyleIdx="0" presStyleCnt="4"/>
      <dgm:spPr/>
      <dgm:t>
        <a:bodyPr/>
        <a:lstStyle/>
        <a:p>
          <a:endParaRPr lang="ru-RU"/>
        </a:p>
      </dgm:t>
    </dgm:pt>
    <dgm:pt modelId="{98DE0046-7150-4BDC-9990-24A845CDBEAC}" type="pres">
      <dgm:prSet presAssocID="{547E8EA6-7B28-41FC-AE4B-F0CDBA976554}" presName="child" presStyleLbl="alignAccFollowNode1" presStyleIdx="0" presStyleCnt="4">
        <dgm:presLayoutVars>
          <dgm:chMax val="0"/>
          <dgm:bulletEnabled val="1"/>
        </dgm:presLayoutVars>
      </dgm:prSet>
      <dgm:spPr/>
      <dgm:t>
        <a:bodyPr/>
        <a:lstStyle/>
        <a:p>
          <a:endParaRPr lang="ru-RU"/>
        </a:p>
      </dgm:t>
    </dgm:pt>
    <dgm:pt modelId="{805BBBF5-E4FE-44A2-BF44-09542988F196}" type="pres">
      <dgm:prSet presAssocID="{4C52B228-69F1-45CC-AF50-872E4F351560}" presName="sibTrans" presStyleLbl="sibTrans2D1" presStyleIdx="1" presStyleCnt="4"/>
      <dgm:spPr/>
      <dgm:t>
        <a:bodyPr/>
        <a:lstStyle/>
        <a:p>
          <a:endParaRPr lang="ru-RU"/>
        </a:p>
      </dgm:t>
    </dgm:pt>
    <dgm:pt modelId="{B9492D60-A019-4BFA-AB6D-EE208F6A94B7}" type="pres">
      <dgm:prSet presAssocID="{984765A8-DEB2-4D15-BA6D-C2461B5793C3}" presName="child" presStyleLbl="alignAccFollowNode1" presStyleIdx="1" presStyleCnt="4">
        <dgm:presLayoutVars>
          <dgm:chMax val="0"/>
          <dgm:bulletEnabled val="1"/>
        </dgm:presLayoutVars>
      </dgm:prSet>
      <dgm:spPr/>
      <dgm:t>
        <a:bodyPr/>
        <a:lstStyle/>
        <a:p>
          <a:endParaRPr lang="ru-RU"/>
        </a:p>
      </dgm:t>
    </dgm:pt>
    <dgm:pt modelId="{91CE5BEF-4E9F-4460-AD9C-A30349250616}" type="pres">
      <dgm:prSet presAssocID="{D2E70E9A-38FE-40F7-8B52-526F45892631}" presName="hSp" presStyleCnt="0"/>
      <dgm:spPr/>
    </dgm:pt>
    <dgm:pt modelId="{69F0A72C-7961-4469-9962-C60529405D18}" type="pres">
      <dgm:prSet presAssocID="{4336C818-FFE8-460F-9367-9F2164F530C3}" presName="vertFlow" presStyleCnt="0"/>
      <dgm:spPr/>
    </dgm:pt>
    <dgm:pt modelId="{47DC6C70-F21D-4B04-B582-5A1B7D597403}" type="pres">
      <dgm:prSet presAssocID="{4336C818-FFE8-460F-9367-9F2164F530C3}" presName="header" presStyleLbl="node1" presStyleIdx="1" presStyleCnt="2"/>
      <dgm:spPr/>
      <dgm:t>
        <a:bodyPr/>
        <a:lstStyle/>
        <a:p>
          <a:endParaRPr lang="ru-RU"/>
        </a:p>
      </dgm:t>
    </dgm:pt>
    <dgm:pt modelId="{B019954A-DDF8-4BCD-9114-52392EECE8B5}" type="pres">
      <dgm:prSet presAssocID="{42DF4051-6D20-4E0B-B908-AC2F462C8577}" presName="parTrans" presStyleLbl="sibTrans2D1" presStyleIdx="2" presStyleCnt="4"/>
      <dgm:spPr/>
      <dgm:t>
        <a:bodyPr/>
        <a:lstStyle/>
        <a:p>
          <a:endParaRPr lang="ru-RU"/>
        </a:p>
      </dgm:t>
    </dgm:pt>
    <dgm:pt modelId="{B278CCD7-8687-40D8-9A87-EC7027326FC7}" type="pres">
      <dgm:prSet presAssocID="{5D813F58-93C4-4B1C-A520-CDB432DE4085}" presName="child" presStyleLbl="alignAccFollowNode1" presStyleIdx="2" presStyleCnt="4">
        <dgm:presLayoutVars>
          <dgm:chMax val="0"/>
          <dgm:bulletEnabled val="1"/>
        </dgm:presLayoutVars>
      </dgm:prSet>
      <dgm:spPr/>
      <dgm:t>
        <a:bodyPr/>
        <a:lstStyle/>
        <a:p>
          <a:endParaRPr lang="ru-RU"/>
        </a:p>
      </dgm:t>
    </dgm:pt>
    <dgm:pt modelId="{2E4217B6-FE33-462E-8008-F54DACE6BFF4}" type="pres">
      <dgm:prSet presAssocID="{37D92422-0E8F-43D6-91C2-5FAC7D8B2E85}" presName="sibTrans" presStyleLbl="sibTrans2D1" presStyleIdx="3" presStyleCnt="4"/>
      <dgm:spPr/>
      <dgm:t>
        <a:bodyPr/>
        <a:lstStyle/>
        <a:p>
          <a:endParaRPr lang="ru-RU"/>
        </a:p>
      </dgm:t>
    </dgm:pt>
    <dgm:pt modelId="{894DFE4E-1E44-47CE-B0AE-EA9EF0C740BD}" type="pres">
      <dgm:prSet presAssocID="{839C2601-670B-4E47-82EA-C59AEF5406C1}" presName="child" presStyleLbl="alignAccFollowNode1" presStyleIdx="3" presStyleCnt="4">
        <dgm:presLayoutVars>
          <dgm:chMax val="0"/>
          <dgm:bulletEnabled val="1"/>
        </dgm:presLayoutVars>
      </dgm:prSet>
      <dgm:spPr/>
      <dgm:t>
        <a:bodyPr/>
        <a:lstStyle/>
        <a:p>
          <a:endParaRPr lang="ru-RU"/>
        </a:p>
      </dgm:t>
    </dgm:pt>
  </dgm:ptLst>
  <dgm:cxnLst>
    <dgm:cxn modelId="{43ABEDCD-DB65-4125-BB55-76CD72D12613}" type="presOf" srcId="{D2E70E9A-38FE-40F7-8B52-526F45892631}" destId="{A18355F6-F5DA-4A8D-A5B8-AFDB91E3BAA3}" srcOrd="0" destOrd="0" presId="urn:microsoft.com/office/officeart/2005/8/layout/lProcess1"/>
    <dgm:cxn modelId="{00BB51B0-94DF-446A-8C57-DDE9BF8720B9}" type="presOf" srcId="{4C52B228-69F1-45CC-AF50-872E4F351560}" destId="{805BBBF5-E4FE-44A2-BF44-09542988F196}" srcOrd="0" destOrd="0" presId="urn:microsoft.com/office/officeart/2005/8/layout/lProcess1"/>
    <dgm:cxn modelId="{5B16E36E-E6D3-40B4-A7B0-CB61BD9BEA78}" srcId="{4336C818-FFE8-460F-9367-9F2164F530C3}" destId="{5D813F58-93C4-4B1C-A520-CDB432DE4085}" srcOrd="0" destOrd="0" parTransId="{42DF4051-6D20-4E0B-B908-AC2F462C8577}" sibTransId="{37D92422-0E8F-43D6-91C2-5FAC7D8B2E85}"/>
    <dgm:cxn modelId="{CACAA752-C02D-4AA4-9A95-201993EEB0F4}" srcId="{D2E70E9A-38FE-40F7-8B52-526F45892631}" destId="{547E8EA6-7B28-41FC-AE4B-F0CDBA976554}" srcOrd="0" destOrd="0" parTransId="{F481C2F0-700E-4670-A95C-AD457066B3DC}" sibTransId="{4C52B228-69F1-45CC-AF50-872E4F351560}"/>
    <dgm:cxn modelId="{53D4D217-2BA2-4766-BB67-4F21A1F25F91}" type="presOf" srcId="{1D5F7082-AF26-4183-A869-CE228CF08F56}" destId="{5E4712AD-767F-4C26-BA32-F82C1E376160}" srcOrd="0" destOrd="0" presId="urn:microsoft.com/office/officeart/2005/8/layout/lProcess1"/>
    <dgm:cxn modelId="{5EFB2A82-808D-4DD0-9E77-21EA0D9952C9}" type="presOf" srcId="{42DF4051-6D20-4E0B-B908-AC2F462C8577}" destId="{B019954A-DDF8-4BCD-9114-52392EECE8B5}" srcOrd="0" destOrd="0" presId="urn:microsoft.com/office/officeart/2005/8/layout/lProcess1"/>
    <dgm:cxn modelId="{8BAD0D27-755A-4875-B753-9518128224A4}" type="presOf" srcId="{984765A8-DEB2-4D15-BA6D-C2461B5793C3}" destId="{B9492D60-A019-4BFA-AB6D-EE208F6A94B7}" srcOrd="0" destOrd="0" presId="urn:microsoft.com/office/officeart/2005/8/layout/lProcess1"/>
    <dgm:cxn modelId="{BE01E716-BA90-4CB7-A238-A0D7191BE0CE}" type="presOf" srcId="{4336C818-FFE8-460F-9367-9F2164F530C3}" destId="{47DC6C70-F21D-4B04-B582-5A1B7D597403}" srcOrd="0" destOrd="0" presId="urn:microsoft.com/office/officeart/2005/8/layout/lProcess1"/>
    <dgm:cxn modelId="{06E2CCD5-5DAB-4AC3-B567-A88F684EBE1F}" type="presOf" srcId="{547E8EA6-7B28-41FC-AE4B-F0CDBA976554}" destId="{98DE0046-7150-4BDC-9990-24A845CDBEAC}" srcOrd="0" destOrd="0" presId="urn:microsoft.com/office/officeart/2005/8/layout/lProcess1"/>
    <dgm:cxn modelId="{5EFDD6C1-D52C-4345-95AB-45730B3D1F23}" type="presOf" srcId="{37D92422-0E8F-43D6-91C2-5FAC7D8B2E85}" destId="{2E4217B6-FE33-462E-8008-F54DACE6BFF4}" srcOrd="0" destOrd="0" presId="urn:microsoft.com/office/officeart/2005/8/layout/lProcess1"/>
    <dgm:cxn modelId="{C4EF8C2D-255F-4F88-B746-4B59CDDDF3F4}" srcId="{4336C818-FFE8-460F-9367-9F2164F530C3}" destId="{839C2601-670B-4E47-82EA-C59AEF5406C1}" srcOrd="1" destOrd="0" parTransId="{EC3DB41D-CE52-432E-AB31-BFEF85D97C41}" sibTransId="{16FB8C95-FCC8-42C6-9974-C0515135139E}"/>
    <dgm:cxn modelId="{44DE5832-8092-4779-AB16-BA8DE0425BF2}" type="presOf" srcId="{5D813F58-93C4-4B1C-A520-CDB432DE4085}" destId="{B278CCD7-8687-40D8-9A87-EC7027326FC7}" srcOrd="0" destOrd="0" presId="urn:microsoft.com/office/officeart/2005/8/layout/lProcess1"/>
    <dgm:cxn modelId="{70E44273-D19D-4CBE-AA2B-EC4D79AA21D4}" srcId="{D2E70E9A-38FE-40F7-8B52-526F45892631}" destId="{984765A8-DEB2-4D15-BA6D-C2461B5793C3}" srcOrd="1" destOrd="0" parTransId="{3BFDCC4E-7933-4B58-AAA4-35DF30A1AA60}" sibTransId="{547DB26E-2729-4045-86DA-ACE5EE2D8CD5}"/>
    <dgm:cxn modelId="{B34EC0CA-F828-4318-BF3E-744BD26AF59F}" srcId="{1D5F7082-AF26-4183-A869-CE228CF08F56}" destId="{4336C818-FFE8-460F-9367-9F2164F530C3}" srcOrd="1" destOrd="0" parTransId="{17140AAB-6D1F-43E4-871F-EB401E76FCC8}" sibTransId="{BEA46493-4FF2-456C-915D-2A9189D9B02A}"/>
    <dgm:cxn modelId="{7DA931CB-EB49-4CD3-993A-25F4D9BBB433}" type="presOf" srcId="{F481C2F0-700E-4670-A95C-AD457066B3DC}" destId="{8599B948-0FF8-49D0-A543-4996BA700BA5}" srcOrd="0" destOrd="0" presId="urn:microsoft.com/office/officeart/2005/8/layout/lProcess1"/>
    <dgm:cxn modelId="{EA5245C2-2CD4-4C20-B4E4-0DE712651893}" type="presOf" srcId="{839C2601-670B-4E47-82EA-C59AEF5406C1}" destId="{894DFE4E-1E44-47CE-B0AE-EA9EF0C740BD}" srcOrd="0" destOrd="0" presId="urn:microsoft.com/office/officeart/2005/8/layout/lProcess1"/>
    <dgm:cxn modelId="{D93653DB-829C-46CA-AD60-0D0192E759DE}" srcId="{1D5F7082-AF26-4183-A869-CE228CF08F56}" destId="{D2E70E9A-38FE-40F7-8B52-526F45892631}" srcOrd="0" destOrd="0" parTransId="{B98786B9-F29A-4E56-87B0-8BED74F63CDD}" sibTransId="{09AAE715-7754-4353-A3EA-715040AF68D1}"/>
    <dgm:cxn modelId="{BBB4D741-DC2C-442F-A5D2-B56D513A293A}" type="presParOf" srcId="{5E4712AD-767F-4C26-BA32-F82C1E376160}" destId="{1E5EAA50-0557-4368-A14E-09D8F054076E}" srcOrd="0" destOrd="0" presId="urn:microsoft.com/office/officeart/2005/8/layout/lProcess1"/>
    <dgm:cxn modelId="{4409F050-2AB3-4D54-BD52-44EA9990D28B}" type="presParOf" srcId="{1E5EAA50-0557-4368-A14E-09D8F054076E}" destId="{A18355F6-F5DA-4A8D-A5B8-AFDB91E3BAA3}" srcOrd="0" destOrd="0" presId="urn:microsoft.com/office/officeart/2005/8/layout/lProcess1"/>
    <dgm:cxn modelId="{8DB918DA-28BA-4CA8-930A-28D0109F5BB0}" type="presParOf" srcId="{1E5EAA50-0557-4368-A14E-09D8F054076E}" destId="{8599B948-0FF8-49D0-A543-4996BA700BA5}" srcOrd="1" destOrd="0" presId="urn:microsoft.com/office/officeart/2005/8/layout/lProcess1"/>
    <dgm:cxn modelId="{DE67DF3B-9A55-40FF-A30A-9564D809BB5B}" type="presParOf" srcId="{1E5EAA50-0557-4368-A14E-09D8F054076E}" destId="{98DE0046-7150-4BDC-9990-24A845CDBEAC}" srcOrd="2" destOrd="0" presId="urn:microsoft.com/office/officeart/2005/8/layout/lProcess1"/>
    <dgm:cxn modelId="{245AF879-E73C-4F00-85F8-1C645AE20668}" type="presParOf" srcId="{1E5EAA50-0557-4368-A14E-09D8F054076E}" destId="{805BBBF5-E4FE-44A2-BF44-09542988F196}" srcOrd="3" destOrd="0" presId="urn:microsoft.com/office/officeart/2005/8/layout/lProcess1"/>
    <dgm:cxn modelId="{6026A0A0-3C22-44AE-B95A-F04628A85FF6}" type="presParOf" srcId="{1E5EAA50-0557-4368-A14E-09D8F054076E}" destId="{B9492D60-A019-4BFA-AB6D-EE208F6A94B7}" srcOrd="4" destOrd="0" presId="urn:microsoft.com/office/officeart/2005/8/layout/lProcess1"/>
    <dgm:cxn modelId="{596C0264-7C4A-4CDB-8D18-55C3823239EF}" type="presParOf" srcId="{5E4712AD-767F-4C26-BA32-F82C1E376160}" destId="{91CE5BEF-4E9F-4460-AD9C-A30349250616}" srcOrd="1" destOrd="0" presId="urn:microsoft.com/office/officeart/2005/8/layout/lProcess1"/>
    <dgm:cxn modelId="{F8BA7454-C967-46C6-AB8F-594A7CD8025B}" type="presParOf" srcId="{5E4712AD-767F-4C26-BA32-F82C1E376160}" destId="{69F0A72C-7961-4469-9962-C60529405D18}" srcOrd="2" destOrd="0" presId="urn:microsoft.com/office/officeart/2005/8/layout/lProcess1"/>
    <dgm:cxn modelId="{6EA033F6-D959-4B93-B919-6DB7D695190A}" type="presParOf" srcId="{69F0A72C-7961-4469-9962-C60529405D18}" destId="{47DC6C70-F21D-4B04-B582-5A1B7D597403}" srcOrd="0" destOrd="0" presId="urn:microsoft.com/office/officeart/2005/8/layout/lProcess1"/>
    <dgm:cxn modelId="{4463C15D-7EC0-4849-8094-13B0534EA4BF}" type="presParOf" srcId="{69F0A72C-7961-4469-9962-C60529405D18}" destId="{B019954A-DDF8-4BCD-9114-52392EECE8B5}" srcOrd="1" destOrd="0" presId="urn:microsoft.com/office/officeart/2005/8/layout/lProcess1"/>
    <dgm:cxn modelId="{0D6241DE-7D8D-4E25-A261-85729D097AC1}" type="presParOf" srcId="{69F0A72C-7961-4469-9962-C60529405D18}" destId="{B278CCD7-8687-40D8-9A87-EC7027326FC7}" srcOrd="2" destOrd="0" presId="urn:microsoft.com/office/officeart/2005/8/layout/lProcess1"/>
    <dgm:cxn modelId="{8ED56D41-CFBC-467D-A752-A68ED238D53D}" type="presParOf" srcId="{69F0A72C-7961-4469-9962-C60529405D18}" destId="{2E4217B6-FE33-462E-8008-F54DACE6BFF4}" srcOrd="3" destOrd="0" presId="urn:microsoft.com/office/officeart/2005/8/layout/lProcess1"/>
    <dgm:cxn modelId="{ABCB1CAF-3A59-4EAC-BB4E-99C292F0C917}" type="presParOf" srcId="{69F0A72C-7961-4469-9962-C60529405D18}" destId="{894DFE4E-1E44-47CE-B0AE-EA9EF0C740BD}" srcOrd="4" destOrd="0" presId="urn:microsoft.com/office/officeart/2005/8/layout/lProcess1"/>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9AC6111-38E5-4DF8-ADFA-B240CB923F4D}" type="doc">
      <dgm:prSet loTypeId="urn:microsoft.com/office/officeart/2005/8/layout/hProcess9" loCatId="process" qsTypeId="urn:microsoft.com/office/officeart/2005/8/quickstyle/simple1" qsCatId="simple" csTypeId="urn:microsoft.com/office/officeart/2005/8/colors/accent0_1" csCatId="mainScheme" phldr="1"/>
      <dgm:spPr/>
    </dgm:pt>
    <dgm:pt modelId="{501620EC-3FF6-4D25-80EE-45BD483DEC3C}">
      <dgm:prSet phldrT="[Текст]" custT="1"/>
      <dgm:spPr/>
      <dgm:t>
        <a:bodyPr/>
        <a:lstStyle/>
        <a:p>
          <a:pPr algn="ctr"/>
          <a:r>
            <a:rPr lang="ru-RU" sz="1200">
              <a:latin typeface="Times New Roman" pitchFamily="18" charset="0"/>
              <a:cs typeface="Times New Roman" pitchFamily="18" charset="0"/>
            </a:rPr>
            <a:t>Причина</a:t>
          </a:r>
        </a:p>
      </dgm:t>
    </dgm:pt>
    <dgm:pt modelId="{58847C6C-CDC2-4514-BDC6-7577425D9173}" type="parTrans" cxnId="{B3AAFBBA-E3FB-4CFD-AA97-ACC5E9DDF4F4}">
      <dgm:prSet/>
      <dgm:spPr/>
      <dgm:t>
        <a:bodyPr/>
        <a:lstStyle/>
        <a:p>
          <a:pPr algn="ctr"/>
          <a:endParaRPr lang="ru-RU"/>
        </a:p>
      </dgm:t>
    </dgm:pt>
    <dgm:pt modelId="{ACBE96DE-1029-4126-8B49-B8C8006E3301}" type="sibTrans" cxnId="{B3AAFBBA-E3FB-4CFD-AA97-ACC5E9DDF4F4}">
      <dgm:prSet/>
      <dgm:spPr/>
      <dgm:t>
        <a:bodyPr/>
        <a:lstStyle/>
        <a:p>
          <a:pPr algn="ctr"/>
          <a:endParaRPr lang="ru-RU"/>
        </a:p>
      </dgm:t>
    </dgm:pt>
    <dgm:pt modelId="{205CB162-A6ED-45A7-AC49-5495FFF21A68}">
      <dgm:prSet phldrT="[Текст]" custT="1"/>
      <dgm:spPr/>
      <dgm:t>
        <a:bodyPr/>
        <a:lstStyle/>
        <a:p>
          <a:pPr algn="ctr"/>
          <a:r>
            <a:rPr lang="ru-RU" sz="1200">
              <a:latin typeface="Times New Roman" pitchFamily="18" charset="0"/>
              <a:cs typeface="Times New Roman" pitchFamily="18" charset="0"/>
            </a:rPr>
            <a:t>Повод</a:t>
          </a:r>
        </a:p>
      </dgm:t>
    </dgm:pt>
    <dgm:pt modelId="{AACC0B8D-DBEC-4962-B17A-E233276BD91D}" type="parTrans" cxnId="{7317A15C-9043-4CD8-867B-458D56F0B8DD}">
      <dgm:prSet/>
      <dgm:spPr/>
      <dgm:t>
        <a:bodyPr/>
        <a:lstStyle/>
        <a:p>
          <a:pPr algn="ctr"/>
          <a:endParaRPr lang="ru-RU"/>
        </a:p>
      </dgm:t>
    </dgm:pt>
    <dgm:pt modelId="{6D01FAAF-D2A4-4BF9-BF94-2E313D537AA4}" type="sibTrans" cxnId="{7317A15C-9043-4CD8-867B-458D56F0B8DD}">
      <dgm:prSet/>
      <dgm:spPr/>
      <dgm:t>
        <a:bodyPr/>
        <a:lstStyle/>
        <a:p>
          <a:pPr algn="ctr"/>
          <a:endParaRPr lang="ru-RU"/>
        </a:p>
      </dgm:t>
    </dgm:pt>
    <dgm:pt modelId="{1FFF932C-CB46-400C-8430-6DA01239EF46}">
      <dgm:prSet phldrT="[Текст]" custT="1"/>
      <dgm:spPr/>
      <dgm:t>
        <a:bodyPr/>
        <a:lstStyle/>
        <a:p>
          <a:pPr algn="ctr"/>
          <a:r>
            <a:rPr lang="ru-RU" sz="1200">
              <a:latin typeface="Times New Roman" pitchFamily="18" charset="0"/>
              <a:cs typeface="Times New Roman" pitchFamily="18" charset="0"/>
            </a:rPr>
            <a:t>Следствие</a:t>
          </a:r>
        </a:p>
      </dgm:t>
    </dgm:pt>
    <dgm:pt modelId="{EE11386C-45E6-45A4-89A2-C8669575A84E}" type="parTrans" cxnId="{C62DD5E7-11B4-4039-9DFD-EDDD340D2E8F}">
      <dgm:prSet/>
      <dgm:spPr/>
      <dgm:t>
        <a:bodyPr/>
        <a:lstStyle/>
        <a:p>
          <a:pPr algn="ctr"/>
          <a:endParaRPr lang="ru-RU"/>
        </a:p>
      </dgm:t>
    </dgm:pt>
    <dgm:pt modelId="{9932DEDD-8A71-4406-92E0-6294CD7A263C}" type="sibTrans" cxnId="{C62DD5E7-11B4-4039-9DFD-EDDD340D2E8F}">
      <dgm:prSet/>
      <dgm:spPr/>
      <dgm:t>
        <a:bodyPr/>
        <a:lstStyle/>
        <a:p>
          <a:pPr algn="ctr"/>
          <a:endParaRPr lang="ru-RU"/>
        </a:p>
      </dgm:t>
    </dgm:pt>
    <dgm:pt modelId="{24EC7C2D-2AF5-4ACA-A578-813FF7AEE1DD}">
      <dgm:prSet phldrT="[Текст]" custT="1"/>
      <dgm:spPr/>
      <dgm:t>
        <a:bodyPr/>
        <a:lstStyle/>
        <a:p>
          <a:pPr algn="ctr"/>
          <a:r>
            <a:rPr lang="ru-RU" sz="1200">
              <a:latin typeface="Times New Roman" pitchFamily="18" charset="0"/>
              <a:cs typeface="Times New Roman" pitchFamily="18" charset="0"/>
            </a:rPr>
            <a:t>Последствие</a:t>
          </a:r>
        </a:p>
      </dgm:t>
    </dgm:pt>
    <dgm:pt modelId="{0A5A4B79-A457-4959-8A1F-3640B435FA59}" type="parTrans" cxnId="{8DA242CA-B922-4570-9E5D-3FA9368EBFEF}">
      <dgm:prSet/>
      <dgm:spPr/>
      <dgm:t>
        <a:bodyPr/>
        <a:lstStyle/>
        <a:p>
          <a:pPr algn="ctr"/>
          <a:endParaRPr lang="ru-RU"/>
        </a:p>
      </dgm:t>
    </dgm:pt>
    <dgm:pt modelId="{38AFB95D-7007-410A-9D11-D7192D5B2407}" type="sibTrans" cxnId="{8DA242CA-B922-4570-9E5D-3FA9368EBFEF}">
      <dgm:prSet/>
      <dgm:spPr/>
      <dgm:t>
        <a:bodyPr/>
        <a:lstStyle/>
        <a:p>
          <a:pPr algn="ctr"/>
          <a:endParaRPr lang="ru-RU"/>
        </a:p>
      </dgm:t>
    </dgm:pt>
    <dgm:pt modelId="{F6993001-819D-4E9A-995A-E7B97A318143}" type="pres">
      <dgm:prSet presAssocID="{69AC6111-38E5-4DF8-ADFA-B240CB923F4D}" presName="CompostProcess" presStyleCnt="0">
        <dgm:presLayoutVars>
          <dgm:dir/>
          <dgm:resizeHandles val="exact"/>
        </dgm:presLayoutVars>
      </dgm:prSet>
      <dgm:spPr/>
    </dgm:pt>
    <dgm:pt modelId="{A7D63288-2AB6-4C57-ADC2-B04DE187155E}" type="pres">
      <dgm:prSet presAssocID="{69AC6111-38E5-4DF8-ADFA-B240CB923F4D}" presName="arrow" presStyleLbl="bgShp" presStyleIdx="0" presStyleCnt="1">
        <dgm:style>
          <a:lnRef idx="2">
            <a:schemeClr val="dk1"/>
          </a:lnRef>
          <a:fillRef idx="1">
            <a:schemeClr val="lt1"/>
          </a:fillRef>
          <a:effectRef idx="0">
            <a:schemeClr val="dk1"/>
          </a:effectRef>
          <a:fontRef idx="minor">
            <a:schemeClr val="dk1"/>
          </a:fontRef>
        </dgm:style>
      </dgm:prSet>
      <dgm:spPr>
        <a:ln/>
      </dgm:spPr>
    </dgm:pt>
    <dgm:pt modelId="{3904C17A-9B77-405A-A3CA-724E9FC2BFDA}" type="pres">
      <dgm:prSet presAssocID="{69AC6111-38E5-4DF8-ADFA-B240CB923F4D}" presName="linearProcess" presStyleCnt="0"/>
      <dgm:spPr/>
    </dgm:pt>
    <dgm:pt modelId="{B796C648-59C8-4956-ACCF-7BFC4717DD1A}" type="pres">
      <dgm:prSet presAssocID="{501620EC-3FF6-4D25-80EE-45BD483DEC3C}" presName="textNode" presStyleLbl="node1" presStyleIdx="0" presStyleCnt="4" custScaleX="94489" custScaleY="93673" custLinFactNeighborX="-79449" custLinFactNeighborY="1241">
        <dgm:presLayoutVars>
          <dgm:bulletEnabled val="1"/>
        </dgm:presLayoutVars>
      </dgm:prSet>
      <dgm:spPr/>
      <dgm:t>
        <a:bodyPr/>
        <a:lstStyle/>
        <a:p>
          <a:endParaRPr lang="ru-RU"/>
        </a:p>
      </dgm:t>
    </dgm:pt>
    <dgm:pt modelId="{1FE9C096-7BFB-4FDF-8A11-4A5B69ACF84D}" type="pres">
      <dgm:prSet presAssocID="{ACBE96DE-1029-4126-8B49-B8C8006E3301}" presName="sibTrans" presStyleCnt="0"/>
      <dgm:spPr/>
    </dgm:pt>
    <dgm:pt modelId="{10593860-5291-4F4C-8508-CBBC17664FBC}" type="pres">
      <dgm:prSet presAssocID="{205CB162-A6ED-45A7-AC49-5495FFF21A68}" presName="textNode" presStyleLbl="node1" presStyleIdx="1" presStyleCnt="4" custScaleX="90219" custScaleY="91191" custLinFactNeighborX="-27546">
        <dgm:presLayoutVars>
          <dgm:bulletEnabled val="1"/>
        </dgm:presLayoutVars>
      </dgm:prSet>
      <dgm:spPr/>
      <dgm:t>
        <a:bodyPr/>
        <a:lstStyle/>
        <a:p>
          <a:endParaRPr lang="ru-RU"/>
        </a:p>
      </dgm:t>
    </dgm:pt>
    <dgm:pt modelId="{5CB60410-A80B-40CE-93D7-E8028A49DCAC}" type="pres">
      <dgm:prSet presAssocID="{6D01FAAF-D2A4-4BF9-BF94-2E313D537AA4}" presName="sibTrans" presStyleCnt="0"/>
      <dgm:spPr/>
    </dgm:pt>
    <dgm:pt modelId="{001009F8-93C5-435E-95D5-4DEE91893FA7}" type="pres">
      <dgm:prSet presAssocID="{1FFF932C-CB46-400C-8430-6DA01239EF46}" presName="textNode" presStyleLbl="node1" presStyleIdx="2" presStyleCnt="4" custScaleX="89759" custScaleY="88709" custLinFactNeighborX="-27546">
        <dgm:presLayoutVars>
          <dgm:bulletEnabled val="1"/>
        </dgm:presLayoutVars>
      </dgm:prSet>
      <dgm:spPr/>
      <dgm:t>
        <a:bodyPr/>
        <a:lstStyle/>
        <a:p>
          <a:endParaRPr lang="ru-RU"/>
        </a:p>
      </dgm:t>
    </dgm:pt>
    <dgm:pt modelId="{B49DA756-46ED-4AF1-BA77-AAD839F718B9}" type="pres">
      <dgm:prSet presAssocID="{9932DEDD-8A71-4406-92E0-6294CD7A263C}" presName="sibTrans" presStyleCnt="0"/>
      <dgm:spPr/>
    </dgm:pt>
    <dgm:pt modelId="{C553A77F-9FC6-438E-B22F-193529E57D65}" type="pres">
      <dgm:prSet presAssocID="{24EC7C2D-2AF5-4ACA-A578-813FF7AEE1DD}" presName="textNode" presStyleLbl="node1" presStyleIdx="3" presStyleCnt="4" custScaleX="97410" custScaleY="86228">
        <dgm:presLayoutVars>
          <dgm:bulletEnabled val="1"/>
        </dgm:presLayoutVars>
      </dgm:prSet>
      <dgm:spPr/>
      <dgm:t>
        <a:bodyPr/>
        <a:lstStyle/>
        <a:p>
          <a:endParaRPr lang="ru-RU"/>
        </a:p>
      </dgm:t>
    </dgm:pt>
  </dgm:ptLst>
  <dgm:cxnLst>
    <dgm:cxn modelId="{7317A15C-9043-4CD8-867B-458D56F0B8DD}" srcId="{69AC6111-38E5-4DF8-ADFA-B240CB923F4D}" destId="{205CB162-A6ED-45A7-AC49-5495FFF21A68}" srcOrd="1" destOrd="0" parTransId="{AACC0B8D-DBEC-4962-B17A-E233276BD91D}" sibTransId="{6D01FAAF-D2A4-4BF9-BF94-2E313D537AA4}"/>
    <dgm:cxn modelId="{E392A83A-3239-4F4E-AEB7-4CDBEF84A21A}" type="presOf" srcId="{69AC6111-38E5-4DF8-ADFA-B240CB923F4D}" destId="{F6993001-819D-4E9A-995A-E7B97A318143}" srcOrd="0" destOrd="0" presId="urn:microsoft.com/office/officeart/2005/8/layout/hProcess9"/>
    <dgm:cxn modelId="{12CFFE72-2EC2-4723-A58D-AA766A847A63}" type="presOf" srcId="{205CB162-A6ED-45A7-AC49-5495FFF21A68}" destId="{10593860-5291-4F4C-8508-CBBC17664FBC}" srcOrd="0" destOrd="0" presId="urn:microsoft.com/office/officeart/2005/8/layout/hProcess9"/>
    <dgm:cxn modelId="{8DA242CA-B922-4570-9E5D-3FA9368EBFEF}" srcId="{69AC6111-38E5-4DF8-ADFA-B240CB923F4D}" destId="{24EC7C2D-2AF5-4ACA-A578-813FF7AEE1DD}" srcOrd="3" destOrd="0" parTransId="{0A5A4B79-A457-4959-8A1F-3640B435FA59}" sibTransId="{38AFB95D-7007-410A-9D11-D7192D5B2407}"/>
    <dgm:cxn modelId="{55C12129-E4B7-4A34-8A67-DDB7C3B40760}" type="presOf" srcId="{501620EC-3FF6-4D25-80EE-45BD483DEC3C}" destId="{B796C648-59C8-4956-ACCF-7BFC4717DD1A}" srcOrd="0" destOrd="0" presId="urn:microsoft.com/office/officeart/2005/8/layout/hProcess9"/>
    <dgm:cxn modelId="{B3AAFBBA-E3FB-4CFD-AA97-ACC5E9DDF4F4}" srcId="{69AC6111-38E5-4DF8-ADFA-B240CB923F4D}" destId="{501620EC-3FF6-4D25-80EE-45BD483DEC3C}" srcOrd="0" destOrd="0" parTransId="{58847C6C-CDC2-4514-BDC6-7577425D9173}" sibTransId="{ACBE96DE-1029-4126-8B49-B8C8006E3301}"/>
    <dgm:cxn modelId="{C62DD5E7-11B4-4039-9DFD-EDDD340D2E8F}" srcId="{69AC6111-38E5-4DF8-ADFA-B240CB923F4D}" destId="{1FFF932C-CB46-400C-8430-6DA01239EF46}" srcOrd="2" destOrd="0" parTransId="{EE11386C-45E6-45A4-89A2-C8669575A84E}" sibTransId="{9932DEDD-8A71-4406-92E0-6294CD7A263C}"/>
    <dgm:cxn modelId="{1BD75995-8E00-4ED8-A05C-D508A4ECDE17}" type="presOf" srcId="{1FFF932C-CB46-400C-8430-6DA01239EF46}" destId="{001009F8-93C5-435E-95D5-4DEE91893FA7}" srcOrd="0" destOrd="0" presId="urn:microsoft.com/office/officeart/2005/8/layout/hProcess9"/>
    <dgm:cxn modelId="{12099489-FDEE-4A9F-BBE9-FF5B2936AD34}" type="presOf" srcId="{24EC7C2D-2AF5-4ACA-A578-813FF7AEE1DD}" destId="{C553A77F-9FC6-438E-B22F-193529E57D65}" srcOrd="0" destOrd="0" presId="urn:microsoft.com/office/officeart/2005/8/layout/hProcess9"/>
    <dgm:cxn modelId="{F5639F70-7415-4405-8DB9-BB7FD28156E6}" type="presParOf" srcId="{F6993001-819D-4E9A-995A-E7B97A318143}" destId="{A7D63288-2AB6-4C57-ADC2-B04DE187155E}" srcOrd="0" destOrd="0" presId="urn:microsoft.com/office/officeart/2005/8/layout/hProcess9"/>
    <dgm:cxn modelId="{7C9B5E41-1001-4D6F-87F5-191F1FDBD10F}" type="presParOf" srcId="{F6993001-819D-4E9A-995A-E7B97A318143}" destId="{3904C17A-9B77-405A-A3CA-724E9FC2BFDA}" srcOrd="1" destOrd="0" presId="urn:microsoft.com/office/officeart/2005/8/layout/hProcess9"/>
    <dgm:cxn modelId="{BD8DFF78-5C6D-4B89-8A14-2BA38CDFFC79}" type="presParOf" srcId="{3904C17A-9B77-405A-A3CA-724E9FC2BFDA}" destId="{B796C648-59C8-4956-ACCF-7BFC4717DD1A}" srcOrd="0" destOrd="0" presId="urn:microsoft.com/office/officeart/2005/8/layout/hProcess9"/>
    <dgm:cxn modelId="{F3F4C224-22C2-4444-94BF-17F341534443}" type="presParOf" srcId="{3904C17A-9B77-405A-A3CA-724E9FC2BFDA}" destId="{1FE9C096-7BFB-4FDF-8A11-4A5B69ACF84D}" srcOrd="1" destOrd="0" presId="urn:microsoft.com/office/officeart/2005/8/layout/hProcess9"/>
    <dgm:cxn modelId="{87909644-8C00-4FDE-906A-6D28E7F029EA}" type="presParOf" srcId="{3904C17A-9B77-405A-A3CA-724E9FC2BFDA}" destId="{10593860-5291-4F4C-8508-CBBC17664FBC}" srcOrd="2" destOrd="0" presId="urn:microsoft.com/office/officeart/2005/8/layout/hProcess9"/>
    <dgm:cxn modelId="{C2D393C6-6A1D-4083-B2F9-AD1DB7AB398D}" type="presParOf" srcId="{3904C17A-9B77-405A-A3CA-724E9FC2BFDA}" destId="{5CB60410-A80B-40CE-93D7-E8028A49DCAC}" srcOrd="3" destOrd="0" presId="urn:microsoft.com/office/officeart/2005/8/layout/hProcess9"/>
    <dgm:cxn modelId="{F685D36F-31AD-4E0C-ACA5-D1A059C126F7}" type="presParOf" srcId="{3904C17A-9B77-405A-A3CA-724E9FC2BFDA}" destId="{001009F8-93C5-435E-95D5-4DEE91893FA7}" srcOrd="4" destOrd="0" presId="urn:microsoft.com/office/officeart/2005/8/layout/hProcess9"/>
    <dgm:cxn modelId="{F3E4BB80-60F8-4F59-952D-2C43E26AC7B0}" type="presParOf" srcId="{3904C17A-9B77-405A-A3CA-724E9FC2BFDA}" destId="{B49DA756-46ED-4AF1-BA77-AAD839F718B9}" srcOrd="5" destOrd="0" presId="urn:microsoft.com/office/officeart/2005/8/layout/hProcess9"/>
    <dgm:cxn modelId="{2AF5AFB8-02F7-46AC-A096-9AE47939CB57}" type="presParOf" srcId="{3904C17A-9B77-405A-A3CA-724E9FC2BFDA}" destId="{C553A77F-9FC6-438E-B22F-193529E57D65}" srcOrd="6" destOrd="0" presId="urn:microsoft.com/office/officeart/2005/8/layout/hProcess9"/>
  </dgm:cxnLst>
  <dgm:bg/>
  <dgm:whole/>
  <dgm:extLst>
    <a:ext uri="http://schemas.microsoft.com/office/drawing/2008/diagram">
      <dsp:dataModelExt xmlns:dsp="http://schemas.microsoft.com/office/drawing/2008/diagram" xmlns=""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15E4B01C-0AA1-4316-BE8E-DB4335A76E25}"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ru-RU"/>
        </a:p>
      </dgm:t>
    </dgm:pt>
    <dgm:pt modelId="{FFE3E92B-2962-469C-B955-1B70025B273D}">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a:latin typeface="Times New Roman" pitchFamily="18" charset="0"/>
              <a:cs typeface="Times New Roman" pitchFamily="18" charset="0"/>
            </a:rPr>
            <a:t>Конфликтная ситуация </a:t>
          </a:r>
        </a:p>
      </dgm:t>
    </dgm:pt>
    <dgm:pt modelId="{2EC5E8D4-CE81-4002-8771-452056962D4F}" type="parTrans" cxnId="{FE3D506B-86B7-432A-B496-2F7099479F58}">
      <dgm:prSet/>
      <dgm:spPr/>
      <dgm:t>
        <a:bodyPr/>
        <a:lstStyle/>
        <a:p>
          <a:endParaRPr lang="ru-RU"/>
        </a:p>
      </dgm:t>
    </dgm:pt>
    <dgm:pt modelId="{B8FB39A4-F126-434A-9F11-60E87E726164}" type="sibTrans" cxnId="{FE3D506B-86B7-432A-B496-2F7099479F58}">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5F61D55C-C215-4D60-862F-2DD2629EDB5C}">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a:latin typeface="Times New Roman" pitchFamily="18" charset="0"/>
              <a:cs typeface="Times New Roman" pitchFamily="18" charset="0"/>
            </a:rPr>
            <a:t>Вызов</a:t>
          </a:r>
        </a:p>
      </dgm:t>
    </dgm:pt>
    <dgm:pt modelId="{3BDEDF9C-F097-4943-9F27-95468D021E13}" type="parTrans" cxnId="{01A174F2-D330-493D-B3AA-94A6AE659AB8}">
      <dgm:prSet/>
      <dgm:spPr/>
      <dgm:t>
        <a:bodyPr/>
        <a:lstStyle/>
        <a:p>
          <a:endParaRPr lang="ru-RU"/>
        </a:p>
      </dgm:t>
    </dgm:pt>
    <dgm:pt modelId="{0F15C83C-A033-4BEC-998F-DF05921EE15F}" type="sibTrans" cxnId="{01A174F2-D330-493D-B3AA-94A6AE659AB8}">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66674DD3-0470-4691-946E-C192C576079F}">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a:latin typeface="Times New Roman" pitchFamily="18" charset="0"/>
              <a:cs typeface="Times New Roman" pitchFamily="18" charset="0"/>
            </a:rPr>
            <a:t>Выбор как результат реализации надситуативного мышления субъекта </a:t>
          </a:r>
        </a:p>
      </dgm:t>
    </dgm:pt>
    <dgm:pt modelId="{00535AC4-7060-4CEA-ACDA-1239EF80F801}" type="parTrans" cxnId="{A47FF101-AAD9-4004-A469-2A64A915D536}">
      <dgm:prSet/>
      <dgm:spPr/>
      <dgm:t>
        <a:bodyPr/>
        <a:lstStyle/>
        <a:p>
          <a:endParaRPr lang="ru-RU"/>
        </a:p>
      </dgm:t>
    </dgm:pt>
    <dgm:pt modelId="{7157E59C-717B-441A-9F26-E05E6FF85FD4}" type="sibTrans" cxnId="{A47FF101-AAD9-4004-A469-2A64A915D536}">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AD411A44-5B61-4863-B49A-ACDAA1B449A5}">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a:latin typeface="Times New Roman" pitchFamily="18" charset="0"/>
              <a:cs typeface="Times New Roman" pitchFamily="18" charset="0"/>
            </a:rPr>
            <a:t>Продуктивное понимание </a:t>
          </a:r>
        </a:p>
      </dgm:t>
    </dgm:pt>
    <dgm:pt modelId="{9A7A874E-F57C-4FD6-895A-7E8BB6C22F60}" type="parTrans" cxnId="{D7F8E46A-F2A6-42ED-9160-9FE2C28017FB}">
      <dgm:prSet/>
      <dgm:spPr/>
      <dgm:t>
        <a:bodyPr/>
        <a:lstStyle/>
        <a:p>
          <a:endParaRPr lang="ru-RU"/>
        </a:p>
      </dgm:t>
    </dgm:pt>
    <dgm:pt modelId="{E6D2A396-E3F9-46F3-9FA6-3787B3A0F03A}" type="sibTrans" cxnId="{D7F8E46A-F2A6-42ED-9160-9FE2C28017FB}">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F7B24724-908A-40E9-AAF4-0654CB82181F}">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a:latin typeface="Times New Roman" pitchFamily="18" charset="0"/>
              <a:cs typeface="Times New Roman" pitchFamily="18" charset="0"/>
            </a:rPr>
            <a:t>Конструктивная событийность </a:t>
          </a:r>
        </a:p>
      </dgm:t>
    </dgm:pt>
    <dgm:pt modelId="{60E62565-DB90-404A-8510-3BD24452221E}" type="parTrans" cxnId="{05A60FF0-8114-43DB-A368-10FF88C81AAA}">
      <dgm:prSet/>
      <dgm:spPr/>
      <dgm:t>
        <a:bodyPr/>
        <a:lstStyle/>
        <a:p>
          <a:endParaRPr lang="ru-RU"/>
        </a:p>
      </dgm:t>
    </dgm:pt>
    <dgm:pt modelId="{85303B43-3049-4C70-9EDF-44EB97CDFFBE}" type="sibTrans" cxnId="{05A60FF0-8114-43DB-A368-10FF88C81AAA}">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05533516-C305-4815-86C9-64CAF645F388}">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a:latin typeface="Times New Roman" pitchFamily="18" charset="0"/>
              <a:cs typeface="Times New Roman" pitchFamily="18" charset="0"/>
            </a:rPr>
            <a:t>Переживание и проживание знакового события</a:t>
          </a:r>
        </a:p>
      </dgm:t>
    </dgm:pt>
    <dgm:pt modelId="{D44148F4-134E-435E-B748-AAA00E0ACD7A}" type="parTrans" cxnId="{F0406D9E-B9D4-4E19-9AE9-60D61398B731}">
      <dgm:prSet/>
      <dgm:spPr/>
      <dgm:t>
        <a:bodyPr/>
        <a:lstStyle/>
        <a:p>
          <a:endParaRPr lang="ru-RU"/>
        </a:p>
      </dgm:t>
    </dgm:pt>
    <dgm:pt modelId="{15E1AAA4-6F0B-44FD-B635-6AA5EE54AD78}" type="sibTrans" cxnId="{F0406D9E-B9D4-4E19-9AE9-60D61398B731}">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1E696A2C-D901-4710-8537-172B26688954}">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a:latin typeface="Times New Roman" pitchFamily="18" charset="0"/>
              <a:cs typeface="Times New Roman" pitchFamily="18" charset="0"/>
            </a:rPr>
            <a:t>Нахождение нового смысла</a:t>
          </a:r>
        </a:p>
      </dgm:t>
    </dgm:pt>
    <dgm:pt modelId="{748481C2-E340-4ACF-B9D7-A93DBC60FEFE}" type="parTrans" cxnId="{366A6B59-DEA9-4699-932A-C4FC85C27C3A}">
      <dgm:prSet/>
      <dgm:spPr/>
      <dgm:t>
        <a:bodyPr/>
        <a:lstStyle/>
        <a:p>
          <a:endParaRPr lang="ru-RU"/>
        </a:p>
      </dgm:t>
    </dgm:pt>
    <dgm:pt modelId="{A339B461-4BA7-47AF-AE8C-0E4440FAD23E}" type="sibTrans" cxnId="{366A6B59-DEA9-4699-932A-C4FC85C27C3A}">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9E6E35CC-FF33-4E6F-A0BD-C7732695652B}">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a:latin typeface="Times New Roman" pitchFamily="18" charset="0"/>
              <a:cs typeface="Times New Roman" pitchFamily="18" charset="0"/>
            </a:rPr>
            <a:t>Позитивные выводы</a:t>
          </a:r>
        </a:p>
      </dgm:t>
    </dgm:pt>
    <dgm:pt modelId="{3458C032-1679-4D0B-B0D3-E5FCB12BAF37}" type="parTrans" cxnId="{F10B1BE6-614B-4D07-B229-E0F38F84D817}">
      <dgm:prSet/>
      <dgm:spPr/>
      <dgm:t>
        <a:bodyPr/>
        <a:lstStyle/>
        <a:p>
          <a:endParaRPr lang="ru-RU"/>
        </a:p>
      </dgm:t>
    </dgm:pt>
    <dgm:pt modelId="{04E077CD-106C-40DF-A7F4-6370F8C977A3}" type="sibTrans" cxnId="{F10B1BE6-614B-4D07-B229-E0F38F84D817}">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3B8E756E-0BCC-42FE-8259-B83850661B2F}">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a:latin typeface="Times New Roman" pitchFamily="18" charset="0"/>
              <a:cs typeface="Times New Roman" pitchFamily="18" charset="0"/>
            </a:rPr>
            <a:t>Возникновение личностных новообразований</a:t>
          </a:r>
        </a:p>
      </dgm:t>
    </dgm:pt>
    <dgm:pt modelId="{985FF0E0-A932-4A47-8DBE-E8F3F52A60D8}" type="parTrans" cxnId="{B1F2DDDF-1EF8-45A9-9501-6C03CD9B9D84}">
      <dgm:prSet/>
      <dgm:spPr/>
      <dgm:t>
        <a:bodyPr/>
        <a:lstStyle/>
        <a:p>
          <a:endParaRPr lang="ru-RU"/>
        </a:p>
      </dgm:t>
    </dgm:pt>
    <dgm:pt modelId="{E2DCF573-AC4E-4980-9A1F-0159D34E11BE}" type="sibTrans" cxnId="{B1F2DDDF-1EF8-45A9-9501-6C03CD9B9D84}">
      <dgm:prSet/>
      <dgm:spPr/>
      <dgm:t>
        <a:bodyPr/>
        <a:lstStyle/>
        <a:p>
          <a:endParaRPr lang="ru-RU"/>
        </a:p>
      </dgm:t>
    </dgm:pt>
    <dgm:pt modelId="{8CC4ADD2-C3FE-41EA-84C7-2F7B14A7E108}" type="pres">
      <dgm:prSet presAssocID="{15E4B01C-0AA1-4316-BE8E-DB4335A76E25}" presName="Name0" presStyleCnt="0">
        <dgm:presLayoutVars>
          <dgm:dir/>
          <dgm:resizeHandles/>
        </dgm:presLayoutVars>
      </dgm:prSet>
      <dgm:spPr/>
      <dgm:t>
        <a:bodyPr/>
        <a:lstStyle/>
        <a:p>
          <a:endParaRPr lang="ru-RU"/>
        </a:p>
      </dgm:t>
    </dgm:pt>
    <dgm:pt modelId="{4B1B7390-65DD-4DF8-A13D-6A6152117496}" type="pres">
      <dgm:prSet presAssocID="{FFE3E92B-2962-469C-B955-1B70025B273D}" presName="compNode" presStyleCnt="0"/>
      <dgm:spPr/>
    </dgm:pt>
    <dgm:pt modelId="{013682A8-335B-4175-B208-90F4631276ED}" type="pres">
      <dgm:prSet presAssocID="{FFE3E92B-2962-469C-B955-1B70025B273D}" presName="dummyConnPt" presStyleCnt="0"/>
      <dgm:spPr/>
    </dgm:pt>
    <dgm:pt modelId="{5CA3CD83-49EF-4611-B823-DEE688DAC048}" type="pres">
      <dgm:prSet presAssocID="{FFE3E92B-2962-469C-B955-1B70025B273D}" presName="node" presStyleLbl="node1" presStyleIdx="0" presStyleCnt="9">
        <dgm:presLayoutVars>
          <dgm:bulletEnabled val="1"/>
        </dgm:presLayoutVars>
      </dgm:prSet>
      <dgm:spPr/>
      <dgm:t>
        <a:bodyPr/>
        <a:lstStyle/>
        <a:p>
          <a:endParaRPr lang="ru-RU"/>
        </a:p>
      </dgm:t>
    </dgm:pt>
    <dgm:pt modelId="{098328EF-E4F2-4AEA-8633-1EDB34CB989E}" type="pres">
      <dgm:prSet presAssocID="{B8FB39A4-F126-434A-9F11-60E87E726164}" presName="sibTrans" presStyleLbl="bgSibTrans2D1" presStyleIdx="0" presStyleCnt="8"/>
      <dgm:spPr/>
      <dgm:t>
        <a:bodyPr/>
        <a:lstStyle/>
        <a:p>
          <a:endParaRPr lang="ru-RU"/>
        </a:p>
      </dgm:t>
    </dgm:pt>
    <dgm:pt modelId="{EE3783D4-2380-4400-A406-AB36DB26AE2F}" type="pres">
      <dgm:prSet presAssocID="{5F61D55C-C215-4D60-862F-2DD2629EDB5C}" presName="compNode" presStyleCnt="0"/>
      <dgm:spPr/>
    </dgm:pt>
    <dgm:pt modelId="{58E81713-8ED7-4616-A37C-689D8D134AFC}" type="pres">
      <dgm:prSet presAssocID="{5F61D55C-C215-4D60-862F-2DD2629EDB5C}" presName="dummyConnPt" presStyleCnt="0"/>
      <dgm:spPr/>
    </dgm:pt>
    <dgm:pt modelId="{8FB32468-F407-4CCA-807D-34C5831093E9}" type="pres">
      <dgm:prSet presAssocID="{5F61D55C-C215-4D60-862F-2DD2629EDB5C}" presName="node" presStyleLbl="node1" presStyleIdx="1" presStyleCnt="9">
        <dgm:presLayoutVars>
          <dgm:bulletEnabled val="1"/>
        </dgm:presLayoutVars>
      </dgm:prSet>
      <dgm:spPr/>
      <dgm:t>
        <a:bodyPr/>
        <a:lstStyle/>
        <a:p>
          <a:endParaRPr lang="ru-RU"/>
        </a:p>
      </dgm:t>
    </dgm:pt>
    <dgm:pt modelId="{EC4469B2-162E-4B30-B0C5-484161403E02}" type="pres">
      <dgm:prSet presAssocID="{0F15C83C-A033-4BEC-998F-DF05921EE15F}" presName="sibTrans" presStyleLbl="bgSibTrans2D1" presStyleIdx="1" presStyleCnt="8"/>
      <dgm:spPr/>
      <dgm:t>
        <a:bodyPr/>
        <a:lstStyle/>
        <a:p>
          <a:endParaRPr lang="ru-RU"/>
        </a:p>
      </dgm:t>
    </dgm:pt>
    <dgm:pt modelId="{297FFFCD-89E4-4764-AB48-D3A748203D1B}" type="pres">
      <dgm:prSet presAssocID="{66674DD3-0470-4691-946E-C192C576079F}" presName="compNode" presStyleCnt="0"/>
      <dgm:spPr/>
    </dgm:pt>
    <dgm:pt modelId="{80D5439D-A65E-4141-A7D1-74DFACC2C010}" type="pres">
      <dgm:prSet presAssocID="{66674DD3-0470-4691-946E-C192C576079F}" presName="dummyConnPt" presStyleCnt="0"/>
      <dgm:spPr/>
    </dgm:pt>
    <dgm:pt modelId="{9F82AD12-5B8F-4ABD-B6F2-06BF7AD0FF8A}" type="pres">
      <dgm:prSet presAssocID="{66674DD3-0470-4691-946E-C192C576079F}" presName="node" presStyleLbl="node1" presStyleIdx="2" presStyleCnt="9" custScaleX="121486" custScaleY="109175">
        <dgm:presLayoutVars>
          <dgm:bulletEnabled val="1"/>
        </dgm:presLayoutVars>
      </dgm:prSet>
      <dgm:spPr/>
      <dgm:t>
        <a:bodyPr/>
        <a:lstStyle/>
        <a:p>
          <a:endParaRPr lang="ru-RU"/>
        </a:p>
      </dgm:t>
    </dgm:pt>
    <dgm:pt modelId="{CE0981DA-F4B3-4600-8445-CEE44B8AC2BE}" type="pres">
      <dgm:prSet presAssocID="{7157E59C-717B-441A-9F26-E05E6FF85FD4}" presName="sibTrans" presStyleLbl="bgSibTrans2D1" presStyleIdx="2" presStyleCnt="8"/>
      <dgm:spPr/>
      <dgm:t>
        <a:bodyPr/>
        <a:lstStyle/>
        <a:p>
          <a:endParaRPr lang="ru-RU"/>
        </a:p>
      </dgm:t>
    </dgm:pt>
    <dgm:pt modelId="{EF7FECF8-3A49-4F03-AEEA-7814ACEFBE60}" type="pres">
      <dgm:prSet presAssocID="{AD411A44-5B61-4863-B49A-ACDAA1B449A5}" presName="compNode" presStyleCnt="0"/>
      <dgm:spPr/>
    </dgm:pt>
    <dgm:pt modelId="{79D1267A-F16D-44EB-A2F9-5E0232625A20}" type="pres">
      <dgm:prSet presAssocID="{AD411A44-5B61-4863-B49A-ACDAA1B449A5}" presName="dummyConnPt" presStyleCnt="0"/>
      <dgm:spPr/>
    </dgm:pt>
    <dgm:pt modelId="{8E6F736B-CD47-4676-B6FD-0199EB0B3F2D}" type="pres">
      <dgm:prSet presAssocID="{AD411A44-5B61-4863-B49A-ACDAA1B449A5}" presName="node" presStyleLbl="node1" presStyleIdx="3" presStyleCnt="9">
        <dgm:presLayoutVars>
          <dgm:bulletEnabled val="1"/>
        </dgm:presLayoutVars>
      </dgm:prSet>
      <dgm:spPr/>
      <dgm:t>
        <a:bodyPr/>
        <a:lstStyle/>
        <a:p>
          <a:endParaRPr lang="ru-RU"/>
        </a:p>
      </dgm:t>
    </dgm:pt>
    <dgm:pt modelId="{0E0FC5F2-815D-40C9-AF8D-740AD7259266}" type="pres">
      <dgm:prSet presAssocID="{E6D2A396-E3F9-46F3-9FA6-3787B3A0F03A}" presName="sibTrans" presStyleLbl="bgSibTrans2D1" presStyleIdx="3" presStyleCnt="8"/>
      <dgm:spPr/>
      <dgm:t>
        <a:bodyPr/>
        <a:lstStyle/>
        <a:p>
          <a:endParaRPr lang="ru-RU"/>
        </a:p>
      </dgm:t>
    </dgm:pt>
    <dgm:pt modelId="{BFE10936-0FC4-4735-82E2-E9980882DA06}" type="pres">
      <dgm:prSet presAssocID="{F7B24724-908A-40E9-AAF4-0654CB82181F}" presName="compNode" presStyleCnt="0"/>
      <dgm:spPr/>
    </dgm:pt>
    <dgm:pt modelId="{8A4E04E5-FB17-4AEC-8732-C3FD6F21735D}" type="pres">
      <dgm:prSet presAssocID="{F7B24724-908A-40E9-AAF4-0654CB82181F}" presName="dummyConnPt" presStyleCnt="0"/>
      <dgm:spPr/>
    </dgm:pt>
    <dgm:pt modelId="{0B9AD0C7-560F-4D50-96D6-D89D2EB05661}" type="pres">
      <dgm:prSet presAssocID="{F7B24724-908A-40E9-AAF4-0654CB82181F}" presName="node" presStyleLbl="node1" presStyleIdx="4" presStyleCnt="9">
        <dgm:presLayoutVars>
          <dgm:bulletEnabled val="1"/>
        </dgm:presLayoutVars>
      </dgm:prSet>
      <dgm:spPr/>
      <dgm:t>
        <a:bodyPr/>
        <a:lstStyle/>
        <a:p>
          <a:endParaRPr lang="ru-RU"/>
        </a:p>
      </dgm:t>
    </dgm:pt>
    <dgm:pt modelId="{D9756144-45B3-440B-BB64-515B44975543}" type="pres">
      <dgm:prSet presAssocID="{85303B43-3049-4C70-9EDF-44EB97CDFFBE}" presName="sibTrans" presStyleLbl="bgSibTrans2D1" presStyleIdx="4" presStyleCnt="8"/>
      <dgm:spPr/>
      <dgm:t>
        <a:bodyPr/>
        <a:lstStyle/>
        <a:p>
          <a:endParaRPr lang="ru-RU"/>
        </a:p>
      </dgm:t>
    </dgm:pt>
    <dgm:pt modelId="{39659CF2-CE20-430E-9D7B-2F0944025C81}" type="pres">
      <dgm:prSet presAssocID="{05533516-C305-4815-86C9-64CAF645F388}" presName="compNode" presStyleCnt="0"/>
      <dgm:spPr/>
    </dgm:pt>
    <dgm:pt modelId="{42A5CB75-F93D-48F1-91E4-73889FF60B2D}" type="pres">
      <dgm:prSet presAssocID="{05533516-C305-4815-86C9-64CAF645F388}" presName="dummyConnPt" presStyleCnt="0"/>
      <dgm:spPr/>
    </dgm:pt>
    <dgm:pt modelId="{1CC56BBA-10D7-4EBC-8968-DC7C7A793F8E}" type="pres">
      <dgm:prSet presAssocID="{05533516-C305-4815-86C9-64CAF645F388}" presName="node" presStyleLbl="node1" presStyleIdx="5" presStyleCnt="9">
        <dgm:presLayoutVars>
          <dgm:bulletEnabled val="1"/>
        </dgm:presLayoutVars>
      </dgm:prSet>
      <dgm:spPr/>
      <dgm:t>
        <a:bodyPr/>
        <a:lstStyle/>
        <a:p>
          <a:endParaRPr lang="ru-RU"/>
        </a:p>
      </dgm:t>
    </dgm:pt>
    <dgm:pt modelId="{B619A3EC-04C4-41A6-8507-50FEF8F5F351}" type="pres">
      <dgm:prSet presAssocID="{15E1AAA4-6F0B-44FD-B635-6AA5EE54AD78}" presName="sibTrans" presStyleLbl="bgSibTrans2D1" presStyleIdx="5" presStyleCnt="8"/>
      <dgm:spPr/>
      <dgm:t>
        <a:bodyPr/>
        <a:lstStyle/>
        <a:p>
          <a:endParaRPr lang="ru-RU"/>
        </a:p>
      </dgm:t>
    </dgm:pt>
    <dgm:pt modelId="{81661772-C997-4E86-A9E5-3855E4C17D15}" type="pres">
      <dgm:prSet presAssocID="{1E696A2C-D901-4710-8537-172B26688954}" presName="compNode" presStyleCnt="0"/>
      <dgm:spPr/>
    </dgm:pt>
    <dgm:pt modelId="{EEBBA641-111A-4978-9B41-6B39BEE600E0}" type="pres">
      <dgm:prSet presAssocID="{1E696A2C-D901-4710-8537-172B26688954}" presName="dummyConnPt" presStyleCnt="0"/>
      <dgm:spPr/>
    </dgm:pt>
    <dgm:pt modelId="{E1DC99DB-0EC0-4724-83E3-4A0C69D07869}" type="pres">
      <dgm:prSet presAssocID="{1E696A2C-D901-4710-8537-172B26688954}" presName="node" presStyleLbl="node1" presStyleIdx="6" presStyleCnt="9">
        <dgm:presLayoutVars>
          <dgm:bulletEnabled val="1"/>
        </dgm:presLayoutVars>
      </dgm:prSet>
      <dgm:spPr/>
      <dgm:t>
        <a:bodyPr/>
        <a:lstStyle/>
        <a:p>
          <a:endParaRPr lang="ru-RU"/>
        </a:p>
      </dgm:t>
    </dgm:pt>
    <dgm:pt modelId="{0DE64E98-0BB7-4121-AAAF-D728647A1D32}" type="pres">
      <dgm:prSet presAssocID="{A339B461-4BA7-47AF-AE8C-0E4440FAD23E}" presName="sibTrans" presStyleLbl="bgSibTrans2D1" presStyleIdx="6" presStyleCnt="8"/>
      <dgm:spPr/>
      <dgm:t>
        <a:bodyPr/>
        <a:lstStyle/>
        <a:p>
          <a:endParaRPr lang="ru-RU"/>
        </a:p>
      </dgm:t>
    </dgm:pt>
    <dgm:pt modelId="{87D4DB3A-D2E9-4D6E-8AD5-DBC817ED7A80}" type="pres">
      <dgm:prSet presAssocID="{9E6E35CC-FF33-4E6F-A0BD-C7732695652B}" presName="compNode" presStyleCnt="0"/>
      <dgm:spPr/>
    </dgm:pt>
    <dgm:pt modelId="{D8BCB77D-5628-45D0-ADAE-C4F7AFF74BE1}" type="pres">
      <dgm:prSet presAssocID="{9E6E35CC-FF33-4E6F-A0BD-C7732695652B}" presName="dummyConnPt" presStyleCnt="0"/>
      <dgm:spPr/>
    </dgm:pt>
    <dgm:pt modelId="{A0834C9C-EABC-44F2-A1C9-E67F6EED019A}" type="pres">
      <dgm:prSet presAssocID="{9E6E35CC-FF33-4E6F-A0BD-C7732695652B}" presName="node" presStyleLbl="node1" presStyleIdx="7" presStyleCnt="9">
        <dgm:presLayoutVars>
          <dgm:bulletEnabled val="1"/>
        </dgm:presLayoutVars>
      </dgm:prSet>
      <dgm:spPr/>
      <dgm:t>
        <a:bodyPr/>
        <a:lstStyle/>
        <a:p>
          <a:endParaRPr lang="ru-RU"/>
        </a:p>
      </dgm:t>
    </dgm:pt>
    <dgm:pt modelId="{16D54401-5F1E-4183-9311-B4AAD321D454}" type="pres">
      <dgm:prSet presAssocID="{04E077CD-106C-40DF-A7F4-6370F8C977A3}" presName="sibTrans" presStyleLbl="bgSibTrans2D1" presStyleIdx="7" presStyleCnt="8"/>
      <dgm:spPr/>
      <dgm:t>
        <a:bodyPr/>
        <a:lstStyle/>
        <a:p>
          <a:endParaRPr lang="ru-RU"/>
        </a:p>
      </dgm:t>
    </dgm:pt>
    <dgm:pt modelId="{5B0CEF85-A9FF-46ED-9C71-1A06B500CA02}" type="pres">
      <dgm:prSet presAssocID="{3B8E756E-0BCC-42FE-8259-B83850661B2F}" presName="compNode" presStyleCnt="0"/>
      <dgm:spPr/>
    </dgm:pt>
    <dgm:pt modelId="{51CF3130-B5F4-4395-8727-BCC70A0377A6}" type="pres">
      <dgm:prSet presAssocID="{3B8E756E-0BCC-42FE-8259-B83850661B2F}" presName="dummyConnPt" presStyleCnt="0"/>
      <dgm:spPr/>
    </dgm:pt>
    <dgm:pt modelId="{91F09CB9-F224-4384-A74E-F06842DBA0D3}" type="pres">
      <dgm:prSet presAssocID="{3B8E756E-0BCC-42FE-8259-B83850661B2F}" presName="node" presStyleLbl="node1" presStyleIdx="8" presStyleCnt="9">
        <dgm:presLayoutVars>
          <dgm:bulletEnabled val="1"/>
        </dgm:presLayoutVars>
      </dgm:prSet>
      <dgm:spPr/>
      <dgm:t>
        <a:bodyPr/>
        <a:lstStyle/>
        <a:p>
          <a:endParaRPr lang="ru-RU"/>
        </a:p>
      </dgm:t>
    </dgm:pt>
  </dgm:ptLst>
  <dgm:cxnLst>
    <dgm:cxn modelId="{438F6387-A8F7-486E-AFDA-301A56E96882}" type="presOf" srcId="{A339B461-4BA7-47AF-AE8C-0E4440FAD23E}" destId="{0DE64E98-0BB7-4121-AAAF-D728647A1D32}" srcOrd="0" destOrd="0" presId="urn:microsoft.com/office/officeart/2005/8/layout/bProcess4"/>
    <dgm:cxn modelId="{F0406D9E-B9D4-4E19-9AE9-60D61398B731}" srcId="{15E4B01C-0AA1-4316-BE8E-DB4335A76E25}" destId="{05533516-C305-4815-86C9-64CAF645F388}" srcOrd="5" destOrd="0" parTransId="{D44148F4-134E-435E-B748-AAA00E0ACD7A}" sibTransId="{15E1AAA4-6F0B-44FD-B635-6AA5EE54AD78}"/>
    <dgm:cxn modelId="{2DACD1E4-0635-4388-B116-52395D2A4B19}" type="presOf" srcId="{04E077CD-106C-40DF-A7F4-6370F8C977A3}" destId="{16D54401-5F1E-4183-9311-B4AAD321D454}" srcOrd="0" destOrd="0" presId="urn:microsoft.com/office/officeart/2005/8/layout/bProcess4"/>
    <dgm:cxn modelId="{E26A1C0A-55B5-4136-AD32-B2DB320F1736}" type="presOf" srcId="{5F61D55C-C215-4D60-862F-2DD2629EDB5C}" destId="{8FB32468-F407-4CCA-807D-34C5831093E9}" srcOrd="0" destOrd="0" presId="urn:microsoft.com/office/officeart/2005/8/layout/bProcess4"/>
    <dgm:cxn modelId="{E5188646-F6DE-4189-8F5D-89DB555F7A0A}" type="presOf" srcId="{1E696A2C-D901-4710-8537-172B26688954}" destId="{E1DC99DB-0EC0-4724-83E3-4A0C69D07869}" srcOrd="0" destOrd="0" presId="urn:microsoft.com/office/officeart/2005/8/layout/bProcess4"/>
    <dgm:cxn modelId="{A47FF101-AAD9-4004-A469-2A64A915D536}" srcId="{15E4B01C-0AA1-4316-BE8E-DB4335A76E25}" destId="{66674DD3-0470-4691-946E-C192C576079F}" srcOrd="2" destOrd="0" parTransId="{00535AC4-7060-4CEA-ACDA-1239EF80F801}" sibTransId="{7157E59C-717B-441A-9F26-E05E6FF85FD4}"/>
    <dgm:cxn modelId="{45B49F89-95E2-4CF4-894D-E48770C7CD76}" type="presOf" srcId="{9E6E35CC-FF33-4E6F-A0BD-C7732695652B}" destId="{A0834C9C-EABC-44F2-A1C9-E67F6EED019A}" srcOrd="0" destOrd="0" presId="urn:microsoft.com/office/officeart/2005/8/layout/bProcess4"/>
    <dgm:cxn modelId="{05A60FF0-8114-43DB-A368-10FF88C81AAA}" srcId="{15E4B01C-0AA1-4316-BE8E-DB4335A76E25}" destId="{F7B24724-908A-40E9-AAF4-0654CB82181F}" srcOrd="4" destOrd="0" parTransId="{60E62565-DB90-404A-8510-3BD24452221E}" sibTransId="{85303B43-3049-4C70-9EDF-44EB97CDFFBE}"/>
    <dgm:cxn modelId="{FE3D506B-86B7-432A-B496-2F7099479F58}" srcId="{15E4B01C-0AA1-4316-BE8E-DB4335A76E25}" destId="{FFE3E92B-2962-469C-B955-1B70025B273D}" srcOrd="0" destOrd="0" parTransId="{2EC5E8D4-CE81-4002-8771-452056962D4F}" sibTransId="{B8FB39A4-F126-434A-9F11-60E87E726164}"/>
    <dgm:cxn modelId="{D7F8E46A-F2A6-42ED-9160-9FE2C28017FB}" srcId="{15E4B01C-0AA1-4316-BE8E-DB4335A76E25}" destId="{AD411A44-5B61-4863-B49A-ACDAA1B449A5}" srcOrd="3" destOrd="0" parTransId="{9A7A874E-F57C-4FD6-895A-7E8BB6C22F60}" sibTransId="{E6D2A396-E3F9-46F3-9FA6-3787B3A0F03A}"/>
    <dgm:cxn modelId="{2EC9F9AE-75EA-4E71-8FD8-4E700AE04950}" type="presOf" srcId="{E6D2A396-E3F9-46F3-9FA6-3787B3A0F03A}" destId="{0E0FC5F2-815D-40C9-AF8D-740AD7259266}" srcOrd="0" destOrd="0" presId="urn:microsoft.com/office/officeart/2005/8/layout/bProcess4"/>
    <dgm:cxn modelId="{B1F2DDDF-1EF8-45A9-9501-6C03CD9B9D84}" srcId="{15E4B01C-0AA1-4316-BE8E-DB4335A76E25}" destId="{3B8E756E-0BCC-42FE-8259-B83850661B2F}" srcOrd="8" destOrd="0" parTransId="{985FF0E0-A932-4A47-8DBE-E8F3F52A60D8}" sibTransId="{E2DCF573-AC4E-4980-9A1F-0159D34E11BE}"/>
    <dgm:cxn modelId="{8CB68B5C-5A87-41FB-852B-B010221AD4E1}" type="presOf" srcId="{B8FB39A4-F126-434A-9F11-60E87E726164}" destId="{098328EF-E4F2-4AEA-8633-1EDB34CB989E}" srcOrd="0" destOrd="0" presId="urn:microsoft.com/office/officeart/2005/8/layout/bProcess4"/>
    <dgm:cxn modelId="{142CC1C8-50F5-4BEC-97D3-379B0C3415D5}" type="presOf" srcId="{85303B43-3049-4C70-9EDF-44EB97CDFFBE}" destId="{D9756144-45B3-440B-BB64-515B44975543}" srcOrd="0" destOrd="0" presId="urn:microsoft.com/office/officeart/2005/8/layout/bProcess4"/>
    <dgm:cxn modelId="{01A174F2-D330-493D-B3AA-94A6AE659AB8}" srcId="{15E4B01C-0AA1-4316-BE8E-DB4335A76E25}" destId="{5F61D55C-C215-4D60-862F-2DD2629EDB5C}" srcOrd="1" destOrd="0" parTransId="{3BDEDF9C-F097-4943-9F27-95468D021E13}" sibTransId="{0F15C83C-A033-4BEC-998F-DF05921EE15F}"/>
    <dgm:cxn modelId="{91837171-7A31-412B-9F85-BE0DCDB1BBF9}" type="presOf" srcId="{66674DD3-0470-4691-946E-C192C576079F}" destId="{9F82AD12-5B8F-4ABD-B6F2-06BF7AD0FF8A}" srcOrd="0" destOrd="0" presId="urn:microsoft.com/office/officeart/2005/8/layout/bProcess4"/>
    <dgm:cxn modelId="{92EEDA6F-E9E1-4659-B8C5-2808F4C37EDE}" type="presOf" srcId="{15E4B01C-0AA1-4316-BE8E-DB4335A76E25}" destId="{8CC4ADD2-C3FE-41EA-84C7-2F7B14A7E108}" srcOrd="0" destOrd="0" presId="urn:microsoft.com/office/officeart/2005/8/layout/bProcess4"/>
    <dgm:cxn modelId="{6B86F5B3-1A71-47DD-A8CD-0B786F9AFD39}" type="presOf" srcId="{05533516-C305-4815-86C9-64CAF645F388}" destId="{1CC56BBA-10D7-4EBC-8968-DC7C7A793F8E}" srcOrd="0" destOrd="0" presId="urn:microsoft.com/office/officeart/2005/8/layout/bProcess4"/>
    <dgm:cxn modelId="{74045C87-10DB-4E30-9194-757AAC33655E}" type="presOf" srcId="{F7B24724-908A-40E9-AAF4-0654CB82181F}" destId="{0B9AD0C7-560F-4D50-96D6-D89D2EB05661}" srcOrd="0" destOrd="0" presId="urn:microsoft.com/office/officeart/2005/8/layout/bProcess4"/>
    <dgm:cxn modelId="{D9777EE7-8653-4759-8F37-7830453F03E8}" type="presOf" srcId="{FFE3E92B-2962-469C-B955-1B70025B273D}" destId="{5CA3CD83-49EF-4611-B823-DEE688DAC048}" srcOrd="0" destOrd="0" presId="urn:microsoft.com/office/officeart/2005/8/layout/bProcess4"/>
    <dgm:cxn modelId="{8C754B3B-F3C5-4CE8-B874-32FAB3E5E950}" type="presOf" srcId="{AD411A44-5B61-4863-B49A-ACDAA1B449A5}" destId="{8E6F736B-CD47-4676-B6FD-0199EB0B3F2D}" srcOrd="0" destOrd="0" presId="urn:microsoft.com/office/officeart/2005/8/layout/bProcess4"/>
    <dgm:cxn modelId="{366A6B59-DEA9-4699-932A-C4FC85C27C3A}" srcId="{15E4B01C-0AA1-4316-BE8E-DB4335A76E25}" destId="{1E696A2C-D901-4710-8537-172B26688954}" srcOrd="6" destOrd="0" parTransId="{748481C2-E340-4ACF-B9D7-A93DBC60FEFE}" sibTransId="{A339B461-4BA7-47AF-AE8C-0E4440FAD23E}"/>
    <dgm:cxn modelId="{B9195CB0-631F-458D-9FF7-F85CA3DF96E2}" type="presOf" srcId="{15E1AAA4-6F0B-44FD-B635-6AA5EE54AD78}" destId="{B619A3EC-04C4-41A6-8507-50FEF8F5F351}" srcOrd="0" destOrd="0" presId="urn:microsoft.com/office/officeart/2005/8/layout/bProcess4"/>
    <dgm:cxn modelId="{43DE5F6D-C9FA-4DE8-8F91-1D3036A42C39}" type="presOf" srcId="{3B8E756E-0BCC-42FE-8259-B83850661B2F}" destId="{91F09CB9-F224-4384-A74E-F06842DBA0D3}" srcOrd="0" destOrd="0" presId="urn:microsoft.com/office/officeart/2005/8/layout/bProcess4"/>
    <dgm:cxn modelId="{649A0A21-85D1-4DF9-84A2-782C12A24FF6}" type="presOf" srcId="{0F15C83C-A033-4BEC-998F-DF05921EE15F}" destId="{EC4469B2-162E-4B30-B0C5-484161403E02}" srcOrd="0" destOrd="0" presId="urn:microsoft.com/office/officeart/2005/8/layout/bProcess4"/>
    <dgm:cxn modelId="{07BE5B51-74D8-44DD-B1F7-3F5E2092E0CE}" type="presOf" srcId="{7157E59C-717B-441A-9F26-E05E6FF85FD4}" destId="{CE0981DA-F4B3-4600-8445-CEE44B8AC2BE}" srcOrd="0" destOrd="0" presId="urn:microsoft.com/office/officeart/2005/8/layout/bProcess4"/>
    <dgm:cxn modelId="{F10B1BE6-614B-4D07-B229-E0F38F84D817}" srcId="{15E4B01C-0AA1-4316-BE8E-DB4335A76E25}" destId="{9E6E35CC-FF33-4E6F-A0BD-C7732695652B}" srcOrd="7" destOrd="0" parTransId="{3458C032-1679-4D0B-B0D3-E5FCB12BAF37}" sibTransId="{04E077CD-106C-40DF-A7F4-6370F8C977A3}"/>
    <dgm:cxn modelId="{6994BC75-7ADB-48E7-8BCD-709AA224D8E7}" type="presParOf" srcId="{8CC4ADD2-C3FE-41EA-84C7-2F7B14A7E108}" destId="{4B1B7390-65DD-4DF8-A13D-6A6152117496}" srcOrd="0" destOrd="0" presId="urn:microsoft.com/office/officeart/2005/8/layout/bProcess4"/>
    <dgm:cxn modelId="{EAE6248B-A885-4096-8C75-E7BD95585DAB}" type="presParOf" srcId="{4B1B7390-65DD-4DF8-A13D-6A6152117496}" destId="{013682A8-335B-4175-B208-90F4631276ED}" srcOrd="0" destOrd="0" presId="urn:microsoft.com/office/officeart/2005/8/layout/bProcess4"/>
    <dgm:cxn modelId="{68443ABC-37F0-426D-AF18-B7BFD070D660}" type="presParOf" srcId="{4B1B7390-65DD-4DF8-A13D-6A6152117496}" destId="{5CA3CD83-49EF-4611-B823-DEE688DAC048}" srcOrd="1" destOrd="0" presId="urn:microsoft.com/office/officeart/2005/8/layout/bProcess4"/>
    <dgm:cxn modelId="{5DCB8FBE-C893-4982-B423-135FBC97CE67}" type="presParOf" srcId="{8CC4ADD2-C3FE-41EA-84C7-2F7B14A7E108}" destId="{098328EF-E4F2-4AEA-8633-1EDB34CB989E}" srcOrd="1" destOrd="0" presId="urn:microsoft.com/office/officeart/2005/8/layout/bProcess4"/>
    <dgm:cxn modelId="{3C649603-4064-4D9C-8F35-7D770EE1D44E}" type="presParOf" srcId="{8CC4ADD2-C3FE-41EA-84C7-2F7B14A7E108}" destId="{EE3783D4-2380-4400-A406-AB36DB26AE2F}" srcOrd="2" destOrd="0" presId="urn:microsoft.com/office/officeart/2005/8/layout/bProcess4"/>
    <dgm:cxn modelId="{12AFBD34-230E-4F46-A5FF-BB15CC67AB6C}" type="presParOf" srcId="{EE3783D4-2380-4400-A406-AB36DB26AE2F}" destId="{58E81713-8ED7-4616-A37C-689D8D134AFC}" srcOrd="0" destOrd="0" presId="urn:microsoft.com/office/officeart/2005/8/layout/bProcess4"/>
    <dgm:cxn modelId="{F1F85509-98E8-4B92-85A3-F024BB9A2769}" type="presParOf" srcId="{EE3783D4-2380-4400-A406-AB36DB26AE2F}" destId="{8FB32468-F407-4CCA-807D-34C5831093E9}" srcOrd="1" destOrd="0" presId="urn:microsoft.com/office/officeart/2005/8/layout/bProcess4"/>
    <dgm:cxn modelId="{D355928D-68AD-45F8-95F2-8D6B70A0C93F}" type="presParOf" srcId="{8CC4ADD2-C3FE-41EA-84C7-2F7B14A7E108}" destId="{EC4469B2-162E-4B30-B0C5-484161403E02}" srcOrd="3" destOrd="0" presId="urn:microsoft.com/office/officeart/2005/8/layout/bProcess4"/>
    <dgm:cxn modelId="{C13998F3-6ABA-4996-A371-948453BC36D8}" type="presParOf" srcId="{8CC4ADD2-C3FE-41EA-84C7-2F7B14A7E108}" destId="{297FFFCD-89E4-4764-AB48-D3A748203D1B}" srcOrd="4" destOrd="0" presId="urn:microsoft.com/office/officeart/2005/8/layout/bProcess4"/>
    <dgm:cxn modelId="{B23D9334-6BCB-425B-AAB6-1610F0E6E870}" type="presParOf" srcId="{297FFFCD-89E4-4764-AB48-D3A748203D1B}" destId="{80D5439D-A65E-4141-A7D1-74DFACC2C010}" srcOrd="0" destOrd="0" presId="urn:microsoft.com/office/officeart/2005/8/layout/bProcess4"/>
    <dgm:cxn modelId="{CC65721D-99E8-4D75-A277-F59C378D3D00}" type="presParOf" srcId="{297FFFCD-89E4-4764-AB48-D3A748203D1B}" destId="{9F82AD12-5B8F-4ABD-B6F2-06BF7AD0FF8A}" srcOrd="1" destOrd="0" presId="urn:microsoft.com/office/officeart/2005/8/layout/bProcess4"/>
    <dgm:cxn modelId="{3B72EF17-CD3E-4017-AFFA-C79D8529C80F}" type="presParOf" srcId="{8CC4ADD2-C3FE-41EA-84C7-2F7B14A7E108}" destId="{CE0981DA-F4B3-4600-8445-CEE44B8AC2BE}" srcOrd="5" destOrd="0" presId="urn:microsoft.com/office/officeart/2005/8/layout/bProcess4"/>
    <dgm:cxn modelId="{17F0F4EA-13C8-42E1-BA79-C0BE3F0A142B}" type="presParOf" srcId="{8CC4ADD2-C3FE-41EA-84C7-2F7B14A7E108}" destId="{EF7FECF8-3A49-4F03-AEEA-7814ACEFBE60}" srcOrd="6" destOrd="0" presId="urn:microsoft.com/office/officeart/2005/8/layout/bProcess4"/>
    <dgm:cxn modelId="{631FFA05-FD33-46E9-A6BF-8B077683C6E3}" type="presParOf" srcId="{EF7FECF8-3A49-4F03-AEEA-7814ACEFBE60}" destId="{79D1267A-F16D-44EB-A2F9-5E0232625A20}" srcOrd="0" destOrd="0" presId="urn:microsoft.com/office/officeart/2005/8/layout/bProcess4"/>
    <dgm:cxn modelId="{FC95A220-5068-4CDC-9284-9D4D793A1E0A}" type="presParOf" srcId="{EF7FECF8-3A49-4F03-AEEA-7814ACEFBE60}" destId="{8E6F736B-CD47-4676-B6FD-0199EB0B3F2D}" srcOrd="1" destOrd="0" presId="urn:microsoft.com/office/officeart/2005/8/layout/bProcess4"/>
    <dgm:cxn modelId="{2C5FE2C3-4EFA-4BFD-B88D-075D5A7F271A}" type="presParOf" srcId="{8CC4ADD2-C3FE-41EA-84C7-2F7B14A7E108}" destId="{0E0FC5F2-815D-40C9-AF8D-740AD7259266}" srcOrd="7" destOrd="0" presId="urn:microsoft.com/office/officeart/2005/8/layout/bProcess4"/>
    <dgm:cxn modelId="{E669113F-C0CB-42F2-B9D2-B2A15DFD67D8}" type="presParOf" srcId="{8CC4ADD2-C3FE-41EA-84C7-2F7B14A7E108}" destId="{BFE10936-0FC4-4735-82E2-E9980882DA06}" srcOrd="8" destOrd="0" presId="urn:microsoft.com/office/officeart/2005/8/layout/bProcess4"/>
    <dgm:cxn modelId="{CAF9954A-4916-441E-8A26-7B2579EDF3E9}" type="presParOf" srcId="{BFE10936-0FC4-4735-82E2-E9980882DA06}" destId="{8A4E04E5-FB17-4AEC-8732-C3FD6F21735D}" srcOrd="0" destOrd="0" presId="urn:microsoft.com/office/officeart/2005/8/layout/bProcess4"/>
    <dgm:cxn modelId="{6D737432-21B1-4BB9-B490-650E2F179327}" type="presParOf" srcId="{BFE10936-0FC4-4735-82E2-E9980882DA06}" destId="{0B9AD0C7-560F-4D50-96D6-D89D2EB05661}" srcOrd="1" destOrd="0" presId="urn:microsoft.com/office/officeart/2005/8/layout/bProcess4"/>
    <dgm:cxn modelId="{914D6693-F676-43BE-98D4-89EF6E7EB0EE}" type="presParOf" srcId="{8CC4ADD2-C3FE-41EA-84C7-2F7B14A7E108}" destId="{D9756144-45B3-440B-BB64-515B44975543}" srcOrd="9" destOrd="0" presId="urn:microsoft.com/office/officeart/2005/8/layout/bProcess4"/>
    <dgm:cxn modelId="{6CA7A231-A8E8-422D-8B5E-19E5DDAE5233}" type="presParOf" srcId="{8CC4ADD2-C3FE-41EA-84C7-2F7B14A7E108}" destId="{39659CF2-CE20-430E-9D7B-2F0944025C81}" srcOrd="10" destOrd="0" presId="urn:microsoft.com/office/officeart/2005/8/layout/bProcess4"/>
    <dgm:cxn modelId="{87649D9E-99A6-4266-8D60-0EC2DFB4C678}" type="presParOf" srcId="{39659CF2-CE20-430E-9D7B-2F0944025C81}" destId="{42A5CB75-F93D-48F1-91E4-73889FF60B2D}" srcOrd="0" destOrd="0" presId="urn:microsoft.com/office/officeart/2005/8/layout/bProcess4"/>
    <dgm:cxn modelId="{F0B64B47-B40B-4A33-B214-30AE7553BA6B}" type="presParOf" srcId="{39659CF2-CE20-430E-9D7B-2F0944025C81}" destId="{1CC56BBA-10D7-4EBC-8968-DC7C7A793F8E}" srcOrd="1" destOrd="0" presId="urn:microsoft.com/office/officeart/2005/8/layout/bProcess4"/>
    <dgm:cxn modelId="{491A389B-857E-4159-9032-0E149FFA82BD}" type="presParOf" srcId="{8CC4ADD2-C3FE-41EA-84C7-2F7B14A7E108}" destId="{B619A3EC-04C4-41A6-8507-50FEF8F5F351}" srcOrd="11" destOrd="0" presId="urn:microsoft.com/office/officeart/2005/8/layout/bProcess4"/>
    <dgm:cxn modelId="{A052AFAA-27A4-4E89-A52F-3A453BBB7681}" type="presParOf" srcId="{8CC4ADD2-C3FE-41EA-84C7-2F7B14A7E108}" destId="{81661772-C997-4E86-A9E5-3855E4C17D15}" srcOrd="12" destOrd="0" presId="urn:microsoft.com/office/officeart/2005/8/layout/bProcess4"/>
    <dgm:cxn modelId="{5CEB0F64-E87C-4F83-AB4E-A633714969BF}" type="presParOf" srcId="{81661772-C997-4E86-A9E5-3855E4C17D15}" destId="{EEBBA641-111A-4978-9B41-6B39BEE600E0}" srcOrd="0" destOrd="0" presId="urn:microsoft.com/office/officeart/2005/8/layout/bProcess4"/>
    <dgm:cxn modelId="{8A02FAC0-A7F3-4B36-87BC-DB1FA955C58B}" type="presParOf" srcId="{81661772-C997-4E86-A9E5-3855E4C17D15}" destId="{E1DC99DB-0EC0-4724-83E3-4A0C69D07869}" srcOrd="1" destOrd="0" presId="urn:microsoft.com/office/officeart/2005/8/layout/bProcess4"/>
    <dgm:cxn modelId="{F1E5F0F8-8311-44AD-B19D-275F585FE012}" type="presParOf" srcId="{8CC4ADD2-C3FE-41EA-84C7-2F7B14A7E108}" destId="{0DE64E98-0BB7-4121-AAAF-D728647A1D32}" srcOrd="13" destOrd="0" presId="urn:microsoft.com/office/officeart/2005/8/layout/bProcess4"/>
    <dgm:cxn modelId="{B15A19EA-3E93-40DE-98F6-9DCC33D1A0CE}" type="presParOf" srcId="{8CC4ADD2-C3FE-41EA-84C7-2F7B14A7E108}" destId="{87D4DB3A-D2E9-4D6E-8AD5-DBC817ED7A80}" srcOrd="14" destOrd="0" presId="urn:microsoft.com/office/officeart/2005/8/layout/bProcess4"/>
    <dgm:cxn modelId="{CFA9FD2D-A1FC-4B54-B941-814C5AFCD025}" type="presParOf" srcId="{87D4DB3A-D2E9-4D6E-8AD5-DBC817ED7A80}" destId="{D8BCB77D-5628-45D0-ADAE-C4F7AFF74BE1}" srcOrd="0" destOrd="0" presId="urn:microsoft.com/office/officeart/2005/8/layout/bProcess4"/>
    <dgm:cxn modelId="{C6374E72-BD13-4AF6-B937-95600E4390D9}" type="presParOf" srcId="{87D4DB3A-D2E9-4D6E-8AD5-DBC817ED7A80}" destId="{A0834C9C-EABC-44F2-A1C9-E67F6EED019A}" srcOrd="1" destOrd="0" presId="urn:microsoft.com/office/officeart/2005/8/layout/bProcess4"/>
    <dgm:cxn modelId="{667A505D-D6E5-45EE-9BA9-2FD5384B4ECF}" type="presParOf" srcId="{8CC4ADD2-C3FE-41EA-84C7-2F7B14A7E108}" destId="{16D54401-5F1E-4183-9311-B4AAD321D454}" srcOrd="15" destOrd="0" presId="urn:microsoft.com/office/officeart/2005/8/layout/bProcess4"/>
    <dgm:cxn modelId="{680DC6EC-3B19-48F4-BE8F-999F3ADFF48E}" type="presParOf" srcId="{8CC4ADD2-C3FE-41EA-84C7-2F7B14A7E108}" destId="{5B0CEF85-A9FF-46ED-9C71-1A06B500CA02}" srcOrd="16" destOrd="0" presId="urn:microsoft.com/office/officeart/2005/8/layout/bProcess4"/>
    <dgm:cxn modelId="{E22BDD9E-5101-4F74-8685-845354AA4920}" type="presParOf" srcId="{5B0CEF85-A9FF-46ED-9C71-1A06B500CA02}" destId="{51CF3130-B5F4-4395-8727-BCC70A0377A6}" srcOrd="0" destOrd="0" presId="urn:microsoft.com/office/officeart/2005/8/layout/bProcess4"/>
    <dgm:cxn modelId="{DC58CEC9-53CB-4C2C-80F5-607BCD9ED4FD}" type="presParOf" srcId="{5B0CEF85-A9FF-46ED-9C71-1A06B500CA02}" destId="{91F09CB9-F224-4384-A74E-F06842DBA0D3}" srcOrd="1" destOrd="0" presId="urn:microsoft.com/office/officeart/2005/8/layout/bProcess4"/>
  </dgm:cxnLst>
  <dgm:bg/>
  <dgm:whole/>
  <dgm:extLst>
    <a:ext uri="http://schemas.microsoft.com/office/drawing/2008/diagram">
      <dsp:dataModelExt xmlns:dsp="http://schemas.microsoft.com/office/drawing/2008/diagram" xmlns="" relId="rId5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FC5C32C-BF36-42FF-9C11-DAE95EA8FB24}">
      <dsp:nvSpPr>
        <dsp:cNvPr id="0" name=""/>
        <dsp:cNvSpPr/>
      </dsp:nvSpPr>
      <dsp:spPr>
        <a:xfrm>
          <a:off x="402082" y="0"/>
          <a:ext cx="3093057" cy="3093057"/>
        </a:xfrm>
        <a:prstGeom prst="triangl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2721A2-EA82-4C2C-81BE-ABE500073607}">
      <dsp:nvSpPr>
        <dsp:cNvPr id="0" name=""/>
        <dsp:cNvSpPr/>
      </dsp:nvSpPr>
      <dsp:spPr>
        <a:xfrm>
          <a:off x="1308296" y="291303"/>
          <a:ext cx="4154250" cy="853701"/>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latin typeface="Times New Roman" pitchFamily="18" charset="0"/>
              <a:cs typeface="Times New Roman" pitchFamily="18" charset="0"/>
            </a:rPr>
            <a:t>Чувствительность к проблемным ситуациям и формулирование проблем</a:t>
          </a:r>
          <a:endParaRPr lang="ru-RU" sz="1400" kern="1200">
            <a:latin typeface="Times New Roman" pitchFamily="18" charset="0"/>
            <a:cs typeface="Times New Roman" pitchFamily="18" charset="0"/>
          </a:endParaRPr>
        </a:p>
      </dsp:txBody>
      <dsp:txXfrm>
        <a:off x="1308296" y="291303"/>
        <a:ext cx="4154250" cy="853701"/>
      </dsp:txXfrm>
    </dsp:sp>
    <dsp:sp modelId="{A678DD1B-132F-4379-B776-D20495150C5B}">
      <dsp:nvSpPr>
        <dsp:cNvPr id="0" name=""/>
        <dsp:cNvSpPr/>
      </dsp:nvSpPr>
      <dsp:spPr>
        <a:xfrm>
          <a:off x="1257149" y="1229178"/>
          <a:ext cx="4205397" cy="794366"/>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latin typeface="Times New Roman" pitchFamily="18" charset="0"/>
              <a:cs typeface="Times New Roman" pitchFamily="18" charset="0"/>
            </a:rPr>
            <a:t>Развитие креативной личности происходит путем удовлетворения познавательной потребности</a:t>
          </a:r>
          <a:endParaRPr lang="ru-RU" sz="1400" kern="1200">
            <a:latin typeface="Times New Roman" pitchFamily="18" charset="0"/>
            <a:cs typeface="Times New Roman" pitchFamily="18" charset="0"/>
          </a:endParaRPr>
        </a:p>
      </dsp:txBody>
      <dsp:txXfrm>
        <a:off x="1257149" y="1229178"/>
        <a:ext cx="4205397" cy="794366"/>
      </dsp:txXfrm>
    </dsp:sp>
    <dsp:sp modelId="{AE9C8D6A-72CE-4307-8373-D26C61F56FF5}">
      <dsp:nvSpPr>
        <dsp:cNvPr id="0" name=""/>
        <dsp:cNvSpPr/>
      </dsp:nvSpPr>
      <dsp:spPr>
        <a:xfrm>
          <a:off x="1249328" y="2144031"/>
          <a:ext cx="4213218" cy="599884"/>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latin typeface="Times New Roman" pitchFamily="18" charset="0"/>
              <a:cs typeface="Times New Roman" pitchFamily="18" charset="0"/>
            </a:rPr>
            <a:t>Уровень развития академического интеллекта гарантирует успехи</a:t>
          </a:r>
          <a:endParaRPr lang="ru-RU" sz="1400" kern="1200">
            <a:latin typeface="Times New Roman" pitchFamily="18" charset="0"/>
            <a:cs typeface="Times New Roman" pitchFamily="18" charset="0"/>
          </a:endParaRPr>
        </a:p>
      </dsp:txBody>
      <dsp:txXfrm>
        <a:off x="1249328" y="2144031"/>
        <a:ext cx="4213218" cy="599884"/>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533E2ED-E9D4-4936-B539-6C7FB23CED9A}">
      <dsp:nvSpPr>
        <dsp:cNvPr id="0" name=""/>
        <dsp:cNvSpPr/>
      </dsp:nvSpPr>
      <dsp:spPr>
        <a:xfrm>
          <a:off x="2663" y="83971"/>
          <a:ext cx="1492290" cy="74992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Экзистенциальный (зачем?)</a:t>
          </a:r>
        </a:p>
      </dsp:txBody>
      <dsp:txXfrm>
        <a:off x="2663" y="83971"/>
        <a:ext cx="1492290" cy="440979"/>
      </dsp:txXfrm>
    </dsp:sp>
    <dsp:sp modelId="{BDCE40A3-37DF-495B-B4E4-6B091D182206}">
      <dsp:nvSpPr>
        <dsp:cNvPr id="0" name=""/>
        <dsp:cNvSpPr/>
      </dsp:nvSpPr>
      <dsp:spPr>
        <a:xfrm>
          <a:off x="307495" y="611892"/>
          <a:ext cx="1309015" cy="888999"/>
        </a:xfrm>
        <a:prstGeom prst="roundRect">
          <a:avLst>
            <a:gd name="adj" fmla="val 10000"/>
          </a:avLst>
        </a:prstGeom>
        <a:solidFill>
          <a:schemeClr val="bg1">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Смысловой (ради чего?)</a:t>
          </a:r>
        </a:p>
      </dsp:txBody>
      <dsp:txXfrm>
        <a:off x="307495" y="611892"/>
        <a:ext cx="1309015" cy="888999"/>
      </dsp:txXfrm>
    </dsp:sp>
    <dsp:sp modelId="{8D5F91F5-CE10-457D-A78F-DECAAD824F5D}">
      <dsp:nvSpPr>
        <dsp:cNvPr id="0" name=""/>
        <dsp:cNvSpPr/>
      </dsp:nvSpPr>
      <dsp:spPr>
        <a:xfrm rot="11730">
          <a:off x="1621475" y="186727"/>
          <a:ext cx="268229" cy="242338"/>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ru-RU" sz="400" kern="1200"/>
        </a:p>
      </dsp:txBody>
      <dsp:txXfrm rot="11730">
        <a:off x="1621475" y="186727"/>
        <a:ext cx="268229" cy="242338"/>
      </dsp:txXfrm>
    </dsp:sp>
    <dsp:sp modelId="{E7A07A99-6974-4C6B-BD96-98BBA427A42A}">
      <dsp:nvSpPr>
        <dsp:cNvPr id="0" name=""/>
        <dsp:cNvSpPr/>
      </dsp:nvSpPr>
      <dsp:spPr>
        <a:xfrm>
          <a:off x="2001044" y="90477"/>
          <a:ext cx="1309015" cy="74992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Ценностный (какой ценой?)</a:t>
          </a:r>
        </a:p>
      </dsp:txBody>
      <dsp:txXfrm>
        <a:off x="2001044" y="90477"/>
        <a:ext cx="1309015" cy="440979"/>
      </dsp:txXfrm>
    </dsp:sp>
    <dsp:sp modelId="{692CD42C-849A-4518-9C10-4592C1A520C5}">
      <dsp:nvSpPr>
        <dsp:cNvPr id="0" name=""/>
        <dsp:cNvSpPr/>
      </dsp:nvSpPr>
      <dsp:spPr>
        <a:xfrm>
          <a:off x="2137207" y="568326"/>
          <a:ext cx="1403684" cy="932565"/>
        </a:xfrm>
        <a:prstGeom prst="roundRect">
          <a:avLst>
            <a:gd name="adj" fmla="val 10000"/>
          </a:avLst>
        </a:prstGeom>
        <a:solidFill>
          <a:schemeClr val="bg1">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Эмоционально-мотивационный (почему?)</a:t>
          </a:r>
        </a:p>
      </dsp:txBody>
      <dsp:txXfrm>
        <a:off x="2137207" y="568326"/>
        <a:ext cx="1403684" cy="932565"/>
      </dsp:txXfrm>
    </dsp:sp>
    <dsp:sp modelId="{3CBB09FD-3325-4FB1-A552-155A3700DC56}">
      <dsp:nvSpPr>
        <dsp:cNvPr id="0" name=""/>
        <dsp:cNvSpPr/>
      </dsp:nvSpPr>
      <dsp:spPr>
        <a:xfrm rot="14527">
          <a:off x="3465508" y="193916"/>
          <a:ext cx="329556" cy="242338"/>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ru-RU" sz="400" kern="1200"/>
        </a:p>
      </dsp:txBody>
      <dsp:txXfrm rot="14527">
        <a:off x="3465508" y="193916"/>
        <a:ext cx="329556" cy="242338"/>
      </dsp:txXfrm>
    </dsp:sp>
    <dsp:sp modelId="{CC9F929B-6DED-41D7-87D3-4889ECF11EEE}">
      <dsp:nvSpPr>
        <dsp:cNvPr id="0" name=""/>
        <dsp:cNvSpPr/>
      </dsp:nvSpPr>
      <dsp:spPr>
        <a:xfrm>
          <a:off x="3931858" y="98636"/>
          <a:ext cx="1309015" cy="74992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Когнитивный (что?)</a:t>
          </a:r>
        </a:p>
      </dsp:txBody>
      <dsp:txXfrm>
        <a:off x="3931858" y="98636"/>
        <a:ext cx="1309015" cy="440979"/>
      </dsp:txXfrm>
    </dsp:sp>
    <dsp:sp modelId="{94C0619C-EFEA-4914-A5EF-6FBA63BCD592}">
      <dsp:nvSpPr>
        <dsp:cNvPr id="0" name=""/>
        <dsp:cNvSpPr/>
      </dsp:nvSpPr>
      <dsp:spPr>
        <a:xfrm>
          <a:off x="4142432" y="708394"/>
          <a:ext cx="1309015" cy="757729"/>
        </a:xfrm>
        <a:prstGeom prst="roundRect">
          <a:avLst>
            <a:gd name="adj" fmla="val 10000"/>
          </a:avLst>
        </a:prstGeom>
        <a:solidFill>
          <a:schemeClr val="bg1">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Регулятивный (как?)</a:t>
          </a:r>
        </a:p>
      </dsp:txBody>
      <dsp:txXfrm>
        <a:off x="4142432" y="708394"/>
        <a:ext cx="1309015" cy="757729"/>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3D789AA-761B-4CD2-BB25-BD496EAA2A91}">
      <dsp:nvSpPr>
        <dsp:cNvPr id="0" name=""/>
        <dsp:cNvSpPr/>
      </dsp:nvSpPr>
      <dsp:spPr>
        <a:xfrm rot="5400000">
          <a:off x="-60018" y="61626"/>
          <a:ext cx="400122" cy="28008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a:latin typeface="Times New Roman" pitchFamily="18" charset="0"/>
            <a:cs typeface="Times New Roman" pitchFamily="18" charset="0"/>
          </a:endParaRPr>
        </a:p>
      </dsp:txBody>
      <dsp:txXfrm rot="5400000">
        <a:off x="-60018" y="61626"/>
        <a:ext cx="400122" cy="280085"/>
      </dsp:txXfrm>
    </dsp:sp>
    <dsp:sp modelId="{19A3046B-0FF1-4E41-A9F9-38ED2EB2FDEB}">
      <dsp:nvSpPr>
        <dsp:cNvPr id="0" name=""/>
        <dsp:cNvSpPr/>
      </dsp:nvSpPr>
      <dsp:spPr>
        <a:xfrm rot="5400000">
          <a:off x="2778464" y="-2452776"/>
          <a:ext cx="172092" cy="5168849"/>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ctr" defTabSz="622300">
            <a:lnSpc>
              <a:spcPct val="90000"/>
            </a:lnSpc>
            <a:spcBef>
              <a:spcPct val="0"/>
            </a:spcBef>
            <a:spcAft>
              <a:spcPct val="15000"/>
            </a:spcAft>
            <a:buChar char="••"/>
          </a:pPr>
          <a:r>
            <a:rPr lang="ru-RU" sz="1400" b="0" i="0" kern="1200">
              <a:latin typeface="Times New Roman" pitchFamily="18" charset="0"/>
              <a:cs typeface="Times New Roman" pitchFamily="18" charset="0"/>
            </a:rPr>
            <a:t>ценностно-смысловые(мировоззрение, ценностные ориентиры)</a:t>
          </a:r>
          <a:endParaRPr lang="ru-RU" sz="1400" b="0" kern="1200">
            <a:latin typeface="Times New Roman" pitchFamily="18" charset="0"/>
            <a:cs typeface="Times New Roman" pitchFamily="18" charset="0"/>
          </a:endParaRPr>
        </a:p>
      </dsp:txBody>
      <dsp:txXfrm rot="5400000">
        <a:off x="2778464" y="-2452776"/>
        <a:ext cx="172092" cy="5168849"/>
      </dsp:txXfrm>
    </dsp:sp>
    <dsp:sp modelId="{17F5B30D-F906-4124-A9A9-CA011C319BBD}">
      <dsp:nvSpPr>
        <dsp:cNvPr id="0" name=""/>
        <dsp:cNvSpPr/>
      </dsp:nvSpPr>
      <dsp:spPr>
        <a:xfrm rot="5400000">
          <a:off x="-60018" y="433723"/>
          <a:ext cx="400122" cy="28008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a:latin typeface="Times New Roman" pitchFamily="18" charset="0"/>
            <a:cs typeface="Times New Roman" pitchFamily="18" charset="0"/>
          </a:endParaRPr>
        </a:p>
      </dsp:txBody>
      <dsp:txXfrm rot="5400000">
        <a:off x="-60018" y="433723"/>
        <a:ext cx="400122" cy="280085"/>
      </dsp:txXfrm>
    </dsp:sp>
    <dsp:sp modelId="{7925C61E-2C6D-40CA-A4AC-54CC56ACDDA5}">
      <dsp:nvSpPr>
        <dsp:cNvPr id="0" name=""/>
        <dsp:cNvSpPr/>
      </dsp:nvSpPr>
      <dsp:spPr>
        <a:xfrm rot="5400000">
          <a:off x="2669862" y="-2104698"/>
          <a:ext cx="389295" cy="5168849"/>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ctr" defTabSz="622300">
            <a:lnSpc>
              <a:spcPct val="90000"/>
            </a:lnSpc>
            <a:spcBef>
              <a:spcPct val="0"/>
            </a:spcBef>
            <a:spcAft>
              <a:spcPct val="15000"/>
            </a:spcAft>
            <a:buChar char="••"/>
          </a:pPr>
          <a:r>
            <a:rPr lang="ru-RU" sz="1400" b="0" i="0" kern="1200">
              <a:latin typeface="Times New Roman" pitchFamily="18" charset="0"/>
              <a:cs typeface="Times New Roman" pitchFamily="18" charset="0"/>
            </a:rPr>
            <a:t>общекультурные (познание и опыт деятельности в области культуры)</a:t>
          </a:r>
          <a:endParaRPr lang="ru-RU" sz="1400" b="0" kern="1200">
            <a:latin typeface="Times New Roman" pitchFamily="18" charset="0"/>
            <a:cs typeface="Times New Roman" pitchFamily="18" charset="0"/>
          </a:endParaRPr>
        </a:p>
      </dsp:txBody>
      <dsp:txXfrm rot="5400000">
        <a:off x="2669862" y="-2104698"/>
        <a:ext cx="389295" cy="5168849"/>
      </dsp:txXfrm>
    </dsp:sp>
    <dsp:sp modelId="{463732C8-60BA-462A-B88F-8530DD58A663}">
      <dsp:nvSpPr>
        <dsp:cNvPr id="0" name=""/>
        <dsp:cNvSpPr/>
      </dsp:nvSpPr>
      <dsp:spPr>
        <a:xfrm rot="5400000">
          <a:off x="-60018" y="741212"/>
          <a:ext cx="400122" cy="28008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a:latin typeface="Times New Roman" pitchFamily="18" charset="0"/>
            <a:cs typeface="Times New Roman" pitchFamily="18" charset="0"/>
          </a:endParaRPr>
        </a:p>
      </dsp:txBody>
      <dsp:txXfrm rot="5400000">
        <a:off x="-60018" y="741212"/>
        <a:ext cx="400122" cy="280085"/>
      </dsp:txXfrm>
    </dsp:sp>
    <dsp:sp modelId="{94CBF2E2-F938-40D1-BFB0-F63D381BFE6D}">
      <dsp:nvSpPr>
        <dsp:cNvPr id="0" name=""/>
        <dsp:cNvSpPr/>
      </dsp:nvSpPr>
      <dsp:spPr>
        <a:xfrm rot="5400000">
          <a:off x="2734470" y="-1734256"/>
          <a:ext cx="260079" cy="5168849"/>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ctr" defTabSz="622300">
            <a:lnSpc>
              <a:spcPct val="90000"/>
            </a:lnSpc>
            <a:spcBef>
              <a:spcPct val="0"/>
            </a:spcBef>
            <a:spcAft>
              <a:spcPct val="15000"/>
            </a:spcAft>
            <a:buChar char="••"/>
          </a:pPr>
          <a:r>
            <a:rPr lang="ru-RU" sz="1400" b="0" i="0" kern="1200">
              <a:latin typeface="Times New Roman" pitchFamily="18" charset="0"/>
              <a:cs typeface="Times New Roman" pitchFamily="18" charset="0"/>
            </a:rPr>
            <a:t>учебно-познавательные (элементы деятельности)</a:t>
          </a:r>
          <a:endParaRPr lang="ru-RU" sz="1400" b="0" kern="1200">
            <a:latin typeface="Times New Roman" pitchFamily="18" charset="0"/>
            <a:cs typeface="Times New Roman" pitchFamily="18" charset="0"/>
          </a:endParaRPr>
        </a:p>
      </dsp:txBody>
      <dsp:txXfrm rot="5400000">
        <a:off x="2734470" y="-1734256"/>
        <a:ext cx="260079" cy="5168849"/>
      </dsp:txXfrm>
    </dsp:sp>
    <dsp:sp modelId="{DF3DCD4D-CCDE-4713-AF82-496E550A99EC}">
      <dsp:nvSpPr>
        <dsp:cNvPr id="0" name=""/>
        <dsp:cNvSpPr/>
      </dsp:nvSpPr>
      <dsp:spPr>
        <a:xfrm rot="5400000">
          <a:off x="-60018" y="1048702"/>
          <a:ext cx="400122" cy="28008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a:latin typeface="Times New Roman" pitchFamily="18" charset="0"/>
            <a:cs typeface="Times New Roman" pitchFamily="18" charset="0"/>
          </a:endParaRPr>
        </a:p>
      </dsp:txBody>
      <dsp:txXfrm rot="5400000">
        <a:off x="-60018" y="1048702"/>
        <a:ext cx="400122" cy="280085"/>
      </dsp:txXfrm>
    </dsp:sp>
    <dsp:sp modelId="{2D180954-B5C1-43FD-90FE-A958D773A3D5}">
      <dsp:nvSpPr>
        <dsp:cNvPr id="0" name=""/>
        <dsp:cNvSpPr/>
      </dsp:nvSpPr>
      <dsp:spPr>
        <a:xfrm rot="5400000">
          <a:off x="2757328" y="-1403406"/>
          <a:ext cx="214362" cy="5168849"/>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ctr" defTabSz="622300">
            <a:lnSpc>
              <a:spcPct val="90000"/>
            </a:lnSpc>
            <a:spcBef>
              <a:spcPct val="0"/>
            </a:spcBef>
            <a:spcAft>
              <a:spcPct val="15000"/>
            </a:spcAft>
            <a:buChar char="••"/>
          </a:pPr>
          <a:r>
            <a:rPr lang="ru-RU" sz="1400" b="0" i="0" kern="1200">
              <a:latin typeface="Times New Roman" pitchFamily="18" charset="0"/>
              <a:cs typeface="Times New Roman" pitchFamily="18" charset="0"/>
            </a:rPr>
            <a:t>информационные (поиск, анализ и отбор инфрмации)</a:t>
          </a:r>
          <a:endParaRPr lang="ru-RU" sz="900" kern="1200"/>
        </a:p>
      </dsp:txBody>
      <dsp:txXfrm rot="5400000">
        <a:off x="2757328" y="-1403406"/>
        <a:ext cx="214362" cy="5168849"/>
      </dsp:txXfrm>
    </dsp:sp>
    <dsp:sp modelId="{5A09975B-2604-4949-9ABB-690EC1B1C964}">
      <dsp:nvSpPr>
        <dsp:cNvPr id="0" name=""/>
        <dsp:cNvSpPr/>
      </dsp:nvSpPr>
      <dsp:spPr>
        <a:xfrm rot="5400000">
          <a:off x="-60018" y="1356191"/>
          <a:ext cx="400122" cy="28008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endParaRPr lang="ru-RU" sz="700" kern="1200"/>
        </a:p>
      </dsp:txBody>
      <dsp:txXfrm rot="5400000">
        <a:off x="-60018" y="1356191"/>
        <a:ext cx="400122" cy="280085"/>
      </dsp:txXfrm>
    </dsp:sp>
    <dsp:sp modelId="{5AB3B88F-0BAE-494F-9410-184310575957}">
      <dsp:nvSpPr>
        <dsp:cNvPr id="0" name=""/>
        <dsp:cNvSpPr/>
      </dsp:nvSpPr>
      <dsp:spPr>
        <a:xfrm rot="5400000">
          <a:off x="2742594" y="-1088133"/>
          <a:ext cx="243832" cy="5168849"/>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ctr" defTabSz="622300">
            <a:lnSpc>
              <a:spcPct val="90000"/>
            </a:lnSpc>
            <a:spcBef>
              <a:spcPct val="0"/>
            </a:spcBef>
            <a:spcAft>
              <a:spcPct val="15000"/>
            </a:spcAft>
            <a:buChar char="••"/>
          </a:pPr>
          <a:r>
            <a:rPr lang="ru-RU" sz="1400" b="0" i="0" kern="1200">
              <a:latin typeface="Times New Roman" pitchFamily="18" charset="0"/>
              <a:cs typeface="Times New Roman" pitchFamily="18" charset="0"/>
            </a:rPr>
            <a:t>коммуникативные (знание языков)</a:t>
          </a:r>
          <a:endParaRPr lang="ru-RU" sz="1400" b="0" kern="1200">
            <a:latin typeface="Times New Roman" pitchFamily="18" charset="0"/>
            <a:cs typeface="Times New Roman" pitchFamily="18" charset="0"/>
          </a:endParaRPr>
        </a:p>
      </dsp:txBody>
      <dsp:txXfrm rot="5400000">
        <a:off x="2742594" y="-1088133"/>
        <a:ext cx="243832" cy="5168849"/>
      </dsp:txXfrm>
    </dsp:sp>
    <dsp:sp modelId="{2B47BCB2-4942-4E97-AADD-BC409856BA6F}">
      <dsp:nvSpPr>
        <dsp:cNvPr id="0" name=""/>
        <dsp:cNvSpPr/>
      </dsp:nvSpPr>
      <dsp:spPr>
        <a:xfrm rot="5400000">
          <a:off x="-60018" y="1663680"/>
          <a:ext cx="400122" cy="28008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endParaRPr lang="ru-RU" sz="700" kern="1200"/>
        </a:p>
      </dsp:txBody>
      <dsp:txXfrm rot="5400000">
        <a:off x="-60018" y="1663680"/>
        <a:ext cx="400122" cy="280085"/>
      </dsp:txXfrm>
    </dsp:sp>
    <dsp:sp modelId="{13E08E6C-EC83-42C7-B007-E7DE9F9B7839}">
      <dsp:nvSpPr>
        <dsp:cNvPr id="0" name=""/>
        <dsp:cNvSpPr/>
      </dsp:nvSpPr>
      <dsp:spPr>
        <a:xfrm rot="5400000">
          <a:off x="2753563" y="-788427"/>
          <a:ext cx="221894" cy="5168849"/>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ctr" defTabSz="622300">
            <a:lnSpc>
              <a:spcPct val="90000"/>
            </a:lnSpc>
            <a:spcBef>
              <a:spcPct val="0"/>
            </a:spcBef>
            <a:spcAft>
              <a:spcPct val="15000"/>
            </a:spcAft>
            <a:buChar char="••"/>
          </a:pPr>
          <a:r>
            <a:rPr lang="ru-RU" sz="1400" b="0" i="0" kern="1200">
              <a:latin typeface="Times New Roman" pitchFamily="18" charset="0"/>
              <a:cs typeface="Times New Roman" pitchFamily="18" charset="0"/>
            </a:rPr>
            <a:t>социально-трудовые (выполнение роли гражданина)</a:t>
          </a:r>
          <a:endParaRPr lang="ru-RU" sz="800" kern="1200"/>
        </a:p>
      </dsp:txBody>
      <dsp:txXfrm rot="5400000">
        <a:off x="2753563" y="-788427"/>
        <a:ext cx="221894" cy="5168849"/>
      </dsp:txXfrm>
    </dsp:sp>
    <dsp:sp modelId="{1FC22C15-897E-4860-A28B-936DF5065202}">
      <dsp:nvSpPr>
        <dsp:cNvPr id="0" name=""/>
        <dsp:cNvSpPr/>
      </dsp:nvSpPr>
      <dsp:spPr>
        <a:xfrm rot="5400000">
          <a:off x="-60018" y="1972116"/>
          <a:ext cx="400122" cy="28008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endParaRPr lang="ru-RU" sz="700" kern="1200"/>
        </a:p>
      </dsp:txBody>
      <dsp:txXfrm rot="5400000">
        <a:off x="-60018" y="1972116"/>
        <a:ext cx="400122" cy="280085"/>
      </dsp:txXfrm>
    </dsp:sp>
    <dsp:sp modelId="{1B45A5C0-9346-4C3E-86C6-100137F4FDAB}">
      <dsp:nvSpPr>
        <dsp:cNvPr id="0" name=""/>
        <dsp:cNvSpPr/>
      </dsp:nvSpPr>
      <dsp:spPr>
        <a:xfrm rot="5400000">
          <a:off x="2733523" y="-479994"/>
          <a:ext cx="261973" cy="5168849"/>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ctr" defTabSz="622300">
            <a:lnSpc>
              <a:spcPct val="90000"/>
            </a:lnSpc>
            <a:spcBef>
              <a:spcPct val="0"/>
            </a:spcBef>
            <a:spcAft>
              <a:spcPct val="15000"/>
            </a:spcAft>
            <a:buChar char="••"/>
          </a:pPr>
          <a:r>
            <a:rPr lang="ru-RU" sz="1400" b="0" i="0" kern="1200">
              <a:latin typeface="Times New Roman" pitchFamily="18" charset="0"/>
              <a:cs typeface="Times New Roman" pitchFamily="18" charset="0"/>
            </a:rPr>
            <a:t>личностного самосовершенствования (духовное развития)</a:t>
          </a:r>
          <a:endParaRPr lang="ru-RU" sz="1000" kern="1200"/>
        </a:p>
      </dsp:txBody>
      <dsp:txXfrm rot="5400000">
        <a:off x="2733523" y="-479994"/>
        <a:ext cx="261973" cy="5168849"/>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FE5B1B7-9ECB-4A94-B581-17B1A7441C0C}">
      <dsp:nvSpPr>
        <dsp:cNvPr id="0" name=""/>
        <dsp:cNvSpPr/>
      </dsp:nvSpPr>
      <dsp:spPr>
        <a:xfrm>
          <a:off x="348064" y="2"/>
          <a:ext cx="2421046" cy="522737"/>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Преподаватель</a:t>
          </a:r>
        </a:p>
      </dsp:txBody>
      <dsp:txXfrm>
        <a:off x="348064" y="2"/>
        <a:ext cx="2421046" cy="522737"/>
      </dsp:txXfrm>
    </dsp:sp>
    <dsp:sp modelId="{50C263DD-5294-43D5-A2B6-3D243A62B297}">
      <dsp:nvSpPr>
        <dsp:cNvPr id="0" name=""/>
        <dsp:cNvSpPr/>
      </dsp:nvSpPr>
      <dsp:spPr>
        <a:xfrm>
          <a:off x="2984494" y="758"/>
          <a:ext cx="2153840" cy="52122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Преподаватель и студент</a:t>
          </a:r>
        </a:p>
      </dsp:txBody>
      <dsp:txXfrm>
        <a:off x="2984494" y="758"/>
        <a:ext cx="2153840" cy="521225"/>
      </dsp:txXfrm>
    </dsp:sp>
    <dsp:sp modelId="{00C2F70F-3304-4D4A-AFA6-DCD2724DEC9F}">
      <dsp:nvSpPr>
        <dsp:cNvPr id="0" name=""/>
        <dsp:cNvSpPr/>
      </dsp:nvSpPr>
      <dsp:spPr>
        <a:xfrm>
          <a:off x="481667" y="738123"/>
          <a:ext cx="2153840" cy="45901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Преподаватель и коллеги</a:t>
          </a:r>
        </a:p>
      </dsp:txBody>
      <dsp:txXfrm>
        <a:off x="481667" y="738123"/>
        <a:ext cx="2153840" cy="459013"/>
      </dsp:txXfrm>
    </dsp:sp>
    <dsp:sp modelId="{6DE8CBE0-6F54-459A-AA9B-6DF0B5E2E022}">
      <dsp:nvSpPr>
        <dsp:cNvPr id="0" name=""/>
        <dsp:cNvSpPr/>
      </dsp:nvSpPr>
      <dsp:spPr>
        <a:xfrm>
          <a:off x="2978937" y="715579"/>
          <a:ext cx="2153840" cy="44499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Преподаватель и университет</a:t>
          </a:r>
        </a:p>
      </dsp:txBody>
      <dsp:txXfrm>
        <a:off x="2978937" y="715579"/>
        <a:ext cx="2153840" cy="444992"/>
      </dsp:txXfrm>
    </dsp:sp>
    <dsp:sp modelId="{2E357204-F5D9-42BE-90BB-077B2874AE21}">
      <dsp:nvSpPr>
        <dsp:cNvPr id="0" name=""/>
        <dsp:cNvSpPr/>
      </dsp:nvSpPr>
      <dsp:spPr>
        <a:xfrm>
          <a:off x="1666279" y="1278070"/>
          <a:ext cx="2153840" cy="44808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Профессия преподавателя</a:t>
          </a:r>
        </a:p>
      </dsp:txBody>
      <dsp:txXfrm>
        <a:off x="1666279" y="1278070"/>
        <a:ext cx="2153840" cy="448080"/>
      </dsp:txXfrm>
    </dsp:sp>
  </dsp:spTree>
</dsp:drawing>
</file>

<file path=word/diagrams/drawing1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5C1C2D-BAD4-4E19-80D3-FBCB54185544}">
      <dsp:nvSpPr>
        <dsp:cNvPr id="0" name=""/>
        <dsp:cNvSpPr/>
      </dsp:nvSpPr>
      <dsp:spPr>
        <a:xfrm>
          <a:off x="0" y="0"/>
          <a:ext cx="5484881" cy="70070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ru-RU" sz="1400" kern="1200">
              <a:latin typeface="Times New Roman" pitchFamily="18" charset="0"/>
              <a:cs typeface="Times New Roman" pitchFamily="18" charset="0"/>
            </a:rPr>
            <a:t>Проблема</a:t>
          </a:r>
        </a:p>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Когда</a:t>
          </a:r>
        </a:p>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Где</a:t>
          </a:r>
        </a:p>
      </dsp:txBody>
      <dsp:txXfrm>
        <a:off x="1167047" y="0"/>
        <a:ext cx="4317834" cy="700708"/>
      </dsp:txXfrm>
    </dsp:sp>
    <dsp:sp modelId="{F5E59185-8278-4FF8-AAE7-C2289C1ED645}">
      <dsp:nvSpPr>
        <dsp:cNvPr id="0" name=""/>
        <dsp:cNvSpPr/>
      </dsp:nvSpPr>
      <dsp:spPr>
        <a:xfrm>
          <a:off x="70070" y="70070"/>
          <a:ext cx="1096976" cy="560567"/>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518A4E68-AADF-476A-B7A1-F1CC6799EE9A}">
      <dsp:nvSpPr>
        <dsp:cNvPr id="0" name=""/>
        <dsp:cNvSpPr/>
      </dsp:nvSpPr>
      <dsp:spPr>
        <a:xfrm>
          <a:off x="0" y="770779"/>
          <a:ext cx="5484881" cy="70070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ru-RU" sz="1400" kern="1200">
              <a:latin typeface="Times New Roman" pitchFamily="18" charset="0"/>
              <a:cs typeface="Times New Roman" pitchFamily="18" charset="0"/>
            </a:rPr>
            <a:t>Решение</a:t>
          </a:r>
        </a:p>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Избегать</a:t>
          </a:r>
        </a:p>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Изменить отношение к ситуации</a:t>
          </a:r>
        </a:p>
      </dsp:txBody>
      <dsp:txXfrm>
        <a:off x="1167047" y="770779"/>
        <a:ext cx="4317834" cy="700708"/>
      </dsp:txXfrm>
    </dsp:sp>
    <dsp:sp modelId="{8352A73D-9440-4CD4-88AB-2083F184FB30}">
      <dsp:nvSpPr>
        <dsp:cNvPr id="0" name=""/>
        <dsp:cNvSpPr/>
      </dsp:nvSpPr>
      <dsp:spPr>
        <a:xfrm>
          <a:off x="70070" y="840850"/>
          <a:ext cx="1096976" cy="560567"/>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EAB35320-0E01-4AA8-88FA-2B9136677BB2}">
      <dsp:nvSpPr>
        <dsp:cNvPr id="0" name=""/>
        <dsp:cNvSpPr/>
      </dsp:nvSpPr>
      <dsp:spPr>
        <a:xfrm>
          <a:off x="0" y="1541559"/>
          <a:ext cx="5484881" cy="70070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ru-RU" sz="1400" kern="1200">
              <a:latin typeface="Times New Roman" pitchFamily="18" charset="0"/>
              <a:cs typeface="Times New Roman" pitchFamily="18" charset="0"/>
            </a:rPr>
            <a:t>План действий</a:t>
          </a:r>
        </a:p>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Что делать</a:t>
          </a:r>
        </a:p>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Где и когда</a:t>
          </a:r>
        </a:p>
      </dsp:txBody>
      <dsp:txXfrm>
        <a:off x="1167047" y="1541559"/>
        <a:ext cx="4317834" cy="700708"/>
      </dsp:txXfrm>
    </dsp:sp>
    <dsp:sp modelId="{AD62B19B-04BB-47BA-89BA-7E5FEAE718D9}">
      <dsp:nvSpPr>
        <dsp:cNvPr id="0" name=""/>
        <dsp:cNvSpPr/>
      </dsp:nvSpPr>
      <dsp:spPr>
        <a:xfrm>
          <a:off x="70070" y="1611630"/>
          <a:ext cx="1096976" cy="560567"/>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91FD689-0E9A-4100-B849-EA780EF35634}">
      <dsp:nvSpPr>
        <dsp:cNvPr id="0" name=""/>
        <dsp:cNvSpPr/>
      </dsp:nvSpPr>
      <dsp:spPr>
        <a:xfrm>
          <a:off x="973052" y="1696"/>
          <a:ext cx="1592535" cy="532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itchFamily="18" charset="0"/>
              <a:cs typeface="Times New Roman" pitchFamily="18" charset="0"/>
            </a:rPr>
            <a:t>Ситуация</a:t>
          </a:r>
        </a:p>
      </dsp:txBody>
      <dsp:txXfrm>
        <a:off x="973052" y="1696"/>
        <a:ext cx="1592535" cy="532834"/>
      </dsp:txXfrm>
    </dsp:sp>
    <dsp:sp modelId="{C59415C0-6A9F-4E9F-A9EA-FC7B3F12E7CE}">
      <dsp:nvSpPr>
        <dsp:cNvPr id="0" name=""/>
        <dsp:cNvSpPr/>
      </dsp:nvSpPr>
      <dsp:spPr>
        <a:xfrm>
          <a:off x="2643737" y="157994"/>
          <a:ext cx="188268" cy="220238"/>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chemeClr val="tx1"/>
            </a:solidFill>
          </a:endParaRPr>
        </a:p>
      </dsp:txBody>
      <dsp:txXfrm>
        <a:off x="2643737" y="157994"/>
        <a:ext cx="188268" cy="220238"/>
      </dsp:txXfrm>
    </dsp:sp>
    <dsp:sp modelId="{AB8A6E5A-134F-4D0E-9BB6-89503A2AF568}">
      <dsp:nvSpPr>
        <dsp:cNvPr id="0" name=""/>
        <dsp:cNvSpPr/>
      </dsp:nvSpPr>
      <dsp:spPr>
        <a:xfrm>
          <a:off x="2920811" y="1696"/>
          <a:ext cx="1592535" cy="532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itchFamily="18" charset="0"/>
              <a:cs typeface="Times New Roman" pitchFamily="18" charset="0"/>
            </a:rPr>
            <a:t>Проблемность</a:t>
          </a:r>
        </a:p>
      </dsp:txBody>
      <dsp:txXfrm>
        <a:off x="2920811" y="1696"/>
        <a:ext cx="1592535" cy="532834"/>
      </dsp:txXfrm>
    </dsp:sp>
    <dsp:sp modelId="{80A41922-686D-43C1-BCB6-D9868D755BE0}">
      <dsp:nvSpPr>
        <dsp:cNvPr id="0" name=""/>
        <dsp:cNvSpPr/>
      </dsp:nvSpPr>
      <dsp:spPr>
        <a:xfrm rot="5400000">
          <a:off x="3622945" y="596695"/>
          <a:ext cx="188268" cy="220238"/>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chemeClr val="tx1"/>
            </a:solidFill>
          </a:endParaRPr>
        </a:p>
      </dsp:txBody>
      <dsp:txXfrm rot="5400000">
        <a:off x="3622945" y="596695"/>
        <a:ext cx="188268" cy="220238"/>
      </dsp:txXfrm>
    </dsp:sp>
    <dsp:sp modelId="{7B684687-DAAA-481D-9CDE-4CC7800816A6}">
      <dsp:nvSpPr>
        <dsp:cNvPr id="0" name=""/>
        <dsp:cNvSpPr/>
      </dsp:nvSpPr>
      <dsp:spPr>
        <a:xfrm>
          <a:off x="2920811" y="889754"/>
          <a:ext cx="1592535" cy="532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itchFamily="18" charset="0"/>
              <a:cs typeface="Times New Roman" pitchFamily="18" charset="0"/>
            </a:rPr>
            <a:t>Проблемная ситуация </a:t>
          </a:r>
        </a:p>
      </dsp:txBody>
      <dsp:txXfrm>
        <a:off x="2920811" y="889754"/>
        <a:ext cx="1592535" cy="532834"/>
      </dsp:txXfrm>
    </dsp:sp>
    <dsp:sp modelId="{38CF5876-37EE-47E6-B0C4-5BCFA69F0095}">
      <dsp:nvSpPr>
        <dsp:cNvPr id="0" name=""/>
        <dsp:cNvSpPr/>
      </dsp:nvSpPr>
      <dsp:spPr>
        <a:xfrm rot="10800000">
          <a:off x="2654394" y="1046052"/>
          <a:ext cx="188268" cy="220238"/>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chemeClr val="tx1"/>
            </a:solidFill>
          </a:endParaRPr>
        </a:p>
      </dsp:txBody>
      <dsp:txXfrm rot="10800000">
        <a:off x="2654394" y="1046052"/>
        <a:ext cx="188268" cy="220238"/>
      </dsp:txXfrm>
    </dsp:sp>
    <dsp:sp modelId="{020B46E5-BF13-4A55-8778-9186D41121C3}">
      <dsp:nvSpPr>
        <dsp:cNvPr id="0" name=""/>
        <dsp:cNvSpPr/>
      </dsp:nvSpPr>
      <dsp:spPr>
        <a:xfrm>
          <a:off x="973052" y="889754"/>
          <a:ext cx="1592535" cy="532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itchFamily="18" charset="0"/>
              <a:cs typeface="Times New Roman" pitchFamily="18" charset="0"/>
            </a:rPr>
            <a:t>Производственная задача </a:t>
          </a:r>
        </a:p>
      </dsp:txBody>
      <dsp:txXfrm>
        <a:off x="973052" y="889754"/>
        <a:ext cx="1592535" cy="532834"/>
      </dsp:txXfrm>
    </dsp:sp>
    <dsp:sp modelId="{657A5483-50FC-4F8C-82FA-E2110BB3B232}">
      <dsp:nvSpPr>
        <dsp:cNvPr id="0" name=""/>
        <dsp:cNvSpPr/>
      </dsp:nvSpPr>
      <dsp:spPr>
        <a:xfrm rot="5400000">
          <a:off x="1675186" y="1484752"/>
          <a:ext cx="188268" cy="220238"/>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chemeClr val="tx1"/>
            </a:solidFill>
          </a:endParaRPr>
        </a:p>
      </dsp:txBody>
      <dsp:txXfrm rot="5400000">
        <a:off x="1675186" y="1484752"/>
        <a:ext cx="188268" cy="220238"/>
      </dsp:txXfrm>
    </dsp:sp>
    <dsp:sp modelId="{39939E0A-9CEE-4141-A498-92274AEAF29C}">
      <dsp:nvSpPr>
        <dsp:cNvPr id="0" name=""/>
        <dsp:cNvSpPr/>
      </dsp:nvSpPr>
      <dsp:spPr>
        <a:xfrm>
          <a:off x="973052" y="1777811"/>
          <a:ext cx="1592535" cy="532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itchFamily="18" charset="0"/>
              <a:cs typeface="Times New Roman" pitchFamily="18" charset="0"/>
            </a:rPr>
            <a:t>Решение</a:t>
          </a:r>
        </a:p>
      </dsp:txBody>
      <dsp:txXfrm>
        <a:off x="973052" y="1777811"/>
        <a:ext cx="1592535" cy="532834"/>
      </dsp:txXfrm>
    </dsp:sp>
    <dsp:sp modelId="{93C08663-C965-471A-882B-A3A29FFCD0C1}">
      <dsp:nvSpPr>
        <dsp:cNvPr id="0" name=""/>
        <dsp:cNvSpPr/>
      </dsp:nvSpPr>
      <dsp:spPr>
        <a:xfrm>
          <a:off x="2643737" y="1934109"/>
          <a:ext cx="188268" cy="220238"/>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chemeClr val="tx1"/>
            </a:solidFill>
          </a:endParaRPr>
        </a:p>
      </dsp:txBody>
      <dsp:txXfrm>
        <a:off x="2643737" y="1934109"/>
        <a:ext cx="188268" cy="220238"/>
      </dsp:txXfrm>
    </dsp:sp>
    <dsp:sp modelId="{636EA768-6F15-47FE-9995-02C7279D3935}">
      <dsp:nvSpPr>
        <dsp:cNvPr id="0" name=""/>
        <dsp:cNvSpPr/>
      </dsp:nvSpPr>
      <dsp:spPr>
        <a:xfrm>
          <a:off x="2920811" y="1777811"/>
          <a:ext cx="1592535" cy="532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solidFill>
                <a:schemeClr val="tx1"/>
              </a:solidFill>
              <a:latin typeface="Times New Roman" pitchFamily="18" charset="0"/>
              <a:cs typeface="Times New Roman" pitchFamily="18" charset="0"/>
            </a:rPr>
            <a:t>Реализация</a:t>
          </a:r>
          <a:endParaRPr lang="ru-RU" sz="1400" kern="1200">
            <a:solidFill>
              <a:schemeClr val="tx1"/>
            </a:solidFill>
            <a:latin typeface="Times New Roman" pitchFamily="18" charset="0"/>
            <a:cs typeface="Times New Roman" pitchFamily="18" charset="0"/>
          </a:endParaRPr>
        </a:p>
      </dsp:txBody>
      <dsp:txXfrm>
        <a:off x="2920811" y="1777811"/>
        <a:ext cx="1592535" cy="532834"/>
      </dsp:txXfrm>
    </dsp:sp>
    <dsp:sp modelId="{3F23AF32-2DB9-4D6D-A8FC-7AF6FAAD3B26}">
      <dsp:nvSpPr>
        <dsp:cNvPr id="0" name=""/>
        <dsp:cNvSpPr/>
      </dsp:nvSpPr>
      <dsp:spPr>
        <a:xfrm rot="5400000">
          <a:off x="3622945" y="2372809"/>
          <a:ext cx="188268" cy="220238"/>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chemeClr val="tx1"/>
            </a:solidFill>
          </a:endParaRPr>
        </a:p>
      </dsp:txBody>
      <dsp:txXfrm rot="5400000">
        <a:off x="3622945" y="2372809"/>
        <a:ext cx="188268" cy="220238"/>
      </dsp:txXfrm>
    </dsp:sp>
    <dsp:sp modelId="{68A2C179-3410-4683-9926-82BFEDE15439}">
      <dsp:nvSpPr>
        <dsp:cNvPr id="0" name=""/>
        <dsp:cNvSpPr/>
      </dsp:nvSpPr>
      <dsp:spPr>
        <a:xfrm>
          <a:off x="2920811" y="2665868"/>
          <a:ext cx="1592535" cy="532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itchFamily="18" charset="0"/>
              <a:cs typeface="Times New Roman" pitchFamily="18" charset="0"/>
            </a:rPr>
            <a:t>Обратная связь</a:t>
          </a:r>
        </a:p>
      </dsp:txBody>
      <dsp:txXfrm>
        <a:off x="2920811" y="2665868"/>
        <a:ext cx="1592535" cy="53283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0D2E20C-C7EE-4ACE-B6A7-EB64219ADD2F}">
      <dsp:nvSpPr>
        <dsp:cNvPr id="0" name=""/>
        <dsp:cNvSpPr/>
      </dsp:nvSpPr>
      <dsp:spPr>
        <a:xfrm>
          <a:off x="2276195" y="1707"/>
          <a:ext cx="969538" cy="584629"/>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Поиск проблемы</a:t>
          </a:r>
        </a:p>
      </dsp:txBody>
      <dsp:txXfrm>
        <a:off x="2276195" y="1707"/>
        <a:ext cx="969538" cy="584629"/>
      </dsp:txXfrm>
    </dsp:sp>
    <dsp:sp modelId="{4EB1A842-58A2-4A36-81C9-B35F5E51FB42}">
      <dsp:nvSpPr>
        <dsp:cNvPr id="0" name=""/>
        <dsp:cNvSpPr/>
      </dsp:nvSpPr>
      <dsp:spPr>
        <a:xfrm>
          <a:off x="1564724" y="372526"/>
          <a:ext cx="3212017" cy="3212017"/>
        </a:xfrm>
        <a:custGeom>
          <a:avLst/>
          <a:gdLst/>
          <a:ahLst/>
          <a:cxnLst/>
          <a:rect l="0" t="0" r="0" b="0"/>
          <a:pathLst>
            <a:path>
              <a:moveTo>
                <a:pt x="1794915" y="11148"/>
              </a:moveTo>
              <a:arcTo wR="1606008" hR="1606008" stAng="16605304" swAng="740663"/>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sp>
    <dsp:sp modelId="{85A763B2-1005-4DFA-BB0A-A4B5B627C8C2}">
      <dsp:nvSpPr>
        <dsp:cNvPr id="0" name=""/>
        <dsp:cNvSpPr/>
      </dsp:nvSpPr>
      <dsp:spPr>
        <a:xfrm>
          <a:off x="3514794" y="502151"/>
          <a:ext cx="1060841" cy="462314"/>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Поиск фактов</a:t>
          </a:r>
        </a:p>
      </dsp:txBody>
      <dsp:txXfrm>
        <a:off x="3514794" y="502151"/>
        <a:ext cx="1060841" cy="462314"/>
      </dsp:txXfrm>
    </dsp:sp>
    <dsp:sp modelId="{CB057AA8-2A1D-443E-965B-3D85FAA70F1B}">
      <dsp:nvSpPr>
        <dsp:cNvPr id="0" name=""/>
        <dsp:cNvSpPr/>
      </dsp:nvSpPr>
      <dsp:spPr>
        <a:xfrm>
          <a:off x="1137895" y="8097"/>
          <a:ext cx="3212017" cy="3212017"/>
        </a:xfrm>
        <a:custGeom>
          <a:avLst/>
          <a:gdLst/>
          <a:ahLst/>
          <a:cxnLst/>
          <a:rect l="0" t="0" r="0" b="0"/>
          <a:pathLst>
            <a:path>
              <a:moveTo>
                <a:pt x="3115142" y="1056664"/>
              </a:moveTo>
              <a:arcTo wR="1606008" hR="1606008" stAng="20399871" swAng="699980"/>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sp>
    <dsp:sp modelId="{6D5779BC-94DE-431B-999E-A2ADB91F7AC1}">
      <dsp:nvSpPr>
        <dsp:cNvPr id="0" name=""/>
        <dsp:cNvSpPr/>
      </dsp:nvSpPr>
      <dsp:spPr>
        <a:xfrm>
          <a:off x="3720272" y="1488720"/>
          <a:ext cx="1324688" cy="557001"/>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Определение проблемы</a:t>
          </a:r>
        </a:p>
      </dsp:txBody>
      <dsp:txXfrm>
        <a:off x="3720272" y="1488720"/>
        <a:ext cx="1324688" cy="557001"/>
      </dsp:txXfrm>
    </dsp:sp>
    <dsp:sp modelId="{7CC60D73-CB15-4B0F-A3BB-09BE54575255}">
      <dsp:nvSpPr>
        <dsp:cNvPr id="0" name=""/>
        <dsp:cNvSpPr/>
      </dsp:nvSpPr>
      <dsp:spPr>
        <a:xfrm>
          <a:off x="1199346" y="87000"/>
          <a:ext cx="3212017" cy="3212017"/>
        </a:xfrm>
        <a:custGeom>
          <a:avLst/>
          <a:gdLst/>
          <a:ahLst/>
          <a:cxnLst/>
          <a:rect l="0" t="0" r="0" b="0"/>
          <a:pathLst>
            <a:path>
              <a:moveTo>
                <a:pt x="3149121" y="2051056"/>
              </a:moveTo>
              <a:arcTo wR="1606008" hR="1606008" stAng="965283" swAng="616019"/>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sp>
    <dsp:sp modelId="{249752F0-4F1C-47D3-A297-F0F0B5167CAF}">
      <dsp:nvSpPr>
        <dsp:cNvPr id="0" name=""/>
        <dsp:cNvSpPr/>
      </dsp:nvSpPr>
      <dsp:spPr>
        <a:xfrm>
          <a:off x="3446701" y="2490091"/>
          <a:ext cx="1150104" cy="606436"/>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Поиск решений</a:t>
          </a:r>
        </a:p>
      </dsp:txBody>
      <dsp:txXfrm>
        <a:off x="3446701" y="2490091"/>
        <a:ext cx="1150104" cy="606436"/>
      </dsp:txXfrm>
    </dsp:sp>
    <dsp:sp modelId="{5E71DAA6-3051-4F7E-99C3-C8D9CC9751B1}">
      <dsp:nvSpPr>
        <dsp:cNvPr id="0" name=""/>
        <dsp:cNvSpPr/>
      </dsp:nvSpPr>
      <dsp:spPr>
        <a:xfrm>
          <a:off x="1078552" y="266275"/>
          <a:ext cx="3212017" cy="3212017"/>
        </a:xfrm>
        <a:custGeom>
          <a:avLst/>
          <a:gdLst/>
          <a:ahLst/>
          <a:cxnLst/>
          <a:rect l="0" t="0" r="0" b="0"/>
          <a:pathLst>
            <a:path>
              <a:moveTo>
                <a:pt x="2568189" y="2891882"/>
              </a:moveTo>
              <a:arcTo wR="1606008" hR="1606008" stAng="3191615" swAng="639096"/>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sp>
    <dsp:sp modelId="{93675356-CF62-4DE2-ADA3-9A4418870C68}">
      <dsp:nvSpPr>
        <dsp:cNvPr id="0" name=""/>
        <dsp:cNvSpPr/>
      </dsp:nvSpPr>
      <dsp:spPr>
        <a:xfrm>
          <a:off x="2233070" y="3171365"/>
          <a:ext cx="1069391" cy="560196"/>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Принятие решений</a:t>
          </a:r>
        </a:p>
      </dsp:txBody>
      <dsp:txXfrm>
        <a:off x="2233070" y="3171365"/>
        <a:ext cx="1069391" cy="560196"/>
      </dsp:txXfrm>
    </dsp:sp>
    <dsp:sp modelId="{A7436AB9-D49B-49C1-B78B-B980D08CCD50}">
      <dsp:nvSpPr>
        <dsp:cNvPr id="0" name=""/>
        <dsp:cNvSpPr/>
      </dsp:nvSpPr>
      <dsp:spPr>
        <a:xfrm>
          <a:off x="1049732" y="209595"/>
          <a:ext cx="3212017" cy="3212017"/>
        </a:xfrm>
        <a:custGeom>
          <a:avLst/>
          <a:gdLst/>
          <a:ahLst/>
          <a:cxnLst/>
          <a:rect l="0" t="0" r="0" b="0"/>
          <a:pathLst>
            <a:path>
              <a:moveTo>
                <a:pt x="1075157" y="3121746"/>
              </a:moveTo>
              <a:arcTo wR="1606008" hR="1606008" stAng="6558095" swAng="734062"/>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sp>
    <dsp:sp modelId="{C32699B2-ECD5-4B69-8A43-CD2C8BF9AE6F}">
      <dsp:nvSpPr>
        <dsp:cNvPr id="0" name=""/>
        <dsp:cNvSpPr/>
      </dsp:nvSpPr>
      <dsp:spPr>
        <a:xfrm>
          <a:off x="765263" y="2417375"/>
          <a:ext cx="1263072" cy="704424"/>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Планирование действий</a:t>
          </a:r>
        </a:p>
      </dsp:txBody>
      <dsp:txXfrm>
        <a:off x="765263" y="2417375"/>
        <a:ext cx="1263072" cy="704424"/>
      </dsp:txXfrm>
    </dsp:sp>
    <dsp:sp modelId="{27181FC5-6859-4465-A426-B6873459D518}">
      <dsp:nvSpPr>
        <dsp:cNvPr id="0" name=""/>
        <dsp:cNvSpPr/>
      </dsp:nvSpPr>
      <dsp:spPr>
        <a:xfrm>
          <a:off x="1157965" y="388015"/>
          <a:ext cx="3212017" cy="3212017"/>
        </a:xfrm>
        <a:custGeom>
          <a:avLst/>
          <a:gdLst/>
          <a:ahLst/>
          <a:cxnLst/>
          <a:rect l="0" t="0" r="0" b="0"/>
          <a:pathLst>
            <a:path>
              <a:moveTo>
                <a:pt x="39807" y="1961363"/>
              </a:moveTo>
              <a:arcTo wR="1606008" hR="1606008" stAng="10032997" swAng="451615"/>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sp>
    <dsp:sp modelId="{35C65514-04E6-4C2A-9178-388D60A9099F}">
      <dsp:nvSpPr>
        <dsp:cNvPr id="0" name=""/>
        <dsp:cNvSpPr/>
      </dsp:nvSpPr>
      <dsp:spPr>
        <a:xfrm>
          <a:off x="353576" y="1416251"/>
          <a:ext cx="1587091" cy="654989"/>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Планирование  принятия решений</a:t>
          </a:r>
        </a:p>
      </dsp:txBody>
      <dsp:txXfrm>
        <a:off x="353576" y="1416251"/>
        <a:ext cx="1587091" cy="654989"/>
      </dsp:txXfrm>
    </dsp:sp>
    <dsp:sp modelId="{656102D1-E586-4A7B-817F-59DD7BC476FF}">
      <dsp:nvSpPr>
        <dsp:cNvPr id="0" name=""/>
        <dsp:cNvSpPr/>
      </dsp:nvSpPr>
      <dsp:spPr>
        <a:xfrm>
          <a:off x="1184252" y="-429173"/>
          <a:ext cx="3212017" cy="3212017"/>
        </a:xfrm>
        <a:custGeom>
          <a:avLst/>
          <a:gdLst/>
          <a:ahLst/>
          <a:cxnLst/>
          <a:rect l="0" t="0" r="0" b="0"/>
          <a:pathLst>
            <a:path>
              <a:moveTo>
                <a:pt x="6706" y="1752625"/>
              </a:moveTo>
              <a:arcTo wR="1606008" hR="1606008" stAng="10485721" swAng="603926"/>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sp>
    <dsp:sp modelId="{4BB755B4-1B24-4F34-AB8A-9495DD7C86F8}">
      <dsp:nvSpPr>
        <dsp:cNvPr id="0" name=""/>
        <dsp:cNvSpPr/>
      </dsp:nvSpPr>
      <dsp:spPr>
        <a:xfrm>
          <a:off x="719466" y="486490"/>
          <a:ext cx="1279765" cy="462314"/>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Принятие решения</a:t>
          </a:r>
        </a:p>
      </dsp:txBody>
      <dsp:txXfrm>
        <a:off x="719466" y="486490"/>
        <a:ext cx="1279765" cy="462314"/>
      </dsp:txXfrm>
    </dsp:sp>
    <dsp:sp modelId="{9AFFF9AB-01B3-41B3-9736-45D07CA94D3D}">
      <dsp:nvSpPr>
        <dsp:cNvPr id="0" name=""/>
        <dsp:cNvSpPr/>
      </dsp:nvSpPr>
      <dsp:spPr>
        <a:xfrm>
          <a:off x="585704" y="366908"/>
          <a:ext cx="3212017" cy="3212017"/>
        </a:xfrm>
        <a:custGeom>
          <a:avLst/>
          <a:gdLst/>
          <a:ahLst/>
          <a:cxnLst/>
          <a:rect l="0" t="0" r="0" b="0"/>
          <a:pathLst>
            <a:path>
              <a:moveTo>
                <a:pt x="1130090" y="72135"/>
              </a:moveTo>
              <a:arcTo wR="1606008" hR="1606008" stAng="15165739" swAng="914451"/>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B6124B4-6F56-44B8-B453-A9D86B552A5C}">
      <dsp:nvSpPr>
        <dsp:cNvPr id="0" name=""/>
        <dsp:cNvSpPr/>
      </dsp:nvSpPr>
      <dsp:spPr>
        <a:xfrm>
          <a:off x="1746632" y="451"/>
          <a:ext cx="1993135" cy="52806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cs typeface="Times New Roman" pitchFamily="18" charset="0"/>
            </a:rPr>
            <a:t>Алгоритм решения педагогической задачи</a:t>
          </a:r>
        </a:p>
      </dsp:txBody>
      <dsp:txXfrm>
        <a:off x="1746632" y="451"/>
        <a:ext cx="1993135" cy="528064"/>
      </dsp:txXfrm>
    </dsp:sp>
    <dsp:sp modelId="{8416E7E5-99C6-4C46-AC99-990964A20DD4}">
      <dsp:nvSpPr>
        <dsp:cNvPr id="0" name=""/>
        <dsp:cNvSpPr/>
      </dsp:nvSpPr>
      <dsp:spPr>
        <a:xfrm rot="5400000">
          <a:off x="2644187" y="541717"/>
          <a:ext cx="198024" cy="237629"/>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rot="5400000">
        <a:off x="2644187" y="541717"/>
        <a:ext cx="198024" cy="237629"/>
      </dsp:txXfrm>
    </dsp:sp>
    <dsp:sp modelId="{10F06A1D-8B5D-4F41-9850-546F20527AD8}">
      <dsp:nvSpPr>
        <dsp:cNvPr id="0" name=""/>
        <dsp:cNvSpPr/>
      </dsp:nvSpPr>
      <dsp:spPr>
        <a:xfrm>
          <a:off x="1746632" y="792548"/>
          <a:ext cx="1993135" cy="52806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cs typeface="Times New Roman" pitchFamily="18" charset="0"/>
            </a:rPr>
            <a:t>Выдвижение гипотизы</a:t>
          </a:r>
        </a:p>
      </dsp:txBody>
      <dsp:txXfrm>
        <a:off x="1746632" y="792548"/>
        <a:ext cx="1993135" cy="528064"/>
      </dsp:txXfrm>
    </dsp:sp>
    <dsp:sp modelId="{1E9C77CF-8274-4009-8E64-1827C26BF1C4}">
      <dsp:nvSpPr>
        <dsp:cNvPr id="0" name=""/>
        <dsp:cNvSpPr/>
      </dsp:nvSpPr>
      <dsp:spPr>
        <a:xfrm rot="5260618">
          <a:off x="2662995" y="1329839"/>
          <a:ext cx="192219" cy="237629"/>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rot="5260618">
        <a:off x="2662995" y="1329839"/>
        <a:ext cx="192219" cy="237629"/>
      </dsp:txXfrm>
    </dsp:sp>
    <dsp:sp modelId="{7524B3C6-65A2-4442-AFF4-FE984B270429}">
      <dsp:nvSpPr>
        <dsp:cNvPr id="0" name=""/>
        <dsp:cNvSpPr/>
      </dsp:nvSpPr>
      <dsp:spPr>
        <a:xfrm>
          <a:off x="1804961" y="1576695"/>
          <a:ext cx="1940097" cy="52806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cs typeface="Times New Roman" pitchFamily="18" charset="0"/>
            </a:rPr>
            <a:t>Выбор оптимального варианта действий</a:t>
          </a:r>
        </a:p>
      </dsp:txBody>
      <dsp:txXfrm>
        <a:off x="1804961" y="1576695"/>
        <a:ext cx="1940097" cy="528064"/>
      </dsp:txXfrm>
    </dsp:sp>
    <dsp:sp modelId="{179B9078-2BBB-40EC-8A94-4CFF670D2D6B}">
      <dsp:nvSpPr>
        <dsp:cNvPr id="0" name=""/>
        <dsp:cNvSpPr/>
      </dsp:nvSpPr>
      <dsp:spPr>
        <a:xfrm rot="5536615">
          <a:off x="2657031" y="2121936"/>
          <a:ext cx="204147" cy="237629"/>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rot="5536615">
        <a:off x="2657031" y="2121936"/>
        <a:ext cx="204147" cy="237629"/>
      </dsp:txXfrm>
    </dsp:sp>
    <dsp:sp modelId="{AE79958C-A213-4D3B-AA69-BE4C35A075CD}">
      <dsp:nvSpPr>
        <dsp:cNvPr id="0" name=""/>
        <dsp:cNvSpPr/>
      </dsp:nvSpPr>
      <dsp:spPr>
        <a:xfrm>
          <a:off x="1746632" y="2376742"/>
          <a:ext cx="1993135" cy="52806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cs typeface="Times New Roman" pitchFamily="18" charset="0"/>
            </a:rPr>
            <a:t>Детализация</a:t>
          </a:r>
        </a:p>
      </dsp:txBody>
      <dsp:txXfrm>
        <a:off x="1746632" y="2376742"/>
        <a:ext cx="1993135" cy="528064"/>
      </dsp:txXfrm>
    </dsp:sp>
    <dsp:sp modelId="{D60EF07E-8B4B-4DD0-9DCA-01BCC7A6ED92}">
      <dsp:nvSpPr>
        <dsp:cNvPr id="0" name=""/>
        <dsp:cNvSpPr/>
      </dsp:nvSpPr>
      <dsp:spPr>
        <a:xfrm rot="5400000">
          <a:off x="2644187" y="2918009"/>
          <a:ext cx="198024" cy="237629"/>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rot="5400000">
        <a:off x="2644187" y="2918009"/>
        <a:ext cx="198024" cy="237629"/>
      </dsp:txXfrm>
    </dsp:sp>
    <dsp:sp modelId="{0C308149-94D3-4910-BA4C-7D0168C5484D}">
      <dsp:nvSpPr>
        <dsp:cNvPr id="0" name=""/>
        <dsp:cNvSpPr/>
      </dsp:nvSpPr>
      <dsp:spPr>
        <a:xfrm>
          <a:off x="1746632" y="3168839"/>
          <a:ext cx="1993135" cy="52806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cs typeface="Times New Roman" pitchFamily="18" charset="0"/>
            </a:rPr>
            <a:t>Анализ предполагаемых результатов</a:t>
          </a:r>
        </a:p>
      </dsp:txBody>
      <dsp:txXfrm>
        <a:off x="1746632" y="3168839"/>
        <a:ext cx="1993135" cy="528064"/>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F9C05EF-1DF9-4A12-977F-526F5F1C4E81}">
      <dsp:nvSpPr>
        <dsp:cNvPr id="0" name=""/>
        <dsp:cNvSpPr/>
      </dsp:nvSpPr>
      <dsp:spPr>
        <a:xfrm rot="16200000">
          <a:off x="667067" y="-667067"/>
          <a:ext cx="1355062" cy="2689197"/>
        </a:xfrm>
        <a:prstGeom prst="round1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СРАВНЕНИЕ</a:t>
          </a:r>
        </a:p>
      </dsp:txBody>
      <dsp:txXfrm rot="16200000">
        <a:off x="836450" y="-836450"/>
        <a:ext cx="1016296" cy="2689197"/>
      </dsp:txXfrm>
    </dsp:sp>
    <dsp:sp modelId="{A98B1D5A-6E66-4556-A62D-E7CBC9BAC898}">
      <dsp:nvSpPr>
        <dsp:cNvPr id="0" name=""/>
        <dsp:cNvSpPr/>
      </dsp:nvSpPr>
      <dsp:spPr>
        <a:xfrm>
          <a:off x="2689197" y="0"/>
          <a:ext cx="2689197" cy="1355062"/>
        </a:xfrm>
        <a:prstGeom prst="round1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СИНТЕЗ</a:t>
          </a:r>
        </a:p>
      </dsp:txBody>
      <dsp:txXfrm>
        <a:off x="2689197" y="0"/>
        <a:ext cx="2689197" cy="1016296"/>
      </dsp:txXfrm>
    </dsp:sp>
    <dsp:sp modelId="{A37AA34B-2A1E-44A5-8B68-DCA244DCBAAF}">
      <dsp:nvSpPr>
        <dsp:cNvPr id="0" name=""/>
        <dsp:cNvSpPr/>
      </dsp:nvSpPr>
      <dsp:spPr>
        <a:xfrm rot="10800000">
          <a:off x="0" y="1355062"/>
          <a:ext cx="2689197" cy="1355062"/>
        </a:xfrm>
        <a:prstGeom prst="round1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АБСТРАГИРОВАНИЕ</a:t>
          </a:r>
        </a:p>
      </dsp:txBody>
      <dsp:txXfrm rot="10800000">
        <a:off x="0" y="1693828"/>
        <a:ext cx="2689197" cy="1016296"/>
      </dsp:txXfrm>
    </dsp:sp>
    <dsp:sp modelId="{68473CA2-5AF2-41FA-BDA3-5A11AC9224FF}">
      <dsp:nvSpPr>
        <dsp:cNvPr id="0" name=""/>
        <dsp:cNvSpPr/>
      </dsp:nvSpPr>
      <dsp:spPr>
        <a:xfrm rot="5400000">
          <a:off x="3356264" y="687995"/>
          <a:ext cx="1355062" cy="2689197"/>
        </a:xfrm>
        <a:prstGeom prst="round1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ОБОБЩЕНИЕ</a:t>
          </a:r>
        </a:p>
      </dsp:txBody>
      <dsp:txXfrm rot="5400000">
        <a:off x="3525647" y="857377"/>
        <a:ext cx="1016296" cy="2689197"/>
      </dsp:txXfrm>
    </dsp:sp>
    <dsp:sp modelId="{775A23A7-DCB5-488A-B301-65F6CCA7A414}">
      <dsp:nvSpPr>
        <dsp:cNvPr id="0" name=""/>
        <dsp:cNvSpPr/>
      </dsp:nvSpPr>
      <dsp:spPr>
        <a:xfrm>
          <a:off x="1882438" y="1016296"/>
          <a:ext cx="1613518" cy="677531"/>
        </a:xfrm>
        <a:prstGeom prst="round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АНАЛИЗ</a:t>
          </a:r>
        </a:p>
      </dsp:txBody>
      <dsp:txXfrm>
        <a:off x="1882438" y="1016296"/>
        <a:ext cx="1613518" cy="677531"/>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F944917-0DB3-4813-8781-8BCE9568F560}">
      <dsp:nvSpPr>
        <dsp:cNvPr id="0" name=""/>
        <dsp:cNvSpPr/>
      </dsp:nvSpPr>
      <dsp:spPr>
        <a:xfrm>
          <a:off x="634390" y="785191"/>
          <a:ext cx="2355574" cy="2355574"/>
        </a:xfrm>
        <a:prstGeom prst="ellipse">
          <a:avLst/>
        </a:prstGeom>
        <a:solidFill>
          <a:schemeClr val="lt1"/>
        </a:solidFill>
        <a:ln w="25400" cap="flat" cmpd="sng" algn="ctr">
          <a:solidFill>
            <a:schemeClr val="tx1"/>
          </a:solidFill>
          <a:prstDash val="solid"/>
        </a:ln>
        <a:effectLst/>
      </dsp:spPr>
      <dsp:style>
        <a:lnRef idx="2">
          <a:schemeClr val="dk1"/>
        </a:lnRef>
        <a:fillRef idx="1">
          <a:schemeClr val="lt1"/>
        </a:fillRef>
        <a:effectRef idx="0">
          <a:schemeClr val="dk1"/>
        </a:effectRef>
        <a:fontRef idx="minor">
          <a:schemeClr val="dk1"/>
        </a:fontRef>
      </dsp:style>
    </dsp:sp>
    <dsp:sp modelId="{1695E27B-BC63-4A29-BF0F-DF2B279495D5}">
      <dsp:nvSpPr>
        <dsp:cNvPr id="0" name=""/>
        <dsp:cNvSpPr/>
      </dsp:nvSpPr>
      <dsp:spPr>
        <a:xfrm>
          <a:off x="971041" y="1121842"/>
          <a:ext cx="1682272" cy="1682272"/>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26B0C40E-E3F3-4D5D-84BC-B13D67CD90D0}">
      <dsp:nvSpPr>
        <dsp:cNvPr id="0" name=""/>
        <dsp:cNvSpPr/>
      </dsp:nvSpPr>
      <dsp:spPr>
        <a:xfrm>
          <a:off x="1307495" y="1458296"/>
          <a:ext cx="1009363" cy="1009363"/>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8B3AAD6E-F43E-44CD-8DAF-7A46D64C26A1}">
      <dsp:nvSpPr>
        <dsp:cNvPr id="0" name=""/>
        <dsp:cNvSpPr/>
      </dsp:nvSpPr>
      <dsp:spPr>
        <a:xfrm>
          <a:off x="1643950" y="1794751"/>
          <a:ext cx="336454" cy="336454"/>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1B79D01B-CEEE-4FD7-810B-7CD3DA690C87}">
      <dsp:nvSpPr>
        <dsp:cNvPr id="0" name=""/>
        <dsp:cNvSpPr/>
      </dsp:nvSpPr>
      <dsp:spPr>
        <a:xfrm>
          <a:off x="3382560" y="0"/>
          <a:ext cx="1177787" cy="5633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Критичность мышления</a:t>
          </a:r>
        </a:p>
      </dsp:txBody>
      <dsp:txXfrm>
        <a:off x="3382560" y="0"/>
        <a:ext cx="1177787" cy="563374"/>
      </dsp:txXfrm>
    </dsp:sp>
    <dsp:sp modelId="{87A48705-05D1-44C0-A2C2-0B82B3328F09}">
      <dsp:nvSpPr>
        <dsp:cNvPr id="0" name=""/>
        <dsp:cNvSpPr/>
      </dsp:nvSpPr>
      <dsp:spPr>
        <a:xfrm>
          <a:off x="3088114" y="281687"/>
          <a:ext cx="294446" cy="0"/>
        </a:xfrm>
        <a:prstGeom prst="line">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5247CB7F-D67C-4758-84D9-5D2B732F4E2F}">
      <dsp:nvSpPr>
        <dsp:cNvPr id="0" name=""/>
        <dsp:cNvSpPr/>
      </dsp:nvSpPr>
      <dsp:spPr>
        <a:xfrm rot="5400000">
          <a:off x="1608028" y="467188"/>
          <a:ext cx="1664605" cy="1295565"/>
        </a:xfrm>
        <a:prstGeom prst="line">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2F03566D-BF1A-41DE-B832-56B9E0491C62}">
      <dsp:nvSpPr>
        <dsp:cNvPr id="0" name=""/>
        <dsp:cNvSpPr/>
      </dsp:nvSpPr>
      <dsp:spPr>
        <a:xfrm>
          <a:off x="3383503" y="555572"/>
          <a:ext cx="1737730" cy="5633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Ясность и обоснованность  позиции</a:t>
          </a:r>
        </a:p>
      </dsp:txBody>
      <dsp:txXfrm>
        <a:off x="3383503" y="555572"/>
        <a:ext cx="1737730" cy="563374"/>
      </dsp:txXfrm>
    </dsp:sp>
    <dsp:sp modelId="{B47173F4-F591-47A0-B5EA-5190B86E36FB}">
      <dsp:nvSpPr>
        <dsp:cNvPr id="0" name=""/>
        <dsp:cNvSpPr/>
      </dsp:nvSpPr>
      <dsp:spPr>
        <a:xfrm>
          <a:off x="3088114" y="845062"/>
          <a:ext cx="294446" cy="0"/>
        </a:xfrm>
        <a:prstGeom prst="line">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3175DF53-E079-419C-A6EE-39CA91A01A09}">
      <dsp:nvSpPr>
        <dsp:cNvPr id="0" name=""/>
        <dsp:cNvSpPr/>
      </dsp:nvSpPr>
      <dsp:spPr>
        <a:xfrm rot="5400000">
          <a:off x="1896193" y="1021337"/>
          <a:ext cx="1367018" cy="1014860"/>
        </a:xfrm>
        <a:prstGeom prst="line">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C15FB8E3-3F3E-472A-A643-25B914172AE3}">
      <dsp:nvSpPr>
        <dsp:cNvPr id="0" name=""/>
        <dsp:cNvSpPr/>
      </dsp:nvSpPr>
      <dsp:spPr>
        <a:xfrm>
          <a:off x="3442033" y="1173566"/>
          <a:ext cx="1761109" cy="5633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Умение ставить проблемные вопросы и вести дискуссию</a:t>
          </a:r>
        </a:p>
      </dsp:txBody>
      <dsp:txXfrm>
        <a:off x="3442033" y="1173566"/>
        <a:ext cx="1761109" cy="563374"/>
      </dsp:txXfrm>
    </dsp:sp>
    <dsp:sp modelId="{476C28DE-337F-4085-89C9-5BCFB35890EA}">
      <dsp:nvSpPr>
        <dsp:cNvPr id="0" name=""/>
        <dsp:cNvSpPr/>
      </dsp:nvSpPr>
      <dsp:spPr>
        <a:xfrm>
          <a:off x="3088114" y="1408437"/>
          <a:ext cx="294446" cy="0"/>
        </a:xfrm>
        <a:prstGeom prst="line">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F2BE2EF3-4E68-4074-AFEF-D798E2789592}">
      <dsp:nvSpPr>
        <dsp:cNvPr id="0" name=""/>
        <dsp:cNvSpPr/>
      </dsp:nvSpPr>
      <dsp:spPr>
        <a:xfrm rot="5400000">
          <a:off x="2175132" y="1537797"/>
          <a:ext cx="1042734" cy="783228"/>
        </a:xfrm>
        <a:prstGeom prst="line">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6F9357E3-750B-476F-A57D-2704C7FED903}">
      <dsp:nvSpPr>
        <dsp:cNvPr id="0" name=""/>
        <dsp:cNvSpPr/>
      </dsp:nvSpPr>
      <dsp:spPr>
        <a:xfrm>
          <a:off x="3451808" y="1814974"/>
          <a:ext cx="1445062" cy="5633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Готовность к адекватной самооценке</a:t>
          </a:r>
        </a:p>
      </dsp:txBody>
      <dsp:txXfrm>
        <a:off x="3451808" y="1814974"/>
        <a:ext cx="1445062" cy="563374"/>
      </dsp:txXfrm>
    </dsp:sp>
    <dsp:sp modelId="{54F3320E-4510-4AD8-A1D7-E46C875FA08E}">
      <dsp:nvSpPr>
        <dsp:cNvPr id="0" name=""/>
        <dsp:cNvSpPr/>
      </dsp:nvSpPr>
      <dsp:spPr>
        <a:xfrm>
          <a:off x="3088114" y="1971812"/>
          <a:ext cx="294446" cy="0"/>
        </a:xfrm>
        <a:prstGeom prst="line">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D83D69F3-FEE5-4057-AD7C-BD2313DF1D65}">
      <dsp:nvSpPr>
        <dsp:cNvPr id="0" name=""/>
        <dsp:cNvSpPr/>
      </dsp:nvSpPr>
      <dsp:spPr>
        <a:xfrm rot="5400000">
          <a:off x="2454739" y="2056298"/>
          <a:ext cx="716722" cy="547278"/>
        </a:xfrm>
        <a:prstGeom prst="line">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18355F6-F5DA-4A8D-A5B8-AFDB91E3BAA3}">
      <dsp:nvSpPr>
        <dsp:cNvPr id="0" name=""/>
        <dsp:cNvSpPr/>
      </dsp:nvSpPr>
      <dsp:spPr>
        <a:xfrm>
          <a:off x="176" y="187268"/>
          <a:ext cx="2543524" cy="63588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itchFamily="18" charset="0"/>
              <a:cs typeface="Times New Roman" pitchFamily="18" charset="0"/>
            </a:rPr>
            <a:t>ВНЕШНЯЯ</a:t>
          </a:r>
        </a:p>
      </dsp:txBody>
      <dsp:txXfrm>
        <a:off x="176" y="187268"/>
        <a:ext cx="2543524" cy="635881"/>
      </dsp:txXfrm>
    </dsp:sp>
    <dsp:sp modelId="{8599B948-0FF8-49D0-A543-4996BA700BA5}">
      <dsp:nvSpPr>
        <dsp:cNvPr id="0" name=""/>
        <dsp:cNvSpPr/>
      </dsp:nvSpPr>
      <dsp:spPr>
        <a:xfrm rot="5400000">
          <a:off x="1216299" y="878789"/>
          <a:ext cx="111279" cy="111279"/>
        </a:xfrm>
        <a:prstGeom prst="rightArrow">
          <a:avLst>
            <a:gd name="adj1" fmla="val 667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98DE0046-7150-4BDC-9990-24A845CDBEAC}">
      <dsp:nvSpPr>
        <dsp:cNvPr id="0" name=""/>
        <dsp:cNvSpPr/>
      </dsp:nvSpPr>
      <dsp:spPr>
        <a:xfrm>
          <a:off x="176" y="1045708"/>
          <a:ext cx="2543524" cy="63588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itchFamily="18" charset="0"/>
              <a:cs typeface="Times New Roman" pitchFamily="18" charset="0"/>
            </a:rPr>
            <a:t>Разбор сложной ситуации с целью установления внешних средств решения проблемы</a:t>
          </a:r>
        </a:p>
      </dsp:txBody>
      <dsp:txXfrm>
        <a:off x="176" y="1045708"/>
        <a:ext cx="2543524" cy="635881"/>
      </dsp:txXfrm>
    </dsp:sp>
    <dsp:sp modelId="{805BBBF5-E4FE-44A2-BF44-09542988F196}">
      <dsp:nvSpPr>
        <dsp:cNvPr id="0" name=""/>
        <dsp:cNvSpPr/>
      </dsp:nvSpPr>
      <dsp:spPr>
        <a:xfrm rot="5400000">
          <a:off x="1216299" y="1737229"/>
          <a:ext cx="111279" cy="111279"/>
        </a:xfrm>
        <a:prstGeom prst="rightArrow">
          <a:avLst>
            <a:gd name="adj1" fmla="val 667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B9492D60-A019-4BFA-AB6D-EE208F6A94B7}">
      <dsp:nvSpPr>
        <dsp:cNvPr id="0" name=""/>
        <dsp:cNvSpPr/>
      </dsp:nvSpPr>
      <dsp:spPr>
        <a:xfrm>
          <a:off x="176" y="1904148"/>
          <a:ext cx="2543524" cy="63588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itchFamily="18" charset="0"/>
              <a:cs typeface="Times New Roman" pitchFamily="18" charset="0"/>
            </a:rPr>
            <a:t>Объединена с неопределенностью сложной объективной ситуации</a:t>
          </a:r>
        </a:p>
      </dsp:txBody>
      <dsp:txXfrm>
        <a:off x="176" y="1904148"/>
        <a:ext cx="2543524" cy="635881"/>
      </dsp:txXfrm>
    </dsp:sp>
    <dsp:sp modelId="{47DC6C70-F21D-4B04-B582-5A1B7D597403}">
      <dsp:nvSpPr>
        <dsp:cNvPr id="0" name=""/>
        <dsp:cNvSpPr/>
      </dsp:nvSpPr>
      <dsp:spPr>
        <a:xfrm>
          <a:off x="2899795" y="187268"/>
          <a:ext cx="2543524" cy="63588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itchFamily="18" charset="0"/>
              <a:cs typeface="Times New Roman" pitchFamily="18" charset="0"/>
            </a:rPr>
            <a:t>ВНУТРЕНЯЯ</a:t>
          </a:r>
        </a:p>
      </dsp:txBody>
      <dsp:txXfrm>
        <a:off x="2899795" y="187268"/>
        <a:ext cx="2543524" cy="635881"/>
      </dsp:txXfrm>
    </dsp:sp>
    <dsp:sp modelId="{B019954A-DDF8-4BCD-9114-52392EECE8B5}">
      <dsp:nvSpPr>
        <dsp:cNvPr id="0" name=""/>
        <dsp:cNvSpPr/>
      </dsp:nvSpPr>
      <dsp:spPr>
        <a:xfrm rot="5400000">
          <a:off x="4115918" y="878789"/>
          <a:ext cx="111279" cy="111279"/>
        </a:xfrm>
        <a:prstGeom prst="rightArrow">
          <a:avLst>
            <a:gd name="adj1" fmla="val 667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B278CCD7-8687-40D8-9A87-EC7027326FC7}">
      <dsp:nvSpPr>
        <dsp:cNvPr id="0" name=""/>
        <dsp:cNvSpPr/>
      </dsp:nvSpPr>
      <dsp:spPr>
        <a:xfrm>
          <a:off x="2899795" y="1045708"/>
          <a:ext cx="2543524" cy="63588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Исследование внутренних особых средств решения проблемы</a:t>
          </a:r>
          <a:endParaRPr lang="ru-RU" sz="1400" kern="1200">
            <a:solidFill>
              <a:schemeClr val="tx1"/>
            </a:solidFill>
            <a:latin typeface="Times New Roman" pitchFamily="18" charset="0"/>
            <a:cs typeface="Times New Roman" pitchFamily="18" charset="0"/>
          </a:endParaRPr>
        </a:p>
      </dsp:txBody>
      <dsp:txXfrm>
        <a:off x="2899795" y="1045708"/>
        <a:ext cx="2543524" cy="635881"/>
      </dsp:txXfrm>
    </dsp:sp>
    <dsp:sp modelId="{2E4217B6-FE33-462E-8008-F54DACE6BFF4}">
      <dsp:nvSpPr>
        <dsp:cNvPr id="0" name=""/>
        <dsp:cNvSpPr/>
      </dsp:nvSpPr>
      <dsp:spPr>
        <a:xfrm rot="5400000">
          <a:off x="4115918" y="1737229"/>
          <a:ext cx="111279" cy="111279"/>
        </a:xfrm>
        <a:prstGeom prst="rightArrow">
          <a:avLst>
            <a:gd name="adj1" fmla="val 667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894DFE4E-1E44-47CE-B0AE-EA9EF0C740BD}">
      <dsp:nvSpPr>
        <dsp:cNvPr id="0" name=""/>
        <dsp:cNvSpPr/>
      </dsp:nvSpPr>
      <dsp:spPr>
        <a:xfrm>
          <a:off x="2899795" y="1904148"/>
          <a:ext cx="2543524" cy="63588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Определена неполнотой особых возможностей преодоления проблемы</a:t>
          </a:r>
          <a:endParaRPr lang="ru-RU" sz="1400" kern="1200">
            <a:solidFill>
              <a:schemeClr val="tx1"/>
            </a:solidFill>
            <a:latin typeface="Times New Roman" pitchFamily="18" charset="0"/>
            <a:cs typeface="Times New Roman" pitchFamily="18" charset="0"/>
          </a:endParaRPr>
        </a:p>
      </dsp:txBody>
      <dsp:txXfrm>
        <a:off x="2899795" y="1904148"/>
        <a:ext cx="2543524" cy="635881"/>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7D63288-2AB6-4C57-ADC2-B04DE187155E}">
      <dsp:nvSpPr>
        <dsp:cNvPr id="0" name=""/>
        <dsp:cNvSpPr/>
      </dsp:nvSpPr>
      <dsp:spPr>
        <a:xfrm>
          <a:off x="409715" y="0"/>
          <a:ext cx="4643445" cy="2608028"/>
        </a:xfrm>
        <a:prstGeom prst="rightArrow">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B796C648-59C8-4956-ACCF-7BFC4717DD1A}">
      <dsp:nvSpPr>
        <dsp:cNvPr id="0" name=""/>
        <dsp:cNvSpPr/>
      </dsp:nvSpPr>
      <dsp:spPr>
        <a:xfrm>
          <a:off x="0" y="828356"/>
          <a:ext cx="1213843" cy="97720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Причина</a:t>
          </a:r>
        </a:p>
      </dsp:txBody>
      <dsp:txXfrm>
        <a:off x="0" y="828356"/>
        <a:ext cx="1213843" cy="977207"/>
      </dsp:txXfrm>
    </dsp:sp>
    <dsp:sp modelId="{10593860-5291-4F4C-8508-CBBC17664FBC}">
      <dsp:nvSpPr>
        <dsp:cNvPr id="0" name=""/>
        <dsp:cNvSpPr/>
      </dsp:nvSpPr>
      <dsp:spPr>
        <a:xfrm>
          <a:off x="1399761" y="828356"/>
          <a:ext cx="1158988" cy="951314"/>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Повод</a:t>
          </a:r>
        </a:p>
      </dsp:txBody>
      <dsp:txXfrm>
        <a:off x="1399761" y="828356"/>
        <a:ext cx="1158988" cy="951314"/>
      </dsp:txXfrm>
    </dsp:sp>
    <dsp:sp modelId="{001009F8-93C5-435E-95D5-4DEE91893FA7}">
      <dsp:nvSpPr>
        <dsp:cNvPr id="0" name=""/>
        <dsp:cNvSpPr/>
      </dsp:nvSpPr>
      <dsp:spPr>
        <a:xfrm>
          <a:off x="2761057" y="841302"/>
          <a:ext cx="1153079" cy="92542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Следствие</a:t>
          </a:r>
        </a:p>
      </dsp:txBody>
      <dsp:txXfrm>
        <a:off x="2761057" y="841302"/>
        <a:ext cx="1153079" cy="925422"/>
      </dsp:txXfrm>
    </dsp:sp>
    <dsp:sp modelId="{C553A77F-9FC6-438E-B22F-193529E57D65}">
      <dsp:nvSpPr>
        <dsp:cNvPr id="0" name=""/>
        <dsp:cNvSpPr/>
      </dsp:nvSpPr>
      <dsp:spPr>
        <a:xfrm>
          <a:off x="4172171" y="854243"/>
          <a:ext cx="1251367" cy="89954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Последствие</a:t>
          </a:r>
        </a:p>
      </dsp:txBody>
      <dsp:txXfrm>
        <a:off x="4172171" y="854243"/>
        <a:ext cx="1251367" cy="899540"/>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98328EF-E4F2-4AEA-8633-1EDB34CB989E}">
      <dsp:nvSpPr>
        <dsp:cNvPr id="0" name=""/>
        <dsp:cNvSpPr/>
      </dsp:nvSpPr>
      <dsp:spPr>
        <a:xfrm rot="5400000">
          <a:off x="-82924" y="1066133"/>
          <a:ext cx="1044807" cy="12649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5CA3CD83-49EF-4611-B823-DEE688DAC048}">
      <dsp:nvSpPr>
        <dsp:cNvPr id="0" name=""/>
        <dsp:cNvSpPr/>
      </dsp:nvSpPr>
      <dsp:spPr>
        <a:xfrm>
          <a:off x="153747" y="393903"/>
          <a:ext cx="1405451" cy="8432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Конфликтная ситуация </a:t>
          </a:r>
        </a:p>
      </dsp:txBody>
      <dsp:txXfrm>
        <a:off x="153747" y="393903"/>
        <a:ext cx="1405451" cy="843270"/>
      </dsp:txXfrm>
    </dsp:sp>
    <dsp:sp modelId="{EC4469B2-162E-4B30-B0C5-484161403E02}">
      <dsp:nvSpPr>
        <dsp:cNvPr id="0" name=""/>
        <dsp:cNvSpPr/>
      </dsp:nvSpPr>
      <dsp:spPr>
        <a:xfrm rot="5400000">
          <a:off x="-102054" y="2139352"/>
          <a:ext cx="1083066" cy="12649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8FB32468-F407-4CCA-807D-34C5831093E9}">
      <dsp:nvSpPr>
        <dsp:cNvPr id="0" name=""/>
        <dsp:cNvSpPr/>
      </dsp:nvSpPr>
      <dsp:spPr>
        <a:xfrm>
          <a:off x="153747" y="1447992"/>
          <a:ext cx="1405451" cy="8432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Вызов</a:t>
          </a:r>
        </a:p>
      </dsp:txBody>
      <dsp:txXfrm>
        <a:off x="153747" y="1447992"/>
        <a:ext cx="1405451" cy="843270"/>
      </dsp:txXfrm>
    </dsp:sp>
    <dsp:sp modelId="{CE0981DA-F4B3-4600-8445-CEE44B8AC2BE}">
      <dsp:nvSpPr>
        <dsp:cNvPr id="0" name=""/>
        <dsp:cNvSpPr/>
      </dsp:nvSpPr>
      <dsp:spPr>
        <a:xfrm rot="66157">
          <a:off x="444930" y="2705294"/>
          <a:ext cx="2010331" cy="12649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9F82AD12-5B8F-4ABD-B6F2-06BF7AD0FF8A}">
      <dsp:nvSpPr>
        <dsp:cNvPr id="0" name=""/>
        <dsp:cNvSpPr/>
      </dsp:nvSpPr>
      <dsp:spPr>
        <a:xfrm>
          <a:off x="2760" y="2502081"/>
          <a:ext cx="1707426" cy="92064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Выбор как результат реализации надситуативного мышления субъекта </a:t>
          </a:r>
        </a:p>
      </dsp:txBody>
      <dsp:txXfrm>
        <a:off x="2760" y="2502081"/>
        <a:ext cx="1707426" cy="920640"/>
      </dsp:txXfrm>
    </dsp:sp>
    <dsp:sp modelId="{0E0FC5F2-815D-40C9-AF8D-740AD7259266}">
      <dsp:nvSpPr>
        <dsp:cNvPr id="0" name=""/>
        <dsp:cNvSpPr/>
      </dsp:nvSpPr>
      <dsp:spPr>
        <a:xfrm rot="16200000">
          <a:off x="1937313" y="2197592"/>
          <a:ext cx="1044807" cy="12649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8E6F736B-CD47-4676-B6FD-0199EB0B3F2D}">
      <dsp:nvSpPr>
        <dsp:cNvPr id="0" name=""/>
        <dsp:cNvSpPr/>
      </dsp:nvSpPr>
      <dsp:spPr>
        <a:xfrm>
          <a:off x="2173985" y="2579451"/>
          <a:ext cx="1405451" cy="8432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Продуктивное понимание </a:t>
          </a:r>
        </a:p>
      </dsp:txBody>
      <dsp:txXfrm>
        <a:off x="2173985" y="2579451"/>
        <a:ext cx="1405451" cy="843270"/>
      </dsp:txXfrm>
    </dsp:sp>
    <dsp:sp modelId="{D9756144-45B3-440B-BB64-515B44975543}">
      <dsp:nvSpPr>
        <dsp:cNvPr id="0" name=""/>
        <dsp:cNvSpPr/>
      </dsp:nvSpPr>
      <dsp:spPr>
        <a:xfrm rot="16200000">
          <a:off x="1937313" y="1143504"/>
          <a:ext cx="1044807" cy="12649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0B9AD0C7-560F-4D50-96D6-D89D2EB05661}">
      <dsp:nvSpPr>
        <dsp:cNvPr id="0" name=""/>
        <dsp:cNvSpPr/>
      </dsp:nvSpPr>
      <dsp:spPr>
        <a:xfrm>
          <a:off x="2173985" y="1525362"/>
          <a:ext cx="1405451" cy="8432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Конструктивная событийность </a:t>
          </a:r>
        </a:p>
      </dsp:txBody>
      <dsp:txXfrm>
        <a:off x="2173985" y="1525362"/>
        <a:ext cx="1405451" cy="843270"/>
      </dsp:txXfrm>
    </dsp:sp>
    <dsp:sp modelId="{B619A3EC-04C4-41A6-8507-50FEF8F5F351}">
      <dsp:nvSpPr>
        <dsp:cNvPr id="0" name=""/>
        <dsp:cNvSpPr/>
      </dsp:nvSpPr>
      <dsp:spPr>
        <a:xfrm>
          <a:off x="2464357" y="616459"/>
          <a:ext cx="1859969" cy="12649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1CC56BBA-10D7-4EBC-8968-DC7C7A793F8E}">
      <dsp:nvSpPr>
        <dsp:cNvPr id="0" name=""/>
        <dsp:cNvSpPr/>
      </dsp:nvSpPr>
      <dsp:spPr>
        <a:xfrm>
          <a:off x="2173985" y="471274"/>
          <a:ext cx="1405451" cy="8432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Переживание и проживание знакового события</a:t>
          </a:r>
        </a:p>
      </dsp:txBody>
      <dsp:txXfrm>
        <a:off x="2173985" y="471274"/>
        <a:ext cx="1405451" cy="843270"/>
      </dsp:txXfrm>
    </dsp:sp>
    <dsp:sp modelId="{0DE64E98-0BB7-4121-AAAF-D728647A1D32}">
      <dsp:nvSpPr>
        <dsp:cNvPr id="0" name=""/>
        <dsp:cNvSpPr/>
      </dsp:nvSpPr>
      <dsp:spPr>
        <a:xfrm rot="5400000">
          <a:off x="3806563" y="1143504"/>
          <a:ext cx="1044807" cy="12649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E1DC99DB-0EC0-4724-83E3-4A0C69D07869}">
      <dsp:nvSpPr>
        <dsp:cNvPr id="0" name=""/>
        <dsp:cNvSpPr/>
      </dsp:nvSpPr>
      <dsp:spPr>
        <a:xfrm>
          <a:off x="4043236" y="471274"/>
          <a:ext cx="1405451" cy="8432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Нахождение нового смысла</a:t>
          </a:r>
        </a:p>
      </dsp:txBody>
      <dsp:txXfrm>
        <a:off x="4043236" y="471274"/>
        <a:ext cx="1405451" cy="843270"/>
      </dsp:txXfrm>
    </dsp:sp>
    <dsp:sp modelId="{16D54401-5F1E-4183-9311-B4AAD321D454}">
      <dsp:nvSpPr>
        <dsp:cNvPr id="0" name=""/>
        <dsp:cNvSpPr/>
      </dsp:nvSpPr>
      <dsp:spPr>
        <a:xfrm rot="5400000">
          <a:off x="3806563" y="2197592"/>
          <a:ext cx="1044807" cy="12649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A0834C9C-EABC-44F2-A1C9-E67F6EED019A}">
      <dsp:nvSpPr>
        <dsp:cNvPr id="0" name=""/>
        <dsp:cNvSpPr/>
      </dsp:nvSpPr>
      <dsp:spPr>
        <a:xfrm>
          <a:off x="4043236" y="1525362"/>
          <a:ext cx="1405451" cy="8432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Позитивные выводы</a:t>
          </a:r>
        </a:p>
      </dsp:txBody>
      <dsp:txXfrm>
        <a:off x="4043236" y="1525362"/>
        <a:ext cx="1405451" cy="843270"/>
      </dsp:txXfrm>
    </dsp:sp>
    <dsp:sp modelId="{91F09CB9-F224-4384-A74E-F06842DBA0D3}">
      <dsp:nvSpPr>
        <dsp:cNvPr id="0" name=""/>
        <dsp:cNvSpPr/>
      </dsp:nvSpPr>
      <dsp:spPr>
        <a:xfrm>
          <a:off x="4043236" y="2579451"/>
          <a:ext cx="1405451" cy="84327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Возникновение личностных новообразований</a:t>
          </a:r>
        </a:p>
      </dsp:txBody>
      <dsp:txXfrm>
        <a:off x="4043236" y="2579451"/>
        <a:ext cx="1405451" cy="84327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10.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vList4">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6.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layout7.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EFC71-8860-45C8-AFF9-2E53F674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6655</TotalTime>
  <Pages>71</Pages>
  <Words>15297</Words>
  <Characters>87197</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695</cp:revision>
  <cp:lastPrinted>2019-06-19T09:31:00Z</cp:lastPrinted>
  <dcterms:created xsi:type="dcterms:W3CDTF">2019-03-22T10:35:00Z</dcterms:created>
  <dcterms:modified xsi:type="dcterms:W3CDTF">2020-02-27T08:20:00Z</dcterms:modified>
</cp:coreProperties>
</file>