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897" w:rsidRPr="007B6897" w:rsidRDefault="007B6897" w:rsidP="007B6897">
      <w:pPr>
        <w:spacing w:line="240" w:lineRule="auto"/>
        <w:jc w:val="center"/>
        <w:rPr>
          <w:rFonts w:ascii="Times New Roman" w:hAnsi="Times New Roman" w:cs="Times New Roman"/>
          <w:b/>
          <w:sz w:val="24"/>
          <w:szCs w:val="24"/>
        </w:rPr>
      </w:pPr>
      <w:r w:rsidRPr="007B6897">
        <w:rPr>
          <w:rFonts w:ascii="Times New Roman" w:hAnsi="Times New Roman" w:cs="Times New Roman"/>
          <w:b/>
          <w:sz w:val="24"/>
          <w:szCs w:val="24"/>
        </w:rPr>
        <w:t>Министерство науки и высшего образования Российской Федерации</w:t>
      </w:r>
    </w:p>
    <w:p w:rsidR="007B6897" w:rsidRPr="007B6897" w:rsidRDefault="007B6897" w:rsidP="007B6897">
      <w:pPr>
        <w:spacing w:line="240" w:lineRule="auto"/>
        <w:jc w:val="center"/>
        <w:rPr>
          <w:rFonts w:ascii="Times New Roman" w:hAnsi="Times New Roman" w:cs="Times New Roman"/>
          <w:b/>
          <w:sz w:val="24"/>
          <w:szCs w:val="24"/>
        </w:rPr>
      </w:pPr>
      <w:r w:rsidRPr="007B6897">
        <w:rPr>
          <w:rFonts w:ascii="Times New Roman" w:hAnsi="Times New Roman" w:cs="Times New Roman"/>
          <w:b/>
          <w:sz w:val="24"/>
          <w:szCs w:val="24"/>
        </w:rPr>
        <w:t>Лысьвенский филиал федерального государственного бюджетного образовательного учреждение высшего образования</w:t>
      </w:r>
    </w:p>
    <w:p w:rsidR="007B6897" w:rsidRPr="007B6897" w:rsidRDefault="007B6897" w:rsidP="007B6897">
      <w:pPr>
        <w:spacing w:line="240" w:lineRule="auto"/>
        <w:jc w:val="center"/>
        <w:rPr>
          <w:rFonts w:ascii="Times New Roman" w:hAnsi="Times New Roman" w:cs="Times New Roman"/>
          <w:b/>
          <w:sz w:val="24"/>
          <w:szCs w:val="24"/>
        </w:rPr>
      </w:pPr>
      <w:r w:rsidRPr="007B6897">
        <w:rPr>
          <w:rFonts w:ascii="Times New Roman" w:hAnsi="Times New Roman" w:cs="Times New Roman"/>
          <w:b/>
          <w:sz w:val="24"/>
          <w:szCs w:val="24"/>
        </w:rPr>
        <w:t>«Пермский национальный исследовательский политехнический университет»</w:t>
      </w:r>
    </w:p>
    <w:p w:rsidR="007B6897" w:rsidRPr="007B6897" w:rsidRDefault="007B6897" w:rsidP="007B6897">
      <w:pPr>
        <w:spacing w:line="240" w:lineRule="auto"/>
        <w:jc w:val="center"/>
        <w:rPr>
          <w:rFonts w:ascii="Times New Roman" w:hAnsi="Times New Roman" w:cs="Times New Roman"/>
          <w:b/>
          <w:szCs w:val="28"/>
        </w:rPr>
      </w:pPr>
      <w:r w:rsidRPr="007B6897">
        <w:rPr>
          <w:rFonts w:ascii="Times New Roman" w:hAnsi="Times New Roman" w:cs="Times New Roman"/>
          <w:b/>
          <w:szCs w:val="28"/>
        </w:rPr>
        <w:t>(ЛФ ПНИПУ)</w:t>
      </w:r>
    </w:p>
    <w:p w:rsidR="007B6897" w:rsidRPr="00D84602" w:rsidRDefault="007B6897" w:rsidP="007B6897">
      <w:pPr>
        <w:pStyle w:val="zag3"/>
        <w:spacing w:before="0" w:beforeAutospacing="0" w:after="0" w:afterAutospacing="0" w:line="240" w:lineRule="auto"/>
        <w:rPr>
          <w:b/>
          <w:sz w:val="26"/>
          <w:szCs w:val="26"/>
        </w:rPr>
      </w:pPr>
    </w:p>
    <w:p w:rsidR="007B6897" w:rsidRPr="00D84602" w:rsidRDefault="007B6897" w:rsidP="007B6897">
      <w:pPr>
        <w:pStyle w:val="zag3"/>
        <w:spacing w:before="0" w:beforeAutospacing="0" w:after="0" w:afterAutospacing="0" w:line="240" w:lineRule="auto"/>
        <w:rPr>
          <w:b/>
          <w:sz w:val="26"/>
          <w:szCs w:val="26"/>
        </w:rPr>
      </w:pPr>
    </w:p>
    <w:p w:rsidR="007B6897" w:rsidRPr="00D84602" w:rsidRDefault="007B6897" w:rsidP="007B6897">
      <w:pPr>
        <w:pStyle w:val="zag3"/>
        <w:spacing w:before="0" w:beforeAutospacing="0" w:after="0" w:afterAutospacing="0" w:line="240" w:lineRule="auto"/>
        <w:rPr>
          <w:sz w:val="26"/>
          <w:szCs w:val="26"/>
        </w:rPr>
      </w:pPr>
      <w:r w:rsidRPr="00D84602">
        <w:rPr>
          <w:b/>
          <w:sz w:val="26"/>
          <w:szCs w:val="26"/>
        </w:rPr>
        <w:t>Факультет</w:t>
      </w:r>
      <w:r w:rsidR="002F5AE5">
        <w:rPr>
          <w:sz w:val="26"/>
          <w:szCs w:val="26"/>
        </w:rPr>
        <w:t xml:space="preserve"> профессионального</w:t>
      </w:r>
      <w:r w:rsidRPr="00D84602">
        <w:rPr>
          <w:sz w:val="26"/>
          <w:szCs w:val="26"/>
        </w:rPr>
        <w:t xml:space="preserve"> образования</w:t>
      </w:r>
    </w:p>
    <w:p w:rsidR="007B6897" w:rsidRPr="00D84602" w:rsidRDefault="007B6897" w:rsidP="007B6897">
      <w:pPr>
        <w:pStyle w:val="zag3"/>
        <w:spacing w:before="0" w:beforeAutospacing="0" w:after="0" w:afterAutospacing="0" w:line="240" w:lineRule="auto"/>
        <w:rPr>
          <w:i/>
          <w:sz w:val="26"/>
          <w:szCs w:val="26"/>
        </w:rPr>
      </w:pPr>
      <w:r>
        <w:rPr>
          <w:b/>
          <w:sz w:val="26"/>
          <w:szCs w:val="26"/>
        </w:rPr>
        <w:t>Направление</w:t>
      </w:r>
      <w:r w:rsidRPr="00D84602">
        <w:rPr>
          <w:sz w:val="26"/>
          <w:szCs w:val="26"/>
        </w:rPr>
        <w:t xml:space="preserve"> </w:t>
      </w:r>
      <w:r w:rsidR="00C86AD3">
        <w:rPr>
          <w:sz w:val="26"/>
          <w:szCs w:val="26"/>
        </w:rPr>
        <w:t>44.03</w:t>
      </w:r>
      <w:r>
        <w:rPr>
          <w:sz w:val="26"/>
          <w:szCs w:val="26"/>
        </w:rPr>
        <w:t>.</w:t>
      </w:r>
      <w:r w:rsidR="00C86AD3">
        <w:rPr>
          <w:sz w:val="26"/>
          <w:szCs w:val="26"/>
        </w:rPr>
        <w:t>04</w:t>
      </w:r>
      <w:r w:rsidRPr="00D84602">
        <w:rPr>
          <w:i/>
          <w:sz w:val="26"/>
          <w:szCs w:val="26"/>
        </w:rPr>
        <w:t xml:space="preserve"> </w:t>
      </w:r>
      <w:r w:rsidR="00C86AD3">
        <w:rPr>
          <w:sz w:val="26"/>
          <w:szCs w:val="26"/>
        </w:rPr>
        <w:t>Профессиональное обучение по отраслям</w:t>
      </w:r>
    </w:p>
    <w:p w:rsidR="007B6897" w:rsidRPr="00D84602" w:rsidRDefault="007B6897" w:rsidP="007B6897">
      <w:pPr>
        <w:pStyle w:val="zag3"/>
        <w:spacing w:before="0" w:beforeAutospacing="0" w:after="0" w:afterAutospacing="0" w:line="240" w:lineRule="auto"/>
        <w:rPr>
          <w:sz w:val="26"/>
          <w:szCs w:val="26"/>
        </w:rPr>
      </w:pPr>
      <w:r w:rsidRPr="00D84602">
        <w:rPr>
          <w:b/>
          <w:sz w:val="26"/>
          <w:szCs w:val="26"/>
        </w:rPr>
        <w:t>Кафедра</w:t>
      </w:r>
      <w:r w:rsidRPr="00D84602">
        <w:rPr>
          <w:sz w:val="26"/>
          <w:szCs w:val="26"/>
        </w:rPr>
        <w:t xml:space="preserve">  «</w:t>
      </w:r>
      <w:r>
        <w:rPr>
          <w:sz w:val="26"/>
          <w:szCs w:val="26"/>
        </w:rPr>
        <w:t>Общенаучных дисциплин</w:t>
      </w:r>
      <w:r w:rsidRPr="00D84602">
        <w:rPr>
          <w:sz w:val="26"/>
          <w:szCs w:val="26"/>
        </w:rPr>
        <w:t xml:space="preserve">» </w:t>
      </w:r>
    </w:p>
    <w:p w:rsidR="007B6897" w:rsidRPr="00D84602" w:rsidRDefault="007B6897" w:rsidP="007B6897">
      <w:pPr>
        <w:pStyle w:val="zag3"/>
        <w:spacing w:before="0" w:beforeAutospacing="0" w:after="0" w:afterAutospacing="0" w:line="240" w:lineRule="auto"/>
        <w:rPr>
          <w:sz w:val="26"/>
          <w:szCs w:val="26"/>
        </w:rPr>
      </w:pPr>
    </w:p>
    <w:p w:rsidR="007B6897" w:rsidRPr="00D84602" w:rsidRDefault="007B6897" w:rsidP="007B6897">
      <w:pPr>
        <w:pStyle w:val="zag3"/>
        <w:spacing w:before="0" w:beforeAutospacing="0" w:after="0" w:afterAutospacing="0" w:line="240" w:lineRule="auto"/>
        <w:ind w:firstLine="5529"/>
        <w:rPr>
          <w:b/>
          <w:sz w:val="26"/>
          <w:szCs w:val="26"/>
        </w:rPr>
      </w:pPr>
      <w:r w:rsidRPr="00463B8E">
        <w:rPr>
          <w:b/>
          <w:sz w:val="26"/>
          <w:szCs w:val="26"/>
        </w:rPr>
        <w:t>Доцент с и.о.</w:t>
      </w:r>
      <w:r>
        <w:rPr>
          <w:b/>
          <w:sz w:val="26"/>
          <w:szCs w:val="26"/>
        </w:rPr>
        <w:t xml:space="preserve"> з</w:t>
      </w:r>
      <w:r w:rsidRPr="00D84602">
        <w:rPr>
          <w:b/>
          <w:sz w:val="26"/>
          <w:szCs w:val="26"/>
        </w:rPr>
        <w:t xml:space="preserve">ав.кафедрой </w:t>
      </w:r>
      <w:r>
        <w:rPr>
          <w:b/>
          <w:sz w:val="26"/>
          <w:szCs w:val="26"/>
        </w:rPr>
        <w:t>ОНД</w:t>
      </w:r>
    </w:p>
    <w:p w:rsidR="007B6897" w:rsidRPr="00D84602" w:rsidRDefault="007B6897" w:rsidP="007B6897">
      <w:pPr>
        <w:pStyle w:val="zag3"/>
        <w:spacing w:before="0" w:beforeAutospacing="0" w:after="0" w:afterAutospacing="0" w:line="240" w:lineRule="auto"/>
        <w:ind w:firstLine="5940"/>
        <w:rPr>
          <w:sz w:val="26"/>
          <w:szCs w:val="26"/>
        </w:rPr>
      </w:pPr>
      <w:r w:rsidRPr="00D84602">
        <w:rPr>
          <w:sz w:val="26"/>
          <w:szCs w:val="26"/>
        </w:rPr>
        <w:t>___________</w:t>
      </w:r>
      <w:r>
        <w:rPr>
          <w:sz w:val="26"/>
          <w:szCs w:val="26"/>
        </w:rPr>
        <w:t>Е.Н.Хаматнурова</w:t>
      </w:r>
    </w:p>
    <w:p w:rsidR="007B6897" w:rsidRPr="00D84602" w:rsidRDefault="00D6365F" w:rsidP="007B6897">
      <w:pPr>
        <w:pStyle w:val="zag3"/>
        <w:spacing w:before="0" w:beforeAutospacing="0" w:after="0" w:afterAutospacing="0" w:line="240" w:lineRule="auto"/>
        <w:ind w:firstLine="5940"/>
        <w:rPr>
          <w:sz w:val="26"/>
          <w:szCs w:val="26"/>
        </w:rPr>
      </w:pPr>
      <w:r>
        <w:rPr>
          <w:sz w:val="26"/>
          <w:szCs w:val="26"/>
        </w:rPr>
        <w:t>«___» ___________ 2019</w:t>
      </w:r>
      <w:r w:rsidR="007B6897" w:rsidRPr="00D84602">
        <w:rPr>
          <w:sz w:val="26"/>
          <w:szCs w:val="26"/>
        </w:rPr>
        <w:t xml:space="preserve"> г.</w:t>
      </w:r>
    </w:p>
    <w:p w:rsidR="007B6897" w:rsidRPr="00D84602" w:rsidRDefault="007B6897" w:rsidP="007B6897">
      <w:pPr>
        <w:pStyle w:val="zag3"/>
        <w:spacing w:before="0" w:beforeAutospacing="0" w:after="0" w:afterAutospacing="0" w:line="240" w:lineRule="auto"/>
        <w:rPr>
          <w:sz w:val="26"/>
          <w:szCs w:val="26"/>
        </w:rPr>
      </w:pPr>
    </w:p>
    <w:p w:rsidR="007B6897" w:rsidRPr="00D84602" w:rsidRDefault="007B6897" w:rsidP="007B6897">
      <w:pPr>
        <w:pStyle w:val="zag3"/>
        <w:spacing w:before="0" w:beforeAutospacing="0" w:after="0" w:afterAutospacing="0" w:line="240" w:lineRule="auto"/>
        <w:rPr>
          <w:sz w:val="26"/>
          <w:szCs w:val="26"/>
        </w:rPr>
      </w:pPr>
    </w:p>
    <w:p w:rsidR="007B6897" w:rsidRPr="00D84602" w:rsidRDefault="007B6897" w:rsidP="007B6897">
      <w:pPr>
        <w:pStyle w:val="zag3"/>
        <w:spacing w:before="0" w:beforeAutospacing="0" w:after="0" w:afterAutospacing="0" w:line="240" w:lineRule="auto"/>
        <w:ind w:firstLine="0"/>
        <w:jc w:val="center"/>
        <w:rPr>
          <w:b/>
          <w:sz w:val="44"/>
          <w:szCs w:val="44"/>
        </w:rPr>
      </w:pPr>
      <w:r>
        <w:rPr>
          <w:b/>
          <w:sz w:val="44"/>
          <w:szCs w:val="44"/>
        </w:rPr>
        <w:t>ВЫПУСКНАЯ КВАЛИФИКАЦИОННАЯ</w:t>
      </w:r>
      <w:r w:rsidRPr="00D84602">
        <w:rPr>
          <w:b/>
          <w:sz w:val="44"/>
          <w:szCs w:val="44"/>
        </w:rPr>
        <w:t xml:space="preserve"> РАБОТА</w:t>
      </w:r>
    </w:p>
    <w:p w:rsidR="007B6897" w:rsidRPr="004B564E" w:rsidRDefault="007B6897" w:rsidP="007B6897">
      <w:pPr>
        <w:pStyle w:val="zag3"/>
        <w:spacing w:before="0" w:beforeAutospacing="0" w:after="0" w:afterAutospacing="0" w:line="240" w:lineRule="auto"/>
        <w:jc w:val="center"/>
        <w:rPr>
          <w:sz w:val="32"/>
          <w:szCs w:val="32"/>
        </w:rPr>
      </w:pPr>
    </w:p>
    <w:p w:rsidR="007B6897" w:rsidRPr="007B6897" w:rsidRDefault="007B6897" w:rsidP="007B6897">
      <w:pPr>
        <w:pStyle w:val="af4"/>
        <w:ind w:firstLine="0"/>
      </w:pPr>
      <w:r w:rsidRPr="007B6897">
        <w:rPr>
          <w:b/>
          <w:sz w:val="32"/>
          <w:szCs w:val="32"/>
        </w:rPr>
        <w:t>На тему</w:t>
      </w:r>
      <w:r w:rsidR="006F4834">
        <w:rPr>
          <w:b/>
          <w:sz w:val="32"/>
          <w:szCs w:val="32"/>
        </w:rPr>
        <w:t xml:space="preserve"> </w:t>
      </w:r>
      <w:r w:rsidR="004742CA">
        <w:t>- «</w:t>
      </w:r>
      <w:r w:rsidRPr="007B6897">
        <w:t>Кризисы профессионального становления личности на стадии профессиональной адаптации (на примере выпускников учебных заведений среднего профессионального образования Пермского края)</w:t>
      </w:r>
      <w:r w:rsidR="004742CA">
        <w:t>»</w:t>
      </w:r>
    </w:p>
    <w:p w:rsidR="007B6897" w:rsidRPr="007B6897" w:rsidRDefault="007B6897" w:rsidP="007B6897">
      <w:pPr>
        <w:pStyle w:val="af4"/>
        <w:rPr>
          <w:b/>
          <w:sz w:val="32"/>
          <w:szCs w:val="32"/>
        </w:rPr>
      </w:pPr>
    </w:p>
    <w:p w:rsidR="007B6897" w:rsidRPr="00D84602" w:rsidRDefault="007B6897" w:rsidP="007B6897">
      <w:pPr>
        <w:pStyle w:val="zag3"/>
        <w:spacing w:before="0" w:beforeAutospacing="0" w:after="0" w:afterAutospacing="0" w:line="240" w:lineRule="auto"/>
        <w:ind w:firstLine="0"/>
        <w:rPr>
          <w:sz w:val="26"/>
          <w:szCs w:val="26"/>
        </w:rPr>
      </w:pPr>
      <w:r w:rsidRPr="00D84602">
        <w:rPr>
          <w:b/>
          <w:sz w:val="26"/>
          <w:szCs w:val="26"/>
        </w:rPr>
        <w:t>Студент</w:t>
      </w:r>
      <w:r w:rsidR="006F4834">
        <w:rPr>
          <w:b/>
          <w:sz w:val="26"/>
          <w:szCs w:val="26"/>
        </w:rPr>
        <w:t>ка</w:t>
      </w:r>
      <w:r w:rsidR="001928F7">
        <w:rPr>
          <w:sz w:val="26"/>
          <w:szCs w:val="26"/>
        </w:rPr>
        <w:t xml:space="preserve"> Е.В.</w:t>
      </w:r>
      <w:r>
        <w:rPr>
          <w:sz w:val="26"/>
          <w:szCs w:val="26"/>
        </w:rPr>
        <w:t xml:space="preserve"> Кашаева</w:t>
      </w:r>
    </w:p>
    <w:p w:rsidR="007B6897" w:rsidRPr="00D84602" w:rsidRDefault="007B6897" w:rsidP="007B6897">
      <w:pPr>
        <w:pStyle w:val="zag3"/>
        <w:spacing w:before="0" w:beforeAutospacing="0" w:after="0" w:afterAutospacing="0" w:line="240" w:lineRule="auto"/>
        <w:rPr>
          <w:sz w:val="26"/>
          <w:szCs w:val="26"/>
        </w:rPr>
      </w:pPr>
    </w:p>
    <w:p w:rsidR="007B6897" w:rsidRPr="00D84602" w:rsidRDefault="007B6897" w:rsidP="007B6897">
      <w:pPr>
        <w:pStyle w:val="zag3"/>
        <w:spacing w:before="0" w:beforeAutospacing="0" w:after="0" w:afterAutospacing="0" w:line="240" w:lineRule="auto"/>
        <w:rPr>
          <w:b/>
          <w:sz w:val="26"/>
          <w:szCs w:val="26"/>
        </w:rPr>
      </w:pPr>
      <w:r w:rsidRPr="00D84602">
        <w:rPr>
          <w:b/>
          <w:sz w:val="26"/>
          <w:szCs w:val="26"/>
        </w:rPr>
        <w:t xml:space="preserve">Состав </w:t>
      </w:r>
      <w:r>
        <w:rPr>
          <w:b/>
          <w:sz w:val="26"/>
          <w:szCs w:val="26"/>
        </w:rPr>
        <w:t>выпускной квалификационной</w:t>
      </w:r>
      <w:r w:rsidRPr="00D84602">
        <w:rPr>
          <w:b/>
          <w:sz w:val="26"/>
          <w:szCs w:val="26"/>
        </w:rPr>
        <w:t xml:space="preserve"> работы:</w:t>
      </w:r>
    </w:p>
    <w:p w:rsidR="007B6897" w:rsidRDefault="007B6897" w:rsidP="007B6897">
      <w:pPr>
        <w:pStyle w:val="zag3"/>
        <w:spacing w:before="0" w:beforeAutospacing="0" w:after="0" w:afterAutospacing="0" w:line="240" w:lineRule="auto"/>
        <w:rPr>
          <w:sz w:val="26"/>
          <w:szCs w:val="26"/>
        </w:rPr>
      </w:pPr>
      <w:r>
        <w:rPr>
          <w:sz w:val="26"/>
          <w:szCs w:val="26"/>
        </w:rPr>
        <w:t>1.</w:t>
      </w:r>
      <w:r>
        <w:rPr>
          <w:sz w:val="26"/>
          <w:szCs w:val="26"/>
        </w:rPr>
        <w:tab/>
      </w:r>
      <w:r w:rsidR="00497047">
        <w:rPr>
          <w:sz w:val="26"/>
          <w:szCs w:val="26"/>
        </w:rPr>
        <w:t>Пояснительная записка на</w:t>
      </w:r>
      <w:r w:rsidR="004B687A">
        <w:rPr>
          <w:sz w:val="26"/>
          <w:szCs w:val="26"/>
        </w:rPr>
        <w:t xml:space="preserve"> </w:t>
      </w:r>
      <w:r w:rsidR="00166497">
        <w:rPr>
          <w:sz w:val="26"/>
          <w:szCs w:val="26"/>
        </w:rPr>
        <w:t>59</w:t>
      </w:r>
      <w:r w:rsidR="00497047">
        <w:rPr>
          <w:sz w:val="26"/>
          <w:szCs w:val="26"/>
        </w:rPr>
        <w:t xml:space="preserve"> </w:t>
      </w:r>
      <w:r w:rsidRPr="00D84602">
        <w:rPr>
          <w:sz w:val="26"/>
          <w:szCs w:val="26"/>
        </w:rPr>
        <w:t xml:space="preserve"> стр.</w:t>
      </w:r>
    </w:p>
    <w:p w:rsidR="007B6897" w:rsidRPr="00D84602" w:rsidRDefault="00FC4C3A" w:rsidP="007B6897">
      <w:pPr>
        <w:pStyle w:val="zag3"/>
        <w:spacing w:before="0" w:beforeAutospacing="0" w:after="0" w:afterAutospacing="0" w:line="240" w:lineRule="auto"/>
        <w:rPr>
          <w:b/>
          <w:sz w:val="26"/>
          <w:szCs w:val="26"/>
        </w:rPr>
      </w:pPr>
      <w:r>
        <w:rPr>
          <w:sz w:val="26"/>
          <w:szCs w:val="26"/>
        </w:rPr>
        <w:t>2.</w:t>
      </w:r>
      <w:r>
        <w:rPr>
          <w:sz w:val="26"/>
          <w:szCs w:val="26"/>
        </w:rPr>
        <w:tab/>
        <w:t>Графическая часть на 1</w:t>
      </w:r>
      <w:r w:rsidR="00166497">
        <w:rPr>
          <w:sz w:val="26"/>
          <w:szCs w:val="26"/>
        </w:rPr>
        <w:t>1</w:t>
      </w:r>
      <w:r w:rsidR="007B6897">
        <w:rPr>
          <w:sz w:val="26"/>
          <w:szCs w:val="26"/>
        </w:rPr>
        <w:t xml:space="preserve"> листах.</w:t>
      </w:r>
    </w:p>
    <w:p w:rsidR="007B6897" w:rsidRPr="00D84602" w:rsidRDefault="007B6897" w:rsidP="007B6897">
      <w:pPr>
        <w:pStyle w:val="zag3"/>
        <w:spacing w:before="0" w:beforeAutospacing="0" w:after="0" w:afterAutospacing="0"/>
        <w:rPr>
          <w:sz w:val="26"/>
          <w:szCs w:val="26"/>
        </w:rPr>
      </w:pPr>
    </w:p>
    <w:p w:rsidR="007B6897" w:rsidRDefault="007B6897" w:rsidP="007B6897">
      <w:pPr>
        <w:pStyle w:val="zag3"/>
        <w:spacing w:before="0" w:beforeAutospacing="0" w:after="0" w:afterAutospacing="0"/>
        <w:ind w:firstLine="0"/>
        <w:jc w:val="right"/>
        <w:rPr>
          <w:b/>
          <w:sz w:val="26"/>
          <w:szCs w:val="26"/>
        </w:rPr>
      </w:pPr>
    </w:p>
    <w:p w:rsidR="007B6897" w:rsidRDefault="007B6897" w:rsidP="007B6897">
      <w:pPr>
        <w:pStyle w:val="zag3"/>
        <w:spacing w:before="0" w:beforeAutospacing="0" w:after="0" w:afterAutospacing="0"/>
        <w:ind w:firstLine="0"/>
        <w:jc w:val="right"/>
        <w:rPr>
          <w:b/>
          <w:sz w:val="26"/>
          <w:szCs w:val="26"/>
        </w:rPr>
      </w:pPr>
      <w:r w:rsidRPr="00D84602">
        <w:rPr>
          <w:b/>
          <w:sz w:val="26"/>
          <w:szCs w:val="26"/>
        </w:rPr>
        <w:t xml:space="preserve">Руководитель </w:t>
      </w:r>
      <w:r>
        <w:rPr>
          <w:b/>
          <w:sz w:val="26"/>
          <w:szCs w:val="26"/>
        </w:rPr>
        <w:t>выпускной квалификационной</w:t>
      </w:r>
      <w:r w:rsidRPr="00D84602">
        <w:rPr>
          <w:b/>
          <w:sz w:val="26"/>
          <w:szCs w:val="26"/>
        </w:rPr>
        <w:t xml:space="preserve"> работы</w:t>
      </w:r>
    </w:p>
    <w:p w:rsidR="00497047" w:rsidRDefault="00497047" w:rsidP="007B6897">
      <w:pPr>
        <w:pStyle w:val="zag3"/>
        <w:spacing w:before="0" w:beforeAutospacing="0" w:after="0" w:afterAutospacing="0"/>
        <w:ind w:firstLine="0"/>
        <w:jc w:val="right"/>
        <w:rPr>
          <w:sz w:val="26"/>
          <w:szCs w:val="26"/>
        </w:rPr>
      </w:pPr>
      <w:r>
        <w:rPr>
          <w:sz w:val="26"/>
          <w:szCs w:val="26"/>
        </w:rPr>
        <w:t xml:space="preserve">Кандидат педагогических наук, </w:t>
      </w:r>
    </w:p>
    <w:p w:rsidR="00497047" w:rsidRPr="00497047" w:rsidRDefault="00497047" w:rsidP="00497047">
      <w:pPr>
        <w:pStyle w:val="zag3"/>
        <w:spacing w:before="0" w:beforeAutospacing="0" w:after="0" w:afterAutospacing="0"/>
        <w:ind w:firstLine="0"/>
        <w:jc w:val="right"/>
        <w:rPr>
          <w:sz w:val="26"/>
          <w:szCs w:val="26"/>
        </w:rPr>
      </w:pPr>
      <w:r>
        <w:rPr>
          <w:sz w:val="26"/>
          <w:szCs w:val="26"/>
        </w:rPr>
        <w:t xml:space="preserve">       доцент кафедры ОНД ЛФ ПНИПУ </w:t>
      </w:r>
    </w:p>
    <w:p w:rsidR="007B6897" w:rsidRPr="00D84602" w:rsidRDefault="007B6897" w:rsidP="007B6897">
      <w:pPr>
        <w:pStyle w:val="zag3"/>
        <w:spacing w:before="0" w:beforeAutospacing="0" w:after="0" w:afterAutospacing="0"/>
        <w:ind w:firstLine="4140"/>
        <w:rPr>
          <w:sz w:val="26"/>
          <w:szCs w:val="26"/>
        </w:rPr>
      </w:pPr>
      <w:r>
        <w:rPr>
          <w:sz w:val="26"/>
          <w:szCs w:val="26"/>
        </w:rPr>
        <w:t xml:space="preserve">                 </w:t>
      </w:r>
      <w:r w:rsidR="00497047">
        <w:rPr>
          <w:sz w:val="26"/>
          <w:szCs w:val="26"/>
        </w:rPr>
        <w:t xml:space="preserve">       </w:t>
      </w:r>
      <w:r>
        <w:rPr>
          <w:sz w:val="26"/>
          <w:szCs w:val="26"/>
        </w:rPr>
        <w:t>Наталья Николаевна Третьякова</w:t>
      </w:r>
    </w:p>
    <w:p w:rsidR="007B6897" w:rsidRDefault="007B6897" w:rsidP="007B6897">
      <w:pPr>
        <w:pStyle w:val="zag3"/>
        <w:spacing w:before="0" w:beforeAutospacing="0" w:after="0" w:afterAutospacing="0"/>
        <w:rPr>
          <w:sz w:val="26"/>
          <w:szCs w:val="26"/>
        </w:rPr>
      </w:pPr>
    </w:p>
    <w:p w:rsidR="007B6897" w:rsidRDefault="007B6897" w:rsidP="007B6897">
      <w:pPr>
        <w:pStyle w:val="zag3"/>
        <w:spacing w:before="0" w:beforeAutospacing="0" w:after="0" w:afterAutospacing="0"/>
        <w:rPr>
          <w:sz w:val="26"/>
          <w:szCs w:val="26"/>
        </w:rPr>
      </w:pPr>
    </w:p>
    <w:p w:rsidR="007B6897" w:rsidRPr="00D84602" w:rsidRDefault="007B6897" w:rsidP="007B6897">
      <w:pPr>
        <w:pStyle w:val="zag3"/>
        <w:spacing w:before="0" w:beforeAutospacing="0" w:after="0" w:afterAutospacing="0"/>
        <w:rPr>
          <w:sz w:val="26"/>
          <w:szCs w:val="26"/>
        </w:rPr>
      </w:pPr>
    </w:p>
    <w:p w:rsidR="00EF69A7" w:rsidRDefault="007B6897" w:rsidP="00EF69A7">
      <w:pPr>
        <w:pStyle w:val="zag3"/>
        <w:spacing w:before="0" w:beforeAutospacing="0" w:after="0" w:afterAutospacing="0"/>
        <w:jc w:val="center"/>
        <w:rPr>
          <w:sz w:val="26"/>
          <w:szCs w:val="26"/>
        </w:rPr>
      </w:pPr>
      <w:r w:rsidRPr="00D84602">
        <w:rPr>
          <w:sz w:val="26"/>
          <w:szCs w:val="26"/>
        </w:rPr>
        <w:t>Лысьва, 20</w:t>
      </w:r>
      <w:r>
        <w:rPr>
          <w:sz w:val="26"/>
          <w:szCs w:val="26"/>
        </w:rPr>
        <w:t>19</w:t>
      </w:r>
    </w:p>
    <w:p w:rsidR="000902D1" w:rsidRPr="00EF69A7" w:rsidRDefault="000902D1" w:rsidP="00EF69A7">
      <w:pPr>
        <w:pStyle w:val="zag3"/>
        <w:spacing w:before="0" w:beforeAutospacing="0" w:after="0" w:afterAutospacing="0"/>
        <w:jc w:val="center"/>
        <w:rPr>
          <w:sz w:val="26"/>
          <w:szCs w:val="26"/>
        </w:rPr>
      </w:pPr>
      <w:r w:rsidRPr="00FB07A7">
        <w:rPr>
          <w:b/>
          <w:sz w:val="28"/>
        </w:rPr>
        <w:lastRenderedPageBreak/>
        <w:t>СОДЕРЖАНИЕ</w:t>
      </w:r>
    </w:p>
    <w:p w:rsidR="00765714" w:rsidRPr="00765714" w:rsidRDefault="004D50B2" w:rsidP="002F5AE5">
      <w:pPr>
        <w:pStyle w:val="11"/>
        <w:tabs>
          <w:tab w:val="right" w:leader="dot" w:pos="9345"/>
        </w:tabs>
        <w:spacing w:after="0"/>
        <w:ind w:firstLine="0"/>
        <w:jc w:val="both"/>
        <w:rPr>
          <w:rFonts w:ascii="Times New Roman" w:eastAsiaTheme="minorEastAsia" w:hAnsi="Times New Roman" w:cs="Times New Roman"/>
          <w:noProof/>
          <w:sz w:val="28"/>
          <w:szCs w:val="28"/>
          <w:lang w:eastAsia="ru-RU"/>
        </w:rPr>
      </w:pPr>
      <w:r>
        <w:rPr>
          <w:rFonts w:ascii="Times New Roman" w:hAnsi="Times New Roman" w:cs="Times New Roman"/>
          <w:sz w:val="28"/>
        </w:rPr>
        <w:fldChar w:fldCharType="begin"/>
      </w:r>
      <w:r w:rsidR="000902D1">
        <w:rPr>
          <w:rFonts w:ascii="Times New Roman" w:hAnsi="Times New Roman" w:cs="Times New Roman"/>
          <w:sz w:val="28"/>
        </w:rPr>
        <w:instrText xml:space="preserve"> TOC \o "1-3" \h \z \u </w:instrText>
      </w:r>
      <w:r>
        <w:rPr>
          <w:rFonts w:ascii="Times New Roman" w:hAnsi="Times New Roman" w:cs="Times New Roman"/>
          <w:sz w:val="28"/>
        </w:rPr>
        <w:fldChar w:fldCharType="separate"/>
      </w:r>
      <w:hyperlink w:anchor="_Toc10916249" w:history="1">
        <w:r w:rsidR="00FB07A7">
          <w:rPr>
            <w:rStyle w:val="a3"/>
            <w:rFonts w:ascii="Times New Roman" w:hAnsi="Times New Roman" w:cs="Times New Roman"/>
            <w:noProof/>
            <w:sz w:val="28"/>
            <w:szCs w:val="28"/>
          </w:rPr>
          <w:t>ВВЕДЕНИЕ</w:t>
        </w:r>
        <w:r w:rsidR="00765714" w:rsidRPr="00765714">
          <w:rPr>
            <w:rFonts w:ascii="Times New Roman" w:hAnsi="Times New Roman" w:cs="Times New Roman"/>
            <w:noProof/>
            <w:webHidden/>
            <w:sz w:val="28"/>
            <w:szCs w:val="28"/>
          </w:rPr>
          <w:tab/>
        </w:r>
        <w:r w:rsidRPr="00765714">
          <w:rPr>
            <w:rFonts w:ascii="Times New Roman" w:hAnsi="Times New Roman" w:cs="Times New Roman"/>
            <w:noProof/>
            <w:webHidden/>
            <w:sz w:val="28"/>
            <w:szCs w:val="28"/>
          </w:rPr>
          <w:fldChar w:fldCharType="begin"/>
        </w:r>
        <w:r w:rsidR="00765714" w:rsidRPr="00765714">
          <w:rPr>
            <w:rFonts w:ascii="Times New Roman" w:hAnsi="Times New Roman" w:cs="Times New Roman"/>
            <w:noProof/>
            <w:webHidden/>
            <w:sz w:val="28"/>
            <w:szCs w:val="28"/>
          </w:rPr>
          <w:instrText xml:space="preserve"> PAGEREF _Toc10916249 \h </w:instrText>
        </w:r>
        <w:r w:rsidRPr="00765714">
          <w:rPr>
            <w:rFonts w:ascii="Times New Roman" w:hAnsi="Times New Roman" w:cs="Times New Roman"/>
            <w:noProof/>
            <w:webHidden/>
            <w:sz w:val="28"/>
            <w:szCs w:val="28"/>
          </w:rPr>
        </w:r>
        <w:r w:rsidRPr="00765714">
          <w:rPr>
            <w:rFonts w:ascii="Times New Roman" w:hAnsi="Times New Roman" w:cs="Times New Roman"/>
            <w:noProof/>
            <w:webHidden/>
            <w:sz w:val="28"/>
            <w:szCs w:val="28"/>
          </w:rPr>
          <w:fldChar w:fldCharType="separate"/>
        </w:r>
        <w:r w:rsidR="00166497">
          <w:rPr>
            <w:rFonts w:ascii="Times New Roman" w:hAnsi="Times New Roman" w:cs="Times New Roman"/>
            <w:noProof/>
            <w:webHidden/>
            <w:sz w:val="28"/>
            <w:szCs w:val="28"/>
          </w:rPr>
          <w:t>3</w:t>
        </w:r>
        <w:r w:rsidRPr="00765714">
          <w:rPr>
            <w:rFonts w:ascii="Times New Roman" w:hAnsi="Times New Roman" w:cs="Times New Roman"/>
            <w:noProof/>
            <w:webHidden/>
            <w:sz w:val="28"/>
            <w:szCs w:val="28"/>
          </w:rPr>
          <w:fldChar w:fldCharType="end"/>
        </w:r>
      </w:hyperlink>
    </w:p>
    <w:p w:rsidR="00765714" w:rsidRPr="00765714" w:rsidRDefault="004D50B2" w:rsidP="002F5AE5">
      <w:pPr>
        <w:pStyle w:val="1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916250" w:history="1">
        <w:r w:rsidR="00765714" w:rsidRPr="00765714">
          <w:rPr>
            <w:rStyle w:val="a3"/>
            <w:rFonts w:ascii="Times New Roman" w:hAnsi="Times New Roman" w:cs="Times New Roman"/>
            <w:noProof/>
            <w:sz w:val="28"/>
            <w:szCs w:val="28"/>
          </w:rPr>
          <w:t xml:space="preserve">1 Теоретические аспекты кризисов профессионального становления </w:t>
        </w:r>
        <w:r w:rsidR="00FB07A7">
          <w:rPr>
            <w:rStyle w:val="a3"/>
            <w:rFonts w:ascii="Times New Roman" w:hAnsi="Times New Roman" w:cs="Times New Roman"/>
            <w:noProof/>
            <w:sz w:val="28"/>
            <w:szCs w:val="28"/>
          </w:rPr>
          <w:t xml:space="preserve"> </w:t>
        </w:r>
        <w:r w:rsidR="00765714" w:rsidRPr="00765714">
          <w:rPr>
            <w:rStyle w:val="a3"/>
            <w:rFonts w:ascii="Times New Roman" w:hAnsi="Times New Roman" w:cs="Times New Roman"/>
            <w:noProof/>
            <w:sz w:val="28"/>
            <w:szCs w:val="28"/>
          </w:rPr>
          <w:t>личности</w:t>
        </w:r>
        <w:r w:rsidR="00765714" w:rsidRPr="00765714">
          <w:rPr>
            <w:rFonts w:ascii="Times New Roman" w:hAnsi="Times New Roman" w:cs="Times New Roman"/>
            <w:noProof/>
            <w:webHidden/>
            <w:sz w:val="28"/>
            <w:szCs w:val="28"/>
          </w:rPr>
          <w:tab/>
        </w:r>
        <w:r w:rsidRPr="00765714">
          <w:rPr>
            <w:rFonts w:ascii="Times New Roman" w:hAnsi="Times New Roman" w:cs="Times New Roman"/>
            <w:noProof/>
            <w:webHidden/>
            <w:sz w:val="28"/>
            <w:szCs w:val="28"/>
          </w:rPr>
          <w:fldChar w:fldCharType="begin"/>
        </w:r>
        <w:r w:rsidR="00765714" w:rsidRPr="00765714">
          <w:rPr>
            <w:rFonts w:ascii="Times New Roman" w:hAnsi="Times New Roman" w:cs="Times New Roman"/>
            <w:noProof/>
            <w:webHidden/>
            <w:sz w:val="28"/>
            <w:szCs w:val="28"/>
          </w:rPr>
          <w:instrText xml:space="preserve"> PAGEREF _Toc10916250 \h </w:instrText>
        </w:r>
        <w:r w:rsidRPr="00765714">
          <w:rPr>
            <w:rFonts w:ascii="Times New Roman" w:hAnsi="Times New Roman" w:cs="Times New Roman"/>
            <w:noProof/>
            <w:webHidden/>
            <w:sz w:val="28"/>
            <w:szCs w:val="28"/>
          </w:rPr>
        </w:r>
        <w:r w:rsidRPr="00765714">
          <w:rPr>
            <w:rFonts w:ascii="Times New Roman" w:hAnsi="Times New Roman" w:cs="Times New Roman"/>
            <w:noProof/>
            <w:webHidden/>
            <w:sz w:val="28"/>
            <w:szCs w:val="28"/>
          </w:rPr>
          <w:fldChar w:fldCharType="separate"/>
        </w:r>
        <w:r w:rsidR="00166497">
          <w:rPr>
            <w:rFonts w:ascii="Times New Roman" w:hAnsi="Times New Roman" w:cs="Times New Roman"/>
            <w:noProof/>
            <w:webHidden/>
            <w:sz w:val="28"/>
            <w:szCs w:val="28"/>
          </w:rPr>
          <w:t>7</w:t>
        </w:r>
        <w:r w:rsidRPr="00765714">
          <w:rPr>
            <w:rFonts w:ascii="Times New Roman" w:hAnsi="Times New Roman" w:cs="Times New Roman"/>
            <w:noProof/>
            <w:webHidden/>
            <w:sz w:val="28"/>
            <w:szCs w:val="28"/>
          </w:rPr>
          <w:fldChar w:fldCharType="end"/>
        </w:r>
      </w:hyperlink>
    </w:p>
    <w:p w:rsidR="00765714" w:rsidRPr="00765714" w:rsidRDefault="004D50B2" w:rsidP="002F5AE5">
      <w:pPr>
        <w:pStyle w:val="21"/>
        <w:jc w:val="both"/>
        <w:rPr>
          <w:rFonts w:eastAsiaTheme="minorEastAsia"/>
          <w:noProof/>
          <w:lang w:eastAsia="ru-RU"/>
        </w:rPr>
      </w:pPr>
      <w:hyperlink w:anchor="_Toc10916251" w:history="1">
        <w:r w:rsidR="00765714" w:rsidRPr="00765714">
          <w:rPr>
            <w:rStyle w:val="a3"/>
            <w:rFonts w:ascii="Times New Roman" w:hAnsi="Times New Roman" w:cs="Times New Roman"/>
            <w:noProof/>
            <w:sz w:val="28"/>
            <w:szCs w:val="28"/>
          </w:rPr>
          <w:t>1.1 Понятие кризисов профессионального становления личности, их виды</w:t>
        </w:r>
        <w:r w:rsidR="00765714" w:rsidRPr="00765714">
          <w:rPr>
            <w:noProof/>
            <w:webHidden/>
          </w:rPr>
          <w:tab/>
        </w:r>
        <w:r w:rsidRPr="00FD4A48">
          <w:rPr>
            <w:rFonts w:ascii="Times New Roman" w:hAnsi="Times New Roman" w:cs="Times New Roman"/>
            <w:noProof/>
            <w:webHidden/>
            <w:sz w:val="28"/>
            <w:szCs w:val="28"/>
          </w:rPr>
          <w:fldChar w:fldCharType="begin"/>
        </w:r>
        <w:r w:rsidR="00765714" w:rsidRPr="00FD4A48">
          <w:rPr>
            <w:rFonts w:ascii="Times New Roman" w:hAnsi="Times New Roman" w:cs="Times New Roman"/>
            <w:noProof/>
            <w:webHidden/>
            <w:sz w:val="28"/>
            <w:szCs w:val="28"/>
          </w:rPr>
          <w:instrText xml:space="preserve"> PAGEREF _Toc10916251 \h </w:instrText>
        </w:r>
        <w:r w:rsidRPr="00FD4A48">
          <w:rPr>
            <w:rFonts w:ascii="Times New Roman" w:hAnsi="Times New Roman" w:cs="Times New Roman"/>
            <w:noProof/>
            <w:webHidden/>
            <w:sz w:val="28"/>
            <w:szCs w:val="28"/>
          </w:rPr>
        </w:r>
        <w:r w:rsidRPr="00FD4A48">
          <w:rPr>
            <w:rFonts w:ascii="Times New Roman" w:hAnsi="Times New Roman" w:cs="Times New Roman"/>
            <w:noProof/>
            <w:webHidden/>
            <w:sz w:val="28"/>
            <w:szCs w:val="28"/>
          </w:rPr>
          <w:fldChar w:fldCharType="separate"/>
        </w:r>
        <w:r w:rsidR="00166497">
          <w:rPr>
            <w:rFonts w:ascii="Times New Roman" w:hAnsi="Times New Roman" w:cs="Times New Roman"/>
            <w:noProof/>
            <w:webHidden/>
            <w:sz w:val="28"/>
            <w:szCs w:val="28"/>
          </w:rPr>
          <w:t>7</w:t>
        </w:r>
        <w:r w:rsidRPr="00FD4A48">
          <w:rPr>
            <w:rFonts w:ascii="Times New Roman" w:hAnsi="Times New Roman" w:cs="Times New Roman"/>
            <w:noProof/>
            <w:webHidden/>
            <w:sz w:val="28"/>
            <w:szCs w:val="28"/>
          </w:rPr>
          <w:fldChar w:fldCharType="end"/>
        </w:r>
      </w:hyperlink>
    </w:p>
    <w:p w:rsidR="00765714" w:rsidRPr="00765714" w:rsidRDefault="004D50B2" w:rsidP="002F5AE5">
      <w:pPr>
        <w:pStyle w:val="21"/>
        <w:jc w:val="both"/>
        <w:rPr>
          <w:rFonts w:eastAsiaTheme="minorEastAsia"/>
          <w:noProof/>
          <w:lang w:eastAsia="ru-RU"/>
        </w:rPr>
      </w:pPr>
      <w:hyperlink w:anchor="_Toc10916252" w:history="1">
        <w:r w:rsidR="00765714" w:rsidRPr="00765714">
          <w:rPr>
            <w:rStyle w:val="a3"/>
            <w:rFonts w:ascii="Times New Roman" w:hAnsi="Times New Roman" w:cs="Times New Roman"/>
            <w:noProof/>
            <w:sz w:val="28"/>
            <w:szCs w:val="28"/>
          </w:rPr>
          <w:t>1.2 Факторы, обуславливающие возникновение кризиса профессионального становления личности на стадии профессиональной адаптации</w:t>
        </w:r>
        <w:r w:rsidR="00765714" w:rsidRPr="00765714">
          <w:rPr>
            <w:noProof/>
            <w:webHidden/>
          </w:rPr>
          <w:tab/>
        </w:r>
        <w:r w:rsidRPr="00FD4A48">
          <w:rPr>
            <w:rFonts w:ascii="Times New Roman" w:hAnsi="Times New Roman" w:cs="Times New Roman"/>
            <w:noProof/>
            <w:webHidden/>
            <w:sz w:val="28"/>
            <w:szCs w:val="28"/>
          </w:rPr>
          <w:fldChar w:fldCharType="begin"/>
        </w:r>
        <w:r w:rsidR="00765714" w:rsidRPr="00FD4A48">
          <w:rPr>
            <w:rFonts w:ascii="Times New Roman" w:hAnsi="Times New Roman" w:cs="Times New Roman"/>
            <w:noProof/>
            <w:webHidden/>
            <w:sz w:val="28"/>
            <w:szCs w:val="28"/>
          </w:rPr>
          <w:instrText xml:space="preserve"> PAGEREF _Toc10916252 \h </w:instrText>
        </w:r>
        <w:r w:rsidRPr="00FD4A48">
          <w:rPr>
            <w:rFonts w:ascii="Times New Roman" w:hAnsi="Times New Roman" w:cs="Times New Roman"/>
            <w:noProof/>
            <w:webHidden/>
            <w:sz w:val="28"/>
            <w:szCs w:val="28"/>
          </w:rPr>
        </w:r>
        <w:r w:rsidRPr="00FD4A48">
          <w:rPr>
            <w:rFonts w:ascii="Times New Roman" w:hAnsi="Times New Roman" w:cs="Times New Roman"/>
            <w:noProof/>
            <w:webHidden/>
            <w:sz w:val="28"/>
            <w:szCs w:val="28"/>
          </w:rPr>
          <w:fldChar w:fldCharType="separate"/>
        </w:r>
        <w:r w:rsidR="00166497">
          <w:rPr>
            <w:rFonts w:ascii="Times New Roman" w:hAnsi="Times New Roman" w:cs="Times New Roman"/>
            <w:noProof/>
            <w:webHidden/>
            <w:sz w:val="28"/>
            <w:szCs w:val="28"/>
          </w:rPr>
          <w:t>11</w:t>
        </w:r>
        <w:r w:rsidRPr="00FD4A48">
          <w:rPr>
            <w:rFonts w:ascii="Times New Roman" w:hAnsi="Times New Roman" w:cs="Times New Roman"/>
            <w:noProof/>
            <w:webHidden/>
            <w:sz w:val="28"/>
            <w:szCs w:val="28"/>
          </w:rPr>
          <w:fldChar w:fldCharType="end"/>
        </w:r>
      </w:hyperlink>
    </w:p>
    <w:p w:rsidR="00765714" w:rsidRPr="00765714" w:rsidRDefault="004D50B2" w:rsidP="002F5AE5">
      <w:pPr>
        <w:pStyle w:val="21"/>
        <w:jc w:val="both"/>
        <w:rPr>
          <w:rFonts w:eastAsiaTheme="minorEastAsia"/>
          <w:noProof/>
          <w:lang w:eastAsia="ru-RU"/>
        </w:rPr>
      </w:pPr>
      <w:hyperlink w:anchor="_Toc10916253" w:history="1">
        <w:r w:rsidR="00765714" w:rsidRPr="00765714">
          <w:rPr>
            <w:rStyle w:val="a3"/>
            <w:rFonts w:ascii="Times New Roman" w:hAnsi="Times New Roman" w:cs="Times New Roman"/>
            <w:noProof/>
            <w:sz w:val="28"/>
            <w:szCs w:val="28"/>
          </w:rPr>
          <w:t xml:space="preserve">1.3 Способы преодоления кризиса профессионального становления личности на стадии </w:t>
        </w:r>
        <w:r w:rsidR="00765714" w:rsidRPr="00FD4A48">
          <w:rPr>
            <w:rStyle w:val="a3"/>
            <w:rFonts w:ascii="Times New Roman" w:hAnsi="Times New Roman" w:cs="Times New Roman"/>
            <w:noProof/>
            <w:sz w:val="28"/>
            <w:szCs w:val="28"/>
          </w:rPr>
          <w:t>профессиональной</w:t>
        </w:r>
        <w:r w:rsidR="00765714" w:rsidRPr="00765714">
          <w:rPr>
            <w:rStyle w:val="a3"/>
            <w:rFonts w:ascii="Times New Roman" w:hAnsi="Times New Roman" w:cs="Times New Roman"/>
            <w:noProof/>
            <w:sz w:val="28"/>
            <w:szCs w:val="28"/>
          </w:rPr>
          <w:t xml:space="preserve"> адаптации</w:t>
        </w:r>
        <w:r w:rsidR="00765714" w:rsidRPr="00765714">
          <w:rPr>
            <w:noProof/>
            <w:webHidden/>
          </w:rPr>
          <w:tab/>
        </w:r>
        <w:r w:rsidRPr="00FD4A48">
          <w:rPr>
            <w:rFonts w:ascii="Times New Roman" w:hAnsi="Times New Roman" w:cs="Times New Roman"/>
            <w:noProof/>
            <w:webHidden/>
            <w:sz w:val="28"/>
            <w:szCs w:val="28"/>
          </w:rPr>
          <w:fldChar w:fldCharType="begin"/>
        </w:r>
        <w:r w:rsidR="00765714" w:rsidRPr="00FD4A48">
          <w:rPr>
            <w:rFonts w:ascii="Times New Roman" w:hAnsi="Times New Roman" w:cs="Times New Roman"/>
            <w:noProof/>
            <w:webHidden/>
            <w:sz w:val="28"/>
            <w:szCs w:val="28"/>
          </w:rPr>
          <w:instrText xml:space="preserve"> PAGEREF _Toc10916253 \h </w:instrText>
        </w:r>
        <w:r w:rsidRPr="00FD4A48">
          <w:rPr>
            <w:rFonts w:ascii="Times New Roman" w:hAnsi="Times New Roman" w:cs="Times New Roman"/>
            <w:noProof/>
            <w:webHidden/>
            <w:sz w:val="28"/>
            <w:szCs w:val="28"/>
          </w:rPr>
        </w:r>
        <w:r w:rsidRPr="00FD4A48">
          <w:rPr>
            <w:rFonts w:ascii="Times New Roman" w:hAnsi="Times New Roman" w:cs="Times New Roman"/>
            <w:noProof/>
            <w:webHidden/>
            <w:sz w:val="28"/>
            <w:szCs w:val="28"/>
          </w:rPr>
          <w:fldChar w:fldCharType="separate"/>
        </w:r>
        <w:r w:rsidR="00166497">
          <w:rPr>
            <w:rFonts w:ascii="Times New Roman" w:hAnsi="Times New Roman" w:cs="Times New Roman"/>
            <w:noProof/>
            <w:webHidden/>
            <w:sz w:val="28"/>
            <w:szCs w:val="28"/>
          </w:rPr>
          <w:t>14</w:t>
        </w:r>
        <w:r w:rsidRPr="00FD4A48">
          <w:rPr>
            <w:rFonts w:ascii="Times New Roman" w:hAnsi="Times New Roman" w:cs="Times New Roman"/>
            <w:noProof/>
            <w:webHidden/>
            <w:sz w:val="28"/>
            <w:szCs w:val="28"/>
          </w:rPr>
          <w:fldChar w:fldCharType="end"/>
        </w:r>
      </w:hyperlink>
    </w:p>
    <w:p w:rsidR="00765714" w:rsidRPr="00765714" w:rsidRDefault="004D50B2" w:rsidP="002F5AE5">
      <w:pPr>
        <w:pStyle w:val="1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916254" w:history="1">
        <w:r w:rsidR="00765714" w:rsidRPr="00765714">
          <w:rPr>
            <w:rStyle w:val="a3"/>
            <w:rFonts w:ascii="Times New Roman" w:hAnsi="Times New Roman" w:cs="Times New Roman"/>
            <w:noProof/>
            <w:sz w:val="28"/>
            <w:szCs w:val="28"/>
          </w:rPr>
          <w:t>2 Анализ кризиса профессионального становления личности на стадии профессиональной адаптации (на примере выпускников учебных заведений среднего профессионального образования Пермского края)</w:t>
        </w:r>
        <w:r w:rsidR="00765714" w:rsidRPr="00765714">
          <w:rPr>
            <w:rFonts w:ascii="Times New Roman" w:hAnsi="Times New Roman" w:cs="Times New Roman"/>
            <w:noProof/>
            <w:webHidden/>
            <w:sz w:val="28"/>
            <w:szCs w:val="28"/>
          </w:rPr>
          <w:tab/>
        </w:r>
        <w:r w:rsidRPr="00765714">
          <w:rPr>
            <w:rFonts w:ascii="Times New Roman" w:hAnsi="Times New Roman" w:cs="Times New Roman"/>
            <w:noProof/>
            <w:webHidden/>
            <w:sz w:val="28"/>
            <w:szCs w:val="28"/>
          </w:rPr>
          <w:fldChar w:fldCharType="begin"/>
        </w:r>
        <w:r w:rsidR="00765714" w:rsidRPr="00765714">
          <w:rPr>
            <w:rFonts w:ascii="Times New Roman" w:hAnsi="Times New Roman" w:cs="Times New Roman"/>
            <w:noProof/>
            <w:webHidden/>
            <w:sz w:val="28"/>
            <w:szCs w:val="28"/>
          </w:rPr>
          <w:instrText xml:space="preserve"> PAGEREF _Toc10916254 \h </w:instrText>
        </w:r>
        <w:r w:rsidRPr="00765714">
          <w:rPr>
            <w:rFonts w:ascii="Times New Roman" w:hAnsi="Times New Roman" w:cs="Times New Roman"/>
            <w:noProof/>
            <w:webHidden/>
            <w:sz w:val="28"/>
            <w:szCs w:val="28"/>
          </w:rPr>
        </w:r>
        <w:r w:rsidRPr="00765714">
          <w:rPr>
            <w:rFonts w:ascii="Times New Roman" w:hAnsi="Times New Roman" w:cs="Times New Roman"/>
            <w:noProof/>
            <w:webHidden/>
            <w:sz w:val="28"/>
            <w:szCs w:val="28"/>
          </w:rPr>
          <w:fldChar w:fldCharType="separate"/>
        </w:r>
        <w:r w:rsidR="00166497">
          <w:rPr>
            <w:rFonts w:ascii="Times New Roman" w:hAnsi="Times New Roman" w:cs="Times New Roman"/>
            <w:noProof/>
            <w:webHidden/>
            <w:sz w:val="28"/>
            <w:szCs w:val="28"/>
          </w:rPr>
          <w:t>24</w:t>
        </w:r>
        <w:r w:rsidRPr="00765714">
          <w:rPr>
            <w:rFonts w:ascii="Times New Roman" w:hAnsi="Times New Roman" w:cs="Times New Roman"/>
            <w:noProof/>
            <w:webHidden/>
            <w:sz w:val="28"/>
            <w:szCs w:val="28"/>
          </w:rPr>
          <w:fldChar w:fldCharType="end"/>
        </w:r>
      </w:hyperlink>
    </w:p>
    <w:p w:rsidR="00765714" w:rsidRPr="00765714" w:rsidRDefault="004D50B2" w:rsidP="002F5AE5">
      <w:pPr>
        <w:pStyle w:val="21"/>
        <w:jc w:val="both"/>
        <w:rPr>
          <w:rFonts w:eastAsiaTheme="minorEastAsia"/>
          <w:noProof/>
          <w:lang w:eastAsia="ru-RU"/>
        </w:rPr>
      </w:pPr>
      <w:hyperlink w:anchor="_Toc10916255" w:history="1">
        <w:r w:rsidR="00765714" w:rsidRPr="00765714">
          <w:rPr>
            <w:rStyle w:val="a3"/>
            <w:rFonts w:ascii="Times New Roman" w:hAnsi="Times New Roman" w:cs="Times New Roman"/>
            <w:noProof/>
            <w:sz w:val="28"/>
            <w:szCs w:val="28"/>
          </w:rPr>
          <w:t>2.1 Характеристика основных элементов исследования</w:t>
        </w:r>
        <w:r w:rsidR="00765714" w:rsidRPr="00765714">
          <w:rPr>
            <w:noProof/>
            <w:webHidden/>
          </w:rPr>
          <w:tab/>
        </w:r>
        <w:r w:rsidRPr="00FD4A48">
          <w:rPr>
            <w:rFonts w:ascii="Times New Roman" w:hAnsi="Times New Roman" w:cs="Times New Roman"/>
            <w:noProof/>
            <w:webHidden/>
            <w:sz w:val="28"/>
            <w:szCs w:val="28"/>
          </w:rPr>
          <w:fldChar w:fldCharType="begin"/>
        </w:r>
        <w:r w:rsidR="00765714" w:rsidRPr="00FD4A48">
          <w:rPr>
            <w:rFonts w:ascii="Times New Roman" w:hAnsi="Times New Roman" w:cs="Times New Roman"/>
            <w:noProof/>
            <w:webHidden/>
            <w:sz w:val="28"/>
            <w:szCs w:val="28"/>
          </w:rPr>
          <w:instrText xml:space="preserve"> PAGEREF _Toc10916255 \h </w:instrText>
        </w:r>
        <w:r w:rsidRPr="00FD4A48">
          <w:rPr>
            <w:rFonts w:ascii="Times New Roman" w:hAnsi="Times New Roman" w:cs="Times New Roman"/>
            <w:noProof/>
            <w:webHidden/>
            <w:sz w:val="28"/>
            <w:szCs w:val="28"/>
          </w:rPr>
        </w:r>
        <w:r w:rsidRPr="00FD4A48">
          <w:rPr>
            <w:rFonts w:ascii="Times New Roman" w:hAnsi="Times New Roman" w:cs="Times New Roman"/>
            <w:noProof/>
            <w:webHidden/>
            <w:sz w:val="28"/>
            <w:szCs w:val="28"/>
          </w:rPr>
          <w:fldChar w:fldCharType="separate"/>
        </w:r>
        <w:r w:rsidR="00166497">
          <w:rPr>
            <w:rFonts w:ascii="Times New Roman" w:hAnsi="Times New Roman" w:cs="Times New Roman"/>
            <w:noProof/>
            <w:webHidden/>
            <w:sz w:val="28"/>
            <w:szCs w:val="28"/>
          </w:rPr>
          <w:t>24</w:t>
        </w:r>
        <w:r w:rsidRPr="00FD4A48">
          <w:rPr>
            <w:rFonts w:ascii="Times New Roman" w:hAnsi="Times New Roman" w:cs="Times New Roman"/>
            <w:noProof/>
            <w:webHidden/>
            <w:sz w:val="28"/>
            <w:szCs w:val="28"/>
          </w:rPr>
          <w:fldChar w:fldCharType="end"/>
        </w:r>
      </w:hyperlink>
    </w:p>
    <w:p w:rsidR="00765714" w:rsidRPr="00765714" w:rsidRDefault="0081679C" w:rsidP="002F5AE5">
      <w:pPr>
        <w:pStyle w:val="21"/>
        <w:ind w:left="0"/>
        <w:jc w:val="both"/>
        <w:rPr>
          <w:rFonts w:eastAsiaTheme="minorEastAsia"/>
          <w:noProof/>
          <w:lang w:eastAsia="ru-RU"/>
        </w:rPr>
      </w:pPr>
      <w:r>
        <w:rPr>
          <w:noProof/>
        </w:rPr>
        <w:t xml:space="preserve">     </w:t>
      </w:r>
      <w:hyperlink w:anchor="_Toc10916256" w:history="1">
        <w:r w:rsidR="00765714" w:rsidRPr="00765714">
          <w:rPr>
            <w:rStyle w:val="a3"/>
            <w:rFonts w:ascii="Times New Roman" w:hAnsi="Times New Roman" w:cs="Times New Roman"/>
            <w:noProof/>
            <w:sz w:val="28"/>
            <w:szCs w:val="28"/>
          </w:rPr>
          <w:t>2.2 Анализ результатов исследования кризиса профессионального становления личности на стадии профессиональной адаптации (на примере выпускников учебных заведений среднего профессионального образования Пермского края)</w:t>
        </w:r>
        <w:r w:rsidR="00765714" w:rsidRPr="00765714">
          <w:rPr>
            <w:noProof/>
            <w:webHidden/>
          </w:rPr>
          <w:tab/>
        </w:r>
        <w:r w:rsidR="004D50B2" w:rsidRPr="00FD4A48">
          <w:rPr>
            <w:rFonts w:ascii="Times New Roman" w:hAnsi="Times New Roman" w:cs="Times New Roman"/>
            <w:noProof/>
            <w:webHidden/>
            <w:sz w:val="28"/>
            <w:szCs w:val="28"/>
          </w:rPr>
          <w:fldChar w:fldCharType="begin"/>
        </w:r>
        <w:r w:rsidR="00765714" w:rsidRPr="00FD4A48">
          <w:rPr>
            <w:rFonts w:ascii="Times New Roman" w:hAnsi="Times New Roman" w:cs="Times New Roman"/>
            <w:noProof/>
            <w:webHidden/>
            <w:sz w:val="28"/>
            <w:szCs w:val="28"/>
          </w:rPr>
          <w:instrText xml:space="preserve"> PAGEREF _Toc10916256 \h </w:instrText>
        </w:r>
        <w:r w:rsidR="004D50B2" w:rsidRPr="00FD4A48">
          <w:rPr>
            <w:rFonts w:ascii="Times New Roman" w:hAnsi="Times New Roman" w:cs="Times New Roman"/>
            <w:noProof/>
            <w:webHidden/>
            <w:sz w:val="28"/>
            <w:szCs w:val="28"/>
          </w:rPr>
        </w:r>
        <w:r w:rsidR="004D50B2" w:rsidRPr="00FD4A48">
          <w:rPr>
            <w:rFonts w:ascii="Times New Roman" w:hAnsi="Times New Roman" w:cs="Times New Roman"/>
            <w:noProof/>
            <w:webHidden/>
            <w:sz w:val="28"/>
            <w:szCs w:val="28"/>
          </w:rPr>
          <w:fldChar w:fldCharType="separate"/>
        </w:r>
        <w:r w:rsidR="00166497">
          <w:rPr>
            <w:rFonts w:ascii="Times New Roman" w:hAnsi="Times New Roman" w:cs="Times New Roman"/>
            <w:noProof/>
            <w:webHidden/>
            <w:sz w:val="28"/>
            <w:szCs w:val="28"/>
          </w:rPr>
          <w:t>27</w:t>
        </w:r>
        <w:r w:rsidR="004D50B2" w:rsidRPr="00FD4A48">
          <w:rPr>
            <w:rFonts w:ascii="Times New Roman" w:hAnsi="Times New Roman" w:cs="Times New Roman"/>
            <w:noProof/>
            <w:webHidden/>
            <w:sz w:val="28"/>
            <w:szCs w:val="28"/>
          </w:rPr>
          <w:fldChar w:fldCharType="end"/>
        </w:r>
      </w:hyperlink>
    </w:p>
    <w:p w:rsidR="00765714" w:rsidRPr="00765714" w:rsidRDefault="004D50B2" w:rsidP="002F5AE5">
      <w:pPr>
        <w:pStyle w:val="1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916257" w:history="1">
        <w:r w:rsidR="00765714" w:rsidRPr="00765714">
          <w:rPr>
            <w:rStyle w:val="a3"/>
            <w:rFonts w:ascii="Times New Roman" w:hAnsi="Times New Roman" w:cs="Times New Roman"/>
            <w:noProof/>
            <w:sz w:val="28"/>
            <w:szCs w:val="28"/>
          </w:rPr>
          <w:t>3 Разработка рекомендаций по преодолению кризиса профессионального становления личности на стадии профессиональной адаптации (на примере выпускников учебных заведений среднего профессионального образования Пермского края)</w:t>
        </w:r>
        <w:r w:rsidR="00765714" w:rsidRPr="00765714">
          <w:rPr>
            <w:rFonts w:ascii="Times New Roman" w:hAnsi="Times New Roman" w:cs="Times New Roman"/>
            <w:noProof/>
            <w:webHidden/>
            <w:sz w:val="28"/>
            <w:szCs w:val="28"/>
          </w:rPr>
          <w:tab/>
        </w:r>
        <w:r w:rsidRPr="00765714">
          <w:rPr>
            <w:rFonts w:ascii="Times New Roman" w:hAnsi="Times New Roman" w:cs="Times New Roman"/>
            <w:noProof/>
            <w:webHidden/>
            <w:sz w:val="28"/>
            <w:szCs w:val="28"/>
          </w:rPr>
          <w:fldChar w:fldCharType="begin"/>
        </w:r>
        <w:r w:rsidR="00765714" w:rsidRPr="00765714">
          <w:rPr>
            <w:rFonts w:ascii="Times New Roman" w:hAnsi="Times New Roman" w:cs="Times New Roman"/>
            <w:noProof/>
            <w:webHidden/>
            <w:sz w:val="28"/>
            <w:szCs w:val="28"/>
          </w:rPr>
          <w:instrText xml:space="preserve"> PAGEREF _Toc10916257 \h </w:instrText>
        </w:r>
        <w:r w:rsidRPr="00765714">
          <w:rPr>
            <w:rFonts w:ascii="Times New Roman" w:hAnsi="Times New Roman" w:cs="Times New Roman"/>
            <w:noProof/>
            <w:webHidden/>
            <w:sz w:val="28"/>
            <w:szCs w:val="28"/>
          </w:rPr>
        </w:r>
        <w:r w:rsidRPr="00765714">
          <w:rPr>
            <w:rFonts w:ascii="Times New Roman" w:hAnsi="Times New Roman" w:cs="Times New Roman"/>
            <w:noProof/>
            <w:webHidden/>
            <w:sz w:val="28"/>
            <w:szCs w:val="28"/>
          </w:rPr>
          <w:fldChar w:fldCharType="separate"/>
        </w:r>
        <w:r w:rsidR="00166497">
          <w:rPr>
            <w:rFonts w:ascii="Times New Roman" w:hAnsi="Times New Roman" w:cs="Times New Roman"/>
            <w:noProof/>
            <w:webHidden/>
            <w:sz w:val="28"/>
            <w:szCs w:val="28"/>
          </w:rPr>
          <w:t>39</w:t>
        </w:r>
        <w:r w:rsidRPr="00765714">
          <w:rPr>
            <w:rFonts w:ascii="Times New Roman" w:hAnsi="Times New Roman" w:cs="Times New Roman"/>
            <w:noProof/>
            <w:webHidden/>
            <w:sz w:val="28"/>
            <w:szCs w:val="28"/>
          </w:rPr>
          <w:fldChar w:fldCharType="end"/>
        </w:r>
      </w:hyperlink>
    </w:p>
    <w:p w:rsidR="00765714" w:rsidRPr="00765714" w:rsidRDefault="004D50B2" w:rsidP="002F5AE5">
      <w:pPr>
        <w:pStyle w:val="1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916258" w:history="1">
        <w:r w:rsidR="00FB07A7">
          <w:rPr>
            <w:rStyle w:val="a3"/>
            <w:rFonts w:ascii="Times New Roman" w:hAnsi="Times New Roman" w:cs="Times New Roman"/>
            <w:noProof/>
            <w:sz w:val="28"/>
            <w:szCs w:val="28"/>
          </w:rPr>
          <w:t>ЗКЛЮЧЕНИЕ</w:t>
        </w:r>
        <w:r w:rsidR="00765714" w:rsidRPr="00765714">
          <w:rPr>
            <w:rFonts w:ascii="Times New Roman" w:hAnsi="Times New Roman" w:cs="Times New Roman"/>
            <w:noProof/>
            <w:webHidden/>
            <w:sz w:val="28"/>
            <w:szCs w:val="28"/>
          </w:rPr>
          <w:tab/>
        </w:r>
        <w:r w:rsidRPr="00765714">
          <w:rPr>
            <w:rFonts w:ascii="Times New Roman" w:hAnsi="Times New Roman" w:cs="Times New Roman"/>
            <w:noProof/>
            <w:webHidden/>
            <w:sz w:val="28"/>
            <w:szCs w:val="28"/>
          </w:rPr>
          <w:fldChar w:fldCharType="begin"/>
        </w:r>
        <w:r w:rsidR="00765714" w:rsidRPr="00765714">
          <w:rPr>
            <w:rFonts w:ascii="Times New Roman" w:hAnsi="Times New Roman" w:cs="Times New Roman"/>
            <w:noProof/>
            <w:webHidden/>
            <w:sz w:val="28"/>
            <w:szCs w:val="28"/>
          </w:rPr>
          <w:instrText xml:space="preserve"> PAGEREF _Toc10916258 \h </w:instrText>
        </w:r>
        <w:r w:rsidRPr="00765714">
          <w:rPr>
            <w:rFonts w:ascii="Times New Roman" w:hAnsi="Times New Roman" w:cs="Times New Roman"/>
            <w:noProof/>
            <w:webHidden/>
            <w:sz w:val="28"/>
            <w:szCs w:val="28"/>
          </w:rPr>
        </w:r>
        <w:r w:rsidRPr="00765714">
          <w:rPr>
            <w:rFonts w:ascii="Times New Roman" w:hAnsi="Times New Roman" w:cs="Times New Roman"/>
            <w:noProof/>
            <w:webHidden/>
            <w:sz w:val="28"/>
            <w:szCs w:val="28"/>
          </w:rPr>
          <w:fldChar w:fldCharType="separate"/>
        </w:r>
        <w:r w:rsidR="00166497">
          <w:rPr>
            <w:rFonts w:ascii="Times New Roman" w:hAnsi="Times New Roman" w:cs="Times New Roman"/>
            <w:noProof/>
            <w:webHidden/>
            <w:sz w:val="28"/>
            <w:szCs w:val="28"/>
          </w:rPr>
          <w:t>53</w:t>
        </w:r>
        <w:r w:rsidRPr="00765714">
          <w:rPr>
            <w:rFonts w:ascii="Times New Roman" w:hAnsi="Times New Roman" w:cs="Times New Roman"/>
            <w:noProof/>
            <w:webHidden/>
            <w:sz w:val="28"/>
            <w:szCs w:val="28"/>
          </w:rPr>
          <w:fldChar w:fldCharType="end"/>
        </w:r>
      </w:hyperlink>
    </w:p>
    <w:p w:rsidR="00765714" w:rsidRPr="00765714" w:rsidRDefault="004D50B2" w:rsidP="002F5AE5">
      <w:pPr>
        <w:pStyle w:val="1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916259" w:history="1">
        <w:r w:rsidR="00FB07A7">
          <w:rPr>
            <w:rStyle w:val="a3"/>
            <w:rFonts w:ascii="Times New Roman" w:hAnsi="Times New Roman" w:cs="Times New Roman"/>
            <w:noProof/>
            <w:sz w:val="28"/>
            <w:szCs w:val="28"/>
          </w:rPr>
          <w:t>СПИСОК ИСПОЛЬЗОВАННЫХ ИСТОЧНИКОВ</w:t>
        </w:r>
        <w:r w:rsidR="00765714" w:rsidRPr="00765714">
          <w:rPr>
            <w:rFonts w:ascii="Times New Roman" w:hAnsi="Times New Roman" w:cs="Times New Roman"/>
            <w:noProof/>
            <w:webHidden/>
            <w:sz w:val="28"/>
            <w:szCs w:val="28"/>
          </w:rPr>
          <w:tab/>
        </w:r>
        <w:r w:rsidRPr="00765714">
          <w:rPr>
            <w:rFonts w:ascii="Times New Roman" w:hAnsi="Times New Roman" w:cs="Times New Roman"/>
            <w:noProof/>
            <w:webHidden/>
            <w:sz w:val="28"/>
            <w:szCs w:val="28"/>
          </w:rPr>
          <w:fldChar w:fldCharType="begin"/>
        </w:r>
        <w:r w:rsidR="00765714" w:rsidRPr="00765714">
          <w:rPr>
            <w:rFonts w:ascii="Times New Roman" w:hAnsi="Times New Roman" w:cs="Times New Roman"/>
            <w:noProof/>
            <w:webHidden/>
            <w:sz w:val="28"/>
            <w:szCs w:val="28"/>
          </w:rPr>
          <w:instrText xml:space="preserve"> PAGEREF _Toc10916259 \h </w:instrText>
        </w:r>
        <w:r w:rsidRPr="00765714">
          <w:rPr>
            <w:rFonts w:ascii="Times New Roman" w:hAnsi="Times New Roman" w:cs="Times New Roman"/>
            <w:noProof/>
            <w:webHidden/>
            <w:sz w:val="28"/>
            <w:szCs w:val="28"/>
          </w:rPr>
        </w:r>
        <w:r w:rsidRPr="00765714">
          <w:rPr>
            <w:rFonts w:ascii="Times New Roman" w:hAnsi="Times New Roman" w:cs="Times New Roman"/>
            <w:noProof/>
            <w:webHidden/>
            <w:sz w:val="28"/>
            <w:szCs w:val="28"/>
          </w:rPr>
          <w:fldChar w:fldCharType="separate"/>
        </w:r>
        <w:r w:rsidR="00166497">
          <w:rPr>
            <w:rFonts w:ascii="Times New Roman" w:hAnsi="Times New Roman" w:cs="Times New Roman"/>
            <w:noProof/>
            <w:webHidden/>
            <w:sz w:val="28"/>
            <w:szCs w:val="28"/>
          </w:rPr>
          <w:t>57</w:t>
        </w:r>
        <w:r w:rsidRPr="00765714">
          <w:rPr>
            <w:rFonts w:ascii="Times New Roman" w:hAnsi="Times New Roman" w:cs="Times New Roman"/>
            <w:noProof/>
            <w:webHidden/>
            <w:sz w:val="28"/>
            <w:szCs w:val="28"/>
          </w:rPr>
          <w:fldChar w:fldCharType="end"/>
        </w:r>
      </w:hyperlink>
    </w:p>
    <w:p w:rsidR="00765714" w:rsidRPr="00765714" w:rsidRDefault="004D50B2" w:rsidP="002F5AE5">
      <w:pPr>
        <w:pStyle w:val="1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916260" w:history="1">
        <w:r w:rsidR="002F5AE5">
          <w:rPr>
            <w:rStyle w:val="a3"/>
            <w:rFonts w:ascii="Times New Roman" w:hAnsi="Times New Roman" w:cs="Times New Roman"/>
            <w:noProof/>
            <w:sz w:val="28"/>
            <w:szCs w:val="28"/>
          </w:rPr>
          <w:t>ПРИЛОЖЕНИЕ</w:t>
        </w:r>
        <w:r w:rsidR="00765714" w:rsidRPr="00765714">
          <w:rPr>
            <w:rStyle w:val="a3"/>
            <w:rFonts w:ascii="Times New Roman" w:hAnsi="Times New Roman" w:cs="Times New Roman"/>
            <w:noProof/>
            <w:sz w:val="28"/>
            <w:szCs w:val="28"/>
          </w:rPr>
          <w:t xml:space="preserve"> А</w:t>
        </w:r>
      </w:hyperlink>
    </w:p>
    <w:p w:rsidR="002F5AE5" w:rsidRPr="002F5AE5" w:rsidRDefault="002F5AE5" w:rsidP="002F5AE5">
      <w:pPr>
        <w:pStyle w:val="11"/>
        <w:tabs>
          <w:tab w:val="right" w:leader="dot" w:pos="9345"/>
        </w:tabs>
        <w:spacing w:after="0"/>
        <w:ind w:firstLine="0"/>
        <w:jc w:val="both"/>
        <w:rPr>
          <w:rFonts w:ascii="Times New Roman" w:hAnsi="Times New Roman" w:cs="Times New Roman"/>
          <w:noProof/>
          <w:sz w:val="28"/>
          <w:szCs w:val="28"/>
        </w:rPr>
      </w:pPr>
      <w:r>
        <w:rPr>
          <w:rFonts w:ascii="Times New Roman" w:hAnsi="Times New Roman" w:cs="Times New Roman"/>
          <w:noProof/>
          <w:sz w:val="28"/>
          <w:szCs w:val="28"/>
        </w:rPr>
        <w:t>Анкета для опроса выпускников учебных заведений среднего профессионального образования Пермского края……………………………56</w:t>
      </w:r>
    </w:p>
    <w:p w:rsidR="00765714" w:rsidRDefault="004D50B2" w:rsidP="00765714">
      <w:pPr>
        <w:pStyle w:val="11"/>
        <w:tabs>
          <w:tab w:val="right" w:leader="dot" w:pos="9345"/>
        </w:tabs>
        <w:spacing w:after="0"/>
        <w:ind w:firstLine="0"/>
        <w:rPr>
          <w:noProof/>
        </w:rPr>
      </w:pPr>
      <w:hyperlink w:anchor="_Toc10916261" w:history="1">
        <w:r w:rsidR="002F5AE5">
          <w:rPr>
            <w:rStyle w:val="a3"/>
            <w:rFonts w:ascii="Times New Roman" w:hAnsi="Times New Roman" w:cs="Times New Roman"/>
            <w:noProof/>
            <w:sz w:val="28"/>
            <w:szCs w:val="28"/>
          </w:rPr>
          <w:t xml:space="preserve">ПРИЛОЖЕНИ Б </w:t>
        </w:r>
      </w:hyperlink>
    </w:p>
    <w:p w:rsidR="002F5AE5" w:rsidRPr="002F5AE5" w:rsidRDefault="002F5AE5" w:rsidP="006A0BDD">
      <w:pPr>
        <w:ind w:firstLine="0"/>
        <w:jc w:val="both"/>
        <w:rPr>
          <w:rFonts w:ascii="Times New Roman" w:hAnsi="Times New Roman" w:cs="Times New Roman"/>
          <w:noProof/>
          <w:sz w:val="28"/>
          <w:szCs w:val="28"/>
        </w:rPr>
      </w:pPr>
      <w:r>
        <w:rPr>
          <w:rFonts w:ascii="Times New Roman" w:hAnsi="Times New Roman" w:cs="Times New Roman"/>
          <w:noProof/>
          <w:sz w:val="28"/>
          <w:szCs w:val="28"/>
        </w:rPr>
        <w:t xml:space="preserve">Образец программы </w:t>
      </w:r>
      <w:r w:rsidR="006A0BDD">
        <w:rPr>
          <w:rFonts w:ascii="Times New Roman" w:hAnsi="Times New Roman" w:cs="Times New Roman"/>
          <w:noProof/>
          <w:sz w:val="28"/>
          <w:szCs w:val="28"/>
        </w:rPr>
        <w:t>адаптации молодых специалистов…………...</w:t>
      </w:r>
      <w:r>
        <w:rPr>
          <w:rFonts w:ascii="Times New Roman" w:hAnsi="Times New Roman" w:cs="Times New Roman"/>
          <w:noProof/>
          <w:sz w:val="28"/>
          <w:szCs w:val="28"/>
        </w:rPr>
        <w:t>…………59</w:t>
      </w:r>
    </w:p>
    <w:p w:rsidR="000902D1" w:rsidRDefault="004D50B2" w:rsidP="005B0545">
      <w:pPr>
        <w:ind w:firstLine="0"/>
        <w:jc w:val="center"/>
        <w:rPr>
          <w:rFonts w:ascii="Times New Roman" w:eastAsiaTheme="majorEastAsia" w:hAnsi="Times New Roman" w:cstheme="majorBidi"/>
          <w:bCs/>
          <w:caps/>
          <w:sz w:val="28"/>
          <w:szCs w:val="28"/>
        </w:rPr>
      </w:pPr>
      <w:r>
        <w:rPr>
          <w:rFonts w:ascii="Times New Roman" w:hAnsi="Times New Roman" w:cs="Times New Roman"/>
          <w:sz w:val="28"/>
        </w:rPr>
        <w:fldChar w:fldCharType="end"/>
      </w:r>
      <w:bookmarkStart w:id="0" w:name="_Toc646013"/>
      <w:r w:rsidR="000902D1">
        <w:br w:type="page"/>
      </w:r>
    </w:p>
    <w:p w:rsidR="000902D1" w:rsidRPr="00023243" w:rsidRDefault="000902D1" w:rsidP="00023243">
      <w:pPr>
        <w:pStyle w:val="1"/>
        <w:rPr>
          <w:b/>
        </w:rPr>
      </w:pPr>
      <w:bookmarkStart w:id="1" w:name="_Toc10916249"/>
      <w:r w:rsidRPr="00023243">
        <w:rPr>
          <w:b/>
        </w:rPr>
        <w:lastRenderedPageBreak/>
        <w:t>Введение</w:t>
      </w:r>
      <w:bookmarkEnd w:id="0"/>
      <w:bookmarkEnd w:id="1"/>
    </w:p>
    <w:p w:rsidR="0094287B" w:rsidRDefault="0094287B" w:rsidP="00AC306A">
      <w:pPr>
        <w:ind w:firstLine="709"/>
        <w:jc w:val="both"/>
        <w:rPr>
          <w:rFonts w:ascii="Times New Roman" w:hAnsi="Times New Roman" w:cs="Times New Roman"/>
          <w:sz w:val="28"/>
        </w:rPr>
      </w:pPr>
      <w:r>
        <w:rPr>
          <w:rFonts w:ascii="Times New Roman" w:hAnsi="Times New Roman" w:cs="Times New Roman"/>
          <w:sz w:val="28"/>
        </w:rPr>
        <w:t>В жизни практически у каждого человека случаются кризисы. Любой жизненный кризис индивид пережива</w:t>
      </w:r>
      <w:r w:rsidR="007C0D30">
        <w:rPr>
          <w:rFonts w:ascii="Times New Roman" w:hAnsi="Times New Roman" w:cs="Times New Roman"/>
          <w:sz w:val="28"/>
        </w:rPr>
        <w:t>ет</w:t>
      </w:r>
      <w:r>
        <w:rPr>
          <w:rFonts w:ascii="Times New Roman" w:hAnsi="Times New Roman" w:cs="Times New Roman"/>
          <w:sz w:val="28"/>
        </w:rPr>
        <w:t xml:space="preserve"> болезненно, так как его преодоление требует много сил и энергии. Профессиональный кризис не является исключением, это достаточно серьезная проверка личности на прочность. Умение не игнорировать и не отвергать, а пережить кризис и выйти из него восстановленным с пониманием того, какие новые цели поставлены, какие шаги необходимо предпринять для дальнейшего профессионального и карьерного развития является важнейшим качеством настоящего профессионала</w:t>
      </w:r>
      <w:r w:rsidR="007C0D30">
        <w:rPr>
          <w:rFonts w:ascii="Times New Roman" w:hAnsi="Times New Roman" w:cs="Times New Roman"/>
          <w:sz w:val="28"/>
        </w:rPr>
        <w:t>.</w:t>
      </w:r>
      <w:r>
        <w:rPr>
          <w:rFonts w:ascii="Times New Roman" w:hAnsi="Times New Roman" w:cs="Times New Roman"/>
          <w:sz w:val="28"/>
        </w:rPr>
        <w:t xml:space="preserve"> Изменения, происходящие с человеком в ходе подготовки и овладения профессией, а затем и профессиональной деятельности, приводят к становлению его как специалиста и профессионала.</w:t>
      </w:r>
    </w:p>
    <w:p w:rsidR="007C0D30" w:rsidRDefault="007C0D30" w:rsidP="00AC306A">
      <w:pPr>
        <w:ind w:firstLine="709"/>
        <w:jc w:val="both"/>
        <w:rPr>
          <w:rFonts w:ascii="Times New Roman" w:hAnsi="Times New Roman" w:cs="Times New Roman"/>
          <w:sz w:val="28"/>
        </w:rPr>
      </w:pPr>
      <w:r>
        <w:rPr>
          <w:rFonts w:ascii="Times New Roman" w:hAnsi="Times New Roman" w:cs="Times New Roman"/>
          <w:sz w:val="28"/>
        </w:rPr>
        <w:t>Профессиональный кризис в период адаптации возникает по причине несоответствия ожиданий от выбранной профессии и реальной трудовой деятельности, нередко молодой специалист оказывается в ситуации, когда его не удовлетворяет организация труда, отношения между коллегами в коллективе, отношение руководства, порученные обязанности. Работа может быть слишком сложной, либо не отвечать ожиданиям специалиста. В результате начинающий работник, не сумев преодолеть первые трудности, нередко покидает не только предприятие, но и отказывается от данной профессии.</w:t>
      </w:r>
    </w:p>
    <w:p w:rsidR="007C0D30" w:rsidRDefault="007C0D30" w:rsidP="00AC306A">
      <w:pPr>
        <w:ind w:firstLine="709"/>
        <w:jc w:val="both"/>
        <w:rPr>
          <w:rFonts w:ascii="Times New Roman" w:hAnsi="Times New Roman" w:cs="Times New Roman"/>
          <w:sz w:val="28"/>
        </w:rPr>
      </w:pPr>
      <w:r>
        <w:rPr>
          <w:rFonts w:ascii="Times New Roman" w:hAnsi="Times New Roman" w:cs="Times New Roman"/>
          <w:sz w:val="28"/>
        </w:rPr>
        <w:t xml:space="preserve">Однако, такое положение вещей невыгодно ни работодателю, ни образовательному учреждению, ведь это влечет за собой в первом случае необходимость постоянной смены кадров, когда в молодого специалиста вкладываются средства в его первичное обучение, а отдачи не наступает. С точки зрения образовательного учреждения также ситуация невыгодная, так как образовательное учреждение заинтересовано в общественном мнении о себе, как о перспективном учреждении, способном помочь получить хорошо </w:t>
      </w:r>
      <w:r>
        <w:rPr>
          <w:rFonts w:ascii="Times New Roman" w:hAnsi="Times New Roman" w:cs="Times New Roman"/>
          <w:sz w:val="28"/>
        </w:rPr>
        <w:lastRenderedPageBreak/>
        <w:t xml:space="preserve">оплачиваемую работу, а не об учреждении, выдавшем диплом, который ни для чего не пригодился. </w:t>
      </w:r>
    </w:p>
    <w:p w:rsidR="00933B16" w:rsidRPr="00ED135E" w:rsidRDefault="00933B16" w:rsidP="00AC306A">
      <w:pPr>
        <w:ind w:firstLine="709"/>
        <w:jc w:val="both"/>
        <w:rPr>
          <w:rFonts w:ascii="Times New Roman" w:hAnsi="Times New Roman" w:cs="Times New Roman"/>
          <w:sz w:val="28"/>
        </w:rPr>
      </w:pPr>
      <w:r>
        <w:rPr>
          <w:rFonts w:ascii="Times New Roman" w:hAnsi="Times New Roman" w:cs="Times New Roman"/>
          <w:sz w:val="28"/>
        </w:rPr>
        <w:t xml:space="preserve">Таким образом, вопрос прохождения кризиса </w:t>
      </w:r>
      <w:r w:rsidRPr="005B42C0">
        <w:rPr>
          <w:rFonts w:ascii="Times New Roman" w:hAnsi="Times New Roman" w:cs="Times New Roman"/>
          <w:sz w:val="28"/>
        </w:rPr>
        <w:t>профессионального становления личности на стад</w:t>
      </w:r>
      <w:r>
        <w:rPr>
          <w:rFonts w:ascii="Times New Roman" w:hAnsi="Times New Roman" w:cs="Times New Roman"/>
          <w:sz w:val="28"/>
        </w:rPr>
        <w:t xml:space="preserve">ии профессиональной адаптации является актуальным для образовательного учреждения, коммерческих предприятий – </w:t>
      </w:r>
      <w:r w:rsidRPr="00ED135E">
        <w:rPr>
          <w:rFonts w:ascii="Times New Roman" w:hAnsi="Times New Roman" w:cs="Times New Roman"/>
          <w:sz w:val="28"/>
        </w:rPr>
        <w:t>работодателей и самих молодых специалистов, в интересах которых также справиться с кризисом и обеспечить себе профессиональный рост по выбранной специальности.</w:t>
      </w:r>
    </w:p>
    <w:p w:rsidR="00CE4FF7" w:rsidRPr="00994F5B" w:rsidRDefault="000902D1" w:rsidP="00AC306A">
      <w:pPr>
        <w:widowControl w:val="0"/>
        <w:adjustRightInd w:val="0"/>
        <w:ind w:firstLine="709"/>
        <w:jc w:val="both"/>
        <w:rPr>
          <w:rFonts w:ascii="Times New Roman" w:hAnsi="Times New Roman" w:cs="Times New Roman"/>
          <w:sz w:val="28"/>
          <w:szCs w:val="27"/>
        </w:rPr>
      </w:pPr>
      <w:r w:rsidRPr="00C84A15">
        <w:rPr>
          <w:rFonts w:ascii="Times New Roman" w:hAnsi="Times New Roman" w:cs="Times New Roman"/>
          <w:sz w:val="28"/>
          <w:szCs w:val="28"/>
        </w:rPr>
        <w:t xml:space="preserve">Объектом </w:t>
      </w:r>
      <w:r>
        <w:rPr>
          <w:rFonts w:ascii="Times New Roman" w:hAnsi="Times New Roman" w:cs="Times New Roman"/>
          <w:sz w:val="28"/>
          <w:szCs w:val="28"/>
        </w:rPr>
        <w:t>исследования</w:t>
      </w:r>
      <w:r w:rsidR="00CE4FF7">
        <w:rPr>
          <w:rFonts w:ascii="Times New Roman" w:hAnsi="Times New Roman" w:cs="Times New Roman"/>
          <w:sz w:val="28"/>
          <w:szCs w:val="28"/>
        </w:rPr>
        <w:t xml:space="preserve"> являются профессионал</w:t>
      </w:r>
      <w:r w:rsidR="00C86AD3">
        <w:rPr>
          <w:rFonts w:ascii="Times New Roman" w:hAnsi="Times New Roman" w:cs="Times New Roman"/>
          <w:sz w:val="28"/>
          <w:szCs w:val="28"/>
        </w:rPr>
        <w:t>ьные кризисные явления на стадии профессиональной адаптации</w:t>
      </w:r>
      <w:r w:rsidR="00CE4FF7">
        <w:rPr>
          <w:rFonts w:ascii="Times New Roman" w:hAnsi="Times New Roman" w:cs="Times New Roman"/>
          <w:sz w:val="28"/>
          <w:szCs w:val="28"/>
        </w:rPr>
        <w:t xml:space="preserve"> молодых специалистов.</w:t>
      </w:r>
    </w:p>
    <w:p w:rsidR="000902D1" w:rsidRDefault="000902D1" w:rsidP="00AC306A">
      <w:pPr>
        <w:widowControl w:val="0"/>
        <w:adjustRightInd w:val="0"/>
        <w:ind w:firstLine="709"/>
        <w:jc w:val="both"/>
        <w:rPr>
          <w:rFonts w:ascii="Times New Roman" w:hAnsi="Times New Roman" w:cs="Times New Roman"/>
          <w:sz w:val="28"/>
          <w:szCs w:val="28"/>
        </w:rPr>
      </w:pPr>
      <w:r w:rsidRPr="00C84A15">
        <w:rPr>
          <w:rFonts w:ascii="Times New Roman" w:hAnsi="Times New Roman" w:cs="Times New Roman"/>
          <w:bCs/>
          <w:sz w:val="28"/>
          <w:szCs w:val="28"/>
        </w:rPr>
        <w:t>Предмет исследования</w:t>
      </w:r>
      <w:r w:rsidRPr="0062771D">
        <w:rPr>
          <w:rFonts w:ascii="Times New Roman" w:hAnsi="Times New Roman" w:cs="Times New Roman"/>
          <w:noProof/>
          <w:sz w:val="28"/>
          <w:szCs w:val="28"/>
        </w:rPr>
        <w:t xml:space="preserve"> –</w:t>
      </w:r>
      <w:r w:rsidRPr="0062771D">
        <w:rPr>
          <w:rFonts w:ascii="Times New Roman" w:hAnsi="Times New Roman" w:cs="Times New Roman"/>
          <w:sz w:val="28"/>
          <w:szCs w:val="28"/>
        </w:rPr>
        <w:t xml:space="preserve"> </w:t>
      </w:r>
      <w:r>
        <w:rPr>
          <w:rFonts w:ascii="Times New Roman" w:hAnsi="Times New Roman" w:cs="Times New Roman"/>
          <w:sz w:val="28"/>
          <w:szCs w:val="28"/>
        </w:rPr>
        <w:t xml:space="preserve">методы преодоления кризисов </w:t>
      </w:r>
      <w:r w:rsidRPr="005B42C0">
        <w:rPr>
          <w:rFonts w:ascii="Times New Roman" w:hAnsi="Times New Roman" w:cs="Times New Roman"/>
          <w:sz w:val="28"/>
        </w:rPr>
        <w:t>профессионального становления личности на стад</w:t>
      </w:r>
      <w:r>
        <w:rPr>
          <w:rFonts w:ascii="Times New Roman" w:hAnsi="Times New Roman" w:cs="Times New Roman"/>
          <w:sz w:val="28"/>
        </w:rPr>
        <w:t>ии профессиональной адаптации.</w:t>
      </w:r>
    </w:p>
    <w:p w:rsidR="000902D1" w:rsidRPr="000902D1" w:rsidRDefault="000902D1" w:rsidP="00AC306A">
      <w:pPr>
        <w:tabs>
          <w:tab w:val="left" w:pos="2700"/>
        </w:tabs>
        <w:ind w:firstLine="709"/>
        <w:jc w:val="both"/>
        <w:rPr>
          <w:rFonts w:ascii="Times New Roman" w:hAnsi="Times New Roman" w:cs="Times New Roman"/>
          <w:color w:val="000000"/>
          <w:sz w:val="28"/>
          <w:szCs w:val="28"/>
          <w:shd w:val="clear" w:color="auto" w:fill="FFFFFF"/>
        </w:rPr>
      </w:pPr>
      <w:r w:rsidRPr="00C84A15">
        <w:rPr>
          <w:rFonts w:ascii="Times New Roman" w:hAnsi="Times New Roman" w:cs="Times New Roman"/>
          <w:sz w:val="28"/>
          <w:szCs w:val="28"/>
        </w:rPr>
        <w:t>Целью выпускной квалификационной работы</w:t>
      </w:r>
      <w:r>
        <w:rPr>
          <w:rFonts w:ascii="Times New Roman" w:hAnsi="Times New Roman" w:cs="Times New Roman"/>
          <w:sz w:val="28"/>
          <w:szCs w:val="28"/>
        </w:rPr>
        <w:t xml:space="preserve"> ставится исследование </w:t>
      </w:r>
      <w:r>
        <w:rPr>
          <w:rFonts w:ascii="Times New Roman" w:hAnsi="Times New Roman" w:cs="Times New Roman"/>
          <w:sz w:val="28"/>
        </w:rPr>
        <w:t>кризисов</w:t>
      </w:r>
      <w:r w:rsidRPr="005B42C0">
        <w:rPr>
          <w:rFonts w:ascii="Times New Roman" w:hAnsi="Times New Roman" w:cs="Times New Roman"/>
          <w:sz w:val="28"/>
        </w:rPr>
        <w:t xml:space="preserve"> профессионального становления личности на стад</w:t>
      </w:r>
      <w:r>
        <w:rPr>
          <w:rFonts w:ascii="Times New Roman" w:hAnsi="Times New Roman" w:cs="Times New Roman"/>
          <w:sz w:val="28"/>
        </w:rPr>
        <w:t>ии профессиональной адаптации (</w:t>
      </w:r>
      <w:r w:rsidRPr="005B42C0">
        <w:rPr>
          <w:rFonts w:ascii="Times New Roman" w:hAnsi="Times New Roman" w:cs="Times New Roman"/>
          <w:sz w:val="28"/>
        </w:rPr>
        <w:t xml:space="preserve">на примере выпускников </w:t>
      </w:r>
      <w:r w:rsidR="00450696" w:rsidRPr="004A67BD">
        <w:rPr>
          <w:rFonts w:ascii="Times New Roman" w:hAnsi="Times New Roman" w:cs="Times New Roman"/>
          <w:sz w:val="28"/>
        </w:rPr>
        <w:t>учебных заведений среднего профессионального образования Пермского края</w:t>
      </w:r>
      <w:r w:rsidRPr="005B42C0">
        <w:rPr>
          <w:rFonts w:ascii="Times New Roman" w:hAnsi="Times New Roman" w:cs="Times New Roman"/>
          <w:sz w:val="28"/>
        </w:rPr>
        <w:t>)</w:t>
      </w:r>
      <w:r>
        <w:rPr>
          <w:rFonts w:ascii="Times New Roman" w:hAnsi="Times New Roman" w:cs="Times New Roman"/>
          <w:sz w:val="28"/>
        </w:rPr>
        <w:t xml:space="preserve"> и разработка рекомендаций по их преодолению.</w:t>
      </w:r>
    </w:p>
    <w:p w:rsidR="000902D1" w:rsidRPr="00FD69CB" w:rsidRDefault="000902D1" w:rsidP="00AC306A">
      <w:pPr>
        <w:tabs>
          <w:tab w:val="left" w:pos="2700"/>
        </w:tabs>
        <w:ind w:firstLine="709"/>
        <w:jc w:val="both"/>
        <w:rPr>
          <w:rFonts w:ascii="Times New Roman" w:hAnsi="Times New Roman" w:cs="Times New Roman"/>
          <w:color w:val="000000"/>
          <w:sz w:val="28"/>
          <w:szCs w:val="28"/>
          <w:shd w:val="clear" w:color="auto" w:fill="FFFFFF"/>
        </w:rPr>
      </w:pPr>
      <w:r w:rsidRPr="000902D1">
        <w:rPr>
          <w:rFonts w:ascii="Times New Roman" w:hAnsi="Times New Roman" w:cs="Times New Roman"/>
          <w:color w:val="000000"/>
          <w:sz w:val="28"/>
          <w:szCs w:val="28"/>
          <w:shd w:val="clear" w:color="auto" w:fill="FFFFFF"/>
        </w:rPr>
        <w:t xml:space="preserve">Поставленная цель достигается за счет решения следующих </w:t>
      </w:r>
      <w:r w:rsidRPr="00FD69CB">
        <w:rPr>
          <w:rFonts w:ascii="Times New Roman" w:hAnsi="Times New Roman" w:cs="Times New Roman"/>
          <w:color w:val="000000"/>
          <w:sz w:val="28"/>
          <w:szCs w:val="28"/>
          <w:shd w:val="clear" w:color="auto" w:fill="FFFFFF"/>
        </w:rPr>
        <w:t>задач:</w:t>
      </w:r>
    </w:p>
    <w:p w:rsidR="000902D1" w:rsidRPr="000902D1" w:rsidRDefault="000902D1" w:rsidP="00AC306A">
      <w:pPr>
        <w:tabs>
          <w:tab w:val="left" w:pos="2700"/>
        </w:tabs>
        <w:ind w:firstLine="709"/>
        <w:jc w:val="both"/>
        <w:rPr>
          <w:rFonts w:ascii="Times New Roman" w:hAnsi="Times New Roman" w:cs="Times New Roman"/>
          <w:sz w:val="28"/>
          <w:szCs w:val="28"/>
        </w:rPr>
      </w:pPr>
      <w:r w:rsidRPr="000902D1">
        <w:rPr>
          <w:rFonts w:ascii="Times New Roman" w:hAnsi="Times New Roman" w:cs="Times New Roman"/>
          <w:color w:val="000000"/>
          <w:sz w:val="28"/>
          <w:szCs w:val="28"/>
          <w:shd w:val="clear" w:color="auto" w:fill="FFFFFF"/>
        </w:rPr>
        <w:t>- рассмотреть теоретические аспекты</w:t>
      </w:r>
      <w:r w:rsidRPr="000902D1">
        <w:rPr>
          <w:rFonts w:ascii="Times New Roman" w:hAnsi="Times New Roman" w:cs="Times New Roman"/>
          <w:sz w:val="28"/>
          <w:szCs w:val="28"/>
        </w:rPr>
        <w:t xml:space="preserve"> кризисов профессионального становления личности</w:t>
      </w:r>
      <w:r w:rsidR="002F5AE5">
        <w:rPr>
          <w:rFonts w:ascii="Times New Roman" w:hAnsi="Times New Roman" w:cs="Times New Roman"/>
          <w:sz w:val="28"/>
          <w:szCs w:val="28"/>
        </w:rPr>
        <w:t>,</w:t>
      </w:r>
    </w:p>
    <w:p w:rsidR="000902D1" w:rsidRPr="000902D1" w:rsidRDefault="000902D1" w:rsidP="00AC306A">
      <w:pPr>
        <w:tabs>
          <w:tab w:val="left" w:pos="2700"/>
        </w:tabs>
        <w:ind w:firstLine="709"/>
        <w:jc w:val="both"/>
        <w:rPr>
          <w:rFonts w:ascii="Times New Roman" w:hAnsi="Times New Roman" w:cs="Times New Roman"/>
          <w:sz w:val="28"/>
          <w:szCs w:val="28"/>
        </w:rPr>
      </w:pPr>
      <w:r w:rsidRPr="000902D1">
        <w:rPr>
          <w:rFonts w:ascii="Times New Roman" w:hAnsi="Times New Roman" w:cs="Times New Roman"/>
          <w:sz w:val="28"/>
          <w:szCs w:val="28"/>
        </w:rPr>
        <w:t>- провести анализ кризиса профессионального становления личности на стадии профессиональной адаптации (</w:t>
      </w:r>
      <w:r w:rsidR="004040E0" w:rsidRPr="005B42C0">
        <w:rPr>
          <w:rFonts w:ascii="Times New Roman" w:hAnsi="Times New Roman" w:cs="Times New Roman"/>
          <w:sz w:val="28"/>
        </w:rPr>
        <w:t xml:space="preserve">на примере выпускников </w:t>
      </w:r>
      <w:r w:rsidR="004040E0" w:rsidRPr="004A67BD">
        <w:rPr>
          <w:rFonts w:ascii="Times New Roman" w:hAnsi="Times New Roman" w:cs="Times New Roman"/>
          <w:sz w:val="28"/>
        </w:rPr>
        <w:t>учебных заведений среднего профессионального образования Пермского края</w:t>
      </w:r>
      <w:r w:rsidR="002F5AE5">
        <w:rPr>
          <w:rFonts w:ascii="Times New Roman" w:hAnsi="Times New Roman" w:cs="Times New Roman"/>
          <w:sz w:val="28"/>
          <w:szCs w:val="28"/>
        </w:rPr>
        <w:t>),</w:t>
      </w:r>
    </w:p>
    <w:p w:rsidR="000902D1" w:rsidRPr="000902D1" w:rsidRDefault="000902D1" w:rsidP="00AC306A">
      <w:pPr>
        <w:tabs>
          <w:tab w:val="left" w:pos="2700"/>
        </w:tabs>
        <w:ind w:firstLine="709"/>
        <w:jc w:val="both"/>
        <w:rPr>
          <w:rFonts w:ascii="Times New Roman" w:hAnsi="Times New Roman" w:cs="Times New Roman"/>
          <w:sz w:val="28"/>
          <w:szCs w:val="28"/>
        </w:rPr>
      </w:pPr>
      <w:r w:rsidRPr="000902D1">
        <w:rPr>
          <w:rFonts w:ascii="Times New Roman" w:hAnsi="Times New Roman" w:cs="Times New Roman"/>
          <w:sz w:val="28"/>
          <w:szCs w:val="28"/>
        </w:rPr>
        <w:t>- разработать рекомендации по преодолению кризиса профессионального становления личности на стадии профессиональной адаптации (</w:t>
      </w:r>
      <w:r w:rsidR="004040E0" w:rsidRPr="005B42C0">
        <w:rPr>
          <w:rFonts w:ascii="Times New Roman" w:hAnsi="Times New Roman" w:cs="Times New Roman"/>
          <w:sz w:val="28"/>
        </w:rPr>
        <w:t xml:space="preserve">на примере выпускников </w:t>
      </w:r>
      <w:r w:rsidR="004040E0" w:rsidRPr="004A67BD">
        <w:rPr>
          <w:rFonts w:ascii="Times New Roman" w:hAnsi="Times New Roman" w:cs="Times New Roman"/>
          <w:sz w:val="28"/>
        </w:rPr>
        <w:t>учебных заведений среднего профессионального образования Пермского края</w:t>
      </w:r>
      <w:r w:rsidRPr="000902D1">
        <w:rPr>
          <w:rFonts w:ascii="Times New Roman" w:hAnsi="Times New Roman" w:cs="Times New Roman"/>
          <w:sz w:val="28"/>
          <w:szCs w:val="28"/>
        </w:rPr>
        <w:t>).</w:t>
      </w:r>
    </w:p>
    <w:p w:rsidR="000902D1" w:rsidRPr="005054E0" w:rsidRDefault="000902D1" w:rsidP="00AC306A">
      <w:pPr>
        <w:widowControl w:val="0"/>
        <w:adjustRightInd w:val="0"/>
        <w:ind w:firstLine="709"/>
        <w:jc w:val="both"/>
        <w:rPr>
          <w:rFonts w:ascii="Times New Roman" w:hAnsi="Times New Roman" w:cs="Times New Roman"/>
          <w:sz w:val="28"/>
          <w:szCs w:val="28"/>
        </w:rPr>
      </w:pPr>
      <w:r w:rsidRPr="00C84A15">
        <w:rPr>
          <w:rFonts w:ascii="Times New Roman" w:hAnsi="Times New Roman" w:cs="Times New Roman"/>
          <w:iCs/>
          <w:sz w:val="28"/>
          <w:szCs w:val="28"/>
        </w:rPr>
        <w:t>Методы исследования</w:t>
      </w:r>
      <w:r w:rsidRPr="00C84A15">
        <w:rPr>
          <w:rFonts w:ascii="Times New Roman" w:hAnsi="Times New Roman" w:cs="Times New Roman"/>
          <w:sz w:val="28"/>
          <w:szCs w:val="28"/>
        </w:rPr>
        <w:t>:</w:t>
      </w:r>
      <w:r>
        <w:rPr>
          <w:rFonts w:ascii="Times New Roman" w:hAnsi="Times New Roman" w:cs="Times New Roman"/>
          <w:sz w:val="28"/>
          <w:szCs w:val="28"/>
        </w:rPr>
        <w:t xml:space="preserve"> </w:t>
      </w:r>
      <w:r w:rsidR="0071517E">
        <w:rPr>
          <w:rFonts w:ascii="Times New Roman" w:hAnsi="Times New Roman"/>
          <w:sz w:val="28"/>
          <w:szCs w:val="28"/>
        </w:rPr>
        <w:t>в</w:t>
      </w:r>
      <w:r w:rsidR="0071517E" w:rsidRPr="00E964AD">
        <w:rPr>
          <w:rFonts w:ascii="Times New Roman" w:eastAsia="Calibri" w:hAnsi="Times New Roman" w:cs="Times New Roman"/>
          <w:sz w:val="28"/>
          <w:szCs w:val="28"/>
        </w:rPr>
        <w:t xml:space="preserve">ыпускная квалификационная работа построена </w:t>
      </w:r>
      <w:r w:rsidR="0071517E" w:rsidRPr="00E964AD">
        <w:rPr>
          <w:rFonts w:ascii="Times New Roman" w:eastAsia="Calibri" w:hAnsi="Times New Roman" w:cs="Times New Roman"/>
          <w:sz w:val="28"/>
          <w:szCs w:val="28"/>
        </w:rPr>
        <w:lastRenderedPageBreak/>
        <w:t xml:space="preserve">на использовании </w:t>
      </w:r>
      <w:r w:rsidR="0071517E">
        <w:rPr>
          <w:rFonts w:ascii="Times New Roman" w:eastAsia="Calibri" w:hAnsi="Times New Roman" w:cs="Times New Roman"/>
          <w:sz w:val="28"/>
          <w:szCs w:val="28"/>
        </w:rPr>
        <w:t>институционального, функционального,  системного подходов, методов</w:t>
      </w:r>
      <w:r w:rsidR="0071517E" w:rsidRPr="00E964AD">
        <w:rPr>
          <w:rFonts w:ascii="Times New Roman" w:eastAsia="Calibri" w:hAnsi="Times New Roman" w:cs="Times New Roman"/>
          <w:sz w:val="28"/>
          <w:szCs w:val="28"/>
        </w:rPr>
        <w:t xml:space="preserve"> анализа и синтеза, </w:t>
      </w:r>
      <w:r w:rsidR="0071517E">
        <w:rPr>
          <w:rFonts w:ascii="Times New Roman" w:eastAsia="Calibri" w:hAnsi="Times New Roman" w:cs="Times New Roman"/>
          <w:sz w:val="28"/>
          <w:szCs w:val="28"/>
        </w:rPr>
        <w:t xml:space="preserve">классификации, </w:t>
      </w:r>
      <w:r w:rsidR="0071517E" w:rsidRPr="00E964AD">
        <w:rPr>
          <w:rFonts w:ascii="Times New Roman" w:eastAsia="Calibri" w:hAnsi="Times New Roman" w:cs="Times New Roman"/>
          <w:sz w:val="28"/>
          <w:szCs w:val="28"/>
        </w:rPr>
        <w:t>контент-анализа</w:t>
      </w:r>
      <w:r w:rsidR="0071517E">
        <w:rPr>
          <w:rFonts w:ascii="Times New Roman" w:hAnsi="Times New Roman"/>
          <w:sz w:val="28"/>
          <w:szCs w:val="28"/>
        </w:rPr>
        <w:t>, также использован метод анкетирования</w:t>
      </w:r>
      <w:r w:rsidR="0071517E" w:rsidRPr="00E964AD">
        <w:rPr>
          <w:rFonts w:ascii="Times New Roman" w:eastAsia="Calibri" w:hAnsi="Times New Roman" w:cs="Times New Roman"/>
          <w:sz w:val="28"/>
          <w:szCs w:val="28"/>
        </w:rPr>
        <w:t>.</w:t>
      </w:r>
    </w:p>
    <w:p w:rsidR="0071517E" w:rsidRDefault="000902D1" w:rsidP="00AC306A">
      <w:pPr>
        <w:pStyle w:val="22"/>
        <w:widowControl w:val="0"/>
        <w:spacing w:after="0" w:line="360" w:lineRule="auto"/>
        <w:ind w:firstLine="709"/>
        <w:jc w:val="both"/>
        <w:rPr>
          <w:bCs/>
          <w:sz w:val="28"/>
          <w:szCs w:val="28"/>
        </w:rPr>
      </w:pPr>
      <w:r w:rsidRPr="00C84A15">
        <w:rPr>
          <w:bCs/>
          <w:sz w:val="28"/>
          <w:szCs w:val="28"/>
        </w:rPr>
        <w:t>Структура выпускной квалификационной работы</w:t>
      </w:r>
      <w:r w:rsidR="0071517E">
        <w:rPr>
          <w:b/>
          <w:bCs/>
          <w:i/>
          <w:sz w:val="28"/>
          <w:szCs w:val="28"/>
        </w:rPr>
        <w:t xml:space="preserve"> </w:t>
      </w:r>
      <w:r w:rsidR="0071517E">
        <w:rPr>
          <w:bCs/>
          <w:sz w:val="28"/>
          <w:szCs w:val="28"/>
        </w:rPr>
        <w:t>определена целью и задачами работы и включает в себя введение, три главы, заключение, список исполь</w:t>
      </w:r>
      <w:r w:rsidR="004A26F8">
        <w:rPr>
          <w:bCs/>
          <w:sz w:val="28"/>
          <w:szCs w:val="28"/>
        </w:rPr>
        <w:t>зованных источников и приложения</w:t>
      </w:r>
      <w:r w:rsidR="0071517E">
        <w:rPr>
          <w:bCs/>
          <w:sz w:val="28"/>
          <w:szCs w:val="28"/>
        </w:rPr>
        <w:t>.</w:t>
      </w:r>
    </w:p>
    <w:p w:rsidR="0071517E" w:rsidRDefault="0071517E" w:rsidP="00AC306A">
      <w:pPr>
        <w:pStyle w:val="22"/>
        <w:widowControl w:val="0"/>
        <w:spacing w:after="0" w:line="360" w:lineRule="auto"/>
        <w:ind w:firstLine="709"/>
        <w:jc w:val="both"/>
        <w:rPr>
          <w:bCs/>
          <w:sz w:val="28"/>
          <w:szCs w:val="28"/>
        </w:rPr>
      </w:pPr>
      <w:r>
        <w:rPr>
          <w:bCs/>
          <w:sz w:val="28"/>
          <w:szCs w:val="28"/>
        </w:rPr>
        <w:t>Первая глава предполагает исследование теоретических аспектов кризисов профессионального становления личности,</w:t>
      </w:r>
      <w:r w:rsidR="00FB523B">
        <w:rPr>
          <w:bCs/>
          <w:sz w:val="28"/>
          <w:szCs w:val="28"/>
        </w:rPr>
        <w:t xml:space="preserve"> в том числе раскрытие понятия кризисов, их видов, рассмотрение факторов, обуславливающих возникновение кризиса профессионального становления личности на стадии профессиональной адаптации, а также описание способов преодоления указанного вида кризиса. </w:t>
      </w:r>
    </w:p>
    <w:p w:rsidR="00FB523B" w:rsidRDefault="00FB523B" w:rsidP="00AC306A">
      <w:pPr>
        <w:pStyle w:val="22"/>
        <w:widowControl w:val="0"/>
        <w:spacing w:after="0" w:line="360" w:lineRule="auto"/>
        <w:ind w:firstLine="709"/>
        <w:jc w:val="both"/>
        <w:rPr>
          <w:bCs/>
          <w:sz w:val="28"/>
          <w:szCs w:val="28"/>
        </w:rPr>
      </w:pPr>
      <w:r>
        <w:rPr>
          <w:bCs/>
          <w:sz w:val="28"/>
          <w:szCs w:val="28"/>
        </w:rPr>
        <w:t xml:space="preserve">Во второй главе проводится анализ кризиса профессионального становления личности на стадии профессиональной адаптации </w:t>
      </w:r>
      <w:r w:rsidR="004040E0" w:rsidRPr="005B42C0">
        <w:rPr>
          <w:sz w:val="28"/>
        </w:rPr>
        <w:t xml:space="preserve">на примере выпускников </w:t>
      </w:r>
      <w:r w:rsidR="004040E0" w:rsidRPr="004A67BD">
        <w:rPr>
          <w:sz w:val="28"/>
        </w:rPr>
        <w:t>учебных заведений среднего профессионального образования Пермского края</w:t>
      </w:r>
      <w:r>
        <w:rPr>
          <w:bCs/>
          <w:sz w:val="28"/>
          <w:szCs w:val="28"/>
        </w:rPr>
        <w:t>.</w:t>
      </w:r>
    </w:p>
    <w:p w:rsidR="000902D1" w:rsidRDefault="00FB523B" w:rsidP="00AC306A">
      <w:pPr>
        <w:pStyle w:val="22"/>
        <w:widowControl w:val="0"/>
        <w:spacing w:after="0" w:line="360" w:lineRule="auto"/>
        <w:ind w:firstLine="709"/>
        <w:jc w:val="both"/>
        <w:rPr>
          <w:bCs/>
          <w:sz w:val="28"/>
          <w:szCs w:val="28"/>
        </w:rPr>
      </w:pPr>
      <w:r>
        <w:rPr>
          <w:bCs/>
          <w:sz w:val="28"/>
          <w:szCs w:val="28"/>
        </w:rPr>
        <w:t>Третья глава посвящена разработке</w:t>
      </w:r>
      <w:r w:rsidRPr="00FB523B">
        <w:rPr>
          <w:bCs/>
          <w:sz w:val="28"/>
          <w:szCs w:val="28"/>
        </w:rPr>
        <w:t xml:space="preserve"> рекомендаций по преодолению кризиса профессионального становления личности на стадии профессиональной адаптации (</w:t>
      </w:r>
      <w:r w:rsidR="004040E0" w:rsidRPr="005B42C0">
        <w:rPr>
          <w:sz w:val="28"/>
        </w:rPr>
        <w:t xml:space="preserve">на примере выпускников </w:t>
      </w:r>
      <w:r w:rsidR="004040E0" w:rsidRPr="004A67BD">
        <w:rPr>
          <w:sz w:val="28"/>
        </w:rPr>
        <w:t>учебных заведений среднего профессионального образования Пермского края</w:t>
      </w:r>
      <w:r w:rsidRPr="00FB523B">
        <w:rPr>
          <w:bCs/>
          <w:sz w:val="28"/>
          <w:szCs w:val="28"/>
        </w:rPr>
        <w:t>)</w:t>
      </w:r>
      <w:r w:rsidR="004040E0">
        <w:rPr>
          <w:bCs/>
          <w:sz w:val="28"/>
          <w:szCs w:val="28"/>
        </w:rPr>
        <w:t>.</w:t>
      </w:r>
    </w:p>
    <w:p w:rsidR="002F5AE5" w:rsidRDefault="002F5AE5" w:rsidP="00503E4F">
      <w:pPr>
        <w:pStyle w:val="22"/>
        <w:widowControl w:val="0"/>
        <w:spacing w:after="0" w:line="360" w:lineRule="auto"/>
        <w:jc w:val="both"/>
        <w:rPr>
          <w:bCs/>
          <w:sz w:val="28"/>
          <w:szCs w:val="28"/>
        </w:rPr>
      </w:pPr>
    </w:p>
    <w:p w:rsidR="00503E4F" w:rsidRDefault="00503E4F" w:rsidP="00503E4F">
      <w:pPr>
        <w:pStyle w:val="22"/>
        <w:widowControl w:val="0"/>
        <w:spacing w:after="0" w:line="360" w:lineRule="auto"/>
        <w:jc w:val="both"/>
        <w:rPr>
          <w:bCs/>
          <w:sz w:val="28"/>
          <w:szCs w:val="28"/>
        </w:rPr>
      </w:pPr>
    </w:p>
    <w:p w:rsidR="000F79D6" w:rsidRDefault="000F79D6" w:rsidP="00503E4F">
      <w:pPr>
        <w:pStyle w:val="22"/>
        <w:widowControl w:val="0"/>
        <w:spacing w:after="0" w:line="360" w:lineRule="auto"/>
        <w:jc w:val="both"/>
        <w:rPr>
          <w:bCs/>
          <w:sz w:val="28"/>
          <w:szCs w:val="28"/>
        </w:rPr>
      </w:pPr>
    </w:p>
    <w:p w:rsidR="000F79D6" w:rsidRDefault="000F79D6" w:rsidP="00503E4F">
      <w:pPr>
        <w:pStyle w:val="22"/>
        <w:widowControl w:val="0"/>
        <w:spacing w:after="0" w:line="360" w:lineRule="auto"/>
        <w:jc w:val="both"/>
        <w:rPr>
          <w:bCs/>
          <w:sz w:val="28"/>
          <w:szCs w:val="28"/>
        </w:rPr>
      </w:pPr>
    </w:p>
    <w:p w:rsidR="000F79D6" w:rsidRDefault="000F79D6" w:rsidP="00503E4F">
      <w:pPr>
        <w:pStyle w:val="22"/>
        <w:widowControl w:val="0"/>
        <w:spacing w:after="0" w:line="360" w:lineRule="auto"/>
        <w:jc w:val="both"/>
        <w:rPr>
          <w:bCs/>
          <w:sz w:val="28"/>
          <w:szCs w:val="28"/>
        </w:rPr>
      </w:pPr>
    </w:p>
    <w:p w:rsidR="000F79D6" w:rsidRDefault="000F79D6" w:rsidP="00503E4F">
      <w:pPr>
        <w:pStyle w:val="22"/>
        <w:widowControl w:val="0"/>
        <w:spacing w:after="0" w:line="360" w:lineRule="auto"/>
        <w:jc w:val="both"/>
        <w:rPr>
          <w:bCs/>
          <w:sz w:val="28"/>
          <w:szCs w:val="28"/>
        </w:rPr>
      </w:pPr>
    </w:p>
    <w:p w:rsidR="000F79D6" w:rsidRDefault="000F79D6" w:rsidP="00503E4F">
      <w:pPr>
        <w:pStyle w:val="22"/>
        <w:widowControl w:val="0"/>
        <w:spacing w:after="0" w:line="360" w:lineRule="auto"/>
        <w:jc w:val="both"/>
        <w:rPr>
          <w:bCs/>
          <w:sz w:val="28"/>
          <w:szCs w:val="28"/>
        </w:rPr>
      </w:pPr>
    </w:p>
    <w:p w:rsidR="002F5AE5" w:rsidRDefault="002F5AE5" w:rsidP="00AC306A">
      <w:pPr>
        <w:pStyle w:val="22"/>
        <w:widowControl w:val="0"/>
        <w:spacing w:after="0" w:line="360" w:lineRule="auto"/>
        <w:ind w:firstLine="709"/>
        <w:jc w:val="both"/>
        <w:rPr>
          <w:bCs/>
          <w:sz w:val="28"/>
          <w:szCs w:val="28"/>
        </w:rPr>
      </w:pPr>
    </w:p>
    <w:p w:rsidR="002F5AE5" w:rsidRPr="004040E0" w:rsidRDefault="002F5AE5" w:rsidP="00AC306A">
      <w:pPr>
        <w:pStyle w:val="22"/>
        <w:widowControl w:val="0"/>
        <w:spacing w:after="0" w:line="360" w:lineRule="auto"/>
        <w:ind w:firstLine="709"/>
        <w:jc w:val="both"/>
        <w:rPr>
          <w:bCs/>
          <w:sz w:val="28"/>
          <w:szCs w:val="28"/>
        </w:rPr>
      </w:pPr>
    </w:p>
    <w:p w:rsidR="00471E92" w:rsidRPr="0012096E" w:rsidRDefault="00860AA0" w:rsidP="007062D8">
      <w:pPr>
        <w:pStyle w:val="af4"/>
        <w:ind w:firstLine="709"/>
        <w:rPr>
          <w:b/>
        </w:rPr>
      </w:pPr>
      <w:bookmarkStart w:id="2" w:name="_Toc10916250"/>
      <w:r w:rsidRPr="0012096E">
        <w:rPr>
          <w:b/>
        </w:rPr>
        <w:lastRenderedPageBreak/>
        <w:t>1</w:t>
      </w:r>
      <w:r w:rsidR="00095369" w:rsidRPr="0012096E">
        <w:rPr>
          <w:b/>
        </w:rPr>
        <w:t xml:space="preserve"> Теоретические аспекты кризисов профессионального становления личности</w:t>
      </w:r>
      <w:bookmarkEnd w:id="2"/>
    </w:p>
    <w:p w:rsidR="0094287B" w:rsidRPr="00C84A15" w:rsidRDefault="00095369" w:rsidP="007062D8">
      <w:pPr>
        <w:pStyle w:val="2"/>
        <w:spacing w:before="0"/>
        <w:ind w:firstLine="709"/>
        <w:jc w:val="both"/>
        <w:rPr>
          <w:rFonts w:ascii="Times New Roman" w:hAnsi="Times New Roman" w:cs="Times New Roman"/>
          <w:color w:val="auto"/>
          <w:sz w:val="28"/>
        </w:rPr>
      </w:pPr>
      <w:bookmarkStart w:id="3" w:name="_Toc10916251"/>
      <w:r w:rsidRPr="000902D1">
        <w:rPr>
          <w:rFonts w:ascii="Times New Roman" w:hAnsi="Times New Roman" w:cs="Times New Roman"/>
          <w:color w:val="auto"/>
          <w:sz w:val="28"/>
        </w:rPr>
        <w:t>1.1 Понятие кризисов профессионального становления личности, их виды</w:t>
      </w:r>
      <w:bookmarkEnd w:id="3"/>
    </w:p>
    <w:p w:rsidR="0094287B" w:rsidRPr="001109F0" w:rsidRDefault="0094287B" w:rsidP="00AC306A">
      <w:pPr>
        <w:ind w:firstLine="709"/>
        <w:jc w:val="both"/>
        <w:rPr>
          <w:rFonts w:ascii="Times New Roman" w:hAnsi="Times New Roman" w:cs="Times New Roman"/>
          <w:sz w:val="28"/>
        </w:rPr>
      </w:pPr>
      <w:r w:rsidRPr="00C74C62">
        <w:rPr>
          <w:rFonts w:ascii="Times New Roman" w:hAnsi="Times New Roman" w:cs="Times New Roman"/>
          <w:noProof/>
          <w:sz w:val="28"/>
          <w:szCs w:val="28"/>
          <w:lang w:eastAsia="ru-RU"/>
        </w:rPr>
        <w:t>Одна</w:t>
      </w:r>
      <w:r>
        <w:rPr>
          <w:rFonts w:ascii="Times New Roman" w:hAnsi="Times New Roman" w:cs="Times New Roman"/>
          <w:noProof/>
          <w:sz w:val="28"/>
          <w:szCs w:val="28"/>
          <w:lang w:eastAsia="ru-RU"/>
        </w:rPr>
        <w:t xml:space="preserve"> из особенностей развития взрослого человека состоит в том, что он в процессе жизненного пути реализует себя в различных сферах и видах деятельности, в разной степени являясь их субъектом. Развитие человека как индивида, личности, субъекта деятельности и индивидуальности неизбежно содержит в себе периоды стабильности и периоды трансформации, изменения системы – кризисы. В кризисные периоды развития осуществляются уровневые </w:t>
      </w:r>
      <w:r w:rsidRPr="00C74C62">
        <w:rPr>
          <w:rFonts w:ascii="Times New Roman" w:hAnsi="Times New Roman" w:cs="Times New Roman"/>
          <w:noProof/>
          <w:sz w:val="28"/>
          <w:szCs w:val="28"/>
          <w:lang w:eastAsia="ru-RU"/>
        </w:rPr>
        <w:t>и структурные перестройки в различных подструктурах человека,отражающиеся в его эмоциональном состоянии, повед</w:t>
      </w:r>
      <w:r>
        <w:rPr>
          <w:rFonts w:ascii="Times New Roman" w:hAnsi="Times New Roman" w:cs="Times New Roman"/>
          <w:noProof/>
          <w:sz w:val="28"/>
          <w:szCs w:val="28"/>
          <w:lang w:eastAsia="ru-RU"/>
        </w:rPr>
        <w:t>ении, системе отношений, самосо</w:t>
      </w:r>
      <w:r w:rsidRPr="00C74C62">
        <w:rPr>
          <w:rFonts w:ascii="Times New Roman" w:hAnsi="Times New Roman" w:cs="Times New Roman"/>
          <w:noProof/>
          <w:sz w:val="28"/>
          <w:szCs w:val="28"/>
          <w:lang w:eastAsia="ru-RU"/>
        </w:rPr>
        <w:t>знании в целом – возникает особая симптоматика возрастного кризиса, составляющая егопсихологическое содержание. Кризисы развития в подавляющем большинстве концепций</w:t>
      </w:r>
      <w:r w:rsidR="007000C3">
        <w:rPr>
          <w:rFonts w:ascii="Times New Roman" w:hAnsi="Times New Roman" w:cs="Times New Roman"/>
          <w:noProof/>
          <w:sz w:val="28"/>
          <w:szCs w:val="28"/>
          <w:lang w:eastAsia="ru-RU"/>
        </w:rPr>
        <w:t xml:space="preserve"> </w:t>
      </w:r>
      <w:r w:rsidRPr="00C74C62">
        <w:rPr>
          <w:rFonts w:ascii="Times New Roman" w:hAnsi="Times New Roman" w:cs="Times New Roman"/>
          <w:noProof/>
          <w:sz w:val="28"/>
          <w:szCs w:val="28"/>
          <w:lang w:eastAsia="ru-RU"/>
        </w:rPr>
        <w:t>характеризуются тем, что изменения, происходящие в них, являются не парциальными, атотальными, затрагивающими личность и ее жизненный путь в целом.</w:t>
      </w:r>
    </w:p>
    <w:p w:rsidR="0094287B" w:rsidRDefault="0094287B" w:rsidP="00AC306A">
      <w:pPr>
        <w:ind w:firstLine="709"/>
        <w:jc w:val="both"/>
        <w:rPr>
          <w:rFonts w:ascii="Times New Roman" w:hAnsi="Times New Roman" w:cs="Times New Roman"/>
          <w:noProof/>
          <w:sz w:val="28"/>
          <w:szCs w:val="28"/>
          <w:lang w:eastAsia="ru-RU"/>
        </w:rPr>
      </w:pPr>
      <w:r w:rsidRPr="00C74C62">
        <w:rPr>
          <w:rFonts w:ascii="Times New Roman" w:hAnsi="Times New Roman" w:cs="Times New Roman"/>
          <w:noProof/>
          <w:sz w:val="28"/>
          <w:szCs w:val="28"/>
          <w:lang w:eastAsia="ru-RU"/>
        </w:rPr>
        <w:t>В настоящее время нормативные кризисы взрослых описываются в рамках периодизаций,</w:t>
      </w:r>
      <w:r w:rsidR="007000C3">
        <w:rPr>
          <w:rFonts w:ascii="Times New Roman" w:hAnsi="Times New Roman" w:cs="Times New Roman"/>
          <w:noProof/>
          <w:sz w:val="28"/>
          <w:szCs w:val="28"/>
          <w:lang w:eastAsia="ru-RU"/>
        </w:rPr>
        <w:t xml:space="preserve"> </w:t>
      </w:r>
      <w:r w:rsidRPr="00C74C62">
        <w:rPr>
          <w:rFonts w:ascii="Times New Roman" w:hAnsi="Times New Roman" w:cs="Times New Roman"/>
          <w:noProof/>
          <w:sz w:val="28"/>
          <w:szCs w:val="28"/>
          <w:lang w:eastAsia="ru-RU"/>
        </w:rPr>
        <w:t xml:space="preserve">охватывающих целостный жизненный цикл и выделяющих универсальные закономерностиразвития человека в течение всей жизни. </w:t>
      </w:r>
      <w:r>
        <w:rPr>
          <w:rFonts w:ascii="Times New Roman" w:hAnsi="Times New Roman" w:cs="Times New Roman"/>
          <w:noProof/>
          <w:sz w:val="28"/>
          <w:szCs w:val="28"/>
          <w:lang w:eastAsia="ru-RU"/>
        </w:rPr>
        <w:t xml:space="preserve">В данной области можно выделить исследования </w:t>
      </w:r>
      <w:r w:rsidRPr="00C74C62">
        <w:rPr>
          <w:rFonts w:ascii="Times New Roman" w:hAnsi="Times New Roman" w:cs="Times New Roman"/>
          <w:noProof/>
          <w:sz w:val="28"/>
          <w:szCs w:val="28"/>
          <w:lang w:eastAsia="ru-RU"/>
        </w:rPr>
        <w:t>Д. Левинсона, Г. Шихи, Х. Томе</w:t>
      </w:r>
      <w:r>
        <w:rPr>
          <w:rFonts w:ascii="Times New Roman" w:hAnsi="Times New Roman" w:cs="Times New Roman"/>
          <w:noProof/>
          <w:sz w:val="28"/>
          <w:szCs w:val="28"/>
          <w:lang w:eastAsia="ru-RU"/>
        </w:rPr>
        <w:t>,</w:t>
      </w:r>
      <w:r w:rsidRPr="00C74C62">
        <w:rPr>
          <w:rFonts w:ascii="Times New Roman" w:hAnsi="Times New Roman" w:cs="Times New Roman"/>
          <w:noProof/>
          <w:sz w:val="28"/>
          <w:szCs w:val="28"/>
          <w:lang w:eastAsia="ru-RU"/>
        </w:rPr>
        <w:t xml:space="preserve"> К. Юнга, В. Франкла. </w:t>
      </w:r>
    </w:p>
    <w:p w:rsidR="0094287B" w:rsidRDefault="0094287B" w:rsidP="00AC306A">
      <w:pPr>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Кризис</w:t>
      </w:r>
      <w:r w:rsidRPr="00D451EC">
        <w:rPr>
          <w:rFonts w:ascii="Times New Roman" w:hAnsi="Times New Roman" w:cs="Times New Roman"/>
          <w:noProof/>
          <w:sz w:val="28"/>
          <w:szCs w:val="28"/>
          <w:lang w:eastAsia="ru-RU"/>
        </w:rPr>
        <w:t xml:space="preserve"> профессионального развития личности</w:t>
      </w:r>
      <w:r>
        <w:rPr>
          <w:rFonts w:ascii="Times New Roman" w:hAnsi="Times New Roman" w:cs="Times New Roman"/>
          <w:noProof/>
          <w:sz w:val="28"/>
          <w:szCs w:val="28"/>
          <w:lang w:eastAsia="ru-RU"/>
        </w:rPr>
        <w:t xml:space="preserve"> в отечественной литературе чаще всего раскрывается в сочетании с возрастными кризисами. Большое </w:t>
      </w:r>
      <w:r w:rsidRPr="00E43AB8">
        <w:rPr>
          <w:rFonts w:ascii="Times New Roman" w:hAnsi="Times New Roman" w:cs="Times New Roman"/>
          <w:noProof/>
          <w:sz w:val="28"/>
          <w:szCs w:val="28"/>
          <w:lang w:eastAsia="ru-RU"/>
        </w:rPr>
        <w:t>внимание разработке проблемы кризиса профессии уделил известный российский учены</w:t>
      </w:r>
      <w:r>
        <w:rPr>
          <w:rFonts w:ascii="Times New Roman" w:hAnsi="Times New Roman" w:cs="Times New Roman"/>
          <w:noProof/>
          <w:sz w:val="28"/>
          <w:szCs w:val="28"/>
          <w:lang w:eastAsia="ru-RU"/>
        </w:rPr>
        <w:t>й, доктор психологических наук Э</w:t>
      </w:r>
      <w:r w:rsidRPr="00E43AB8">
        <w:rPr>
          <w:rFonts w:ascii="Times New Roman" w:hAnsi="Times New Roman" w:cs="Times New Roman"/>
          <w:noProof/>
          <w:sz w:val="28"/>
          <w:szCs w:val="28"/>
          <w:lang w:eastAsia="ru-RU"/>
        </w:rPr>
        <w:t xml:space="preserve">.Ф. Зеер, также подобной тематикой занимались </w:t>
      </w:r>
      <w:r w:rsidRPr="00E43AB8">
        <w:rPr>
          <w:rFonts w:ascii="Times New Roman" w:hAnsi="Times New Roman" w:cs="Times New Roman"/>
          <w:sz w:val="28"/>
          <w:szCs w:val="28"/>
        </w:rPr>
        <w:t>Б.С. Братусь, Е.А.Климов</w:t>
      </w:r>
      <w:r w:rsidRPr="00E43AB8">
        <w:rPr>
          <w:rFonts w:ascii="Times New Roman" w:hAnsi="Times New Roman" w:cs="Times New Roman"/>
          <w:noProof/>
          <w:sz w:val="28"/>
          <w:szCs w:val="28"/>
          <w:lang w:eastAsia="ru-RU"/>
        </w:rPr>
        <w:t>.</w:t>
      </w:r>
    </w:p>
    <w:p w:rsidR="0094287B" w:rsidRDefault="0094287B" w:rsidP="00AC306A">
      <w:pPr>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t>Согласно классификации Э.Ф. Зеера  можно выделить следующие этапы кризиса на пути профессионал</w:t>
      </w:r>
      <w:r w:rsidR="002F5AE5">
        <w:rPr>
          <w:rFonts w:ascii="Times New Roman" w:hAnsi="Times New Roman" w:cs="Times New Roman"/>
          <w:noProof/>
          <w:sz w:val="28"/>
          <w:szCs w:val="28"/>
          <w:lang w:eastAsia="ru-RU"/>
        </w:rPr>
        <w:t>ьного развития человека, рисунок 1</w:t>
      </w:r>
      <w:r>
        <w:rPr>
          <w:rFonts w:ascii="Times New Roman" w:hAnsi="Times New Roman" w:cs="Times New Roman"/>
          <w:noProof/>
          <w:sz w:val="28"/>
          <w:szCs w:val="28"/>
          <w:lang w:eastAsia="ru-RU"/>
        </w:rPr>
        <w:t>.</w:t>
      </w:r>
    </w:p>
    <w:p w:rsidR="0094287B" w:rsidRDefault="0094287B" w:rsidP="0094287B">
      <w:pPr>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5495276" cy="5560828"/>
            <wp:effectExtent l="19050" t="0" r="10174"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4287B" w:rsidRPr="00C74C62" w:rsidRDefault="0094287B" w:rsidP="00B40974">
      <w:pPr>
        <w:ind w:firstLine="709"/>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Рис</w:t>
      </w:r>
      <w:r w:rsidR="0037510C">
        <w:rPr>
          <w:rFonts w:ascii="Times New Roman" w:hAnsi="Times New Roman" w:cs="Times New Roman"/>
          <w:noProof/>
          <w:sz w:val="28"/>
          <w:szCs w:val="28"/>
          <w:lang w:eastAsia="ru-RU"/>
        </w:rPr>
        <w:t>унок 1</w:t>
      </w:r>
      <w:r>
        <w:rPr>
          <w:rFonts w:ascii="Times New Roman" w:hAnsi="Times New Roman" w:cs="Times New Roman"/>
          <w:noProof/>
          <w:sz w:val="28"/>
          <w:szCs w:val="28"/>
          <w:lang w:eastAsia="ru-RU"/>
        </w:rPr>
        <w:t xml:space="preserve"> – Кризисы в процессе профессионального развития человека по классификации Э.Ф. Зеера</w:t>
      </w:r>
      <w:r w:rsidR="0037510C">
        <w:rPr>
          <w:rFonts w:ascii="Times New Roman" w:hAnsi="Times New Roman" w:cs="Times New Roman"/>
          <w:noProof/>
          <w:sz w:val="28"/>
          <w:szCs w:val="28"/>
          <w:lang w:eastAsia="ru-RU"/>
        </w:rPr>
        <w:t xml:space="preserve"> [5, с. 101]</w:t>
      </w:r>
    </w:p>
    <w:p w:rsidR="0094287B" w:rsidRDefault="0094287B" w:rsidP="0094287B">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Первый кризис, связанный с профессией, возникает в период профессиональной ориентации, когда у подростков встает вопрос выбора будущей профессии, возникают какие-то идеи и предпочтения. Кризис связан с уровнем ответственности, который объясняется необходимостью первого серьезного выбора, который однозначно повлияет на последующую жизнь</w:t>
      </w:r>
      <w:r w:rsidR="0037510C">
        <w:rPr>
          <w:rFonts w:ascii="Times New Roman" w:eastAsia="Times New Roman" w:hAnsi="Times New Roman" w:cs="Times New Roman"/>
          <w:sz w:val="28"/>
          <w:szCs w:val="28"/>
          <w:lang w:eastAsia="ru-RU"/>
        </w:rPr>
        <w:t xml:space="preserve"> [19, с. 288]</w:t>
      </w:r>
      <w:r>
        <w:rPr>
          <w:rFonts w:ascii="Times New Roman" w:eastAsia="Times New Roman" w:hAnsi="Times New Roman" w:cs="Times New Roman"/>
          <w:sz w:val="28"/>
          <w:szCs w:val="28"/>
          <w:lang w:eastAsia="ru-RU"/>
        </w:rPr>
        <w:t>.</w:t>
      </w:r>
    </w:p>
    <w:p w:rsidR="0094287B" w:rsidRDefault="0094287B" w:rsidP="0094287B">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Второй кризис связан с периодом обучения в профессиональном образовательном учреждении.</w:t>
      </w:r>
    </w:p>
    <w:p w:rsidR="0094287B" w:rsidRDefault="0094287B" w:rsidP="0094287B">
      <w:pPr>
        <w:ind w:firstLine="709"/>
        <w:jc w:val="both"/>
        <w:rPr>
          <w:rFonts w:ascii="Times New Roman" w:hAnsi="Times New Roman" w:cs="Times New Roman"/>
          <w:sz w:val="28"/>
        </w:rPr>
      </w:pPr>
      <w:r>
        <w:rPr>
          <w:rFonts w:ascii="Times New Roman" w:eastAsia="Times New Roman" w:hAnsi="Times New Roman" w:cs="Times New Roman"/>
          <w:sz w:val="28"/>
          <w:szCs w:val="28"/>
          <w:lang w:eastAsia="ru-RU"/>
        </w:rPr>
        <w:t xml:space="preserve">Поступая в профессиональное учебное заведение, студенты сталкиваются </w:t>
      </w:r>
      <w:r w:rsidRPr="007459C1">
        <w:rPr>
          <w:rFonts w:ascii="Times New Roman" w:hAnsi="Times New Roman" w:cs="Times New Roman"/>
          <w:sz w:val="28"/>
        </w:rPr>
        <w:t xml:space="preserve">с кризисом профессионального обучения. Как правило, он отчетливо </w:t>
      </w:r>
      <w:r>
        <w:rPr>
          <w:rFonts w:ascii="Times New Roman" w:hAnsi="Times New Roman" w:cs="Times New Roman"/>
          <w:sz w:val="28"/>
        </w:rPr>
        <w:t>фиксируется</w:t>
      </w:r>
      <w:r w:rsidRPr="007459C1">
        <w:rPr>
          <w:rFonts w:ascii="Times New Roman" w:hAnsi="Times New Roman" w:cs="Times New Roman"/>
          <w:sz w:val="28"/>
        </w:rPr>
        <w:t xml:space="preserve"> в первом и последнем курсе обучения. Его причинами являются неудовлетворенность образованием и профессиональной подготовкой</w:t>
      </w:r>
      <w:r w:rsidR="001D3CAA">
        <w:rPr>
          <w:rFonts w:ascii="Times New Roman" w:hAnsi="Times New Roman" w:cs="Times New Roman"/>
          <w:sz w:val="28"/>
        </w:rPr>
        <w:t xml:space="preserve"> [4, с. 11]</w:t>
      </w:r>
      <w:r w:rsidRPr="007459C1">
        <w:rPr>
          <w:rFonts w:ascii="Times New Roman" w:hAnsi="Times New Roman" w:cs="Times New Roman"/>
          <w:sz w:val="28"/>
        </w:rPr>
        <w:t xml:space="preserve">. </w:t>
      </w:r>
    </w:p>
    <w:p w:rsidR="0094287B" w:rsidRDefault="0094287B" w:rsidP="0094287B">
      <w:pPr>
        <w:ind w:firstLine="709"/>
        <w:jc w:val="both"/>
        <w:rPr>
          <w:rFonts w:ascii="Times New Roman" w:hAnsi="Times New Roman" w:cs="Times New Roman"/>
          <w:sz w:val="28"/>
        </w:rPr>
      </w:pPr>
      <w:r w:rsidRPr="007459C1">
        <w:rPr>
          <w:rFonts w:ascii="Times New Roman" w:hAnsi="Times New Roman" w:cs="Times New Roman"/>
          <w:sz w:val="28"/>
        </w:rPr>
        <w:t xml:space="preserve">Но помимо этого студентов волнуют такие вопросы как «Где я смогу работать?», «Смогу ли устроиться по профессии?». К сожалению, на данный момент в системе образования не предусмотрено распределение студентов после окончания профессионального заведения. Молодые специалисты без опыта очень редко и с большим трудом могут устроиться на трудовое место, </w:t>
      </w:r>
      <w:r>
        <w:rPr>
          <w:rFonts w:ascii="Times New Roman" w:hAnsi="Times New Roman" w:cs="Times New Roman"/>
          <w:sz w:val="28"/>
        </w:rPr>
        <w:t>причина состоит в том</w:t>
      </w:r>
      <w:r w:rsidRPr="007459C1">
        <w:rPr>
          <w:rFonts w:ascii="Times New Roman" w:hAnsi="Times New Roman" w:cs="Times New Roman"/>
          <w:sz w:val="28"/>
        </w:rPr>
        <w:t>,</w:t>
      </w:r>
      <w:r>
        <w:rPr>
          <w:rFonts w:ascii="Times New Roman" w:hAnsi="Times New Roman" w:cs="Times New Roman"/>
          <w:sz w:val="28"/>
        </w:rPr>
        <w:t xml:space="preserve"> что, в большинстве случаев</w:t>
      </w:r>
      <w:r w:rsidRPr="007459C1">
        <w:rPr>
          <w:rFonts w:ascii="Times New Roman" w:hAnsi="Times New Roman" w:cs="Times New Roman"/>
          <w:sz w:val="28"/>
        </w:rPr>
        <w:t xml:space="preserve"> стаж работы является обязательным условием</w:t>
      </w:r>
      <w:r w:rsidR="001D3CAA">
        <w:rPr>
          <w:rFonts w:ascii="Times New Roman" w:hAnsi="Times New Roman" w:cs="Times New Roman"/>
          <w:sz w:val="28"/>
        </w:rPr>
        <w:t xml:space="preserve"> [19, с. 289]</w:t>
      </w:r>
      <w:r>
        <w:rPr>
          <w:rFonts w:ascii="Times New Roman" w:hAnsi="Times New Roman" w:cs="Times New Roman"/>
          <w:sz w:val="28"/>
        </w:rPr>
        <w:t>.</w:t>
      </w:r>
    </w:p>
    <w:p w:rsidR="0094287B" w:rsidRDefault="0094287B" w:rsidP="0094287B">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Кроме того, эта стадия профессиональной подготовки сопряжена с разочарованием в получаемой профессии.  У студентов могут появляться сомнения в правильности выбора профессии. </w:t>
      </w:r>
      <w:r>
        <w:rPr>
          <w:rFonts w:ascii="Times New Roman" w:eastAsia="Times New Roman" w:hAnsi="Times New Roman" w:cs="Times New Roman"/>
          <w:sz w:val="28"/>
          <w:szCs w:val="28"/>
          <w:lang w:eastAsia="ru-RU"/>
        </w:rPr>
        <w:t>Его особенностью является достаточно медленное развитие, на нем редко происходят какие-то резкие изменения.</w:t>
      </w:r>
    </w:p>
    <w:p w:rsidR="0094287B" w:rsidRDefault="0094287B" w:rsidP="0094287B">
      <w:pPr>
        <w:ind w:firstLine="709"/>
        <w:jc w:val="both"/>
        <w:rPr>
          <w:rFonts w:ascii="Times New Roman" w:eastAsia="Times New Roman" w:hAnsi="Times New Roman" w:cs="Times New Roman"/>
          <w:sz w:val="28"/>
          <w:szCs w:val="24"/>
          <w:lang w:eastAsia="ru-RU"/>
        </w:rPr>
      </w:pPr>
      <w:r w:rsidRPr="00C74C62">
        <w:rPr>
          <w:rFonts w:ascii="Times New Roman" w:eastAsia="Times New Roman" w:hAnsi="Times New Roman" w:cs="Times New Roman"/>
          <w:sz w:val="28"/>
          <w:szCs w:val="28"/>
          <w:lang w:eastAsia="ru-RU"/>
        </w:rPr>
        <w:t>После завершения профессионального образования наступает стадия профессиональной</w:t>
      </w:r>
      <w:r w:rsidRPr="00A74285">
        <w:rPr>
          <w:rFonts w:ascii="Times New Roman" w:eastAsia="Times New Roman" w:hAnsi="Times New Roman" w:cs="Times New Roman"/>
          <w:sz w:val="28"/>
          <w:szCs w:val="24"/>
          <w:lang w:eastAsia="ru-RU"/>
        </w:rPr>
        <w:t xml:space="preserve"> адаптации. Молодые специалисты приступают к самостоятельной трудовой деятельности. Кардинально изменяется профессиональная ситуация развития: новый разновозрастный коллектив, другая иерархическая система производственных отношений, новые социально-профессиональные ценности, иная социальная роль и, конечно, принципиально новый вид ведущей деятельности.</w:t>
      </w:r>
    </w:p>
    <w:p w:rsidR="0094287B" w:rsidRPr="00761DA6" w:rsidRDefault="0094287B" w:rsidP="0094287B">
      <w:pPr>
        <w:ind w:firstLine="709"/>
        <w:jc w:val="both"/>
        <w:rPr>
          <w:rFonts w:ascii="Times New Roman" w:eastAsia="Times New Roman" w:hAnsi="Times New Roman" w:cs="Times New Roman"/>
          <w:sz w:val="28"/>
          <w:szCs w:val="24"/>
          <w:lang w:eastAsia="ru-RU"/>
        </w:rPr>
      </w:pPr>
      <w:r w:rsidRPr="00A74285">
        <w:rPr>
          <w:rFonts w:ascii="Times New Roman" w:eastAsia="Times New Roman" w:hAnsi="Times New Roman" w:cs="Times New Roman"/>
          <w:sz w:val="28"/>
          <w:szCs w:val="24"/>
          <w:lang w:eastAsia="ru-RU"/>
        </w:rPr>
        <w:t xml:space="preserve">Уже при выборе профессии </w:t>
      </w:r>
      <w:r>
        <w:rPr>
          <w:rFonts w:ascii="Times New Roman" w:eastAsia="Times New Roman" w:hAnsi="Times New Roman" w:cs="Times New Roman"/>
          <w:sz w:val="28"/>
          <w:szCs w:val="24"/>
          <w:lang w:eastAsia="ru-RU"/>
        </w:rPr>
        <w:t>будущий студент</w:t>
      </w:r>
      <w:r w:rsidRPr="00A74285">
        <w:rPr>
          <w:rFonts w:ascii="Times New Roman" w:eastAsia="Times New Roman" w:hAnsi="Times New Roman" w:cs="Times New Roman"/>
          <w:sz w:val="28"/>
          <w:szCs w:val="24"/>
          <w:lang w:eastAsia="ru-RU"/>
        </w:rPr>
        <w:t xml:space="preserve"> имел определенное представление о </w:t>
      </w:r>
      <w:r>
        <w:rPr>
          <w:rFonts w:ascii="Times New Roman" w:eastAsia="Times New Roman" w:hAnsi="Times New Roman" w:cs="Times New Roman"/>
          <w:sz w:val="28"/>
          <w:szCs w:val="24"/>
          <w:lang w:eastAsia="ru-RU"/>
        </w:rPr>
        <w:t>получаемой специальности</w:t>
      </w:r>
      <w:r w:rsidRPr="00A74285">
        <w:rPr>
          <w:rFonts w:ascii="Times New Roman" w:eastAsia="Times New Roman" w:hAnsi="Times New Roman" w:cs="Times New Roman"/>
          <w:sz w:val="28"/>
          <w:szCs w:val="24"/>
          <w:lang w:eastAsia="ru-RU"/>
        </w:rPr>
        <w:t xml:space="preserve">. В профессиональном учебном заведении оно значительно обогатилось. И вот наступило время реального </w:t>
      </w:r>
      <w:r w:rsidRPr="00A74285">
        <w:rPr>
          <w:rFonts w:ascii="Times New Roman" w:eastAsia="Times New Roman" w:hAnsi="Times New Roman" w:cs="Times New Roman"/>
          <w:sz w:val="28"/>
          <w:szCs w:val="24"/>
          <w:lang w:eastAsia="ru-RU"/>
        </w:rPr>
        <w:lastRenderedPageBreak/>
        <w:t>выполнения профессиональных функций. Первые недели, месяцы работы вызывают большие трудности. Но они не становятся фактором возникновения кризисных явлений. Основная причина</w:t>
      </w:r>
      <w:r>
        <w:rPr>
          <w:rFonts w:ascii="Times New Roman" w:eastAsia="Times New Roman" w:hAnsi="Times New Roman" w:cs="Times New Roman"/>
          <w:sz w:val="28"/>
          <w:szCs w:val="24"/>
          <w:lang w:eastAsia="ru-RU"/>
        </w:rPr>
        <w:t xml:space="preserve"> -</w:t>
      </w:r>
      <w:r w:rsidRPr="00A74285">
        <w:rPr>
          <w:rFonts w:ascii="Times New Roman" w:eastAsia="Times New Roman" w:hAnsi="Times New Roman" w:cs="Times New Roman"/>
          <w:sz w:val="28"/>
          <w:szCs w:val="24"/>
          <w:lang w:eastAsia="ru-RU"/>
        </w:rPr>
        <w:t xml:space="preserve"> психологическая, являющаяся следствием несовпадения реальной профессиональной жизни со сформировавшимися представлениями и ожиданиями. Несоответствие профессиональной деятельности ожиданиям вызывает </w:t>
      </w:r>
      <w:r w:rsidRPr="00761DA6">
        <w:rPr>
          <w:rFonts w:ascii="Times New Roman" w:eastAsia="Times New Roman" w:hAnsi="Times New Roman" w:cs="Times New Roman"/>
          <w:bCs/>
          <w:iCs/>
          <w:sz w:val="28"/>
          <w:szCs w:val="24"/>
          <w:lang w:eastAsia="ru-RU"/>
        </w:rPr>
        <w:t>кризис профессиональных</w:t>
      </w:r>
      <w:r w:rsidR="007C0D30">
        <w:rPr>
          <w:rFonts w:ascii="Times New Roman" w:eastAsia="Times New Roman" w:hAnsi="Times New Roman" w:cs="Times New Roman"/>
          <w:bCs/>
          <w:iCs/>
          <w:sz w:val="28"/>
          <w:szCs w:val="24"/>
          <w:lang w:eastAsia="ru-RU"/>
        </w:rPr>
        <w:t xml:space="preserve"> </w:t>
      </w:r>
      <w:r w:rsidRPr="00761DA6">
        <w:rPr>
          <w:rFonts w:ascii="Times New Roman" w:eastAsia="Times New Roman" w:hAnsi="Times New Roman" w:cs="Times New Roman"/>
          <w:bCs/>
          <w:iCs/>
          <w:sz w:val="28"/>
          <w:szCs w:val="24"/>
          <w:lang w:eastAsia="ru-RU"/>
        </w:rPr>
        <w:t>экспектаций</w:t>
      </w:r>
      <w:r w:rsidR="001D3CAA">
        <w:rPr>
          <w:rFonts w:ascii="Times New Roman" w:eastAsia="Times New Roman" w:hAnsi="Times New Roman" w:cs="Times New Roman"/>
          <w:bCs/>
          <w:iCs/>
          <w:sz w:val="28"/>
          <w:szCs w:val="24"/>
          <w:lang w:eastAsia="ru-RU"/>
        </w:rPr>
        <w:t xml:space="preserve"> [5, с. 102]</w:t>
      </w:r>
      <w:r w:rsidRPr="00761DA6">
        <w:rPr>
          <w:rFonts w:ascii="Times New Roman" w:eastAsia="Times New Roman" w:hAnsi="Times New Roman" w:cs="Times New Roman"/>
          <w:sz w:val="28"/>
          <w:szCs w:val="24"/>
          <w:lang w:eastAsia="ru-RU"/>
        </w:rPr>
        <w:t>.</w:t>
      </w:r>
    </w:p>
    <w:p w:rsidR="0094287B" w:rsidRDefault="0094287B" w:rsidP="0094287B">
      <w:pPr>
        <w:ind w:firstLine="709"/>
        <w:jc w:val="both"/>
        <w:rPr>
          <w:rFonts w:ascii="Times New Roman" w:eastAsia="Times New Roman" w:hAnsi="Times New Roman" w:cs="Times New Roman"/>
          <w:sz w:val="28"/>
          <w:szCs w:val="24"/>
          <w:lang w:eastAsia="ru-RU"/>
        </w:rPr>
      </w:pPr>
      <w:r w:rsidRPr="00A74285">
        <w:rPr>
          <w:rFonts w:ascii="Times New Roman" w:eastAsia="Times New Roman" w:hAnsi="Times New Roman" w:cs="Times New Roman"/>
          <w:sz w:val="28"/>
          <w:szCs w:val="24"/>
          <w:lang w:eastAsia="ru-RU"/>
        </w:rPr>
        <w:t>Переживание этого кризиса выражается в неудовлетворенности организацией труда, его содержанием, должностными обязанностями, производственными отношениями, условиями работы и зарплатой.</w:t>
      </w:r>
    </w:p>
    <w:p w:rsidR="0094287B" w:rsidRDefault="0094287B" w:rsidP="0094287B">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Следующие кризисы связаны с проблемами профессионального становления, например, неудовлетворенность развитием карьеры, рефлексия себя и своего места в мире, изменение ценностей и другие причины.</w:t>
      </w:r>
    </w:p>
    <w:p w:rsidR="0094287B" w:rsidRDefault="0094287B" w:rsidP="0094287B">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При этом кризис разв</w:t>
      </w:r>
      <w:r w:rsidR="002F5AE5">
        <w:rPr>
          <w:rFonts w:ascii="Times New Roman" w:eastAsia="Times New Roman" w:hAnsi="Times New Roman" w:cs="Times New Roman"/>
          <w:sz w:val="28"/>
          <w:szCs w:val="24"/>
          <w:lang w:eastAsia="ru-RU"/>
        </w:rPr>
        <w:t xml:space="preserve">ивается по определенным этапам, </w:t>
      </w:r>
      <w:r>
        <w:rPr>
          <w:rFonts w:ascii="Times New Roman" w:eastAsia="Times New Roman" w:hAnsi="Times New Roman" w:cs="Times New Roman"/>
          <w:sz w:val="28"/>
          <w:szCs w:val="24"/>
          <w:lang w:eastAsia="ru-RU"/>
        </w:rPr>
        <w:t>таблица 1.</w:t>
      </w:r>
    </w:p>
    <w:p w:rsidR="0094287B" w:rsidRDefault="0094287B" w:rsidP="0094287B">
      <w:pPr>
        <w:ind w:firstLine="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Таблица 1 – Фазы развития профессионального кризиса</w:t>
      </w:r>
      <w:r w:rsidR="001D3CAA">
        <w:rPr>
          <w:rFonts w:ascii="Times New Roman" w:eastAsia="Times New Roman" w:hAnsi="Times New Roman" w:cs="Times New Roman"/>
          <w:sz w:val="28"/>
          <w:szCs w:val="24"/>
          <w:lang w:eastAsia="ru-RU"/>
        </w:rPr>
        <w:t xml:space="preserve"> [14, с. 28]</w:t>
      </w:r>
    </w:p>
    <w:tbl>
      <w:tblPr>
        <w:tblStyle w:val="ad"/>
        <w:tblW w:w="0" w:type="auto"/>
        <w:tblLook w:val="04A0"/>
      </w:tblPr>
      <w:tblGrid>
        <w:gridCol w:w="2660"/>
        <w:gridCol w:w="6910"/>
      </w:tblGrid>
      <w:tr w:rsidR="0094287B" w:rsidRPr="00476C19" w:rsidTr="00C93CCD">
        <w:tc>
          <w:tcPr>
            <w:tcW w:w="2660" w:type="dxa"/>
          </w:tcPr>
          <w:p w:rsidR="0094287B" w:rsidRPr="00476C19" w:rsidRDefault="0094287B" w:rsidP="00C93CCD">
            <w:pPr>
              <w:ind w:firstLine="0"/>
              <w:jc w:val="both"/>
              <w:rPr>
                <w:rFonts w:ascii="Times New Roman" w:eastAsia="Times New Roman" w:hAnsi="Times New Roman" w:cs="Times New Roman"/>
                <w:sz w:val="24"/>
                <w:szCs w:val="24"/>
                <w:lang w:eastAsia="ru-RU"/>
              </w:rPr>
            </w:pPr>
            <w:r w:rsidRPr="00476C19">
              <w:rPr>
                <w:rFonts w:ascii="Times New Roman" w:eastAsia="Times New Roman" w:hAnsi="Times New Roman" w:cs="Times New Roman"/>
                <w:sz w:val="24"/>
                <w:szCs w:val="24"/>
                <w:lang w:eastAsia="ru-RU"/>
              </w:rPr>
              <w:t>Фаза</w:t>
            </w:r>
          </w:p>
        </w:tc>
        <w:tc>
          <w:tcPr>
            <w:tcW w:w="6911" w:type="dxa"/>
          </w:tcPr>
          <w:p w:rsidR="0094287B" w:rsidRPr="00476C19" w:rsidRDefault="0094287B" w:rsidP="00C93CCD">
            <w:pPr>
              <w:ind w:firstLine="0"/>
              <w:jc w:val="both"/>
              <w:rPr>
                <w:rFonts w:ascii="Times New Roman" w:eastAsia="Times New Roman" w:hAnsi="Times New Roman" w:cs="Times New Roman"/>
                <w:sz w:val="24"/>
                <w:szCs w:val="24"/>
                <w:lang w:eastAsia="ru-RU"/>
              </w:rPr>
            </w:pPr>
            <w:r w:rsidRPr="00476C19">
              <w:rPr>
                <w:rFonts w:ascii="Times New Roman" w:eastAsia="Times New Roman" w:hAnsi="Times New Roman" w:cs="Times New Roman"/>
                <w:sz w:val="24"/>
                <w:szCs w:val="24"/>
                <w:lang w:eastAsia="ru-RU"/>
              </w:rPr>
              <w:t>Проявление</w:t>
            </w:r>
          </w:p>
        </w:tc>
      </w:tr>
      <w:tr w:rsidR="0094287B" w:rsidRPr="00476C19" w:rsidTr="00C93CCD">
        <w:tc>
          <w:tcPr>
            <w:tcW w:w="2660" w:type="dxa"/>
          </w:tcPr>
          <w:p w:rsidR="0094287B" w:rsidRPr="00476C19" w:rsidRDefault="0094287B" w:rsidP="00C93CCD">
            <w:pPr>
              <w:ind w:firstLine="0"/>
              <w:jc w:val="both"/>
              <w:rPr>
                <w:rFonts w:ascii="Times New Roman" w:eastAsia="Times New Roman" w:hAnsi="Times New Roman" w:cs="Times New Roman"/>
                <w:sz w:val="24"/>
                <w:szCs w:val="24"/>
                <w:lang w:eastAsia="ru-RU"/>
              </w:rPr>
            </w:pPr>
            <w:r w:rsidRPr="00476C19">
              <w:rPr>
                <w:rFonts w:ascii="Times New Roman" w:hAnsi="Times New Roman" w:cs="Times New Roman"/>
                <w:bCs/>
                <w:iCs/>
                <w:sz w:val="24"/>
                <w:szCs w:val="24"/>
              </w:rPr>
              <w:t>Предкритическая фаза</w:t>
            </w:r>
          </w:p>
        </w:tc>
        <w:tc>
          <w:tcPr>
            <w:tcW w:w="6911" w:type="dxa"/>
          </w:tcPr>
          <w:p w:rsidR="0094287B" w:rsidRPr="00476C19" w:rsidRDefault="0094287B" w:rsidP="00C93CCD">
            <w:pPr>
              <w:ind w:firstLine="0"/>
              <w:jc w:val="both"/>
              <w:rPr>
                <w:rFonts w:ascii="Times New Roman" w:hAnsi="Times New Roman" w:cs="Times New Roman"/>
                <w:i/>
                <w:iCs/>
              </w:rPr>
            </w:pPr>
            <w:r w:rsidRPr="00476C19">
              <w:rPr>
                <w:rFonts w:ascii="Times New Roman" w:hAnsi="Times New Roman" w:cs="Times New Roman"/>
                <w:i/>
                <w:iCs/>
              </w:rPr>
              <w:t>проблемы не всегда четко осознаются, но проявляются:</w:t>
            </w:r>
          </w:p>
          <w:p w:rsidR="0094287B" w:rsidRPr="00476C19" w:rsidRDefault="0094287B" w:rsidP="00C93CCD">
            <w:pPr>
              <w:ind w:firstLine="0"/>
              <w:jc w:val="both"/>
              <w:rPr>
                <w:rFonts w:ascii="Times New Roman" w:hAnsi="Times New Roman" w:cs="Times New Roman"/>
              </w:rPr>
            </w:pPr>
            <w:r w:rsidRPr="00476C19">
              <w:rPr>
                <w:rFonts w:ascii="Times New Roman" w:hAnsi="Times New Roman" w:cs="Times New Roman"/>
              </w:rPr>
              <w:t>- в психологическом дискомфорте на работе;</w:t>
            </w:r>
          </w:p>
          <w:p w:rsidR="0094287B" w:rsidRPr="00476C19" w:rsidRDefault="0094287B" w:rsidP="00C93CCD">
            <w:pPr>
              <w:ind w:firstLine="0"/>
              <w:jc w:val="both"/>
              <w:rPr>
                <w:rFonts w:ascii="Times New Roman" w:hAnsi="Times New Roman" w:cs="Times New Roman"/>
              </w:rPr>
            </w:pPr>
            <w:r w:rsidRPr="00476C19">
              <w:rPr>
                <w:rFonts w:ascii="Times New Roman" w:hAnsi="Times New Roman" w:cs="Times New Roman"/>
              </w:rPr>
              <w:t>- раздражительности;</w:t>
            </w:r>
          </w:p>
          <w:p w:rsidR="0094287B" w:rsidRPr="00476C19" w:rsidRDefault="0094287B" w:rsidP="00C93CCD">
            <w:pPr>
              <w:ind w:firstLine="0"/>
              <w:jc w:val="both"/>
              <w:rPr>
                <w:rFonts w:ascii="Times New Roman" w:hAnsi="Times New Roman" w:cs="Times New Roman"/>
              </w:rPr>
            </w:pPr>
            <w:r w:rsidRPr="00476C19">
              <w:rPr>
                <w:rFonts w:ascii="Times New Roman" w:hAnsi="Times New Roman" w:cs="Times New Roman"/>
              </w:rPr>
              <w:t>- недовольстве организацией;</w:t>
            </w:r>
          </w:p>
          <w:p w:rsidR="0094287B" w:rsidRPr="00476C19" w:rsidRDefault="0094287B" w:rsidP="00C93CCD">
            <w:pPr>
              <w:ind w:firstLine="0"/>
              <w:jc w:val="both"/>
              <w:rPr>
                <w:rFonts w:ascii="Times New Roman" w:hAnsi="Times New Roman" w:cs="Times New Roman"/>
              </w:rPr>
            </w:pPr>
            <w:r w:rsidRPr="00476C19">
              <w:rPr>
                <w:rFonts w:ascii="Times New Roman" w:eastAsia="Times New Roman" w:hAnsi="Times New Roman" w:cs="Times New Roman"/>
                <w:sz w:val="24"/>
                <w:szCs w:val="24"/>
                <w:lang w:eastAsia="ru-RU"/>
              </w:rPr>
              <w:t xml:space="preserve">- </w:t>
            </w:r>
            <w:r w:rsidRPr="00476C19">
              <w:rPr>
                <w:rFonts w:ascii="Times New Roman" w:hAnsi="Times New Roman" w:cs="Times New Roman"/>
              </w:rPr>
              <w:t>недовольстве оплатой труда;</w:t>
            </w:r>
          </w:p>
          <w:p w:rsidR="0094287B" w:rsidRPr="00476C19" w:rsidRDefault="0094287B" w:rsidP="00C93CCD">
            <w:pPr>
              <w:ind w:firstLine="0"/>
              <w:jc w:val="both"/>
              <w:rPr>
                <w:rFonts w:ascii="Times New Roman" w:eastAsia="Times New Roman" w:hAnsi="Times New Roman" w:cs="Times New Roman"/>
                <w:sz w:val="24"/>
                <w:szCs w:val="24"/>
                <w:lang w:eastAsia="ru-RU"/>
              </w:rPr>
            </w:pPr>
            <w:r w:rsidRPr="00476C19">
              <w:rPr>
                <w:rFonts w:ascii="Times New Roman" w:hAnsi="Times New Roman" w:cs="Times New Roman"/>
              </w:rPr>
              <w:t>- недовольстве руководителем;</w:t>
            </w:r>
          </w:p>
        </w:tc>
      </w:tr>
      <w:tr w:rsidR="0094287B" w:rsidRPr="00476C19" w:rsidTr="00C93CCD">
        <w:tc>
          <w:tcPr>
            <w:tcW w:w="2660" w:type="dxa"/>
          </w:tcPr>
          <w:p w:rsidR="0094287B" w:rsidRPr="00476C19" w:rsidRDefault="0094287B" w:rsidP="00C93CCD">
            <w:pPr>
              <w:ind w:firstLine="0"/>
              <w:jc w:val="both"/>
              <w:rPr>
                <w:rFonts w:ascii="Times New Roman" w:eastAsia="Times New Roman" w:hAnsi="Times New Roman" w:cs="Times New Roman"/>
                <w:sz w:val="24"/>
                <w:szCs w:val="24"/>
                <w:lang w:eastAsia="ru-RU"/>
              </w:rPr>
            </w:pPr>
            <w:r w:rsidRPr="00476C19">
              <w:rPr>
                <w:rFonts w:ascii="Times New Roman" w:eastAsia="Times New Roman" w:hAnsi="Times New Roman" w:cs="Times New Roman"/>
                <w:sz w:val="24"/>
                <w:szCs w:val="24"/>
                <w:lang w:eastAsia="ru-RU"/>
              </w:rPr>
              <w:t>Критическая фаза</w:t>
            </w:r>
          </w:p>
        </w:tc>
        <w:tc>
          <w:tcPr>
            <w:tcW w:w="6911" w:type="dxa"/>
          </w:tcPr>
          <w:p w:rsidR="0094287B" w:rsidRPr="00476C19" w:rsidRDefault="0094287B" w:rsidP="00C93CCD">
            <w:pPr>
              <w:ind w:firstLine="0"/>
              <w:jc w:val="both"/>
              <w:rPr>
                <w:rFonts w:ascii="Times New Roman" w:hAnsi="Times New Roman" w:cs="Times New Roman"/>
                <w:i/>
                <w:iCs/>
              </w:rPr>
            </w:pPr>
            <w:r w:rsidRPr="00476C19">
              <w:rPr>
                <w:rFonts w:ascii="Times New Roman" w:hAnsi="Times New Roman" w:cs="Times New Roman"/>
                <w:i/>
                <w:iCs/>
              </w:rPr>
              <w:t>осознанная неудовлетворенность работника:</w:t>
            </w:r>
          </w:p>
          <w:p w:rsidR="0094287B" w:rsidRPr="00476C19" w:rsidRDefault="0094287B" w:rsidP="00C93CCD">
            <w:pPr>
              <w:ind w:firstLine="0"/>
              <w:jc w:val="both"/>
              <w:rPr>
                <w:rFonts w:ascii="Times New Roman" w:hAnsi="Times New Roman" w:cs="Times New Roman"/>
              </w:rPr>
            </w:pPr>
            <w:r w:rsidRPr="00476C19">
              <w:rPr>
                <w:rFonts w:ascii="Times New Roman" w:hAnsi="Times New Roman" w:cs="Times New Roman"/>
                <w:i/>
                <w:iCs/>
              </w:rPr>
              <w:t xml:space="preserve">- </w:t>
            </w:r>
            <w:r w:rsidRPr="00476C19">
              <w:rPr>
                <w:rFonts w:ascii="Times New Roman" w:hAnsi="Times New Roman" w:cs="Times New Roman"/>
              </w:rPr>
              <w:t>постепенно намечаются варианты изменения ситуации;</w:t>
            </w:r>
          </w:p>
          <w:p w:rsidR="0094287B" w:rsidRPr="00476C19" w:rsidRDefault="0094287B" w:rsidP="00C93CCD">
            <w:pPr>
              <w:ind w:firstLine="0"/>
              <w:jc w:val="both"/>
              <w:rPr>
                <w:rFonts w:ascii="Times New Roman" w:hAnsi="Times New Roman" w:cs="Times New Roman"/>
              </w:rPr>
            </w:pPr>
            <w:r w:rsidRPr="00476C19">
              <w:rPr>
                <w:rFonts w:ascii="Times New Roman" w:hAnsi="Times New Roman" w:cs="Times New Roman"/>
              </w:rPr>
              <w:t>- рассматриваются варианты дальнейшей  профессиональной жизни;</w:t>
            </w:r>
          </w:p>
          <w:p w:rsidR="0094287B" w:rsidRPr="00476C19" w:rsidRDefault="0094287B" w:rsidP="00C93CCD">
            <w:pPr>
              <w:ind w:firstLine="0"/>
              <w:jc w:val="both"/>
              <w:rPr>
                <w:rFonts w:ascii="Times New Roman" w:hAnsi="Times New Roman" w:cs="Times New Roman"/>
              </w:rPr>
            </w:pPr>
            <w:r w:rsidRPr="00476C19">
              <w:rPr>
                <w:rFonts w:ascii="Times New Roman" w:hAnsi="Times New Roman" w:cs="Times New Roman"/>
              </w:rPr>
              <w:t>- усиливается психическая напряженность;</w:t>
            </w:r>
          </w:p>
          <w:p w:rsidR="0094287B" w:rsidRPr="00476C19" w:rsidRDefault="0094287B" w:rsidP="00C93CCD">
            <w:pPr>
              <w:ind w:firstLine="0"/>
              <w:jc w:val="both"/>
              <w:rPr>
                <w:rFonts w:ascii="Times New Roman" w:hAnsi="Times New Roman" w:cs="Times New Roman"/>
                <w:i/>
                <w:iCs/>
              </w:rPr>
            </w:pPr>
            <w:r w:rsidRPr="00476C19">
              <w:rPr>
                <w:rFonts w:ascii="Times New Roman" w:hAnsi="Times New Roman" w:cs="Times New Roman"/>
              </w:rPr>
              <w:t>- часто противоречия еще больше усиливаются и перерастают в конфликт</w:t>
            </w:r>
          </w:p>
        </w:tc>
      </w:tr>
      <w:tr w:rsidR="0094287B" w:rsidRPr="00476C19" w:rsidTr="00C93CCD">
        <w:trPr>
          <w:trHeight w:val="557"/>
        </w:trPr>
        <w:tc>
          <w:tcPr>
            <w:tcW w:w="2660" w:type="dxa"/>
          </w:tcPr>
          <w:p w:rsidR="0094287B" w:rsidRPr="00476C19" w:rsidRDefault="0094287B" w:rsidP="00C93CCD">
            <w:pPr>
              <w:ind w:firstLine="0"/>
              <w:jc w:val="both"/>
              <w:rPr>
                <w:rFonts w:ascii="Times New Roman" w:eastAsia="Times New Roman" w:hAnsi="Times New Roman" w:cs="Times New Roman"/>
                <w:sz w:val="24"/>
                <w:szCs w:val="24"/>
                <w:lang w:eastAsia="ru-RU"/>
              </w:rPr>
            </w:pPr>
            <w:r w:rsidRPr="00476C19">
              <w:rPr>
                <w:rFonts w:ascii="Times New Roman" w:eastAsia="Times New Roman" w:hAnsi="Times New Roman" w:cs="Times New Roman"/>
                <w:sz w:val="24"/>
                <w:szCs w:val="24"/>
                <w:lang w:eastAsia="ru-RU"/>
              </w:rPr>
              <w:t>Посткритическая фаза</w:t>
            </w:r>
          </w:p>
        </w:tc>
        <w:tc>
          <w:tcPr>
            <w:tcW w:w="6911" w:type="dxa"/>
          </w:tcPr>
          <w:p w:rsidR="0094287B" w:rsidRDefault="0094287B" w:rsidP="00C93CCD">
            <w:pPr>
              <w:ind w:firstLine="0"/>
              <w:jc w:val="both"/>
              <w:rPr>
                <w:rFonts w:ascii="Times New Roman" w:hAnsi="Times New Roman" w:cs="Times New Roman"/>
                <w:i/>
                <w:iCs/>
              </w:rPr>
            </w:pPr>
            <w:r w:rsidRPr="00476C19">
              <w:rPr>
                <w:rFonts w:ascii="Times New Roman" w:hAnsi="Times New Roman" w:cs="Times New Roman"/>
                <w:i/>
                <w:iCs/>
              </w:rPr>
              <w:t>способы разрешения кризиса могут иметь разный характер:</w:t>
            </w:r>
          </w:p>
          <w:p w:rsidR="0094287B" w:rsidRDefault="0094287B" w:rsidP="00C93CCD">
            <w:pPr>
              <w:ind w:firstLine="0"/>
              <w:jc w:val="both"/>
              <w:rPr>
                <w:rFonts w:ascii="Times New Roman" w:hAnsi="Times New Roman" w:cs="Times New Roman"/>
              </w:rPr>
            </w:pPr>
            <w:r>
              <w:rPr>
                <w:rFonts w:ascii="Times New Roman" w:hAnsi="Times New Roman" w:cs="Times New Roman"/>
                <w:i/>
                <w:iCs/>
              </w:rPr>
              <w:t xml:space="preserve">- </w:t>
            </w:r>
            <w:r w:rsidRPr="00476C19">
              <w:rPr>
                <w:rFonts w:ascii="Times New Roman" w:hAnsi="Times New Roman" w:cs="Times New Roman"/>
              </w:rPr>
              <w:t>конструктивный;</w:t>
            </w:r>
          </w:p>
          <w:p w:rsidR="0094287B" w:rsidRPr="00F5111C" w:rsidRDefault="0094287B" w:rsidP="00C93CCD">
            <w:pPr>
              <w:ind w:firstLine="0"/>
              <w:jc w:val="both"/>
              <w:rPr>
                <w:rFonts w:ascii="Times New Roman" w:hAnsi="Times New Roman" w:cs="Times New Roman"/>
              </w:rPr>
            </w:pPr>
            <w:r>
              <w:rPr>
                <w:rFonts w:ascii="Times New Roman" w:hAnsi="Times New Roman" w:cs="Times New Roman"/>
              </w:rPr>
              <w:t xml:space="preserve">- </w:t>
            </w:r>
            <w:r w:rsidRPr="00476C19">
              <w:rPr>
                <w:rFonts w:ascii="Times New Roman" w:hAnsi="Times New Roman" w:cs="Times New Roman"/>
              </w:rPr>
              <w:t>профессионально-нейтральный;</w:t>
            </w:r>
            <w:r>
              <w:rPr>
                <w:rFonts w:ascii="Times New Roman" w:hAnsi="Times New Roman" w:cs="Times New Roman"/>
              </w:rPr>
              <w:t xml:space="preserve"> деструктивный</w:t>
            </w:r>
          </w:p>
        </w:tc>
      </w:tr>
    </w:tbl>
    <w:p w:rsidR="00EF2AD3" w:rsidRDefault="00EF2AD3" w:rsidP="00EF2AD3">
      <w:pPr>
        <w:ind w:firstLine="709"/>
        <w:jc w:val="both"/>
        <w:rPr>
          <w:rFonts w:ascii="Times New Roman" w:eastAsia="Times New Roman" w:hAnsi="Times New Roman" w:cs="Times New Roman"/>
          <w:sz w:val="28"/>
          <w:szCs w:val="24"/>
          <w:lang w:eastAsia="ru-RU"/>
        </w:rPr>
      </w:pPr>
    </w:p>
    <w:p w:rsidR="0094287B" w:rsidRDefault="0094287B" w:rsidP="00EF2AD3">
      <w:pPr>
        <w:ind w:firstLine="709"/>
        <w:jc w:val="both"/>
        <w:rPr>
          <w:rFonts w:ascii="Times New Roman" w:eastAsia="Times New Roman" w:hAnsi="Times New Roman" w:cs="Times New Roman"/>
          <w:sz w:val="28"/>
          <w:szCs w:val="24"/>
          <w:lang w:eastAsia="ru-RU"/>
        </w:rPr>
      </w:pPr>
      <w:r w:rsidRPr="002320D0">
        <w:rPr>
          <w:rFonts w:ascii="Times New Roman" w:eastAsia="Times New Roman" w:hAnsi="Times New Roman" w:cs="Times New Roman"/>
          <w:sz w:val="28"/>
          <w:szCs w:val="24"/>
          <w:lang w:eastAsia="ru-RU"/>
        </w:rPr>
        <w:t xml:space="preserve">Предкритическая кризисная фаза проявляется в недовольстве человека своим профессиональным уровнем, содержанием деятельности, методами ее осуществления и отношениями между людьми. Не в каждом случае такая неудовлетворенность четко осознается, зато человек на работе ощущает </w:t>
      </w:r>
      <w:r w:rsidRPr="002320D0">
        <w:rPr>
          <w:rFonts w:ascii="Times New Roman" w:eastAsia="Times New Roman" w:hAnsi="Times New Roman" w:cs="Times New Roman"/>
          <w:sz w:val="28"/>
          <w:szCs w:val="24"/>
          <w:lang w:eastAsia="ru-RU"/>
        </w:rPr>
        <w:lastRenderedPageBreak/>
        <w:t xml:space="preserve">психологический дискомфорт, недовольство руководителем, зарплатой, предприятием и др. Критическая фаза кризиса характеризуется сознательным неудовольствием от сложившейся профессиональной ситуации. Выбираются способы ее изменения, обдумываются схемы дальнейшей профессиональной деятельности, растет психологическое напряжение. Расхождения усугубляются и вызывают конфликт, образующий центр генерации кризисных явлений. Посткритическая переломная фаза кризиса профессионального развития предусматривает переключение на новую социальную ступень, смысловую реструктуризацию профессионального сознания, перенаправление на новые задачи и смену социально-профессиональной точки зрения. Исследование проблематичных ситуаций, которые возникают в кризисных реалиях, позволяет разделить их на три вида конфликтов профессионального роста человека: когнитивно-деятельностный (вызван недовольством содержания и методами реализации профессиональной и учебно-профессиональной активности); мотивационный (продиктован утратой интереса к работе и учебе, исчезновением карьерных перспектив, разрушением установок и позиций, потерей профориентации); поведенческий (предопределен диссонансом межличностных отношений в первоначальном коллективе, неудовлетворенностью собственным социально-профессиональным статусом, размером зарплаты, позицией в группе и др.). </w:t>
      </w:r>
    </w:p>
    <w:p w:rsidR="00EF2AD3" w:rsidRPr="001D3CAA" w:rsidRDefault="0094287B" w:rsidP="007062D8">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Таким образом, меры необходимо принимать уже на этапе предкритичной фазы, когда появляются первые признаки зарождающегося кризиса.</w:t>
      </w:r>
    </w:p>
    <w:p w:rsidR="0094287B" w:rsidRPr="00B40974" w:rsidRDefault="00095369" w:rsidP="007062D8">
      <w:pPr>
        <w:pStyle w:val="2"/>
        <w:spacing w:before="100" w:beforeAutospacing="1"/>
        <w:ind w:firstLine="709"/>
        <w:jc w:val="both"/>
        <w:rPr>
          <w:rFonts w:ascii="Times New Roman" w:hAnsi="Times New Roman" w:cs="Times New Roman"/>
          <w:color w:val="auto"/>
          <w:sz w:val="28"/>
        </w:rPr>
      </w:pPr>
      <w:bookmarkStart w:id="4" w:name="_Toc10916252"/>
      <w:r w:rsidRPr="000902D1">
        <w:rPr>
          <w:rFonts w:ascii="Times New Roman" w:hAnsi="Times New Roman" w:cs="Times New Roman"/>
          <w:color w:val="auto"/>
          <w:sz w:val="28"/>
        </w:rPr>
        <w:t>1.2 Факторы, обуславливающие возникновение кризиса профессионального становления личности на стадии профессиональной адаптации</w:t>
      </w:r>
      <w:bookmarkEnd w:id="4"/>
    </w:p>
    <w:p w:rsidR="00471E92" w:rsidRDefault="00471E92" w:rsidP="0094287B">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Фактор представляет собой причину, движущую силу, обуславливающую возникновение некоторого процесса.</w:t>
      </w:r>
    </w:p>
    <w:p w:rsidR="00FC7F87" w:rsidRDefault="00FC7F87" w:rsidP="0094287B">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Переход между стадиями профессионального становления личности сопровождается кризисными явлениями, которые вызывают определенные факторы, для каждой стадии характерен свой набор факторов</w:t>
      </w:r>
      <w:r w:rsidR="0052365F">
        <w:rPr>
          <w:rFonts w:ascii="Times New Roman" w:eastAsia="Times New Roman" w:hAnsi="Times New Roman" w:cs="Times New Roman"/>
          <w:sz w:val="28"/>
          <w:szCs w:val="24"/>
          <w:lang w:eastAsia="ru-RU"/>
        </w:rPr>
        <w:t xml:space="preserve"> [4, с. 31]</w:t>
      </w:r>
      <w:r>
        <w:rPr>
          <w:rFonts w:ascii="Times New Roman" w:eastAsia="Times New Roman" w:hAnsi="Times New Roman" w:cs="Times New Roman"/>
          <w:sz w:val="28"/>
          <w:szCs w:val="24"/>
          <w:lang w:eastAsia="ru-RU"/>
        </w:rPr>
        <w:t>.</w:t>
      </w:r>
    </w:p>
    <w:p w:rsidR="0094287B" w:rsidRDefault="00FC7F87" w:rsidP="0094287B">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w:t>
      </w:r>
      <w:r w:rsidR="0094287B">
        <w:rPr>
          <w:rFonts w:ascii="Times New Roman" w:eastAsia="Times New Roman" w:hAnsi="Times New Roman" w:cs="Times New Roman"/>
          <w:sz w:val="28"/>
          <w:szCs w:val="24"/>
          <w:lang w:eastAsia="ru-RU"/>
        </w:rPr>
        <w:t xml:space="preserve">сновные факторы, </w:t>
      </w:r>
      <w:r>
        <w:rPr>
          <w:rFonts w:ascii="Times New Roman" w:eastAsia="Times New Roman" w:hAnsi="Times New Roman" w:cs="Times New Roman"/>
          <w:sz w:val="28"/>
          <w:szCs w:val="24"/>
          <w:lang w:eastAsia="ru-RU"/>
        </w:rPr>
        <w:t>приводящие</w:t>
      </w:r>
      <w:r w:rsidR="0094287B">
        <w:rPr>
          <w:rFonts w:ascii="Times New Roman" w:eastAsia="Times New Roman" w:hAnsi="Times New Roman" w:cs="Times New Roman"/>
          <w:sz w:val="28"/>
          <w:szCs w:val="24"/>
          <w:lang w:eastAsia="ru-RU"/>
        </w:rPr>
        <w:t xml:space="preserve"> к возникновению кризиса профессиональной</w:t>
      </w:r>
      <w:r w:rsidR="002F5AE5">
        <w:rPr>
          <w:rFonts w:ascii="Times New Roman" w:eastAsia="Times New Roman" w:hAnsi="Times New Roman" w:cs="Times New Roman"/>
          <w:sz w:val="28"/>
          <w:szCs w:val="24"/>
          <w:lang w:eastAsia="ru-RU"/>
        </w:rPr>
        <w:t xml:space="preserve"> адаптации, представлены на рисунке</w:t>
      </w:r>
      <w:r w:rsidR="0094287B">
        <w:rPr>
          <w:rFonts w:ascii="Times New Roman" w:eastAsia="Times New Roman" w:hAnsi="Times New Roman" w:cs="Times New Roman"/>
          <w:sz w:val="28"/>
          <w:szCs w:val="24"/>
          <w:lang w:eastAsia="ru-RU"/>
        </w:rPr>
        <w:t xml:space="preserve"> 2.</w:t>
      </w:r>
    </w:p>
    <w:p w:rsidR="0094287B" w:rsidRDefault="0094287B" w:rsidP="0094287B">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noProof/>
          <w:sz w:val="28"/>
          <w:szCs w:val="24"/>
          <w:lang w:eastAsia="ru-RU"/>
        </w:rPr>
        <w:drawing>
          <wp:inline distT="0" distB="0" distL="0" distR="0">
            <wp:extent cx="5489962" cy="1216550"/>
            <wp:effectExtent l="19050" t="0" r="15488"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94287B" w:rsidRDefault="0094287B" w:rsidP="0094287B">
      <w:pPr>
        <w:ind w:firstLine="709"/>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Рис</w:t>
      </w:r>
      <w:r w:rsidR="00330C24">
        <w:rPr>
          <w:rFonts w:ascii="Times New Roman" w:eastAsia="Times New Roman" w:hAnsi="Times New Roman" w:cs="Times New Roman"/>
          <w:sz w:val="28"/>
          <w:szCs w:val="24"/>
          <w:lang w:eastAsia="ru-RU"/>
        </w:rPr>
        <w:t>унок</w:t>
      </w:r>
      <w:r>
        <w:rPr>
          <w:rFonts w:ascii="Times New Roman" w:eastAsia="Times New Roman" w:hAnsi="Times New Roman" w:cs="Times New Roman"/>
          <w:sz w:val="28"/>
          <w:szCs w:val="24"/>
          <w:lang w:eastAsia="ru-RU"/>
        </w:rPr>
        <w:t xml:space="preserve"> 2 – Факторы, обуславливающие кризис профессиональной адаптации</w:t>
      </w:r>
    </w:p>
    <w:p w:rsidR="0094287B" w:rsidRDefault="00826B91" w:rsidP="00AC306A">
      <w:pPr>
        <w:ind w:firstLine="709"/>
        <w:jc w:val="both"/>
        <w:rPr>
          <w:rFonts w:ascii="Times New Roman" w:hAnsi="Times New Roman" w:cs="Times New Roman"/>
          <w:sz w:val="28"/>
        </w:rPr>
      </w:pPr>
      <w:r w:rsidRPr="00826B91">
        <w:rPr>
          <w:rFonts w:ascii="Times New Roman" w:hAnsi="Times New Roman" w:cs="Times New Roman"/>
          <w:sz w:val="28"/>
        </w:rPr>
        <w:t xml:space="preserve">После окончания учебного заведения </w:t>
      </w:r>
      <w:r>
        <w:rPr>
          <w:rFonts w:ascii="Times New Roman" w:hAnsi="Times New Roman" w:cs="Times New Roman"/>
          <w:sz w:val="28"/>
        </w:rPr>
        <w:t xml:space="preserve">молодые люди начинают свою трудовую деятельность, </w:t>
      </w:r>
      <w:r w:rsidR="00A57AEE">
        <w:rPr>
          <w:rFonts w:ascii="Times New Roman" w:hAnsi="Times New Roman" w:cs="Times New Roman"/>
          <w:sz w:val="28"/>
        </w:rPr>
        <w:t>при этом они сталкиваются с определенными проблемами, обусловленными трудностями профессиональной адаптации.</w:t>
      </w:r>
    </w:p>
    <w:p w:rsidR="005122B7" w:rsidRDefault="005122B7" w:rsidP="00AC306A">
      <w:pPr>
        <w:ind w:firstLine="709"/>
        <w:jc w:val="both"/>
        <w:rPr>
          <w:rFonts w:ascii="Times New Roman" w:hAnsi="Times New Roman" w:cs="Times New Roman"/>
          <w:sz w:val="28"/>
        </w:rPr>
      </w:pPr>
      <w:r>
        <w:rPr>
          <w:rFonts w:ascii="Times New Roman" w:hAnsi="Times New Roman" w:cs="Times New Roman"/>
          <w:sz w:val="28"/>
        </w:rPr>
        <w:t>Молодым специалистом называют работника, который недавно закончил учебу и получил среднее специальное или высшее образование, впервые трудоустроился по своей специальности после завершения обучения в учебном заведении.</w:t>
      </w:r>
    </w:p>
    <w:p w:rsidR="005122B7" w:rsidRDefault="005122B7" w:rsidP="00AC306A">
      <w:pPr>
        <w:ind w:firstLine="709"/>
        <w:jc w:val="both"/>
        <w:rPr>
          <w:rFonts w:ascii="Times New Roman" w:hAnsi="Times New Roman" w:cs="Times New Roman"/>
          <w:sz w:val="28"/>
        </w:rPr>
      </w:pPr>
      <w:r>
        <w:rPr>
          <w:rFonts w:ascii="Times New Roman" w:hAnsi="Times New Roman" w:cs="Times New Roman"/>
          <w:sz w:val="28"/>
        </w:rPr>
        <w:t>Данный период характеризуется переходом от теоретической подготовки к необходимости практического применения имеющихся знаний и навыков, выполняя трудовые обязанности.</w:t>
      </w:r>
    </w:p>
    <w:p w:rsidR="00DE5F54" w:rsidRDefault="005122B7" w:rsidP="00AC306A">
      <w:pPr>
        <w:ind w:firstLine="709"/>
        <w:jc w:val="both"/>
        <w:rPr>
          <w:rFonts w:ascii="Times New Roman" w:hAnsi="Times New Roman" w:cs="Times New Roman"/>
          <w:sz w:val="28"/>
        </w:rPr>
      </w:pPr>
      <w:r>
        <w:rPr>
          <w:rFonts w:ascii="Times New Roman" w:hAnsi="Times New Roman" w:cs="Times New Roman"/>
          <w:sz w:val="28"/>
        </w:rPr>
        <w:t>Данный переход для молодого специалиста связан с рядом трудностей, когда он чувствует неуверенность в своих силах, у него возникают мысли, что он совершил ошибку, выбрав эту специальность, он может чувствовать неуверенность в себе, в своих умениях и силах, он бы хотел чувствовать себя более уверенно и работать результативнее.</w:t>
      </w:r>
    </w:p>
    <w:p w:rsidR="005122B7" w:rsidRPr="005122B7" w:rsidRDefault="005122B7" w:rsidP="00AC306A">
      <w:pPr>
        <w:ind w:firstLine="709"/>
        <w:jc w:val="both"/>
        <w:rPr>
          <w:rFonts w:ascii="Times New Roman" w:hAnsi="Times New Roman" w:cs="Times New Roman"/>
          <w:sz w:val="28"/>
        </w:rPr>
      </w:pPr>
      <w:r w:rsidRPr="005122B7">
        <w:rPr>
          <w:rFonts w:ascii="Times New Roman" w:hAnsi="Times New Roman" w:cs="Times New Roman"/>
          <w:sz w:val="28"/>
        </w:rPr>
        <w:t xml:space="preserve">Можно выделить следующие трудности, которые вызывают </w:t>
      </w:r>
      <w:r w:rsidRPr="005122B7">
        <w:rPr>
          <w:rFonts w:ascii="Times New Roman" w:eastAsia="Times New Roman" w:hAnsi="Times New Roman" w:cs="Times New Roman"/>
          <w:sz w:val="28"/>
          <w:szCs w:val="24"/>
          <w:lang w:eastAsia="ru-RU"/>
        </w:rPr>
        <w:t>кризис профессиональной адаптации:</w:t>
      </w:r>
    </w:p>
    <w:p w:rsidR="00CF2AC1" w:rsidRPr="005122B7" w:rsidRDefault="002F5AE5" w:rsidP="00AC306A">
      <w:pPr>
        <w:ind w:firstLine="709"/>
        <w:jc w:val="both"/>
        <w:rPr>
          <w:rFonts w:ascii="Times New Roman" w:hAnsi="Times New Roman" w:cs="Times New Roman"/>
          <w:sz w:val="28"/>
        </w:rPr>
      </w:pPr>
      <w:r>
        <w:rPr>
          <w:rFonts w:ascii="Times New Roman" w:hAnsi="Times New Roman" w:cs="Times New Roman"/>
          <w:sz w:val="28"/>
        </w:rPr>
        <w:lastRenderedPageBreak/>
        <w:t>а</w:t>
      </w:r>
      <w:r w:rsidR="00CF2AC1" w:rsidRPr="005122B7">
        <w:rPr>
          <w:rFonts w:ascii="Times New Roman" w:hAnsi="Times New Roman" w:cs="Times New Roman"/>
          <w:sz w:val="28"/>
        </w:rPr>
        <w:t>) не соответств</w:t>
      </w:r>
      <w:r>
        <w:rPr>
          <w:rFonts w:ascii="Times New Roman" w:hAnsi="Times New Roman" w:cs="Times New Roman"/>
          <w:sz w:val="28"/>
        </w:rPr>
        <w:t>ие реальности ожидаемому успеху,</w:t>
      </w:r>
    </w:p>
    <w:p w:rsidR="00CF2AC1" w:rsidRPr="005122B7" w:rsidRDefault="002F5AE5" w:rsidP="00AC306A">
      <w:pPr>
        <w:ind w:firstLine="709"/>
        <w:jc w:val="both"/>
        <w:rPr>
          <w:rFonts w:ascii="Times New Roman" w:hAnsi="Times New Roman" w:cs="Times New Roman"/>
          <w:sz w:val="28"/>
        </w:rPr>
      </w:pPr>
      <w:r>
        <w:rPr>
          <w:rFonts w:ascii="Times New Roman" w:hAnsi="Times New Roman" w:cs="Times New Roman"/>
          <w:sz w:val="28"/>
        </w:rPr>
        <w:t>б</w:t>
      </w:r>
      <w:r w:rsidR="00CF2AC1" w:rsidRPr="005122B7">
        <w:rPr>
          <w:rFonts w:ascii="Times New Roman" w:hAnsi="Times New Roman" w:cs="Times New Roman"/>
          <w:sz w:val="28"/>
        </w:rPr>
        <w:t>) пере</w:t>
      </w:r>
      <w:r>
        <w:rPr>
          <w:rFonts w:ascii="Times New Roman" w:hAnsi="Times New Roman" w:cs="Times New Roman"/>
          <w:sz w:val="28"/>
        </w:rPr>
        <w:t>оценка собственных возможностей,</w:t>
      </w:r>
    </w:p>
    <w:p w:rsidR="00CF2AC1" w:rsidRPr="005122B7" w:rsidRDefault="002F5AE5" w:rsidP="00AC306A">
      <w:pPr>
        <w:ind w:firstLine="709"/>
        <w:jc w:val="both"/>
        <w:rPr>
          <w:rFonts w:ascii="Times New Roman" w:hAnsi="Times New Roman" w:cs="Times New Roman"/>
          <w:sz w:val="28"/>
        </w:rPr>
      </w:pPr>
      <w:r>
        <w:rPr>
          <w:rFonts w:ascii="Times New Roman" w:hAnsi="Times New Roman" w:cs="Times New Roman"/>
          <w:sz w:val="28"/>
        </w:rPr>
        <w:t>в</w:t>
      </w:r>
      <w:r w:rsidR="00CF2AC1" w:rsidRPr="005122B7">
        <w:rPr>
          <w:rFonts w:ascii="Times New Roman" w:hAnsi="Times New Roman" w:cs="Times New Roman"/>
          <w:sz w:val="28"/>
        </w:rPr>
        <w:t>) недооц</w:t>
      </w:r>
      <w:r>
        <w:rPr>
          <w:rFonts w:ascii="Times New Roman" w:hAnsi="Times New Roman" w:cs="Times New Roman"/>
          <w:sz w:val="28"/>
        </w:rPr>
        <w:t>енка тяжести выполняемой работы,</w:t>
      </w:r>
    </w:p>
    <w:p w:rsidR="00CF2AC1" w:rsidRPr="005122B7" w:rsidRDefault="002F5AE5" w:rsidP="00AC306A">
      <w:pPr>
        <w:ind w:firstLine="709"/>
        <w:jc w:val="both"/>
        <w:rPr>
          <w:rFonts w:ascii="Times New Roman" w:hAnsi="Times New Roman" w:cs="Times New Roman"/>
          <w:sz w:val="28"/>
        </w:rPr>
      </w:pPr>
      <w:r>
        <w:rPr>
          <w:rFonts w:ascii="Times New Roman" w:hAnsi="Times New Roman" w:cs="Times New Roman"/>
          <w:sz w:val="28"/>
        </w:rPr>
        <w:t>г</w:t>
      </w:r>
      <w:r w:rsidR="00CF2AC1" w:rsidRPr="005122B7">
        <w:rPr>
          <w:rFonts w:ascii="Times New Roman" w:hAnsi="Times New Roman" w:cs="Times New Roman"/>
          <w:sz w:val="28"/>
        </w:rPr>
        <w:t xml:space="preserve">) сложности при взаимопонимании с </w:t>
      </w:r>
      <w:r>
        <w:rPr>
          <w:rFonts w:ascii="Times New Roman" w:hAnsi="Times New Roman" w:cs="Times New Roman"/>
          <w:sz w:val="28"/>
        </w:rPr>
        <w:t>коллегами и начальством,</w:t>
      </w:r>
    </w:p>
    <w:p w:rsidR="00CF2AC1" w:rsidRDefault="002F5AE5" w:rsidP="00AC306A">
      <w:pPr>
        <w:ind w:firstLine="709"/>
        <w:jc w:val="both"/>
        <w:rPr>
          <w:rFonts w:ascii="Times New Roman" w:hAnsi="Times New Roman" w:cs="Times New Roman"/>
          <w:sz w:val="28"/>
        </w:rPr>
      </w:pPr>
      <w:r>
        <w:rPr>
          <w:rFonts w:ascii="Times New Roman" w:hAnsi="Times New Roman" w:cs="Times New Roman"/>
          <w:sz w:val="28"/>
        </w:rPr>
        <w:t>д</w:t>
      </w:r>
      <w:r w:rsidR="00CF2AC1" w:rsidRPr="005122B7">
        <w:rPr>
          <w:rFonts w:ascii="Times New Roman" w:hAnsi="Times New Roman" w:cs="Times New Roman"/>
          <w:sz w:val="28"/>
        </w:rPr>
        <w:t>) недостаток практических знаний и навыков, углубленных в сферу деятельности</w:t>
      </w:r>
      <w:r w:rsidR="003962CC">
        <w:rPr>
          <w:rFonts w:ascii="Times New Roman" w:hAnsi="Times New Roman" w:cs="Times New Roman"/>
          <w:sz w:val="28"/>
        </w:rPr>
        <w:t xml:space="preserve"> [13, с. 134]</w:t>
      </w:r>
      <w:r w:rsidR="00CF2AC1" w:rsidRPr="005122B7">
        <w:rPr>
          <w:rFonts w:ascii="Times New Roman" w:hAnsi="Times New Roman" w:cs="Times New Roman"/>
          <w:sz w:val="28"/>
        </w:rPr>
        <w:t>.</w:t>
      </w:r>
    </w:p>
    <w:p w:rsidR="00DE5F54" w:rsidRDefault="00DE5F54" w:rsidP="00AC306A">
      <w:pPr>
        <w:ind w:firstLine="709"/>
        <w:jc w:val="both"/>
        <w:rPr>
          <w:rFonts w:ascii="Times New Roman" w:hAnsi="Times New Roman" w:cs="Times New Roman"/>
          <w:sz w:val="28"/>
        </w:rPr>
      </w:pPr>
      <w:r>
        <w:rPr>
          <w:rFonts w:ascii="Times New Roman" w:hAnsi="Times New Roman" w:cs="Times New Roman"/>
          <w:sz w:val="28"/>
        </w:rPr>
        <w:t>Вследствие неопытности и недостаточной эмоциональной зрелости, молодые специалисты возникающие проблемы воспринимают порой слишком эмоционально, у них возникают интенсивные переживания, мучительные раздумья и даже бессонница. Со временем возникает эмоционально-энергетическое истощение, возникают ошибки в работе, которые еще более ухудшают положение, организм прибегает к психологической защите, которая может выразиться в желании сменить вид деятельности, профиль работы, профессию</w:t>
      </w:r>
      <w:r w:rsidR="003962CC">
        <w:rPr>
          <w:rFonts w:ascii="Times New Roman" w:hAnsi="Times New Roman" w:cs="Times New Roman"/>
          <w:sz w:val="28"/>
        </w:rPr>
        <w:t xml:space="preserve"> [15, с. 56]</w:t>
      </w:r>
      <w:r>
        <w:rPr>
          <w:rFonts w:ascii="Times New Roman" w:hAnsi="Times New Roman" w:cs="Times New Roman"/>
          <w:sz w:val="28"/>
        </w:rPr>
        <w:t>.</w:t>
      </w:r>
    </w:p>
    <w:p w:rsidR="006E7E02" w:rsidRDefault="006E7E02" w:rsidP="00AC306A">
      <w:pPr>
        <w:ind w:firstLine="709"/>
        <w:jc w:val="both"/>
        <w:rPr>
          <w:rFonts w:ascii="Times New Roman" w:eastAsia="Times New Roman" w:hAnsi="Times New Roman" w:cs="Times New Roman"/>
          <w:sz w:val="28"/>
          <w:szCs w:val="24"/>
          <w:lang w:eastAsia="ru-RU"/>
        </w:rPr>
      </w:pPr>
      <w:r>
        <w:rPr>
          <w:rFonts w:ascii="Times New Roman" w:hAnsi="Times New Roman" w:cs="Times New Roman"/>
          <w:sz w:val="28"/>
        </w:rPr>
        <w:t xml:space="preserve">Вторым фактором, вызывающим </w:t>
      </w:r>
      <w:r>
        <w:rPr>
          <w:rFonts w:ascii="Times New Roman" w:eastAsia="Times New Roman" w:hAnsi="Times New Roman" w:cs="Times New Roman"/>
          <w:sz w:val="28"/>
          <w:szCs w:val="24"/>
          <w:lang w:eastAsia="ru-RU"/>
        </w:rPr>
        <w:t>кризис профессиональной адаптации, является освоение новой ведущей деятельности, так, ранее для молодого специалиста ведущей была учебная деятельность, придя на предприятие, ведущая деятельность изменилась на трудовую. Специалисту необходимо приспособится к новой работе, новому рабочему месту, установить с коллективом рабочие и человеческие взаимоотношения, психологически включиться в рабочий коллектив. Все это вызывает у молодого специалиста сложности и он нуждается в программе адаптации.</w:t>
      </w:r>
    </w:p>
    <w:p w:rsidR="008D736F" w:rsidRDefault="008D736F" w:rsidP="00AC306A">
      <w:pPr>
        <w:ind w:firstLine="709"/>
        <w:jc w:val="both"/>
        <w:rPr>
          <w:rFonts w:ascii="Times New Roman" w:hAnsi="Times New Roman" w:cs="Times New Roman"/>
          <w:sz w:val="28"/>
        </w:rPr>
      </w:pPr>
      <w:r>
        <w:rPr>
          <w:rFonts w:ascii="Times New Roman" w:eastAsia="Times New Roman" w:hAnsi="Times New Roman" w:cs="Times New Roman"/>
          <w:sz w:val="28"/>
          <w:szCs w:val="24"/>
          <w:lang w:eastAsia="ru-RU"/>
        </w:rPr>
        <w:t xml:space="preserve">В качестве третьего фактора называется </w:t>
      </w:r>
      <w:r w:rsidRPr="008D736F">
        <w:rPr>
          <w:rFonts w:ascii="Times New Roman" w:hAnsi="Times New Roman" w:cs="Times New Roman"/>
          <w:sz w:val="28"/>
        </w:rPr>
        <w:t>несовпадение профессиональных ожиданий и реальной действительности</w:t>
      </w:r>
      <w:r>
        <w:rPr>
          <w:rFonts w:ascii="Times New Roman" w:hAnsi="Times New Roman" w:cs="Times New Roman"/>
          <w:sz w:val="28"/>
        </w:rPr>
        <w:t>.</w:t>
      </w:r>
    </w:p>
    <w:p w:rsidR="00FB5FCB" w:rsidRDefault="00FB5FCB" w:rsidP="00AC306A">
      <w:pPr>
        <w:ind w:firstLine="709"/>
        <w:jc w:val="both"/>
        <w:rPr>
          <w:rFonts w:ascii="Times New Roman" w:hAnsi="Times New Roman" w:cs="Times New Roman"/>
          <w:sz w:val="28"/>
        </w:rPr>
      </w:pPr>
      <w:r>
        <w:rPr>
          <w:rFonts w:ascii="Times New Roman" w:hAnsi="Times New Roman" w:cs="Times New Roman"/>
          <w:sz w:val="28"/>
        </w:rPr>
        <w:t xml:space="preserve">Молодой специалист, приходя на первое место работы, имеет идеалистические ожидания от работы и профессии, он </w:t>
      </w:r>
      <w:r w:rsidR="00B41ED5">
        <w:rPr>
          <w:rFonts w:ascii="Times New Roman" w:hAnsi="Times New Roman" w:cs="Times New Roman"/>
          <w:sz w:val="28"/>
        </w:rPr>
        <w:t xml:space="preserve">стремится реализовать свои профессиональные устремления. Если при этом он сталкивается с невозможностью профессиональной реализации, если ему не доверяют, загружают однотипной и  скучной работой, то молодого специалиста может </w:t>
      </w:r>
      <w:r w:rsidR="00B41ED5">
        <w:rPr>
          <w:rFonts w:ascii="Times New Roman" w:hAnsi="Times New Roman" w:cs="Times New Roman"/>
          <w:sz w:val="28"/>
        </w:rPr>
        <w:lastRenderedPageBreak/>
        <w:t xml:space="preserve">постигнуть разочарование в выбранной профессии. Ухудшает положение, если выбор профессии определялся не внутренними интересами человека, а внешней мотивацией, например, модой, внешними атрибутами, материальной стороной профессии. </w:t>
      </w:r>
    </w:p>
    <w:p w:rsidR="00B41ED5" w:rsidRDefault="00B41ED5" w:rsidP="00AC306A">
      <w:pPr>
        <w:ind w:firstLine="709"/>
        <w:jc w:val="both"/>
        <w:rPr>
          <w:rFonts w:ascii="Times New Roman" w:hAnsi="Times New Roman" w:cs="Times New Roman"/>
          <w:sz w:val="28"/>
        </w:rPr>
      </w:pPr>
      <w:r>
        <w:rPr>
          <w:rFonts w:ascii="Times New Roman" w:hAnsi="Times New Roman" w:cs="Times New Roman"/>
          <w:sz w:val="28"/>
        </w:rPr>
        <w:t xml:space="preserve">Когда молодой специалист попадает в новый коллектив, сталкивается с новыми требованиями, появлением новых социально-профессиональных ценностей и иной социальной роли – профессиональной, возникает новая  иерархическая система </w:t>
      </w:r>
      <w:r w:rsidR="00644F2C">
        <w:rPr>
          <w:rFonts w:ascii="Times New Roman" w:hAnsi="Times New Roman" w:cs="Times New Roman"/>
          <w:sz w:val="28"/>
        </w:rPr>
        <w:t xml:space="preserve">производственных отношений, молодому специалисту приходится учиться выстраивать отношения с руководством, коллегами, клиентами. </w:t>
      </w:r>
    </w:p>
    <w:p w:rsidR="00644F2C" w:rsidRDefault="00644F2C" w:rsidP="00AC306A">
      <w:pPr>
        <w:ind w:firstLine="709"/>
        <w:jc w:val="both"/>
        <w:rPr>
          <w:rFonts w:ascii="Times New Roman" w:hAnsi="Times New Roman" w:cs="Times New Roman"/>
          <w:sz w:val="28"/>
        </w:rPr>
      </w:pPr>
      <w:r>
        <w:rPr>
          <w:rFonts w:ascii="Times New Roman" w:hAnsi="Times New Roman" w:cs="Times New Roman"/>
          <w:sz w:val="28"/>
        </w:rPr>
        <w:t>Все это может вызывать внутренние переживания, связанные с неудовлетворенностью организации труда, его содержанием, должностными обязанностями, отношениями с руководством, коллегами и клиентами, уровнем оплаты труда, графиком работы. Все это может вызывать внутренний конфликт, который может обусловить уход специалиста с работы и даже из профессии.</w:t>
      </w:r>
    </w:p>
    <w:p w:rsidR="007062D8" w:rsidRPr="00AC306A" w:rsidRDefault="00644F2C" w:rsidP="005326C5">
      <w:pPr>
        <w:ind w:firstLine="709"/>
        <w:jc w:val="both"/>
        <w:rPr>
          <w:rFonts w:ascii="Times New Roman" w:hAnsi="Times New Roman" w:cs="Times New Roman"/>
          <w:sz w:val="28"/>
        </w:rPr>
      </w:pPr>
      <w:r>
        <w:rPr>
          <w:rFonts w:ascii="Times New Roman" w:hAnsi="Times New Roman" w:cs="Times New Roman"/>
          <w:sz w:val="28"/>
        </w:rPr>
        <w:t>Исследованные факторы и те неблагоприятные последствия, которые они вызывают, свидетельствуют о необходимости применения способов преодоления кризиса профессионального становления личности на стадии профессиональной адаптации.</w:t>
      </w:r>
    </w:p>
    <w:p w:rsidR="00B40974" w:rsidRPr="00B40974" w:rsidRDefault="00095369" w:rsidP="005326C5">
      <w:pPr>
        <w:pStyle w:val="2"/>
        <w:spacing w:before="120" w:after="120"/>
        <w:ind w:firstLine="709"/>
        <w:jc w:val="both"/>
        <w:rPr>
          <w:rFonts w:ascii="Times New Roman" w:hAnsi="Times New Roman" w:cs="Times New Roman"/>
          <w:color w:val="auto"/>
          <w:sz w:val="28"/>
        </w:rPr>
      </w:pPr>
      <w:bookmarkStart w:id="5" w:name="_Toc10916253"/>
      <w:r w:rsidRPr="000902D1">
        <w:rPr>
          <w:rFonts w:ascii="Times New Roman" w:hAnsi="Times New Roman" w:cs="Times New Roman"/>
          <w:color w:val="auto"/>
          <w:sz w:val="28"/>
        </w:rPr>
        <w:t>1.3 Способы преодоления кризиса профессионального становления личности на стадии профессиональной адаптации</w:t>
      </w:r>
      <w:bookmarkEnd w:id="5"/>
    </w:p>
    <w:p w:rsidR="004747D6" w:rsidRPr="004747D6" w:rsidRDefault="008A6F47" w:rsidP="007062D8">
      <w:pPr>
        <w:ind w:firstLine="709"/>
        <w:jc w:val="both"/>
        <w:rPr>
          <w:rFonts w:ascii="Times New Roman" w:hAnsi="Times New Roman" w:cs="Times New Roman"/>
          <w:sz w:val="28"/>
          <w:szCs w:val="28"/>
        </w:rPr>
      </w:pPr>
      <w:r w:rsidRPr="008A6F47">
        <w:rPr>
          <w:rFonts w:ascii="Times New Roman" w:hAnsi="Times New Roman" w:cs="Times New Roman"/>
          <w:sz w:val="28"/>
        </w:rPr>
        <w:t>Наличие профессиональных кризисов, возникающих на разных этапах профессиональной деятельности человека, требует принятия адаптационных мер.</w:t>
      </w:r>
      <w:r w:rsidR="004747D6">
        <w:rPr>
          <w:rFonts w:ascii="Times New Roman" w:hAnsi="Times New Roman" w:cs="Times New Roman"/>
          <w:sz w:val="28"/>
        </w:rPr>
        <w:t xml:space="preserve"> Можно выделить следующие цели адаптации молодого специалиста на </w:t>
      </w:r>
      <w:r w:rsidR="004747D6" w:rsidRPr="004747D6">
        <w:rPr>
          <w:rFonts w:ascii="Times New Roman" w:hAnsi="Times New Roman" w:cs="Times New Roman"/>
          <w:sz w:val="28"/>
          <w:szCs w:val="28"/>
        </w:rPr>
        <w:t>предприятии:</w:t>
      </w:r>
    </w:p>
    <w:p w:rsidR="004747D6" w:rsidRPr="004747D6" w:rsidRDefault="004747D6" w:rsidP="00AC306A">
      <w:pPr>
        <w:ind w:firstLine="709"/>
        <w:jc w:val="both"/>
        <w:rPr>
          <w:rFonts w:ascii="Times New Roman" w:hAnsi="Times New Roman" w:cs="Times New Roman"/>
          <w:sz w:val="28"/>
          <w:szCs w:val="28"/>
        </w:rPr>
      </w:pPr>
      <w:r w:rsidRPr="004747D6">
        <w:rPr>
          <w:rFonts w:ascii="Times New Roman" w:eastAsia="Times New Roman" w:hAnsi="Times New Roman" w:cs="Times New Roman"/>
          <w:sz w:val="28"/>
          <w:szCs w:val="28"/>
          <w:lang w:eastAsia="ru-RU"/>
        </w:rPr>
        <w:lastRenderedPageBreak/>
        <w:t>- у</w:t>
      </w:r>
      <w:r w:rsidR="00CC2DB2" w:rsidRPr="004747D6">
        <w:rPr>
          <w:rFonts w:ascii="Times New Roman" w:eastAsia="Times New Roman" w:hAnsi="Times New Roman" w:cs="Times New Roman"/>
          <w:sz w:val="28"/>
          <w:szCs w:val="28"/>
          <w:lang w:eastAsia="ru-RU"/>
        </w:rPr>
        <w:t>меньшение стартовых издержек. Первое время работник плохо знает свое рабочее место, рабочее пространство, следовательно, он работает менее эффективно</w:t>
      </w:r>
      <w:r w:rsidR="005326C5">
        <w:rPr>
          <w:rFonts w:ascii="Times New Roman" w:eastAsia="Times New Roman" w:hAnsi="Times New Roman" w:cs="Times New Roman"/>
          <w:sz w:val="28"/>
          <w:szCs w:val="28"/>
          <w:lang w:eastAsia="ru-RU"/>
        </w:rPr>
        <w:t>,</w:t>
      </w:r>
    </w:p>
    <w:p w:rsidR="00CC2DB2" w:rsidRDefault="004747D6" w:rsidP="00AC306A">
      <w:pPr>
        <w:ind w:firstLine="709"/>
        <w:jc w:val="both"/>
        <w:rPr>
          <w:rFonts w:ascii="Times New Roman" w:eastAsia="Times New Roman" w:hAnsi="Times New Roman" w:cs="Times New Roman"/>
          <w:sz w:val="28"/>
          <w:szCs w:val="28"/>
          <w:lang w:eastAsia="ru-RU"/>
        </w:rPr>
      </w:pPr>
      <w:r w:rsidRPr="004747D6">
        <w:rPr>
          <w:rFonts w:ascii="Times New Roman" w:hAnsi="Times New Roman" w:cs="Times New Roman"/>
          <w:sz w:val="28"/>
          <w:szCs w:val="28"/>
        </w:rPr>
        <w:t xml:space="preserve">- </w:t>
      </w:r>
      <w:r w:rsidRPr="004747D6">
        <w:rPr>
          <w:rFonts w:ascii="Times New Roman" w:eastAsia="Times New Roman" w:hAnsi="Times New Roman" w:cs="Times New Roman"/>
          <w:sz w:val="28"/>
          <w:szCs w:val="28"/>
          <w:lang w:eastAsia="ru-RU"/>
        </w:rPr>
        <w:t>р</w:t>
      </w:r>
      <w:r w:rsidR="00CC2DB2" w:rsidRPr="004747D6">
        <w:rPr>
          <w:rFonts w:ascii="Times New Roman" w:eastAsia="Times New Roman" w:hAnsi="Times New Roman" w:cs="Times New Roman"/>
          <w:sz w:val="28"/>
          <w:szCs w:val="28"/>
          <w:lang w:eastAsia="ru-RU"/>
        </w:rPr>
        <w:t>ешение нестандартных и конфликтных ситуаций, возникающих в трудовом процессе.</w:t>
      </w:r>
    </w:p>
    <w:p w:rsidR="00F603BF" w:rsidRDefault="00F603BF" w:rsidP="00AC306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Помимо того, что необходимо адаптировать молодого специалиста к работе на предприятии, важно также, чтобы и существующий коллектив как можно быстрее принял новичка, без лишней озабоченности и настороженности, при этом программа адаптации, направленная на решение этой задачи, позволяет:</w:t>
      </w:r>
    </w:p>
    <w:p w:rsidR="00F603BF" w:rsidRPr="00F603BF" w:rsidRDefault="00F603BF" w:rsidP="00AC306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обеспечить приспособление потребностей и ценностей сотрудника к </w:t>
      </w:r>
      <w:r w:rsidRPr="00F603BF">
        <w:rPr>
          <w:rFonts w:ascii="Times New Roman" w:eastAsia="Times New Roman" w:hAnsi="Times New Roman" w:cs="Times New Roman"/>
          <w:sz w:val="28"/>
          <w:szCs w:val="28"/>
          <w:lang w:eastAsia="ru-RU"/>
        </w:rPr>
        <w:t>требованиям, предъявляемым ему со с</w:t>
      </w:r>
      <w:r w:rsidR="005326C5">
        <w:rPr>
          <w:rFonts w:ascii="Times New Roman" w:eastAsia="Times New Roman" w:hAnsi="Times New Roman" w:cs="Times New Roman"/>
          <w:sz w:val="28"/>
          <w:szCs w:val="28"/>
          <w:lang w:eastAsia="ru-RU"/>
        </w:rPr>
        <w:t>тороны предприятия и коллектива,</w:t>
      </w:r>
    </w:p>
    <w:p w:rsidR="00CC2DB2" w:rsidRDefault="00F603BF" w:rsidP="00AC306A">
      <w:pPr>
        <w:ind w:firstLine="709"/>
        <w:jc w:val="both"/>
        <w:rPr>
          <w:rFonts w:ascii="Times New Roman" w:eastAsia="Times New Roman" w:hAnsi="Times New Roman" w:cs="Times New Roman"/>
          <w:sz w:val="28"/>
          <w:szCs w:val="28"/>
          <w:lang w:eastAsia="ru-RU"/>
        </w:rPr>
      </w:pPr>
      <w:r w:rsidRPr="00F603BF">
        <w:rPr>
          <w:rFonts w:ascii="Times New Roman" w:eastAsia="Times New Roman" w:hAnsi="Times New Roman" w:cs="Times New Roman"/>
          <w:sz w:val="28"/>
          <w:szCs w:val="28"/>
          <w:lang w:eastAsia="ru-RU"/>
        </w:rPr>
        <w:t>- ускорить сроки</w:t>
      </w:r>
      <w:r w:rsidR="00CC2DB2" w:rsidRPr="00F603BF">
        <w:rPr>
          <w:rFonts w:ascii="Times New Roman" w:eastAsia="Times New Roman" w:hAnsi="Times New Roman" w:cs="Times New Roman"/>
          <w:sz w:val="28"/>
          <w:szCs w:val="28"/>
          <w:lang w:eastAsia="ru-RU"/>
        </w:rPr>
        <w:t xml:space="preserve"> приближения нового сотрудника к высокой продуктивнос</w:t>
      </w:r>
      <w:r w:rsidR="005326C5">
        <w:rPr>
          <w:rFonts w:ascii="Times New Roman" w:eastAsia="Times New Roman" w:hAnsi="Times New Roman" w:cs="Times New Roman"/>
          <w:sz w:val="28"/>
          <w:szCs w:val="28"/>
          <w:lang w:eastAsia="ru-RU"/>
        </w:rPr>
        <w:t>ти и качеству выполняемых работ,</w:t>
      </w:r>
    </w:p>
    <w:p w:rsidR="00F603BF" w:rsidRDefault="00F603BF" w:rsidP="00AC306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5326C5">
        <w:rPr>
          <w:rFonts w:ascii="Times New Roman" w:eastAsia="Times New Roman" w:hAnsi="Times New Roman" w:cs="Times New Roman"/>
          <w:sz w:val="28"/>
          <w:szCs w:val="28"/>
          <w:lang w:eastAsia="ru-RU"/>
        </w:rPr>
        <w:t>ократить текучесть рабочей силы,</w:t>
      </w:r>
    </w:p>
    <w:p w:rsidR="00F603BF" w:rsidRPr="00F603BF" w:rsidRDefault="00F603BF" w:rsidP="00AC306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развить позитивное отношение к работе, предприятию, коллективу, мотивации работы на данном предприятии и в данной профессии, развить </w:t>
      </w:r>
      <w:r w:rsidRPr="00F603BF">
        <w:rPr>
          <w:rFonts w:ascii="Times New Roman" w:eastAsia="Times New Roman" w:hAnsi="Times New Roman" w:cs="Times New Roman"/>
          <w:sz w:val="28"/>
          <w:szCs w:val="28"/>
          <w:lang w:eastAsia="ru-RU"/>
        </w:rPr>
        <w:t>чувство удовлетворенности работой.</w:t>
      </w:r>
    </w:p>
    <w:p w:rsidR="00F603BF" w:rsidRPr="00F603BF" w:rsidRDefault="00CC2DB2" w:rsidP="00AC306A">
      <w:pPr>
        <w:ind w:firstLine="709"/>
        <w:jc w:val="both"/>
        <w:rPr>
          <w:rFonts w:ascii="Times New Roman" w:eastAsia="Times New Roman" w:hAnsi="Times New Roman" w:cs="Times New Roman"/>
          <w:sz w:val="28"/>
          <w:szCs w:val="28"/>
          <w:lang w:eastAsia="ru-RU"/>
        </w:rPr>
      </w:pPr>
      <w:r w:rsidRPr="00F603BF">
        <w:rPr>
          <w:rFonts w:ascii="Times New Roman" w:eastAsia="Times New Roman" w:hAnsi="Times New Roman" w:cs="Times New Roman"/>
          <w:sz w:val="28"/>
          <w:szCs w:val="28"/>
          <w:lang w:eastAsia="ru-RU"/>
        </w:rPr>
        <w:t xml:space="preserve">Исходя из поставленных целей, ключевыми элементами успешно функционирующей </w:t>
      </w:r>
      <w:r w:rsidRPr="00F603BF">
        <w:rPr>
          <w:rFonts w:ascii="Times New Roman" w:eastAsia="Times New Roman" w:hAnsi="Times New Roman" w:cs="Times New Roman"/>
          <w:iCs/>
          <w:sz w:val="28"/>
          <w:szCs w:val="28"/>
          <w:lang w:eastAsia="ru-RU"/>
        </w:rPr>
        <w:t>системы адаптации</w:t>
      </w:r>
      <w:r w:rsidRPr="00F603BF">
        <w:rPr>
          <w:rFonts w:ascii="Times New Roman" w:eastAsia="Times New Roman" w:hAnsi="Times New Roman" w:cs="Times New Roman"/>
          <w:sz w:val="28"/>
          <w:szCs w:val="28"/>
          <w:lang w:eastAsia="ru-RU"/>
        </w:rPr>
        <w:t xml:space="preserve"> будут являться:</w:t>
      </w:r>
    </w:p>
    <w:p w:rsidR="00F603BF" w:rsidRPr="00F603BF" w:rsidRDefault="00F603BF" w:rsidP="00AC306A">
      <w:pPr>
        <w:ind w:firstLine="709"/>
        <w:jc w:val="both"/>
        <w:rPr>
          <w:rFonts w:ascii="Times New Roman" w:eastAsia="Times New Roman" w:hAnsi="Times New Roman" w:cs="Times New Roman"/>
          <w:sz w:val="28"/>
          <w:szCs w:val="28"/>
          <w:lang w:eastAsia="ru-RU"/>
        </w:rPr>
      </w:pPr>
      <w:r w:rsidRPr="00F603BF">
        <w:rPr>
          <w:rFonts w:ascii="Times New Roman" w:eastAsia="Times New Roman" w:hAnsi="Times New Roman" w:cs="Times New Roman"/>
          <w:sz w:val="28"/>
          <w:szCs w:val="28"/>
          <w:lang w:eastAsia="ru-RU"/>
        </w:rPr>
        <w:t xml:space="preserve">- </w:t>
      </w:r>
      <w:r w:rsidR="00CC2DB2" w:rsidRPr="00F603BF">
        <w:rPr>
          <w:rFonts w:ascii="Times New Roman" w:eastAsia="Times New Roman" w:hAnsi="Times New Roman" w:cs="Times New Roman"/>
          <w:iCs/>
          <w:sz w:val="28"/>
          <w:szCs w:val="28"/>
          <w:lang w:eastAsia="ru-RU"/>
        </w:rPr>
        <w:t>инструктажи и welcome-тренинги</w:t>
      </w:r>
      <w:r w:rsidR="00CC2DB2" w:rsidRPr="00F603BF">
        <w:rPr>
          <w:rFonts w:ascii="Times New Roman" w:eastAsia="Times New Roman" w:hAnsi="Times New Roman" w:cs="Times New Roman"/>
          <w:sz w:val="28"/>
          <w:szCs w:val="28"/>
          <w:lang w:eastAsia="ru-RU"/>
        </w:rPr>
        <w:t>, предполагающие осуществление первоначальной передачи сведений об организации и существующих в ней порядках, организационно</w:t>
      </w:r>
      <w:r w:rsidR="005326C5">
        <w:rPr>
          <w:rFonts w:ascii="Times New Roman" w:eastAsia="Times New Roman" w:hAnsi="Times New Roman" w:cs="Times New Roman"/>
          <w:sz w:val="28"/>
          <w:szCs w:val="28"/>
          <w:lang w:eastAsia="ru-RU"/>
        </w:rPr>
        <w:t>й культуре,</w:t>
      </w:r>
    </w:p>
    <w:p w:rsidR="00F603BF" w:rsidRPr="00F603BF" w:rsidRDefault="00F603BF" w:rsidP="00AC306A">
      <w:pPr>
        <w:ind w:firstLine="709"/>
        <w:jc w:val="both"/>
        <w:rPr>
          <w:rFonts w:ascii="Times New Roman" w:eastAsia="Times New Roman" w:hAnsi="Times New Roman" w:cs="Times New Roman"/>
          <w:sz w:val="28"/>
          <w:szCs w:val="28"/>
          <w:lang w:eastAsia="ru-RU"/>
        </w:rPr>
      </w:pPr>
      <w:r w:rsidRPr="00F603BF">
        <w:rPr>
          <w:rFonts w:ascii="Times New Roman" w:eastAsia="Times New Roman" w:hAnsi="Times New Roman" w:cs="Times New Roman"/>
          <w:sz w:val="28"/>
          <w:szCs w:val="28"/>
          <w:lang w:eastAsia="ru-RU"/>
        </w:rPr>
        <w:t xml:space="preserve">- </w:t>
      </w:r>
      <w:r w:rsidR="00CC2DB2" w:rsidRPr="00F603BF">
        <w:rPr>
          <w:rFonts w:ascii="Times New Roman" w:eastAsia="Times New Roman" w:hAnsi="Times New Roman" w:cs="Times New Roman"/>
          <w:iCs/>
          <w:sz w:val="28"/>
          <w:szCs w:val="28"/>
          <w:lang w:eastAsia="ru-RU"/>
        </w:rPr>
        <w:t>программа адаптации</w:t>
      </w:r>
      <w:r w:rsidR="00CC2DB2" w:rsidRPr="00F603BF">
        <w:rPr>
          <w:rFonts w:ascii="Times New Roman" w:eastAsia="Times New Roman" w:hAnsi="Times New Roman" w:cs="Times New Roman"/>
          <w:sz w:val="28"/>
          <w:szCs w:val="28"/>
          <w:lang w:eastAsia="ru-RU"/>
        </w:rPr>
        <w:t>, регламентирующая мероприятия и сроки обучения сотрудника, последовательность овла</w:t>
      </w:r>
      <w:r w:rsidR="005326C5">
        <w:rPr>
          <w:rFonts w:ascii="Times New Roman" w:eastAsia="Times New Roman" w:hAnsi="Times New Roman" w:cs="Times New Roman"/>
          <w:sz w:val="28"/>
          <w:szCs w:val="28"/>
          <w:lang w:eastAsia="ru-RU"/>
        </w:rPr>
        <w:t>дения функционалом по должности,</w:t>
      </w:r>
    </w:p>
    <w:p w:rsidR="00F603BF" w:rsidRPr="00F603BF" w:rsidRDefault="00F603BF" w:rsidP="00AC306A">
      <w:pPr>
        <w:ind w:firstLine="709"/>
        <w:jc w:val="both"/>
        <w:rPr>
          <w:rFonts w:ascii="Times New Roman" w:eastAsia="Times New Roman" w:hAnsi="Times New Roman" w:cs="Times New Roman"/>
          <w:sz w:val="28"/>
          <w:szCs w:val="28"/>
          <w:lang w:eastAsia="ru-RU"/>
        </w:rPr>
      </w:pPr>
      <w:r w:rsidRPr="00F603BF">
        <w:rPr>
          <w:rFonts w:ascii="Times New Roman" w:eastAsia="Times New Roman" w:hAnsi="Times New Roman" w:cs="Times New Roman"/>
          <w:sz w:val="28"/>
          <w:szCs w:val="28"/>
          <w:lang w:eastAsia="ru-RU"/>
        </w:rPr>
        <w:t xml:space="preserve">- </w:t>
      </w:r>
      <w:r w:rsidR="00CC2DB2" w:rsidRPr="00F603BF">
        <w:rPr>
          <w:rFonts w:ascii="Times New Roman" w:eastAsia="Times New Roman" w:hAnsi="Times New Roman" w:cs="Times New Roman"/>
          <w:iCs/>
          <w:sz w:val="28"/>
          <w:szCs w:val="28"/>
          <w:lang w:eastAsia="ru-RU"/>
        </w:rPr>
        <w:t>система наставничества</w:t>
      </w:r>
      <w:r w:rsidR="00CC2DB2" w:rsidRPr="00F603BF">
        <w:rPr>
          <w:rFonts w:ascii="Times New Roman" w:eastAsia="Times New Roman" w:hAnsi="Times New Roman" w:cs="Times New Roman"/>
          <w:sz w:val="28"/>
          <w:szCs w:val="28"/>
          <w:lang w:eastAsia="ru-RU"/>
        </w:rPr>
        <w:t>, предполагающая привлечение опытного работни</w:t>
      </w:r>
      <w:r w:rsidR="005326C5">
        <w:rPr>
          <w:rFonts w:ascii="Times New Roman" w:eastAsia="Times New Roman" w:hAnsi="Times New Roman" w:cs="Times New Roman"/>
          <w:sz w:val="28"/>
          <w:szCs w:val="28"/>
          <w:lang w:eastAsia="ru-RU"/>
        </w:rPr>
        <w:t>ка для помощи новому сотруднику,</w:t>
      </w:r>
    </w:p>
    <w:p w:rsidR="00E206D1" w:rsidRPr="00E206D1" w:rsidRDefault="007000C3" w:rsidP="00AC306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lastRenderedPageBreak/>
        <w:t xml:space="preserve">- </w:t>
      </w:r>
      <w:r w:rsidR="00CC2DB2" w:rsidRPr="00F603BF">
        <w:rPr>
          <w:rFonts w:ascii="Times New Roman" w:eastAsia="Times New Roman" w:hAnsi="Times New Roman" w:cs="Times New Roman"/>
          <w:iCs/>
          <w:sz w:val="28"/>
          <w:szCs w:val="28"/>
          <w:lang w:eastAsia="ru-RU"/>
        </w:rPr>
        <w:t>система аттестации</w:t>
      </w:r>
      <w:r w:rsidR="00CC2DB2" w:rsidRPr="00F603BF">
        <w:rPr>
          <w:rFonts w:ascii="Times New Roman" w:eastAsia="Times New Roman" w:hAnsi="Times New Roman" w:cs="Times New Roman"/>
          <w:sz w:val="28"/>
          <w:szCs w:val="28"/>
          <w:lang w:eastAsia="ru-RU"/>
        </w:rPr>
        <w:t xml:space="preserve"> по итогам адаптационных мероприятий, которая представляет собой порядок оценки нового сотрудника, понятный как </w:t>
      </w:r>
      <w:r w:rsidR="00CC2DB2" w:rsidRPr="00E206D1">
        <w:rPr>
          <w:rFonts w:ascii="Times New Roman" w:eastAsia="Times New Roman" w:hAnsi="Times New Roman" w:cs="Times New Roman"/>
          <w:sz w:val="28"/>
          <w:szCs w:val="28"/>
          <w:lang w:eastAsia="ru-RU"/>
        </w:rPr>
        <w:t xml:space="preserve">руководству организации, так и самому работнику. </w:t>
      </w:r>
    </w:p>
    <w:p w:rsidR="00F51982" w:rsidRPr="00F51982" w:rsidRDefault="00BD0750" w:rsidP="00AC306A">
      <w:pPr>
        <w:ind w:firstLine="709"/>
        <w:jc w:val="both"/>
        <w:rPr>
          <w:rFonts w:ascii="Times New Roman" w:eastAsia="Times New Roman" w:hAnsi="Times New Roman" w:cs="Times New Roman"/>
          <w:sz w:val="28"/>
          <w:szCs w:val="28"/>
          <w:lang w:eastAsia="ru-RU"/>
        </w:rPr>
      </w:pPr>
      <w:r w:rsidRPr="00E206D1">
        <w:rPr>
          <w:rFonts w:ascii="Times New Roman" w:hAnsi="Times New Roman" w:cs="Times New Roman"/>
          <w:sz w:val="28"/>
        </w:rPr>
        <w:t xml:space="preserve">Адаптация молодого специалиста </w:t>
      </w:r>
      <w:r w:rsidR="00E206D1" w:rsidRPr="00E206D1">
        <w:rPr>
          <w:rFonts w:ascii="Times New Roman" w:hAnsi="Times New Roman" w:cs="Times New Roman"/>
          <w:sz w:val="28"/>
        </w:rPr>
        <w:t>представляет собой</w:t>
      </w:r>
      <w:r w:rsidRPr="00E206D1">
        <w:rPr>
          <w:rFonts w:ascii="Times New Roman" w:hAnsi="Times New Roman" w:cs="Times New Roman"/>
          <w:sz w:val="28"/>
        </w:rPr>
        <w:t xml:space="preserve"> механизм гибкого перестроения к изменяющимся условиям</w:t>
      </w:r>
      <w:r w:rsidR="00E206D1" w:rsidRPr="00E206D1">
        <w:rPr>
          <w:rFonts w:ascii="Times New Roman" w:eastAsia="Times New Roman" w:hAnsi="Times New Roman" w:cs="Times New Roman"/>
          <w:sz w:val="28"/>
          <w:szCs w:val="28"/>
          <w:lang w:eastAsia="ru-RU"/>
        </w:rPr>
        <w:t xml:space="preserve"> </w:t>
      </w:r>
      <w:r w:rsidRPr="00E206D1">
        <w:rPr>
          <w:rFonts w:ascii="Times New Roman" w:hAnsi="Times New Roman" w:cs="Times New Roman"/>
          <w:sz w:val="28"/>
        </w:rPr>
        <w:t>жизни, а также активное овладение нормами коллективного</w:t>
      </w:r>
      <w:r w:rsidR="00E206D1" w:rsidRPr="00E206D1">
        <w:rPr>
          <w:rFonts w:ascii="Times New Roman" w:eastAsia="Times New Roman" w:hAnsi="Times New Roman" w:cs="Times New Roman"/>
          <w:sz w:val="28"/>
          <w:szCs w:val="28"/>
          <w:lang w:eastAsia="ru-RU"/>
        </w:rPr>
        <w:t xml:space="preserve"> </w:t>
      </w:r>
      <w:r w:rsidRPr="00E206D1">
        <w:rPr>
          <w:rFonts w:ascii="Times New Roman" w:hAnsi="Times New Roman" w:cs="Times New Roman"/>
          <w:sz w:val="28"/>
        </w:rPr>
        <w:t xml:space="preserve"> профессионального общения,</w:t>
      </w:r>
      <w:r w:rsidR="00E206D1" w:rsidRPr="00E206D1">
        <w:rPr>
          <w:rFonts w:ascii="Times New Roman" w:eastAsia="Times New Roman" w:hAnsi="Times New Roman" w:cs="Times New Roman"/>
          <w:sz w:val="28"/>
          <w:szCs w:val="28"/>
          <w:lang w:eastAsia="ru-RU"/>
        </w:rPr>
        <w:t xml:space="preserve"> </w:t>
      </w:r>
      <w:r w:rsidRPr="00E206D1">
        <w:rPr>
          <w:rFonts w:ascii="Times New Roman" w:hAnsi="Times New Roman" w:cs="Times New Roman"/>
          <w:sz w:val="28"/>
        </w:rPr>
        <w:t>производственными знаниями, соблюдение традиций организации. Безусловно, данная тема актуальна, так</w:t>
      </w:r>
      <w:r w:rsidR="00E206D1" w:rsidRPr="00E206D1">
        <w:rPr>
          <w:rFonts w:ascii="Times New Roman" w:eastAsia="Times New Roman" w:hAnsi="Times New Roman" w:cs="Times New Roman"/>
          <w:sz w:val="28"/>
          <w:szCs w:val="28"/>
          <w:lang w:eastAsia="ru-RU"/>
        </w:rPr>
        <w:t xml:space="preserve"> </w:t>
      </w:r>
      <w:r w:rsidRPr="00E206D1">
        <w:rPr>
          <w:rFonts w:ascii="Times New Roman" w:hAnsi="Times New Roman" w:cs="Times New Roman"/>
          <w:sz w:val="28"/>
        </w:rPr>
        <w:t xml:space="preserve">как эффективность деятельности каждого специалиста зависит </w:t>
      </w:r>
      <w:r w:rsidRPr="00F51982">
        <w:rPr>
          <w:rFonts w:ascii="Times New Roman" w:hAnsi="Times New Roman" w:cs="Times New Roman"/>
          <w:sz w:val="28"/>
        </w:rPr>
        <w:t>не только от степени адаптации на</w:t>
      </w:r>
      <w:r w:rsidR="00E206D1" w:rsidRPr="00F51982">
        <w:rPr>
          <w:rFonts w:ascii="Times New Roman" w:eastAsia="Times New Roman" w:hAnsi="Times New Roman" w:cs="Times New Roman"/>
          <w:sz w:val="28"/>
          <w:szCs w:val="28"/>
          <w:lang w:eastAsia="ru-RU"/>
        </w:rPr>
        <w:t xml:space="preserve"> </w:t>
      </w:r>
      <w:r w:rsidRPr="00F51982">
        <w:rPr>
          <w:rFonts w:ascii="Times New Roman" w:hAnsi="Times New Roman" w:cs="Times New Roman"/>
          <w:sz w:val="28"/>
        </w:rPr>
        <w:t>профессиональном уровне, но и от социально-психологической атмосферы в коллективе</w:t>
      </w:r>
      <w:r w:rsidR="003962CC">
        <w:rPr>
          <w:rFonts w:ascii="Times New Roman" w:hAnsi="Times New Roman" w:cs="Times New Roman"/>
          <w:sz w:val="28"/>
        </w:rPr>
        <w:t xml:space="preserve"> [3, с. 12]</w:t>
      </w:r>
      <w:r w:rsidRPr="00F51982">
        <w:rPr>
          <w:rFonts w:ascii="Times New Roman" w:hAnsi="Times New Roman" w:cs="Times New Roman"/>
          <w:sz w:val="28"/>
        </w:rPr>
        <w:t>.</w:t>
      </w:r>
    </w:p>
    <w:p w:rsidR="00F51982" w:rsidRDefault="00BD0750" w:rsidP="00AC306A">
      <w:pPr>
        <w:ind w:firstLine="709"/>
        <w:jc w:val="both"/>
        <w:rPr>
          <w:rFonts w:ascii="Times New Roman" w:eastAsia="Times New Roman" w:hAnsi="Times New Roman" w:cs="Times New Roman"/>
          <w:sz w:val="28"/>
          <w:szCs w:val="28"/>
          <w:lang w:eastAsia="ru-RU"/>
        </w:rPr>
      </w:pPr>
      <w:r w:rsidRPr="00F51982">
        <w:rPr>
          <w:rFonts w:ascii="Times New Roman" w:hAnsi="Times New Roman" w:cs="Times New Roman"/>
          <w:sz w:val="28"/>
        </w:rPr>
        <w:t>Социально-психологическая адаптация для молодых специалистов имеет существенное значение. Под</w:t>
      </w:r>
      <w:r w:rsidR="00F51982" w:rsidRPr="00F51982">
        <w:rPr>
          <w:rFonts w:ascii="Times New Roman" w:eastAsia="Times New Roman" w:hAnsi="Times New Roman" w:cs="Times New Roman"/>
          <w:sz w:val="28"/>
          <w:szCs w:val="28"/>
          <w:lang w:eastAsia="ru-RU"/>
        </w:rPr>
        <w:t xml:space="preserve"> </w:t>
      </w:r>
      <w:r w:rsidRPr="00F51982">
        <w:rPr>
          <w:rFonts w:ascii="Times New Roman" w:hAnsi="Times New Roman" w:cs="Times New Roman"/>
          <w:sz w:val="28"/>
        </w:rPr>
        <w:t>данной адаптацией понимается привыкание к новому социальному кругу, его традициям и сложившимся</w:t>
      </w:r>
      <w:r w:rsidR="00F51982" w:rsidRPr="00F51982">
        <w:rPr>
          <w:rFonts w:ascii="Times New Roman" w:eastAsia="Times New Roman" w:hAnsi="Times New Roman" w:cs="Times New Roman"/>
          <w:sz w:val="28"/>
          <w:szCs w:val="28"/>
          <w:lang w:eastAsia="ru-RU"/>
        </w:rPr>
        <w:t xml:space="preserve"> </w:t>
      </w:r>
      <w:r w:rsidRPr="00F51982">
        <w:rPr>
          <w:rFonts w:ascii="Times New Roman" w:hAnsi="Times New Roman" w:cs="Times New Roman"/>
          <w:sz w:val="28"/>
        </w:rPr>
        <w:t xml:space="preserve">нормам, а также к новой форме руководства. Новому </w:t>
      </w:r>
      <w:r w:rsidR="00F51982" w:rsidRPr="00F51982">
        <w:rPr>
          <w:rFonts w:ascii="Times New Roman" w:hAnsi="Times New Roman" w:cs="Times New Roman"/>
          <w:sz w:val="28"/>
        </w:rPr>
        <w:t>сотруднику</w:t>
      </w:r>
      <w:r w:rsidRPr="00F51982">
        <w:rPr>
          <w:rFonts w:ascii="Times New Roman" w:hAnsi="Times New Roman" w:cs="Times New Roman"/>
          <w:sz w:val="28"/>
        </w:rPr>
        <w:t xml:space="preserve"> </w:t>
      </w:r>
      <w:r w:rsidR="00F51982" w:rsidRPr="00F51982">
        <w:rPr>
          <w:rFonts w:ascii="Times New Roman" w:hAnsi="Times New Roman" w:cs="Times New Roman"/>
          <w:sz w:val="28"/>
        </w:rPr>
        <w:t>важно</w:t>
      </w:r>
      <w:r w:rsidRPr="00F51982">
        <w:rPr>
          <w:rFonts w:ascii="Times New Roman" w:hAnsi="Times New Roman" w:cs="Times New Roman"/>
          <w:sz w:val="28"/>
        </w:rPr>
        <w:t xml:space="preserve"> почувствовать себя значимым членом коллектива, которого уважают, ценят и к </w:t>
      </w:r>
      <w:r w:rsidR="00F51982" w:rsidRPr="00F51982">
        <w:rPr>
          <w:rFonts w:ascii="Times New Roman" w:hAnsi="Times New Roman" w:cs="Times New Roman"/>
          <w:sz w:val="28"/>
        </w:rPr>
        <w:t>мнению которого прислушиваются</w:t>
      </w:r>
      <w:r w:rsidR="003962CC">
        <w:rPr>
          <w:rFonts w:ascii="Times New Roman" w:hAnsi="Times New Roman" w:cs="Times New Roman"/>
          <w:sz w:val="28"/>
        </w:rPr>
        <w:t xml:space="preserve"> [10, с. 62]</w:t>
      </w:r>
      <w:r w:rsidRPr="00F51982">
        <w:rPr>
          <w:rFonts w:ascii="Times New Roman" w:hAnsi="Times New Roman" w:cs="Times New Roman"/>
          <w:sz w:val="28"/>
        </w:rPr>
        <w:t>.</w:t>
      </w:r>
    </w:p>
    <w:p w:rsidR="00F51982" w:rsidRPr="00F51982" w:rsidRDefault="00BD0750" w:rsidP="00AC306A">
      <w:pPr>
        <w:ind w:firstLine="709"/>
        <w:jc w:val="both"/>
        <w:rPr>
          <w:rFonts w:ascii="Times New Roman" w:eastAsia="Times New Roman" w:hAnsi="Times New Roman" w:cs="Times New Roman"/>
          <w:sz w:val="28"/>
          <w:szCs w:val="28"/>
          <w:lang w:eastAsia="ru-RU"/>
        </w:rPr>
      </w:pPr>
      <w:r w:rsidRPr="00F51982">
        <w:rPr>
          <w:rFonts w:ascii="Times New Roman" w:hAnsi="Times New Roman" w:cs="Times New Roman"/>
          <w:sz w:val="28"/>
        </w:rPr>
        <w:t xml:space="preserve">В то же время молодой специалист сам должен вести себя достойно, уважать </w:t>
      </w:r>
      <w:r w:rsidR="00F51982" w:rsidRPr="00F51982">
        <w:rPr>
          <w:rFonts w:ascii="Times New Roman" w:hAnsi="Times New Roman" w:cs="Times New Roman"/>
          <w:sz w:val="28"/>
        </w:rPr>
        <w:t>сложившиеся</w:t>
      </w:r>
      <w:r w:rsidRPr="00F51982">
        <w:rPr>
          <w:rFonts w:ascii="Times New Roman" w:hAnsi="Times New Roman" w:cs="Times New Roman"/>
          <w:sz w:val="28"/>
        </w:rPr>
        <w:t xml:space="preserve"> традиции</w:t>
      </w:r>
      <w:r w:rsidR="00F51982" w:rsidRPr="00F51982">
        <w:rPr>
          <w:rFonts w:ascii="Times New Roman" w:eastAsia="Times New Roman" w:hAnsi="Times New Roman" w:cs="Times New Roman"/>
          <w:sz w:val="28"/>
          <w:szCs w:val="28"/>
          <w:lang w:eastAsia="ru-RU"/>
        </w:rPr>
        <w:t xml:space="preserve"> </w:t>
      </w:r>
      <w:r w:rsidRPr="00F51982">
        <w:rPr>
          <w:rFonts w:ascii="Times New Roman" w:hAnsi="Times New Roman" w:cs="Times New Roman"/>
          <w:sz w:val="28"/>
        </w:rPr>
        <w:t xml:space="preserve">коллектива и </w:t>
      </w:r>
      <w:r w:rsidR="00F51982" w:rsidRPr="00F51982">
        <w:rPr>
          <w:rFonts w:ascii="Times New Roman" w:hAnsi="Times New Roman" w:cs="Times New Roman"/>
          <w:sz w:val="28"/>
        </w:rPr>
        <w:t>предприятия</w:t>
      </w:r>
      <w:r w:rsidRPr="00F51982">
        <w:rPr>
          <w:rFonts w:ascii="Times New Roman" w:hAnsi="Times New Roman" w:cs="Times New Roman"/>
          <w:sz w:val="28"/>
        </w:rPr>
        <w:t>.</w:t>
      </w:r>
    </w:p>
    <w:p w:rsidR="00F51982" w:rsidRPr="00F51982" w:rsidRDefault="00BD0750" w:rsidP="00AC306A">
      <w:pPr>
        <w:ind w:firstLine="709"/>
        <w:jc w:val="both"/>
        <w:rPr>
          <w:rFonts w:ascii="Times New Roman" w:eastAsia="Times New Roman" w:hAnsi="Times New Roman" w:cs="Times New Roman"/>
          <w:sz w:val="28"/>
          <w:szCs w:val="28"/>
          <w:lang w:eastAsia="ru-RU"/>
        </w:rPr>
      </w:pPr>
      <w:r w:rsidRPr="00F51982">
        <w:rPr>
          <w:rFonts w:ascii="Times New Roman" w:hAnsi="Times New Roman" w:cs="Times New Roman"/>
          <w:sz w:val="28"/>
        </w:rPr>
        <w:t>Профессиональная адаптация подразумевает принятие каждым сотрудником всех необходимых</w:t>
      </w:r>
      <w:r w:rsidR="00F51982" w:rsidRPr="00F51982">
        <w:rPr>
          <w:rFonts w:ascii="Times New Roman" w:eastAsia="Times New Roman" w:hAnsi="Times New Roman" w:cs="Times New Roman"/>
          <w:sz w:val="28"/>
          <w:szCs w:val="28"/>
          <w:lang w:eastAsia="ru-RU"/>
        </w:rPr>
        <w:t xml:space="preserve"> </w:t>
      </w:r>
      <w:r w:rsidRPr="00F51982">
        <w:rPr>
          <w:rFonts w:ascii="Times New Roman" w:hAnsi="Times New Roman" w:cs="Times New Roman"/>
          <w:sz w:val="28"/>
        </w:rPr>
        <w:t>элементов профессиональной деятельности: ее задач, предмета, средств, способов, результатов, условий в</w:t>
      </w:r>
      <w:r w:rsidR="00F51982" w:rsidRPr="00F51982">
        <w:rPr>
          <w:rFonts w:ascii="Times New Roman" w:eastAsia="Times New Roman" w:hAnsi="Times New Roman" w:cs="Times New Roman"/>
          <w:sz w:val="28"/>
          <w:szCs w:val="28"/>
          <w:lang w:eastAsia="ru-RU"/>
        </w:rPr>
        <w:t xml:space="preserve"> </w:t>
      </w:r>
      <w:r w:rsidRPr="00F51982">
        <w:rPr>
          <w:rFonts w:ascii="Times New Roman" w:hAnsi="Times New Roman" w:cs="Times New Roman"/>
          <w:sz w:val="28"/>
        </w:rPr>
        <w:t xml:space="preserve">рамках данной профессии. Данной адаптация связана с привыканием </w:t>
      </w:r>
      <w:r w:rsidR="00F51982" w:rsidRPr="00F51982">
        <w:rPr>
          <w:rFonts w:ascii="Times New Roman" w:hAnsi="Times New Roman" w:cs="Times New Roman"/>
          <w:sz w:val="28"/>
        </w:rPr>
        <w:t>молодого специалиста</w:t>
      </w:r>
      <w:r w:rsidRPr="00F51982">
        <w:rPr>
          <w:rFonts w:ascii="Times New Roman" w:hAnsi="Times New Roman" w:cs="Times New Roman"/>
          <w:sz w:val="28"/>
        </w:rPr>
        <w:t xml:space="preserve"> к условиям организации</w:t>
      </w:r>
      <w:r w:rsidR="00F51982" w:rsidRPr="00F51982">
        <w:rPr>
          <w:rFonts w:ascii="Times New Roman" w:eastAsia="Times New Roman" w:hAnsi="Times New Roman" w:cs="Times New Roman"/>
          <w:sz w:val="28"/>
          <w:szCs w:val="28"/>
          <w:lang w:eastAsia="ru-RU"/>
        </w:rPr>
        <w:t xml:space="preserve"> </w:t>
      </w:r>
      <w:r w:rsidRPr="00F51982">
        <w:rPr>
          <w:rFonts w:ascii="Times New Roman" w:hAnsi="Times New Roman" w:cs="Times New Roman"/>
          <w:sz w:val="28"/>
        </w:rPr>
        <w:t>трудовой деятельности, системе менеджмента, способам руководства, всей системе социальных</w:t>
      </w:r>
      <w:r w:rsidR="00F51982" w:rsidRPr="00F51982">
        <w:rPr>
          <w:rFonts w:ascii="Times New Roman" w:eastAsia="Times New Roman" w:hAnsi="Times New Roman" w:cs="Times New Roman"/>
          <w:sz w:val="28"/>
          <w:szCs w:val="28"/>
          <w:lang w:eastAsia="ru-RU"/>
        </w:rPr>
        <w:t xml:space="preserve"> </w:t>
      </w:r>
      <w:r w:rsidRPr="00F51982">
        <w:rPr>
          <w:rFonts w:ascii="Times New Roman" w:hAnsi="Times New Roman" w:cs="Times New Roman"/>
          <w:sz w:val="28"/>
        </w:rPr>
        <w:t xml:space="preserve">взаимосвязей </w:t>
      </w:r>
      <w:r w:rsidR="00F51982" w:rsidRPr="00F51982">
        <w:rPr>
          <w:rFonts w:ascii="Times New Roman" w:hAnsi="Times New Roman" w:cs="Times New Roman"/>
          <w:sz w:val="28"/>
        </w:rPr>
        <w:t>на</w:t>
      </w:r>
      <w:r w:rsidRPr="00F51982">
        <w:rPr>
          <w:rFonts w:ascii="Times New Roman" w:hAnsi="Times New Roman" w:cs="Times New Roman"/>
          <w:sz w:val="28"/>
        </w:rPr>
        <w:t xml:space="preserve"> </w:t>
      </w:r>
      <w:r w:rsidR="00F51982" w:rsidRPr="00F51982">
        <w:rPr>
          <w:rFonts w:ascii="Times New Roman" w:hAnsi="Times New Roman" w:cs="Times New Roman"/>
          <w:sz w:val="28"/>
        </w:rPr>
        <w:t>предприятии</w:t>
      </w:r>
      <w:r w:rsidRPr="00F51982">
        <w:rPr>
          <w:rFonts w:ascii="Times New Roman" w:hAnsi="Times New Roman" w:cs="Times New Roman"/>
          <w:sz w:val="28"/>
        </w:rPr>
        <w:t>.</w:t>
      </w:r>
    </w:p>
    <w:p w:rsidR="00F51982" w:rsidRPr="00F51982" w:rsidRDefault="00BD0750" w:rsidP="00AC306A">
      <w:pPr>
        <w:ind w:firstLine="709"/>
        <w:jc w:val="both"/>
        <w:rPr>
          <w:rFonts w:ascii="Times New Roman" w:eastAsia="Times New Roman" w:hAnsi="Times New Roman" w:cs="Times New Roman"/>
          <w:sz w:val="28"/>
          <w:szCs w:val="28"/>
          <w:lang w:eastAsia="ru-RU"/>
        </w:rPr>
      </w:pPr>
      <w:r w:rsidRPr="00F51982">
        <w:rPr>
          <w:rFonts w:ascii="Times New Roman" w:hAnsi="Times New Roman" w:cs="Times New Roman"/>
          <w:sz w:val="28"/>
        </w:rPr>
        <w:t>Профессиональная адаптация характеризуется интересом к саморазвитию и повышению</w:t>
      </w:r>
      <w:r w:rsidR="00F51982" w:rsidRPr="00F51982">
        <w:rPr>
          <w:rFonts w:ascii="Times New Roman" w:eastAsia="Times New Roman" w:hAnsi="Times New Roman" w:cs="Times New Roman"/>
          <w:sz w:val="28"/>
          <w:szCs w:val="28"/>
          <w:lang w:eastAsia="ru-RU"/>
        </w:rPr>
        <w:t xml:space="preserve"> </w:t>
      </w:r>
      <w:r w:rsidRPr="00F51982">
        <w:rPr>
          <w:rFonts w:ascii="Times New Roman" w:hAnsi="Times New Roman" w:cs="Times New Roman"/>
          <w:sz w:val="28"/>
        </w:rPr>
        <w:t xml:space="preserve">квалификации, тем самым обеспечивая, грамотный и высокоспециализированный штат </w:t>
      </w:r>
      <w:r w:rsidR="00F51982" w:rsidRPr="00F51982">
        <w:rPr>
          <w:rFonts w:ascii="Times New Roman" w:hAnsi="Times New Roman" w:cs="Times New Roman"/>
          <w:sz w:val="28"/>
        </w:rPr>
        <w:t>работников</w:t>
      </w:r>
      <w:r w:rsidRPr="00F51982">
        <w:rPr>
          <w:rFonts w:ascii="Times New Roman" w:hAnsi="Times New Roman" w:cs="Times New Roman"/>
          <w:sz w:val="28"/>
        </w:rPr>
        <w:t>.</w:t>
      </w:r>
    </w:p>
    <w:p w:rsidR="00F51982" w:rsidRPr="00F51982" w:rsidRDefault="00BD0750" w:rsidP="00AC306A">
      <w:pPr>
        <w:ind w:firstLine="709"/>
        <w:jc w:val="both"/>
        <w:rPr>
          <w:rFonts w:ascii="Times New Roman" w:eastAsia="Times New Roman" w:hAnsi="Times New Roman" w:cs="Times New Roman"/>
          <w:sz w:val="28"/>
          <w:szCs w:val="28"/>
          <w:lang w:eastAsia="ru-RU"/>
        </w:rPr>
      </w:pPr>
      <w:r w:rsidRPr="00F51982">
        <w:rPr>
          <w:rFonts w:ascii="Times New Roman" w:hAnsi="Times New Roman" w:cs="Times New Roman"/>
          <w:sz w:val="28"/>
        </w:rPr>
        <w:lastRenderedPageBreak/>
        <w:t xml:space="preserve">Немаловажное значение имеет настроение </w:t>
      </w:r>
      <w:r w:rsidR="00F51982" w:rsidRPr="00F51982">
        <w:rPr>
          <w:rFonts w:ascii="Times New Roman" w:hAnsi="Times New Roman" w:cs="Times New Roman"/>
          <w:sz w:val="28"/>
        </w:rPr>
        <w:t>сотрудника</w:t>
      </w:r>
      <w:r w:rsidRPr="00F51982">
        <w:rPr>
          <w:rFonts w:ascii="Times New Roman" w:hAnsi="Times New Roman" w:cs="Times New Roman"/>
          <w:sz w:val="28"/>
        </w:rPr>
        <w:t>, которое позитивно влияет не только на коллектив, но</w:t>
      </w:r>
      <w:r w:rsidR="00F51982" w:rsidRPr="00F51982">
        <w:rPr>
          <w:rFonts w:ascii="Times New Roman" w:eastAsia="Times New Roman" w:hAnsi="Times New Roman" w:cs="Times New Roman"/>
          <w:sz w:val="28"/>
          <w:szCs w:val="28"/>
          <w:lang w:eastAsia="ru-RU"/>
        </w:rPr>
        <w:t xml:space="preserve"> </w:t>
      </w:r>
      <w:r w:rsidRPr="00F51982">
        <w:rPr>
          <w:rFonts w:ascii="Times New Roman" w:hAnsi="Times New Roman" w:cs="Times New Roman"/>
          <w:sz w:val="28"/>
        </w:rPr>
        <w:t>и может благоприятно сказаться на деятельности фирмы, в общем. Персонал должен быть мотивирован в</w:t>
      </w:r>
      <w:r w:rsidR="00F51982" w:rsidRPr="00F51982">
        <w:rPr>
          <w:rFonts w:ascii="Times New Roman" w:eastAsia="Times New Roman" w:hAnsi="Times New Roman" w:cs="Times New Roman"/>
          <w:sz w:val="28"/>
          <w:szCs w:val="28"/>
          <w:lang w:eastAsia="ru-RU"/>
        </w:rPr>
        <w:t xml:space="preserve"> </w:t>
      </w:r>
      <w:r w:rsidRPr="00F51982">
        <w:rPr>
          <w:rFonts w:ascii="Times New Roman" w:hAnsi="Times New Roman" w:cs="Times New Roman"/>
          <w:sz w:val="28"/>
        </w:rPr>
        <w:t>правильном направлении, так как от этого зависит качество и количество выполненной работы.</w:t>
      </w:r>
    </w:p>
    <w:p w:rsidR="00BD0750" w:rsidRPr="008C7D41" w:rsidRDefault="00BD0750" w:rsidP="00AC306A">
      <w:pPr>
        <w:ind w:firstLine="709"/>
        <w:jc w:val="both"/>
        <w:rPr>
          <w:rFonts w:ascii="Times New Roman" w:hAnsi="Times New Roman" w:cs="Times New Roman"/>
          <w:sz w:val="28"/>
        </w:rPr>
      </w:pPr>
      <w:r w:rsidRPr="00F51982">
        <w:rPr>
          <w:rFonts w:ascii="Times New Roman" w:hAnsi="Times New Roman" w:cs="Times New Roman"/>
          <w:sz w:val="28"/>
        </w:rPr>
        <w:t>Этап адаптации в жизни каждого молодого специалиста, безусловно, присутствует, но все справляются</w:t>
      </w:r>
      <w:r w:rsidR="00F51982" w:rsidRPr="00F51982">
        <w:rPr>
          <w:rFonts w:ascii="Times New Roman" w:eastAsia="Times New Roman" w:hAnsi="Times New Roman" w:cs="Times New Roman"/>
          <w:sz w:val="28"/>
          <w:szCs w:val="28"/>
          <w:lang w:eastAsia="ru-RU"/>
        </w:rPr>
        <w:t xml:space="preserve"> </w:t>
      </w:r>
      <w:r w:rsidRPr="00F51982">
        <w:rPr>
          <w:rFonts w:ascii="Times New Roman" w:hAnsi="Times New Roman" w:cs="Times New Roman"/>
          <w:sz w:val="28"/>
        </w:rPr>
        <w:t>с ним по-разному. Процесс адаптации требует перестроение внутреннего мира личности, переосмысление</w:t>
      </w:r>
      <w:r w:rsidR="00F51982" w:rsidRPr="00F51982">
        <w:rPr>
          <w:rFonts w:ascii="Times New Roman" w:eastAsia="Times New Roman" w:hAnsi="Times New Roman" w:cs="Times New Roman"/>
          <w:sz w:val="28"/>
          <w:szCs w:val="28"/>
          <w:lang w:eastAsia="ru-RU"/>
        </w:rPr>
        <w:t xml:space="preserve"> </w:t>
      </w:r>
      <w:r w:rsidRPr="00F51982">
        <w:rPr>
          <w:rFonts w:ascii="Times New Roman" w:hAnsi="Times New Roman" w:cs="Times New Roman"/>
          <w:sz w:val="28"/>
        </w:rPr>
        <w:t>своих привычек, которые не дают полностью раскрыться перед коллективом и руководителями, а также</w:t>
      </w:r>
      <w:r w:rsidR="00F51982" w:rsidRPr="00F51982">
        <w:rPr>
          <w:rFonts w:ascii="Times New Roman" w:eastAsia="Times New Roman" w:hAnsi="Times New Roman" w:cs="Times New Roman"/>
          <w:sz w:val="28"/>
          <w:szCs w:val="28"/>
          <w:lang w:eastAsia="ru-RU"/>
        </w:rPr>
        <w:t xml:space="preserve"> </w:t>
      </w:r>
      <w:r w:rsidRPr="00F51982">
        <w:rPr>
          <w:rFonts w:ascii="Times New Roman" w:hAnsi="Times New Roman" w:cs="Times New Roman"/>
          <w:sz w:val="28"/>
        </w:rPr>
        <w:t xml:space="preserve">сдерживание неуместных эмоциональных порывов. </w:t>
      </w:r>
      <w:r w:rsidRPr="008C7D41">
        <w:rPr>
          <w:rFonts w:ascii="Times New Roman" w:hAnsi="Times New Roman" w:cs="Times New Roman"/>
          <w:sz w:val="28"/>
        </w:rPr>
        <w:t>Первые годы работы формируют новую личность в</w:t>
      </w:r>
      <w:r w:rsidR="00F51982" w:rsidRPr="008C7D41">
        <w:rPr>
          <w:rFonts w:ascii="Times New Roman" w:eastAsia="Times New Roman" w:hAnsi="Times New Roman" w:cs="Times New Roman"/>
          <w:sz w:val="28"/>
          <w:szCs w:val="28"/>
          <w:lang w:eastAsia="ru-RU"/>
        </w:rPr>
        <w:t xml:space="preserve"> </w:t>
      </w:r>
      <w:r w:rsidRPr="008C7D41">
        <w:rPr>
          <w:rFonts w:ascii="Times New Roman" w:hAnsi="Times New Roman" w:cs="Times New Roman"/>
          <w:sz w:val="28"/>
        </w:rPr>
        <w:t xml:space="preserve">каждом </w:t>
      </w:r>
      <w:r w:rsidR="00F51982" w:rsidRPr="008C7D41">
        <w:rPr>
          <w:rFonts w:ascii="Times New Roman" w:hAnsi="Times New Roman" w:cs="Times New Roman"/>
          <w:sz w:val="28"/>
        </w:rPr>
        <w:t>человеке</w:t>
      </w:r>
      <w:r w:rsidRPr="008C7D41">
        <w:rPr>
          <w:rFonts w:ascii="Times New Roman" w:hAnsi="Times New Roman" w:cs="Times New Roman"/>
          <w:sz w:val="28"/>
        </w:rPr>
        <w:t>, приобретаются новые знания и навыки, меняется поведение, которое более соответствует</w:t>
      </w:r>
      <w:r w:rsidR="00F51982" w:rsidRPr="008C7D41">
        <w:rPr>
          <w:rFonts w:ascii="Times New Roman" w:eastAsia="Times New Roman" w:hAnsi="Times New Roman" w:cs="Times New Roman"/>
          <w:sz w:val="28"/>
          <w:szCs w:val="28"/>
          <w:lang w:eastAsia="ru-RU"/>
        </w:rPr>
        <w:t xml:space="preserve"> </w:t>
      </w:r>
      <w:r w:rsidRPr="008C7D41">
        <w:rPr>
          <w:rFonts w:ascii="Times New Roman" w:hAnsi="Times New Roman" w:cs="Times New Roman"/>
          <w:sz w:val="28"/>
        </w:rPr>
        <w:t>новому статусу молодого специалиста</w:t>
      </w:r>
      <w:r w:rsidR="003962CC">
        <w:rPr>
          <w:rFonts w:ascii="Times New Roman" w:hAnsi="Times New Roman" w:cs="Times New Roman"/>
          <w:sz w:val="28"/>
        </w:rPr>
        <w:t xml:space="preserve"> [14, с. 14]</w:t>
      </w:r>
      <w:r w:rsidRPr="008C7D41">
        <w:rPr>
          <w:rFonts w:ascii="Times New Roman" w:hAnsi="Times New Roman" w:cs="Times New Roman"/>
          <w:sz w:val="28"/>
        </w:rPr>
        <w:t>.</w:t>
      </w:r>
    </w:p>
    <w:p w:rsidR="008C7D41" w:rsidRPr="008C7D41" w:rsidRDefault="008C7D41" w:rsidP="00AC306A">
      <w:pPr>
        <w:ind w:firstLine="709"/>
        <w:jc w:val="both"/>
        <w:rPr>
          <w:rFonts w:ascii="Times New Roman" w:hAnsi="Times New Roman" w:cs="Times New Roman"/>
          <w:sz w:val="28"/>
        </w:rPr>
      </w:pPr>
      <w:r w:rsidRPr="008C7D41">
        <w:rPr>
          <w:rFonts w:ascii="Times New Roman" w:hAnsi="Times New Roman" w:cs="Times New Roman"/>
          <w:sz w:val="28"/>
        </w:rPr>
        <w:t>При этом со стороны организации важно обеспечить молодому специалисту</w:t>
      </w:r>
      <w:r w:rsidRPr="008C7D41">
        <w:rPr>
          <w:rFonts w:ascii="Times New Roman" w:eastAsia="Times New Roman" w:hAnsi="Times New Roman" w:cs="Times New Roman"/>
          <w:sz w:val="28"/>
          <w:szCs w:val="28"/>
          <w:lang w:eastAsia="ru-RU"/>
        </w:rPr>
        <w:t xml:space="preserve"> </w:t>
      </w:r>
      <w:r w:rsidRPr="008C7D41">
        <w:rPr>
          <w:rFonts w:ascii="Times New Roman" w:hAnsi="Times New Roman" w:cs="Times New Roman"/>
          <w:sz w:val="28"/>
        </w:rPr>
        <w:t>к</w:t>
      </w:r>
      <w:r w:rsidR="00BD0750" w:rsidRPr="008C7D41">
        <w:rPr>
          <w:rFonts w:ascii="Times New Roman" w:hAnsi="Times New Roman" w:cs="Times New Roman"/>
          <w:sz w:val="28"/>
        </w:rPr>
        <w:t>омфортно обустроенное место работы с правильным расположением инструментов трудовой</w:t>
      </w:r>
      <w:r w:rsidRPr="008C7D41">
        <w:rPr>
          <w:rFonts w:ascii="Times New Roman" w:eastAsia="Times New Roman" w:hAnsi="Times New Roman" w:cs="Times New Roman"/>
          <w:sz w:val="28"/>
          <w:szCs w:val="28"/>
          <w:lang w:eastAsia="ru-RU"/>
        </w:rPr>
        <w:t xml:space="preserve"> </w:t>
      </w:r>
      <w:r w:rsidR="00BD0750" w:rsidRPr="008C7D41">
        <w:rPr>
          <w:rFonts w:ascii="Times New Roman" w:hAnsi="Times New Roman" w:cs="Times New Roman"/>
          <w:sz w:val="28"/>
        </w:rPr>
        <w:t>деятельности и соответствующим уходом</w:t>
      </w:r>
      <w:r w:rsidRPr="008C7D41">
        <w:rPr>
          <w:rFonts w:ascii="Times New Roman" w:hAnsi="Times New Roman" w:cs="Times New Roman"/>
          <w:sz w:val="28"/>
        </w:rPr>
        <w:t>, это</w:t>
      </w:r>
      <w:r w:rsidR="00BD0750" w:rsidRPr="008C7D41">
        <w:rPr>
          <w:rFonts w:ascii="Times New Roman" w:hAnsi="Times New Roman" w:cs="Times New Roman"/>
          <w:sz w:val="28"/>
        </w:rPr>
        <w:t xml:space="preserve"> позитивно влияет на деятельность сотрудника, так как он знает</w:t>
      </w:r>
      <w:r w:rsidRPr="008C7D41">
        <w:rPr>
          <w:rFonts w:ascii="Times New Roman" w:eastAsia="Times New Roman" w:hAnsi="Times New Roman" w:cs="Times New Roman"/>
          <w:sz w:val="28"/>
          <w:szCs w:val="28"/>
          <w:lang w:eastAsia="ru-RU"/>
        </w:rPr>
        <w:t xml:space="preserve"> </w:t>
      </w:r>
      <w:r w:rsidR="00BD0750" w:rsidRPr="008C7D41">
        <w:rPr>
          <w:rFonts w:ascii="Times New Roman" w:hAnsi="Times New Roman" w:cs="Times New Roman"/>
          <w:sz w:val="28"/>
        </w:rPr>
        <w:t>расположение всего необходимого и его деятельность не будет обременена тратой драгоценного рабочего</w:t>
      </w:r>
      <w:r w:rsidR="007000C3">
        <w:rPr>
          <w:rFonts w:ascii="Times New Roman" w:hAnsi="Times New Roman" w:cs="Times New Roman"/>
          <w:sz w:val="28"/>
        </w:rPr>
        <w:t xml:space="preserve"> </w:t>
      </w:r>
      <w:r w:rsidR="00BD0750" w:rsidRPr="008C7D41">
        <w:rPr>
          <w:rFonts w:ascii="Times New Roman" w:hAnsi="Times New Roman" w:cs="Times New Roman"/>
          <w:sz w:val="28"/>
        </w:rPr>
        <w:t>времени. Немаловажным фактором является ритм труда и внешние воздействия (освещение, шумы</w:t>
      </w:r>
      <w:r w:rsidRPr="008C7D41">
        <w:rPr>
          <w:rFonts w:ascii="Times New Roman" w:eastAsia="Times New Roman" w:hAnsi="Times New Roman" w:cs="Times New Roman"/>
          <w:sz w:val="28"/>
          <w:szCs w:val="28"/>
          <w:lang w:eastAsia="ru-RU"/>
        </w:rPr>
        <w:t xml:space="preserve"> </w:t>
      </w:r>
      <w:r w:rsidR="00BD0750" w:rsidRPr="008C7D41">
        <w:rPr>
          <w:rFonts w:ascii="Times New Roman" w:hAnsi="Times New Roman" w:cs="Times New Roman"/>
          <w:sz w:val="28"/>
        </w:rPr>
        <w:t>производства и т.п.)</w:t>
      </w:r>
      <w:r w:rsidRPr="008C7D41">
        <w:rPr>
          <w:rFonts w:ascii="Times New Roman" w:hAnsi="Times New Roman" w:cs="Times New Roman"/>
          <w:sz w:val="28"/>
        </w:rPr>
        <w:t>.</w:t>
      </w:r>
    </w:p>
    <w:p w:rsidR="008C7D41" w:rsidRPr="008C7D41" w:rsidRDefault="00BD0750" w:rsidP="00AC306A">
      <w:pPr>
        <w:ind w:firstLine="709"/>
        <w:jc w:val="both"/>
        <w:rPr>
          <w:rFonts w:ascii="Times New Roman" w:eastAsia="Times New Roman" w:hAnsi="Times New Roman" w:cs="Times New Roman"/>
          <w:sz w:val="28"/>
          <w:szCs w:val="28"/>
          <w:lang w:eastAsia="ru-RU"/>
        </w:rPr>
      </w:pPr>
      <w:r w:rsidRPr="008C7D41">
        <w:rPr>
          <w:rFonts w:ascii="Times New Roman" w:hAnsi="Times New Roman" w:cs="Times New Roman"/>
          <w:sz w:val="28"/>
        </w:rPr>
        <w:t>В том случае, если проблема с адаптацией затягивается, необходимо сосредоточиться, переосмыслить</w:t>
      </w:r>
      <w:r w:rsidR="008C7D41" w:rsidRPr="008C7D41">
        <w:rPr>
          <w:rFonts w:ascii="Times New Roman" w:eastAsia="Times New Roman" w:hAnsi="Times New Roman" w:cs="Times New Roman"/>
          <w:sz w:val="28"/>
          <w:szCs w:val="28"/>
          <w:lang w:eastAsia="ru-RU"/>
        </w:rPr>
        <w:t xml:space="preserve"> </w:t>
      </w:r>
      <w:r w:rsidRPr="008C7D41">
        <w:rPr>
          <w:rFonts w:ascii="Times New Roman" w:hAnsi="Times New Roman" w:cs="Times New Roman"/>
          <w:sz w:val="28"/>
        </w:rPr>
        <w:t>сложившуюся ситуацию и выработать пути ее решения. Возможным методом сплочения с коллективом</w:t>
      </w:r>
      <w:r w:rsidR="008C7D41" w:rsidRPr="008C7D41">
        <w:rPr>
          <w:rFonts w:ascii="Times New Roman" w:eastAsia="Times New Roman" w:hAnsi="Times New Roman" w:cs="Times New Roman"/>
          <w:sz w:val="28"/>
          <w:szCs w:val="28"/>
          <w:lang w:eastAsia="ru-RU"/>
        </w:rPr>
        <w:t xml:space="preserve"> </w:t>
      </w:r>
      <w:r w:rsidRPr="008C7D41">
        <w:rPr>
          <w:rFonts w:ascii="Times New Roman" w:hAnsi="Times New Roman" w:cs="Times New Roman"/>
          <w:sz w:val="28"/>
        </w:rPr>
        <w:t>может быть совместное участие в мероприятиях предприятия, поднимающих здоровый дух команды не</w:t>
      </w:r>
      <w:r w:rsidR="008C7D41" w:rsidRPr="008C7D41">
        <w:rPr>
          <w:rFonts w:ascii="Times New Roman" w:eastAsia="Times New Roman" w:hAnsi="Times New Roman" w:cs="Times New Roman"/>
          <w:sz w:val="28"/>
          <w:szCs w:val="28"/>
          <w:lang w:eastAsia="ru-RU"/>
        </w:rPr>
        <w:t xml:space="preserve"> </w:t>
      </w:r>
      <w:r w:rsidRPr="008C7D41">
        <w:rPr>
          <w:rFonts w:ascii="Times New Roman" w:hAnsi="Times New Roman" w:cs="Times New Roman"/>
          <w:sz w:val="28"/>
        </w:rPr>
        <w:t>только с деловой стороны, но и личной. Следует рассмотреть свое поведение в обществе и проанализировать</w:t>
      </w:r>
      <w:r w:rsidR="008C7D41" w:rsidRPr="008C7D41">
        <w:rPr>
          <w:rFonts w:ascii="Times New Roman" w:eastAsia="Times New Roman" w:hAnsi="Times New Roman" w:cs="Times New Roman"/>
          <w:sz w:val="28"/>
          <w:szCs w:val="28"/>
          <w:lang w:eastAsia="ru-RU"/>
        </w:rPr>
        <w:t xml:space="preserve"> </w:t>
      </w:r>
      <w:r w:rsidRPr="008C7D41">
        <w:rPr>
          <w:rFonts w:ascii="Times New Roman" w:hAnsi="Times New Roman" w:cs="Times New Roman"/>
          <w:sz w:val="28"/>
        </w:rPr>
        <w:t>насколько оно комфортно для окружающих. Также положительный эффект может принести создание</w:t>
      </w:r>
      <w:r w:rsidR="008C7D41" w:rsidRPr="008C7D41">
        <w:rPr>
          <w:rFonts w:ascii="Times New Roman" w:hAnsi="Times New Roman" w:cs="Times New Roman"/>
          <w:sz w:val="28"/>
        </w:rPr>
        <w:t xml:space="preserve"> </w:t>
      </w:r>
      <w:r w:rsidRPr="008C7D41">
        <w:rPr>
          <w:rFonts w:ascii="Times New Roman" w:hAnsi="Times New Roman" w:cs="Times New Roman"/>
          <w:sz w:val="28"/>
        </w:rPr>
        <w:t>комнаты отдыха, где сотрудники могли бы обсудить личные интересы, отдохнуть от накопившегося груза</w:t>
      </w:r>
      <w:r w:rsidR="008C7D41" w:rsidRPr="008C7D41">
        <w:rPr>
          <w:rFonts w:ascii="Times New Roman" w:eastAsia="Times New Roman" w:hAnsi="Times New Roman" w:cs="Times New Roman"/>
          <w:sz w:val="28"/>
          <w:szCs w:val="28"/>
          <w:lang w:eastAsia="ru-RU"/>
        </w:rPr>
        <w:t xml:space="preserve"> </w:t>
      </w:r>
      <w:r w:rsidRPr="008C7D41">
        <w:rPr>
          <w:rFonts w:ascii="Times New Roman" w:hAnsi="Times New Roman" w:cs="Times New Roman"/>
          <w:sz w:val="28"/>
        </w:rPr>
        <w:t xml:space="preserve">рабочего процесса, а руководители смогут </w:t>
      </w:r>
      <w:r w:rsidRPr="008C7D41">
        <w:rPr>
          <w:rFonts w:ascii="Times New Roman" w:hAnsi="Times New Roman" w:cs="Times New Roman"/>
          <w:sz w:val="28"/>
        </w:rPr>
        <w:lastRenderedPageBreak/>
        <w:t>проводить игры укрепляющие дружественные связи всех</w:t>
      </w:r>
      <w:r w:rsidR="008C7D41" w:rsidRPr="008C7D41">
        <w:rPr>
          <w:rFonts w:ascii="Times New Roman" w:eastAsia="Times New Roman" w:hAnsi="Times New Roman" w:cs="Times New Roman"/>
          <w:sz w:val="28"/>
          <w:szCs w:val="28"/>
          <w:lang w:eastAsia="ru-RU"/>
        </w:rPr>
        <w:t xml:space="preserve"> </w:t>
      </w:r>
      <w:r w:rsidRPr="008C7D41">
        <w:rPr>
          <w:rFonts w:ascii="Times New Roman" w:hAnsi="Times New Roman" w:cs="Times New Roman"/>
          <w:sz w:val="28"/>
        </w:rPr>
        <w:t>сотрудников. Практически доказано, что деловые игры повышают эффективность работы молодых</w:t>
      </w:r>
      <w:r w:rsidR="008C7D41" w:rsidRPr="008C7D41">
        <w:rPr>
          <w:rFonts w:ascii="Times New Roman" w:eastAsia="Times New Roman" w:hAnsi="Times New Roman" w:cs="Times New Roman"/>
          <w:sz w:val="28"/>
          <w:szCs w:val="28"/>
          <w:lang w:eastAsia="ru-RU"/>
        </w:rPr>
        <w:t xml:space="preserve"> </w:t>
      </w:r>
      <w:r w:rsidRPr="008C7D41">
        <w:rPr>
          <w:rFonts w:ascii="Times New Roman" w:hAnsi="Times New Roman" w:cs="Times New Roman"/>
          <w:sz w:val="28"/>
        </w:rPr>
        <w:t xml:space="preserve">специалистов, а также ускоряют процесс адаптации к новому месту </w:t>
      </w:r>
      <w:r w:rsidR="008C7D41" w:rsidRPr="008C7D41">
        <w:rPr>
          <w:rFonts w:ascii="Times New Roman" w:hAnsi="Times New Roman" w:cs="Times New Roman"/>
          <w:sz w:val="28"/>
          <w:szCs w:val="28"/>
        </w:rPr>
        <w:t>работы</w:t>
      </w:r>
      <w:r w:rsidR="003962CC">
        <w:rPr>
          <w:rFonts w:ascii="Times New Roman" w:hAnsi="Times New Roman" w:cs="Times New Roman"/>
          <w:sz w:val="28"/>
          <w:szCs w:val="28"/>
        </w:rPr>
        <w:t xml:space="preserve"> [19, с. 288]</w:t>
      </w:r>
      <w:r w:rsidRPr="008C7D41">
        <w:rPr>
          <w:rFonts w:ascii="Times New Roman" w:hAnsi="Times New Roman" w:cs="Times New Roman"/>
          <w:sz w:val="28"/>
          <w:szCs w:val="28"/>
        </w:rPr>
        <w:t>.</w:t>
      </w:r>
    </w:p>
    <w:p w:rsidR="00CC2DB2" w:rsidRPr="008C7D41" w:rsidRDefault="008C7D41" w:rsidP="00AC306A">
      <w:pPr>
        <w:ind w:firstLine="709"/>
        <w:jc w:val="both"/>
        <w:rPr>
          <w:rFonts w:ascii="Times New Roman" w:eastAsia="Times New Roman" w:hAnsi="Times New Roman" w:cs="Times New Roman"/>
          <w:sz w:val="28"/>
          <w:szCs w:val="28"/>
          <w:lang w:eastAsia="ru-RU"/>
        </w:rPr>
      </w:pPr>
      <w:r w:rsidRPr="008C7D41">
        <w:rPr>
          <w:rFonts w:ascii="Times New Roman" w:hAnsi="Times New Roman" w:cs="Times New Roman"/>
          <w:sz w:val="28"/>
          <w:szCs w:val="28"/>
        </w:rPr>
        <w:t>Самый сложный период</w:t>
      </w:r>
      <w:r w:rsidR="00BD0750" w:rsidRPr="008C7D41">
        <w:rPr>
          <w:rFonts w:ascii="Times New Roman" w:hAnsi="Times New Roman" w:cs="Times New Roman"/>
          <w:sz w:val="28"/>
          <w:szCs w:val="28"/>
        </w:rPr>
        <w:t xml:space="preserve"> адаптации приходится на первый год работы молодого специалиста. Он интегрируется в организационную среду предприятия, усваивает практические знания и навыки. Этот период считается успешно пройденным, если человек в его конце чувствует себя частью коллектива и успешно выполняет должностные обязанности, не вступает в конфликт с другими членами коллектива, пользуется доверием сослуживцев.</w:t>
      </w:r>
    </w:p>
    <w:p w:rsidR="0094287B" w:rsidRPr="00C93CCD" w:rsidRDefault="0094287B" w:rsidP="00AC306A">
      <w:pPr>
        <w:ind w:firstLine="709"/>
        <w:jc w:val="both"/>
        <w:rPr>
          <w:rFonts w:ascii="Times New Roman" w:eastAsia="Times New Roman" w:hAnsi="Times New Roman" w:cs="Times New Roman"/>
          <w:sz w:val="28"/>
          <w:szCs w:val="24"/>
          <w:lang w:eastAsia="ru-RU"/>
        </w:rPr>
      </w:pPr>
      <w:r w:rsidRPr="008C7D41">
        <w:rPr>
          <w:rFonts w:ascii="Times New Roman" w:eastAsia="Times New Roman" w:hAnsi="Times New Roman" w:cs="Times New Roman"/>
          <w:sz w:val="28"/>
          <w:szCs w:val="24"/>
          <w:lang w:eastAsia="ru-RU"/>
        </w:rPr>
        <w:t>Исходя из озвученных</w:t>
      </w:r>
      <w:r w:rsidRPr="00C93CCD">
        <w:rPr>
          <w:rFonts w:ascii="Times New Roman" w:eastAsia="Times New Roman" w:hAnsi="Times New Roman" w:cs="Times New Roman"/>
          <w:sz w:val="28"/>
          <w:szCs w:val="24"/>
          <w:lang w:eastAsia="ru-RU"/>
        </w:rPr>
        <w:t xml:space="preserve"> фаз развития кризиса и факторов, его определяющих, можно назвать следующие способы преодоления кризиса:</w:t>
      </w:r>
    </w:p>
    <w:p w:rsidR="0094287B" w:rsidRPr="00C93CCD" w:rsidRDefault="005326C5" w:rsidP="00AC306A">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а</w:t>
      </w:r>
      <w:r w:rsidR="0094287B" w:rsidRPr="00C93CCD">
        <w:rPr>
          <w:rFonts w:ascii="Times New Roman" w:eastAsia="Times New Roman" w:hAnsi="Times New Roman" w:cs="Times New Roman"/>
          <w:sz w:val="28"/>
          <w:szCs w:val="28"/>
          <w:lang w:eastAsia="ru-RU"/>
        </w:rPr>
        <w:t>)</w:t>
      </w:r>
      <w:r w:rsidR="007000C3">
        <w:rPr>
          <w:rFonts w:ascii="Times New Roman" w:eastAsia="Times New Roman" w:hAnsi="Times New Roman" w:cs="Times New Roman"/>
          <w:sz w:val="28"/>
          <w:szCs w:val="28"/>
          <w:lang w:eastAsia="ru-RU"/>
        </w:rPr>
        <w:t xml:space="preserve"> </w:t>
      </w:r>
      <w:r w:rsidR="0094287B" w:rsidRPr="00C93CCD">
        <w:rPr>
          <w:rFonts w:ascii="Times New Roman" w:hAnsi="Times New Roman" w:cs="Times New Roman"/>
          <w:sz w:val="28"/>
          <w:szCs w:val="28"/>
        </w:rPr>
        <w:t>акти</w:t>
      </w:r>
      <w:r>
        <w:rPr>
          <w:rFonts w:ascii="Times New Roman" w:hAnsi="Times New Roman" w:cs="Times New Roman"/>
          <w:sz w:val="28"/>
          <w:szCs w:val="28"/>
        </w:rPr>
        <w:t>визация профессиональных усилий,</w:t>
      </w:r>
    </w:p>
    <w:p w:rsidR="0094287B" w:rsidRPr="00C93CCD" w:rsidRDefault="005326C5" w:rsidP="00AC306A">
      <w:pPr>
        <w:ind w:firstLine="709"/>
        <w:jc w:val="both"/>
        <w:rPr>
          <w:rFonts w:ascii="Times New Roman" w:hAnsi="Times New Roman" w:cs="Times New Roman"/>
          <w:i/>
          <w:iCs/>
          <w:sz w:val="28"/>
          <w:szCs w:val="28"/>
        </w:rPr>
      </w:pPr>
      <w:r>
        <w:rPr>
          <w:rFonts w:ascii="Times New Roman" w:hAnsi="Times New Roman" w:cs="Times New Roman"/>
          <w:sz w:val="28"/>
          <w:szCs w:val="28"/>
        </w:rPr>
        <w:t>б</w:t>
      </w:r>
      <w:r w:rsidR="0094287B" w:rsidRPr="00C93CCD">
        <w:rPr>
          <w:rFonts w:ascii="Times New Roman" w:hAnsi="Times New Roman" w:cs="Times New Roman"/>
          <w:sz w:val="28"/>
          <w:szCs w:val="28"/>
        </w:rPr>
        <w:t>)</w:t>
      </w:r>
      <w:r w:rsidR="007000C3">
        <w:rPr>
          <w:rFonts w:ascii="Times New Roman" w:hAnsi="Times New Roman" w:cs="Times New Roman"/>
          <w:sz w:val="28"/>
          <w:szCs w:val="28"/>
        </w:rPr>
        <w:t xml:space="preserve"> </w:t>
      </w:r>
      <w:r w:rsidR="0094287B" w:rsidRPr="00C93CCD">
        <w:rPr>
          <w:rFonts w:ascii="Times New Roman" w:hAnsi="Times New Roman" w:cs="Times New Roman"/>
          <w:sz w:val="28"/>
          <w:szCs w:val="28"/>
        </w:rPr>
        <w:t xml:space="preserve">корректировка мотивов труда — </w:t>
      </w:r>
      <w:r w:rsidR="0094287B" w:rsidRPr="00C93CCD">
        <w:rPr>
          <w:rFonts w:ascii="Times New Roman" w:hAnsi="Times New Roman" w:cs="Times New Roman"/>
          <w:iCs/>
          <w:sz w:val="28"/>
          <w:szCs w:val="28"/>
        </w:rPr>
        <w:t>поиск смысла работы и смысла труда в данной организации</w:t>
      </w:r>
      <w:r>
        <w:rPr>
          <w:rFonts w:ascii="Times New Roman" w:hAnsi="Times New Roman" w:cs="Times New Roman"/>
          <w:iCs/>
          <w:sz w:val="28"/>
          <w:szCs w:val="28"/>
        </w:rPr>
        <w:t>,</w:t>
      </w:r>
    </w:p>
    <w:p w:rsidR="0094287B" w:rsidRPr="00945E4D" w:rsidRDefault="005326C5" w:rsidP="00AC306A">
      <w:pPr>
        <w:ind w:firstLine="709"/>
        <w:jc w:val="both"/>
        <w:rPr>
          <w:rFonts w:ascii="Times New Roman" w:eastAsia="Times New Roman" w:hAnsi="Times New Roman" w:cs="Times New Roman"/>
          <w:sz w:val="28"/>
          <w:szCs w:val="28"/>
          <w:lang w:eastAsia="ru-RU"/>
        </w:rPr>
      </w:pPr>
      <w:r>
        <w:rPr>
          <w:rFonts w:ascii="Times New Roman" w:hAnsi="Times New Roman" w:cs="Times New Roman"/>
          <w:iCs/>
          <w:sz w:val="28"/>
          <w:szCs w:val="28"/>
        </w:rPr>
        <w:t>в</w:t>
      </w:r>
      <w:r w:rsidR="0094287B" w:rsidRPr="000B306E">
        <w:rPr>
          <w:rFonts w:ascii="Times New Roman" w:hAnsi="Times New Roman" w:cs="Times New Roman"/>
          <w:iCs/>
          <w:sz w:val="28"/>
          <w:szCs w:val="28"/>
        </w:rPr>
        <w:t>)</w:t>
      </w:r>
      <w:r w:rsidR="007000C3">
        <w:rPr>
          <w:rFonts w:ascii="Times New Roman" w:hAnsi="Times New Roman" w:cs="Times New Roman"/>
          <w:iCs/>
          <w:sz w:val="28"/>
          <w:szCs w:val="28"/>
        </w:rPr>
        <w:t xml:space="preserve"> </w:t>
      </w:r>
      <w:r w:rsidR="0094287B" w:rsidRPr="000B306E">
        <w:rPr>
          <w:rFonts w:ascii="Times New Roman" w:hAnsi="Times New Roman" w:cs="Times New Roman"/>
          <w:sz w:val="28"/>
          <w:szCs w:val="28"/>
        </w:rPr>
        <w:t>увольнение</w:t>
      </w:r>
      <w:r w:rsidR="0094287B" w:rsidRPr="00945E4D">
        <w:rPr>
          <w:rFonts w:ascii="Times New Roman" w:hAnsi="Times New Roman" w:cs="Times New Roman"/>
          <w:sz w:val="28"/>
          <w:szCs w:val="28"/>
        </w:rPr>
        <w:t>, смена специальности и профессии — нежелательный способ</w:t>
      </w:r>
      <w:r w:rsidR="003962CC">
        <w:rPr>
          <w:rFonts w:ascii="Times New Roman" w:hAnsi="Times New Roman" w:cs="Times New Roman"/>
          <w:sz w:val="28"/>
          <w:szCs w:val="28"/>
        </w:rPr>
        <w:t xml:space="preserve"> [16, с. 56]</w:t>
      </w:r>
      <w:r w:rsidR="0094287B" w:rsidRPr="00945E4D">
        <w:rPr>
          <w:rFonts w:ascii="Times New Roman" w:hAnsi="Times New Roman" w:cs="Times New Roman"/>
          <w:sz w:val="28"/>
          <w:szCs w:val="28"/>
        </w:rPr>
        <w:t>.</w:t>
      </w:r>
    </w:p>
    <w:p w:rsidR="0094287B" w:rsidRPr="00A74285" w:rsidRDefault="0094287B" w:rsidP="00AC306A">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При этом Э.Ф. Зеер называет следующие</w:t>
      </w:r>
      <w:r w:rsidR="00785BE5">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способы</w:t>
      </w:r>
      <w:r w:rsidRPr="00A74285">
        <w:rPr>
          <w:rFonts w:ascii="Times New Roman" w:eastAsia="Times New Roman" w:hAnsi="Times New Roman" w:cs="Times New Roman"/>
          <w:sz w:val="28"/>
          <w:szCs w:val="24"/>
          <w:lang w:eastAsia="ru-RU"/>
        </w:rPr>
        <w:t xml:space="preserve"> разрешения кризиса:</w:t>
      </w:r>
    </w:p>
    <w:p w:rsidR="0094287B" w:rsidRPr="00A74285" w:rsidRDefault="0094287B" w:rsidP="00AC306A">
      <w:pPr>
        <w:numPr>
          <w:ilvl w:val="0"/>
          <w:numId w:val="2"/>
        </w:numPr>
        <w:ind w:left="0" w:firstLine="709"/>
        <w:jc w:val="both"/>
        <w:rPr>
          <w:rFonts w:ascii="Times New Roman" w:eastAsia="Times New Roman" w:hAnsi="Times New Roman" w:cs="Times New Roman"/>
          <w:sz w:val="28"/>
          <w:szCs w:val="24"/>
          <w:lang w:eastAsia="ru-RU"/>
        </w:rPr>
      </w:pPr>
      <w:r w:rsidRPr="00A74285">
        <w:rPr>
          <w:rFonts w:ascii="Times New Roman" w:eastAsia="Times New Roman" w:hAnsi="Times New Roman" w:cs="Times New Roman"/>
          <w:sz w:val="28"/>
          <w:szCs w:val="24"/>
          <w:lang w:eastAsia="ru-RU"/>
        </w:rPr>
        <w:t>конструктивный: активизация профессиональных усилий по скорейшей адапта</w:t>
      </w:r>
      <w:r w:rsidR="005326C5">
        <w:rPr>
          <w:rFonts w:ascii="Times New Roman" w:eastAsia="Times New Roman" w:hAnsi="Times New Roman" w:cs="Times New Roman"/>
          <w:sz w:val="28"/>
          <w:szCs w:val="24"/>
          <w:lang w:eastAsia="ru-RU"/>
        </w:rPr>
        <w:t>ции и приобретению опыта работы,</w:t>
      </w:r>
      <w:r w:rsidRPr="00A74285">
        <w:rPr>
          <w:rFonts w:ascii="Times New Roman" w:eastAsia="Times New Roman" w:hAnsi="Times New Roman" w:cs="Times New Roman"/>
          <w:sz w:val="28"/>
          <w:szCs w:val="24"/>
          <w:lang w:eastAsia="ru-RU"/>
        </w:rPr>
        <w:t xml:space="preserve"> </w:t>
      </w:r>
    </w:p>
    <w:p w:rsidR="0094287B" w:rsidRDefault="0094287B" w:rsidP="00AC306A">
      <w:pPr>
        <w:numPr>
          <w:ilvl w:val="0"/>
          <w:numId w:val="2"/>
        </w:numPr>
        <w:ind w:left="0" w:firstLine="709"/>
        <w:jc w:val="both"/>
        <w:rPr>
          <w:rFonts w:ascii="Times New Roman" w:eastAsia="Times New Roman" w:hAnsi="Times New Roman" w:cs="Times New Roman"/>
          <w:sz w:val="28"/>
          <w:szCs w:val="24"/>
          <w:lang w:eastAsia="ru-RU"/>
        </w:rPr>
      </w:pPr>
      <w:r w:rsidRPr="00A74285">
        <w:rPr>
          <w:rFonts w:ascii="Times New Roman" w:eastAsia="Times New Roman" w:hAnsi="Times New Roman" w:cs="Times New Roman"/>
          <w:sz w:val="28"/>
          <w:szCs w:val="24"/>
          <w:lang w:eastAsia="ru-RU"/>
        </w:rPr>
        <w:t>деструктивный: увольнение,</w:t>
      </w:r>
      <w:r>
        <w:rPr>
          <w:rFonts w:ascii="Times New Roman" w:eastAsia="Times New Roman" w:hAnsi="Times New Roman" w:cs="Times New Roman"/>
          <w:sz w:val="28"/>
          <w:szCs w:val="24"/>
          <w:lang w:eastAsia="ru-RU"/>
        </w:rPr>
        <w:t xml:space="preserve"> под которым подразумевается</w:t>
      </w:r>
      <w:r w:rsidRPr="00A74285">
        <w:rPr>
          <w:rFonts w:ascii="Times New Roman" w:eastAsia="Times New Roman" w:hAnsi="Times New Roman" w:cs="Times New Roman"/>
          <w:sz w:val="28"/>
          <w:szCs w:val="24"/>
          <w:lang w:eastAsia="ru-RU"/>
        </w:rPr>
        <w:t xml:space="preserve"> смена специальности</w:t>
      </w:r>
      <w:r>
        <w:rPr>
          <w:rFonts w:ascii="Times New Roman" w:eastAsia="Times New Roman" w:hAnsi="Times New Roman" w:cs="Times New Roman"/>
          <w:sz w:val="28"/>
          <w:szCs w:val="24"/>
          <w:lang w:eastAsia="ru-RU"/>
        </w:rPr>
        <w:t xml:space="preserve"> (сюда не относится увольнение, связанное с сохранением специальности, но на новом рабочем месте)</w:t>
      </w:r>
      <w:r w:rsidRPr="00A74285">
        <w:rPr>
          <w:rFonts w:ascii="Times New Roman" w:eastAsia="Times New Roman" w:hAnsi="Times New Roman" w:cs="Times New Roman"/>
          <w:sz w:val="28"/>
          <w:szCs w:val="24"/>
          <w:lang w:eastAsia="ru-RU"/>
        </w:rPr>
        <w:t>; неадекватное, некачественное, непродуктивное выполнение профессиональных функций</w:t>
      </w:r>
      <w:r w:rsidR="003962CC">
        <w:rPr>
          <w:rFonts w:ascii="Times New Roman" w:eastAsia="Times New Roman" w:hAnsi="Times New Roman" w:cs="Times New Roman"/>
          <w:sz w:val="28"/>
          <w:szCs w:val="24"/>
          <w:lang w:eastAsia="ru-RU"/>
        </w:rPr>
        <w:t xml:space="preserve"> [</w:t>
      </w:r>
      <w:r w:rsidR="005C3627">
        <w:rPr>
          <w:rFonts w:ascii="Times New Roman" w:eastAsia="Times New Roman" w:hAnsi="Times New Roman" w:cs="Times New Roman"/>
          <w:sz w:val="28"/>
          <w:szCs w:val="24"/>
          <w:lang w:eastAsia="ru-RU"/>
        </w:rPr>
        <w:t>5, с. 103</w:t>
      </w:r>
      <w:r w:rsidR="003962CC">
        <w:rPr>
          <w:rFonts w:ascii="Times New Roman" w:eastAsia="Times New Roman" w:hAnsi="Times New Roman" w:cs="Times New Roman"/>
          <w:sz w:val="28"/>
          <w:szCs w:val="24"/>
          <w:lang w:eastAsia="ru-RU"/>
        </w:rPr>
        <w:t>]</w:t>
      </w:r>
      <w:r w:rsidRPr="00A74285">
        <w:rPr>
          <w:rFonts w:ascii="Times New Roman" w:eastAsia="Times New Roman" w:hAnsi="Times New Roman" w:cs="Times New Roman"/>
          <w:sz w:val="28"/>
          <w:szCs w:val="24"/>
          <w:lang w:eastAsia="ru-RU"/>
        </w:rPr>
        <w:t>.</w:t>
      </w:r>
    </w:p>
    <w:p w:rsidR="0094287B" w:rsidRDefault="0094287B" w:rsidP="00AC306A">
      <w:pPr>
        <w:ind w:firstLine="709"/>
        <w:jc w:val="both"/>
        <w:rPr>
          <w:rFonts w:ascii="Times New Roman" w:eastAsia="Times New Roman" w:hAnsi="Times New Roman" w:cs="Times New Roman"/>
          <w:sz w:val="28"/>
          <w:szCs w:val="24"/>
          <w:lang w:eastAsia="ru-RU"/>
        </w:rPr>
      </w:pPr>
      <w:r w:rsidRPr="002320D0">
        <w:rPr>
          <w:rFonts w:ascii="Times New Roman" w:eastAsia="Times New Roman" w:hAnsi="Times New Roman" w:cs="Times New Roman"/>
          <w:sz w:val="28"/>
          <w:szCs w:val="24"/>
          <w:lang w:eastAsia="ru-RU"/>
        </w:rPr>
        <w:t xml:space="preserve">Конструктивный выход из проблемной ситуации предусматривает рост квалификационного уровня, поиск иных способов осуществления деятельности, смену профессионального статуса и места работы, переобучение. Этот способ формирования кризиса потребует от человека </w:t>
      </w:r>
      <w:r w:rsidRPr="002320D0">
        <w:rPr>
          <w:rFonts w:ascii="Times New Roman" w:eastAsia="Times New Roman" w:hAnsi="Times New Roman" w:cs="Times New Roman"/>
          <w:sz w:val="28"/>
          <w:szCs w:val="24"/>
          <w:lang w:eastAsia="ru-RU"/>
        </w:rPr>
        <w:lastRenderedPageBreak/>
        <w:t>сверхнормативной активности в труде, поступков, выстраивающих новый путь для его профессионального роста. Деструктивные отголоски, которые вызывают кризисы профессионального развития, проявляются профессиональной апатией, моральным разложением, ленью и пьянством. Нейтральная реакция личности на кризисы вызывает профессиональный спад, пассивность и безразличие. Человек старается реализовать себя в других областях деятельности, не относящихся к работе (быт, хобби, увлечения и др.)</w:t>
      </w:r>
      <w:r w:rsidR="005C3627">
        <w:rPr>
          <w:rFonts w:ascii="Times New Roman" w:eastAsia="Times New Roman" w:hAnsi="Times New Roman" w:cs="Times New Roman"/>
          <w:sz w:val="28"/>
          <w:szCs w:val="24"/>
          <w:lang w:eastAsia="ru-RU"/>
        </w:rPr>
        <w:t xml:space="preserve"> [17, с. 67]</w:t>
      </w:r>
      <w:r w:rsidRPr="002320D0">
        <w:rPr>
          <w:rFonts w:ascii="Times New Roman" w:eastAsia="Times New Roman" w:hAnsi="Times New Roman" w:cs="Times New Roman"/>
          <w:sz w:val="28"/>
          <w:szCs w:val="24"/>
          <w:lang w:eastAsia="ru-RU"/>
        </w:rPr>
        <w:t>.</w:t>
      </w:r>
    </w:p>
    <w:p w:rsidR="0094287B" w:rsidRDefault="0094287B" w:rsidP="00AC306A">
      <w:pPr>
        <w:ind w:firstLine="709"/>
        <w:jc w:val="both"/>
        <w:rPr>
          <w:rFonts w:ascii="Times New Roman" w:eastAsia="Times New Roman" w:hAnsi="Times New Roman" w:cs="Times New Roman"/>
          <w:sz w:val="28"/>
          <w:szCs w:val="24"/>
          <w:lang w:eastAsia="ru-RU"/>
        </w:rPr>
      </w:pPr>
      <w:r w:rsidRPr="002320D0">
        <w:rPr>
          <w:rFonts w:ascii="Times New Roman" w:eastAsia="Times New Roman" w:hAnsi="Times New Roman" w:cs="Times New Roman"/>
          <w:sz w:val="28"/>
          <w:szCs w:val="24"/>
          <w:lang w:eastAsia="ru-RU"/>
        </w:rPr>
        <w:t>Рассуждения Э. Ф. Зеера доказывают, что во время кризиса люди, как правило, переходят на более высокую ступень своего развития. Это вызвано психологической реструктуризацией личности, спровоцированной наступившим противоречием. Создавая душевное напряжение, кризисы активизируют профессиональный рост.</w:t>
      </w:r>
    </w:p>
    <w:p w:rsidR="0094287B" w:rsidRDefault="0094287B" w:rsidP="00AC306A">
      <w:pPr>
        <w:ind w:firstLine="709"/>
        <w:jc w:val="both"/>
        <w:rPr>
          <w:rFonts w:ascii="Times New Roman" w:eastAsia="Times New Roman" w:hAnsi="Times New Roman" w:cs="Times New Roman"/>
          <w:sz w:val="28"/>
          <w:szCs w:val="24"/>
          <w:lang w:eastAsia="ru-RU"/>
        </w:rPr>
      </w:pPr>
      <w:r w:rsidRPr="005E7555">
        <w:rPr>
          <w:rFonts w:ascii="Times New Roman" w:eastAsia="Times New Roman" w:hAnsi="Times New Roman" w:cs="Times New Roman"/>
          <w:sz w:val="28"/>
          <w:szCs w:val="24"/>
          <w:lang w:eastAsia="ru-RU"/>
        </w:rPr>
        <w:t xml:space="preserve">В процессе переживания </w:t>
      </w:r>
      <w:r>
        <w:rPr>
          <w:rFonts w:ascii="Times New Roman" w:eastAsia="Times New Roman" w:hAnsi="Times New Roman" w:cs="Times New Roman"/>
          <w:sz w:val="28"/>
          <w:szCs w:val="24"/>
          <w:lang w:eastAsia="ru-RU"/>
        </w:rPr>
        <w:t>профессионального кризиса лично</w:t>
      </w:r>
      <w:r w:rsidRPr="005E7555">
        <w:rPr>
          <w:rFonts w:ascii="Times New Roman" w:eastAsia="Times New Roman" w:hAnsi="Times New Roman" w:cs="Times New Roman"/>
          <w:sz w:val="28"/>
          <w:szCs w:val="24"/>
          <w:lang w:eastAsia="ru-RU"/>
        </w:rPr>
        <w:t>сти происходит актуализация ре</w:t>
      </w:r>
      <w:r>
        <w:rPr>
          <w:rFonts w:ascii="Times New Roman" w:eastAsia="Times New Roman" w:hAnsi="Times New Roman" w:cs="Times New Roman"/>
          <w:sz w:val="28"/>
          <w:szCs w:val="24"/>
          <w:lang w:eastAsia="ru-RU"/>
        </w:rPr>
        <w:t>флексивных механизмов. Посредст</w:t>
      </w:r>
      <w:r w:rsidRPr="005E7555">
        <w:rPr>
          <w:rFonts w:ascii="Times New Roman" w:eastAsia="Times New Roman" w:hAnsi="Times New Roman" w:cs="Times New Roman"/>
          <w:sz w:val="28"/>
          <w:szCs w:val="24"/>
          <w:lang w:eastAsia="ru-RU"/>
        </w:rPr>
        <w:t xml:space="preserve">вом рефлексии личность </w:t>
      </w:r>
      <w:r>
        <w:rPr>
          <w:rFonts w:ascii="Times New Roman" w:eastAsia="Times New Roman" w:hAnsi="Times New Roman" w:cs="Times New Roman"/>
          <w:sz w:val="28"/>
          <w:szCs w:val="24"/>
          <w:lang w:eastAsia="ru-RU"/>
        </w:rPr>
        <w:t>выстраивает новые границы своего профес</w:t>
      </w:r>
      <w:r w:rsidRPr="005E7555">
        <w:rPr>
          <w:rFonts w:ascii="Times New Roman" w:eastAsia="Times New Roman" w:hAnsi="Times New Roman" w:cs="Times New Roman"/>
          <w:sz w:val="28"/>
          <w:szCs w:val="24"/>
          <w:lang w:eastAsia="ru-RU"/>
        </w:rPr>
        <w:t>сионального пространства. Рефлекси</w:t>
      </w:r>
      <w:r>
        <w:rPr>
          <w:rFonts w:ascii="Times New Roman" w:eastAsia="Times New Roman" w:hAnsi="Times New Roman" w:cs="Times New Roman"/>
          <w:sz w:val="28"/>
          <w:szCs w:val="24"/>
          <w:lang w:eastAsia="ru-RU"/>
        </w:rPr>
        <w:t>я направлена на поиск новых про</w:t>
      </w:r>
      <w:r w:rsidRPr="005E7555">
        <w:rPr>
          <w:rFonts w:ascii="Times New Roman" w:eastAsia="Times New Roman" w:hAnsi="Times New Roman" w:cs="Times New Roman"/>
          <w:sz w:val="28"/>
          <w:szCs w:val="24"/>
          <w:lang w:eastAsia="ru-RU"/>
        </w:rPr>
        <w:t>фессиональных горизонтов, перспектив профессионального развития.</w:t>
      </w:r>
    </w:p>
    <w:p w:rsidR="0094287B" w:rsidRDefault="0094287B" w:rsidP="00AC306A">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На данном этапе полезно предпринять следующие действия:</w:t>
      </w:r>
    </w:p>
    <w:p w:rsidR="0094287B" w:rsidRDefault="0094287B" w:rsidP="00AC306A">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5326C5">
        <w:rPr>
          <w:rFonts w:ascii="Times New Roman" w:eastAsia="Times New Roman" w:hAnsi="Times New Roman" w:cs="Times New Roman"/>
          <w:sz w:val="28"/>
          <w:szCs w:val="24"/>
          <w:lang w:eastAsia="ru-RU"/>
        </w:rPr>
        <w:t>и</w:t>
      </w:r>
      <w:r w:rsidRPr="002320D0">
        <w:rPr>
          <w:rFonts w:ascii="Times New Roman" w:eastAsia="Times New Roman" w:hAnsi="Times New Roman" w:cs="Times New Roman"/>
          <w:sz w:val="28"/>
          <w:szCs w:val="24"/>
          <w:lang w:eastAsia="ru-RU"/>
        </w:rPr>
        <w:t>нтенсификация профессиональных умений. Лучше всего в течение первых рабочих месяцев протестировать себя на предмет установления "верхнего предела" (так называемой "максимальной пл</w:t>
      </w:r>
      <w:r w:rsidR="005326C5">
        <w:rPr>
          <w:rFonts w:ascii="Times New Roman" w:eastAsia="Times New Roman" w:hAnsi="Times New Roman" w:cs="Times New Roman"/>
          <w:sz w:val="28"/>
          <w:szCs w:val="24"/>
          <w:lang w:eastAsia="ru-RU"/>
        </w:rPr>
        <w:t>анки") собственных возможностей,</w:t>
      </w:r>
      <w:r w:rsidRPr="002320D0">
        <w:rPr>
          <w:rFonts w:ascii="Times New Roman" w:eastAsia="Times New Roman" w:hAnsi="Times New Roman" w:cs="Times New Roman"/>
          <w:sz w:val="28"/>
          <w:szCs w:val="24"/>
          <w:lang w:eastAsia="ru-RU"/>
        </w:rPr>
        <w:t xml:space="preserve"> </w:t>
      </w:r>
    </w:p>
    <w:p w:rsidR="0094287B" w:rsidRDefault="0094287B" w:rsidP="00AC306A">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5326C5">
        <w:rPr>
          <w:rFonts w:ascii="Times New Roman" w:eastAsia="Times New Roman" w:hAnsi="Times New Roman" w:cs="Times New Roman"/>
          <w:sz w:val="28"/>
          <w:szCs w:val="24"/>
          <w:lang w:eastAsia="ru-RU"/>
        </w:rPr>
        <w:t>к</w:t>
      </w:r>
      <w:r w:rsidRPr="002320D0">
        <w:rPr>
          <w:rFonts w:ascii="Times New Roman" w:eastAsia="Times New Roman" w:hAnsi="Times New Roman" w:cs="Times New Roman"/>
          <w:sz w:val="28"/>
          <w:szCs w:val="24"/>
          <w:lang w:eastAsia="ru-RU"/>
        </w:rPr>
        <w:t>орректировка трудовых стимулов и "Я"-концепции. В ее основу заложен поиск смысла своей деятельности и рабо</w:t>
      </w:r>
      <w:r w:rsidR="005326C5">
        <w:rPr>
          <w:rFonts w:ascii="Times New Roman" w:eastAsia="Times New Roman" w:hAnsi="Times New Roman" w:cs="Times New Roman"/>
          <w:sz w:val="28"/>
          <w:szCs w:val="24"/>
          <w:lang w:eastAsia="ru-RU"/>
        </w:rPr>
        <w:t>ты в конкретной компании вообще,</w:t>
      </w:r>
      <w:r w:rsidRPr="002320D0">
        <w:rPr>
          <w:rFonts w:ascii="Times New Roman" w:eastAsia="Times New Roman" w:hAnsi="Times New Roman" w:cs="Times New Roman"/>
          <w:sz w:val="28"/>
          <w:szCs w:val="24"/>
          <w:lang w:eastAsia="ru-RU"/>
        </w:rPr>
        <w:t xml:space="preserve"> </w:t>
      </w:r>
    </w:p>
    <w:p w:rsidR="0094287B" w:rsidRDefault="0094287B" w:rsidP="00AC306A">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5326C5">
        <w:rPr>
          <w:rFonts w:ascii="Times New Roman" w:eastAsia="Times New Roman" w:hAnsi="Times New Roman" w:cs="Times New Roman"/>
          <w:sz w:val="28"/>
          <w:szCs w:val="24"/>
          <w:lang w:eastAsia="ru-RU"/>
        </w:rPr>
        <w:t>л</w:t>
      </w:r>
      <w:r w:rsidRPr="002320D0">
        <w:rPr>
          <w:rFonts w:ascii="Times New Roman" w:eastAsia="Times New Roman" w:hAnsi="Times New Roman" w:cs="Times New Roman"/>
          <w:sz w:val="28"/>
          <w:szCs w:val="24"/>
          <w:lang w:eastAsia="ru-RU"/>
        </w:rPr>
        <w:t>ичностный рост</w:t>
      </w:r>
      <w:r>
        <w:rPr>
          <w:rFonts w:ascii="Times New Roman" w:eastAsia="Times New Roman" w:hAnsi="Times New Roman" w:cs="Times New Roman"/>
          <w:sz w:val="28"/>
          <w:szCs w:val="24"/>
          <w:lang w:eastAsia="ru-RU"/>
        </w:rPr>
        <w:t>.</w:t>
      </w:r>
      <w:r w:rsidRPr="002320D0">
        <w:rPr>
          <w:rFonts w:ascii="Times New Roman" w:eastAsia="Times New Roman" w:hAnsi="Times New Roman" w:cs="Times New Roman"/>
          <w:sz w:val="28"/>
          <w:szCs w:val="24"/>
          <w:lang w:eastAsia="ru-RU"/>
        </w:rPr>
        <w:t xml:space="preserve"> Намного проще стать профессионалом и продвинуться по карьерной лестнице, начав с совершенствования себя. Не имеет значения количество внешних факторов, определяющих ваше </w:t>
      </w:r>
      <w:r w:rsidRPr="002320D0">
        <w:rPr>
          <w:rFonts w:ascii="Times New Roman" w:eastAsia="Times New Roman" w:hAnsi="Times New Roman" w:cs="Times New Roman"/>
          <w:sz w:val="28"/>
          <w:szCs w:val="24"/>
          <w:lang w:eastAsia="ru-RU"/>
        </w:rPr>
        <w:lastRenderedPageBreak/>
        <w:t>будущее. Личное развитие всегда повышает рейтинг и помогает обойти конкурентов.</w:t>
      </w:r>
    </w:p>
    <w:p w:rsidR="0094287B" w:rsidRDefault="0094287B" w:rsidP="00AC306A">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w:t>
      </w:r>
      <w:r w:rsidRPr="005E7555">
        <w:rPr>
          <w:rFonts w:ascii="Times New Roman" w:eastAsia="Times New Roman" w:hAnsi="Times New Roman" w:cs="Times New Roman"/>
          <w:sz w:val="28"/>
          <w:szCs w:val="24"/>
          <w:lang w:eastAsia="ru-RU"/>
        </w:rPr>
        <w:t>еханизм переживания профессионального</w:t>
      </w:r>
      <w:r>
        <w:rPr>
          <w:rFonts w:ascii="Times New Roman" w:eastAsia="Times New Roman" w:hAnsi="Times New Roman" w:cs="Times New Roman"/>
          <w:sz w:val="28"/>
          <w:szCs w:val="24"/>
          <w:lang w:eastAsia="ru-RU"/>
        </w:rPr>
        <w:t xml:space="preserve"> </w:t>
      </w:r>
      <w:r w:rsidRPr="005E7555">
        <w:rPr>
          <w:rFonts w:ascii="Times New Roman" w:eastAsia="Times New Roman" w:hAnsi="Times New Roman" w:cs="Times New Roman"/>
          <w:sz w:val="28"/>
          <w:szCs w:val="24"/>
          <w:lang w:eastAsia="ru-RU"/>
        </w:rPr>
        <w:t xml:space="preserve">кризиса личности </w:t>
      </w:r>
      <w:r>
        <w:rPr>
          <w:rFonts w:ascii="Times New Roman" w:eastAsia="Times New Roman" w:hAnsi="Times New Roman" w:cs="Times New Roman"/>
          <w:sz w:val="28"/>
          <w:szCs w:val="24"/>
          <w:lang w:eastAsia="ru-RU"/>
        </w:rPr>
        <w:t>состоит в проектировании новых профессиональ</w:t>
      </w:r>
      <w:r w:rsidRPr="005E7555">
        <w:rPr>
          <w:rFonts w:ascii="Times New Roman" w:eastAsia="Times New Roman" w:hAnsi="Times New Roman" w:cs="Times New Roman"/>
          <w:sz w:val="28"/>
          <w:szCs w:val="24"/>
          <w:lang w:eastAsia="ru-RU"/>
        </w:rPr>
        <w:t>ных перспектив. Посредством механизма прогнозирования будущего</w:t>
      </w:r>
      <w:r>
        <w:rPr>
          <w:rFonts w:ascii="Times New Roman" w:eastAsia="Times New Roman" w:hAnsi="Times New Roman" w:cs="Times New Roman"/>
          <w:sz w:val="28"/>
          <w:szCs w:val="24"/>
          <w:lang w:eastAsia="ru-RU"/>
        </w:rPr>
        <w:t xml:space="preserve"> </w:t>
      </w:r>
      <w:r w:rsidRPr="005E7555">
        <w:rPr>
          <w:rFonts w:ascii="Times New Roman" w:eastAsia="Times New Roman" w:hAnsi="Times New Roman" w:cs="Times New Roman"/>
          <w:sz w:val="28"/>
          <w:szCs w:val="24"/>
          <w:lang w:eastAsia="ru-RU"/>
        </w:rPr>
        <w:t xml:space="preserve">профессионал ставит новые цели, </w:t>
      </w:r>
      <w:r>
        <w:rPr>
          <w:rFonts w:ascii="Times New Roman" w:eastAsia="Times New Roman" w:hAnsi="Times New Roman" w:cs="Times New Roman"/>
          <w:sz w:val="28"/>
          <w:szCs w:val="24"/>
          <w:lang w:eastAsia="ru-RU"/>
        </w:rPr>
        <w:t>начинает осознавать свое профес</w:t>
      </w:r>
      <w:r w:rsidRPr="005E7555">
        <w:rPr>
          <w:rFonts w:ascii="Times New Roman" w:eastAsia="Times New Roman" w:hAnsi="Times New Roman" w:cs="Times New Roman"/>
          <w:sz w:val="28"/>
          <w:szCs w:val="24"/>
          <w:lang w:eastAsia="ru-RU"/>
        </w:rPr>
        <w:t>сиональное будущее.</w:t>
      </w:r>
    </w:p>
    <w:p w:rsidR="0094287B" w:rsidRPr="00785BE5" w:rsidRDefault="0094287B" w:rsidP="00AC306A">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Способом преодоления кризиса является поэтапное качественное </w:t>
      </w:r>
      <w:r w:rsidRPr="00785BE5">
        <w:rPr>
          <w:rFonts w:ascii="Times New Roman" w:eastAsia="Times New Roman" w:hAnsi="Times New Roman" w:cs="Times New Roman"/>
          <w:sz w:val="28"/>
          <w:szCs w:val="24"/>
          <w:lang w:eastAsia="ru-RU"/>
        </w:rPr>
        <w:t>изменение отношения к профессии и выражении себя в этой профессии. Кардинально пересматриваются интересы и ценности. Задаются цели, достижение которых позволяет перейти на качественно новый уровень.</w:t>
      </w:r>
    </w:p>
    <w:p w:rsidR="00CF2AC1" w:rsidRPr="00785BE5" w:rsidRDefault="00CF2AC1" w:rsidP="00AC306A">
      <w:pPr>
        <w:ind w:firstLine="709"/>
        <w:jc w:val="both"/>
        <w:rPr>
          <w:rFonts w:ascii="Times New Roman" w:eastAsia="Times New Roman" w:hAnsi="Times New Roman" w:cs="Times New Roman"/>
          <w:sz w:val="28"/>
          <w:szCs w:val="24"/>
          <w:lang w:eastAsia="ru-RU"/>
        </w:rPr>
      </w:pPr>
      <w:r w:rsidRPr="00785BE5">
        <w:rPr>
          <w:rFonts w:ascii="Times New Roman" w:eastAsia="Times New Roman" w:hAnsi="Times New Roman" w:cs="Times New Roman"/>
          <w:sz w:val="28"/>
          <w:szCs w:val="24"/>
          <w:lang w:eastAsia="ru-RU"/>
        </w:rPr>
        <w:t>Проблема адаптации зависит не только от деятельности организации, руководителей и коллектива, но</w:t>
      </w:r>
      <w:r w:rsidR="00785BE5" w:rsidRPr="00785BE5">
        <w:rPr>
          <w:rFonts w:ascii="Times New Roman" w:eastAsia="Times New Roman" w:hAnsi="Times New Roman" w:cs="Times New Roman"/>
          <w:sz w:val="28"/>
          <w:szCs w:val="24"/>
          <w:lang w:eastAsia="ru-RU"/>
        </w:rPr>
        <w:t xml:space="preserve"> </w:t>
      </w:r>
      <w:r w:rsidRPr="00785BE5">
        <w:rPr>
          <w:rFonts w:ascii="Times New Roman" w:eastAsia="Times New Roman" w:hAnsi="Times New Roman" w:cs="Times New Roman"/>
          <w:sz w:val="28"/>
          <w:szCs w:val="24"/>
          <w:lang w:eastAsia="ru-RU"/>
        </w:rPr>
        <w:t>и от самого молодого специалиста. Найти работу по своей квалификации с достойными условиями не так</w:t>
      </w:r>
      <w:r w:rsidR="00785BE5" w:rsidRPr="00785BE5">
        <w:rPr>
          <w:rFonts w:ascii="Times New Roman" w:eastAsia="Times New Roman" w:hAnsi="Times New Roman" w:cs="Times New Roman"/>
          <w:sz w:val="28"/>
          <w:szCs w:val="24"/>
          <w:lang w:eastAsia="ru-RU"/>
        </w:rPr>
        <w:t xml:space="preserve"> </w:t>
      </w:r>
      <w:r w:rsidRPr="00785BE5">
        <w:rPr>
          <w:rFonts w:ascii="Times New Roman" w:eastAsia="Times New Roman" w:hAnsi="Times New Roman" w:cs="Times New Roman"/>
          <w:sz w:val="28"/>
          <w:szCs w:val="24"/>
          <w:lang w:eastAsia="ru-RU"/>
        </w:rPr>
        <w:t xml:space="preserve">просто, но, даже найдя ее, </w:t>
      </w:r>
      <w:r w:rsidR="00785BE5" w:rsidRPr="00785BE5">
        <w:rPr>
          <w:rFonts w:ascii="Times New Roman" w:eastAsia="Times New Roman" w:hAnsi="Times New Roman" w:cs="Times New Roman"/>
          <w:sz w:val="28"/>
          <w:szCs w:val="24"/>
          <w:lang w:eastAsia="ru-RU"/>
        </w:rPr>
        <w:t>человек не может быть уверен</w:t>
      </w:r>
      <w:r w:rsidRPr="00785BE5">
        <w:rPr>
          <w:rFonts w:ascii="Times New Roman" w:eastAsia="Times New Roman" w:hAnsi="Times New Roman" w:cs="Times New Roman"/>
          <w:sz w:val="28"/>
          <w:szCs w:val="24"/>
          <w:lang w:eastAsia="ru-RU"/>
        </w:rPr>
        <w:t xml:space="preserve">, что с </w:t>
      </w:r>
      <w:r w:rsidR="00785BE5" w:rsidRPr="00785BE5">
        <w:rPr>
          <w:rFonts w:ascii="Times New Roman" w:eastAsia="Times New Roman" w:hAnsi="Times New Roman" w:cs="Times New Roman"/>
          <w:sz w:val="28"/>
          <w:szCs w:val="24"/>
          <w:lang w:eastAsia="ru-RU"/>
        </w:rPr>
        <w:t>ним</w:t>
      </w:r>
      <w:r w:rsidRPr="00785BE5">
        <w:rPr>
          <w:rFonts w:ascii="Times New Roman" w:eastAsia="Times New Roman" w:hAnsi="Times New Roman" w:cs="Times New Roman"/>
          <w:sz w:val="28"/>
          <w:szCs w:val="24"/>
          <w:lang w:eastAsia="ru-RU"/>
        </w:rPr>
        <w:t xml:space="preserve"> захотят сотрудничать в долгосрочной</w:t>
      </w:r>
      <w:r w:rsidR="00785BE5" w:rsidRPr="00785BE5">
        <w:rPr>
          <w:rFonts w:ascii="Times New Roman" w:eastAsia="Times New Roman" w:hAnsi="Times New Roman" w:cs="Times New Roman"/>
          <w:sz w:val="28"/>
          <w:szCs w:val="24"/>
          <w:lang w:eastAsia="ru-RU"/>
        </w:rPr>
        <w:t xml:space="preserve"> перспективе. Чтобы закрепиться</w:t>
      </w:r>
      <w:r w:rsidRPr="00785BE5">
        <w:rPr>
          <w:rFonts w:ascii="Times New Roman" w:eastAsia="Times New Roman" w:hAnsi="Times New Roman" w:cs="Times New Roman"/>
          <w:sz w:val="28"/>
          <w:szCs w:val="24"/>
          <w:lang w:eastAsia="ru-RU"/>
        </w:rPr>
        <w:t xml:space="preserve"> на понравившейся работе, необходимо показать себя, свои силы, навыки и</w:t>
      </w:r>
      <w:r w:rsidR="00785BE5" w:rsidRPr="00785BE5">
        <w:rPr>
          <w:rFonts w:ascii="Times New Roman" w:eastAsia="Times New Roman" w:hAnsi="Times New Roman" w:cs="Times New Roman"/>
          <w:sz w:val="28"/>
          <w:szCs w:val="24"/>
          <w:lang w:eastAsia="ru-RU"/>
        </w:rPr>
        <w:t xml:space="preserve"> </w:t>
      </w:r>
      <w:r w:rsidRPr="00785BE5">
        <w:rPr>
          <w:rFonts w:ascii="Times New Roman" w:eastAsia="Times New Roman" w:hAnsi="Times New Roman" w:cs="Times New Roman"/>
          <w:sz w:val="28"/>
          <w:szCs w:val="24"/>
          <w:lang w:eastAsia="ru-RU"/>
        </w:rPr>
        <w:t xml:space="preserve">знания. </w:t>
      </w:r>
      <w:r w:rsidR="00785BE5" w:rsidRPr="00785BE5">
        <w:rPr>
          <w:rFonts w:ascii="Times New Roman" w:eastAsia="Times New Roman" w:hAnsi="Times New Roman" w:cs="Times New Roman"/>
          <w:sz w:val="28"/>
          <w:szCs w:val="24"/>
          <w:lang w:eastAsia="ru-RU"/>
        </w:rPr>
        <w:t>Молодого специалиста</w:t>
      </w:r>
      <w:r w:rsidRPr="00785BE5">
        <w:rPr>
          <w:rFonts w:ascii="Times New Roman" w:eastAsia="Times New Roman" w:hAnsi="Times New Roman" w:cs="Times New Roman"/>
          <w:sz w:val="28"/>
          <w:szCs w:val="24"/>
          <w:lang w:eastAsia="ru-RU"/>
        </w:rPr>
        <w:t xml:space="preserve"> должны заметить, оценить </w:t>
      </w:r>
      <w:r w:rsidR="00785BE5" w:rsidRPr="00785BE5">
        <w:rPr>
          <w:rFonts w:ascii="Times New Roman" w:eastAsia="Times New Roman" w:hAnsi="Times New Roman" w:cs="Times New Roman"/>
          <w:sz w:val="28"/>
          <w:szCs w:val="24"/>
          <w:lang w:eastAsia="ru-RU"/>
        </w:rPr>
        <w:t>его работу и решить, нужен ли он</w:t>
      </w:r>
      <w:r w:rsidRPr="00785BE5">
        <w:rPr>
          <w:rFonts w:ascii="Times New Roman" w:eastAsia="Times New Roman" w:hAnsi="Times New Roman" w:cs="Times New Roman"/>
          <w:sz w:val="28"/>
          <w:szCs w:val="24"/>
          <w:lang w:eastAsia="ru-RU"/>
        </w:rPr>
        <w:t xml:space="preserve"> данной организации.</w:t>
      </w:r>
    </w:p>
    <w:p w:rsidR="00CF2AC1" w:rsidRPr="00785BE5" w:rsidRDefault="00CF2AC1" w:rsidP="00AC306A">
      <w:pPr>
        <w:ind w:firstLine="709"/>
        <w:jc w:val="both"/>
        <w:rPr>
          <w:rFonts w:ascii="Times New Roman" w:eastAsia="Times New Roman" w:hAnsi="Times New Roman" w:cs="Times New Roman"/>
          <w:sz w:val="28"/>
          <w:szCs w:val="24"/>
          <w:lang w:eastAsia="ru-RU"/>
        </w:rPr>
      </w:pPr>
      <w:r w:rsidRPr="00785BE5">
        <w:rPr>
          <w:rFonts w:ascii="Times New Roman" w:eastAsia="Times New Roman" w:hAnsi="Times New Roman" w:cs="Times New Roman"/>
          <w:sz w:val="28"/>
          <w:szCs w:val="24"/>
          <w:lang w:eastAsia="ru-RU"/>
        </w:rPr>
        <w:t xml:space="preserve">Опираясь на данные, полученные в результате опроса работодателей, </w:t>
      </w:r>
      <w:r w:rsidR="00785BE5" w:rsidRPr="00785BE5">
        <w:rPr>
          <w:rFonts w:ascii="Times New Roman" w:eastAsia="Times New Roman" w:hAnsi="Times New Roman" w:cs="Times New Roman"/>
          <w:sz w:val="28"/>
          <w:szCs w:val="24"/>
          <w:lang w:eastAsia="ru-RU"/>
        </w:rPr>
        <w:t>можно дать некоторые рекомендации</w:t>
      </w:r>
      <w:r w:rsidRPr="00785BE5">
        <w:rPr>
          <w:rFonts w:ascii="Times New Roman" w:eastAsia="Times New Roman" w:hAnsi="Times New Roman" w:cs="Times New Roman"/>
          <w:sz w:val="28"/>
          <w:szCs w:val="24"/>
          <w:lang w:eastAsia="ru-RU"/>
        </w:rPr>
        <w:t xml:space="preserve"> молодым специалистам, как закрепиться на новом рабочем месте.</w:t>
      </w:r>
    </w:p>
    <w:p w:rsidR="00CF2AC1" w:rsidRPr="00785BE5" w:rsidRDefault="00CF2AC1" w:rsidP="00AC306A">
      <w:pPr>
        <w:ind w:firstLine="709"/>
        <w:jc w:val="both"/>
        <w:rPr>
          <w:rFonts w:ascii="Times New Roman" w:eastAsia="Times New Roman" w:hAnsi="Times New Roman" w:cs="Times New Roman"/>
          <w:sz w:val="28"/>
          <w:szCs w:val="24"/>
          <w:lang w:eastAsia="ru-RU"/>
        </w:rPr>
      </w:pPr>
      <w:r w:rsidRPr="00785BE5">
        <w:rPr>
          <w:rFonts w:ascii="Times New Roman" w:eastAsia="Times New Roman" w:hAnsi="Times New Roman" w:cs="Times New Roman"/>
          <w:sz w:val="28"/>
          <w:szCs w:val="24"/>
          <w:lang w:eastAsia="ru-RU"/>
        </w:rPr>
        <w:t xml:space="preserve">Во-первых, </w:t>
      </w:r>
      <w:r w:rsidR="00785BE5" w:rsidRPr="00785BE5">
        <w:rPr>
          <w:rFonts w:ascii="Times New Roman" w:eastAsia="Times New Roman" w:hAnsi="Times New Roman" w:cs="Times New Roman"/>
          <w:sz w:val="28"/>
          <w:szCs w:val="24"/>
          <w:lang w:eastAsia="ru-RU"/>
        </w:rPr>
        <w:t xml:space="preserve">необходимо </w:t>
      </w:r>
      <w:r w:rsidRPr="00785BE5">
        <w:rPr>
          <w:rFonts w:ascii="Times New Roman" w:eastAsia="Times New Roman" w:hAnsi="Times New Roman" w:cs="Times New Roman"/>
          <w:sz w:val="28"/>
          <w:szCs w:val="24"/>
          <w:lang w:eastAsia="ru-RU"/>
        </w:rPr>
        <w:t>постоянно соверше</w:t>
      </w:r>
      <w:r w:rsidR="00785BE5" w:rsidRPr="00785BE5">
        <w:rPr>
          <w:rFonts w:ascii="Times New Roman" w:eastAsia="Times New Roman" w:hAnsi="Times New Roman" w:cs="Times New Roman"/>
          <w:sz w:val="28"/>
          <w:szCs w:val="24"/>
          <w:lang w:eastAsia="ru-RU"/>
        </w:rPr>
        <w:t>нствовать</w:t>
      </w:r>
      <w:r w:rsidRPr="00785BE5">
        <w:rPr>
          <w:rFonts w:ascii="Times New Roman" w:eastAsia="Times New Roman" w:hAnsi="Times New Roman" w:cs="Times New Roman"/>
          <w:sz w:val="28"/>
          <w:szCs w:val="24"/>
          <w:lang w:eastAsia="ru-RU"/>
        </w:rPr>
        <w:t xml:space="preserve"> свои профессиональные навыки, до мельчайших</w:t>
      </w:r>
      <w:r w:rsidR="00785BE5" w:rsidRPr="00785BE5">
        <w:rPr>
          <w:rFonts w:ascii="Times New Roman" w:eastAsia="Times New Roman" w:hAnsi="Times New Roman" w:cs="Times New Roman"/>
          <w:sz w:val="28"/>
          <w:szCs w:val="24"/>
          <w:lang w:eastAsia="ru-RU"/>
        </w:rPr>
        <w:t xml:space="preserve"> </w:t>
      </w:r>
      <w:r w:rsidRPr="00785BE5">
        <w:rPr>
          <w:rFonts w:ascii="Times New Roman" w:eastAsia="Times New Roman" w:hAnsi="Times New Roman" w:cs="Times New Roman"/>
          <w:sz w:val="28"/>
          <w:szCs w:val="24"/>
          <w:lang w:eastAsia="ru-RU"/>
        </w:rPr>
        <w:t>подробностей изуча</w:t>
      </w:r>
      <w:r w:rsidR="00785BE5" w:rsidRPr="00785BE5">
        <w:rPr>
          <w:rFonts w:ascii="Times New Roman" w:eastAsia="Times New Roman" w:hAnsi="Times New Roman" w:cs="Times New Roman"/>
          <w:sz w:val="28"/>
          <w:szCs w:val="24"/>
          <w:lang w:eastAsia="ru-RU"/>
        </w:rPr>
        <w:t>ть</w:t>
      </w:r>
      <w:r w:rsidRPr="00785BE5">
        <w:rPr>
          <w:rFonts w:ascii="Times New Roman" w:eastAsia="Times New Roman" w:hAnsi="Times New Roman" w:cs="Times New Roman"/>
          <w:sz w:val="28"/>
          <w:szCs w:val="24"/>
          <w:lang w:eastAsia="ru-RU"/>
        </w:rPr>
        <w:t xml:space="preserve"> то, чем </w:t>
      </w:r>
      <w:r w:rsidR="00785BE5" w:rsidRPr="00785BE5">
        <w:rPr>
          <w:rFonts w:ascii="Times New Roman" w:eastAsia="Times New Roman" w:hAnsi="Times New Roman" w:cs="Times New Roman"/>
          <w:sz w:val="28"/>
          <w:szCs w:val="24"/>
          <w:lang w:eastAsia="ru-RU"/>
        </w:rPr>
        <w:t>занимается молодой специалист</w:t>
      </w:r>
      <w:r w:rsidRPr="00785BE5">
        <w:rPr>
          <w:rFonts w:ascii="Times New Roman" w:eastAsia="Times New Roman" w:hAnsi="Times New Roman" w:cs="Times New Roman"/>
          <w:sz w:val="28"/>
          <w:szCs w:val="24"/>
          <w:lang w:eastAsia="ru-RU"/>
        </w:rPr>
        <w:t xml:space="preserve">. </w:t>
      </w:r>
      <w:r w:rsidR="00785BE5" w:rsidRPr="00785BE5">
        <w:rPr>
          <w:rFonts w:ascii="Times New Roman" w:eastAsia="Times New Roman" w:hAnsi="Times New Roman" w:cs="Times New Roman"/>
          <w:sz w:val="28"/>
          <w:szCs w:val="24"/>
          <w:lang w:eastAsia="ru-RU"/>
        </w:rPr>
        <w:t>Важно</w:t>
      </w:r>
      <w:r w:rsidRPr="00785BE5">
        <w:rPr>
          <w:rFonts w:ascii="Times New Roman" w:eastAsia="Times New Roman" w:hAnsi="Times New Roman" w:cs="Times New Roman"/>
          <w:sz w:val="28"/>
          <w:szCs w:val="24"/>
          <w:lang w:eastAsia="ru-RU"/>
        </w:rPr>
        <w:t xml:space="preserve"> держаться уверенно, потому что неуверенные</w:t>
      </w:r>
      <w:r w:rsidR="00785BE5" w:rsidRPr="00785BE5">
        <w:rPr>
          <w:rFonts w:ascii="Times New Roman" w:eastAsia="Times New Roman" w:hAnsi="Times New Roman" w:cs="Times New Roman"/>
          <w:sz w:val="28"/>
          <w:szCs w:val="24"/>
          <w:lang w:eastAsia="ru-RU"/>
        </w:rPr>
        <w:t xml:space="preserve"> в своих силах </w:t>
      </w:r>
      <w:r w:rsidRPr="00785BE5">
        <w:rPr>
          <w:rFonts w:ascii="Times New Roman" w:eastAsia="Times New Roman" w:hAnsi="Times New Roman" w:cs="Times New Roman"/>
          <w:sz w:val="28"/>
          <w:szCs w:val="24"/>
          <w:lang w:eastAsia="ru-RU"/>
        </w:rPr>
        <w:t>сотрудники создают неблагоприятное впечатление.</w:t>
      </w:r>
    </w:p>
    <w:p w:rsidR="00CF2AC1" w:rsidRPr="00785BE5" w:rsidRDefault="00CF2AC1" w:rsidP="00AC306A">
      <w:pPr>
        <w:ind w:firstLine="709"/>
        <w:jc w:val="both"/>
        <w:rPr>
          <w:rFonts w:ascii="Times New Roman" w:eastAsia="Times New Roman" w:hAnsi="Times New Roman" w:cs="Times New Roman"/>
          <w:sz w:val="28"/>
          <w:szCs w:val="24"/>
          <w:lang w:eastAsia="ru-RU"/>
        </w:rPr>
      </w:pPr>
      <w:r w:rsidRPr="00785BE5">
        <w:rPr>
          <w:rFonts w:ascii="Times New Roman" w:eastAsia="Times New Roman" w:hAnsi="Times New Roman" w:cs="Times New Roman"/>
          <w:sz w:val="28"/>
          <w:szCs w:val="24"/>
          <w:lang w:eastAsia="ru-RU"/>
        </w:rPr>
        <w:t xml:space="preserve">Во-вторых, </w:t>
      </w:r>
      <w:r w:rsidR="00785BE5" w:rsidRPr="00785BE5">
        <w:rPr>
          <w:rFonts w:ascii="Times New Roman" w:eastAsia="Times New Roman" w:hAnsi="Times New Roman" w:cs="Times New Roman"/>
          <w:sz w:val="28"/>
          <w:szCs w:val="24"/>
          <w:lang w:eastAsia="ru-RU"/>
        </w:rPr>
        <w:t>важно стать</w:t>
      </w:r>
      <w:r w:rsidRPr="00785BE5">
        <w:rPr>
          <w:rFonts w:ascii="Times New Roman" w:eastAsia="Times New Roman" w:hAnsi="Times New Roman" w:cs="Times New Roman"/>
          <w:sz w:val="28"/>
          <w:szCs w:val="24"/>
          <w:lang w:eastAsia="ru-RU"/>
        </w:rPr>
        <w:t xml:space="preserve"> частью команды. Люди с недовольством воспринимают тех сотрудников, которые</w:t>
      </w:r>
      <w:r w:rsidR="00785BE5" w:rsidRPr="00785BE5">
        <w:rPr>
          <w:rFonts w:ascii="Times New Roman" w:eastAsia="Times New Roman" w:hAnsi="Times New Roman" w:cs="Times New Roman"/>
          <w:sz w:val="28"/>
          <w:szCs w:val="24"/>
          <w:lang w:eastAsia="ru-RU"/>
        </w:rPr>
        <w:t xml:space="preserve"> </w:t>
      </w:r>
      <w:r w:rsidRPr="00785BE5">
        <w:rPr>
          <w:rFonts w:ascii="Times New Roman" w:eastAsia="Times New Roman" w:hAnsi="Times New Roman" w:cs="Times New Roman"/>
          <w:sz w:val="28"/>
          <w:szCs w:val="24"/>
          <w:lang w:eastAsia="ru-RU"/>
        </w:rPr>
        <w:t>пытаются проявить инициативу во всех делах. Одни коллеги считают, что из-за чрезмерной активности и</w:t>
      </w:r>
      <w:r w:rsidR="00785BE5" w:rsidRPr="00785BE5">
        <w:rPr>
          <w:rFonts w:ascii="Times New Roman" w:eastAsia="Times New Roman" w:hAnsi="Times New Roman" w:cs="Times New Roman"/>
          <w:sz w:val="28"/>
          <w:szCs w:val="24"/>
          <w:lang w:eastAsia="ru-RU"/>
        </w:rPr>
        <w:t xml:space="preserve"> </w:t>
      </w:r>
      <w:r w:rsidRPr="00785BE5">
        <w:rPr>
          <w:rFonts w:ascii="Times New Roman" w:eastAsia="Times New Roman" w:hAnsi="Times New Roman" w:cs="Times New Roman"/>
          <w:sz w:val="28"/>
          <w:szCs w:val="24"/>
          <w:lang w:eastAsia="ru-RU"/>
        </w:rPr>
        <w:lastRenderedPageBreak/>
        <w:t>инициативности коллективу приходится работать больше, чем планировалось, другие в инициативных</w:t>
      </w:r>
      <w:r w:rsidR="00785BE5" w:rsidRPr="00785BE5">
        <w:rPr>
          <w:rFonts w:ascii="Times New Roman" w:eastAsia="Times New Roman" w:hAnsi="Times New Roman" w:cs="Times New Roman"/>
          <w:sz w:val="28"/>
          <w:szCs w:val="24"/>
          <w:lang w:eastAsia="ru-RU"/>
        </w:rPr>
        <w:t xml:space="preserve"> </w:t>
      </w:r>
      <w:r w:rsidRPr="00785BE5">
        <w:rPr>
          <w:rFonts w:ascii="Times New Roman" w:eastAsia="Times New Roman" w:hAnsi="Times New Roman" w:cs="Times New Roman"/>
          <w:sz w:val="28"/>
          <w:szCs w:val="24"/>
          <w:lang w:eastAsia="ru-RU"/>
        </w:rPr>
        <w:t xml:space="preserve">коллегах видят безразличных карьеристов, которым важен только карьерный рост. Поэтому, если </w:t>
      </w:r>
      <w:r w:rsidR="00785BE5" w:rsidRPr="00785BE5">
        <w:rPr>
          <w:rFonts w:ascii="Times New Roman" w:eastAsia="Times New Roman" w:hAnsi="Times New Roman" w:cs="Times New Roman"/>
          <w:sz w:val="28"/>
          <w:szCs w:val="24"/>
          <w:lang w:eastAsia="ru-RU"/>
        </w:rPr>
        <w:t xml:space="preserve">необходимо </w:t>
      </w:r>
      <w:r w:rsidRPr="00785BE5">
        <w:rPr>
          <w:rFonts w:ascii="Times New Roman" w:eastAsia="Times New Roman" w:hAnsi="Times New Roman" w:cs="Times New Roman"/>
          <w:sz w:val="28"/>
          <w:szCs w:val="24"/>
          <w:lang w:eastAsia="ru-RU"/>
        </w:rPr>
        <w:t xml:space="preserve">выступить с какой-либо инициативой, то </w:t>
      </w:r>
      <w:r w:rsidR="00785BE5" w:rsidRPr="00785BE5">
        <w:rPr>
          <w:rFonts w:ascii="Times New Roman" w:eastAsia="Times New Roman" w:hAnsi="Times New Roman" w:cs="Times New Roman"/>
          <w:sz w:val="28"/>
          <w:szCs w:val="24"/>
          <w:lang w:eastAsia="ru-RU"/>
        </w:rPr>
        <w:t>важно делать</w:t>
      </w:r>
      <w:r w:rsidRPr="00785BE5">
        <w:rPr>
          <w:rFonts w:ascii="Times New Roman" w:eastAsia="Times New Roman" w:hAnsi="Times New Roman" w:cs="Times New Roman"/>
          <w:sz w:val="28"/>
          <w:szCs w:val="24"/>
          <w:lang w:eastAsia="ru-RU"/>
        </w:rPr>
        <w:t xml:space="preserve"> это сообща с </w:t>
      </w:r>
      <w:r w:rsidR="00785BE5" w:rsidRPr="00785BE5">
        <w:rPr>
          <w:rFonts w:ascii="Times New Roman" w:eastAsia="Times New Roman" w:hAnsi="Times New Roman" w:cs="Times New Roman"/>
          <w:sz w:val="28"/>
          <w:szCs w:val="24"/>
          <w:lang w:eastAsia="ru-RU"/>
        </w:rPr>
        <w:t>другими</w:t>
      </w:r>
      <w:r w:rsidRPr="00785BE5">
        <w:rPr>
          <w:rFonts w:ascii="Times New Roman" w:eastAsia="Times New Roman" w:hAnsi="Times New Roman" w:cs="Times New Roman"/>
          <w:sz w:val="28"/>
          <w:szCs w:val="24"/>
          <w:lang w:eastAsia="ru-RU"/>
        </w:rPr>
        <w:t xml:space="preserve"> коллегами и, если предложение</w:t>
      </w:r>
      <w:r w:rsidR="00785BE5" w:rsidRPr="00785BE5">
        <w:rPr>
          <w:rFonts w:ascii="Times New Roman" w:eastAsia="Times New Roman" w:hAnsi="Times New Roman" w:cs="Times New Roman"/>
          <w:sz w:val="28"/>
          <w:szCs w:val="24"/>
          <w:lang w:eastAsia="ru-RU"/>
        </w:rPr>
        <w:t xml:space="preserve"> принято</w:t>
      </w:r>
      <w:r w:rsidRPr="00785BE5">
        <w:rPr>
          <w:rFonts w:ascii="Times New Roman" w:eastAsia="Times New Roman" w:hAnsi="Times New Roman" w:cs="Times New Roman"/>
          <w:sz w:val="28"/>
          <w:szCs w:val="24"/>
          <w:lang w:eastAsia="ru-RU"/>
        </w:rPr>
        <w:t>,</w:t>
      </w:r>
      <w:r w:rsidR="00785BE5" w:rsidRPr="00785BE5">
        <w:rPr>
          <w:rFonts w:ascii="Times New Roman" w:eastAsia="Times New Roman" w:hAnsi="Times New Roman" w:cs="Times New Roman"/>
          <w:sz w:val="28"/>
          <w:szCs w:val="24"/>
          <w:lang w:eastAsia="ru-RU"/>
        </w:rPr>
        <w:t xml:space="preserve"> то нужно быть</w:t>
      </w:r>
      <w:r w:rsidRPr="00785BE5">
        <w:rPr>
          <w:rFonts w:ascii="Times New Roman" w:eastAsia="Times New Roman" w:hAnsi="Times New Roman" w:cs="Times New Roman"/>
          <w:sz w:val="28"/>
          <w:szCs w:val="24"/>
          <w:lang w:eastAsia="ru-RU"/>
        </w:rPr>
        <w:t xml:space="preserve"> готовы</w:t>
      </w:r>
      <w:r w:rsidR="00785BE5" w:rsidRPr="00785BE5">
        <w:rPr>
          <w:rFonts w:ascii="Times New Roman" w:eastAsia="Times New Roman" w:hAnsi="Times New Roman" w:cs="Times New Roman"/>
          <w:sz w:val="28"/>
          <w:szCs w:val="24"/>
          <w:lang w:eastAsia="ru-RU"/>
        </w:rPr>
        <w:t>м</w:t>
      </w:r>
      <w:r w:rsidRPr="00785BE5">
        <w:rPr>
          <w:rFonts w:ascii="Times New Roman" w:eastAsia="Times New Roman" w:hAnsi="Times New Roman" w:cs="Times New Roman"/>
          <w:sz w:val="28"/>
          <w:szCs w:val="24"/>
          <w:lang w:eastAsia="ru-RU"/>
        </w:rPr>
        <w:t xml:space="preserve"> принять на себя значительную часть работы. Также рекомендуется посещать все</w:t>
      </w:r>
      <w:r w:rsidR="00785BE5" w:rsidRPr="00785BE5">
        <w:rPr>
          <w:rFonts w:ascii="Times New Roman" w:eastAsia="Times New Roman" w:hAnsi="Times New Roman" w:cs="Times New Roman"/>
          <w:sz w:val="28"/>
          <w:szCs w:val="24"/>
          <w:lang w:eastAsia="ru-RU"/>
        </w:rPr>
        <w:t xml:space="preserve"> </w:t>
      </w:r>
      <w:r w:rsidRPr="00785BE5">
        <w:rPr>
          <w:rFonts w:ascii="Times New Roman" w:eastAsia="Times New Roman" w:hAnsi="Times New Roman" w:cs="Times New Roman"/>
          <w:sz w:val="28"/>
          <w:szCs w:val="24"/>
          <w:lang w:eastAsia="ru-RU"/>
        </w:rPr>
        <w:t xml:space="preserve">мероприятия </w:t>
      </w:r>
      <w:r w:rsidR="00785BE5" w:rsidRPr="00785BE5">
        <w:rPr>
          <w:rFonts w:ascii="Times New Roman" w:eastAsia="Times New Roman" w:hAnsi="Times New Roman" w:cs="Times New Roman"/>
          <w:sz w:val="28"/>
          <w:szCs w:val="24"/>
          <w:lang w:eastAsia="ru-RU"/>
        </w:rPr>
        <w:t>предприятия</w:t>
      </w:r>
      <w:r w:rsidRPr="00785BE5">
        <w:rPr>
          <w:rFonts w:ascii="Times New Roman" w:eastAsia="Times New Roman" w:hAnsi="Times New Roman" w:cs="Times New Roman"/>
          <w:sz w:val="28"/>
          <w:szCs w:val="24"/>
          <w:lang w:eastAsia="ru-RU"/>
        </w:rPr>
        <w:t>.</w:t>
      </w:r>
    </w:p>
    <w:p w:rsidR="00CF2AC1" w:rsidRPr="009A1418" w:rsidRDefault="00CF2AC1" w:rsidP="00AC306A">
      <w:pPr>
        <w:ind w:firstLine="709"/>
        <w:jc w:val="both"/>
        <w:rPr>
          <w:rFonts w:ascii="Times New Roman" w:eastAsia="Times New Roman" w:hAnsi="Times New Roman" w:cs="Times New Roman"/>
          <w:sz w:val="28"/>
          <w:szCs w:val="24"/>
          <w:lang w:eastAsia="ru-RU"/>
        </w:rPr>
      </w:pPr>
      <w:r w:rsidRPr="00785BE5">
        <w:rPr>
          <w:rFonts w:ascii="Times New Roman" w:eastAsia="Times New Roman" w:hAnsi="Times New Roman" w:cs="Times New Roman"/>
          <w:sz w:val="28"/>
          <w:szCs w:val="24"/>
          <w:lang w:eastAsia="ru-RU"/>
        </w:rPr>
        <w:t xml:space="preserve">В-третьих, </w:t>
      </w:r>
      <w:r w:rsidR="00785BE5" w:rsidRPr="009A1418">
        <w:rPr>
          <w:rFonts w:ascii="Times New Roman" w:eastAsia="Times New Roman" w:hAnsi="Times New Roman" w:cs="Times New Roman"/>
          <w:sz w:val="28"/>
          <w:szCs w:val="24"/>
          <w:lang w:eastAsia="ru-RU"/>
        </w:rPr>
        <w:t>важно быть</w:t>
      </w:r>
      <w:r w:rsidRPr="009A1418">
        <w:rPr>
          <w:rFonts w:ascii="Times New Roman" w:eastAsia="Times New Roman" w:hAnsi="Times New Roman" w:cs="Times New Roman"/>
          <w:sz w:val="28"/>
          <w:szCs w:val="24"/>
          <w:lang w:eastAsia="ru-RU"/>
        </w:rPr>
        <w:t xml:space="preserve"> лояльны</w:t>
      </w:r>
      <w:r w:rsidR="00785BE5" w:rsidRPr="009A1418">
        <w:rPr>
          <w:rFonts w:ascii="Times New Roman" w:eastAsia="Times New Roman" w:hAnsi="Times New Roman" w:cs="Times New Roman"/>
          <w:sz w:val="28"/>
          <w:szCs w:val="24"/>
          <w:lang w:eastAsia="ru-RU"/>
        </w:rPr>
        <w:t>м</w:t>
      </w:r>
      <w:r w:rsidRPr="009A1418">
        <w:rPr>
          <w:rFonts w:ascii="Times New Roman" w:eastAsia="Times New Roman" w:hAnsi="Times New Roman" w:cs="Times New Roman"/>
          <w:sz w:val="28"/>
          <w:szCs w:val="24"/>
          <w:lang w:eastAsia="ru-RU"/>
        </w:rPr>
        <w:t xml:space="preserve"> и сдержанны</w:t>
      </w:r>
      <w:r w:rsidR="00785BE5" w:rsidRPr="009A1418">
        <w:rPr>
          <w:rFonts w:ascii="Times New Roman" w:eastAsia="Times New Roman" w:hAnsi="Times New Roman" w:cs="Times New Roman"/>
          <w:sz w:val="28"/>
          <w:szCs w:val="24"/>
          <w:lang w:eastAsia="ru-RU"/>
        </w:rPr>
        <w:t>м</w:t>
      </w:r>
      <w:r w:rsidRPr="009A1418">
        <w:rPr>
          <w:rFonts w:ascii="Times New Roman" w:eastAsia="Times New Roman" w:hAnsi="Times New Roman" w:cs="Times New Roman"/>
          <w:sz w:val="28"/>
          <w:szCs w:val="24"/>
          <w:lang w:eastAsia="ru-RU"/>
        </w:rPr>
        <w:t>. Избега</w:t>
      </w:r>
      <w:r w:rsidR="00785BE5" w:rsidRPr="009A1418">
        <w:rPr>
          <w:rFonts w:ascii="Times New Roman" w:eastAsia="Times New Roman" w:hAnsi="Times New Roman" w:cs="Times New Roman"/>
          <w:sz w:val="28"/>
          <w:szCs w:val="24"/>
          <w:lang w:eastAsia="ru-RU"/>
        </w:rPr>
        <w:t>ть</w:t>
      </w:r>
      <w:r w:rsidRPr="009A1418">
        <w:rPr>
          <w:rFonts w:ascii="Times New Roman" w:eastAsia="Times New Roman" w:hAnsi="Times New Roman" w:cs="Times New Roman"/>
          <w:sz w:val="28"/>
          <w:szCs w:val="24"/>
          <w:lang w:eastAsia="ru-RU"/>
        </w:rPr>
        <w:t xml:space="preserve"> </w:t>
      </w:r>
      <w:r w:rsidR="00785BE5" w:rsidRPr="009A1418">
        <w:rPr>
          <w:rFonts w:ascii="Times New Roman" w:eastAsia="Times New Roman" w:hAnsi="Times New Roman" w:cs="Times New Roman"/>
          <w:sz w:val="28"/>
          <w:szCs w:val="24"/>
          <w:lang w:eastAsia="ru-RU"/>
        </w:rPr>
        <w:t>по возможности</w:t>
      </w:r>
      <w:r w:rsidRPr="009A1418">
        <w:rPr>
          <w:rFonts w:ascii="Times New Roman" w:eastAsia="Times New Roman" w:hAnsi="Times New Roman" w:cs="Times New Roman"/>
          <w:sz w:val="28"/>
          <w:szCs w:val="24"/>
          <w:lang w:eastAsia="ru-RU"/>
        </w:rPr>
        <w:t xml:space="preserve"> </w:t>
      </w:r>
      <w:r w:rsidR="00785BE5" w:rsidRPr="009A1418">
        <w:rPr>
          <w:rFonts w:ascii="Times New Roman" w:eastAsia="Times New Roman" w:hAnsi="Times New Roman" w:cs="Times New Roman"/>
          <w:sz w:val="28"/>
          <w:szCs w:val="24"/>
          <w:lang w:eastAsia="ru-RU"/>
        </w:rPr>
        <w:t>конфликтов</w:t>
      </w:r>
      <w:r w:rsidRPr="009A1418">
        <w:rPr>
          <w:rFonts w:ascii="Times New Roman" w:eastAsia="Times New Roman" w:hAnsi="Times New Roman" w:cs="Times New Roman"/>
          <w:sz w:val="28"/>
          <w:szCs w:val="24"/>
          <w:lang w:eastAsia="ru-RU"/>
        </w:rPr>
        <w:t>, стара</w:t>
      </w:r>
      <w:r w:rsidR="00785BE5" w:rsidRPr="009A1418">
        <w:rPr>
          <w:rFonts w:ascii="Times New Roman" w:eastAsia="Times New Roman" w:hAnsi="Times New Roman" w:cs="Times New Roman"/>
          <w:sz w:val="28"/>
          <w:szCs w:val="24"/>
          <w:lang w:eastAsia="ru-RU"/>
        </w:rPr>
        <w:t xml:space="preserve">ться </w:t>
      </w:r>
      <w:r w:rsidRPr="009A1418">
        <w:rPr>
          <w:rFonts w:ascii="Times New Roman" w:eastAsia="Times New Roman" w:hAnsi="Times New Roman" w:cs="Times New Roman"/>
          <w:sz w:val="28"/>
          <w:szCs w:val="24"/>
          <w:lang w:eastAsia="ru-RU"/>
        </w:rPr>
        <w:t xml:space="preserve">благоразумно решать возникающие проблемы. Если имеется возможность, </w:t>
      </w:r>
      <w:r w:rsidR="00785BE5" w:rsidRPr="009A1418">
        <w:rPr>
          <w:rFonts w:ascii="Times New Roman" w:eastAsia="Times New Roman" w:hAnsi="Times New Roman" w:cs="Times New Roman"/>
          <w:sz w:val="28"/>
          <w:szCs w:val="24"/>
          <w:lang w:eastAsia="ru-RU"/>
        </w:rPr>
        <w:t>нужно стремиться вызывать</w:t>
      </w:r>
      <w:r w:rsidRPr="009A1418">
        <w:rPr>
          <w:rFonts w:ascii="Times New Roman" w:eastAsia="Times New Roman" w:hAnsi="Times New Roman" w:cs="Times New Roman"/>
          <w:sz w:val="28"/>
          <w:szCs w:val="24"/>
          <w:lang w:eastAsia="ru-RU"/>
        </w:rPr>
        <w:t xml:space="preserve"> больше приятных</w:t>
      </w:r>
      <w:r w:rsidR="00785BE5" w:rsidRPr="009A1418">
        <w:rPr>
          <w:rFonts w:ascii="Times New Roman" w:eastAsia="Times New Roman" w:hAnsi="Times New Roman" w:cs="Times New Roman"/>
          <w:sz w:val="28"/>
          <w:szCs w:val="24"/>
          <w:lang w:eastAsia="ru-RU"/>
        </w:rPr>
        <w:t xml:space="preserve"> эмоций у </w:t>
      </w:r>
      <w:r w:rsidRPr="009A1418">
        <w:rPr>
          <w:rFonts w:ascii="Times New Roman" w:eastAsia="Times New Roman" w:hAnsi="Times New Roman" w:cs="Times New Roman"/>
          <w:sz w:val="28"/>
          <w:szCs w:val="24"/>
          <w:lang w:eastAsia="ru-RU"/>
        </w:rPr>
        <w:t>коллектива. Так же следует научиться адаптироваться ко всем обстоятельствам.</w:t>
      </w:r>
    </w:p>
    <w:p w:rsidR="00CF2AC1" w:rsidRPr="007000C3" w:rsidRDefault="00CF2AC1" w:rsidP="00AC306A">
      <w:pPr>
        <w:ind w:firstLine="709"/>
        <w:jc w:val="both"/>
        <w:rPr>
          <w:rFonts w:ascii="Times New Roman" w:eastAsia="Times New Roman" w:hAnsi="Times New Roman" w:cs="Times New Roman"/>
          <w:sz w:val="28"/>
          <w:szCs w:val="24"/>
          <w:lang w:eastAsia="ru-RU"/>
        </w:rPr>
      </w:pPr>
      <w:r w:rsidRPr="009A1418">
        <w:rPr>
          <w:rFonts w:ascii="Times New Roman" w:eastAsia="Times New Roman" w:hAnsi="Times New Roman" w:cs="Times New Roman"/>
          <w:sz w:val="28"/>
          <w:szCs w:val="24"/>
          <w:lang w:eastAsia="ru-RU"/>
        </w:rPr>
        <w:t xml:space="preserve">В-четвертых, </w:t>
      </w:r>
      <w:r w:rsidR="009A1418" w:rsidRPr="009A1418">
        <w:rPr>
          <w:rFonts w:ascii="Times New Roman" w:eastAsia="Times New Roman" w:hAnsi="Times New Roman" w:cs="Times New Roman"/>
          <w:sz w:val="28"/>
          <w:szCs w:val="24"/>
          <w:lang w:eastAsia="ru-RU"/>
        </w:rPr>
        <w:t>молодому специалисту важно создать</w:t>
      </w:r>
      <w:r w:rsidRPr="009A1418">
        <w:rPr>
          <w:rFonts w:ascii="Times New Roman" w:eastAsia="Times New Roman" w:hAnsi="Times New Roman" w:cs="Times New Roman"/>
          <w:sz w:val="28"/>
          <w:szCs w:val="24"/>
          <w:lang w:eastAsia="ru-RU"/>
        </w:rPr>
        <w:t xml:space="preserve"> имидж серьезного </w:t>
      </w:r>
      <w:r w:rsidRPr="00D74434">
        <w:rPr>
          <w:rFonts w:ascii="Times New Roman" w:eastAsia="Times New Roman" w:hAnsi="Times New Roman" w:cs="Times New Roman"/>
          <w:sz w:val="28"/>
          <w:szCs w:val="24"/>
          <w:lang w:eastAsia="ru-RU"/>
        </w:rPr>
        <w:t xml:space="preserve">и надежного сотрудника. Для этого </w:t>
      </w:r>
      <w:r w:rsidR="009A1418" w:rsidRPr="00D74434">
        <w:rPr>
          <w:rFonts w:ascii="Times New Roman" w:eastAsia="Times New Roman" w:hAnsi="Times New Roman" w:cs="Times New Roman"/>
          <w:sz w:val="28"/>
          <w:szCs w:val="24"/>
          <w:lang w:eastAsia="ru-RU"/>
        </w:rPr>
        <w:t>ему следует</w:t>
      </w:r>
      <w:r w:rsidRPr="00D74434">
        <w:rPr>
          <w:rFonts w:ascii="Times New Roman" w:eastAsia="Times New Roman" w:hAnsi="Times New Roman" w:cs="Times New Roman"/>
          <w:sz w:val="28"/>
          <w:szCs w:val="24"/>
          <w:lang w:eastAsia="ru-RU"/>
        </w:rPr>
        <w:t xml:space="preserve"> </w:t>
      </w:r>
      <w:r w:rsidR="009A1418" w:rsidRPr="00D74434">
        <w:rPr>
          <w:rFonts w:ascii="Times New Roman" w:eastAsia="Times New Roman" w:hAnsi="Times New Roman" w:cs="Times New Roman"/>
          <w:sz w:val="28"/>
          <w:szCs w:val="24"/>
          <w:lang w:eastAsia="ru-RU"/>
        </w:rPr>
        <w:t xml:space="preserve"> </w:t>
      </w:r>
      <w:r w:rsidRPr="00D74434">
        <w:rPr>
          <w:rFonts w:ascii="Times New Roman" w:eastAsia="Times New Roman" w:hAnsi="Times New Roman" w:cs="Times New Roman"/>
          <w:sz w:val="28"/>
          <w:szCs w:val="24"/>
          <w:lang w:eastAsia="ru-RU"/>
        </w:rPr>
        <w:t>придерживаться правил, а именно приходить на работу вовремя, качественно выполнять и сдавать всю</w:t>
      </w:r>
      <w:r w:rsidR="009A1418" w:rsidRPr="00D74434">
        <w:rPr>
          <w:rFonts w:ascii="Times New Roman" w:eastAsia="Times New Roman" w:hAnsi="Times New Roman" w:cs="Times New Roman"/>
          <w:sz w:val="28"/>
          <w:szCs w:val="24"/>
          <w:lang w:eastAsia="ru-RU"/>
        </w:rPr>
        <w:t xml:space="preserve"> </w:t>
      </w:r>
      <w:r w:rsidRPr="00D74434">
        <w:rPr>
          <w:rFonts w:ascii="Times New Roman" w:eastAsia="Times New Roman" w:hAnsi="Times New Roman" w:cs="Times New Roman"/>
          <w:sz w:val="28"/>
          <w:szCs w:val="24"/>
          <w:lang w:eastAsia="ru-RU"/>
        </w:rPr>
        <w:t xml:space="preserve">работу в срок. </w:t>
      </w:r>
      <w:r w:rsidR="00D74434" w:rsidRPr="00D74434">
        <w:rPr>
          <w:rFonts w:ascii="Times New Roman" w:eastAsia="Times New Roman" w:hAnsi="Times New Roman" w:cs="Times New Roman"/>
          <w:sz w:val="28"/>
          <w:szCs w:val="24"/>
          <w:lang w:eastAsia="ru-RU"/>
        </w:rPr>
        <w:t>Молодому специалисту важно</w:t>
      </w:r>
      <w:r w:rsidRPr="00D74434">
        <w:rPr>
          <w:rFonts w:ascii="Times New Roman" w:eastAsia="Times New Roman" w:hAnsi="Times New Roman" w:cs="Times New Roman"/>
          <w:sz w:val="28"/>
          <w:szCs w:val="24"/>
          <w:lang w:eastAsia="ru-RU"/>
        </w:rPr>
        <w:t xml:space="preserve"> показать свою ответственность, </w:t>
      </w:r>
      <w:r w:rsidR="00D74434" w:rsidRPr="00D74434">
        <w:rPr>
          <w:rFonts w:ascii="Times New Roman" w:eastAsia="Times New Roman" w:hAnsi="Times New Roman" w:cs="Times New Roman"/>
          <w:sz w:val="28"/>
          <w:szCs w:val="24"/>
          <w:lang w:eastAsia="ru-RU"/>
        </w:rPr>
        <w:t>возможно, первое время потребуется иногда задерживаться</w:t>
      </w:r>
      <w:r w:rsidRPr="00D74434">
        <w:rPr>
          <w:rFonts w:ascii="Times New Roman" w:eastAsia="Times New Roman" w:hAnsi="Times New Roman" w:cs="Times New Roman"/>
          <w:sz w:val="28"/>
          <w:szCs w:val="24"/>
          <w:lang w:eastAsia="ru-RU"/>
        </w:rPr>
        <w:t xml:space="preserve"> на работе, чтобы </w:t>
      </w:r>
      <w:r w:rsidR="00D74434" w:rsidRPr="007000C3">
        <w:rPr>
          <w:rFonts w:ascii="Times New Roman" w:eastAsia="Times New Roman" w:hAnsi="Times New Roman" w:cs="Times New Roman"/>
          <w:sz w:val="28"/>
          <w:szCs w:val="24"/>
          <w:lang w:eastAsia="ru-RU"/>
        </w:rPr>
        <w:t>успевать выполнить всю порученную работу</w:t>
      </w:r>
      <w:r w:rsidRPr="007000C3">
        <w:rPr>
          <w:rFonts w:ascii="Times New Roman" w:eastAsia="Times New Roman" w:hAnsi="Times New Roman" w:cs="Times New Roman"/>
          <w:sz w:val="28"/>
          <w:szCs w:val="24"/>
          <w:lang w:eastAsia="ru-RU"/>
        </w:rPr>
        <w:t>.</w:t>
      </w:r>
    </w:p>
    <w:p w:rsidR="00CF2AC1" w:rsidRPr="007000C3" w:rsidRDefault="00CF2AC1" w:rsidP="00AC306A">
      <w:pPr>
        <w:ind w:firstLine="709"/>
        <w:jc w:val="both"/>
        <w:rPr>
          <w:rFonts w:ascii="Times New Roman" w:eastAsia="Times New Roman" w:hAnsi="Times New Roman" w:cs="Times New Roman"/>
          <w:sz w:val="28"/>
          <w:szCs w:val="24"/>
          <w:lang w:eastAsia="ru-RU"/>
        </w:rPr>
      </w:pPr>
      <w:r w:rsidRPr="007000C3">
        <w:rPr>
          <w:rFonts w:ascii="Times New Roman" w:eastAsia="Times New Roman" w:hAnsi="Times New Roman" w:cs="Times New Roman"/>
          <w:sz w:val="28"/>
          <w:szCs w:val="24"/>
          <w:lang w:eastAsia="ru-RU"/>
        </w:rPr>
        <w:t>Заниматься адаптацией, безусловно, необходимо. Эту работу могут выполнять отдельные сотрудники</w:t>
      </w:r>
      <w:r w:rsidR="009A1418" w:rsidRPr="007000C3">
        <w:rPr>
          <w:rFonts w:ascii="Times New Roman" w:eastAsia="Times New Roman" w:hAnsi="Times New Roman" w:cs="Times New Roman"/>
          <w:sz w:val="28"/>
          <w:szCs w:val="24"/>
          <w:lang w:eastAsia="ru-RU"/>
        </w:rPr>
        <w:t xml:space="preserve"> </w:t>
      </w:r>
      <w:r w:rsidRPr="007000C3">
        <w:rPr>
          <w:rFonts w:ascii="Times New Roman" w:eastAsia="Times New Roman" w:hAnsi="Times New Roman" w:cs="Times New Roman"/>
          <w:sz w:val="28"/>
          <w:szCs w:val="24"/>
          <w:lang w:eastAsia="ru-RU"/>
        </w:rPr>
        <w:t>из разных подразделений, которые заинтересованные в форсированной адаптации. К сожалению, такой</w:t>
      </w:r>
      <w:r w:rsidR="009A1418" w:rsidRPr="007000C3">
        <w:rPr>
          <w:rFonts w:ascii="Times New Roman" w:eastAsia="Times New Roman" w:hAnsi="Times New Roman" w:cs="Times New Roman"/>
          <w:sz w:val="28"/>
          <w:szCs w:val="24"/>
          <w:lang w:eastAsia="ru-RU"/>
        </w:rPr>
        <w:t xml:space="preserve"> </w:t>
      </w:r>
      <w:r w:rsidRPr="007000C3">
        <w:rPr>
          <w:rFonts w:ascii="Times New Roman" w:eastAsia="Times New Roman" w:hAnsi="Times New Roman" w:cs="Times New Roman"/>
          <w:sz w:val="28"/>
          <w:szCs w:val="24"/>
          <w:lang w:eastAsia="ru-RU"/>
        </w:rPr>
        <w:t>подход будет действовать не эффективно в подавляющем большинстве случаев, потому что адаптация</w:t>
      </w:r>
      <w:r w:rsidR="009A1418" w:rsidRPr="007000C3">
        <w:rPr>
          <w:rFonts w:ascii="Times New Roman" w:eastAsia="Times New Roman" w:hAnsi="Times New Roman" w:cs="Times New Roman"/>
          <w:sz w:val="28"/>
          <w:szCs w:val="24"/>
          <w:lang w:eastAsia="ru-RU"/>
        </w:rPr>
        <w:t xml:space="preserve"> </w:t>
      </w:r>
      <w:r w:rsidRPr="007000C3">
        <w:rPr>
          <w:rFonts w:ascii="Times New Roman" w:eastAsia="Times New Roman" w:hAnsi="Times New Roman" w:cs="Times New Roman"/>
          <w:sz w:val="28"/>
          <w:szCs w:val="24"/>
          <w:lang w:eastAsia="ru-RU"/>
        </w:rPr>
        <w:t xml:space="preserve">должна проходить размеренными темпами. Поэтому, лучше всего </w:t>
      </w:r>
      <w:r w:rsidR="007000C3" w:rsidRPr="007000C3">
        <w:rPr>
          <w:rFonts w:ascii="Times New Roman" w:eastAsia="Times New Roman" w:hAnsi="Times New Roman" w:cs="Times New Roman"/>
          <w:sz w:val="28"/>
          <w:szCs w:val="24"/>
          <w:lang w:eastAsia="ru-RU"/>
        </w:rPr>
        <w:t>назначать кадровых</w:t>
      </w:r>
      <w:r w:rsidRPr="007000C3">
        <w:rPr>
          <w:rFonts w:ascii="Times New Roman" w:eastAsia="Times New Roman" w:hAnsi="Times New Roman" w:cs="Times New Roman"/>
          <w:sz w:val="28"/>
          <w:szCs w:val="24"/>
          <w:lang w:eastAsia="ru-RU"/>
        </w:rPr>
        <w:t xml:space="preserve"> работников,</w:t>
      </w:r>
      <w:r w:rsidR="009A1418" w:rsidRPr="007000C3">
        <w:rPr>
          <w:rFonts w:ascii="Times New Roman" w:eastAsia="Times New Roman" w:hAnsi="Times New Roman" w:cs="Times New Roman"/>
          <w:sz w:val="28"/>
          <w:szCs w:val="24"/>
          <w:lang w:eastAsia="ru-RU"/>
        </w:rPr>
        <w:t xml:space="preserve"> </w:t>
      </w:r>
      <w:r w:rsidRPr="007000C3">
        <w:rPr>
          <w:rFonts w:ascii="Times New Roman" w:eastAsia="Times New Roman" w:hAnsi="Times New Roman" w:cs="Times New Roman"/>
          <w:sz w:val="28"/>
          <w:szCs w:val="24"/>
          <w:lang w:eastAsia="ru-RU"/>
        </w:rPr>
        <w:t>специализирующихся на адаптации новых сотрудников или, если предприятие достаточно большое, иметь</w:t>
      </w:r>
      <w:r w:rsidR="009A1418" w:rsidRPr="007000C3">
        <w:rPr>
          <w:rFonts w:ascii="Times New Roman" w:eastAsia="Times New Roman" w:hAnsi="Times New Roman" w:cs="Times New Roman"/>
          <w:sz w:val="28"/>
          <w:szCs w:val="24"/>
          <w:lang w:eastAsia="ru-RU"/>
        </w:rPr>
        <w:t xml:space="preserve"> </w:t>
      </w:r>
      <w:r w:rsidRPr="007000C3">
        <w:rPr>
          <w:rFonts w:ascii="Times New Roman" w:eastAsia="Times New Roman" w:hAnsi="Times New Roman" w:cs="Times New Roman"/>
          <w:sz w:val="28"/>
          <w:szCs w:val="24"/>
          <w:lang w:eastAsia="ru-RU"/>
        </w:rPr>
        <w:t xml:space="preserve">отдельное подразделение, которое будет самостоятельно заниматься </w:t>
      </w:r>
      <w:r w:rsidRPr="007000C3">
        <w:rPr>
          <w:rFonts w:ascii="Times New Roman" w:eastAsia="Times New Roman" w:hAnsi="Times New Roman" w:cs="Times New Roman"/>
          <w:sz w:val="28"/>
          <w:szCs w:val="28"/>
          <w:lang w:eastAsia="ru-RU"/>
        </w:rPr>
        <w:t>данной работой.</w:t>
      </w:r>
    </w:p>
    <w:p w:rsidR="00CF2AC1" w:rsidRPr="007000C3" w:rsidRDefault="00CF2AC1" w:rsidP="00AC306A">
      <w:pPr>
        <w:ind w:firstLine="709"/>
        <w:jc w:val="both"/>
        <w:rPr>
          <w:rFonts w:ascii="Times New Roman" w:hAnsi="Times New Roman" w:cs="Times New Roman"/>
          <w:sz w:val="28"/>
          <w:szCs w:val="28"/>
        </w:rPr>
      </w:pPr>
      <w:r w:rsidRPr="007000C3">
        <w:rPr>
          <w:rFonts w:ascii="Times New Roman" w:hAnsi="Times New Roman" w:cs="Times New Roman"/>
          <w:sz w:val="28"/>
          <w:szCs w:val="28"/>
        </w:rPr>
        <w:t>Адаптация молодого специалиста является важным элементом управления на предприятии.</w:t>
      </w:r>
    </w:p>
    <w:p w:rsidR="00CF2AC1" w:rsidRPr="007000C3" w:rsidRDefault="00CF2AC1" w:rsidP="00AC306A">
      <w:pPr>
        <w:ind w:firstLine="709"/>
        <w:jc w:val="both"/>
        <w:rPr>
          <w:rFonts w:ascii="Times New Roman" w:hAnsi="Times New Roman" w:cs="Times New Roman"/>
          <w:sz w:val="28"/>
          <w:szCs w:val="28"/>
        </w:rPr>
      </w:pPr>
      <w:r w:rsidRPr="007000C3">
        <w:rPr>
          <w:rFonts w:ascii="Times New Roman" w:hAnsi="Times New Roman" w:cs="Times New Roman"/>
          <w:sz w:val="28"/>
          <w:szCs w:val="28"/>
        </w:rPr>
        <w:lastRenderedPageBreak/>
        <w:t>Работодатели понимают необходимость принятия соответствующих мер по приспособлению и привыканию</w:t>
      </w:r>
      <w:r w:rsidR="009A1418" w:rsidRPr="007000C3">
        <w:rPr>
          <w:rFonts w:ascii="Times New Roman" w:hAnsi="Times New Roman" w:cs="Times New Roman"/>
          <w:sz w:val="28"/>
          <w:szCs w:val="28"/>
        </w:rPr>
        <w:t xml:space="preserve">  </w:t>
      </w:r>
      <w:r w:rsidRPr="007000C3">
        <w:rPr>
          <w:rFonts w:ascii="Times New Roman" w:hAnsi="Times New Roman" w:cs="Times New Roman"/>
          <w:sz w:val="28"/>
          <w:szCs w:val="28"/>
        </w:rPr>
        <w:t>членов коллектива к новому устройству работы и общения, но мало кто на деле решает данную проблему.</w:t>
      </w:r>
    </w:p>
    <w:p w:rsidR="0094287B" w:rsidRDefault="00CF2AC1" w:rsidP="00AC306A">
      <w:pPr>
        <w:ind w:firstLine="709"/>
        <w:jc w:val="both"/>
        <w:rPr>
          <w:rFonts w:ascii="Times New Roman" w:hAnsi="Times New Roman" w:cs="Times New Roman"/>
          <w:sz w:val="28"/>
          <w:szCs w:val="28"/>
        </w:rPr>
      </w:pPr>
      <w:r w:rsidRPr="007000C3">
        <w:rPr>
          <w:rFonts w:ascii="Times New Roman" w:hAnsi="Times New Roman" w:cs="Times New Roman"/>
          <w:sz w:val="28"/>
          <w:szCs w:val="28"/>
        </w:rPr>
        <w:t>Поэтому проблема адаптации молодого специалиста действительно существует и требует разработки и</w:t>
      </w:r>
      <w:r w:rsidR="009A1418" w:rsidRPr="007000C3">
        <w:rPr>
          <w:rFonts w:ascii="Times New Roman" w:hAnsi="Times New Roman" w:cs="Times New Roman"/>
          <w:sz w:val="28"/>
          <w:szCs w:val="28"/>
        </w:rPr>
        <w:t xml:space="preserve"> </w:t>
      </w:r>
      <w:r w:rsidRPr="007000C3">
        <w:rPr>
          <w:rFonts w:ascii="Times New Roman" w:hAnsi="Times New Roman" w:cs="Times New Roman"/>
          <w:sz w:val="28"/>
          <w:szCs w:val="28"/>
        </w:rPr>
        <w:t>принятия мер по ее регулированию и ликвидации.</w:t>
      </w:r>
    </w:p>
    <w:p w:rsidR="007000C3" w:rsidRDefault="007000C3" w:rsidP="00AC306A">
      <w:pPr>
        <w:ind w:firstLine="709"/>
        <w:jc w:val="both"/>
        <w:rPr>
          <w:rFonts w:ascii="Times New Roman" w:hAnsi="Times New Roman" w:cs="Times New Roman"/>
          <w:sz w:val="28"/>
          <w:szCs w:val="28"/>
        </w:rPr>
      </w:pPr>
      <w:r>
        <w:rPr>
          <w:rFonts w:ascii="Times New Roman" w:hAnsi="Times New Roman" w:cs="Times New Roman"/>
          <w:sz w:val="28"/>
          <w:szCs w:val="28"/>
        </w:rPr>
        <w:t>Подводя итоги изучения теоретических аспектов</w:t>
      </w:r>
      <w:r w:rsidRPr="007000C3">
        <w:rPr>
          <w:rFonts w:ascii="Times New Roman" w:hAnsi="Times New Roman" w:cs="Times New Roman"/>
          <w:sz w:val="28"/>
          <w:szCs w:val="28"/>
        </w:rPr>
        <w:t xml:space="preserve"> кризисов профессионального становления личности</w:t>
      </w:r>
      <w:r>
        <w:rPr>
          <w:rFonts w:ascii="Times New Roman" w:hAnsi="Times New Roman" w:cs="Times New Roman"/>
          <w:sz w:val="28"/>
          <w:szCs w:val="28"/>
        </w:rPr>
        <w:t>, можно сделать следующие выводы.</w:t>
      </w:r>
    </w:p>
    <w:p w:rsidR="007000C3" w:rsidRDefault="007000C3" w:rsidP="00AC306A">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 xml:space="preserve">Профессиональный кризис периода адаптации наступает после </w:t>
      </w:r>
      <w:r w:rsidRPr="00C74C62">
        <w:rPr>
          <w:rFonts w:ascii="Times New Roman" w:eastAsia="Times New Roman" w:hAnsi="Times New Roman" w:cs="Times New Roman"/>
          <w:sz w:val="28"/>
          <w:szCs w:val="28"/>
          <w:lang w:eastAsia="ru-RU"/>
        </w:rPr>
        <w:t>завершения профессионального образования</w:t>
      </w:r>
      <w:r w:rsidRPr="00A74285">
        <w:rPr>
          <w:rFonts w:ascii="Times New Roman" w:eastAsia="Times New Roman" w:hAnsi="Times New Roman" w:cs="Times New Roman"/>
          <w:sz w:val="28"/>
          <w:szCs w:val="24"/>
          <w:lang w:eastAsia="ru-RU"/>
        </w:rPr>
        <w:t>. Молодые специалисты приступают к самостоятельной трудовой деятельности. Кардинально изменяется профессиональная ситуация развития: новый разновозрастный коллектив, другая иерархическая система производственных отношений, новые социально-профессиональные ценности, иная социальная роль и, конечно, принципиально новый вид ведущей деятельности.</w:t>
      </w:r>
      <w:r>
        <w:rPr>
          <w:rFonts w:ascii="Times New Roman" w:eastAsia="Times New Roman" w:hAnsi="Times New Roman" w:cs="Times New Roman"/>
          <w:sz w:val="28"/>
          <w:szCs w:val="24"/>
          <w:lang w:eastAsia="ru-RU"/>
        </w:rPr>
        <w:t xml:space="preserve"> </w:t>
      </w:r>
      <w:r w:rsidRPr="00A74285">
        <w:rPr>
          <w:rFonts w:ascii="Times New Roman" w:eastAsia="Times New Roman" w:hAnsi="Times New Roman" w:cs="Times New Roman"/>
          <w:sz w:val="28"/>
          <w:szCs w:val="24"/>
          <w:lang w:eastAsia="ru-RU"/>
        </w:rPr>
        <w:t>Переживание этого кризиса выражается в неудовлетворенности организацией труда, его содержанием, должностными обязанностями, производственными отношениями, условиями работы и зарплатой.</w:t>
      </w:r>
    </w:p>
    <w:p w:rsidR="007000C3" w:rsidRDefault="007000C3" w:rsidP="00AC306A">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 xml:space="preserve">Основными факторами, </w:t>
      </w:r>
      <w:r>
        <w:rPr>
          <w:rFonts w:ascii="Times New Roman" w:eastAsia="Times New Roman" w:hAnsi="Times New Roman" w:cs="Times New Roman"/>
          <w:sz w:val="28"/>
          <w:szCs w:val="24"/>
          <w:lang w:eastAsia="ru-RU"/>
        </w:rPr>
        <w:t xml:space="preserve">обуславливающими кризис профессиональной адаптации, являются: </w:t>
      </w:r>
      <w:r w:rsidRPr="0034767A">
        <w:rPr>
          <w:rFonts w:ascii="Times New Roman" w:eastAsia="Times New Roman" w:hAnsi="Times New Roman" w:cs="Times New Roman"/>
          <w:sz w:val="28"/>
          <w:szCs w:val="24"/>
          <w:lang w:eastAsia="ru-RU"/>
        </w:rPr>
        <w:t>трудности профессиональной адаптации</w:t>
      </w:r>
      <w:r>
        <w:rPr>
          <w:rFonts w:ascii="Times New Roman" w:eastAsia="Times New Roman" w:hAnsi="Times New Roman" w:cs="Times New Roman"/>
          <w:sz w:val="28"/>
          <w:szCs w:val="24"/>
          <w:lang w:eastAsia="ru-RU"/>
        </w:rPr>
        <w:t xml:space="preserve">, </w:t>
      </w:r>
      <w:r w:rsidRPr="0034767A">
        <w:rPr>
          <w:rFonts w:ascii="Times New Roman" w:eastAsia="Times New Roman" w:hAnsi="Times New Roman" w:cs="Times New Roman"/>
          <w:sz w:val="28"/>
          <w:szCs w:val="24"/>
          <w:lang w:eastAsia="ru-RU"/>
        </w:rPr>
        <w:t>освоение новой ведущей деятельности</w:t>
      </w:r>
      <w:r>
        <w:rPr>
          <w:rFonts w:ascii="Times New Roman" w:eastAsia="Times New Roman" w:hAnsi="Times New Roman" w:cs="Times New Roman"/>
          <w:sz w:val="28"/>
          <w:szCs w:val="24"/>
          <w:lang w:eastAsia="ru-RU"/>
        </w:rPr>
        <w:t xml:space="preserve">, </w:t>
      </w:r>
      <w:r w:rsidRPr="0034767A">
        <w:rPr>
          <w:rFonts w:ascii="Times New Roman" w:eastAsia="Times New Roman" w:hAnsi="Times New Roman" w:cs="Times New Roman"/>
          <w:sz w:val="28"/>
          <w:szCs w:val="24"/>
          <w:lang w:eastAsia="ru-RU"/>
        </w:rPr>
        <w:t>несовпадение профессиональных ожиданий и реальной действительности</w:t>
      </w:r>
      <w:r>
        <w:rPr>
          <w:rFonts w:ascii="Times New Roman" w:eastAsia="Times New Roman" w:hAnsi="Times New Roman" w:cs="Times New Roman"/>
          <w:sz w:val="28"/>
          <w:szCs w:val="24"/>
          <w:lang w:eastAsia="ru-RU"/>
        </w:rPr>
        <w:t>.</w:t>
      </w:r>
    </w:p>
    <w:p w:rsidR="007000C3" w:rsidRDefault="007000C3" w:rsidP="00AC306A">
      <w:pPr>
        <w:ind w:firstLine="709"/>
        <w:jc w:val="both"/>
        <w:rPr>
          <w:rFonts w:ascii="Times New Roman" w:hAnsi="Times New Roman" w:cs="Times New Roman"/>
          <w:sz w:val="28"/>
        </w:rPr>
      </w:pPr>
      <w:r w:rsidRPr="008A6F47">
        <w:rPr>
          <w:rFonts w:ascii="Times New Roman" w:hAnsi="Times New Roman" w:cs="Times New Roman"/>
          <w:sz w:val="28"/>
        </w:rPr>
        <w:t>Наличие профессиональных кризисов, возникающих на разных этапах профессиональной деятельности человека, требует принятия адаптационных мер.</w:t>
      </w:r>
      <w:r w:rsidRPr="0034767A">
        <w:rPr>
          <w:rFonts w:ascii="Times New Roman" w:hAnsi="Times New Roman" w:cs="Times New Roman"/>
          <w:sz w:val="28"/>
        </w:rPr>
        <w:t xml:space="preserve"> </w:t>
      </w:r>
      <w:r w:rsidRPr="00E206D1">
        <w:rPr>
          <w:rFonts w:ascii="Times New Roman" w:hAnsi="Times New Roman" w:cs="Times New Roman"/>
          <w:sz w:val="28"/>
        </w:rPr>
        <w:t>Адаптация молодого специалиста представляет собой механизм гибкого перестроения к изменяющимся условиям</w:t>
      </w:r>
      <w:r w:rsidRPr="00E206D1">
        <w:rPr>
          <w:rFonts w:ascii="Times New Roman" w:eastAsia="Times New Roman" w:hAnsi="Times New Roman" w:cs="Times New Roman"/>
          <w:sz w:val="28"/>
          <w:szCs w:val="28"/>
          <w:lang w:eastAsia="ru-RU"/>
        </w:rPr>
        <w:t xml:space="preserve"> </w:t>
      </w:r>
      <w:r w:rsidRPr="00E206D1">
        <w:rPr>
          <w:rFonts w:ascii="Times New Roman" w:hAnsi="Times New Roman" w:cs="Times New Roman"/>
          <w:sz w:val="28"/>
        </w:rPr>
        <w:t>жизни, а также активное овладение нормами коллективного</w:t>
      </w:r>
      <w:r w:rsidRPr="00E206D1">
        <w:rPr>
          <w:rFonts w:ascii="Times New Roman" w:eastAsia="Times New Roman" w:hAnsi="Times New Roman" w:cs="Times New Roman"/>
          <w:sz w:val="28"/>
          <w:szCs w:val="28"/>
          <w:lang w:eastAsia="ru-RU"/>
        </w:rPr>
        <w:t xml:space="preserve"> </w:t>
      </w:r>
      <w:r w:rsidRPr="00E206D1">
        <w:rPr>
          <w:rFonts w:ascii="Times New Roman" w:hAnsi="Times New Roman" w:cs="Times New Roman"/>
          <w:sz w:val="28"/>
        </w:rPr>
        <w:t xml:space="preserve"> профессионального общения,</w:t>
      </w:r>
      <w:r w:rsidRPr="00E206D1">
        <w:rPr>
          <w:rFonts w:ascii="Times New Roman" w:eastAsia="Times New Roman" w:hAnsi="Times New Roman" w:cs="Times New Roman"/>
          <w:sz w:val="28"/>
          <w:szCs w:val="28"/>
          <w:lang w:eastAsia="ru-RU"/>
        </w:rPr>
        <w:t xml:space="preserve"> </w:t>
      </w:r>
      <w:r w:rsidRPr="00E206D1">
        <w:rPr>
          <w:rFonts w:ascii="Times New Roman" w:hAnsi="Times New Roman" w:cs="Times New Roman"/>
          <w:sz w:val="28"/>
        </w:rPr>
        <w:t>производственными знаниями, соблюдение традиций организации.</w:t>
      </w:r>
    </w:p>
    <w:p w:rsidR="007000C3" w:rsidRDefault="007000C3" w:rsidP="00AC306A">
      <w:pPr>
        <w:ind w:firstLine="709"/>
        <w:jc w:val="both"/>
        <w:rPr>
          <w:rFonts w:ascii="Times New Roman" w:hAnsi="Times New Roman" w:cs="Times New Roman"/>
          <w:sz w:val="28"/>
          <w:szCs w:val="28"/>
        </w:rPr>
      </w:pPr>
      <w:r>
        <w:rPr>
          <w:rFonts w:ascii="Times New Roman" w:eastAsia="Times New Roman" w:hAnsi="Times New Roman" w:cs="Times New Roman"/>
          <w:sz w:val="28"/>
          <w:szCs w:val="24"/>
          <w:lang w:eastAsia="ru-RU"/>
        </w:rPr>
        <w:lastRenderedPageBreak/>
        <w:t xml:space="preserve">Способами преодоления кризиса являются: </w:t>
      </w:r>
      <w:r w:rsidRPr="00C93CCD">
        <w:rPr>
          <w:rFonts w:ascii="Times New Roman" w:hAnsi="Times New Roman" w:cs="Times New Roman"/>
          <w:sz w:val="28"/>
          <w:szCs w:val="28"/>
        </w:rPr>
        <w:t>активизация профессиональных усилий;</w:t>
      </w:r>
      <w:r>
        <w:rPr>
          <w:rFonts w:ascii="Times New Roman" w:eastAsia="Times New Roman" w:hAnsi="Times New Roman" w:cs="Times New Roman"/>
          <w:sz w:val="28"/>
          <w:szCs w:val="24"/>
          <w:lang w:eastAsia="ru-RU"/>
        </w:rPr>
        <w:t xml:space="preserve"> </w:t>
      </w:r>
      <w:r w:rsidRPr="00C93CCD">
        <w:rPr>
          <w:rFonts w:ascii="Times New Roman" w:hAnsi="Times New Roman" w:cs="Times New Roman"/>
          <w:sz w:val="28"/>
          <w:szCs w:val="28"/>
        </w:rPr>
        <w:t xml:space="preserve">корректировка мотивов труда — </w:t>
      </w:r>
      <w:r w:rsidRPr="00C93CCD">
        <w:rPr>
          <w:rFonts w:ascii="Times New Roman" w:hAnsi="Times New Roman" w:cs="Times New Roman"/>
          <w:iCs/>
          <w:sz w:val="28"/>
          <w:szCs w:val="28"/>
        </w:rPr>
        <w:t>поиск смысла работы и смысла труда в данной организации;</w:t>
      </w:r>
      <w:r>
        <w:rPr>
          <w:rFonts w:ascii="Times New Roman" w:eastAsia="Times New Roman" w:hAnsi="Times New Roman" w:cs="Times New Roman"/>
          <w:sz w:val="28"/>
          <w:szCs w:val="24"/>
          <w:lang w:eastAsia="ru-RU"/>
        </w:rPr>
        <w:t xml:space="preserve"> </w:t>
      </w:r>
      <w:r w:rsidRPr="000B306E">
        <w:rPr>
          <w:rFonts w:ascii="Times New Roman" w:hAnsi="Times New Roman" w:cs="Times New Roman"/>
          <w:sz w:val="28"/>
          <w:szCs w:val="28"/>
        </w:rPr>
        <w:t>увольнение</w:t>
      </w:r>
      <w:r w:rsidRPr="00945E4D">
        <w:rPr>
          <w:rFonts w:ascii="Times New Roman" w:hAnsi="Times New Roman" w:cs="Times New Roman"/>
          <w:sz w:val="28"/>
          <w:szCs w:val="28"/>
        </w:rPr>
        <w:t>, смена специальности и профессии — нежелательный способ.</w:t>
      </w:r>
    </w:p>
    <w:p w:rsidR="007000C3" w:rsidRDefault="007000C3" w:rsidP="00AC306A">
      <w:pPr>
        <w:ind w:firstLine="709"/>
        <w:jc w:val="both"/>
        <w:rPr>
          <w:rFonts w:ascii="Times New Roman" w:eastAsia="Times New Roman" w:hAnsi="Times New Roman" w:cs="Times New Roman"/>
          <w:sz w:val="28"/>
          <w:szCs w:val="24"/>
          <w:lang w:eastAsia="ru-RU"/>
        </w:rPr>
      </w:pPr>
      <w:r w:rsidRPr="002320D0">
        <w:rPr>
          <w:rFonts w:ascii="Times New Roman" w:eastAsia="Times New Roman" w:hAnsi="Times New Roman" w:cs="Times New Roman"/>
          <w:sz w:val="28"/>
          <w:szCs w:val="24"/>
          <w:lang w:eastAsia="ru-RU"/>
        </w:rPr>
        <w:t>Конструктивный выход из проблемной ситуации предусматривает рост квалификационного уровня, поиск иных способов осуществления деятельности, смену профессионального статуса и места работы, переобучение. Этот способ формирования кризиса потребует от человека сверхнормативной активности в труде, поступков, выстраивающих новый путь для его профессионального роста.</w:t>
      </w:r>
    </w:p>
    <w:p w:rsidR="007000C3" w:rsidRDefault="007000C3" w:rsidP="00AC306A">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На данном этапе полезно предпринять следующие действия:</w:t>
      </w:r>
    </w:p>
    <w:p w:rsidR="007000C3" w:rsidRDefault="007000C3" w:rsidP="00AC306A">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5326C5">
        <w:rPr>
          <w:rFonts w:ascii="Times New Roman" w:eastAsia="Times New Roman" w:hAnsi="Times New Roman" w:cs="Times New Roman"/>
          <w:sz w:val="28"/>
          <w:szCs w:val="24"/>
          <w:lang w:eastAsia="ru-RU"/>
        </w:rPr>
        <w:t>и</w:t>
      </w:r>
      <w:r w:rsidRPr="002320D0">
        <w:rPr>
          <w:rFonts w:ascii="Times New Roman" w:eastAsia="Times New Roman" w:hAnsi="Times New Roman" w:cs="Times New Roman"/>
          <w:sz w:val="28"/>
          <w:szCs w:val="24"/>
          <w:lang w:eastAsia="ru-RU"/>
        </w:rPr>
        <w:t>нтенсификация профессиональных умений. Лучше всего в течение первых рабочих месяцев протестировать себя на предмет установления "верхнего предела" (так называемой "максимальной планки"</w:t>
      </w:r>
      <w:r w:rsidR="005326C5">
        <w:rPr>
          <w:rFonts w:ascii="Times New Roman" w:eastAsia="Times New Roman" w:hAnsi="Times New Roman" w:cs="Times New Roman"/>
          <w:sz w:val="28"/>
          <w:szCs w:val="24"/>
          <w:lang w:eastAsia="ru-RU"/>
        </w:rPr>
        <w:t>) собственных возможностей,</w:t>
      </w:r>
      <w:r w:rsidRPr="002320D0">
        <w:rPr>
          <w:rFonts w:ascii="Times New Roman" w:eastAsia="Times New Roman" w:hAnsi="Times New Roman" w:cs="Times New Roman"/>
          <w:sz w:val="28"/>
          <w:szCs w:val="24"/>
          <w:lang w:eastAsia="ru-RU"/>
        </w:rPr>
        <w:t xml:space="preserve"> </w:t>
      </w:r>
    </w:p>
    <w:p w:rsidR="007000C3" w:rsidRDefault="007000C3" w:rsidP="00AC306A">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5326C5">
        <w:rPr>
          <w:rFonts w:ascii="Times New Roman" w:eastAsia="Times New Roman" w:hAnsi="Times New Roman" w:cs="Times New Roman"/>
          <w:sz w:val="28"/>
          <w:szCs w:val="24"/>
          <w:lang w:eastAsia="ru-RU"/>
        </w:rPr>
        <w:t>к</w:t>
      </w:r>
      <w:r w:rsidRPr="002320D0">
        <w:rPr>
          <w:rFonts w:ascii="Times New Roman" w:eastAsia="Times New Roman" w:hAnsi="Times New Roman" w:cs="Times New Roman"/>
          <w:sz w:val="28"/>
          <w:szCs w:val="24"/>
          <w:lang w:eastAsia="ru-RU"/>
        </w:rPr>
        <w:t>орректировка трудовых стимулов и "Я"-концепции. В ее основу заложен поиск смысла своей деятельности и рабо</w:t>
      </w:r>
      <w:r w:rsidR="005326C5">
        <w:rPr>
          <w:rFonts w:ascii="Times New Roman" w:eastAsia="Times New Roman" w:hAnsi="Times New Roman" w:cs="Times New Roman"/>
          <w:sz w:val="28"/>
          <w:szCs w:val="24"/>
          <w:lang w:eastAsia="ru-RU"/>
        </w:rPr>
        <w:t>ты в конкретной компании вообще,</w:t>
      </w:r>
      <w:r w:rsidRPr="002320D0">
        <w:rPr>
          <w:rFonts w:ascii="Times New Roman" w:eastAsia="Times New Roman" w:hAnsi="Times New Roman" w:cs="Times New Roman"/>
          <w:sz w:val="28"/>
          <w:szCs w:val="24"/>
          <w:lang w:eastAsia="ru-RU"/>
        </w:rPr>
        <w:t xml:space="preserve"> </w:t>
      </w:r>
    </w:p>
    <w:p w:rsidR="007000C3" w:rsidRDefault="007000C3" w:rsidP="00AC306A">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5326C5">
        <w:rPr>
          <w:rFonts w:ascii="Times New Roman" w:eastAsia="Times New Roman" w:hAnsi="Times New Roman" w:cs="Times New Roman"/>
          <w:sz w:val="28"/>
          <w:szCs w:val="24"/>
          <w:lang w:eastAsia="ru-RU"/>
        </w:rPr>
        <w:t>л</w:t>
      </w:r>
      <w:r w:rsidRPr="002320D0">
        <w:rPr>
          <w:rFonts w:ascii="Times New Roman" w:eastAsia="Times New Roman" w:hAnsi="Times New Roman" w:cs="Times New Roman"/>
          <w:sz w:val="28"/>
          <w:szCs w:val="24"/>
          <w:lang w:eastAsia="ru-RU"/>
        </w:rPr>
        <w:t>ичностный рост</w:t>
      </w:r>
      <w:r>
        <w:rPr>
          <w:rFonts w:ascii="Times New Roman" w:eastAsia="Times New Roman" w:hAnsi="Times New Roman" w:cs="Times New Roman"/>
          <w:sz w:val="28"/>
          <w:szCs w:val="24"/>
          <w:lang w:eastAsia="ru-RU"/>
        </w:rPr>
        <w:t>.</w:t>
      </w:r>
      <w:r w:rsidRPr="002320D0">
        <w:rPr>
          <w:rFonts w:ascii="Times New Roman" w:eastAsia="Times New Roman" w:hAnsi="Times New Roman" w:cs="Times New Roman"/>
          <w:sz w:val="28"/>
          <w:szCs w:val="24"/>
          <w:lang w:eastAsia="ru-RU"/>
        </w:rPr>
        <w:t xml:space="preserve"> Намного проще стать профессионалом и продвинуться по карьерной лестнице, начав с совершенствования себя. Не имеет значения количество внешних факторов, определяющих ваше будущее. Личное развитие всегда повышает рейтинг и помогает обойти конкурентов.</w:t>
      </w:r>
    </w:p>
    <w:p w:rsidR="007000C3" w:rsidRDefault="007000C3" w:rsidP="00AC306A">
      <w:pPr>
        <w:ind w:firstLine="709"/>
        <w:jc w:val="both"/>
        <w:rPr>
          <w:rFonts w:ascii="Times New Roman" w:hAnsi="Times New Roman" w:cs="Times New Roman"/>
          <w:sz w:val="28"/>
          <w:szCs w:val="28"/>
        </w:rPr>
      </w:pPr>
    </w:p>
    <w:p w:rsidR="007000C3" w:rsidRPr="007000C3" w:rsidRDefault="007000C3" w:rsidP="00AC306A">
      <w:pPr>
        <w:ind w:firstLine="709"/>
        <w:jc w:val="both"/>
        <w:rPr>
          <w:rFonts w:ascii="Times New Roman" w:hAnsi="Times New Roman" w:cs="Times New Roman"/>
          <w:sz w:val="28"/>
          <w:szCs w:val="28"/>
        </w:rPr>
      </w:pPr>
    </w:p>
    <w:p w:rsidR="000902D1" w:rsidRDefault="000902D1">
      <w:pPr>
        <w:rPr>
          <w:rFonts w:ascii="Times New Roman" w:eastAsiaTheme="majorEastAsia" w:hAnsi="Times New Roman" w:cstheme="majorBidi"/>
          <w:bCs/>
          <w:caps/>
          <w:sz w:val="28"/>
          <w:szCs w:val="28"/>
        </w:rPr>
      </w:pPr>
      <w:r>
        <w:br w:type="page"/>
      </w:r>
    </w:p>
    <w:p w:rsidR="00EF2AD3" w:rsidRDefault="00860AA0" w:rsidP="007062D8">
      <w:pPr>
        <w:pStyle w:val="af4"/>
        <w:ind w:firstLine="709"/>
        <w:rPr>
          <w:b/>
        </w:rPr>
      </w:pPr>
      <w:bookmarkStart w:id="6" w:name="_Toc10916254"/>
      <w:r w:rsidRPr="0012096E">
        <w:rPr>
          <w:b/>
        </w:rPr>
        <w:lastRenderedPageBreak/>
        <w:t>2</w:t>
      </w:r>
      <w:r w:rsidR="00095369" w:rsidRPr="0012096E">
        <w:rPr>
          <w:b/>
        </w:rPr>
        <w:t xml:space="preserve"> Анализ кризиса профессионального становления личности на стадии профессиональной адаптации (на примере выпускников </w:t>
      </w:r>
      <w:r w:rsidR="004040E0" w:rsidRPr="0012096E">
        <w:rPr>
          <w:b/>
        </w:rPr>
        <w:t>учебных заведений среднего профессионального образования Пермского края</w:t>
      </w:r>
      <w:r w:rsidR="00095369" w:rsidRPr="0012096E">
        <w:rPr>
          <w:b/>
        </w:rPr>
        <w:t>)</w:t>
      </w:r>
      <w:bookmarkStart w:id="7" w:name="_Toc10916255"/>
      <w:bookmarkEnd w:id="6"/>
    </w:p>
    <w:p w:rsidR="0094287B" w:rsidRPr="0012096E" w:rsidRDefault="00095369" w:rsidP="005326C5">
      <w:pPr>
        <w:pStyle w:val="af4"/>
        <w:spacing w:before="120" w:after="120"/>
        <w:ind w:firstLine="709"/>
        <w:rPr>
          <w:b/>
        </w:rPr>
      </w:pPr>
      <w:r w:rsidRPr="0012096E">
        <w:rPr>
          <w:b/>
          <w:color w:val="auto"/>
        </w:rPr>
        <w:t>2.1 Характеристика основных элементов исследования</w:t>
      </w:r>
      <w:bookmarkEnd w:id="7"/>
    </w:p>
    <w:p w:rsidR="00044C35" w:rsidRPr="00044C35" w:rsidRDefault="0094287B" w:rsidP="00AC306A">
      <w:pPr>
        <w:ind w:firstLine="709"/>
        <w:jc w:val="both"/>
        <w:rPr>
          <w:rFonts w:ascii="Times New Roman" w:hAnsi="Times New Roman"/>
          <w:sz w:val="28"/>
          <w:szCs w:val="28"/>
        </w:rPr>
      </w:pPr>
      <w:r w:rsidRPr="005F54B8">
        <w:rPr>
          <w:rFonts w:ascii="Times New Roman" w:hAnsi="Times New Roman"/>
          <w:sz w:val="28"/>
          <w:szCs w:val="28"/>
        </w:rPr>
        <w:t xml:space="preserve">С целью выявления </w:t>
      </w:r>
      <w:r>
        <w:rPr>
          <w:rFonts w:ascii="Times New Roman" w:hAnsi="Times New Roman"/>
          <w:sz w:val="28"/>
          <w:szCs w:val="28"/>
        </w:rPr>
        <w:t xml:space="preserve">факторов, обуславливающих кризис профессионального становления личности на стадии профессиональной адаптации, </w:t>
      </w:r>
      <w:r w:rsidRPr="005F54B8">
        <w:rPr>
          <w:rFonts w:ascii="Times New Roman" w:hAnsi="Times New Roman"/>
          <w:sz w:val="28"/>
          <w:szCs w:val="28"/>
        </w:rPr>
        <w:t>было проведено исследование</w:t>
      </w:r>
      <w:r>
        <w:rPr>
          <w:rFonts w:ascii="Times New Roman" w:hAnsi="Times New Roman"/>
          <w:sz w:val="28"/>
          <w:szCs w:val="28"/>
        </w:rPr>
        <w:t xml:space="preserve"> путем анкетирования выпускников образовательных учреждений СПО, выпустившихся в течение последних трех лет </w:t>
      </w:r>
      <w:r w:rsidRPr="00044C35">
        <w:rPr>
          <w:rFonts w:ascii="Times New Roman" w:hAnsi="Times New Roman"/>
          <w:sz w:val="28"/>
          <w:szCs w:val="28"/>
        </w:rPr>
        <w:t>в Пермском крае.</w:t>
      </w:r>
    </w:p>
    <w:p w:rsidR="00044C35" w:rsidRPr="00044C35" w:rsidRDefault="00044C35" w:rsidP="00AC306A">
      <w:pPr>
        <w:ind w:firstLine="709"/>
        <w:jc w:val="both"/>
        <w:rPr>
          <w:rFonts w:ascii="Times New Roman" w:hAnsi="Times New Roman"/>
          <w:sz w:val="28"/>
          <w:szCs w:val="28"/>
        </w:rPr>
      </w:pPr>
      <w:r w:rsidRPr="00044C35">
        <w:rPr>
          <w:rFonts w:ascii="Times New Roman" w:eastAsia="Times New Roman" w:hAnsi="Times New Roman" w:cs="Times New Roman"/>
          <w:sz w:val="28"/>
          <w:szCs w:val="28"/>
          <w:lang w:eastAsia="ru-RU"/>
        </w:rPr>
        <w:t>Метод анкетирования предполагает прохождение определенных этапов, среди них:</w:t>
      </w:r>
    </w:p>
    <w:p w:rsidR="00044C35" w:rsidRPr="00044C35" w:rsidRDefault="00044C35" w:rsidP="00AC306A">
      <w:pPr>
        <w:ind w:firstLine="709"/>
        <w:jc w:val="both"/>
        <w:rPr>
          <w:rFonts w:ascii="Times New Roman" w:eastAsia="Times New Roman" w:hAnsi="Times New Roman" w:cs="Times New Roman"/>
          <w:sz w:val="28"/>
          <w:szCs w:val="28"/>
          <w:lang w:eastAsia="ru-RU"/>
        </w:rPr>
      </w:pPr>
      <w:r w:rsidRPr="00044C35">
        <w:rPr>
          <w:rFonts w:ascii="Times New Roman" w:hAnsi="Times New Roman"/>
          <w:sz w:val="28"/>
          <w:szCs w:val="28"/>
        </w:rPr>
        <w:t xml:space="preserve">- </w:t>
      </w:r>
      <w:r w:rsidRPr="00044C35">
        <w:rPr>
          <w:rFonts w:ascii="Times New Roman" w:eastAsia="Times New Roman" w:hAnsi="Times New Roman" w:cs="Times New Roman"/>
          <w:sz w:val="28"/>
          <w:szCs w:val="28"/>
          <w:lang w:eastAsia="ru-RU"/>
        </w:rPr>
        <w:t>определение темы анкетирования, пост</w:t>
      </w:r>
      <w:r w:rsidR="005326C5">
        <w:rPr>
          <w:rFonts w:ascii="Times New Roman" w:eastAsia="Times New Roman" w:hAnsi="Times New Roman" w:cs="Times New Roman"/>
          <w:sz w:val="28"/>
          <w:szCs w:val="28"/>
          <w:lang w:eastAsia="ru-RU"/>
        </w:rPr>
        <w:t>ановка решаемых проблем и задач,</w:t>
      </w:r>
    </w:p>
    <w:p w:rsidR="00044C35" w:rsidRPr="00044C35" w:rsidRDefault="00044C35" w:rsidP="00AC306A">
      <w:pPr>
        <w:ind w:firstLine="709"/>
        <w:jc w:val="both"/>
        <w:rPr>
          <w:rFonts w:ascii="Times New Roman" w:eastAsia="Times New Roman" w:hAnsi="Times New Roman" w:cs="Times New Roman"/>
          <w:sz w:val="28"/>
          <w:szCs w:val="28"/>
          <w:lang w:eastAsia="ru-RU"/>
        </w:rPr>
      </w:pPr>
      <w:r w:rsidRPr="00044C35">
        <w:rPr>
          <w:rFonts w:ascii="Times New Roman" w:eastAsia="Times New Roman" w:hAnsi="Times New Roman" w:cs="Times New Roman"/>
          <w:sz w:val="28"/>
          <w:szCs w:val="28"/>
          <w:lang w:eastAsia="ru-RU"/>
        </w:rPr>
        <w:t>- разработка анкеты с</w:t>
      </w:r>
      <w:r w:rsidR="005326C5">
        <w:rPr>
          <w:rFonts w:ascii="Times New Roman" w:eastAsia="Times New Roman" w:hAnsi="Times New Roman" w:cs="Times New Roman"/>
          <w:sz w:val="28"/>
          <w:szCs w:val="28"/>
          <w:lang w:eastAsia="ru-RU"/>
        </w:rPr>
        <w:t xml:space="preserve"> большинством открытых вопросов,</w:t>
      </w:r>
    </w:p>
    <w:p w:rsidR="00044C35" w:rsidRPr="00044C35" w:rsidRDefault="00044C35" w:rsidP="00AC306A">
      <w:pPr>
        <w:ind w:firstLine="709"/>
        <w:jc w:val="both"/>
        <w:rPr>
          <w:rFonts w:ascii="Times New Roman" w:eastAsia="Times New Roman" w:hAnsi="Times New Roman" w:cs="Times New Roman"/>
          <w:sz w:val="28"/>
          <w:szCs w:val="28"/>
          <w:lang w:eastAsia="ru-RU"/>
        </w:rPr>
      </w:pPr>
      <w:r w:rsidRPr="00044C35">
        <w:rPr>
          <w:rFonts w:ascii="Times New Roman" w:eastAsia="Times New Roman" w:hAnsi="Times New Roman" w:cs="Times New Roman"/>
          <w:sz w:val="28"/>
          <w:szCs w:val="28"/>
          <w:lang w:eastAsia="ru-RU"/>
        </w:rPr>
        <w:t>- пилота</w:t>
      </w:r>
      <w:r w:rsidR="005326C5">
        <w:rPr>
          <w:rFonts w:ascii="Times New Roman" w:eastAsia="Times New Roman" w:hAnsi="Times New Roman" w:cs="Times New Roman"/>
          <w:sz w:val="28"/>
          <w:szCs w:val="28"/>
          <w:lang w:eastAsia="ru-RU"/>
        </w:rPr>
        <w:t>жное анкетирование и его анализ,</w:t>
      </w:r>
    </w:p>
    <w:p w:rsidR="00044C35" w:rsidRPr="00044C35" w:rsidRDefault="00044C35" w:rsidP="00AC306A">
      <w:pPr>
        <w:ind w:firstLine="709"/>
        <w:jc w:val="both"/>
        <w:rPr>
          <w:rFonts w:ascii="Times New Roman" w:eastAsia="Times New Roman" w:hAnsi="Times New Roman" w:cs="Times New Roman"/>
          <w:sz w:val="28"/>
          <w:szCs w:val="28"/>
          <w:lang w:eastAsia="ru-RU"/>
        </w:rPr>
      </w:pPr>
      <w:r w:rsidRPr="00044C35">
        <w:rPr>
          <w:rFonts w:ascii="Times New Roman" w:eastAsia="Times New Roman" w:hAnsi="Times New Roman" w:cs="Times New Roman"/>
          <w:sz w:val="28"/>
          <w:szCs w:val="28"/>
          <w:lang w:eastAsia="ru-RU"/>
        </w:rPr>
        <w:t>- уточнени</w:t>
      </w:r>
      <w:r w:rsidR="005326C5">
        <w:rPr>
          <w:rFonts w:ascii="Times New Roman" w:eastAsia="Times New Roman" w:hAnsi="Times New Roman" w:cs="Times New Roman"/>
          <w:sz w:val="28"/>
          <w:szCs w:val="28"/>
          <w:lang w:eastAsia="ru-RU"/>
        </w:rPr>
        <w:t>е текстов инструкций и вопросов,</w:t>
      </w:r>
    </w:p>
    <w:p w:rsidR="00044C35" w:rsidRPr="00044C35" w:rsidRDefault="005326C5" w:rsidP="00AC306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проведение анкетирования,</w:t>
      </w:r>
    </w:p>
    <w:p w:rsidR="00044C35" w:rsidRDefault="00044C35" w:rsidP="00AC306A">
      <w:pPr>
        <w:ind w:firstLine="709"/>
        <w:jc w:val="both"/>
        <w:rPr>
          <w:rFonts w:ascii="Times New Roman" w:eastAsia="Times New Roman" w:hAnsi="Times New Roman" w:cs="Times New Roman"/>
          <w:sz w:val="28"/>
          <w:szCs w:val="28"/>
          <w:lang w:eastAsia="ru-RU"/>
        </w:rPr>
      </w:pPr>
      <w:r w:rsidRPr="00044C35">
        <w:rPr>
          <w:rFonts w:ascii="Times New Roman" w:eastAsia="Times New Roman" w:hAnsi="Times New Roman" w:cs="Times New Roman"/>
          <w:sz w:val="28"/>
          <w:szCs w:val="28"/>
          <w:lang w:eastAsia="ru-RU"/>
        </w:rPr>
        <w:t>- обобщение результ</w:t>
      </w:r>
      <w:r w:rsidR="005326C5">
        <w:rPr>
          <w:rFonts w:ascii="Times New Roman" w:eastAsia="Times New Roman" w:hAnsi="Times New Roman" w:cs="Times New Roman"/>
          <w:sz w:val="28"/>
          <w:szCs w:val="28"/>
          <w:lang w:eastAsia="ru-RU"/>
        </w:rPr>
        <w:t>атов опроса и подготовка отчета.</w:t>
      </w:r>
    </w:p>
    <w:p w:rsidR="000A5586" w:rsidRDefault="000A5586" w:rsidP="00AC306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Преимуществами данного метода являются:</w:t>
      </w:r>
    </w:p>
    <w:p w:rsidR="000A5586" w:rsidRDefault="000A5586" w:rsidP="00AC306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возможность привлечь к исследова</w:t>
      </w:r>
      <w:r w:rsidR="005326C5">
        <w:rPr>
          <w:rFonts w:ascii="Times New Roman" w:eastAsia="Times New Roman" w:hAnsi="Times New Roman" w:cs="Times New Roman"/>
          <w:sz w:val="28"/>
          <w:szCs w:val="28"/>
          <w:lang w:eastAsia="ru-RU"/>
        </w:rPr>
        <w:t>нию большого числа респондентов,</w:t>
      </w:r>
    </w:p>
    <w:p w:rsidR="000A5586" w:rsidRDefault="000A5586" w:rsidP="00AC306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возможность получения д</w:t>
      </w:r>
      <w:r w:rsidR="005326C5">
        <w:rPr>
          <w:rFonts w:ascii="Times New Roman" w:eastAsia="Times New Roman" w:hAnsi="Times New Roman" w:cs="Times New Roman"/>
          <w:sz w:val="28"/>
          <w:szCs w:val="28"/>
          <w:lang w:eastAsia="ru-RU"/>
        </w:rPr>
        <w:t>анных в короткий период времени,</w:t>
      </w:r>
    </w:p>
    <w:p w:rsidR="000A5586" w:rsidRDefault="000A5586" w:rsidP="00AC306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возможность осуществления компьютерно</w:t>
      </w:r>
      <w:r w:rsidR="005326C5">
        <w:rPr>
          <w:rFonts w:ascii="Times New Roman" w:eastAsia="Times New Roman" w:hAnsi="Times New Roman" w:cs="Times New Roman"/>
          <w:sz w:val="28"/>
          <w:szCs w:val="28"/>
          <w:lang w:eastAsia="ru-RU"/>
        </w:rPr>
        <w:t>й обработки информации,</w:t>
      </w:r>
    </w:p>
    <w:p w:rsidR="000A5586" w:rsidRDefault="000A5586" w:rsidP="00AC306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анонимное анкетирование позволяет получить большее количество правдивых и открытых высказываний.</w:t>
      </w:r>
    </w:p>
    <w:p w:rsidR="00BE0962" w:rsidRDefault="00BE0962" w:rsidP="00AC306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Рисками использования данного метода исследования </w:t>
      </w:r>
      <w:r w:rsidR="0045067E">
        <w:rPr>
          <w:rFonts w:ascii="Times New Roman" w:eastAsia="Times New Roman" w:hAnsi="Times New Roman" w:cs="Times New Roman"/>
          <w:sz w:val="28"/>
          <w:szCs w:val="28"/>
          <w:lang w:eastAsia="ru-RU"/>
        </w:rPr>
        <w:t>являются воздействие субъективных личностных факторов, таких как нежелание давать правдивые ответы, поспешность и необдуманность ответов.</w:t>
      </w:r>
    </w:p>
    <w:p w:rsidR="0094287B" w:rsidRPr="004C6956" w:rsidRDefault="0094287B" w:rsidP="00AC306A">
      <w:pPr>
        <w:ind w:firstLine="709"/>
        <w:jc w:val="both"/>
        <w:rPr>
          <w:rFonts w:ascii="Times New Roman" w:hAnsi="Times New Roman" w:cs="Times New Roman"/>
          <w:sz w:val="28"/>
          <w:szCs w:val="28"/>
        </w:rPr>
      </w:pPr>
      <w:r>
        <w:rPr>
          <w:rFonts w:ascii="Times New Roman" w:hAnsi="Times New Roman"/>
          <w:sz w:val="28"/>
          <w:szCs w:val="28"/>
        </w:rPr>
        <w:lastRenderedPageBreak/>
        <w:t xml:space="preserve">В анкетировании приняли участие 30 человек, использовался метод размещения анкеты через GoogleForms, с последующим распространением ссылки в сети Интернет в тематических группах колледжей Пермского края в </w:t>
      </w:r>
      <w:r w:rsidRPr="004C6956">
        <w:rPr>
          <w:rFonts w:ascii="Times New Roman" w:hAnsi="Times New Roman" w:cs="Times New Roman"/>
          <w:sz w:val="28"/>
          <w:szCs w:val="28"/>
        </w:rPr>
        <w:t xml:space="preserve">социальных сетях, среди знакомых, родственников и друзей – недавних выпускников СПО. </w:t>
      </w:r>
    </w:p>
    <w:p w:rsidR="004C6956" w:rsidRDefault="004C6956" w:rsidP="00AC306A">
      <w:pPr>
        <w:ind w:firstLine="709"/>
        <w:jc w:val="both"/>
        <w:rPr>
          <w:rFonts w:ascii="Times New Roman" w:hAnsi="Times New Roman" w:cs="Times New Roman"/>
          <w:sz w:val="28"/>
          <w:szCs w:val="28"/>
        </w:rPr>
      </w:pPr>
      <w:r w:rsidRPr="004C6956">
        <w:rPr>
          <w:rFonts w:ascii="Times New Roman" w:hAnsi="Times New Roman" w:cs="Times New Roman"/>
          <w:sz w:val="28"/>
          <w:szCs w:val="28"/>
        </w:rPr>
        <w:t xml:space="preserve">Сервисы </w:t>
      </w:r>
      <w:r w:rsidR="00681B9C" w:rsidRPr="004C6956">
        <w:rPr>
          <w:rFonts w:ascii="Times New Roman" w:hAnsi="Times New Roman" w:cs="Times New Roman"/>
          <w:sz w:val="28"/>
          <w:szCs w:val="28"/>
        </w:rPr>
        <w:t>Google</w:t>
      </w:r>
      <w:r w:rsidRPr="004C6956">
        <w:rPr>
          <w:rFonts w:ascii="Times New Roman" w:hAnsi="Times New Roman" w:cs="Times New Roman"/>
          <w:sz w:val="28"/>
          <w:szCs w:val="28"/>
        </w:rPr>
        <w:t xml:space="preserve"> позволяют сделать онлайн опрос с разными типами вариантов ответов и автоматическим созданием сводной таблицы с ответам всех респондентов. Для прохождения опроса достаточно отправить ссылку на страницу опроса по электронной почте, опубликовать в социальных сетях или на сайте. Опрос может быть как анонимным, так и только от авторизованных пользователей.</w:t>
      </w:r>
      <w:r>
        <w:rPr>
          <w:rFonts w:ascii="Times New Roman" w:hAnsi="Times New Roman" w:cs="Times New Roman"/>
          <w:sz w:val="28"/>
          <w:szCs w:val="28"/>
        </w:rPr>
        <w:t xml:space="preserve"> </w:t>
      </w:r>
    </w:p>
    <w:p w:rsidR="004C6956" w:rsidRPr="004C6956" w:rsidRDefault="004C6956" w:rsidP="00AC306A">
      <w:pPr>
        <w:ind w:firstLine="709"/>
        <w:jc w:val="both"/>
        <w:rPr>
          <w:rFonts w:ascii="Times New Roman" w:hAnsi="Times New Roman" w:cs="Times New Roman"/>
          <w:sz w:val="28"/>
          <w:szCs w:val="28"/>
        </w:rPr>
      </w:pPr>
      <w:r w:rsidRPr="004C6956">
        <w:rPr>
          <w:rFonts w:ascii="Times New Roman" w:hAnsi="Times New Roman" w:cs="Times New Roman"/>
          <w:sz w:val="28"/>
          <w:szCs w:val="28"/>
        </w:rPr>
        <w:t>Для создания и управления опросами нужна регистрация в Google. Далее необходимо перей</w:t>
      </w:r>
      <w:r w:rsidR="00233078">
        <w:rPr>
          <w:rFonts w:ascii="Times New Roman" w:hAnsi="Times New Roman" w:cs="Times New Roman"/>
          <w:sz w:val="28"/>
          <w:szCs w:val="28"/>
        </w:rPr>
        <w:t xml:space="preserve">ти в сервис опросов </w:t>
      </w:r>
      <w:r w:rsidR="00233078" w:rsidRPr="004C6956">
        <w:rPr>
          <w:rFonts w:ascii="Times New Roman" w:hAnsi="Times New Roman" w:cs="Times New Roman"/>
          <w:sz w:val="28"/>
          <w:szCs w:val="28"/>
        </w:rPr>
        <w:t>Google</w:t>
      </w:r>
      <w:r w:rsidRPr="004C6956">
        <w:rPr>
          <w:rFonts w:ascii="Times New Roman" w:hAnsi="Times New Roman" w:cs="Times New Roman"/>
          <w:sz w:val="28"/>
          <w:szCs w:val="28"/>
        </w:rPr>
        <w:t>, который называется Google Forms ил</w:t>
      </w:r>
      <w:r w:rsidR="00233078">
        <w:rPr>
          <w:rFonts w:ascii="Times New Roman" w:hAnsi="Times New Roman" w:cs="Times New Roman"/>
          <w:sz w:val="28"/>
          <w:szCs w:val="28"/>
        </w:rPr>
        <w:t xml:space="preserve">и Google Формы. На странице </w:t>
      </w:r>
      <w:r w:rsidR="00233078" w:rsidRPr="004C6956">
        <w:rPr>
          <w:rFonts w:ascii="Times New Roman" w:hAnsi="Times New Roman" w:cs="Times New Roman"/>
          <w:sz w:val="28"/>
          <w:szCs w:val="28"/>
        </w:rPr>
        <w:t>Google</w:t>
      </w:r>
      <w:r w:rsidRPr="004C6956">
        <w:rPr>
          <w:rFonts w:ascii="Times New Roman" w:hAnsi="Times New Roman" w:cs="Times New Roman"/>
          <w:sz w:val="28"/>
          <w:szCs w:val="28"/>
        </w:rPr>
        <w:t xml:space="preserve"> Диска нужно нажать кнопку </w:t>
      </w:r>
      <w:r w:rsidRPr="004C6956">
        <w:rPr>
          <w:rStyle w:val="ae"/>
          <w:rFonts w:ascii="Times New Roman" w:hAnsi="Times New Roman" w:cs="Times New Roman"/>
          <w:bCs/>
          <w:i w:val="0"/>
          <w:sz w:val="28"/>
          <w:szCs w:val="28"/>
        </w:rPr>
        <w:t>Создать — Google Формы</w:t>
      </w:r>
      <w:r w:rsidRPr="004C6956">
        <w:rPr>
          <w:rFonts w:ascii="Times New Roman" w:hAnsi="Times New Roman" w:cs="Times New Roman"/>
          <w:i/>
          <w:sz w:val="28"/>
          <w:szCs w:val="28"/>
        </w:rPr>
        <w:t xml:space="preserve">. </w:t>
      </w:r>
      <w:r w:rsidRPr="004C6956">
        <w:rPr>
          <w:rFonts w:ascii="Times New Roman" w:hAnsi="Times New Roman" w:cs="Times New Roman"/>
          <w:sz w:val="28"/>
          <w:szCs w:val="28"/>
        </w:rPr>
        <w:t>Открывается страница создания своего опроса. Далее нужно указать название опроса и дать пояснения для опрашиваемых.</w:t>
      </w:r>
      <w:r>
        <w:rPr>
          <w:rFonts w:ascii="Times New Roman" w:hAnsi="Times New Roman" w:cs="Times New Roman"/>
          <w:sz w:val="28"/>
          <w:szCs w:val="28"/>
        </w:rPr>
        <w:t xml:space="preserve"> Далее создаются сами вопросы.</w:t>
      </w:r>
    </w:p>
    <w:p w:rsidR="0094287B" w:rsidRPr="00E323AC" w:rsidRDefault="0094287B" w:rsidP="00AC306A">
      <w:pPr>
        <w:ind w:firstLine="709"/>
        <w:jc w:val="both"/>
      </w:pPr>
      <w:r w:rsidRPr="004C6956">
        <w:rPr>
          <w:rFonts w:ascii="Times New Roman" w:hAnsi="Times New Roman" w:cs="Times New Roman"/>
          <w:sz w:val="28"/>
          <w:szCs w:val="28"/>
        </w:rPr>
        <w:t>Главными критериями участия в анкетировании являются: недавнее окончание образовательного учреждения СПО (не</w:t>
      </w:r>
      <w:r>
        <w:rPr>
          <w:rFonts w:ascii="Times New Roman" w:hAnsi="Times New Roman"/>
          <w:sz w:val="28"/>
          <w:szCs w:val="28"/>
        </w:rPr>
        <w:t xml:space="preserve"> более 3-х лет), образовательное учреждение расположено в Пермском крае.</w:t>
      </w:r>
    </w:p>
    <w:p w:rsidR="0094287B" w:rsidRDefault="0094287B" w:rsidP="00AC306A">
      <w:pPr>
        <w:ind w:firstLine="709"/>
        <w:jc w:val="both"/>
        <w:rPr>
          <w:rFonts w:ascii="Times New Roman" w:hAnsi="Times New Roman" w:cs="Times New Roman"/>
          <w:sz w:val="28"/>
        </w:rPr>
      </w:pPr>
      <w:r w:rsidRPr="00761DA6">
        <w:rPr>
          <w:rFonts w:ascii="Times New Roman" w:hAnsi="Times New Roman" w:cs="Times New Roman"/>
          <w:sz w:val="28"/>
        </w:rPr>
        <w:t>Ан</w:t>
      </w:r>
      <w:r w:rsidR="004A26F8">
        <w:rPr>
          <w:rFonts w:ascii="Times New Roman" w:hAnsi="Times New Roman" w:cs="Times New Roman"/>
          <w:sz w:val="28"/>
        </w:rPr>
        <w:t>кета представлена в приложении А</w:t>
      </w:r>
      <w:r w:rsidRPr="00761DA6">
        <w:rPr>
          <w:rFonts w:ascii="Times New Roman" w:hAnsi="Times New Roman" w:cs="Times New Roman"/>
          <w:sz w:val="28"/>
        </w:rPr>
        <w:t>.</w:t>
      </w:r>
    </w:p>
    <w:p w:rsidR="00B4402E" w:rsidRDefault="00B4402E" w:rsidP="00AC306A">
      <w:pPr>
        <w:ind w:firstLine="709"/>
        <w:jc w:val="both"/>
        <w:rPr>
          <w:rFonts w:ascii="Times New Roman" w:hAnsi="Times New Roman"/>
          <w:sz w:val="28"/>
          <w:szCs w:val="28"/>
        </w:rPr>
      </w:pPr>
      <w:r w:rsidRPr="00B548E0">
        <w:rPr>
          <w:rFonts w:ascii="Times New Roman" w:eastAsia="Calibri" w:hAnsi="Times New Roman" w:cs="Times New Roman"/>
          <w:sz w:val="28"/>
          <w:szCs w:val="28"/>
        </w:rPr>
        <w:t>Объект исследования –</w:t>
      </w:r>
      <w:r>
        <w:rPr>
          <w:rFonts w:ascii="Times New Roman" w:hAnsi="Times New Roman"/>
          <w:sz w:val="28"/>
          <w:szCs w:val="28"/>
        </w:rPr>
        <w:t xml:space="preserve"> </w:t>
      </w:r>
      <w:r w:rsidR="00A440B4">
        <w:rPr>
          <w:rFonts w:ascii="Times New Roman" w:hAnsi="Times New Roman"/>
          <w:sz w:val="28"/>
          <w:szCs w:val="28"/>
        </w:rPr>
        <w:t>факторы, обуславливающие кризис профессионального становления личности на стадии профессиональной адаптации</w:t>
      </w:r>
      <w:r w:rsidR="00162081">
        <w:rPr>
          <w:rFonts w:ascii="Times New Roman" w:hAnsi="Times New Roman"/>
          <w:sz w:val="28"/>
          <w:szCs w:val="28"/>
        </w:rPr>
        <w:t>.</w:t>
      </w:r>
    </w:p>
    <w:p w:rsidR="005F1124" w:rsidRDefault="00162081" w:rsidP="00AC306A">
      <w:pPr>
        <w:ind w:firstLine="709"/>
        <w:jc w:val="both"/>
        <w:rPr>
          <w:rFonts w:ascii="Times New Roman" w:hAnsi="Times New Roman"/>
          <w:sz w:val="28"/>
          <w:szCs w:val="28"/>
        </w:rPr>
      </w:pPr>
      <w:r>
        <w:rPr>
          <w:rFonts w:ascii="Times New Roman" w:hAnsi="Times New Roman"/>
          <w:sz w:val="28"/>
          <w:szCs w:val="28"/>
        </w:rPr>
        <w:t>Вопросы в анкете составлены таким образом, чтобы выявить, оказывают ли влияние  учебное заведение, которое было окончено, время на поиск первого места работы, сложность поиска работы,</w:t>
      </w:r>
      <w:r w:rsidR="00353E0D">
        <w:rPr>
          <w:rFonts w:ascii="Times New Roman" w:hAnsi="Times New Roman"/>
          <w:sz w:val="28"/>
          <w:szCs w:val="28"/>
        </w:rPr>
        <w:t xml:space="preserve"> соответствие должности, в которой трудится опрашиваемый полученному образованию, </w:t>
      </w:r>
      <w:r w:rsidR="00353E0D">
        <w:rPr>
          <w:rFonts w:ascii="Times New Roman" w:hAnsi="Times New Roman"/>
          <w:sz w:val="28"/>
          <w:szCs w:val="28"/>
        </w:rPr>
        <w:lastRenderedPageBreak/>
        <w:t>степень совпадения ожиданий от профессии и реальной трудовой деятельности, удовлетворенность организацией труда и условиями работы</w:t>
      </w:r>
      <w:r w:rsidR="005F1124">
        <w:rPr>
          <w:rFonts w:ascii="Times New Roman" w:hAnsi="Times New Roman"/>
          <w:sz w:val="28"/>
          <w:szCs w:val="28"/>
        </w:rPr>
        <w:t>.</w:t>
      </w:r>
    </w:p>
    <w:p w:rsidR="005F1124" w:rsidRPr="0010030C" w:rsidRDefault="005F1124" w:rsidP="00AC306A">
      <w:pPr>
        <w:ind w:firstLine="709"/>
        <w:jc w:val="both"/>
        <w:rPr>
          <w:rFonts w:ascii="Times New Roman" w:eastAsia="Calibri" w:hAnsi="Times New Roman" w:cs="Times New Roman"/>
          <w:sz w:val="28"/>
          <w:szCs w:val="28"/>
        </w:rPr>
      </w:pPr>
      <w:r w:rsidRPr="0010030C">
        <w:rPr>
          <w:rFonts w:ascii="Times New Roman" w:eastAsia="Calibri" w:hAnsi="Times New Roman" w:cs="Times New Roman"/>
          <w:sz w:val="28"/>
          <w:szCs w:val="28"/>
        </w:rPr>
        <w:t xml:space="preserve">Цель исследования – </w:t>
      </w:r>
      <w:r w:rsidR="0010030C" w:rsidRPr="0010030C">
        <w:rPr>
          <w:rFonts w:ascii="Times New Roman" w:hAnsi="Times New Roman" w:cs="Times New Roman"/>
          <w:sz w:val="28"/>
          <w:szCs w:val="28"/>
        </w:rPr>
        <w:t>выявление факторов, обуславливающих кризис профессионального становления личности на стадии профессиональной адаптации у выпускников учебных заведений среднего профессионального образования Пермского края</w:t>
      </w:r>
      <w:r w:rsidRPr="0010030C">
        <w:rPr>
          <w:rFonts w:ascii="Times New Roman" w:eastAsia="Calibri" w:hAnsi="Times New Roman" w:cs="Times New Roman"/>
          <w:sz w:val="28"/>
          <w:szCs w:val="28"/>
        </w:rPr>
        <w:t>.</w:t>
      </w:r>
    </w:p>
    <w:p w:rsidR="005F1124" w:rsidRPr="0010030C" w:rsidRDefault="005F1124" w:rsidP="00AC306A">
      <w:pPr>
        <w:ind w:firstLine="709"/>
        <w:jc w:val="both"/>
        <w:rPr>
          <w:rFonts w:ascii="Times New Roman" w:eastAsia="Calibri" w:hAnsi="Times New Roman" w:cs="Times New Roman"/>
          <w:sz w:val="28"/>
          <w:szCs w:val="28"/>
        </w:rPr>
      </w:pPr>
      <w:r w:rsidRPr="0010030C">
        <w:rPr>
          <w:rFonts w:ascii="Times New Roman" w:eastAsia="Calibri" w:hAnsi="Times New Roman" w:cs="Times New Roman"/>
          <w:sz w:val="28"/>
          <w:szCs w:val="28"/>
        </w:rPr>
        <w:t>Задачи исследования:</w:t>
      </w:r>
    </w:p>
    <w:p w:rsidR="005F1124" w:rsidRDefault="005F1124" w:rsidP="00AC306A">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25EB8">
        <w:rPr>
          <w:rFonts w:ascii="Times New Roman" w:eastAsia="Calibri" w:hAnsi="Times New Roman" w:cs="Times New Roman"/>
          <w:sz w:val="28"/>
          <w:szCs w:val="28"/>
        </w:rPr>
        <w:t>определение сложностей, с которыми сталкиваются выпускники СПО при первоначальном входе в профессиональную деятельность</w:t>
      </w:r>
      <w:r w:rsidR="005326C5">
        <w:rPr>
          <w:rFonts w:ascii="Times New Roman" w:eastAsia="Calibri" w:hAnsi="Times New Roman" w:cs="Times New Roman"/>
          <w:sz w:val="28"/>
          <w:szCs w:val="28"/>
        </w:rPr>
        <w:t>,</w:t>
      </w:r>
    </w:p>
    <w:p w:rsidR="005F1124" w:rsidRDefault="005F1124" w:rsidP="00AC306A">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выявление </w:t>
      </w:r>
      <w:r w:rsidR="00025EB8">
        <w:rPr>
          <w:rFonts w:ascii="Times New Roman" w:eastAsia="Calibri" w:hAnsi="Times New Roman" w:cs="Times New Roman"/>
          <w:sz w:val="28"/>
          <w:szCs w:val="28"/>
        </w:rPr>
        <w:t>отношения выпускников СПО к полученному образованию и профессиональной деятельности</w:t>
      </w:r>
      <w:r w:rsidR="005326C5">
        <w:rPr>
          <w:rFonts w:ascii="Times New Roman" w:eastAsia="Calibri" w:hAnsi="Times New Roman" w:cs="Times New Roman"/>
          <w:sz w:val="28"/>
          <w:szCs w:val="28"/>
        </w:rPr>
        <w:t>,</w:t>
      </w:r>
    </w:p>
    <w:p w:rsidR="005F1124" w:rsidRPr="00294C54" w:rsidRDefault="005F1124" w:rsidP="00AC306A">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проведение исследования влияния </w:t>
      </w:r>
      <w:r w:rsidR="00025EB8" w:rsidRPr="0010030C">
        <w:rPr>
          <w:rFonts w:ascii="Times New Roman" w:hAnsi="Times New Roman" w:cs="Times New Roman"/>
          <w:sz w:val="28"/>
          <w:szCs w:val="28"/>
        </w:rPr>
        <w:t>факторов, обуславливающих кризис профессионального становления личности на стадии профессиональной адаптации</w:t>
      </w:r>
      <w:r>
        <w:rPr>
          <w:rFonts w:ascii="Times New Roman" w:eastAsia="Calibri" w:hAnsi="Times New Roman" w:cs="Times New Roman"/>
          <w:sz w:val="28"/>
          <w:szCs w:val="28"/>
        </w:rPr>
        <w:t>.</w:t>
      </w:r>
    </w:p>
    <w:p w:rsidR="005F1124" w:rsidRDefault="005F1124" w:rsidP="00AC306A">
      <w:pPr>
        <w:ind w:firstLine="709"/>
        <w:jc w:val="both"/>
        <w:rPr>
          <w:rFonts w:ascii="Times New Roman" w:eastAsia="Calibri" w:hAnsi="Times New Roman" w:cs="Times New Roman"/>
          <w:sz w:val="28"/>
        </w:rPr>
      </w:pPr>
      <w:r>
        <w:rPr>
          <w:rFonts w:ascii="Times New Roman" w:eastAsia="Calibri" w:hAnsi="Times New Roman" w:cs="Times New Roman"/>
          <w:sz w:val="28"/>
        </w:rPr>
        <w:t>Гипотезы исследования:</w:t>
      </w:r>
    </w:p>
    <w:p w:rsidR="005F1124" w:rsidRDefault="005F1124" w:rsidP="00AC306A">
      <w:pPr>
        <w:ind w:firstLine="709"/>
        <w:jc w:val="both"/>
        <w:rPr>
          <w:rFonts w:ascii="Times New Roman" w:eastAsia="Calibri" w:hAnsi="Times New Roman" w:cs="Times New Roman"/>
          <w:sz w:val="28"/>
        </w:rPr>
      </w:pPr>
      <w:r w:rsidRPr="00E27681">
        <w:rPr>
          <w:rFonts w:ascii="Times New Roman" w:eastAsia="Calibri" w:hAnsi="Times New Roman" w:cs="Times New Roman"/>
          <w:sz w:val="28"/>
        </w:rPr>
        <w:t xml:space="preserve">- на </w:t>
      </w:r>
      <w:r w:rsidR="00EC4039">
        <w:rPr>
          <w:rFonts w:ascii="Times New Roman" w:eastAsia="Calibri" w:hAnsi="Times New Roman" w:cs="Times New Roman"/>
          <w:sz w:val="28"/>
        </w:rPr>
        <w:t>профессиональную адаптацию выпускников влияет поддержка работодателя на первоначальном этапе входа в профессиональную деятельность</w:t>
      </w:r>
      <w:r w:rsidR="005326C5">
        <w:rPr>
          <w:rFonts w:ascii="Times New Roman" w:eastAsia="Calibri" w:hAnsi="Times New Roman" w:cs="Times New Roman"/>
          <w:sz w:val="28"/>
        </w:rPr>
        <w:t>,</w:t>
      </w:r>
    </w:p>
    <w:p w:rsidR="005F1124" w:rsidRPr="00E27681" w:rsidRDefault="005F1124" w:rsidP="00AC306A">
      <w:pPr>
        <w:ind w:firstLine="709"/>
        <w:jc w:val="both"/>
        <w:rPr>
          <w:rFonts w:ascii="Times New Roman" w:eastAsia="Calibri" w:hAnsi="Times New Roman" w:cs="Times New Roman"/>
          <w:sz w:val="28"/>
        </w:rPr>
      </w:pPr>
      <w:r>
        <w:rPr>
          <w:rFonts w:ascii="Times New Roman" w:eastAsia="Calibri" w:hAnsi="Times New Roman" w:cs="Times New Roman"/>
          <w:sz w:val="28"/>
        </w:rPr>
        <w:t xml:space="preserve">- </w:t>
      </w:r>
      <w:r w:rsidR="00EC4039">
        <w:rPr>
          <w:rFonts w:ascii="Times New Roman" w:eastAsia="Calibri" w:hAnsi="Times New Roman" w:cs="Times New Roman"/>
          <w:sz w:val="28"/>
        </w:rPr>
        <w:t>выпускники чувствуют себя увереннее на первом месте работы, если во время учебы они прошли программу профессиональной адаптации</w:t>
      </w:r>
      <w:r w:rsidRPr="00E27681">
        <w:rPr>
          <w:rFonts w:ascii="Times New Roman" w:eastAsia="Calibri" w:hAnsi="Times New Roman" w:cs="Times New Roman"/>
          <w:sz w:val="28"/>
        </w:rPr>
        <w:t>.</w:t>
      </w:r>
    </w:p>
    <w:p w:rsidR="0094287B" w:rsidRPr="00AC306A" w:rsidRDefault="005F1124" w:rsidP="00AC306A">
      <w:pPr>
        <w:ind w:firstLine="709"/>
        <w:jc w:val="both"/>
        <w:rPr>
          <w:rFonts w:ascii="Times New Roman" w:eastAsia="Calibri" w:hAnsi="Times New Roman" w:cs="Times New Roman"/>
          <w:sz w:val="28"/>
          <w:szCs w:val="28"/>
        </w:rPr>
      </w:pPr>
      <w:r w:rsidRPr="00E27681">
        <w:rPr>
          <w:rFonts w:ascii="Times New Roman" w:eastAsia="Calibri" w:hAnsi="Times New Roman" w:cs="Times New Roman"/>
          <w:sz w:val="28"/>
        </w:rPr>
        <w:t xml:space="preserve">Проблема исследования состоит в необходимости повышения </w:t>
      </w:r>
      <w:r w:rsidR="00620EBE">
        <w:rPr>
          <w:rFonts w:ascii="Times New Roman" w:eastAsia="Calibri" w:hAnsi="Times New Roman" w:cs="Times New Roman"/>
          <w:sz w:val="28"/>
          <w:szCs w:val="28"/>
        </w:rPr>
        <w:t>уверенности студента в выбранной профессии, улучшения практических навыков еще во время обучения в учебном заведении среднего профессионального образования Пермского края</w:t>
      </w:r>
      <w:r w:rsidRPr="00C76B7C">
        <w:rPr>
          <w:rFonts w:ascii="Times New Roman" w:eastAsia="Calibri" w:hAnsi="Times New Roman" w:cs="Times New Roman"/>
          <w:sz w:val="28"/>
          <w:szCs w:val="28"/>
        </w:rPr>
        <w:t>.</w:t>
      </w:r>
    </w:p>
    <w:p w:rsidR="004040E0" w:rsidRPr="0012096E" w:rsidRDefault="00095369" w:rsidP="007062D8">
      <w:pPr>
        <w:pStyle w:val="2"/>
        <w:ind w:firstLine="709"/>
        <w:jc w:val="both"/>
        <w:rPr>
          <w:rFonts w:ascii="Times New Roman" w:hAnsi="Times New Roman" w:cs="Times New Roman"/>
          <w:color w:val="auto"/>
          <w:sz w:val="28"/>
        </w:rPr>
      </w:pPr>
      <w:bookmarkStart w:id="8" w:name="_Toc10916256"/>
      <w:r w:rsidRPr="000902D1">
        <w:rPr>
          <w:rFonts w:ascii="Times New Roman" w:hAnsi="Times New Roman" w:cs="Times New Roman"/>
          <w:color w:val="auto"/>
          <w:sz w:val="28"/>
        </w:rPr>
        <w:lastRenderedPageBreak/>
        <w:t>2.2 Анализ результатов исследования кризиса профессионального становления личности на стадии профессиональной адаптации (на примере выпускников</w:t>
      </w:r>
      <w:r w:rsidR="004040E0">
        <w:rPr>
          <w:rFonts w:ascii="Times New Roman" w:hAnsi="Times New Roman" w:cs="Times New Roman"/>
          <w:color w:val="auto"/>
          <w:sz w:val="28"/>
        </w:rPr>
        <w:t xml:space="preserve"> учебных заведений среднего профессионального образования Пермского края</w:t>
      </w:r>
      <w:r w:rsidRPr="000902D1">
        <w:rPr>
          <w:rFonts w:ascii="Times New Roman" w:hAnsi="Times New Roman" w:cs="Times New Roman"/>
          <w:color w:val="auto"/>
          <w:sz w:val="28"/>
        </w:rPr>
        <w:t>)</w:t>
      </w:r>
      <w:bookmarkEnd w:id="8"/>
    </w:p>
    <w:p w:rsidR="0094287B" w:rsidRDefault="009F11FD" w:rsidP="009F11FD">
      <w:pPr>
        <w:jc w:val="both"/>
        <w:rPr>
          <w:rFonts w:ascii="Times New Roman" w:hAnsi="Times New Roman" w:cs="Times New Roman"/>
          <w:sz w:val="28"/>
        </w:rPr>
      </w:pPr>
      <w:r>
        <w:rPr>
          <w:rFonts w:ascii="Times New Roman" w:hAnsi="Times New Roman" w:cs="Times New Roman"/>
          <w:sz w:val="28"/>
        </w:rPr>
        <w:t xml:space="preserve">Для обработки полученной информации  используем графический метод представления данных. </w:t>
      </w:r>
      <w:r w:rsidR="0094287B">
        <w:rPr>
          <w:rFonts w:ascii="Times New Roman" w:hAnsi="Times New Roman" w:cs="Times New Roman"/>
          <w:sz w:val="28"/>
        </w:rPr>
        <w:t>Проведем анализ полученных</w:t>
      </w:r>
      <w:r>
        <w:rPr>
          <w:rFonts w:ascii="Times New Roman" w:hAnsi="Times New Roman" w:cs="Times New Roman"/>
          <w:sz w:val="28"/>
        </w:rPr>
        <w:t xml:space="preserve"> в ходе анкетирования</w:t>
      </w:r>
      <w:r w:rsidR="0094287B">
        <w:rPr>
          <w:rFonts w:ascii="Times New Roman" w:hAnsi="Times New Roman" w:cs="Times New Roman"/>
          <w:sz w:val="28"/>
        </w:rPr>
        <w:t xml:space="preserve"> результатов.</w:t>
      </w:r>
    </w:p>
    <w:p w:rsidR="0094287B" w:rsidRPr="006D175D" w:rsidRDefault="0094287B" w:rsidP="0094287B">
      <w:pPr>
        <w:rPr>
          <w:rFonts w:ascii="Times New Roman" w:hAnsi="Times New Roman" w:cs="Times New Roman"/>
          <w:sz w:val="28"/>
        </w:rPr>
      </w:pPr>
      <w:r>
        <w:rPr>
          <w:rFonts w:ascii="Times New Roman" w:hAnsi="Times New Roman" w:cs="Times New Roman"/>
          <w:sz w:val="28"/>
        </w:rPr>
        <w:t xml:space="preserve">Распределение респондентов </w:t>
      </w:r>
      <w:r w:rsidR="005326C5">
        <w:rPr>
          <w:rFonts w:ascii="Times New Roman" w:hAnsi="Times New Roman" w:cs="Times New Roman"/>
          <w:sz w:val="28"/>
        </w:rPr>
        <w:t>по возрасту представлено на рисунке</w:t>
      </w:r>
      <w:r>
        <w:rPr>
          <w:rFonts w:ascii="Times New Roman" w:hAnsi="Times New Roman" w:cs="Times New Roman"/>
          <w:sz w:val="28"/>
        </w:rPr>
        <w:t xml:space="preserve"> 3.</w:t>
      </w:r>
    </w:p>
    <w:p w:rsidR="0094287B" w:rsidRDefault="0094287B" w:rsidP="0094287B">
      <w:pPr>
        <w:jc w:val="center"/>
        <w:rPr>
          <w:rFonts w:ascii="Times New Roman" w:hAnsi="Times New Roman" w:cs="Times New Roman"/>
          <w:sz w:val="28"/>
        </w:rPr>
      </w:pPr>
      <w:r w:rsidRPr="006D175D">
        <w:rPr>
          <w:rFonts w:ascii="Times New Roman" w:hAnsi="Times New Roman" w:cs="Times New Roman"/>
          <w:noProof/>
          <w:sz w:val="28"/>
          <w:lang w:eastAsia="ru-RU"/>
        </w:rPr>
        <w:drawing>
          <wp:inline distT="0" distB="0" distL="0" distR="0">
            <wp:extent cx="4572000" cy="2743200"/>
            <wp:effectExtent l="19050" t="0" r="1905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4287B" w:rsidRDefault="005C3627" w:rsidP="00C92DE9">
      <w:pPr>
        <w:tabs>
          <w:tab w:val="left" w:pos="8364"/>
        </w:tabs>
        <w:jc w:val="center"/>
        <w:rPr>
          <w:rFonts w:ascii="Times New Roman" w:hAnsi="Times New Roman" w:cs="Times New Roman"/>
          <w:sz w:val="28"/>
        </w:rPr>
      </w:pPr>
      <w:r>
        <w:rPr>
          <w:rFonts w:ascii="Times New Roman" w:hAnsi="Times New Roman" w:cs="Times New Roman"/>
          <w:sz w:val="28"/>
        </w:rPr>
        <w:t>Рисунок</w:t>
      </w:r>
      <w:r w:rsidR="0094287B">
        <w:rPr>
          <w:rFonts w:ascii="Times New Roman" w:hAnsi="Times New Roman" w:cs="Times New Roman"/>
          <w:sz w:val="28"/>
        </w:rPr>
        <w:t xml:space="preserve"> 3 – Распределение респондентов по возрасту</w:t>
      </w:r>
    </w:p>
    <w:p w:rsidR="0094287B" w:rsidRDefault="0094287B" w:rsidP="0094287B">
      <w:pPr>
        <w:ind w:firstLine="709"/>
        <w:jc w:val="both"/>
        <w:rPr>
          <w:rFonts w:ascii="Times New Roman" w:hAnsi="Times New Roman" w:cs="Times New Roman"/>
          <w:sz w:val="28"/>
        </w:rPr>
      </w:pPr>
      <w:r>
        <w:rPr>
          <w:rFonts w:ascii="Times New Roman" w:hAnsi="Times New Roman" w:cs="Times New Roman"/>
          <w:sz w:val="28"/>
        </w:rPr>
        <w:t>Наиболее многочисленные группы: 22 года – 27%, 20 и 21 год – по 23%.</w:t>
      </w:r>
      <w:r w:rsidR="00414223">
        <w:rPr>
          <w:rFonts w:ascii="Times New Roman" w:hAnsi="Times New Roman" w:cs="Times New Roman"/>
          <w:sz w:val="28"/>
        </w:rPr>
        <w:t xml:space="preserve"> Распределение респондентов по возрасту соответствует поставленной цели исследования, так как необходимо было опросить недавних выпускников учреждений СПО.</w:t>
      </w:r>
    </w:p>
    <w:p w:rsidR="0094287B" w:rsidRDefault="0094287B" w:rsidP="0094287B">
      <w:pPr>
        <w:ind w:firstLine="709"/>
        <w:jc w:val="both"/>
        <w:rPr>
          <w:rFonts w:ascii="Times New Roman" w:hAnsi="Times New Roman" w:cs="Times New Roman"/>
          <w:sz w:val="28"/>
        </w:rPr>
      </w:pPr>
      <w:r>
        <w:rPr>
          <w:rFonts w:ascii="Times New Roman" w:hAnsi="Times New Roman" w:cs="Times New Roman"/>
          <w:sz w:val="28"/>
        </w:rPr>
        <w:t>Распределение опрошен</w:t>
      </w:r>
      <w:r w:rsidR="005326C5">
        <w:rPr>
          <w:rFonts w:ascii="Times New Roman" w:hAnsi="Times New Roman" w:cs="Times New Roman"/>
          <w:sz w:val="28"/>
        </w:rPr>
        <w:t>ных по полу представлено на рисуноке</w:t>
      </w:r>
      <w:r>
        <w:rPr>
          <w:rFonts w:ascii="Times New Roman" w:hAnsi="Times New Roman" w:cs="Times New Roman"/>
          <w:sz w:val="28"/>
        </w:rPr>
        <w:t xml:space="preserve"> 4.</w:t>
      </w:r>
    </w:p>
    <w:p w:rsidR="0094287B" w:rsidRDefault="0094287B" w:rsidP="0094287B">
      <w:pPr>
        <w:ind w:firstLine="709"/>
        <w:jc w:val="center"/>
        <w:rPr>
          <w:rFonts w:ascii="Times New Roman" w:hAnsi="Times New Roman" w:cs="Times New Roman"/>
          <w:sz w:val="28"/>
        </w:rPr>
      </w:pPr>
      <w:r>
        <w:rPr>
          <w:rFonts w:ascii="Times New Roman" w:hAnsi="Times New Roman" w:cs="Times New Roman"/>
          <w:noProof/>
          <w:sz w:val="28"/>
          <w:lang w:eastAsia="ru-RU"/>
        </w:rPr>
        <w:lastRenderedPageBreak/>
        <w:drawing>
          <wp:inline distT="0" distB="0" distL="0" distR="0">
            <wp:extent cx="3533625" cy="2527539"/>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3533213" cy="2527245"/>
                    </a:xfrm>
                    <a:prstGeom prst="rect">
                      <a:avLst/>
                    </a:prstGeom>
                    <a:noFill/>
                  </pic:spPr>
                </pic:pic>
              </a:graphicData>
            </a:graphic>
          </wp:inline>
        </w:drawing>
      </w:r>
    </w:p>
    <w:p w:rsidR="0094287B" w:rsidRDefault="005C3627" w:rsidP="0094287B">
      <w:pPr>
        <w:ind w:firstLine="709"/>
        <w:jc w:val="center"/>
        <w:rPr>
          <w:rFonts w:ascii="Times New Roman" w:hAnsi="Times New Roman" w:cs="Times New Roman"/>
          <w:sz w:val="28"/>
        </w:rPr>
      </w:pPr>
      <w:r>
        <w:rPr>
          <w:rFonts w:ascii="Times New Roman" w:hAnsi="Times New Roman" w:cs="Times New Roman"/>
          <w:sz w:val="28"/>
        </w:rPr>
        <w:t xml:space="preserve">Рисунок </w:t>
      </w:r>
      <w:r w:rsidR="0094287B">
        <w:rPr>
          <w:rFonts w:ascii="Times New Roman" w:hAnsi="Times New Roman" w:cs="Times New Roman"/>
          <w:sz w:val="28"/>
        </w:rPr>
        <w:t>4 – Распределение респондентов по полу</w:t>
      </w:r>
    </w:p>
    <w:p w:rsidR="0094287B" w:rsidRDefault="0094287B" w:rsidP="0094287B">
      <w:pPr>
        <w:ind w:firstLine="709"/>
        <w:jc w:val="both"/>
        <w:rPr>
          <w:rFonts w:ascii="Times New Roman" w:hAnsi="Times New Roman" w:cs="Times New Roman"/>
          <w:sz w:val="28"/>
        </w:rPr>
      </w:pPr>
      <w:r>
        <w:rPr>
          <w:rFonts w:ascii="Times New Roman" w:hAnsi="Times New Roman" w:cs="Times New Roman"/>
          <w:sz w:val="28"/>
        </w:rPr>
        <w:t>В опросе приняли участие 22 девушки – 73,3% и 8 молодых людей – 26,7%.</w:t>
      </w:r>
    </w:p>
    <w:p w:rsidR="0094287B" w:rsidRDefault="0094287B" w:rsidP="0094287B">
      <w:pPr>
        <w:ind w:firstLine="709"/>
        <w:jc w:val="both"/>
        <w:rPr>
          <w:rFonts w:ascii="Times New Roman" w:hAnsi="Times New Roman" w:cs="Times New Roman"/>
          <w:sz w:val="28"/>
        </w:rPr>
      </w:pPr>
      <w:r>
        <w:rPr>
          <w:rFonts w:ascii="Times New Roman" w:hAnsi="Times New Roman" w:cs="Times New Roman"/>
          <w:sz w:val="28"/>
        </w:rPr>
        <w:t xml:space="preserve">Данные по учреждениям, которые закончили </w:t>
      </w:r>
      <w:r w:rsidR="005326C5">
        <w:rPr>
          <w:rFonts w:ascii="Times New Roman" w:hAnsi="Times New Roman" w:cs="Times New Roman"/>
          <w:sz w:val="28"/>
        </w:rPr>
        <w:t>опрошенные, представлены на рисунке</w:t>
      </w:r>
      <w:r>
        <w:rPr>
          <w:rFonts w:ascii="Times New Roman" w:hAnsi="Times New Roman" w:cs="Times New Roman"/>
          <w:sz w:val="28"/>
        </w:rPr>
        <w:t xml:space="preserve"> 5.</w:t>
      </w:r>
    </w:p>
    <w:p w:rsidR="0094287B" w:rsidRDefault="0094287B" w:rsidP="0094287B">
      <w:pPr>
        <w:ind w:firstLine="709"/>
        <w:jc w:val="center"/>
        <w:rPr>
          <w:rFonts w:ascii="Times New Roman" w:hAnsi="Times New Roman" w:cs="Times New Roman"/>
          <w:sz w:val="28"/>
        </w:rPr>
      </w:pPr>
      <w:r w:rsidRPr="00ED2CBE">
        <w:rPr>
          <w:rFonts w:ascii="Times New Roman" w:hAnsi="Times New Roman" w:cs="Times New Roman"/>
          <w:noProof/>
          <w:sz w:val="28"/>
          <w:lang w:eastAsia="ru-RU"/>
        </w:rPr>
        <w:drawing>
          <wp:inline distT="0" distB="0" distL="0" distR="0">
            <wp:extent cx="4367893" cy="2503714"/>
            <wp:effectExtent l="19050" t="0" r="13607" b="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4287B" w:rsidRDefault="005C3627" w:rsidP="0094287B">
      <w:pPr>
        <w:ind w:firstLine="709"/>
        <w:jc w:val="center"/>
        <w:rPr>
          <w:rFonts w:ascii="Times New Roman" w:hAnsi="Times New Roman" w:cs="Times New Roman"/>
          <w:sz w:val="28"/>
        </w:rPr>
      </w:pPr>
      <w:r>
        <w:rPr>
          <w:rFonts w:ascii="Times New Roman" w:hAnsi="Times New Roman" w:cs="Times New Roman"/>
          <w:sz w:val="28"/>
        </w:rPr>
        <w:t>Рисунок</w:t>
      </w:r>
      <w:r w:rsidR="0094287B">
        <w:rPr>
          <w:rFonts w:ascii="Times New Roman" w:hAnsi="Times New Roman" w:cs="Times New Roman"/>
          <w:sz w:val="28"/>
        </w:rPr>
        <w:t xml:space="preserve"> 5 – Учреждения, которые закончили опрошенные</w:t>
      </w:r>
    </w:p>
    <w:p w:rsidR="0094287B" w:rsidRPr="002C37DB" w:rsidRDefault="0094287B" w:rsidP="0094287B">
      <w:pPr>
        <w:ind w:firstLine="709"/>
        <w:jc w:val="both"/>
        <w:rPr>
          <w:rFonts w:ascii="Times New Roman" w:hAnsi="Times New Roman" w:cs="Times New Roman"/>
          <w:sz w:val="28"/>
          <w:szCs w:val="28"/>
        </w:rPr>
      </w:pPr>
      <w:r w:rsidRPr="002C37DB">
        <w:rPr>
          <w:rFonts w:ascii="Times New Roman" w:hAnsi="Times New Roman" w:cs="Times New Roman"/>
          <w:sz w:val="28"/>
          <w:szCs w:val="28"/>
        </w:rPr>
        <w:t>Год окончания учебного заведения находится в диапазоне от 2014 до 2018 гг.</w:t>
      </w:r>
      <w:r w:rsidR="00414223">
        <w:rPr>
          <w:rFonts w:ascii="Times New Roman" w:hAnsi="Times New Roman" w:cs="Times New Roman"/>
          <w:sz w:val="28"/>
          <w:szCs w:val="28"/>
        </w:rPr>
        <w:t xml:space="preserve"> Все учреждения находятся в Пермском крае, что также соответствует заданным критериям.</w:t>
      </w:r>
    </w:p>
    <w:p w:rsidR="0094287B" w:rsidRDefault="0094287B" w:rsidP="0094287B">
      <w:pPr>
        <w:ind w:firstLine="709"/>
        <w:jc w:val="both"/>
        <w:rPr>
          <w:rFonts w:ascii="Times New Roman" w:hAnsi="Times New Roman" w:cs="Times New Roman"/>
          <w:sz w:val="28"/>
          <w:szCs w:val="28"/>
        </w:rPr>
      </w:pPr>
      <w:r w:rsidRPr="002C37DB">
        <w:rPr>
          <w:rFonts w:ascii="Times New Roman" w:hAnsi="Times New Roman" w:cs="Times New Roman"/>
          <w:sz w:val="28"/>
          <w:szCs w:val="28"/>
        </w:rPr>
        <w:t>Анализ ответов на вопрос: «</w:t>
      </w:r>
      <w:r w:rsidRPr="002C37DB">
        <w:rPr>
          <w:rStyle w:val="freebirdanalyticsviewquestiontitle"/>
          <w:rFonts w:ascii="Times New Roman" w:hAnsi="Times New Roman" w:cs="Times New Roman"/>
          <w:sz w:val="28"/>
          <w:szCs w:val="28"/>
        </w:rPr>
        <w:t>Сколько по времени занял поиск первого места работы?</w:t>
      </w:r>
      <w:r w:rsidR="005326C5">
        <w:rPr>
          <w:rFonts w:ascii="Times New Roman" w:hAnsi="Times New Roman" w:cs="Times New Roman"/>
          <w:sz w:val="28"/>
          <w:szCs w:val="28"/>
        </w:rPr>
        <w:t>» представлен на рисунке</w:t>
      </w:r>
      <w:r w:rsidRPr="002C37DB">
        <w:rPr>
          <w:rFonts w:ascii="Times New Roman" w:hAnsi="Times New Roman" w:cs="Times New Roman"/>
          <w:sz w:val="28"/>
          <w:szCs w:val="28"/>
        </w:rPr>
        <w:t xml:space="preserve"> 6.</w:t>
      </w:r>
    </w:p>
    <w:p w:rsidR="0094287B" w:rsidRDefault="0094287B" w:rsidP="0094287B">
      <w:pPr>
        <w:ind w:firstLine="0"/>
        <w:jc w:val="center"/>
        <w:rPr>
          <w:rFonts w:ascii="Times New Roman" w:hAnsi="Times New Roman" w:cs="Times New Roman"/>
          <w:sz w:val="28"/>
          <w:szCs w:val="28"/>
        </w:rPr>
      </w:pPr>
      <w:r w:rsidRPr="00F7244E">
        <w:rPr>
          <w:rFonts w:ascii="Times New Roman" w:hAnsi="Times New Roman" w:cs="Times New Roman"/>
          <w:noProof/>
          <w:sz w:val="28"/>
          <w:szCs w:val="28"/>
          <w:lang w:eastAsia="ru-RU"/>
        </w:rPr>
        <w:lastRenderedPageBreak/>
        <w:drawing>
          <wp:inline distT="0" distB="0" distL="0" distR="0">
            <wp:extent cx="5174052" cy="2424022"/>
            <wp:effectExtent l="19050" t="0" r="7548" b="0"/>
            <wp:docPr id="9" name="Рисунок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9"/>
                    <a:srcRect/>
                    <a:stretch>
                      <a:fillRect/>
                    </a:stretch>
                  </pic:blipFill>
                  <pic:spPr bwMode="auto">
                    <a:xfrm>
                      <a:off x="0" y="0"/>
                      <a:ext cx="5175618" cy="2424755"/>
                    </a:xfrm>
                    <a:prstGeom prst="rect">
                      <a:avLst/>
                    </a:prstGeom>
                    <a:noFill/>
                  </pic:spPr>
                </pic:pic>
              </a:graphicData>
            </a:graphic>
          </wp:inline>
        </w:drawing>
      </w:r>
    </w:p>
    <w:p w:rsidR="0094287B" w:rsidRDefault="005C3627" w:rsidP="0094287B">
      <w:pPr>
        <w:ind w:firstLine="709"/>
        <w:jc w:val="center"/>
        <w:rPr>
          <w:rFonts w:ascii="Times New Roman" w:hAnsi="Times New Roman" w:cs="Times New Roman"/>
          <w:sz w:val="28"/>
          <w:szCs w:val="28"/>
        </w:rPr>
      </w:pPr>
      <w:r>
        <w:rPr>
          <w:rFonts w:ascii="Times New Roman" w:hAnsi="Times New Roman" w:cs="Times New Roman"/>
          <w:sz w:val="28"/>
        </w:rPr>
        <w:t>Рисунок</w:t>
      </w:r>
      <w:r w:rsidR="0094287B" w:rsidRPr="002C37DB">
        <w:rPr>
          <w:rFonts w:ascii="Times New Roman" w:hAnsi="Times New Roman" w:cs="Times New Roman"/>
          <w:sz w:val="28"/>
          <w:szCs w:val="28"/>
        </w:rPr>
        <w:t xml:space="preserve"> 6 - Анализ ответов на вопрос: «</w:t>
      </w:r>
      <w:r w:rsidR="0094287B" w:rsidRPr="002C37DB">
        <w:rPr>
          <w:rStyle w:val="freebirdanalyticsviewquestiontitle"/>
          <w:rFonts w:ascii="Times New Roman" w:hAnsi="Times New Roman" w:cs="Times New Roman"/>
          <w:sz w:val="28"/>
          <w:szCs w:val="28"/>
        </w:rPr>
        <w:t>Сколько по времени занял поиск первого места работы?</w:t>
      </w:r>
      <w:r w:rsidR="0094287B" w:rsidRPr="002C37DB">
        <w:rPr>
          <w:rFonts w:ascii="Times New Roman" w:hAnsi="Times New Roman" w:cs="Times New Roman"/>
          <w:sz w:val="28"/>
          <w:szCs w:val="28"/>
        </w:rPr>
        <w:t>»</w:t>
      </w:r>
    </w:p>
    <w:p w:rsidR="0094287B" w:rsidRDefault="0094287B" w:rsidP="0094287B">
      <w:pPr>
        <w:ind w:firstLine="709"/>
        <w:jc w:val="both"/>
        <w:rPr>
          <w:rFonts w:ascii="Times New Roman" w:hAnsi="Times New Roman" w:cs="Times New Roman"/>
          <w:sz w:val="28"/>
          <w:szCs w:val="28"/>
        </w:rPr>
      </w:pPr>
      <w:r>
        <w:rPr>
          <w:rFonts w:ascii="Times New Roman" w:hAnsi="Times New Roman" w:cs="Times New Roman"/>
          <w:sz w:val="28"/>
          <w:szCs w:val="28"/>
        </w:rPr>
        <w:t>У большинства опрошенных поиск первого места занял менее 3-х месяцев, так ответили 56,7%. На втором месте по популярности ответ «от 3 до 6 месяцев». Таким образом, только что окончившие СПО находят место работы достаточно быстро.</w:t>
      </w:r>
      <w:r w:rsidR="007E5C62">
        <w:rPr>
          <w:rFonts w:ascii="Times New Roman" w:hAnsi="Times New Roman" w:cs="Times New Roman"/>
          <w:sz w:val="28"/>
          <w:szCs w:val="28"/>
        </w:rPr>
        <w:t xml:space="preserve"> То есть выпускники, получившие образование СПО, легко трудоустраиваются, востребованы на рынке.</w:t>
      </w:r>
    </w:p>
    <w:p w:rsidR="0094287B" w:rsidRDefault="0094287B" w:rsidP="0094287B">
      <w:pPr>
        <w:ind w:firstLine="709"/>
        <w:jc w:val="both"/>
        <w:rPr>
          <w:rFonts w:ascii="Times New Roman" w:hAnsi="Times New Roman" w:cs="Times New Roman"/>
          <w:sz w:val="28"/>
          <w:szCs w:val="28"/>
        </w:rPr>
      </w:pPr>
      <w:r>
        <w:rPr>
          <w:rFonts w:ascii="Times New Roman" w:hAnsi="Times New Roman" w:cs="Times New Roman"/>
          <w:sz w:val="28"/>
          <w:szCs w:val="28"/>
        </w:rPr>
        <w:t>Ответы о сложности поиска пе</w:t>
      </w:r>
      <w:r w:rsidR="005326C5">
        <w:rPr>
          <w:rFonts w:ascii="Times New Roman" w:hAnsi="Times New Roman" w:cs="Times New Roman"/>
          <w:sz w:val="28"/>
          <w:szCs w:val="28"/>
        </w:rPr>
        <w:t>рвой работы представлены на рисунке</w:t>
      </w:r>
      <w:r>
        <w:rPr>
          <w:rFonts w:ascii="Times New Roman" w:hAnsi="Times New Roman" w:cs="Times New Roman"/>
          <w:sz w:val="28"/>
          <w:szCs w:val="28"/>
        </w:rPr>
        <w:t xml:space="preserve"> 7.</w:t>
      </w:r>
    </w:p>
    <w:p w:rsidR="0094287B" w:rsidRDefault="0094287B" w:rsidP="0094287B">
      <w:pPr>
        <w:ind w:firstLine="0"/>
        <w:jc w:val="center"/>
        <w:rPr>
          <w:rFonts w:ascii="Times New Roman" w:hAnsi="Times New Roman" w:cs="Times New Roman"/>
          <w:sz w:val="28"/>
          <w:szCs w:val="28"/>
        </w:rPr>
      </w:pPr>
      <w:r w:rsidRPr="00DC0489">
        <w:rPr>
          <w:rFonts w:ascii="Times New Roman" w:hAnsi="Times New Roman" w:cs="Times New Roman"/>
          <w:noProof/>
          <w:sz w:val="28"/>
          <w:szCs w:val="28"/>
          <w:lang w:eastAsia="ru-RU"/>
        </w:rPr>
        <w:drawing>
          <wp:inline distT="0" distB="0" distL="0" distR="0">
            <wp:extent cx="5181301" cy="2637687"/>
            <wp:effectExtent l="19050" t="0" r="299" b="0"/>
            <wp:docPr id="10" name="Рисунок 2"/>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20"/>
                    <a:stretch>
                      <a:fillRect/>
                    </a:stretch>
                  </pic:blipFill>
                  <pic:spPr>
                    <a:xfrm>
                      <a:off x="0" y="0"/>
                      <a:ext cx="5182869" cy="2638485"/>
                    </a:xfrm>
                    <a:prstGeom prst="rect">
                      <a:avLst/>
                    </a:prstGeom>
                  </pic:spPr>
                </pic:pic>
              </a:graphicData>
            </a:graphic>
          </wp:inline>
        </w:drawing>
      </w:r>
    </w:p>
    <w:p w:rsidR="0094287B" w:rsidRDefault="005C3627" w:rsidP="0094287B">
      <w:pPr>
        <w:ind w:firstLine="709"/>
        <w:jc w:val="center"/>
        <w:rPr>
          <w:rFonts w:ascii="Times New Roman" w:hAnsi="Times New Roman" w:cs="Times New Roman"/>
          <w:sz w:val="28"/>
          <w:szCs w:val="28"/>
        </w:rPr>
      </w:pPr>
      <w:r>
        <w:rPr>
          <w:rFonts w:ascii="Times New Roman" w:hAnsi="Times New Roman" w:cs="Times New Roman"/>
          <w:sz w:val="28"/>
        </w:rPr>
        <w:t>Рисунок</w:t>
      </w:r>
      <w:r w:rsidR="0094287B">
        <w:rPr>
          <w:rFonts w:ascii="Times New Roman" w:hAnsi="Times New Roman" w:cs="Times New Roman"/>
          <w:sz w:val="28"/>
          <w:szCs w:val="28"/>
        </w:rPr>
        <w:t xml:space="preserve"> 7 – Анализ ответов </w:t>
      </w:r>
      <w:r w:rsidR="0094287B" w:rsidRPr="00211C60">
        <w:rPr>
          <w:rFonts w:ascii="Times New Roman" w:hAnsi="Times New Roman" w:cs="Times New Roman"/>
          <w:sz w:val="28"/>
          <w:szCs w:val="28"/>
        </w:rPr>
        <w:t>на вопрос: «</w:t>
      </w:r>
      <w:r w:rsidR="0094287B" w:rsidRPr="00211C60">
        <w:rPr>
          <w:rStyle w:val="freebirdanalyticsviewquestiontitle"/>
          <w:rFonts w:ascii="Times New Roman" w:hAnsi="Times New Roman" w:cs="Times New Roman"/>
          <w:sz w:val="28"/>
          <w:szCs w:val="28"/>
        </w:rPr>
        <w:t>Считаете ли вы, что первую работу было найти очень сложно?</w:t>
      </w:r>
      <w:r w:rsidR="0094287B" w:rsidRPr="00211C60">
        <w:rPr>
          <w:rFonts w:ascii="Times New Roman" w:hAnsi="Times New Roman" w:cs="Times New Roman"/>
          <w:sz w:val="28"/>
          <w:szCs w:val="28"/>
        </w:rPr>
        <w:t>»</w:t>
      </w:r>
    </w:p>
    <w:p w:rsidR="0094287B" w:rsidRDefault="0094287B" w:rsidP="0094287B">
      <w:pPr>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отметить, что большинство опрошенных считают, что поиски первой работы были довольно-таки сложными - 33,3%, очень сложными они </w:t>
      </w:r>
      <w:r>
        <w:rPr>
          <w:rFonts w:ascii="Times New Roman" w:hAnsi="Times New Roman" w:cs="Times New Roman"/>
          <w:sz w:val="28"/>
          <w:szCs w:val="28"/>
        </w:rPr>
        <w:lastRenderedPageBreak/>
        <w:t>были для 26,7% опрошенных.</w:t>
      </w:r>
      <w:r w:rsidR="007E5C62">
        <w:rPr>
          <w:rFonts w:ascii="Times New Roman" w:hAnsi="Times New Roman" w:cs="Times New Roman"/>
          <w:sz w:val="28"/>
          <w:szCs w:val="28"/>
        </w:rPr>
        <w:t xml:space="preserve"> Несмотря на то, что респонденты устроились на работу достаточно быстро, сам процесс поиска они оценили как сложный, то это стало для них стрессовой ситуацией. Возможно, они не были готовы к тем трудностям, с которыми им пришлось столкнуться, например, им было сложно на собеседовании или при составлении резюме.</w:t>
      </w:r>
    </w:p>
    <w:p w:rsidR="0094287B" w:rsidRDefault="0094287B" w:rsidP="0094287B">
      <w:pPr>
        <w:ind w:firstLine="709"/>
        <w:jc w:val="center"/>
        <w:rPr>
          <w:rFonts w:ascii="Times New Roman" w:hAnsi="Times New Roman" w:cs="Times New Roman"/>
          <w:sz w:val="28"/>
          <w:szCs w:val="28"/>
        </w:rPr>
      </w:pPr>
      <w:r w:rsidRPr="000251F1">
        <w:rPr>
          <w:rFonts w:ascii="Times New Roman" w:hAnsi="Times New Roman" w:cs="Times New Roman"/>
          <w:noProof/>
          <w:sz w:val="28"/>
          <w:szCs w:val="28"/>
          <w:lang w:eastAsia="ru-RU"/>
        </w:rPr>
        <w:drawing>
          <wp:inline distT="0" distB="0" distL="0" distR="0">
            <wp:extent cx="5165426" cy="2648310"/>
            <wp:effectExtent l="19050" t="0" r="0" b="0"/>
            <wp:docPr id="12" name="Рисунок 3"/>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21"/>
                    <a:stretch>
                      <a:fillRect/>
                    </a:stretch>
                  </pic:blipFill>
                  <pic:spPr>
                    <a:xfrm>
                      <a:off x="0" y="0"/>
                      <a:ext cx="5166989" cy="2649111"/>
                    </a:xfrm>
                    <a:prstGeom prst="rect">
                      <a:avLst/>
                    </a:prstGeom>
                  </pic:spPr>
                </pic:pic>
              </a:graphicData>
            </a:graphic>
          </wp:inline>
        </w:drawing>
      </w:r>
    </w:p>
    <w:p w:rsidR="005C3627" w:rsidRDefault="005C3627" w:rsidP="00F20F1C">
      <w:pPr>
        <w:ind w:firstLine="709"/>
        <w:jc w:val="center"/>
        <w:rPr>
          <w:rFonts w:ascii="Times New Roman" w:hAnsi="Times New Roman" w:cs="Times New Roman"/>
          <w:sz w:val="28"/>
          <w:szCs w:val="28"/>
        </w:rPr>
      </w:pPr>
      <w:r>
        <w:rPr>
          <w:rFonts w:ascii="Times New Roman" w:hAnsi="Times New Roman" w:cs="Times New Roman"/>
          <w:sz w:val="28"/>
        </w:rPr>
        <w:t>Рисунок</w:t>
      </w:r>
      <w:r w:rsidR="0094287B">
        <w:rPr>
          <w:rFonts w:ascii="Times New Roman" w:hAnsi="Times New Roman" w:cs="Times New Roman"/>
          <w:sz w:val="28"/>
          <w:szCs w:val="28"/>
        </w:rPr>
        <w:t xml:space="preserve"> 8 – Анализ ответов </w:t>
      </w:r>
      <w:r w:rsidR="0094287B" w:rsidRPr="00773DD6">
        <w:rPr>
          <w:rFonts w:ascii="Times New Roman" w:hAnsi="Times New Roman" w:cs="Times New Roman"/>
          <w:sz w:val="28"/>
          <w:szCs w:val="28"/>
        </w:rPr>
        <w:t>на вопрос: «</w:t>
      </w:r>
      <w:r w:rsidR="0094287B" w:rsidRPr="00773DD6">
        <w:rPr>
          <w:rStyle w:val="freebirdanalyticsviewquestiontitle"/>
          <w:rFonts w:ascii="Times New Roman" w:hAnsi="Times New Roman" w:cs="Times New Roman"/>
          <w:sz w:val="28"/>
          <w:szCs w:val="28"/>
        </w:rPr>
        <w:t xml:space="preserve">На текущий момент вы работайте на предприятии - </w:t>
      </w:r>
      <w:r w:rsidR="0094287B" w:rsidRPr="008E618C">
        <w:rPr>
          <w:rStyle w:val="freebirdanalyticsviewquestiontitle"/>
          <w:rFonts w:ascii="Times New Roman" w:hAnsi="Times New Roman" w:cs="Times New Roman"/>
          <w:sz w:val="28"/>
          <w:szCs w:val="28"/>
        </w:rPr>
        <w:t>первом месте трудоустройства?</w:t>
      </w:r>
      <w:r w:rsidR="0094287B" w:rsidRPr="008E618C">
        <w:rPr>
          <w:rFonts w:ascii="Times New Roman" w:hAnsi="Times New Roman" w:cs="Times New Roman"/>
          <w:sz w:val="28"/>
          <w:szCs w:val="28"/>
        </w:rPr>
        <w:t>»</w:t>
      </w:r>
    </w:p>
    <w:p w:rsidR="0094287B" w:rsidRDefault="0094287B" w:rsidP="0094287B">
      <w:pPr>
        <w:ind w:firstLine="709"/>
        <w:jc w:val="both"/>
        <w:rPr>
          <w:rFonts w:ascii="Times New Roman" w:hAnsi="Times New Roman" w:cs="Times New Roman"/>
          <w:sz w:val="28"/>
          <w:szCs w:val="28"/>
        </w:rPr>
      </w:pPr>
      <w:r>
        <w:rPr>
          <w:rFonts w:ascii="Times New Roman" w:hAnsi="Times New Roman" w:cs="Times New Roman"/>
          <w:sz w:val="28"/>
          <w:szCs w:val="28"/>
        </w:rPr>
        <w:t>Большинство опрошенных не работают по первому месту трудоустройства и уже сменили работу, таких 53,3%, при этом работают на первом месте работы 43,3% опрошенных.</w:t>
      </w:r>
      <w:r w:rsidR="005B2378">
        <w:rPr>
          <w:rFonts w:ascii="Times New Roman" w:hAnsi="Times New Roman" w:cs="Times New Roman"/>
          <w:sz w:val="28"/>
          <w:szCs w:val="28"/>
        </w:rPr>
        <w:t xml:space="preserve"> То есть выпускников СПО не устроило то место, которое они нашли первым, возможно, они не смогли адаптироваться к первому месту работы и смогли получить желаемую работу, которая их устроила, только со второй попытки трудоустройства.</w:t>
      </w:r>
    </w:p>
    <w:p w:rsidR="0094287B" w:rsidRPr="008E618C" w:rsidRDefault="0094287B" w:rsidP="0094287B">
      <w:pPr>
        <w:ind w:firstLine="709"/>
        <w:jc w:val="center"/>
        <w:rPr>
          <w:rFonts w:ascii="Times New Roman" w:hAnsi="Times New Roman" w:cs="Times New Roman"/>
          <w:sz w:val="28"/>
          <w:szCs w:val="28"/>
        </w:rPr>
      </w:pPr>
      <w:r w:rsidRPr="002D2B61">
        <w:rPr>
          <w:rFonts w:ascii="Times New Roman" w:hAnsi="Times New Roman" w:cs="Times New Roman"/>
          <w:noProof/>
          <w:sz w:val="28"/>
          <w:szCs w:val="28"/>
          <w:lang w:eastAsia="ru-RU"/>
        </w:rPr>
        <w:lastRenderedPageBreak/>
        <w:drawing>
          <wp:inline distT="0" distB="0" distL="0" distR="0">
            <wp:extent cx="5027403" cy="2553419"/>
            <wp:effectExtent l="19050" t="0" r="1797" b="0"/>
            <wp:docPr id="13" name="Рисунок 4"/>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22"/>
                    <a:stretch>
                      <a:fillRect/>
                    </a:stretch>
                  </pic:blipFill>
                  <pic:spPr>
                    <a:xfrm>
                      <a:off x="0" y="0"/>
                      <a:ext cx="5028924" cy="2554192"/>
                    </a:xfrm>
                    <a:prstGeom prst="rect">
                      <a:avLst/>
                    </a:prstGeom>
                  </pic:spPr>
                </pic:pic>
              </a:graphicData>
            </a:graphic>
          </wp:inline>
        </w:drawing>
      </w:r>
    </w:p>
    <w:p w:rsidR="005C3627" w:rsidRDefault="005C3627" w:rsidP="00EF2AD3">
      <w:pPr>
        <w:ind w:firstLine="709"/>
        <w:jc w:val="center"/>
        <w:rPr>
          <w:rFonts w:ascii="Times New Roman" w:hAnsi="Times New Roman" w:cs="Times New Roman"/>
          <w:sz w:val="28"/>
          <w:szCs w:val="28"/>
        </w:rPr>
      </w:pPr>
      <w:r>
        <w:rPr>
          <w:rFonts w:ascii="Times New Roman" w:hAnsi="Times New Roman" w:cs="Times New Roman"/>
          <w:sz w:val="28"/>
        </w:rPr>
        <w:t>Рисунок</w:t>
      </w:r>
      <w:r w:rsidR="0094287B" w:rsidRPr="008E618C">
        <w:rPr>
          <w:rFonts w:ascii="Times New Roman" w:hAnsi="Times New Roman" w:cs="Times New Roman"/>
          <w:sz w:val="28"/>
          <w:szCs w:val="28"/>
        </w:rPr>
        <w:t xml:space="preserve"> 9 – Анализ ответов на вопрос: «</w:t>
      </w:r>
      <w:r w:rsidR="0094287B" w:rsidRPr="008E618C">
        <w:rPr>
          <w:rStyle w:val="freebirdanalyticsviewquestiontitle"/>
          <w:rFonts w:ascii="Times New Roman" w:hAnsi="Times New Roman" w:cs="Times New Roman"/>
          <w:sz w:val="28"/>
          <w:szCs w:val="28"/>
        </w:rPr>
        <w:t xml:space="preserve">На текущий момент вы работайте в той же </w:t>
      </w:r>
      <w:r w:rsidR="0094287B" w:rsidRPr="002D2B61">
        <w:rPr>
          <w:rStyle w:val="freebirdanalyticsviewquestiontitle"/>
          <w:rFonts w:ascii="Times New Roman" w:hAnsi="Times New Roman" w:cs="Times New Roman"/>
          <w:sz w:val="28"/>
          <w:szCs w:val="28"/>
        </w:rPr>
        <w:t>должности -</w:t>
      </w:r>
      <w:r w:rsidR="00F82D0D">
        <w:rPr>
          <w:rStyle w:val="freebirdanalyticsviewquestiontitle"/>
          <w:rFonts w:ascii="Times New Roman" w:hAnsi="Times New Roman" w:cs="Times New Roman"/>
          <w:sz w:val="28"/>
          <w:szCs w:val="28"/>
        </w:rPr>
        <w:t xml:space="preserve"> </w:t>
      </w:r>
      <w:r w:rsidR="0094287B" w:rsidRPr="002D2B61">
        <w:rPr>
          <w:rStyle w:val="freebirdanalyticsviewquestiontitle"/>
          <w:rFonts w:ascii="Times New Roman" w:hAnsi="Times New Roman" w:cs="Times New Roman"/>
          <w:sz w:val="28"/>
          <w:szCs w:val="28"/>
        </w:rPr>
        <w:t>первом месте трудоустройства?</w:t>
      </w:r>
      <w:r w:rsidR="0094287B" w:rsidRPr="002D2B61">
        <w:rPr>
          <w:rFonts w:ascii="Times New Roman" w:hAnsi="Times New Roman" w:cs="Times New Roman"/>
          <w:sz w:val="28"/>
          <w:szCs w:val="28"/>
        </w:rPr>
        <w:t>»</w:t>
      </w:r>
    </w:p>
    <w:p w:rsidR="0094287B" w:rsidRDefault="0094287B" w:rsidP="0094287B">
      <w:pPr>
        <w:ind w:firstLine="709"/>
        <w:jc w:val="both"/>
        <w:rPr>
          <w:rFonts w:ascii="Times New Roman" w:hAnsi="Times New Roman" w:cs="Times New Roman"/>
          <w:sz w:val="28"/>
          <w:szCs w:val="28"/>
        </w:rPr>
      </w:pPr>
      <w:r>
        <w:rPr>
          <w:rFonts w:ascii="Times New Roman" w:hAnsi="Times New Roman" w:cs="Times New Roman"/>
          <w:sz w:val="28"/>
          <w:szCs w:val="28"/>
        </w:rPr>
        <w:t>50% опрошенных сменили должность с той, на которую устраивались на первое место работы, можно предположить, что это те, кто сменил и место работы. При этом 46,7% работают в той же должности, на которую устроились первый раз.</w:t>
      </w:r>
    </w:p>
    <w:p w:rsidR="0094287B" w:rsidRDefault="0094287B" w:rsidP="0094287B">
      <w:pPr>
        <w:ind w:firstLine="709"/>
        <w:jc w:val="both"/>
        <w:rPr>
          <w:rFonts w:ascii="Times New Roman" w:hAnsi="Times New Roman" w:cs="Times New Roman"/>
          <w:sz w:val="28"/>
          <w:szCs w:val="28"/>
        </w:rPr>
      </w:pPr>
      <w:r>
        <w:rPr>
          <w:rFonts w:ascii="Times New Roman" w:hAnsi="Times New Roman" w:cs="Times New Roman"/>
          <w:sz w:val="28"/>
          <w:szCs w:val="28"/>
        </w:rPr>
        <w:t xml:space="preserve">Соотношение занимаемой опрошенными должности и полученного </w:t>
      </w:r>
      <w:r w:rsidR="005326C5">
        <w:rPr>
          <w:rFonts w:ascii="Times New Roman" w:hAnsi="Times New Roman" w:cs="Times New Roman"/>
          <w:sz w:val="28"/>
          <w:szCs w:val="28"/>
        </w:rPr>
        <w:t>образования представлено на рисунке</w:t>
      </w:r>
      <w:r>
        <w:rPr>
          <w:rFonts w:ascii="Times New Roman" w:hAnsi="Times New Roman" w:cs="Times New Roman"/>
          <w:sz w:val="28"/>
          <w:szCs w:val="28"/>
        </w:rPr>
        <w:t xml:space="preserve"> 10.</w:t>
      </w:r>
    </w:p>
    <w:p w:rsidR="0094287B" w:rsidRPr="002D2B61" w:rsidRDefault="0094287B" w:rsidP="0094287B">
      <w:pPr>
        <w:ind w:firstLine="709"/>
        <w:jc w:val="center"/>
        <w:rPr>
          <w:rFonts w:ascii="Times New Roman" w:hAnsi="Times New Roman" w:cs="Times New Roman"/>
          <w:sz w:val="28"/>
          <w:szCs w:val="28"/>
        </w:rPr>
      </w:pPr>
      <w:r w:rsidRPr="002D2B61">
        <w:rPr>
          <w:rFonts w:ascii="Times New Roman" w:hAnsi="Times New Roman" w:cs="Times New Roman"/>
          <w:noProof/>
          <w:sz w:val="28"/>
          <w:szCs w:val="28"/>
          <w:lang w:eastAsia="ru-RU"/>
        </w:rPr>
        <w:drawing>
          <wp:inline distT="0" distB="0" distL="0" distR="0">
            <wp:extent cx="4828995" cy="2475781"/>
            <wp:effectExtent l="19050" t="0" r="0" b="0"/>
            <wp:docPr id="14" name="Рисунок 5"/>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23"/>
                    <a:stretch>
                      <a:fillRect/>
                    </a:stretch>
                  </pic:blipFill>
                  <pic:spPr>
                    <a:xfrm>
                      <a:off x="0" y="0"/>
                      <a:ext cx="4830456" cy="2476530"/>
                    </a:xfrm>
                    <a:prstGeom prst="rect">
                      <a:avLst/>
                    </a:prstGeom>
                  </pic:spPr>
                </pic:pic>
              </a:graphicData>
            </a:graphic>
          </wp:inline>
        </w:drawing>
      </w:r>
    </w:p>
    <w:p w:rsidR="005C3627" w:rsidRDefault="005C3627" w:rsidP="00F20F1C">
      <w:pPr>
        <w:ind w:firstLine="709"/>
        <w:jc w:val="center"/>
        <w:rPr>
          <w:rStyle w:val="freebirdanalyticsviewquestiontitle"/>
          <w:rFonts w:ascii="Times New Roman" w:hAnsi="Times New Roman" w:cs="Times New Roman"/>
          <w:sz w:val="28"/>
          <w:szCs w:val="28"/>
        </w:rPr>
      </w:pPr>
      <w:r>
        <w:rPr>
          <w:rFonts w:ascii="Times New Roman" w:hAnsi="Times New Roman" w:cs="Times New Roman"/>
          <w:sz w:val="28"/>
        </w:rPr>
        <w:t>Рисунок</w:t>
      </w:r>
      <w:r w:rsidR="0094287B" w:rsidRPr="002D2B61">
        <w:rPr>
          <w:rFonts w:ascii="Times New Roman" w:hAnsi="Times New Roman" w:cs="Times New Roman"/>
          <w:sz w:val="28"/>
          <w:szCs w:val="28"/>
        </w:rPr>
        <w:t xml:space="preserve"> 10 - Анализ ответов на вопрос: «</w:t>
      </w:r>
      <w:r w:rsidR="0094287B" w:rsidRPr="002D2B61">
        <w:rPr>
          <w:rStyle w:val="freebirdanalyticsviewquestiontitle"/>
          <w:rFonts w:ascii="Times New Roman" w:hAnsi="Times New Roman" w:cs="Times New Roman"/>
          <w:sz w:val="28"/>
          <w:szCs w:val="28"/>
        </w:rPr>
        <w:t>Должность, занимаемая вами, соответствует полученному образованию?»</w:t>
      </w:r>
    </w:p>
    <w:p w:rsidR="0094287B" w:rsidRDefault="0094287B" w:rsidP="0094287B">
      <w:pPr>
        <w:ind w:firstLine="709"/>
        <w:jc w:val="both"/>
        <w:rPr>
          <w:rStyle w:val="freebirdanalyticsviewquestiontitle"/>
          <w:rFonts w:ascii="Times New Roman" w:hAnsi="Times New Roman" w:cs="Times New Roman"/>
          <w:sz w:val="28"/>
          <w:szCs w:val="28"/>
        </w:rPr>
      </w:pPr>
      <w:r>
        <w:rPr>
          <w:rStyle w:val="freebirdanalyticsviewquestiontitle"/>
          <w:rFonts w:ascii="Times New Roman" w:hAnsi="Times New Roman" w:cs="Times New Roman"/>
          <w:sz w:val="28"/>
          <w:szCs w:val="28"/>
        </w:rPr>
        <w:t xml:space="preserve">Сопоставление должности, на которой работают опрошенные, с полученным образованием, показало, что большинство работают не по </w:t>
      </w:r>
      <w:r>
        <w:rPr>
          <w:rStyle w:val="freebirdanalyticsviewquestiontitle"/>
          <w:rFonts w:ascii="Times New Roman" w:hAnsi="Times New Roman" w:cs="Times New Roman"/>
          <w:sz w:val="28"/>
          <w:szCs w:val="28"/>
        </w:rPr>
        <w:lastRenderedPageBreak/>
        <w:t>полученной специальности, таких 60%. При этом устроились по специальности только 40% опрошенных.</w:t>
      </w:r>
      <w:r w:rsidR="00581FA0">
        <w:rPr>
          <w:rStyle w:val="freebirdanalyticsviewquestiontitle"/>
          <w:rFonts w:ascii="Times New Roman" w:hAnsi="Times New Roman" w:cs="Times New Roman"/>
          <w:sz w:val="28"/>
          <w:szCs w:val="28"/>
        </w:rPr>
        <w:t xml:space="preserve"> Таким образом, выпускники либо разочаровались в выбранной профессии и полученном образовании, либо не смогли трудоустроиться по полученному образованию, либо в другой профессиональной области им предлагаются лучшие условия работы.</w:t>
      </w:r>
    </w:p>
    <w:p w:rsidR="0094287B" w:rsidRDefault="0094287B" w:rsidP="0094287B">
      <w:pPr>
        <w:ind w:firstLine="709"/>
        <w:jc w:val="both"/>
        <w:rPr>
          <w:rStyle w:val="freebirdanalyticsviewquestiontitle"/>
          <w:rFonts w:ascii="Times New Roman" w:hAnsi="Times New Roman" w:cs="Times New Roman"/>
          <w:sz w:val="28"/>
          <w:szCs w:val="28"/>
        </w:rPr>
      </w:pPr>
      <w:r>
        <w:rPr>
          <w:rStyle w:val="freebirdanalyticsviewquestiontitle"/>
          <w:rFonts w:ascii="Times New Roman" w:hAnsi="Times New Roman" w:cs="Times New Roman"/>
          <w:sz w:val="28"/>
          <w:szCs w:val="28"/>
        </w:rPr>
        <w:t xml:space="preserve">Оценка того, насколько опрошенные были довольны первым местом работы, представлена </w:t>
      </w:r>
      <w:r w:rsidR="005326C5">
        <w:rPr>
          <w:rStyle w:val="freebirdanalyticsviewquestiontitle"/>
          <w:rFonts w:ascii="Times New Roman" w:hAnsi="Times New Roman" w:cs="Times New Roman"/>
          <w:sz w:val="28"/>
          <w:szCs w:val="28"/>
        </w:rPr>
        <w:t>на рисунке</w:t>
      </w:r>
      <w:r>
        <w:rPr>
          <w:rStyle w:val="freebirdanalyticsviewquestiontitle"/>
          <w:rFonts w:ascii="Times New Roman" w:hAnsi="Times New Roman" w:cs="Times New Roman"/>
          <w:sz w:val="28"/>
          <w:szCs w:val="28"/>
        </w:rPr>
        <w:t xml:space="preserve"> 11. </w:t>
      </w:r>
    </w:p>
    <w:p w:rsidR="0094287B" w:rsidRDefault="0094287B" w:rsidP="0094287B">
      <w:pPr>
        <w:ind w:firstLine="709"/>
        <w:jc w:val="center"/>
        <w:rPr>
          <w:rStyle w:val="freebirdanalyticsviewquestiontitle"/>
          <w:rFonts w:ascii="Times New Roman" w:hAnsi="Times New Roman" w:cs="Times New Roman"/>
          <w:sz w:val="28"/>
          <w:szCs w:val="28"/>
        </w:rPr>
      </w:pPr>
      <w:r w:rsidRPr="005D6AC3">
        <w:rPr>
          <w:rStyle w:val="freebirdanalyticsviewquestiontitle"/>
          <w:rFonts w:ascii="Times New Roman" w:hAnsi="Times New Roman" w:cs="Times New Roman"/>
          <w:noProof/>
          <w:sz w:val="28"/>
          <w:szCs w:val="28"/>
          <w:lang w:eastAsia="ru-RU"/>
        </w:rPr>
        <w:drawing>
          <wp:inline distT="0" distB="0" distL="0" distR="0">
            <wp:extent cx="4708225" cy="2113472"/>
            <wp:effectExtent l="19050" t="0" r="0" b="0"/>
            <wp:docPr id="15" name="Рисунок 6"/>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24"/>
                    <a:stretch>
                      <a:fillRect/>
                    </a:stretch>
                  </pic:blipFill>
                  <pic:spPr>
                    <a:xfrm>
                      <a:off x="0" y="0"/>
                      <a:ext cx="4706893" cy="2112874"/>
                    </a:xfrm>
                    <a:prstGeom prst="rect">
                      <a:avLst/>
                    </a:prstGeom>
                  </pic:spPr>
                </pic:pic>
              </a:graphicData>
            </a:graphic>
          </wp:inline>
        </w:drawing>
      </w:r>
    </w:p>
    <w:p w:rsidR="005C3627" w:rsidRDefault="005C3627" w:rsidP="00F20F1C">
      <w:pPr>
        <w:ind w:firstLine="709"/>
        <w:jc w:val="center"/>
        <w:rPr>
          <w:rFonts w:ascii="Times New Roman" w:hAnsi="Times New Roman" w:cs="Times New Roman"/>
          <w:sz w:val="28"/>
          <w:szCs w:val="28"/>
        </w:rPr>
      </w:pPr>
      <w:r>
        <w:rPr>
          <w:rFonts w:ascii="Times New Roman" w:hAnsi="Times New Roman" w:cs="Times New Roman"/>
          <w:sz w:val="28"/>
        </w:rPr>
        <w:t>Рисунок</w:t>
      </w:r>
      <w:r w:rsidR="0094287B">
        <w:rPr>
          <w:rStyle w:val="freebirdanalyticsviewquestiontitle"/>
          <w:rFonts w:ascii="Times New Roman" w:hAnsi="Times New Roman" w:cs="Times New Roman"/>
          <w:sz w:val="28"/>
          <w:szCs w:val="28"/>
        </w:rPr>
        <w:t xml:space="preserve"> 11 - </w:t>
      </w:r>
      <w:r w:rsidR="0094287B" w:rsidRPr="002D2B61">
        <w:rPr>
          <w:rFonts w:ascii="Times New Roman" w:hAnsi="Times New Roman" w:cs="Times New Roman"/>
          <w:sz w:val="28"/>
          <w:szCs w:val="28"/>
        </w:rPr>
        <w:t>Анализ ответов на вопрос: «</w:t>
      </w:r>
      <w:r w:rsidR="0094287B">
        <w:rPr>
          <w:rFonts w:ascii="Times New Roman" w:hAnsi="Times New Roman" w:cs="Times New Roman"/>
          <w:sz w:val="28"/>
          <w:szCs w:val="28"/>
        </w:rPr>
        <w:t>Нравилось ли вам ваше первое место работы?»</w:t>
      </w:r>
    </w:p>
    <w:p w:rsidR="0094287B" w:rsidRDefault="0094287B" w:rsidP="0094287B">
      <w:pPr>
        <w:ind w:firstLine="709"/>
        <w:jc w:val="both"/>
        <w:rPr>
          <w:rFonts w:ascii="Times New Roman" w:hAnsi="Times New Roman" w:cs="Times New Roman"/>
          <w:sz w:val="28"/>
          <w:szCs w:val="28"/>
        </w:rPr>
      </w:pPr>
      <w:r>
        <w:rPr>
          <w:rFonts w:ascii="Times New Roman" w:hAnsi="Times New Roman" w:cs="Times New Roman"/>
          <w:sz w:val="28"/>
          <w:szCs w:val="28"/>
        </w:rPr>
        <w:t>Большинству опрошенных первое место работы нравилось, таких 50%, однако, 43,3% опрошенных выбрали ответ «нет, не нравилось». Вероятно, именно эта часть опрошенных впоследствии сменила работу.</w:t>
      </w:r>
      <w:r w:rsidR="00581FA0">
        <w:rPr>
          <w:rFonts w:ascii="Times New Roman" w:hAnsi="Times New Roman" w:cs="Times New Roman"/>
          <w:sz w:val="28"/>
          <w:szCs w:val="28"/>
        </w:rPr>
        <w:t xml:space="preserve"> Таким образом, можно сделать вывод, что проблема, с которой столкнулись выпускники, связана не с условиями работы. Возможно, выпускники не смогли справиться с возложенными на них обязанностями и вследствие возникшего стресса выбрали вариант сменить работу.</w:t>
      </w:r>
    </w:p>
    <w:p w:rsidR="0094287B" w:rsidRDefault="0094287B" w:rsidP="0094287B">
      <w:pPr>
        <w:ind w:firstLine="709"/>
        <w:jc w:val="both"/>
        <w:rPr>
          <w:rFonts w:ascii="Times New Roman" w:hAnsi="Times New Roman" w:cs="Times New Roman"/>
          <w:sz w:val="28"/>
          <w:szCs w:val="28"/>
        </w:rPr>
      </w:pPr>
      <w:r>
        <w:rPr>
          <w:rFonts w:ascii="Times New Roman" w:hAnsi="Times New Roman" w:cs="Times New Roman"/>
          <w:sz w:val="28"/>
          <w:szCs w:val="28"/>
        </w:rPr>
        <w:t>Результаты ответа на вопрос касательно ожиданий от работы и реально</w:t>
      </w:r>
      <w:r w:rsidR="005326C5">
        <w:rPr>
          <w:rFonts w:ascii="Times New Roman" w:hAnsi="Times New Roman" w:cs="Times New Roman"/>
          <w:sz w:val="28"/>
          <w:szCs w:val="28"/>
        </w:rPr>
        <w:t>й ситуации, представлены на рисунке</w:t>
      </w:r>
      <w:r>
        <w:rPr>
          <w:rFonts w:ascii="Times New Roman" w:hAnsi="Times New Roman" w:cs="Times New Roman"/>
          <w:sz w:val="28"/>
          <w:szCs w:val="28"/>
        </w:rPr>
        <w:t xml:space="preserve"> 12.</w:t>
      </w:r>
    </w:p>
    <w:p w:rsidR="0094287B" w:rsidRDefault="0094287B" w:rsidP="0094287B">
      <w:pPr>
        <w:ind w:firstLine="709"/>
        <w:jc w:val="both"/>
        <w:rPr>
          <w:rFonts w:ascii="Times New Roman" w:hAnsi="Times New Roman" w:cs="Times New Roman"/>
          <w:sz w:val="28"/>
          <w:szCs w:val="28"/>
        </w:rPr>
      </w:pPr>
      <w:bookmarkStart w:id="9" w:name="_GoBack"/>
      <w:r w:rsidRPr="008C7B78">
        <w:rPr>
          <w:rFonts w:ascii="Times New Roman" w:hAnsi="Times New Roman" w:cs="Times New Roman"/>
          <w:noProof/>
          <w:sz w:val="28"/>
          <w:szCs w:val="28"/>
          <w:lang w:eastAsia="ru-RU"/>
        </w:rPr>
        <w:lastRenderedPageBreak/>
        <w:drawing>
          <wp:inline distT="0" distB="0" distL="0" distR="0">
            <wp:extent cx="4974032" cy="2438400"/>
            <wp:effectExtent l="0" t="0" r="0" b="0"/>
            <wp:docPr id="16" name="Рисунок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25"/>
                    <a:srcRect/>
                    <a:stretch>
                      <a:fillRect/>
                    </a:stretch>
                  </pic:blipFill>
                  <pic:spPr bwMode="auto">
                    <a:xfrm>
                      <a:off x="0" y="0"/>
                      <a:ext cx="4977245" cy="2439975"/>
                    </a:xfrm>
                    <a:prstGeom prst="rect">
                      <a:avLst/>
                    </a:prstGeom>
                    <a:noFill/>
                  </pic:spPr>
                </pic:pic>
              </a:graphicData>
            </a:graphic>
          </wp:inline>
        </w:drawing>
      </w:r>
      <w:bookmarkEnd w:id="9"/>
    </w:p>
    <w:p w:rsidR="005C3627" w:rsidRDefault="005C3627" w:rsidP="00EF2AD3">
      <w:pPr>
        <w:ind w:firstLine="709"/>
        <w:jc w:val="center"/>
        <w:rPr>
          <w:rFonts w:ascii="Times New Roman" w:hAnsi="Times New Roman" w:cs="Times New Roman"/>
          <w:sz w:val="28"/>
          <w:szCs w:val="28"/>
        </w:rPr>
      </w:pPr>
      <w:r>
        <w:rPr>
          <w:rFonts w:ascii="Times New Roman" w:hAnsi="Times New Roman" w:cs="Times New Roman"/>
          <w:sz w:val="28"/>
        </w:rPr>
        <w:t>Рисунок</w:t>
      </w:r>
      <w:r w:rsidR="0094287B" w:rsidRPr="008C7B78">
        <w:rPr>
          <w:rFonts w:ascii="Times New Roman" w:hAnsi="Times New Roman" w:cs="Times New Roman"/>
          <w:sz w:val="28"/>
          <w:szCs w:val="28"/>
        </w:rPr>
        <w:t xml:space="preserve"> 12 - Анализ ответов на вопрос: «</w:t>
      </w:r>
      <w:r w:rsidR="0094287B" w:rsidRPr="008C7B78">
        <w:rPr>
          <w:rStyle w:val="freebirdanalyticsviewquestiontitle"/>
          <w:rFonts w:ascii="Times New Roman" w:hAnsi="Times New Roman" w:cs="Times New Roman"/>
          <w:sz w:val="28"/>
          <w:szCs w:val="28"/>
        </w:rPr>
        <w:t xml:space="preserve">Насколько совпали представление о будущей профессии и реальная трудовая деятельность? (речь идет о первом </w:t>
      </w:r>
      <w:r w:rsidR="0094287B" w:rsidRPr="00641C30">
        <w:rPr>
          <w:rStyle w:val="freebirdanalyticsviewquestiontitle"/>
          <w:rFonts w:ascii="Times New Roman" w:hAnsi="Times New Roman" w:cs="Times New Roman"/>
          <w:sz w:val="28"/>
          <w:szCs w:val="28"/>
        </w:rPr>
        <w:t>месте работы)»</w:t>
      </w:r>
    </w:p>
    <w:p w:rsidR="0094287B" w:rsidRDefault="0094287B" w:rsidP="0094287B">
      <w:pPr>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анализировать совпадение представлений о будущей профессии и реальной трудовой деятельности, то можно отметить, что у 46,7% ответили, что частично совпало, у 16,7% совпало на 100%, это есть у 63,4% были более реальные ожидания от профессии. Вероятно, это заслуга педагогов, занимавшихся профориентацией и преподавателей СПО, которые смогли донести до студентов, какой будет их трудовая деятельность по выбранной специальности.  </w:t>
      </w:r>
    </w:p>
    <w:p w:rsidR="0094287B" w:rsidRDefault="0094287B" w:rsidP="0094287B">
      <w:pPr>
        <w:ind w:firstLine="709"/>
        <w:jc w:val="both"/>
        <w:rPr>
          <w:rFonts w:ascii="Times New Roman" w:hAnsi="Times New Roman" w:cs="Times New Roman"/>
          <w:sz w:val="28"/>
          <w:szCs w:val="28"/>
        </w:rPr>
      </w:pPr>
      <w:r w:rsidRPr="00641C30">
        <w:rPr>
          <w:rFonts w:ascii="Times New Roman" w:hAnsi="Times New Roman" w:cs="Times New Roman"/>
          <w:sz w:val="28"/>
          <w:szCs w:val="28"/>
        </w:rPr>
        <w:t>Анализ ответов на вопрос: «</w:t>
      </w:r>
      <w:r w:rsidRPr="00641C30">
        <w:rPr>
          <w:rStyle w:val="freebirdanalyticsviewquestiontitle"/>
          <w:rFonts w:ascii="Times New Roman" w:hAnsi="Times New Roman" w:cs="Times New Roman"/>
          <w:sz w:val="28"/>
          <w:szCs w:val="28"/>
        </w:rPr>
        <w:t>Насколько вы удовлетворены организацией труда и условиями работы?</w:t>
      </w:r>
      <w:r w:rsidRPr="00641C30">
        <w:rPr>
          <w:rFonts w:ascii="Times New Roman" w:hAnsi="Times New Roman" w:cs="Times New Roman"/>
          <w:sz w:val="28"/>
          <w:szCs w:val="28"/>
        </w:rPr>
        <w:t>»</w:t>
      </w:r>
      <w:r w:rsidR="005326C5">
        <w:rPr>
          <w:rFonts w:ascii="Times New Roman" w:hAnsi="Times New Roman" w:cs="Times New Roman"/>
          <w:sz w:val="28"/>
          <w:szCs w:val="28"/>
        </w:rPr>
        <w:t xml:space="preserve"> представлен на рисунке</w:t>
      </w:r>
      <w:r>
        <w:rPr>
          <w:rFonts w:ascii="Times New Roman" w:hAnsi="Times New Roman" w:cs="Times New Roman"/>
          <w:sz w:val="28"/>
          <w:szCs w:val="28"/>
        </w:rPr>
        <w:t xml:space="preserve"> 13.</w:t>
      </w:r>
    </w:p>
    <w:p w:rsidR="0094287B" w:rsidRPr="00641C30" w:rsidRDefault="0094287B" w:rsidP="0094287B">
      <w:pPr>
        <w:ind w:firstLine="709"/>
        <w:jc w:val="center"/>
        <w:rPr>
          <w:rFonts w:ascii="Times New Roman" w:hAnsi="Times New Roman" w:cs="Times New Roman"/>
          <w:sz w:val="28"/>
          <w:szCs w:val="28"/>
        </w:rPr>
      </w:pPr>
      <w:r w:rsidRPr="00641C30">
        <w:rPr>
          <w:rFonts w:ascii="Times New Roman" w:hAnsi="Times New Roman" w:cs="Times New Roman"/>
          <w:noProof/>
          <w:sz w:val="28"/>
          <w:szCs w:val="28"/>
          <w:lang w:eastAsia="ru-RU"/>
        </w:rPr>
        <w:drawing>
          <wp:inline distT="0" distB="0" distL="0" distR="0">
            <wp:extent cx="4171950" cy="1981200"/>
            <wp:effectExtent l="19050" t="0" r="0" b="0"/>
            <wp:docPr id="17" name="Рисунок 2"/>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26"/>
                    <a:stretch>
                      <a:fillRect/>
                    </a:stretch>
                  </pic:blipFill>
                  <pic:spPr>
                    <a:xfrm>
                      <a:off x="0" y="0"/>
                      <a:ext cx="4181912" cy="1985931"/>
                    </a:xfrm>
                    <a:prstGeom prst="rect">
                      <a:avLst/>
                    </a:prstGeom>
                  </pic:spPr>
                </pic:pic>
              </a:graphicData>
            </a:graphic>
          </wp:inline>
        </w:drawing>
      </w:r>
    </w:p>
    <w:p w:rsidR="0094287B" w:rsidRDefault="005C3627" w:rsidP="0094287B">
      <w:pPr>
        <w:ind w:firstLine="709"/>
        <w:jc w:val="center"/>
        <w:rPr>
          <w:rFonts w:ascii="Times New Roman" w:hAnsi="Times New Roman" w:cs="Times New Roman"/>
          <w:sz w:val="28"/>
          <w:szCs w:val="28"/>
        </w:rPr>
      </w:pPr>
      <w:r>
        <w:rPr>
          <w:rFonts w:ascii="Times New Roman" w:hAnsi="Times New Roman" w:cs="Times New Roman"/>
          <w:sz w:val="28"/>
        </w:rPr>
        <w:t>Рисунок</w:t>
      </w:r>
      <w:r w:rsidR="0094287B" w:rsidRPr="00641C30">
        <w:rPr>
          <w:rFonts w:ascii="Times New Roman" w:hAnsi="Times New Roman" w:cs="Times New Roman"/>
          <w:sz w:val="28"/>
          <w:szCs w:val="28"/>
        </w:rPr>
        <w:t xml:space="preserve"> 13 – Анализ ответов на вопрос: «</w:t>
      </w:r>
      <w:r w:rsidR="0094287B" w:rsidRPr="00641C30">
        <w:rPr>
          <w:rStyle w:val="freebirdanalyticsviewquestiontitle"/>
          <w:rFonts w:ascii="Times New Roman" w:hAnsi="Times New Roman" w:cs="Times New Roman"/>
          <w:sz w:val="28"/>
          <w:szCs w:val="28"/>
        </w:rPr>
        <w:t>Насколько вы удовлетворены организацией труда и условиями работы?</w:t>
      </w:r>
      <w:r w:rsidR="0094287B" w:rsidRPr="00641C30">
        <w:rPr>
          <w:rFonts w:ascii="Times New Roman" w:hAnsi="Times New Roman" w:cs="Times New Roman"/>
          <w:sz w:val="28"/>
          <w:szCs w:val="28"/>
        </w:rPr>
        <w:t>»</w:t>
      </w:r>
    </w:p>
    <w:p w:rsidR="0094287B" w:rsidRDefault="0094287B" w:rsidP="0094287B">
      <w:pPr>
        <w:ind w:firstLine="709"/>
        <w:jc w:val="both"/>
        <w:rPr>
          <w:rStyle w:val="freebirdanalyticsviewquestiontitle"/>
          <w:rFonts w:ascii="Times New Roman" w:hAnsi="Times New Roman" w:cs="Times New Roman"/>
          <w:sz w:val="28"/>
          <w:szCs w:val="28"/>
        </w:rPr>
      </w:pPr>
      <w:r>
        <w:rPr>
          <w:rFonts w:ascii="Times New Roman" w:hAnsi="Times New Roman" w:cs="Times New Roman"/>
          <w:sz w:val="28"/>
          <w:szCs w:val="28"/>
        </w:rPr>
        <w:lastRenderedPageBreak/>
        <w:t xml:space="preserve">Можно отметить, что  большинство частично удовлетворены </w:t>
      </w:r>
      <w:r w:rsidRPr="00641C30">
        <w:rPr>
          <w:rStyle w:val="freebirdanalyticsviewquestiontitle"/>
          <w:rFonts w:ascii="Times New Roman" w:hAnsi="Times New Roman" w:cs="Times New Roman"/>
          <w:sz w:val="28"/>
          <w:szCs w:val="28"/>
        </w:rPr>
        <w:t>организацией труда и условиями работы</w:t>
      </w:r>
      <w:r>
        <w:rPr>
          <w:rStyle w:val="freebirdanalyticsviewquestiontitle"/>
          <w:rFonts w:ascii="Times New Roman" w:hAnsi="Times New Roman" w:cs="Times New Roman"/>
          <w:sz w:val="28"/>
          <w:szCs w:val="28"/>
        </w:rPr>
        <w:t>, таких 80%.</w:t>
      </w:r>
    </w:p>
    <w:p w:rsidR="0094287B" w:rsidRDefault="0094287B" w:rsidP="0094287B">
      <w:pPr>
        <w:ind w:firstLine="709"/>
        <w:jc w:val="both"/>
        <w:rPr>
          <w:rFonts w:ascii="Times New Roman" w:hAnsi="Times New Roman" w:cs="Times New Roman"/>
          <w:sz w:val="28"/>
          <w:szCs w:val="28"/>
        </w:rPr>
      </w:pPr>
      <w:r>
        <w:rPr>
          <w:rStyle w:val="freebirdanalyticsviewquestiontitle"/>
          <w:rFonts w:ascii="Times New Roman" w:hAnsi="Times New Roman" w:cs="Times New Roman"/>
          <w:sz w:val="28"/>
          <w:szCs w:val="28"/>
        </w:rPr>
        <w:t>Оценка удовлетворенности содержа</w:t>
      </w:r>
      <w:r w:rsidR="005326C5">
        <w:rPr>
          <w:rStyle w:val="freebirdanalyticsviewquestiontitle"/>
          <w:rFonts w:ascii="Times New Roman" w:hAnsi="Times New Roman" w:cs="Times New Roman"/>
          <w:sz w:val="28"/>
          <w:szCs w:val="28"/>
        </w:rPr>
        <w:t>нием работы представлена на рисунке</w:t>
      </w:r>
      <w:r>
        <w:rPr>
          <w:rStyle w:val="freebirdanalyticsviewquestiontitle"/>
          <w:rFonts w:ascii="Times New Roman" w:hAnsi="Times New Roman" w:cs="Times New Roman"/>
          <w:sz w:val="28"/>
          <w:szCs w:val="28"/>
        </w:rPr>
        <w:t xml:space="preserve"> 14.</w:t>
      </w:r>
    </w:p>
    <w:p w:rsidR="0094287B" w:rsidRPr="00641C30" w:rsidRDefault="0094287B" w:rsidP="0094287B">
      <w:pPr>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186035" cy="2329132"/>
            <wp:effectExtent l="19050" t="0" r="0" b="0"/>
            <wp:docPr id="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5189812" cy="2330828"/>
                    </a:xfrm>
                    <a:prstGeom prst="rect">
                      <a:avLst/>
                    </a:prstGeom>
                    <a:noFill/>
                  </pic:spPr>
                </pic:pic>
              </a:graphicData>
            </a:graphic>
          </wp:inline>
        </w:drawing>
      </w:r>
    </w:p>
    <w:p w:rsidR="0094287B" w:rsidRDefault="005C3627" w:rsidP="0094287B">
      <w:pPr>
        <w:ind w:firstLine="709"/>
        <w:jc w:val="center"/>
        <w:rPr>
          <w:rFonts w:ascii="Times New Roman" w:hAnsi="Times New Roman" w:cs="Times New Roman"/>
          <w:sz w:val="28"/>
          <w:szCs w:val="28"/>
        </w:rPr>
      </w:pPr>
      <w:r>
        <w:rPr>
          <w:rFonts w:ascii="Times New Roman" w:hAnsi="Times New Roman" w:cs="Times New Roman"/>
          <w:sz w:val="28"/>
        </w:rPr>
        <w:t>Рисунок</w:t>
      </w:r>
      <w:r w:rsidR="0094287B" w:rsidRPr="00641C30">
        <w:rPr>
          <w:rFonts w:ascii="Times New Roman" w:hAnsi="Times New Roman" w:cs="Times New Roman"/>
          <w:sz w:val="28"/>
          <w:szCs w:val="28"/>
        </w:rPr>
        <w:t xml:space="preserve"> 14 – Анализ ответов на вопрос: «</w:t>
      </w:r>
      <w:r w:rsidR="0094287B" w:rsidRPr="00641C30">
        <w:rPr>
          <w:rStyle w:val="freebirdanalyticsviewquestiontitle"/>
          <w:rFonts w:ascii="Times New Roman" w:hAnsi="Times New Roman" w:cs="Times New Roman"/>
          <w:sz w:val="28"/>
          <w:szCs w:val="28"/>
        </w:rPr>
        <w:t>Насколько вас удовлетворяет содержание вашей работы?</w:t>
      </w:r>
      <w:r w:rsidR="0094287B" w:rsidRPr="00641C30">
        <w:rPr>
          <w:rFonts w:ascii="Times New Roman" w:hAnsi="Times New Roman" w:cs="Times New Roman"/>
          <w:sz w:val="28"/>
          <w:szCs w:val="28"/>
        </w:rPr>
        <w:t>»</w:t>
      </w:r>
    </w:p>
    <w:p w:rsidR="0094287B" w:rsidRDefault="0094287B" w:rsidP="0094287B">
      <w:pPr>
        <w:ind w:firstLine="709"/>
        <w:jc w:val="both"/>
        <w:rPr>
          <w:rFonts w:ascii="Times New Roman" w:hAnsi="Times New Roman" w:cs="Times New Roman"/>
          <w:sz w:val="28"/>
          <w:szCs w:val="28"/>
        </w:rPr>
      </w:pPr>
      <w:r>
        <w:rPr>
          <w:rFonts w:ascii="Times New Roman" w:hAnsi="Times New Roman" w:cs="Times New Roman"/>
          <w:sz w:val="28"/>
          <w:szCs w:val="28"/>
        </w:rPr>
        <w:t>Содержанием работы частично удовлетворены 60%, полностью удовлетворены – 30%.</w:t>
      </w:r>
    </w:p>
    <w:p w:rsidR="0094287B" w:rsidRDefault="0094287B" w:rsidP="0094287B">
      <w:pPr>
        <w:ind w:firstLine="709"/>
        <w:jc w:val="both"/>
        <w:rPr>
          <w:rFonts w:ascii="Times New Roman" w:hAnsi="Times New Roman" w:cs="Times New Roman"/>
          <w:sz w:val="28"/>
          <w:szCs w:val="28"/>
        </w:rPr>
      </w:pPr>
      <w:r>
        <w:rPr>
          <w:rFonts w:ascii="Times New Roman" w:hAnsi="Times New Roman" w:cs="Times New Roman"/>
          <w:sz w:val="28"/>
          <w:szCs w:val="28"/>
        </w:rPr>
        <w:t>Уровень удовлетворенности должностными о</w:t>
      </w:r>
      <w:r w:rsidR="005326C5">
        <w:rPr>
          <w:rFonts w:ascii="Times New Roman" w:hAnsi="Times New Roman" w:cs="Times New Roman"/>
          <w:sz w:val="28"/>
          <w:szCs w:val="28"/>
        </w:rPr>
        <w:t>бязанностями представлен на рисунке</w:t>
      </w:r>
      <w:r>
        <w:rPr>
          <w:rFonts w:ascii="Times New Roman" w:hAnsi="Times New Roman" w:cs="Times New Roman"/>
          <w:sz w:val="28"/>
          <w:szCs w:val="28"/>
        </w:rPr>
        <w:t xml:space="preserve"> 15.</w:t>
      </w:r>
    </w:p>
    <w:p w:rsidR="0094287B" w:rsidRPr="00641C30" w:rsidRDefault="0094287B" w:rsidP="0094287B">
      <w:pPr>
        <w:ind w:firstLine="709"/>
        <w:jc w:val="center"/>
        <w:rPr>
          <w:rFonts w:ascii="Times New Roman" w:hAnsi="Times New Roman" w:cs="Times New Roman"/>
          <w:sz w:val="28"/>
          <w:szCs w:val="28"/>
        </w:rPr>
      </w:pPr>
      <w:r w:rsidRPr="006E1A8C">
        <w:rPr>
          <w:rFonts w:ascii="Times New Roman" w:hAnsi="Times New Roman" w:cs="Times New Roman"/>
          <w:noProof/>
          <w:sz w:val="28"/>
          <w:szCs w:val="28"/>
          <w:lang w:eastAsia="ru-RU"/>
        </w:rPr>
        <w:drawing>
          <wp:inline distT="0" distB="0" distL="0" distR="0">
            <wp:extent cx="4931134" cy="2147663"/>
            <wp:effectExtent l="19050" t="0" r="2816" b="0"/>
            <wp:docPr id="19" name="Рисунок 4"/>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28"/>
                    <a:stretch>
                      <a:fillRect/>
                    </a:stretch>
                  </pic:blipFill>
                  <pic:spPr>
                    <a:xfrm>
                      <a:off x="0" y="0"/>
                      <a:ext cx="4932626" cy="2148313"/>
                    </a:xfrm>
                    <a:prstGeom prst="rect">
                      <a:avLst/>
                    </a:prstGeom>
                  </pic:spPr>
                </pic:pic>
              </a:graphicData>
            </a:graphic>
          </wp:inline>
        </w:drawing>
      </w:r>
    </w:p>
    <w:p w:rsidR="0094287B" w:rsidRDefault="005C3627" w:rsidP="0094287B">
      <w:pPr>
        <w:ind w:firstLine="709"/>
        <w:jc w:val="center"/>
        <w:rPr>
          <w:rFonts w:ascii="Times New Roman" w:hAnsi="Times New Roman" w:cs="Times New Roman"/>
          <w:sz w:val="28"/>
          <w:szCs w:val="28"/>
        </w:rPr>
      </w:pPr>
      <w:r>
        <w:rPr>
          <w:rFonts w:ascii="Times New Roman" w:hAnsi="Times New Roman" w:cs="Times New Roman"/>
          <w:sz w:val="28"/>
        </w:rPr>
        <w:t>Рисунок</w:t>
      </w:r>
      <w:r w:rsidR="0094287B" w:rsidRPr="00641C30">
        <w:rPr>
          <w:rFonts w:ascii="Times New Roman" w:hAnsi="Times New Roman" w:cs="Times New Roman"/>
          <w:sz w:val="28"/>
          <w:szCs w:val="28"/>
        </w:rPr>
        <w:t xml:space="preserve"> 15 – Анализ ответов на вопрос: «</w:t>
      </w:r>
      <w:r w:rsidR="0094287B" w:rsidRPr="00641C30">
        <w:rPr>
          <w:rStyle w:val="freebirdanalyticsviewquestiontitle"/>
          <w:rFonts w:ascii="Times New Roman" w:hAnsi="Times New Roman" w:cs="Times New Roman"/>
          <w:sz w:val="28"/>
          <w:szCs w:val="28"/>
        </w:rPr>
        <w:t>Насколько вас удовлетворяют ваши должностные обязанности?</w:t>
      </w:r>
      <w:r w:rsidR="0094287B" w:rsidRPr="00641C30">
        <w:rPr>
          <w:rFonts w:ascii="Times New Roman" w:hAnsi="Times New Roman" w:cs="Times New Roman"/>
          <w:sz w:val="28"/>
          <w:szCs w:val="28"/>
        </w:rPr>
        <w:t>»</w:t>
      </w:r>
    </w:p>
    <w:p w:rsidR="0094287B" w:rsidRDefault="0094287B" w:rsidP="0094287B">
      <w:pPr>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Большинство опрошенных – 60% ответили, что должностные обязанности их удовлетворяют частично. Полностью удовлетворены своими </w:t>
      </w:r>
      <w:r>
        <w:rPr>
          <w:rFonts w:ascii="Times New Roman" w:hAnsi="Times New Roman" w:cs="Times New Roman"/>
          <w:sz w:val="28"/>
          <w:szCs w:val="28"/>
        </w:rPr>
        <w:lastRenderedPageBreak/>
        <w:t xml:space="preserve">должностными обязанностями 36,7%. То есть в целом респонденты довольны той работой, которую они выполняют. </w:t>
      </w:r>
    </w:p>
    <w:p w:rsidR="0094287B" w:rsidRPr="00641C30" w:rsidRDefault="0094287B" w:rsidP="0094287B">
      <w:pPr>
        <w:ind w:firstLine="709"/>
        <w:jc w:val="center"/>
        <w:rPr>
          <w:rFonts w:ascii="Times New Roman" w:hAnsi="Times New Roman" w:cs="Times New Roman"/>
          <w:sz w:val="28"/>
          <w:szCs w:val="28"/>
        </w:rPr>
      </w:pPr>
      <w:r w:rsidRPr="006E1A8C">
        <w:rPr>
          <w:rFonts w:ascii="Times New Roman" w:hAnsi="Times New Roman" w:cs="Times New Roman"/>
          <w:noProof/>
          <w:sz w:val="28"/>
          <w:szCs w:val="28"/>
          <w:lang w:eastAsia="ru-RU"/>
        </w:rPr>
        <w:drawing>
          <wp:inline distT="0" distB="0" distL="0" distR="0">
            <wp:extent cx="5325287" cy="2544793"/>
            <wp:effectExtent l="19050" t="0" r="8713" b="0"/>
            <wp:docPr id="20" name="Рисунок 5"/>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29"/>
                    <a:stretch>
                      <a:fillRect/>
                    </a:stretch>
                  </pic:blipFill>
                  <pic:spPr>
                    <a:xfrm>
                      <a:off x="0" y="0"/>
                      <a:ext cx="5329287" cy="2546705"/>
                    </a:xfrm>
                    <a:prstGeom prst="rect">
                      <a:avLst/>
                    </a:prstGeom>
                  </pic:spPr>
                </pic:pic>
              </a:graphicData>
            </a:graphic>
          </wp:inline>
        </w:drawing>
      </w:r>
    </w:p>
    <w:p w:rsidR="0094287B" w:rsidRDefault="005C3627" w:rsidP="0094287B">
      <w:pPr>
        <w:ind w:firstLine="709"/>
        <w:jc w:val="center"/>
        <w:rPr>
          <w:rFonts w:ascii="Times New Roman" w:hAnsi="Times New Roman" w:cs="Times New Roman"/>
          <w:sz w:val="28"/>
          <w:szCs w:val="28"/>
        </w:rPr>
      </w:pPr>
      <w:r>
        <w:rPr>
          <w:rFonts w:ascii="Times New Roman" w:hAnsi="Times New Roman" w:cs="Times New Roman"/>
          <w:sz w:val="28"/>
        </w:rPr>
        <w:t>Рисунок</w:t>
      </w:r>
      <w:r w:rsidR="0094287B" w:rsidRPr="00641C30">
        <w:rPr>
          <w:rFonts w:ascii="Times New Roman" w:hAnsi="Times New Roman" w:cs="Times New Roman"/>
          <w:sz w:val="28"/>
          <w:szCs w:val="28"/>
        </w:rPr>
        <w:t xml:space="preserve"> 16 – Анализ ответов на вопрос: «</w:t>
      </w:r>
      <w:r w:rsidR="0094287B" w:rsidRPr="00641C30">
        <w:rPr>
          <w:rStyle w:val="freebirdanalyticsviewquestiontitle"/>
          <w:rFonts w:ascii="Times New Roman" w:hAnsi="Times New Roman" w:cs="Times New Roman"/>
          <w:sz w:val="28"/>
          <w:szCs w:val="28"/>
        </w:rPr>
        <w:t>Насколько вы удовлетворены уровнем оплаты труда?</w:t>
      </w:r>
      <w:r w:rsidR="0094287B" w:rsidRPr="00641C30">
        <w:rPr>
          <w:rFonts w:ascii="Times New Roman" w:hAnsi="Times New Roman" w:cs="Times New Roman"/>
          <w:sz w:val="28"/>
          <w:szCs w:val="28"/>
        </w:rPr>
        <w:t>»</w:t>
      </w:r>
    </w:p>
    <w:p w:rsidR="0094287B" w:rsidRDefault="0094287B" w:rsidP="0094287B">
      <w:pPr>
        <w:ind w:firstLine="709"/>
        <w:jc w:val="both"/>
        <w:rPr>
          <w:rFonts w:ascii="Times New Roman" w:hAnsi="Times New Roman" w:cs="Times New Roman"/>
          <w:sz w:val="28"/>
          <w:szCs w:val="28"/>
        </w:rPr>
      </w:pPr>
      <w:r>
        <w:rPr>
          <w:rFonts w:ascii="Times New Roman" w:hAnsi="Times New Roman" w:cs="Times New Roman"/>
          <w:sz w:val="28"/>
          <w:szCs w:val="28"/>
        </w:rPr>
        <w:t>При этом уровнем оплаты труда полностью удовлетворены 13,3%, ответы «частично» и «не удовлетворяет» набрали одинаковое число голосов, по 43,3%.</w:t>
      </w:r>
    </w:p>
    <w:p w:rsidR="0094287B" w:rsidRDefault="0094287B" w:rsidP="0094287B">
      <w:pPr>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уровня удовлетворенности производственными </w:t>
      </w:r>
      <w:r w:rsidR="005326C5">
        <w:rPr>
          <w:rFonts w:ascii="Times New Roman" w:hAnsi="Times New Roman" w:cs="Times New Roman"/>
          <w:sz w:val="28"/>
          <w:szCs w:val="28"/>
        </w:rPr>
        <w:t>отношениями представлена на рисунке</w:t>
      </w:r>
      <w:r>
        <w:rPr>
          <w:rFonts w:ascii="Times New Roman" w:hAnsi="Times New Roman" w:cs="Times New Roman"/>
          <w:sz w:val="28"/>
          <w:szCs w:val="28"/>
        </w:rPr>
        <w:t xml:space="preserve"> 17.</w:t>
      </w:r>
    </w:p>
    <w:p w:rsidR="0094287B" w:rsidRDefault="0094287B" w:rsidP="0094287B">
      <w:pPr>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372459" cy="2614135"/>
            <wp:effectExtent l="19050" t="0" r="0" b="0"/>
            <wp:docPr id="2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srcRect/>
                    <a:stretch>
                      <a:fillRect/>
                    </a:stretch>
                  </pic:blipFill>
                  <pic:spPr bwMode="auto">
                    <a:xfrm>
                      <a:off x="0" y="0"/>
                      <a:ext cx="5373619" cy="2614700"/>
                    </a:xfrm>
                    <a:prstGeom prst="rect">
                      <a:avLst/>
                    </a:prstGeom>
                    <a:noFill/>
                  </pic:spPr>
                </pic:pic>
              </a:graphicData>
            </a:graphic>
          </wp:inline>
        </w:drawing>
      </w:r>
    </w:p>
    <w:p w:rsidR="0094287B" w:rsidRDefault="005C3627" w:rsidP="0094287B">
      <w:pPr>
        <w:ind w:firstLine="709"/>
        <w:jc w:val="center"/>
        <w:rPr>
          <w:rStyle w:val="freebirdanalyticsviewquestiontitle"/>
          <w:rFonts w:ascii="Times New Roman" w:hAnsi="Times New Roman" w:cs="Times New Roman"/>
          <w:sz w:val="28"/>
          <w:szCs w:val="28"/>
        </w:rPr>
      </w:pPr>
      <w:r>
        <w:rPr>
          <w:rFonts w:ascii="Times New Roman" w:hAnsi="Times New Roman" w:cs="Times New Roman"/>
          <w:sz w:val="28"/>
        </w:rPr>
        <w:t>Рисунок</w:t>
      </w:r>
      <w:r w:rsidR="0094287B" w:rsidRPr="00740B00">
        <w:rPr>
          <w:rFonts w:ascii="Times New Roman" w:hAnsi="Times New Roman" w:cs="Times New Roman"/>
          <w:sz w:val="28"/>
          <w:szCs w:val="28"/>
        </w:rPr>
        <w:t xml:space="preserve"> 17 - Анализ ответов на вопрос: «</w:t>
      </w:r>
      <w:r w:rsidR="0094287B" w:rsidRPr="00740B00">
        <w:rPr>
          <w:rStyle w:val="freebirdanalyticsviewquestiontitle"/>
          <w:rFonts w:ascii="Times New Roman" w:hAnsi="Times New Roman" w:cs="Times New Roman"/>
          <w:sz w:val="28"/>
          <w:szCs w:val="28"/>
        </w:rPr>
        <w:t>Насколько вы удовлетворены производственными отношениями (в т.ч. с коллегами, руководством)?»</w:t>
      </w:r>
    </w:p>
    <w:p w:rsidR="0094287B" w:rsidRDefault="0094287B" w:rsidP="0094287B">
      <w:pPr>
        <w:ind w:firstLine="709"/>
        <w:jc w:val="both"/>
        <w:rPr>
          <w:rStyle w:val="freebirdanalyticsviewquestiontitle"/>
          <w:rFonts w:ascii="Times New Roman" w:hAnsi="Times New Roman" w:cs="Times New Roman"/>
          <w:sz w:val="28"/>
          <w:szCs w:val="28"/>
        </w:rPr>
      </w:pPr>
      <w:r>
        <w:rPr>
          <w:rStyle w:val="freebirdanalyticsviewquestiontitle"/>
          <w:rFonts w:ascii="Times New Roman" w:hAnsi="Times New Roman" w:cs="Times New Roman"/>
          <w:sz w:val="28"/>
          <w:szCs w:val="28"/>
        </w:rPr>
        <w:lastRenderedPageBreak/>
        <w:t>Большинство опрошенных полностью удовлетворены производственными отношениями с коллегами и руководством – 66,7% респондентов.</w:t>
      </w:r>
    </w:p>
    <w:p w:rsidR="0094287B" w:rsidRDefault="0094287B" w:rsidP="0094287B">
      <w:pPr>
        <w:ind w:firstLine="709"/>
        <w:jc w:val="both"/>
        <w:rPr>
          <w:rStyle w:val="freebirdanalyticsviewquestiontitle"/>
          <w:rFonts w:ascii="Times New Roman" w:hAnsi="Times New Roman" w:cs="Times New Roman"/>
          <w:sz w:val="28"/>
          <w:szCs w:val="28"/>
        </w:rPr>
      </w:pPr>
      <w:r>
        <w:rPr>
          <w:rStyle w:val="freebirdanalyticsviewquestiontitle"/>
          <w:rFonts w:ascii="Times New Roman" w:hAnsi="Times New Roman" w:cs="Times New Roman"/>
          <w:sz w:val="28"/>
          <w:szCs w:val="28"/>
        </w:rPr>
        <w:t xml:space="preserve">Анализ ответов на вопрос о намерении сменить вид деятельности </w:t>
      </w:r>
      <w:r w:rsidR="005326C5">
        <w:rPr>
          <w:rStyle w:val="freebirdanalyticsviewquestiontitle"/>
          <w:rFonts w:ascii="Times New Roman" w:hAnsi="Times New Roman" w:cs="Times New Roman"/>
          <w:sz w:val="28"/>
          <w:szCs w:val="28"/>
        </w:rPr>
        <w:t>ли профессию представлен на рисунке</w:t>
      </w:r>
      <w:r>
        <w:rPr>
          <w:rStyle w:val="freebirdanalyticsviewquestiontitle"/>
          <w:rFonts w:ascii="Times New Roman" w:hAnsi="Times New Roman" w:cs="Times New Roman"/>
          <w:sz w:val="28"/>
          <w:szCs w:val="28"/>
        </w:rPr>
        <w:t xml:space="preserve"> 18.</w:t>
      </w:r>
    </w:p>
    <w:p w:rsidR="0094287B" w:rsidRPr="00740B00" w:rsidRDefault="0094287B" w:rsidP="0094287B">
      <w:pPr>
        <w:ind w:firstLine="709"/>
        <w:jc w:val="center"/>
        <w:rPr>
          <w:rStyle w:val="freebirdanalyticsviewquestiontitle"/>
          <w:rFonts w:ascii="Times New Roman" w:hAnsi="Times New Roman" w:cs="Times New Roman"/>
          <w:sz w:val="28"/>
          <w:szCs w:val="28"/>
        </w:rPr>
      </w:pPr>
      <w:r w:rsidRPr="00D60944">
        <w:rPr>
          <w:rStyle w:val="freebirdanalyticsviewquestiontitle"/>
          <w:rFonts w:ascii="Times New Roman" w:hAnsi="Times New Roman" w:cs="Times New Roman"/>
          <w:noProof/>
          <w:sz w:val="28"/>
          <w:szCs w:val="28"/>
          <w:lang w:eastAsia="ru-RU"/>
        </w:rPr>
        <w:drawing>
          <wp:inline distT="0" distB="0" distL="0" distR="0">
            <wp:extent cx="4067175" cy="1685925"/>
            <wp:effectExtent l="19050" t="0" r="0" b="0"/>
            <wp:docPr id="22" name="Рисунок 7"/>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31"/>
                    <a:stretch>
                      <a:fillRect/>
                    </a:stretch>
                  </pic:blipFill>
                  <pic:spPr>
                    <a:xfrm>
                      <a:off x="0" y="0"/>
                      <a:ext cx="4067927" cy="1686237"/>
                    </a:xfrm>
                    <a:prstGeom prst="rect">
                      <a:avLst/>
                    </a:prstGeom>
                  </pic:spPr>
                </pic:pic>
              </a:graphicData>
            </a:graphic>
          </wp:inline>
        </w:drawing>
      </w:r>
    </w:p>
    <w:p w:rsidR="0094287B" w:rsidRDefault="005C3627" w:rsidP="0094287B">
      <w:pPr>
        <w:ind w:firstLine="709"/>
        <w:jc w:val="center"/>
        <w:rPr>
          <w:rStyle w:val="freebirdanalyticsviewquestiontitle"/>
          <w:rFonts w:ascii="Times New Roman" w:hAnsi="Times New Roman" w:cs="Times New Roman"/>
          <w:sz w:val="28"/>
          <w:szCs w:val="28"/>
        </w:rPr>
      </w:pPr>
      <w:r>
        <w:rPr>
          <w:rFonts w:ascii="Times New Roman" w:hAnsi="Times New Roman" w:cs="Times New Roman"/>
          <w:sz w:val="28"/>
        </w:rPr>
        <w:t>Рисунок</w:t>
      </w:r>
      <w:r w:rsidR="0094287B" w:rsidRPr="00740B00">
        <w:rPr>
          <w:rFonts w:ascii="Times New Roman" w:hAnsi="Times New Roman" w:cs="Times New Roman"/>
          <w:sz w:val="28"/>
          <w:szCs w:val="28"/>
        </w:rPr>
        <w:t xml:space="preserve"> 18 - Анализ ответов на вопрос: «</w:t>
      </w:r>
      <w:r w:rsidR="0094287B" w:rsidRPr="00740B00">
        <w:rPr>
          <w:rStyle w:val="freebirdanalyticsviewquestiontitle"/>
          <w:rFonts w:ascii="Times New Roman" w:hAnsi="Times New Roman" w:cs="Times New Roman"/>
          <w:sz w:val="28"/>
          <w:szCs w:val="28"/>
        </w:rPr>
        <w:t>Есть ли у вас намерение сменить вид деятельности / профессию?»</w:t>
      </w:r>
    </w:p>
    <w:p w:rsidR="0094287B" w:rsidRDefault="0094287B" w:rsidP="0094287B">
      <w:pPr>
        <w:ind w:firstLine="709"/>
        <w:jc w:val="both"/>
        <w:rPr>
          <w:rStyle w:val="freebirdanalyticsviewquestiontitle"/>
          <w:rFonts w:ascii="Times New Roman" w:hAnsi="Times New Roman" w:cs="Times New Roman"/>
          <w:sz w:val="28"/>
          <w:szCs w:val="28"/>
        </w:rPr>
      </w:pPr>
      <w:r>
        <w:rPr>
          <w:rStyle w:val="freebirdanalyticsviewquestiontitle"/>
          <w:rFonts w:ascii="Times New Roman" w:hAnsi="Times New Roman" w:cs="Times New Roman"/>
          <w:sz w:val="28"/>
          <w:szCs w:val="28"/>
        </w:rPr>
        <w:t>56,7% опрошенных хотели бы сменить вид деятельности или профессию. И только 20% опрошенных довольны сделанным выбором.</w:t>
      </w:r>
    </w:p>
    <w:p w:rsidR="0094287B" w:rsidRDefault="0094287B" w:rsidP="0094287B">
      <w:pPr>
        <w:ind w:firstLine="709"/>
        <w:jc w:val="both"/>
        <w:rPr>
          <w:rStyle w:val="freebirdanalyticsviewquestiontitle"/>
          <w:rFonts w:ascii="Times New Roman" w:hAnsi="Times New Roman" w:cs="Times New Roman"/>
          <w:sz w:val="28"/>
          <w:szCs w:val="28"/>
        </w:rPr>
      </w:pPr>
      <w:r>
        <w:rPr>
          <w:rStyle w:val="freebirdanalyticsviewquestiontitle"/>
          <w:rFonts w:ascii="Times New Roman" w:hAnsi="Times New Roman" w:cs="Times New Roman"/>
          <w:sz w:val="28"/>
          <w:szCs w:val="28"/>
        </w:rPr>
        <w:t>Можно сделать вывод, что люди, только приступившие к трудовой деятельности, сталкиваются с какими-то трудностями, что и порождает желание сменить вид деятельности.</w:t>
      </w:r>
    </w:p>
    <w:p w:rsidR="005326C5" w:rsidRDefault="0094287B" w:rsidP="005326C5">
      <w:pPr>
        <w:ind w:firstLine="709"/>
        <w:jc w:val="both"/>
        <w:rPr>
          <w:rStyle w:val="freebirdanalyticsviewquestiontitle"/>
          <w:rFonts w:ascii="Times New Roman" w:hAnsi="Times New Roman" w:cs="Times New Roman"/>
          <w:sz w:val="28"/>
          <w:szCs w:val="28"/>
        </w:rPr>
      </w:pPr>
      <w:r>
        <w:rPr>
          <w:rStyle w:val="freebirdanalyticsviewquestiontitle"/>
          <w:rFonts w:ascii="Times New Roman" w:hAnsi="Times New Roman" w:cs="Times New Roman"/>
          <w:sz w:val="28"/>
          <w:szCs w:val="28"/>
        </w:rPr>
        <w:t>Анализ ответов на вопрос о необходимости адаптации</w:t>
      </w:r>
      <w:r w:rsidR="005326C5">
        <w:rPr>
          <w:rStyle w:val="freebirdanalyticsviewquestiontitle"/>
          <w:rFonts w:ascii="Times New Roman" w:hAnsi="Times New Roman" w:cs="Times New Roman"/>
          <w:sz w:val="28"/>
          <w:szCs w:val="28"/>
        </w:rPr>
        <w:t xml:space="preserve"> в профессии представлен на рисунке</w:t>
      </w:r>
      <w:r>
        <w:rPr>
          <w:rStyle w:val="freebirdanalyticsviewquestiontitle"/>
          <w:rFonts w:ascii="Times New Roman" w:hAnsi="Times New Roman" w:cs="Times New Roman"/>
          <w:sz w:val="28"/>
          <w:szCs w:val="28"/>
        </w:rPr>
        <w:t xml:space="preserve"> 19.</w:t>
      </w:r>
    </w:p>
    <w:p w:rsidR="0094287B" w:rsidRPr="00740B00" w:rsidRDefault="0094287B" w:rsidP="0094287B">
      <w:pPr>
        <w:ind w:firstLine="709"/>
        <w:jc w:val="center"/>
        <w:rPr>
          <w:rStyle w:val="freebirdanalyticsviewquestiontitle"/>
          <w:rFonts w:ascii="Times New Roman" w:hAnsi="Times New Roman" w:cs="Times New Roman"/>
          <w:sz w:val="28"/>
          <w:szCs w:val="28"/>
        </w:rPr>
      </w:pPr>
      <w:r w:rsidRPr="00D60944">
        <w:rPr>
          <w:rStyle w:val="freebirdanalyticsviewquestiontitle"/>
          <w:rFonts w:ascii="Times New Roman" w:hAnsi="Times New Roman" w:cs="Times New Roman"/>
          <w:noProof/>
          <w:sz w:val="28"/>
          <w:szCs w:val="28"/>
          <w:lang w:eastAsia="ru-RU"/>
        </w:rPr>
        <w:drawing>
          <wp:inline distT="0" distB="0" distL="0" distR="0">
            <wp:extent cx="4695825" cy="1828800"/>
            <wp:effectExtent l="19050" t="0" r="9525" b="0"/>
            <wp:docPr id="21" name="Рисунок 6"/>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32"/>
                    <a:stretch>
                      <a:fillRect/>
                    </a:stretch>
                  </pic:blipFill>
                  <pic:spPr>
                    <a:xfrm>
                      <a:off x="0" y="0"/>
                      <a:ext cx="4695825" cy="1828800"/>
                    </a:xfrm>
                    <a:prstGeom prst="rect">
                      <a:avLst/>
                    </a:prstGeom>
                  </pic:spPr>
                </pic:pic>
              </a:graphicData>
            </a:graphic>
          </wp:inline>
        </w:drawing>
      </w:r>
    </w:p>
    <w:p w:rsidR="0094287B" w:rsidRPr="00740B00" w:rsidRDefault="005C3627" w:rsidP="0094287B">
      <w:pPr>
        <w:ind w:firstLine="709"/>
        <w:jc w:val="center"/>
        <w:rPr>
          <w:rStyle w:val="freebirdanalyticsviewquestiontitle"/>
          <w:rFonts w:ascii="Times New Roman" w:hAnsi="Times New Roman" w:cs="Times New Roman"/>
          <w:sz w:val="28"/>
          <w:szCs w:val="28"/>
        </w:rPr>
      </w:pPr>
      <w:r>
        <w:rPr>
          <w:rFonts w:ascii="Times New Roman" w:hAnsi="Times New Roman" w:cs="Times New Roman"/>
          <w:sz w:val="28"/>
        </w:rPr>
        <w:t>Рисунок</w:t>
      </w:r>
      <w:r w:rsidR="0094287B" w:rsidRPr="00740B00">
        <w:rPr>
          <w:rStyle w:val="freebirdanalyticsviewquestiontitle"/>
          <w:rFonts w:ascii="Times New Roman" w:hAnsi="Times New Roman" w:cs="Times New Roman"/>
          <w:sz w:val="28"/>
          <w:szCs w:val="28"/>
        </w:rPr>
        <w:t xml:space="preserve"> 19 </w:t>
      </w:r>
      <w:r w:rsidR="0094287B">
        <w:rPr>
          <w:rStyle w:val="freebirdanalyticsviewquestiontitle"/>
          <w:rFonts w:ascii="Times New Roman" w:hAnsi="Times New Roman" w:cs="Times New Roman"/>
          <w:sz w:val="28"/>
          <w:szCs w:val="28"/>
        </w:rPr>
        <w:t>–</w:t>
      </w:r>
      <w:r w:rsidR="0094287B" w:rsidRPr="00740B00">
        <w:rPr>
          <w:rFonts w:ascii="Times New Roman" w:hAnsi="Times New Roman" w:cs="Times New Roman"/>
          <w:sz w:val="28"/>
          <w:szCs w:val="28"/>
        </w:rPr>
        <w:t>Анализ ответов на вопрос: «</w:t>
      </w:r>
      <w:r w:rsidR="0094287B" w:rsidRPr="00740B00">
        <w:rPr>
          <w:rStyle w:val="freebirdanalyticsviewquestiontitle"/>
          <w:rFonts w:ascii="Times New Roman" w:hAnsi="Times New Roman" w:cs="Times New Roman"/>
          <w:sz w:val="28"/>
          <w:szCs w:val="28"/>
        </w:rPr>
        <w:t>Считаете ли вы, что вам нужна помощь в адаптации в профессии?»</w:t>
      </w:r>
    </w:p>
    <w:p w:rsidR="0094287B" w:rsidRPr="000B306E" w:rsidRDefault="0094287B" w:rsidP="00E7563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Из полученных данных следует, что большинству – 53,3% опрошенных нужна помощь в адаптации в профессии, что подтверждает сделанный ранее вывод о том, что людям тяжело дается практическое освоение профессии и, если им будет предоставлена поддержка, они могут продолжить работать по выбранной специальности. </w:t>
      </w:r>
    </w:p>
    <w:p w:rsidR="0094287B" w:rsidRDefault="0094287B" w:rsidP="00E75638">
      <w:pPr>
        <w:ind w:firstLine="709"/>
        <w:jc w:val="both"/>
        <w:rPr>
          <w:rFonts w:ascii="Times New Roman" w:hAnsi="Times New Roman" w:cs="Times New Roman"/>
          <w:sz w:val="28"/>
        </w:rPr>
      </w:pPr>
      <w:r>
        <w:rPr>
          <w:rFonts w:ascii="Times New Roman" w:hAnsi="Times New Roman" w:cs="Times New Roman"/>
          <w:sz w:val="28"/>
        </w:rPr>
        <w:t>Проведенное эмпирическое исследование позволило сделать вывод о том, что большинство выпускников СПО, начиная трудовую деятельность, сталкиваются с трудностями и сложностями, что приводит к возникновению профессионального кризиса, непреодоление которого может привести к уходу специалиста из профессии, сожалениям о неверном выборе образовательной программы, напрасно потраченным средствам, если специалист учился за счет бюджетных средств.</w:t>
      </w:r>
    </w:p>
    <w:p w:rsidR="0094287B" w:rsidRDefault="0094287B" w:rsidP="00E75638">
      <w:pPr>
        <w:ind w:firstLine="709"/>
        <w:jc w:val="both"/>
        <w:rPr>
          <w:rFonts w:ascii="Times New Roman" w:hAnsi="Times New Roman" w:cs="Times New Roman"/>
          <w:sz w:val="28"/>
        </w:rPr>
      </w:pPr>
      <w:r>
        <w:rPr>
          <w:rFonts w:ascii="Times New Roman" w:hAnsi="Times New Roman" w:cs="Times New Roman"/>
          <w:sz w:val="28"/>
        </w:rPr>
        <w:t>Существует необходимость проведения коррекционных работ по успешному преодолению кризиса профессионального становления на стадии адаптации. На предприятиях необходимо разработать программу адаптации молодых специалистов, внедрять и развивать систему наставничества, усовершенствование первоначального практического опыта и профессиональных компетенций для обучающихся в ходе учебного процесса.</w:t>
      </w:r>
      <w:r w:rsidR="00B823FF">
        <w:rPr>
          <w:rFonts w:ascii="Times New Roman" w:hAnsi="Times New Roman" w:cs="Times New Roman"/>
          <w:sz w:val="28"/>
        </w:rPr>
        <w:t xml:space="preserve"> </w:t>
      </w:r>
      <w:r>
        <w:rPr>
          <w:rFonts w:ascii="Times New Roman" w:hAnsi="Times New Roman" w:cs="Times New Roman"/>
          <w:sz w:val="28"/>
        </w:rPr>
        <w:t xml:space="preserve">Участие работодателей и руководителей в учебном процессе, например, входить в состав комиссии на выпускных квалификационных экзаменах, совместно согласовывать учебные программы по производственному обучению и практике, темы дипломных работ создавать по заказу и тематики предприятий, для того, чтобы предложенные новшества студентами можно было внедрять на производстве. </w:t>
      </w:r>
    </w:p>
    <w:p w:rsidR="0094287B" w:rsidRDefault="0094287B" w:rsidP="00E75638">
      <w:pPr>
        <w:ind w:firstLine="709"/>
        <w:jc w:val="both"/>
        <w:rPr>
          <w:rFonts w:ascii="Times New Roman" w:hAnsi="Times New Roman" w:cs="Times New Roman"/>
          <w:sz w:val="28"/>
        </w:rPr>
      </w:pPr>
      <w:r>
        <w:rPr>
          <w:rFonts w:ascii="Times New Roman" w:hAnsi="Times New Roman" w:cs="Times New Roman"/>
          <w:sz w:val="28"/>
        </w:rPr>
        <w:t>Исходя из вышесказанного, наиболее оптимальным вариантом является преодоление кризиса с сохранением у молодого специалиста желания трудиться по полученной специальности и интереса к трудовым обязанностям в соответствии с выбранной образовательной программой.</w:t>
      </w:r>
    </w:p>
    <w:p w:rsidR="0094287B" w:rsidRDefault="0094287B" w:rsidP="00E75638">
      <w:pPr>
        <w:ind w:firstLine="709"/>
        <w:jc w:val="both"/>
        <w:rPr>
          <w:rFonts w:ascii="Times New Roman" w:hAnsi="Times New Roman" w:cs="Times New Roman"/>
          <w:sz w:val="28"/>
        </w:rPr>
      </w:pPr>
      <w:r>
        <w:rPr>
          <w:rFonts w:ascii="Times New Roman" w:hAnsi="Times New Roman" w:cs="Times New Roman"/>
          <w:sz w:val="28"/>
        </w:rPr>
        <w:lastRenderedPageBreak/>
        <w:t>Наиболее оптимальным для преодоления кризисных явлений можно назвать комплексный подход, когда разрабатывается программа профессиональной адаптации. При этом инициироваться она может как кадровым работником организации, куда устроился на работу молодой специалист, так и самим специалистом, который ощутил влияние профессионального кризиса и у него есть желание его преодоления.</w:t>
      </w:r>
    </w:p>
    <w:p w:rsidR="0094287B" w:rsidRPr="0094287B" w:rsidRDefault="0094287B" w:rsidP="00E75638">
      <w:pPr>
        <w:ind w:firstLine="709"/>
        <w:jc w:val="both"/>
      </w:pPr>
    </w:p>
    <w:p w:rsidR="000902D1" w:rsidRDefault="000902D1">
      <w:pPr>
        <w:rPr>
          <w:rFonts w:ascii="Times New Roman" w:eastAsiaTheme="majorEastAsia" w:hAnsi="Times New Roman" w:cstheme="majorBidi"/>
          <w:bCs/>
          <w:caps/>
          <w:sz w:val="28"/>
          <w:szCs w:val="28"/>
        </w:rPr>
      </w:pPr>
      <w:r>
        <w:br w:type="page"/>
      </w:r>
    </w:p>
    <w:p w:rsidR="0034628F" w:rsidRPr="0012096E" w:rsidRDefault="00095369" w:rsidP="007062D8">
      <w:pPr>
        <w:pStyle w:val="af4"/>
        <w:ind w:firstLine="709"/>
        <w:rPr>
          <w:b/>
        </w:rPr>
      </w:pPr>
      <w:bookmarkStart w:id="10" w:name="_Toc10916257"/>
      <w:r w:rsidRPr="0012096E">
        <w:rPr>
          <w:b/>
        </w:rPr>
        <w:lastRenderedPageBreak/>
        <w:t xml:space="preserve">3 Разработка рекомендаций по преодолению кризиса профессионального становления личности на стадии профессиональной адаптации (на примере выпускников </w:t>
      </w:r>
      <w:r w:rsidR="00A81ECD" w:rsidRPr="0012096E">
        <w:rPr>
          <w:b/>
        </w:rPr>
        <w:t>учебных заведений среднего профессионального образования Пермского края</w:t>
      </w:r>
      <w:r w:rsidRPr="0012096E">
        <w:rPr>
          <w:b/>
        </w:rPr>
        <w:t>)</w:t>
      </w:r>
      <w:bookmarkEnd w:id="10"/>
    </w:p>
    <w:p w:rsidR="0034628F" w:rsidRPr="00200EC2" w:rsidRDefault="0034628F" w:rsidP="0034628F">
      <w:pPr>
        <w:pStyle w:val="af4"/>
        <w:widowControl/>
        <w:ind w:firstLine="709"/>
      </w:pPr>
      <w:r w:rsidRPr="00200EC2">
        <w:t>У человека, только начинающего свой профессиональный путь</w:t>
      </w:r>
      <w:r>
        <w:t>,</w:t>
      </w:r>
      <w:r w:rsidRPr="00200EC2">
        <w:t xml:space="preserve"> часто имеются определенные ожидания относительно его предстоящей работы. Зачастую, эти представления  серьезным образом отличаются от ожидающей молодого специалиста профессиональной деятельности. </w:t>
      </w:r>
      <w:r>
        <w:t>В том случае</w:t>
      </w:r>
      <w:r w:rsidRPr="00200EC2">
        <w:t>, если так происходит, молодой специалист нередко бывает разочарован или даже</w:t>
      </w:r>
      <w:r>
        <w:t xml:space="preserve"> неудовлетворен своей работой. </w:t>
      </w:r>
      <w:r w:rsidRPr="00200EC2">
        <w:t>Поэтому помощь молодым специалистам обрести уверенность на своем рабочем месте возлагается на организации, заботящиеся об эффективности своей деятельности. Не вызывает</w:t>
      </w:r>
      <w:r>
        <w:t xml:space="preserve"> никаких сомнений тот факт, что</w:t>
      </w:r>
      <w:r w:rsidRPr="00200EC2">
        <w:t xml:space="preserve"> задачи, связанные с подобной помощью молодым специалистам можно решить лишь в условиях организованного процесса профессиональной адаптации молодых специалистов.</w:t>
      </w:r>
    </w:p>
    <w:p w:rsidR="0034628F" w:rsidRDefault="0034628F" w:rsidP="0034628F">
      <w:pPr>
        <w:pStyle w:val="af4"/>
        <w:widowControl/>
        <w:ind w:firstLine="709"/>
      </w:pPr>
      <w:r w:rsidRPr="00200EC2">
        <w:t>В самом общем виде адаптацию можно определить как процесс приспособления человека к условиям внешней и внутренней среды. Само слово произошло от глагола латинского adapto, переводящегося на русский язык как «приспособляю». Поэтому в сфере профессиональной деятельности под адаптацией понимается процесс приспособления работника к его должности, коллективу, выполняемой деятельности.</w:t>
      </w:r>
    </w:p>
    <w:p w:rsidR="0034628F" w:rsidRDefault="0034628F" w:rsidP="0034628F">
      <w:pPr>
        <w:pStyle w:val="af4"/>
        <w:widowControl/>
        <w:ind w:firstLine="709"/>
      </w:pPr>
      <w:r>
        <w:t>Важно определить те проблемы молодых сотрудников – недавних выпускников СПО, которые обуславливают необходимость внедрения адаптации по мнению работодателей.</w:t>
      </w:r>
    </w:p>
    <w:p w:rsidR="0034628F" w:rsidRDefault="004D50B2" w:rsidP="0034628F">
      <w:pPr>
        <w:pStyle w:val="af4"/>
        <w:widowControl/>
        <w:ind w:firstLine="709"/>
      </w:pPr>
      <w:r>
        <w:pict>
          <v:group id="_x0000_s1026" style="width:436pt;height:293pt;mso-position-horizontal-relative:char;mso-position-vertical-relative:line" coordorigin="1660,5460" coordsize="8720,5860">
            <v:rect id="_x0000_s1027" style="position:absolute;left:1660;top:5460;width:8720;height:520">
              <v:textbox style="mso-next-textbox:#_x0000_s1027">
                <w:txbxContent>
                  <w:p w:rsidR="00023243" w:rsidRDefault="00023243" w:rsidP="0034628F">
                    <w:pPr>
                      <w:pStyle w:val="af5"/>
                      <w:jc w:val="center"/>
                    </w:pPr>
                    <w:r>
                      <w:t>Основные недостатки молодых специалистов, по мнению работодателей</w:t>
                    </w:r>
                  </w:p>
                </w:txbxContent>
              </v:textbox>
            </v:rect>
            <v:rect id="_x0000_s1028" style="position:absolute;left:2640;top:6060;width:7740;height:700">
              <v:textbox style="mso-next-textbox:#_x0000_s1028">
                <w:txbxContent>
                  <w:p w:rsidR="00023243" w:rsidRDefault="00023243" w:rsidP="0034628F">
                    <w:pPr>
                      <w:pStyle w:val="af5"/>
                      <w:jc w:val="center"/>
                    </w:pPr>
                    <w:r w:rsidRPr="00B67EF8">
                      <w:t>отсутствие специальных знаний, опыта ра</w:t>
                    </w:r>
                    <w:r>
                      <w:t>боты и связанная</w:t>
                    </w:r>
                    <w:r w:rsidRPr="00B67EF8">
                      <w:t xml:space="preserve"> с этим </w:t>
                    </w:r>
                  </w:p>
                  <w:p w:rsidR="00023243" w:rsidRPr="00B67EF8" w:rsidRDefault="00023243" w:rsidP="0034628F">
                    <w:pPr>
                      <w:pStyle w:val="af5"/>
                      <w:jc w:val="center"/>
                    </w:pPr>
                    <w:r w:rsidRPr="00B67EF8">
                      <w:t>нехватк</w:t>
                    </w:r>
                    <w:r>
                      <w:t>а</w:t>
                    </w:r>
                    <w:r w:rsidRPr="00B67EF8">
                      <w:t xml:space="preserve"> практических умений</w:t>
                    </w:r>
                  </w:p>
                </w:txbxContent>
              </v:textbox>
            </v:rect>
            <v:rect id="_x0000_s1029" style="position:absolute;left:2640;top:6820;width:7740;height:700">
              <v:textbox style="mso-next-textbox:#_x0000_s1029">
                <w:txbxContent>
                  <w:p w:rsidR="00023243" w:rsidRPr="00B67EF8" w:rsidRDefault="00023243" w:rsidP="0034628F">
                    <w:pPr>
                      <w:pStyle w:val="af5"/>
                      <w:jc w:val="center"/>
                    </w:pPr>
                    <w:r w:rsidRPr="00B67EF8">
                      <w:t>низкий уровень социальной ответственности и желания трудиться</w:t>
                    </w:r>
                  </w:p>
                </w:txbxContent>
              </v:textbox>
            </v:rect>
            <v:rect id="_x0000_s1030" style="position:absolute;left:2640;top:7580;width:7740;height:700">
              <v:textbox style="mso-next-textbox:#_x0000_s1030">
                <w:txbxContent>
                  <w:p w:rsidR="00023243" w:rsidRPr="00B67EF8" w:rsidRDefault="00023243" w:rsidP="0034628F">
                    <w:pPr>
                      <w:pStyle w:val="af5"/>
                      <w:jc w:val="center"/>
                    </w:pPr>
                    <w:r w:rsidRPr="00B67EF8">
                      <w:t>отсутствие навыков работы в коллективе в соответствии с принятыми нормами и правилами</w:t>
                    </w:r>
                  </w:p>
                </w:txbxContent>
              </v:textbox>
            </v:rect>
            <v:rect id="_x0000_s1031" style="position:absolute;left:2640;top:8340;width:7740;height:700">
              <v:textbox style="mso-next-textbox:#_x0000_s1031">
                <w:txbxContent>
                  <w:p w:rsidR="00023243" w:rsidRPr="00B67EF8" w:rsidRDefault="00023243" w:rsidP="0034628F">
                    <w:pPr>
                      <w:pStyle w:val="af5"/>
                      <w:jc w:val="center"/>
                    </w:pPr>
                    <w:r w:rsidRPr="00B67EF8">
                      <w:t>нехватка навыков делового общения, коммуникативных и презентационных способностей</w:t>
                    </w:r>
                  </w:p>
                </w:txbxContent>
              </v:textbox>
            </v:rect>
            <v:rect id="_x0000_s1032" style="position:absolute;left:2640;top:9100;width:7740;height:700">
              <v:textbox style="mso-next-textbox:#_x0000_s1032">
                <w:txbxContent>
                  <w:p w:rsidR="00023243" w:rsidRDefault="00023243" w:rsidP="0034628F">
                    <w:pPr>
                      <w:pStyle w:val="af5"/>
                      <w:jc w:val="center"/>
                    </w:pPr>
                    <w:r w:rsidRPr="00B67EF8">
                      <w:t xml:space="preserve">незнание состояния современного рынка труда, способов поиска </w:t>
                    </w:r>
                  </w:p>
                  <w:p w:rsidR="00023243" w:rsidRPr="00B67EF8" w:rsidRDefault="00023243" w:rsidP="0034628F">
                    <w:pPr>
                      <w:pStyle w:val="af5"/>
                      <w:jc w:val="center"/>
                    </w:pPr>
                    <w:r w:rsidRPr="00B67EF8">
                      <w:t>работы и построения карьеры</w:t>
                    </w:r>
                  </w:p>
                </w:txbxContent>
              </v:textbox>
            </v:rect>
            <v:rect id="_x0000_s1033" style="position:absolute;left:2640;top:9860;width:7740;height:700">
              <v:textbox style="mso-next-textbox:#_x0000_s1033">
                <w:txbxContent>
                  <w:p w:rsidR="00023243" w:rsidRDefault="00023243" w:rsidP="0034628F">
                    <w:pPr>
                      <w:pStyle w:val="af5"/>
                      <w:jc w:val="center"/>
                    </w:pPr>
                    <w:r w:rsidRPr="00B67EF8">
                      <w:t xml:space="preserve">завышенные требования и амбиции, не соответствующие уровню </w:t>
                    </w:r>
                  </w:p>
                  <w:p w:rsidR="00023243" w:rsidRPr="00B67EF8" w:rsidRDefault="00023243" w:rsidP="0034628F">
                    <w:pPr>
                      <w:pStyle w:val="af5"/>
                      <w:jc w:val="center"/>
                    </w:pPr>
                    <w:r w:rsidRPr="00B67EF8">
                      <w:t>подготовки</w:t>
                    </w:r>
                  </w:p>
                </w:txbxContent>
              </v:textbox>
            </v:rect>
            <v:rect id="_x0000_s1034" style="position:absolute;left:2640;top:10620;width:7740;height:700">
              <v:textbox style="mso-next-textbox:#_x0000_s1034">
                <w:txbxContent>
                  <w:p w:rsidR="00023243" w:rsidRPr="00B67EF8" w:rsidRDefault="00023243" w:rsidP="0034628F">
                    <w:pPr>
                      <w:pStyle w:val="af5"/>
                      <w:jc w:val="center"/>
                    </w:pPr>
                    <w:r w:rsidRPr="00B67EF8">
                      <w:t>отсутствие необходимых личностных качеств и стремления достигать поставленных целей</w:t>
                    </w:r>
                  </w:p>
                </w:txbxContent>
              </v:textbox>
            </v:rect>
            <v:shapetype id="_x0000_t32" coordsize="21600,21600" o:spt="32" o:oned="t" path="m,l21600,21600e" filled="f">
              <v:path arrowok="t" fillok="f" o:connecttype="none"/>
              <o:lock v:ext="edit" shapetype="t"/>
            </v:shapetype>
            <v:shape id="_x0000_s1035" type="#_x0000_t32" style="position:absolute;left:2060;top:6000;width:0;height:5040" o:connectortype="straight"/>
            <v:shape id="_x0000_s1036" type="#_x0000_t32" style="position:absolute;left:2060;top:6400;width:580;height:0;flip:x" o:connectortype="straight"/>
            <v:shape id="_x0000_s1037" type="#_x0000_t32" style="position:absolute;left:2060;top:7300;width:580;height:0;flip:x" o:connectortype="straight"/>
            <v:shape id="_x0000_s1038" type="#_x0000_t32" style="position:absolute;left:2060;top:8100;width:580;height:0;flip:x" o:connectortype="straight"/>
            <v:shape id="_x0000_s1039" type="#_x0000_t32" style="position:absolute;left:2060;top:8880;width:580;height:0;flip:x" o:connectortype="straight"/>
            <v:shape id="_x0000_s1040" type="#_x0000_t32" style="position:absolute;left:2060;top:9580;width:580;height:0;flip:x" o:connectortype="straight"/>
            <v:shape id="_x0000_s1041" type="#_x0000_t32" style="position:absolute;left:2060;top:10400;width:580;height:0;flip:x" o:connectortype="straight"/>
            <v:shape id="_x0000_s1042" type="#_x0000_t32" style="position:absolute;left:2060;top:11040;width:580;height:0;flip:x" o:connectortype="straight"/>
            <w10:wrap type="none"/>
            <w10:anchorlock/>
          </v:group>
        </w:pict>
      </w:r>
    </w:p>
    <w:p w:rsidR="006958D1" w:rsidRDefault="003641BF" w:rsidP="00F20F1C">
      <w:pPr>
        <w:pStyle w:val="af4"/>
        <w:widowControl/>
        <w:ind w:firstLine="709"/>
        <w:jc w:val="center"/>
      </w:pPr>
      <w:r>
        <w:t>Рисунок</w:t>
      </w:r>
      <w:r w:rsidR="0034628F">
        <w:t xml:space="preserve"> 20- Проблемы, свойственные молодым специалистам – недавним выпускникам СПО, вызывающие кризис профессиональной адаптации, по мнению работодателей</w:t>
      </w:r>
    </w:p>
    <w:p w:rsidR="0034628F" w:rsidRPr="0034628F" w:rsidRDefault="0034628F" w:rsidP="0034628F">
      <w:pPr>
        <w:pStyle w:val="af4"/>
        <w:widowControl/>
        <w:ind w:firstLine="709"/>
      </w:pPr>
      <w:r w:rsidRPr="0034628F">
        <w:t xml:space="preserve">Большинство </w:t>
      </w:r>
      <w:r w:rsidR="000A579A">
        <w:t xml:space="preserve">проблем, представленных на рисунке </w:t>
      </w:r>
      <w:r w:rsidR="00142CD6">
        <w:t>20</w:t>
      </w:r>
      <w:r w:rsidRPr="0034628F">
        <w:t xml:space="preserve">, можно было бы устранить в том случае, если бы еще во время обучения будущие молодые специалисты имели возможность стажироваться в тех компаниях, в которые после окончания учебного заведения они желают трудоустроиться. </w:t>
      </w:r>
    </w:p>
    <w:p w:rsidR="002E370B" w:rsidRDefault="0034628F" w:rsidP="0034628F">
      <w:pPr>
        <w:pStyle w:val="af4"/>
        <w:widowControl/>
        <w:ind w:firstLine="709"/>
      </w:pPr>
      <w:r w:rsidRPr="0034628F">
        <w:t xml:space="preserve">Кроме этого, работодатели считают, что молодым специалистам, если они хотят стать успешными и востребованными специалистами в своей сфере, недостаточно того багажа знаний, что они </w:t>
      </w:r>
      <w:r w:rsidR="002E370B">
        <w:t xml:space="preserve">получают в средних специальных </w:t>
      </w:r>
      <w:r w:rsidRPr="0034628F">
        <w:t xml:space="preserve"> учебных заведениях, а обязательно необходимо иметь два-три года непрерывной практической деятельности. </w:t>
      </w:r>
    </w:p>
    <w:p w:rsidR="002E370B" w:rsidRDefault="002E370B" w:rsidP="002E370B">
      <w:pPr>
        <w:pStyle w:val="af4"/>
        <w:widowControl/>
        <w:ind w:firstLine="709"/>
      </w:pPr>
      <w:r w:rsidRPr="003E0A4A">
        <w:t xml:space="preserve">Известно, что самое большое количество увольнений среди молодых специалистов приходится именно на первый год профессиональной деятельности. Основные причины такой ситуации </w:t>
      </w:r>
      <w:r w:rsidRPr="00200EC2">
        <w:t xml:space="preserve">представлены </w:t>
      </w:r>
      <w:r>
        <w:t xml:space="preserve">выше </w:t>
      </w:r>
      <w:r w:rsidR="000A579A">
        <w:t>на рисунке</w:t>
      </w:r>
      <w:r w:rsidRPr="00200EC2">
        <w:t xml:space="preserve"> </w:t>
      </w:r>
      <w:r>
        <w:t>21</w:t>
      </w:r>
      <w:r w:rsidRPr="00200EC2">
        <w:t xml:space="preserve">. </w:t>
      </w:r>
    </w:p>
    <w:p w:rsidR="00914C7D" w:rsidRDefault="004D50B2" w:rsidP="002E370B">
      <w:pPr>
        <w:pStyle w:val="af4"/>
        <w:widowControl/>
        <w:ind w:firstLine="709"/>
      </w:pPr>
      <w:r>
        <w:pict>
          <v:group id="_x0000_s1043" style="width:449pt;height:259pt;mso-position-horizontal-relative:char;mso-position-vertical-relative:line" coordorigin="2020,8340" coordsize="8980,5180">
            <v:rect id="_x0000_s1044" style="position:absolute;left:2020;top:8340;width:8980;height:560">
              <v:textbox style="mso-next-textbox:#_x0000_s1044">
                <w:txbxContent>
                  <w:p w:rsidR="00023243" w:rsidRDefault="00023243" w:rsidP="00914C7D">
                    <w:pPr>
                      <w:pStyle w:val="af5"/>
                      <w:jc w:val="center"/>
                    </w:pPr>
                    <w:r>
                      <w:t>Основные причины увольнений молодых специалистов</w:t>
                    </w:r>
                  </w:p>
                </w:txbxContent>
              </v:textbox>
            </v:rect>
            <v:rect id="_x0000_s1045" style="position:absolute;left:3020;top:8980;width:7980;height:560">
              <v:textbox style="mso-next-textbox:#_x0000_s1045">
                <w:txbxContent>
                  <w:p w:rsidR="00023243" w:rsidRPr="0044000C" w:rsidRDefault="00023243" w:rsidP="00914C7D">
                    <w:pPr>
                      <w:pStyle w:val="af5"/>
                      <w:jc w:val="center"/>
                    </w:pPr>
                    <w:r>
                      <w:t>Н</w:t>
                    </w:r>
                    <w:r w:rsidRPr="0044000C">
                      <w:t>изкая заработная плата</w:t>
                    </w:r>
                  </w:p>
                </w:txbxContent>
              </v:textbox>
            </v:rect>
            <v:rect id="_x0000_s1046" style="position:absolute;left:3020;top:9600;width:7980;height:560">
              <v:textbox style="mso-next-textbox:#_x0000_s1046">
                <w:txbxContent>
                  <w:p w:rsidR="00023243" w:rsidRPr="004A4EB7" w:rsidRDefault="00023243" w:rsidP="00914C7D">
                    <w:pPr>
                      <w:pStyle w:val="af5"/>
                      <w:jc w:val="center"/>
                    </w:pPr>
                    <w:r>
                      <w:t>О</w:t>
                    </w:r>
                    <w:r w:rsidRPr="004A4EB7">
                      <w:t>тсутствие перспектив профессионального роста</w:t>
                    </w:r>
                  </w:p>
                </w:txbxContent>
              </v:textbox>
            </v:rect>
            <v:rect id="_x0000_s1047" style="position:absolute;left:3020;top:10220;width:7980;height:560">
              <v:textbox style="mso-next-textbox:#_x0000_s1047">
                <w:txbxContent>
                  <w:p w:rsidR="00023243" w:rsidRPr="000F1926" w:rsidRDefault="00023243" w:rsidP="00914C7D">
                    <w:pPr>
                      <w:pStyle w:val="af5"/>
                      <w:jc w:val="center"/>
                    </w:pPr>
                    <w:r>
                      <w:t>П</w:t>
                    </w:r>
                    <w:r w:rsidRPr="000F1926">
                      <w:t>рофессиональная деятельность не оправдала ожиданий</w:t>
                    </w:r>
                  </w:p>
                </w:txbxContent>
              </v:textbox>
            </v:rect>
            <v:rect id="_x0000_s1048" style="position:absolute;left:3020;top:10840;width:7980;height:560">
              <v:textbox style="mso-next-textbox:#_x0000_s1048">
                <w:txbxContent>
                  <w:p w:rsidR="00023243" w:rsidRPr="000F1926" w:rsidRDefault="00023243" w:rsidP="00914C7D">
                    <w:pPr>
                      <w:pStyle w:val="af5"/>
                      <w:jc w:val="center"/>
                    </w:pPr>
                    <w:r>
                      <w:t>П</w:t>
                    </w:r>
                    <w:r w:rsidRPr="000F1926">
                      <w:t>редвзятое отношение со стороны администрации</w:t>
                    </w:r>
                  </w:p>
                </w:txbxContent>
              </v:textbox>
            </v:rect>
            <v:rect id="_x0000_s1049" style="position:absolute;left:3020;top:11460;width:7980;height:820">
              <v:textbox style="mso-next-textbox:#_x0000_s1049">
                <w:txbxContent>
                  <w:p w:rsidR="00023243" w:rsidRPr="000F1926" w:rsidRDefault="00023243" w:rsidP="00914C7D">
                    <w:pPr>
                      <w:pStyle w:val="af5"/>
                      <w:jc w:val="center"/>
                    </w:pPr>
                    <w:r>
                      <w:t>О</w:t>
                    </w:r>
                    <w:r w:rsidRPr="000F1926">
                      <w:t>тсутствие программ по адаптации, профессиональной и психологической поддержки</w:t>
                    </w:r>
                  </w:p>
                </w:txbxContent>
              </v:textbox>
            </v:rect>
            <v:rect id="_x0000_s1050" style="position:absolute;left:3020;top:12340;width:7980;height:560">
              <v:textbox style="mso-next-textbox:#_x0000_s1050">
                <w:txbxContent>
                  <w:p w:rsidR="00023243" w:rsidRPr="000F1926" w:rsidRDefault="00023243" w:rsidP="00914C7D">
                    <w:pPr>
                      <w:pStyle w:val="af5"/>
                      <w:jc w:val="center"/>
                    </w:pPr>
                    <w:r>
                      <w:t>Семейные обстоятельства</w:t>
                    </w:r>
                  </w:p>
                </w:txbxContent>
              </v:textbox>
            </v:rect>
            <v:rect id="_x0000_s1051" style="position:absolute;left:3020;top:12960;width:7980;height:560">
              <v:textbox style="mso-next-textbox:#_x0000_s1051">
                <w:txbxContent>
                  <w:p w:rsidR="00023243" w:rsidRPr="009A497C" w:rsidRDefault="00023243" w:rsidP="00914C7D">
                    <w:pPr>
                      <w:pStyle w:val="af5"/>
                      <w:jc w:val="center"/>
                    </w:pPr>
                    <w:r>
                      <w:t>Н</w:t>
                    </w:r>
                    <w:r w:rsidRPr="009A497C">
                      <w:t>е сложились отношения с коллективом</w:t>
                    </w:r>
                  </w:p>
                </w:txbxContent>
              </v:textbox>
            </v:rect>
            <v:shape id="_x0000_s1052" type="#_x0000_t32" style="position:absolute;left:2400;top:8900;width:0;height:4480" o:connectortype="straight"/>
            <v:shape id="_x0000_s1053" type="#_x0000_t32" style="position:absolute;left:2400;top:9360;width:620;height:0" o:connectortype="straight"/>
            <v:shape id="_x0000_s1054" type="#_x0000_t32" style="position:absolute;left:2400;top:9980;width:620;height:0" o:connectortype="straight"/>
            <v:shape id="_x0000_s1055" type="#_x0000_t32" style="position:absolute;left:2400;top:10620;width:620;height:0" o:connectortype="straight"/>
            <v:shape id="_x0000_s1056" type="#_x0000_t32" style="position:absolute;left:2400;top:11240;width:620;height:0" o:connectortype="straight"/>
            <v:shape id="_x0000_s1057" type="#_x0000_t32" style="position:absolute;left:2400;top:12060;width:620;height:0" o:connectortype="straight"/>
            <v:shape id="_x0000_s1058" type="#_x0000_t32" style="position:absolute;left:2400;top:12720;width:620;height:0" o:connectortype="straight"/>
            <v:shape id="_x0000_s1059" type="#_x0000_t32" style="position:absolute;left:2400;top:13380;width:620;height:0" o:connectortype="straight"/>
            <w10:wrap type="none"/>
            <w10:anchorlock/>
          </v:group>
        </w:pict>
      </w:r>
    </w:p>
    <w:p w:rsidR="003641BF" w:rsidRDefault="003641BF" w:rsidP="00F20F1C">
      <w:pPr>
        <w:pStyle w:val="af4"/>
        <w:widowControl/>
        <w:ind w:firstLine="709"/>
        <w:jc w:val="center"/>
      </w:pPr>
      <w:r>
        <w:t>Рисунок</w:t>
      </w:r>
      <w:r w:rsidR="00A535FF">
        <w:t xml:space="preserve"> 21 - </w:t>
      </w:r>
      <w:r w:rsidR="00A535FF" w:rsidRPr="003E0A4A">
        <w:t>Основные причины увольнений молодых специалистов</w:t>
      </w:r>
    </w:p>
    <w:p w:rsidR="00E640B6" w:rsidRPr="000E648B" w:rsidRDefault="00E640B6" w:rsidP="00E75638">
      <w:pPr>
        <w:pStyle w:val="af4"/>
        <w:widowControl/>
        <w:ind w:firstLine="709"/>
        <w:rPr>
          <w:szCs w:val="28"/>
        </w:rPr>
      </w:pPr>
      <w:r w:rsidRPr="00200EC2">
        <w:t xml:space="preserve">Таким образом, для эффективного решения задач, связанных с процессом адаптации молодых специалистов, по мнению работодателей, необходимо проводить подготовительную работу уже в средних специальных учебных заведениях: оптимизировать деятельность по организации программ стажировок и практик с целью получения будущими специалистами практических навыков и умений; знакомить будущих специалистов с особенностями и содержанием будущей профессии, информировать о перспективах карьерного роста в данной профессиональности отрасли, </w:t>
      </w:r>
      <w:r w:rsidRPr="000E648B">
        <w:rPr>
          <w:szCs w:val="28"/>
        </w:rPr>
        <w:t>корректировать самооценку молодых специалистов через возможность получить оценку своих качеств от работодателя.</w:t>
      </w:r>
    </w:p>
    <w:p w:rsidR="000E648B" w:rsidRPr="000E648B" w:rsidRDefault="000E648B" w:rsidP="00E75638">
      <w:pPr>
        <w:autoSpaceDE w:val="0"/>
        <w:autoSpaceDN w:val="0"/>
        <w:adjustRightInd w:val="0"/>
        <w:ind w:firstLine="709"/>
        <w:jc w:val="both"/>
        <w:rPr>
          <w:rFonts w:ascii="Times New Roman" w:eastAsia="Calibri" w:hAnsi="Times New Roman" w:cs="Times New Roman"/>
          <w:sz w:val="28"/>
          <w:szCs w:val="28"/>
        </w:rPr>
      </w:pPr>
      <w:r w:rsidRPr="000E648B">
        <w:rPr>
          <w:rFonts w:ascii="Times New Roman" w:eastAsia="Calibri" w:hAnsi="Times New Roman" w:cs="Times New Roman"/>
          <w:sz w:val="28"/>
          <w:szCs w:val="28"/>
        </w:rPr>
        <w:t>В своем профессиональном становлении молодой специалист проходит несколько этапов:</w:t>
      </w:r>
    </w:p>
    <w:p w:rsidR="000E648B" w:rsidRPr="000E648B" w:rsidRDefault="000E648B" w:rsidP="00E75638">
      <w:pPr>
        <w:autoSpaceDE w:val="0"/>
        <w:autoSpaceDN w:val="0"/>
        <w:adjustRightInd w:val="0"/>
        <w:ind w:firstLine="709"/>
        <w:jc w:val="both"/>
        <w:rPr>
          <w:rFonts w:ascii="Times New Roman" w:eastAsia="Calibri" w:hAnsi="Times New Roman" w:cs="Times New Roman"/>
          <w:sz w:val="28"/>
          <w:szCs w:val="28"/>
        </w:rPr>
      </w:pPr>
      <w:r w:rsidRPr="000E648B">
        <w:rPr>
          <w:rFonts w:ascii="Times New Roman" w:eastAsia="Calibri" w:hAnsi="Times New Roman" w:cs="Times New Roman"/>
          <w:sz w:val="28"/>
          <w:szCs w:val="28"/>
        </w:rPr>
        <w:t>І этап – 1-й год работы: самый сложный период</w:t>
      </w:r>
      <w:r w:rsidR="00391C5C">
        <w:rPr>
          <w:rFonts w:ascii="Times New Roman" w:eastAsia="Calibri" w:hAnsi="Times New Roman" w:cs="Times New Roman"/>
          <w:sz w:val="28"/>
          <w:szCs w:val="28"/>
        </w:rPr>
        <w:t>,</w:t>
      </w:r>
      <w:r w:rsidRPr="000E648B">
        <w:rPr>
          <w:rFonts w:ascii="Times New Roman" w:eastAsia="Calibri" w:hAnsi="Times New Roman" w:cs="Times New Roman"/>
          <w:sz w:val="28"/>
          <w:szCs w:val="28"/>
        </w:rPr>
        <w:t xml:space="preserve"> как для новичка, так и для помог</w:t>
      </w:r>
      <w:r w:rsidR="000A579A">
        <w:rPr>
          <w:rFonts w:ascii="Times New Roman" w:eastAsia="Calibri" w:hAnsi="Times New Roman" w:cs="Times New Roman"/>
          <w:sz w:val="28"/>
          <w:szCs w:val="28"/>
        </w:rPr>
        <w:t>ающих ему адаптироваться коллег,</w:t>
      </w:r>
    </w:p>
    <w:p w:rsidR="000E648B" w:rsidRPr="000E648B" w:rsidRDefault="000E648B" w:rsidP="00E75638">
      <w:pPr>
        <w:autoSpaceDE w:val="0"/>
        <w:autoSpaceDN w:val="0"/>
        <w:adjustRightInd w:val="0"/>
        <w:ind w:firstLine="709"/>
        <w:jc w:val="both"/>
        <w:rPr>
          <w:rFonts w:ascii="Times New Roman" w:eastAsia="Calibri" w:hAnsi="Times New Roman" w:cs="Times New Roman"/>
          <w:sz w:val="28"/>
          <w:szCs w:val="28"/>
        </w:rPr>
      </w:pPr>
      <w:r w:rsidRPr="000E648B">
        <w:rPr>
          <w:rFonts w:ascii="Times New Roman" w:eastAsia="Calibri" w:hAnsi="Times New Roman" w:cs="Times New Roman"/>
          <w:sz w:val="28"/>
          <w:szCs w:val="28"/>
        </w:rPr>
        <w:t xml:space="preserve">ІІ этап – 2–3-й годы работы: процесс развития профессиональных умений, накопления опыта, поиска лучших методов и приемов работы с </w:t>
      </w:r>
      <w:r w:rsidRPr="000E648B">
        <w:rPr>
          <w:rFonts w:ascii="Times New Roman" w:eastAsia="Calibri" w:hAnsi="Times New Roman" w:cs="Times New Roman"/>
          <w:sz w:val="28"/>
          <w:szCs w:val="28"/>
        </w:rPr>
        <w:lastRenderedPageBreak/>
        <w:t xml:space="preserve">клиентами, формирования </w:t>
      </w:r>
      <w:r w:rsidR="00391C5C">
        <w:rPr>
          <w:rFonts w:ascii="Times New Roman" w:eastAsia="Calibri" w:hAnsi="Times New Roman" w:cs="Times New Roman"/>
          <w:sz w:val="28"/>
          <w:szCs w:val="28"/>
        </w:rPr>
        <w:t>своего стиля в работе, заслуживание</w:t>
      </w:r>
      <w:r w:rsidRPr="000E648B">
        <w:rPr>
          <w:rFonts w:ascii="Times New Roman" w:eastAsia="Calibri" w:hAnsi="Times New Roman" w:cs="Times New Roman"/>
          <w:sz w:val="28"/>
          <w:szCs w:val="28"/>
        </w:rPr>
        <w:t xml:space="preserve"> авторитета среди коллег. </w:t>
      </w:r>
    </w:p>
    <w:p w:rsidR="000E648B" w:rsidRPr="000E648B" w:rsidRDefault="000E648B" w:rsidP="00E75638">
      <w:pPr>
        <w:autoSpaceDE w:val="0"/>
        <w:autoSpaceDN w:val="0"/>
        <w:adjustRightInd w:val="0"/>
        <w:ind w:firstLine="709"/>
        <w:jc w:val="both"/>
        <w:rPr>
          <w:rFonts w:ascii="Times New Roman" w:eastAsia="Calibri" w:hAnsi="Times New Roman" w:cs="Times New Roman"/>
          <w:sz w:val="28"/>
          <w:szCs w:val="28"/>
        </w:rPr>
      </w:pPr>
      <w:r w:rsidRPr="000E648B">
        <w:rPr>
          <w:rFonts w:ascii="Times New Roman" w:eastAsia="Calibri" w:hAnsi="Times New Roman" w:cs="Times New Roman"/>
          <w:sz w:val="28"/>
          <w:szCs w:val="28"/>
        </w:rPr>
        <w:t xml:space="preserve">ІІІ этап – 4–5-й годы работы: складывается система работы, имеются собственные разработки. </w:t>
      </w:r>
      <w:r>
        <w:rPr>
          <w:rFonts w:ascii="Times New Roman" w:hAnsi="Times New Roman" w:cs="Times New Roman"/>
          <w:sz w:val="28"/>
          <w:szCs w:val="28"/>
        </w:rPr>
        <w:t>Специалист</w:t>
      </w:r>
      <w:r w:rsidRPr="000E648B">
        <w:rPr>
          <w:rFonts w:ascii="Times New Roman" w:eastAsia="Calibri" w:hAnsi="Times New Roman" w:cs="Times New Roman"/>
          <w:sz w:val="28"/>
          <w:szCs w:val="28"/>
        </w:rPr>
        <w:t xml:space="preserve"> внедряет</w:t>
      </w:r>
      <w:r w:rsidR="000A579A">
        <w:rPr>
          <w:rFonts w:ascii="Times New Roman" w:eastAsia="Calibri" w:hAnsi="Times New Roman" w:cs="Times New Roman"/>
          <w:sz w:val="28"/>
          <w:szCs w:val="28"/>
        </w:rPr>
        <w:t xml:space="preserve"> в свою работу новые технологии,</w:t>
      </w:r>
    </w:p>
    <w:p w:rsidR="000E648B" w:rsidRPr="000E648B" w:rsidRDefault="000E648B" w:rsidP="00E75638">
      <w:pPr>
        <w:autoSpaceDE w:val="0"/>
        <w:autoSpaceDN w:val="0"/>
        <w:adjustRightInd w:val="0"/>
        <w:ind w:firstLine="709"/>
        <w:jc w:val="both"/>
        <w:rPr>
          <w:rFonts w:ascii="Times New Roman" w:hAnsi="Times New Roman" w:cs="Times New Roman"/>
          <w:sz w:val="28"/>
          <w:szCs w:val="28"/>
        </w:rPr>
      </w:pPr>
      <w:r w:rsidRPr="000E648B">
        <w:rPr>
          <w:rFonts w:ascii="Times New Roman" w:eastAsia="Calibri" w:hAnsi="Times New Roman" w:cs="Times New Roman"/>
          <w:sz w:val="28"/>
          <w:szCs w:val="28"/>
        </w:rPr>
        <w:t>ІV этап – 6-й год и последующие годы работы: происходят совершенствование, саморазвитие, обобщение своего опыта работы.</w:t>
      </w:r>
    </w:p>
    <w:p w:rsidR="00F23499" w:rsidRDefault="000E648B" w:rsidP="00E75638">
      <w:pPr>
        <w:autoSpaceDE w:val="0"/>
        <w:autoSpaceDN w:val="0"/>
        <w:adjustRightInd w:val="0"/>
        <w:ind w:firstLine="709"/>
        <w:jc w:val="both"/>
        <w:rPr>
          <w:rFonts w:ascii="Times New Roman" w:eastAsia="Calibri" w:hAnsi="Times New Roman" w:cs="Times New Roman"/>
          <w:sz w:val="28"/>
          <w:szCs w:val="28"/>
        </w:rPr>
      </w:pPr>
      <w:r w:rsidRPr="000E648B">
        <w:rPr>
          <w:rFonts w:ascii="Times New Roman" w:eastAsia="Calibri" w:hAnsi="Times New Roman" w:cs="Times New Roman"/>
          <w:sz w:val="28"/>
          <w:szCs w:val="28"/>
        </w:rPr>
        <w:t xml:space="preserve">Для определения того, насколько эффективна проходит адаптация персонала, </w:t>
      </w:r>
      <w:r w:rsidRPr="000E648B">
        <w:rPr>
          <w:rFonts w:ascii="Times New Roman" w:hAnsi="Times New Roman" w:cs="Times New Roman"/>
          <w:sz w:val="28"/>
          <w:szCs w:val="28"/>
        </w:rPr>
        <w:t xml:space="preserve">используем данные исследования, проведенные </w:t>
      </w:r>
      <w:r w:rsidRPr="000E648B">
        <w:rPr>
          <w:rStyle w:val="hl"/>
          <w:rFonts w:ascii="Times New Roman" w:hAnsi="Times New Roman" w:cs="Times New Roman"/>
          <w:sz w:val="28"/>
          <w:szCs w:val="28"/>
        </w:rPr>
        <w:t>Мухаметовой А.Ф. и</w:t>
      </w:r>
      <w:r w:rsidRPr="000E648B">
        <w:rPr>
          <w:rFonts w:ascii="Times New Roman" w:hAnsi="Times New Roman" w:cs="Times New Roman"/>
          <w:sz w:val="28"/>
          <w:szCs w:val="28"/>
        </w:rPr>
        <w:t xml:space="preserve"> </w:t>
      </w:r>
      <w:r w:rsidRPr="000E648B">
        <w:rPr>
          <w:rStyle w:val="hl"/>
          <w:rFonts w:ascii="Times New Roman" w:hAnsi="Times New Roman" w:cs="Times New Roman"/>
          <w:sz w:val="28"/>
          <w:szCs w:val="28"/>
        </w:rPr>
        <w:t>Суворовой А.А.</w:t>
      </w:r>
      <w:r w:rsidRPr="000E648B">
        <w:rPr>
          <w:rFonts w:ascii="Times New Roman" w:hAnsi="Times New Roman" w:cs="Times New Roman"/>
          <w:sz w:val="28"/>
          <w:szCs w:val="28"/>
        </w:rPr>
        <w:t xml:space="preserve">  </w:t>
      </w:r>
      <w:r w:rsidRPr="000E648B">
        <w:rPr>
          <w:rFonts w:ascii="Times New Roman" w:eastAsia="Calibri" w:hAnsi="Times New Roman" w:cs="Times New Roman"/>
          <w:sz w:val="28"/>
          <w:szCs w:val="28"/>
        </w:rPr>
        <w:t>сколько сотрудников увольняется в первые несколько лет работы</w:t>
      </w:r>
      <w:r w:rsidR="0037510C">
        <w:rPr>
          <w:rFonts w:ascii="Times New Roman" w:eastAsia="Calibri" w:hAnsi="Times New Roman" w:cs="Times New Roman"/>
          <w:sz w:val="28"/>
          <w:szCs w:val="28"/>
        </w:rPr>
        <w:t xml:space="preserve"> [</w:t>
      </w:r>
      <w:r w:rsidR="00F23499">
        <w:rPr>
          <w:rFonts w:ascii="Times New Roman" w:eastAsia="Calibri" w:hAnsi="Times New Roman" w:cs="Times New Roman"/>
          <w:sz w:val="28"/>
          <w:szCs w:val="28"/>
        </w:rPr>
        <w:t>13, с. 135</w:t>
      </w:r>
      <w:r w:rsidR="0037510C">
        <w:rPr>
          <w:rFonts w:ascii="Times New Roman" w:eastAsia="Calibri" w:hAnsi="Times New Roman" w:cs="Times New Roman"/>
          <w:sz w:val="28"/>
          <w:szCs w:val="28"/>
        </w:rPr>
        <w:t>]</w:t>
      </w:r>
      <w:r w:rsidRPr="000E648B">
        <w:rPr>
          <w:rFonts w:ascii="Times New Roman" w:eastAsia="Calibri" w:hAnsi="Times New Roman" w:cs="Times New Roman"/>
          <w:sz w:val="28"/>
          <w:szCs w:val="28"/>
        </w:rPr>
        <w:t xml:space="preserve">. </w:t>
      </w:r>
    </w:p>
    <w:p w:rsidR="000E648B" w:rsidRDefault="00FE2DBF" w:rsidP="00E7563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Этими</w:t>
      </w:r>
      <w:r w:rsidR="000E648B" w:rsidRPr="000E648B">
        <w:rPr>
          <w:rFonts w:ascii="Times New Roman" w:hAnsi="Times New Roman" w:cs="Times New Roman"/>
          <w:sz w:val="28"/>
          <w:szCs w:val="28"/>
        </w:rPr>
        <w:t xml:space="preserve"> авторами</w:t>
      </w:r>
      <w:r w:rsidR="000E648B" w:rsidRPr="000E648B">
        <w:rPr>
          <w:rFonts w:ascii="Times New Roman" w:eastAsia="Calibri" w:hAnsi="Times New Roman" w:cs="Times New Roman"/>
          <w:sz w:val="28"/>
          <w:szCs w:val="28"/>
        </w:rPr>
        <w:t xml:space="preserve"> были проанализированы данные кадрового учета, сравнивались даты приема и увольнения сотрудников (см. таблицу </w:t>
      </w:r>
      <w:r w:rsidR="000E648B" w:rsidRPr="000E648B">
        <w:rPr>
          <w:rFonts w:ascii="Times New Roman" w:hAnsi="Times New Roman" w:cs="Times New Roman"/>
          <w:sz w:val="28"/>
          <w:szCs w:val="28"/>
        </w:rPr>
        <w:t>2</w:t>
      </w:r>
      <w:r w:rsidR="000E648B" w:rsidRPr="000E648B">
        <w:rPr>
          <w:rFonts w:ascii="Times New Roman" w:eastAsia="Calibri" w:hAnsi="Times New Roman" w:cs="Times New Roman"/>
          <w:sz w:val="28"/>
          <w:szCs w:val="28"/>
        </w:rPr>
        <w:t>).</w:t>
      </w:r>
    </w:p>
    <w:p w:rsidR="000E648B" w:rsidRDefault="00757A6C" w:rsidP="000A579A">
      <w:pPr>
        <w:autoSpaceDE w:val="0"/>
        <w:autoSpaceDN w:val="0"/>
        <w:adjustRightInd w:val="0"/>
        <w:ind w:firstLine="0"/>
        <w:jc w:val="both"/>
        <w:rPr>
          <w:rFonts w:ascii="Calibri" w:eastAsia="Calibri" w:hAnsi="Liberation Serif" w:cs="Times New Roman"/>
        </w:rPr>
      </w:pPr>
      <w:r>
        <w:rPr>
          <w:rFonts w:ascii="Times New Roman" w:hAnsi="Times New Roman" w:cs="Times New Roman"/>
          <w:sz w:val="28"/>
          <w:szCs w:val="28"/>
        </w:rPr>
        <w:t>Таблица</w:t>
      </w:r>
      <w:r w:rsidR="00C85516">
        <w:rPr>
          <w:rFonts w:ascii="Times New Roman" w:hAnsi="Times New Roman" w:cs="Times New Roman"/>
          <w:sz w:val="28"/>
          <w:szCs w:val="28"/>
        </w:rPr>
        <w:t xml:space="preserve"> </w:t>
      </w:r>
      <w:r>
        <w:rPr>
          <w:rFonts w:ascii="Times New Roman" w:hAnsi="Times New Roman" w:cs="Times New Roman"/>
          <w:sz w:val="28"/>
          <w:szCs w:val="28"/>
        </w:rPr>
        <w:t xml:space="preserve">2 – Оценка эффективности системы адаптации персонала на российских предприятиях по данным исследования </w:t>
      </w:r>
      <w:r w:rsidRPr="000E648B">
        <w:rPr>
          <w:rStyle w:val="hl"/>
          <w:rFonts w:ascii="Times New Roman" w:hAnsi="Times New Roman" w:cs="Times New Roman"/>
          <w:sz w:val="28"/>
          <w:szCs w:val="28"/>
        </w:rPr>
        <w:t>Мухаметовой А.Ф. и</w:t>
      </w:r>
      <w:r w:rsidRPr="000E648B">
        <w:rPr>
          <w:rFonts w:ascii="Times New Roman" w:hAnsi="Times New Roman" w:cs="Times New Roman"/>
          <w:sz w:val="28"/>
          <w:szCs w:val="28"/>
        </w:rPr>
        <w:t xml:space="preserve"> </w:t>
      </w:r>
      <w:r w:rsidRPr="000E648B">
        <w:rPr>
          <w:rStyle w:val="hl"/>
          <w:rFonts w:ascii="Times New Roman" w:hAnsi="Times New Roman" w:cs="Times New Roman"/>
          <w:sz w:val="28"/>
          <w:szCs w:val="28"/>
        </w:rPr>
        <w:t>Суворовой А.А.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7"/>
        <w:gridCol w:w="4679"/>
      </w:tblGrid>
      <w:tr w:rsidR="000E648B" w:rsidRPr="00E95C79" w:rsidTr="003962CC">
        <w:tc>
          <w:tcPr>
            <w:tcW w:w="4677" w:type="dxa"/>
          </w:tcPr>
          <w:p w:rsidR="000E648B" w:rsidRPr="00E95C79" w:rsidRDefault="000E648B" w:rsidP="003962CC">
            <w:pPr>
              <w:autoSpaceDE w:val="0"/>
              <w:autoSpaceDN w:val="0"/>
              <w:adjustRightInd w:val="0"/>
              <w:ind w:firstLine="0"/>
              <w:jc w:val="center"/>
              <w:rPr>
                <w:rFonts w:ascii="Times New Roman" w:eastAsia="Calibri" w:hAnsi="Times New Roman" w:cs="Times New Roman"/>
                <w:sz w:val="24"/>
                <w:szCs w:val="24"/>
              </w:rPr>
            </w:pPr>
            <w:r w:rsidRPr="00E95C79">
              <w:rPr>
                <w:rFonts w:ascii="Times New Roman" w:eastAsia="Calibri" w:hAnsi="Times New Roman" w:cs="Times New Roman"/>
                <w:sz w:val="24"/>
                <w:szCs w:val="24"/>
              </w:rPr>
              <w:t>Период работы</w:t>
            </w:r>
          </w:p>
        </w:tc>
        <w:tc>
          <w:tcPr>
            <w:tcW w:w="4679" w:type="dxa"/>
          </w:tcPr>
          <w:p w:rsidR="000E648B" w:rsidRPr="00E95C79" w:rsidRDefault="000E648B" w:rsidP="003962CC">
            <w:pPr>
              <w:autoSpaceDE w:val="0"/>
              <w:autoSpaceDN w:val="0"/>
              <w:adjustRightInd w:val="0"/>
              <w:ind w:firstLine="0"/>
              <w:jc w:val="center"/>
              <w:rPr>
                <w:rFonts w:ascii="Times New Roman" w:eastAsia="Calibri" w:hAnsi="Times New Roman" w:cs="Times New Roman"/>
                <w:sz w:val="24"/>
                <w:szCs w:val="24"/>
              </w:rPr>
            </w:pPr>
            <w:r w:rsidRPr="00E95C79">
              <w:rPr>
                <w:rFonts w:ascii="Times New Roman" w:eastAsia="Calibri" w:hAnsi="Times New Roman" w:cs="Times New Roman"/>
                <w:sz w:val="24"/>
                <w:szCs w:val="24"/>
              </w:rPr>
              <w:t>Процент увольнений</w:t>
            </w:r>
          </w:p>
        </w:tc>
      </w:tr>
      <w:tr w:rsidR="000E648B" w:rsidRPr="00E95C79" w:rsidTr="003962CC">
        <w:tc>
          <w:tcPr>
            <w:tcW w:w="4677" w:type="dxa"/>
          </w:tcPr>
          <w:p w:rsidR="000E648B" w:rsidRPr="00E95C79" w:rsidRDefault="000E648B" w:rsidP="003962CC">
            <w:pPr>
              <w:autoSpaceDE w:val="0"/>
              <w:autoSpaceDN w:val="0"/>
              <w:adjustRightInd w:val="0"/>
              <w:ind w:firstLine="0"/>
              <w:jc w:val="center"/>
              <w:rPr>
                <w:rFonts w:ascii="Times New Roman" w:eastAsia="Calibri" w:hAnsi="Times New Roman" w:cs="Times New Roman"/>
                <w:sz w:val="24"/>
                <w:szCs w:val="24"/>
              </w:rPr>
            </w:pPr>
            <w:r w:rsidRPr="00E95C79">
              <w:rPr>
                <w:rFonts w:ascii="Times New Roman" w:eastAsia="Calibri" w:hAnsi="Times New Roman" w:cs="Times New Roman"/>
                <w:sz w:val="24"/>
                <w:szCs w:val="24"/>
              </w:rPr>
              <w:t>Первые 12 месяцев работы в организации</w:t>
            </w:r>
          </w:p>
        </w:tc>
        <w:tc>
          <w:tcPr>
            <w:tcW w:w="4679" w:type="dxa"/>
          </w:tcPr>
          <w:p w:rsidR="000E648B" w:rsidRPr="00E95C79" w:rsidRDefault="000E648B" w:rsidP="003962CC">
            <w:pPr>
              <w:autoSpaceDE w:val="0"/>
              <w:autoSpaceDN w:val="0"/>
              <w:adjustRightInd w:val="0"/>
              <w:ind w:firstLine="0"/>
              <w:jc w:val="center"/>
              <w:rPr>
                <w:rFonts w:ascii="Times New Roman" w:eastAsia="Calibri" w:hAnsi="Times New Roman" w:cs="Times New Roman"/>
                <w:sz w:val="24"/>
                <w:szCs w:val="24"/>
              </w:rPr>
            </w:pPr>
            <w:r w:rsidRPr="00E95C79">
              <w:rPr>
                <w:rFonts w:ascii="Times New Roman" w:eastAsia="Calibri" w:hAnsi="Times New Roman" w:cs="Times New Roman"/>
                <w:sz w:val="24"/>
                <w:szCs w:val="24"/>
              </w:rPr>
              <w:t>Увольняется до 50% новичков</w:t>
            </w:r>
          </w:p>
        </w:tc>
      </w:tr>
      <w:tr w:rsidR="000E648B" w:rsidRPr="00E95C79" w:rsidTr="003962CC">
        <w:tc>
          <w:tcPr>
            <w:tcW w:w="4677" w:type="dxa"/>
          </w:tcPr>
          <w:p w:rsidR="000E648B" w:rsidRPr="00E95C79" w:rsidRDefault="000E648B" w:rsidP="003962CC">
            <w:pPr>
              <w:autoSpaceDE w:val="0"/>
              <w:autoSpaceDN w:val="0"/>
              <w:adjustRightInd w:val="0"/>
              <w:ind w:firstLine="0"/>
              <w:jc w:val="center"/>
              <w:rPr>
                <w:rFonts w:ascii="Times New Roman" w:eastAsia="Calibri" w:hAnsi="Times New Roman" w:cs="Times New Roman"/>
                <w:sz w:val="24"/>
                <w:szCs w:val="24"/>
              </w:rPr>
            </w:pPr>
            <w:r w:rsidRPr="00E95C79">
              <w:rPr>
                <w:rFonts w:ascii="Times New Roman" w:eastAsia="Calibri" w:hAnsi="Times New Roman" w:cs="Times New Roman"/>
                <w:sz w:val="24"/>
                <w:szCs w:val="24"/>
              </w:rPr>
              <w:t>От 1 до 2 лет работы в организации</w:t>
            </w:r>
          </w:p>
        </w:tc>
        <w:tc>
          <w:tcPr>
            <w:tcW w:w="4679" w:type="dxa"/>
          </w:tcPr>
          <w:p w:rsidR="000E648B" w:rsidRPr="00E95C79" w:rsidRDefault="000E648B" w:rsidP="003962CC">
            <w:pPr>
              <w:autoSpaceDE w:val="0"/>
              <w:autoSpaceDN w:val="0"/>
              <w:adjustRightInd w:val="0"/>
              <w:ind w:firstLine="0"/>
              <w:jc w:val="center"/>
              <w:rPr>
                <w:rFonts w:ascii="Times New Roman" w:eastAsia="Calibri" w:hAnsi="Times New Roman" w:cs="Times New Roman"/>
                <w:sz w:val="24"/>
                <w:szCs w:val="24"/>
              </w:rPr>
            </w:pPr>
            <w:r w:rsidRPr="00E95C79">
              <w:rPr>
                <w:rFonts w:ascii="Times New Roman" w:eastAsia="Calibri" w:hAnsi="Times New Roman" w:cs="Times New Roman"/>
                <w:sz w:val="24"/>
                <w:szCs w:val="24"/>
              </w:rPr>
              <w:t>Увольняется 35% сотрудников</w:t>
            </w:r>
          </w:p>
        </w:tc>
      </w:tr>
      <w:tr w:rsidR="000E648B" w:rsidRPr="00E95C79" w:rsidTr="003962CC">
        <w:tc>
          <w:tcPr>
            <w:tcW w:w="4677" w:type="dxa"/>
          </w:tcPr>
          <w:p w:rsidR="000E648B" w:rsidRPr="00E95C79" w:rsidRDefault="000E648B" w:rsidP="003962CC">
            <w:pPr>
              <w:autoSpaceDE w:val="0"/>
              <w:autoSpaceDN w:val="0"/>
              <w:adjustRightInd w:val="0"/>
              <w:ind w:firstLine="0"/>
              <w:jc w:val="center"/>
              <w:rPr>
                <w:rFonts w:ascii="Times New Roman" w:eastAsia="Calibri" w:hAnsi="Times New Roman" w:cs="Times New Roman"/>
                <w:sz w:val="24"/>
                <w:szCs w:val="24"/>
              </w:rPr>
            </w:pPr>
            <w:r w:rsidRPr="00E95C79">
              <w:rPr>
                <w:rFonts w:ascii="Times New Roman" w:eastAsia="Calibri" w:hAnsi="Times New Roman" w:cs="Times New Roman"/>
                <w:sz w:val="24"/>
                <w:szCs w:val="24"/>
              </w:rPr>
              <w:t>От 2 до 3 лет работы в организации</w:t>
            </w:r>
          </w:p>
        </w:tc>
        <w:tc>
          <w:tcPr>
            <w:tcW w:w="4679" w:type="dxa"/>
          </w:tcPr>
          <w:p w:rsidR="000E648B" w:rsidRPr="00E95C79" w:rsidRDefault="000E648B" w:rsidP="003962CC">
            <w:pPr>
              <w:autoSpaceDE w:val="0"/>
              <w:autoSpaceDN w:val="0"/>
              <w:adjustRightInd w:val="0"/>
              <w:ind w:firstLine="0"/>
              <w:jc w:val="center"/>
              <w:rPr>
                <w:rFonts w:ascii="Times New Roman" w:eastAsia="Calibri" w:hAnsi="Times New Roman" w:cs="Times New Roman"/>
                <w:sz w:val="24"/>
                <w:szCs w:val="24"/>
              </w:rPr>
            </w:pPr>
            <w:r w:rsidRPr="00E95C79">
              <w:rPr>
                <w:rFonts w:ascii="Times New Roman" w:eastAsia="Calibri" w:hAnsi="Times New Roman" w:cs="Times New Roman"/>
                <w:sz w:val="24"/>
                <w:szCs w:val="24"/>
              </w:rPr>
              <w:t>Увольняется 20% сотрудников</w:t>
            </w:r>
          </w:p>
        </w:tc>
      </w:tr>
      <w:tr w:rsidR="000E648B" w:rsidRPr="00E95C79" w:rsidTr="003962CC">
        <w:tc>
          <w:tcPr>
            <w:tcW w:w="4677" w:type="dxa"/>
          </w:tcPr>
          <w:p w:rsidR="000E648B" w:rsidRPr="00E95C79" w:rsidRDefault="000E648B" w:rsidP="003962CC">
            <w:pPr>
              <w:autoSpaceDE w:val="0"/>
              <w:autoSpaceDN w:val="0"/>
              <w:adjustRightInd w:val="0"/>
              <w:ind w:firstLine="0"/>
              <w:jc w:val="center"/>
              <w:rPr>
                <w:rFonts w:ascii="Times New Roman" w:eastAsia="Calibri" w:hAnsi="Times New Roman" w:cs="Times New Roman"/>
                <w:sz w:val="24"/>
                <w:szCs w:val="24"/>
              </w:rPr>
            </w:pPr>
            <w:r w:rsidRPr="00E95C79">
              <w:rPr>
                <w:rFonts w:ascii="Times New Roman" w:eastAsia="Calibri" w:hAnsi="Times New Roman" w:cs="Times New Roman"/>
                <w:sz w:val="24"/>
                <w:szCs w:val="24"/>
              </w:rPr>
              <w:t>От 3 до 5 лет работы в организации</w:t>
            </w:r>
          </w:p>
        </w:tc>
        <w:tc>
          <w:tcPr>
            <w:tcW w:w="4679" w:type="dxa"/>
          </w:tcPr>
          <w:p w:rsidR="000E648B" w:rsidRPr="00E95C79" w:rsidRDefault="000E648B" w:rsidP="003962CC">
            <w:pPr>
              <w:autoSpaceDE w:val="0"/>
              <w:autoSpaceDN w:val="0"/>
              <w:adjustRightInd w:val="0"/>
              <w:ind w:firstLine="0"/>
              <w:jc w:val="center"/>
              <w:rPr>
                <w:rFonts w:ascii="Times New Roman" w:eastAsia="Calibri" w:hAnsi="Times New Roman" w:cs="Times New Roman"/>
                <w:sz w:val="24"/>
                <w:szCs w:val="24"/>
              </w:rPr>
            </w:pPr>
            <w:r w:rsidRPr="00E95C79">
              <w:rPr>
                <w:rFonts w:ascii="Times New Roman" w:eastAsia="Calibri" w:hAnsi="Times New Roman" w:cs="Times New Roman"/>
                <w:sz w:val="24"/>
                <w:szCs w:val="24"/>
              </w:rPr>
              <w:t>Увольняется 10% сотрудников</w:t>
            </w:r>
          </w:p>
        </w:tc>
      </w:tr>
      <w:tr w:rsidR="000E648B" w:rsidRPr="00E95C79" w:rsidTr="003962CC">
        <w:tc>
          <w:tcPr>
            <w:tcW w:w="4677" w:type="dxa"/>
          </w:tcPr>
          <w:p w:rsidR="000E648B" w:rsidRPr="00E95C79" w:rsidRDefault="000E648B" w:rsidP="003962CC">
            <w:pPr>
              <w:autoSpaceDE w:val="0"/>
              <w:autoSpaceDN w:val="0"/>
              <w:adjustRightInd w:val="0"/>
              <w:ind w:firstLine="0"/>
              <w:jc w:val="center"/>
              <w:rPr>
                <w:rFonts w:ascii="Times New Roman" w:eastAsia="Calibri" w:hAnsi="Times New Roman" w:cs="Times New Roman"/>
                <w:sz w:val="24"/>
                <w:szCs w:val="24"/>
              </w:rPr>
            </w:pPr>
            <w:r w:rsidRPr="00E95C79">
              <w:rPr>
                <w:rFonts w:ascii="Times New Roman" w:eastAsia="Calibri" w:hAnsi="Times New Roman" w:cs="Times New Roman"/>
                <w:sz w:val="24"/>
                <w:szCs w:val="24"/>
              </w:rPr>
              <w:t>От 5 до 7 лет работы в организации</w:t>
            </w:r>
          </w:p>
        </w:tc>
        <w:tc>
          <w:tcPr>
            <w:tcW w:w="4679" w:type="dxa"/>
          </w:tcPr>
          <w:p w:rsidR="000E648B" w:rsidRPr="00E95C79" w:rsidRDefault="000E648B" w:rsidP="003962CC">
            <w:pPr>
              <w:autoSpaceDE w:val="0"/>
              <w:autoSpaceDN w:val="0"/>
              <w:adjustRightInd w:val="0"/>
              <w:ind w:firstLine="0"/>
              <w:jc w:val="center"/>
              <w:rPr>
                <w:rFonts w:ascii="Times New Roman" w:eastAsia="Calibri" w:hAnsi="Times New Roman" w:cs="Times New Roman"/>
                <w:sz w:val="24"/>
                <w:szCs w:val="24"/>
              </w:rPr>
            </w:pPr>
            <w:r w:rsidRPr="00E95C79">
              <w:rPr>
                <w:rFonts w:ascii="Times New Roman" w:eastAsia="Calibri" w:hAnsi="Times New Roman" w:cs="Times New Roman"/>
                <w:sz w:val="24"/>
                <w:szCs w:val="24"/>
              </w:rPr>
              <w:t>Увольняется 20% сотрудников</w:t>
            </w:r>
          </w:p>
        </w:tc>
      </w:tr>
      <w:tr w:rsidR="000E648B" w:rsidRPr="00E95C79" w:rsidTr="003962CC">
        <w:tc>
          <w:tcPr>
            <w:tcW w:w="4677" w:type="dxa"/>
          </w:tcPr>
          <w:p w:rsidR="000E648B" w:rsidRPr="00E95C79" w:rsidRDefault="000E648B" w:rsidP="003962CC">
            <w:pPr>
              <w:autoSpaceDE w:val="0"/>
              <w:autoSpaceDN w:val="0"/>
              <w:adjustRightInd w:val="0"/>
              <w:ind w:firstLine="0"/>
              <w:jc w:val="center"/>
              <w:rPr>
                <w:rFonts w:ascii="Times New Roman" w:eastAsia="Calibri" w:hAnsi="Times New Roman" w:cs="Times New Roman"/>
                <w:sz w:val="24"/>
                <w:szCs w:val="24"/>
              </w:rPr>
            </w:pPr>
            <w:r w:rsidRPr="00E95C79">
              <w:rPr>
                <w:rFonts w:ascii="Times New Roman" w:eastAsia="Calibri" w:hAnsi="Times New Roman" w:cs="Times New Roman"/>
                <w:sz w:val="24"/>
                <w:szCs w:val="24"/>
              </w:rPr>
              <w:t>От 7 и более лет работы в организации</w:t>
            </w:r>
          </w:p>
        </w:tc>
        <w:tc>
          <w:tcPr>
            <w:tcW w:w="4679" w:type="dxa"/>
          </w:tcPr>
          <w:p w:rsidR="000E648B" w:rsidRPr="00E95C79" w:rsidRDefault="000E648B" w:rsidP="003962CC">
            <w:pPr>
              <w:autoSpaceDE w:val="0"/>
              <w:autoSpaceDN w:val="0"/>
              <w:adjustRightInd w:val="0"/>
              <w:ind w:firstLine="0"/>
              <w:jc w:val="center"/>
              <w:rPr>
                <w:rFonts w:ascii="Times New Roman" w:eastAsia="Calibri" w:hAnsi="Times New Roman" w:cs="Times New Roman"/>
                <w:sz w:val="24"/>
                <w:szCs w:val="24"/>
              </w:rPr>
            </w:pPr>
            <w:r w:rsidRPr="00E95C79">
              <w:rPr>
                <w:rFonts w:ascii="Times New Roman" w:eastAsia="Calibri" w:hAnsi="Times New Roman" w:cs="Times New Roman"/>
                <w:sz w:val="24"/>
                <w:szCs w:val="24"/>
              </w:rPr>
              <w:t>Увольняется 5-7% сотрудников</w:t>
            </w:r>
          </w:p>
        </w:tc>
      </w:tr>
    </w:tbl>
    <w:p w:rsidR="0082186E" w:rsidRPr="0082186E" w:rsidRDefault="0082186E" w:rsidP="00A54FE2">
      <w:pPr>
        <w:autoSpaceDE w:val="0"/>
        <w:autoSpaceDN w:val="0"/>
        <w:adjustRightInd w:val="0"/>
        <w:ind w:firstLine="709"/>
        <w:jc w:val="both"/>
        <w:rPr>
          <w:rFonts w:ascii="Times New Roman" w:eastAsia="Calibri" w:hAnsi="Times New Roman" w:cs="Times New Roman"/>
          <w:sz w:val="28"/>
          <w:szCs w:val="28"/>
        </w:rPr>
      </w:pPr>
      <w:r w:rsidRPr="0082186E">
        <w:rPr>
          <w:rFonts w:ascii="Times New Roman" w:eastAsia="Calibri" w:hAnsi="Times New Roman" w:cs="Times New Roman"/>
          <w:sz w:val="28"/>
          <w:szCs w:val="28"/>
        </w:rPr>
        <w:t xml:space="preserve">Отметим, что наиболее часто увольняются новички, то есть половина пришедших </w:t>
      </w:r>
      <w:r>
        <w:rPr>
          <w:rFonts w:ascii="Times New Roman" w:hAnsi="Times New Roman" w:cs="Times New Roman"/>
          <w:sz w:val="28"/>
          <w:szCs w:val="28"/>
        </w:rPr>
        <w:t>на предприятие</w:t>
      </w:r>
      <w:r w:rsidRPr="0082186E">
        <w:rPr>
          <w:rFonts w:ascii="Times New Roman" w:eastAsia="Calibri" w:hAnsi="Times New Roman" w:cs="Times New Roman"/>
          <w:sz w:val="28"/>
          <w:szCs w:val="28"/>
        </w:rPr>
        <w:t xml:space="preserve"> уходят в первый год своей работы, причиной ухода является то, что сотрудники оказал</w:t>
      </w:r>
      <w:r>
        <w:rPr>
          <w:rFonts w:ascii="Times New Roman" w:hAnsi="Times New Roman" w:cs="Times New Roman"/>
          <w:sz w:val="28"/>
          <w:szCs w:val="28"/>
        </w:rPr>
        <w:t>и</w:t>
      </w:r>
      <w:r w:rsidRPr="0082186E">
        <w:rPr>
          <w:rFonts w:ascii="Times New Roman" w:eastAsia="Calibri" w:hAnsi="Times New Roman" w:cs="Times New Roman"/>
          <w:sz w:val="28"/>
          <w:szCs w:val="28"/>
        </w:rPr>
        <w:t>сь не удовлетворены предложенными условиями работы, не справились с работой.</w:t>
      </w:r>
    </w:p>
    <w:p w:rsidR="0082186E" w:rsidRPr="008A273E" w:rsidRDefault="0082186E" w:rsidP="00C85516">
      <w:pPr>
        <w:autoSpaceDE w:val="0"/>
        <w:autoSpaceDN w:val="0"/>
        <w:adjustRightInd w:val="0"/>
        <w:ind w:firstLine="709"/>
        <w:jc w:val="both"/>
        <w:rPr>
          <w:rFonts w:ascii="Times New Roman" w:hAnsi="Times New Roman" w:cs="Times New Roman"/>
          <w:sz w:val="28"/>
          <w:szCs w:val="28"/>
        </w:rPr>
      </w:pPr>
      <w:r w:rsidRPr="0082186E">
        <w:rPr>
          <w:rFonts w:ascii="Times New Roman" w:eastAsia="Calibri" w:hAnsi="Times New Roman" w:cs="Times New Roman"/>
          <w:sz w:val="28"/>
          <w:szCs w:val="28"/>
        </w:rPr>
        <w:t xml:space="preserve">Также часто уходят те, кто проработал больше года, но меньше двух лет, это сотрудники, которые пытались преодолеть и прижиться в организации, но у них не получилось. С увеличением времени работы в </w:t>
      </w:r>
      <w:r w:rsidRPr="0082186E">
        <w:rPr>
          <w:rFonts w:ascii="Times New Roman" w:eastAsia="Calibri" w:hAnsi="Times New Roman" w:cs="Times New Roman"/>
          <w:sz w:val="28"/>
          <w:szCs w:val="28"/>
        </w:rPr>
        <w:lastRenderedPageBreak/>
        <w:t xml:space="preserve">организации число увольнений снижается, однако при стаже работы от 5 до 7 лет снова растет число увольнений, это связано с тем, что сотрудники чувствуют неудовлетворенность, несоответствие своего профессионального уровня и </w:t>
      </w:r>
      <w:r w:rsidRPr="008A273E">
        <w:rPr>
          <w:rFonts w:ascii="Times New Roman" w:eastAsia="Calibri" w:hAnsi="Times New Roman" w:cs="Times New Roman"/>
          <w:sz w:val="28"/>
          <w:szCs w:val="28"/>
        </w:rPr>
        <w:t>предоставляемых условий в организации.</w:t>
      </w:r>
    </w:p>
    <w:p w:rsidR="008A273E" w:rsidRPr="008A273E" w:rsidRDefault="008A273E" w:rsidP="00C85516">
      <w:pPr>
        <w:ind w:firstLine="709"/>
        <w:jc w:val="both"/>
        <w:rPr>
          <w:rFonts w:ascii="Times New Roman" w:eastAsia="Calibri" w:hAnsi="Times New Roman" w:cs="Times New Roman"/>
          <w:sz w:val="28"/>
          <w:szCs w:val="28"/>
        </w:rPr>
      </w:pPr>
      <w:r w:rsidRPr="008A273E">
        <w:rPr>
          <w:rFonts w:ascii="Times New Roman" w:eastAsia="Calibri" w:hAnsi="Times New Roman" w:cs="Times New Roman"/>
          <w:sz w:val="28"/>
          <w:szCs w:val="28"/>
        </w:rPr>
        <w:t>Успешная адаптация персонала, наряду с отлаженным процессом его найма и отбора, является необходимым этапом для обеспечения низкой теку</w:t>
      </w:r>
      <w:r>
        <w:rPr>
          <w:rFonts w:ascii="Times New Roman" w:hAnsi="Times New Roman" w:cs="Times New Roman"/>
          <w:sz w:val="28"/>
          <w:szCs w:val="28"/>
        </w:rPr>
        <w:t xml:space="preserve">чести кадров предприятия и </w:t>
      </w:r>
      <w:r w:rsidRPr="008A273E">
        <w:rPr>
          <w:rFonts w:ascii="Times New Roman" w:eastAsia="Calibri" w:hAnsi="Times New Roman" w:cs="Times New Roman"/>
          <w:sz w:val="28"/>
          <w:szCs w:val="28"/>
        </w:rPr>
        <w:t xml:space="preserve">сплоченности трудового коллектива. </w:t>
      </w:r>
    </w:p>
    <w:p w:rsidR="00EF2AD3" w:rsidRDefault="008A273E" w:rsidP="00EF2AD3">
      <w:pPr>
        <w:ind w:firstLine="709"/>
        <w:jc w:val="both"/>
        <w:rPr>
          <w:rFonts w:ascii="Times New Roman" w:hAnsi="Times New Roman" w:cs="Times New Roman"/>
          <w:sz w:val="28"/>
          <w:szCs w:val="28"/>
        </w:rPr>
      </w:pPr>
      <w:r w:rsidRPr="008A273E">
        <w:rPr>
          <w:rFonts w:ascii="Times New Roman" w:eastAsia="Calibri" w:hAnsi="Times New Roman" w:cs="Times New Roman"/>
          <w:sz w:val="28"/>
          <w:szCs w:val="28"/>
        </w:rPr>
        <w:t xml:space="preserve">Рассмотрим технологии профессиональной и психологической адаптации персонала, которые могут быть применены </w:t>
      </w:r>
      <w:r>
        <w:rPr>
          <w:rFonts w:ascii="Times New Roman" w:hAnsi="Times New Roman" w:cs="Times New Roman"/>
          <w:sz w:val="28"/>
          <w:szCs w:val="28"/>
        </w:rPr>
        <w:t xml:space="preserve">в российских </w:t>
      </w:r>
      <w:r w:rsidRPr="00C85516">
        <w:rPr>
          <w:rFonts w:ascii="Times New Roman" w:hAnsi="Times New Roman" w:cs="Times New Roman"/>
          <w:sz w:val="28"/>
          <w:szCs w:val="28"/>
        </w:rPr>
        <w:t>предприятиях.</w:t>
      </w:r>
    </w:p>
    <w:p w:rsidR="00EF2AD3" w:rsidRDefault="00C85516" w:rsidP="00EF2AD3">
      <w:pPr>
        <w:ind w:firstLine="709"/>
        <w:jc w:val="both"/>
        <w:rPr>
          <w:rFonts w:ascii="Times New Roman" w:hAnsi="Times New Roman" w:cs="Times New Roman"/>
          <w:sz w:val="28"/>
          <w:szCs w:val="28"/>
        </w:rPr>
      </w:pPr>
      <w:r w:rsidRPr="00C85516">
        <w:rPr>
          <w:rFonts w:ascii="Times New Roman" w:hAnsi="Times New Roman" w:cs="Times New Roman"/>
          <w:sz w:val="28"/>
          <w:szCs w:val="28"/>
        </w:rPr>
        <w:t xml:space="preserve">Трудовая адаптация персонала в организации предполагает взаимное приспособление предприятия и сотрудника, которое основано на планомерном включении трудящегося в производственный процесс при возникновении новых условий труда и отдыха. </w:t>
      </w:r>
    </w:p>
    <w:p w:rsidR="00C85516" w:rsidRDefault="00C85516" w:rsidP="00EF2AD3">
      <w:pPr>
        <w:ind w:firstLine="709"/>
        <w:jc w:val="both"/>
        <w:rPr>
          <w:rFonts w:ascii="Times New Roman" w:hAnsi="Times New Roman" w:cs="Times New Roman"/>
          <w:sz w:val="28"/>
          <w:szCs w:val="28"/>
        </w:rPr>
      </w:pPr>
      <w:r w:rsidRPr="00C85516">
        <w:rPr>
          <w:rFonts w:ascii="Times New Roman" w:hAnsi="Times New Roman" w:cs="Times New Roman"/>
          <w:sz w:val="28"/>
          <w:szCs w:val="28"/>
        </w:rPr>
        <w:t>При этом подразумеваются не только профессиональные условия труда, но и психофизиологические, социально-психологи</w:t>
      </w:r>
      <w:r w:rsidR="00EF2AD3">
        <w:rPr>
          <w:rFonts w:ascii="Times New Roman" w:hAnsi="Times New Roman" w:cs="Times New Roman"/>
          <w:sz w:val="28"/>
          <w:szCs w:val="28"/>
        </w:rPr>
        <w:t xml:space="preserve">ческие, </w:t>
      </w:r>
      <w:r w:rsidRPr="00C85516">
        <w:rPr>
          <w:rFonts w:ascii="Times New Roman" w:hAnsi="Times New Roman" w:cs="Times New Roman"/>
          <w:sz w:val="28"/>
          <w:szCs w:val="28"/>
        </w:rPr>
        <w:t>организационно-административные, экономические, санитарно-гигиенические, бытовые и так далее. Как правило, профессиональную адаптацию принято рассматривать как процесс приобщения работника к труду в пределах какой-либо профессии, при этом предполагается его включение в производственный процесс, усвоение условий труда и достижение эффективности в рамках этих условий.</w:t>
      </w:r>
    </w:p>
    <w:p w:rsidR="00C85516" w:rsidRPr="00C85516" w:rsidRDefault="00C85516" w:rsidP="00C85516">
      <w:pPr>
        <w:ind w:firstLine="709"/>
        <w:jc w:val="both"/>
        <w:rPr>
          <w:rFonts w:ascii="Times New Roman" w:hAnsi="Times New Roman" w:cs="Times New Roman"/>
          <w:sz w:val="28"/>
          <w:szCs w:val="28"/>
        </w:rPr>
      </w:pPr>
      <w:r>
        <w:rPr>
          <w:rFonts w:ascii="Times New Roman" w:hAnsi="Times New Roman" w:cs="Times New Roman"/>
          <w:sz w:val="28"/>
          <w:szCs w:val="28"/>
        </w:rPr>
        <w:t>Э</w:t>
      </w:r>
      <w:r w:rsidRPr="00C85516">
        <w:rPr>
          <w:rFonts w:ascii="Times New Roman" w:hAnsi="Times New Roman" w:cs="Times New Roman"/>
          <w:sz w:val="28"/>
          <w:szCs w:val="28"/>
        </w:rPr>
        <w:t xml:space="preserve">тот процесс предполагает приспособление нового сотрудника к уже устоявшимся нормам поведения в коллективе предприятия, установление доверительных отношений с коллективом, которые будут повышать эффективность труда, и так далее. </w:t>
      </w:r>
    </w:p>
    <w:p w:rsidR="00C85516" w:rsidRDefault="00C85516" w:rsidP="00C85516">
      <w:pPr>
        <w:ind w:firstLine="709"/>
        <w:jc w:val="both"/>
        <w:rPr>
          <w:rFonts w:ascii="Times New Roman" w:hAnsi="Times New Roman" w:cs="Times New Roman"/>
          <w:sz w:val="28"/>
          <w:szCs w:val="28"/>
        </w:rPr>
      </w:pPr>
      <w:r w:rsidRPr="00C85516">
        <w:rPr>
          <w:rFonts w:ascii="Times New Roman" w:hAnsi="Times New Roman" w:cs="Times New Roman"/>
          <w:sz w:val="28"/>
          <w:szCs w:val="28"/>
        </w:rPr>
        <w:t>Цели трудовой адаптации персонала</w:t>
      </w:r>
      <w:r w:rsidR="00A87678">
        <w:rPr>
          <w:rFonts w:ascii="Times New Roman" w:hAnsi="Times New Roman" w:cs="Times New Roman"/>
          <w:sz w:val="28"/>
          <w:szCs w:val="28"/>
        </w:rPr>
        <w:t xml:space="preserve"> обуславливают</w:t>
      </w:r>
      <w:r w:rsidRPr="00C85516">
        <w:rPr>
          <w:rFonts w:ascii="Times New Roman" w:hAnsi="Times New Roman" w:cs="Times New Roman"/>
          <w:sz w:val="28"/>
          <w:szCs w:val="28"/>
        </w:rPr>
        <w:t xml:space="preserve"> сокращение издержек на старте трудовой деятельности, ведь, пока сотрудник-новичок не освоился на рабочем месте, эффективность его труда низкая и требует </w:t>
      </w:r>
      <w:r w:rsidRPr="00C85516">
        <w:rPr>
          <w:rFonts w:ascii="Times New Roman" w:hAnsi="Times New Roman" w:cs="Times New Roman"/>
          <w:sz w:val="28"/>
          <w:szCs w:val="28"/>
        </w:rPr>
        <w:lastRenderedPageBreak/>
        <w:t>дополнительных затрат; снижение чувства неопределенности у новичков; исключение текучки кадров, ведь, если новые сотрудники долго чувствуют себя дискомфортно, вероятнее всего они предпочтут уволиться; возможность экономить время как работников, так и руководителей; формирование положительного отношения к своей трудовой деятельности со стороны сотрудников, удовлетворение от рабочего процесса. Задачи специалиста по управлению адаптацией персонала на предприятии проведение семинарских занятий и различных курсов для адаптации; организация индивидуальных бесед начальства или наставника с новым работником; организация краткосрочных и интенсивных курсов для топ-менеджеров, впервые заступающих на свою должность; организация и проведение специализированных курсов, направленных на подготовку наставников; использование метода постепенного усложнения выполняемых новичком заданий; своевременное выполнение разовых поручений с целью установления контакта между коллективом и новым сотрудником; подготовка замены при ротации кадров; организация коллективных ролевых и тренинговых игр, направленных на сплочение коллектива. Для информационного обеспечения адаптационных процессов необходимы сбор и оценка основных показателей уровня адаптации и ее длительности. Накопление и обработка информации проводятся в рамках деловой оценки персонала. В отечественных организациях, например, возникает проблема с информационным обеспечением адаптационного процесса из-за необходимости сбора нормативных показателей уровня и длительности адаптации.</w:t>
      </w:r>
    </w:p>
    <w:p w:rsidR="00C85516" w:rsidRDefault="00C85516" w:rsidP="00C85516">
      <w:pPr>
        <w:ind w:firstLine="709"/>
        <w:jc w:val="both"/>
        <w:rPr>
          <w:rFonts w:ascii="Times New Roman" w:hAnsi="Times New Roman" w:cs="Times New Roman"/>
          <w:sz w:val="28"/>
          <w:szCs w:val="28"/>
        </w:rPr>
      </w:pPr>
      <w:r w:rsidRPr="00C85516">
        <w:rPr>
          <w:rFonts w:ascii="Times New Roman" w:hAnsi="Times New Roman" w:cs="Times New Roman"/>
          <w:sz w:val="28"/>
          <w:szCs w:val="28"/>
        </w:rPr>
        <w:t xml:space="preserve">Процесс адаптации персонала может включать в себя: </w:t>
      </w:r>
    </w:p>
    <w:p w:rsidR="00C85516" w:rsidRDefault="00C85516" w:rsidP="00C8551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85516">
        <w:rPr>
          <w:rFonts w:ascii="Times New Roman" w:hAnsi="Times New Roman" w:cs="Times New Roman"/>
          <w:sz w:val="28"/>
          <w:szCs w:val="28"/>
        </w:rPr>
        <w:t>wel</w:t>
      </w:r>
      <w:r w:rsidR="00827D25">
        <w:rPr>
          <w:rFonts w:ascii="Times New Roman" w:hAnsi="Times New Roman" w:cs="Times New Roman"/>
          <w:sz w:val="28"/>
          <w:szCs w:val="28"/>
        </w:rPr>
        <w:t>come-тренинг для новых служащих,</w:t>
      </w:r>
      <w:r w:rsidRPr="00C85516">
        <w:rPr>
          <w:rFonts w:ascii="Times New Roman" w:hAnsi="Times New Roman" w:cs="Times New Roman"/>
          <w:sz w:val="28"/>
          <w:szCs w:val="28"/>
        </w:rPr>
        <w:t xml:space="preserve"> </w:t>
      </w:r>
    </w:p>
    <w:p w:rsidR="00C85516" w:rsidRPr="00C85516" w:rsidRDefault="00827D25" w:rsidP="00C85516">
      <w:pPr>
        <w:ind w:firstLine="709"/>
        <w:jc w:val="both"/>
        <w:rPr>
          <w:rFonts w:ascii="Times New Roman" w:hAnsi="Times New Roman" w:cs="Times New Roman"/>
          <w:sz w:val="28"/>
          <w:szCs w:val="28"/>
        </w:rPr>
      </w:pPr>
      <w:r>
        <w:rPr>
          <w:rFonts w:ascii="Times New Roman" w:hAnsi="Times New Roman" w:cs="Times New Roman"/>
          <w:sz w:val="28"/>
          <w:szCs w:val="28"/>
        </w:rPr>
        <w:t>- систему наставничества,</w:t>
      </w:r>
      <w:r w:rsidR="00C85516" w:rsidRPr="00C85516">
        <w:rPr>
          <w:rFonts w:ascii="Times New Roman" w:hAnsi="Times New Roman" w:cs="Times New Roman"/>
          <w:sz w:val="28"/>
          <w:szCs w:val="28"/>
        </w:rPr>
        <w:t xml:space="preserve"> </w:t>
      </w:r>
    </w:p>
    <w:p w:rsidR="00C85516" w:rsidRPr="00C85516" w:rsidRDefault="00827D25" w:rsidP="00C85516">
      <w:pPr>
        <w:ind w:firstLine="709"/>
        <w:jc w:val="both"/>
        <w:rPr>
          <w:rFonts w:ascii="Times New Roman" w:hAnsi="Times New Roman" w:cs="Times New Roman"/>
          <w:sz w:val="28"/>
          <w:szCs w:val="28"/>
        </w:rPr>
      </w:pPr>
      <w:r>
        <w:rPr>
          <w:rFonts w:ascii="Times New Roman" w:hAnsi="Times New Roman" w:cs="Times New Roman"/>
          <w:sz w:val="28"/>
          <w:szCs w:val="28"/>
        </w:rPr>
        <w:t>- программу адаптации,</w:t>
      </w:r>
      <w:r w:rsidR="00C85516" w:rsidRPr="00C85516">
        <w:rPr>
          <w:rFonts w:ascii="Times New Roman" w:hAnsi="Times New Roman" w:cs="Times New Roman"/>
          <w:sz w:val="28"/>
          <w:szCs w:val="28"/>
        </w:rPr>
        <w:t xml:space="preserve"> </w:t>
      </w:r>
    </w:p>
    <w:p w:rsidR="00C85516" w:rsidRPr="00C85516" w:rsidRDefault="00C85516" w:rsidP="00C85516">
      <w:pPr>
        <w:ind w:firstLine="709"/>
        <w:jc w:val="both"/>
        <w:rPr>
          <w:rFonts w:ascii="Times New Roman" w:hAnsi="Times New Roman" w:cs="Times New Roman"/>
          <w:sz w:val="28"/>
          <w:szCs w:val="28"/>
        </w:rPr>
      </w:pPr>
      <w:r w:rsidRPr="00C85516">
        <w:rPr>
          <w:rFonts w:ascii="Times New Roman" w:hAnsi="Times New Roman" w:cs="Times New Roman"/>
          <w:sz w:val="28"/>
          <w:szCs w:val="28"/>
        </w:rPr>
        <w:t>- план адаптации для</w:t>
      </w:r>
      <w:r w:rsidR="00827D25">
        <w:rPr>
          <w:rFonts w:ascii="Times New Roman" w:hAnsi="Times New Roman" w:cs="Times New Roman"/>
          <w:sz w:val="28"/>
          <w:szCs w:val="28"/>
        </w:rPr>
        <w:t xml:space="preserve"> различных категорий должностей,</w:t>
      </w:r>
      <w:r w:rsidRPr="00C85516">
        <w:rPr>
          <w:rFonts w:ascii="Times New Roman" w:hAnsi="Times New Roman" w:cs="Times New Roman"/>
          <w:sz w:val="28"/>
          <w:szCs w:val="28"/>
        </w:rPr>
        <w:t xml:space="preserve"> </w:t>
      </w:r>
    </w:p>
    <w:p w:rsidR="00C85516" w:rsidRPr="00C85516" w:rsidRDefault="00827D25" w:rsidP="00C85516">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книжку сотрудника,</w:t>
      </w:r>
      <w:r w:rsidR="00C85516" w:rsidRPr="00C85516">
        <w:rPr>
          <w:rFonts w:ascii="Times New Roman" w:hAnsi="Times New Roman" w:cs="Times New Roman"/>
          <w:sz w:val="28"/>
          <w:szCs w:val="28"/>
        </w:rPr>
        <w:t xml:space="preserve"> </w:t>
      </w:r>
    </w:p>
    <w:p w:rsidR="00C85516" w:rsidRPr="00C85516" w:rsidRDefault="00C85516" w:rsidP="00C85516">
      <w:pPr>
        <w:ind w:firstLine="709"/>
        <w:jc w:val="both"/>
        <w:rPr>
          <w:rFonts w:ascii="Times New Roman" w:hAnsi="Times New Roman" w:cs="Times New Roman"/>
          <w:sz w:val="28"/>
          <w:szCs w:val="28"/>
        </w:rPr>
      </w:pPr>
      <w:r w:rsidRPr="00C85516">
        <w:rPr>
          <w:rFonts w:ascii="Times New Roman" w:hAnsi="Times New Roman" w:cs="Times New Roman"/>
          <w:sz w:val="28"/>
          <w:szCs w:val="28"/>
        </w:rPr>
        <w:t xml:space="preserve">- систему оценки по результатам адаптационных мероприятий. </w:t>
      </w:r>
    </w:p>
    <w:p w:rsidR="00C85516" w:rsidRDefault="00C85516" w:rsidP="00C85516">
      <w:pPr>
        <w:ind w:firstLine="709"/>
        <w:jc w:val="both"/>
        <w:rPr>
          <w:rFonts w:ascii="Times New Roman" w:hAnsi="Times New Roman" w:cs="Times New Roman"/>
          <w:sz w:val="28"/>
          <w:szCs w:val="28"/>
        </w:rPr>
      </w:pPr>
      <w:r w:rsidRPr="00C85516">
        <w:rPr>
          <w:rFonts w:ascii="Times New Roman" w:hAnsi="Times New Roman" w:cs="Times New Roman"/>
          <w:sz w:val="28"/>
          <w:szCs w:val="28"/>
        </w:rPr>
        <w:t xml:space="preserve">В рамках адаптации персонала </w:t>
      </w:r>
      <w:r>
        <w:rPr>
          <w:rFonts w:ascii="Times New Roman" w:hAnsi="Times New Roman" w:cs="Times New Roman"/>
          <w:sz w:val="28"/>
          <w:szCs w:val="28"/>
        </w:rPr>
        <w:t>можно выделить следующие этапы.</w:t>
      </w:r>
    </w:p>
    <w:p w:rsidR="00C85516" w:rsidRDefault="00C85516" w:rsidP="00C85516">
      <w:pPr>
        <w:ind w:firstLine="709"/>
        <w:jc w:val="both"/>
        <w:rPr>
          <w:rFonts w:ascii="Times New Roman" w:hAnsi="Times New Roman" w:cs="Times New Roman"/>
          <w:sz w:val="28"/>
          <w:szCs w:val="28"/>
        </w:rPr>
      </w:pPr>
      <w:r w:rsidRPr="00C85516">
        <w:rPr>
          <w:rFonts w:ascii="Times New Roman" w:hAnsi="Times New Roman" w:cs="Times New Roman"/>
          <w:sz w:val="28"/>
          <w:szCs w:val="28"/>
        </w:rPr>
        <w:t xml:space="preserve">Этап 1. Предварительный. Данный этап адаптации персонала начинается с возникновения интереса работодателя и соискателя по отношению друг к другу. Выражается это в поиске работы со стороны кандидата и в принятии решения о найме нового сотрудника, обладающего определенным набором качеств, со стороны руководителя. </w:t>
      </w:r>
    </w:p>
    <w:p w:rsidR="00C85516" w:rsidRDefault="00C85516" w:rsidP="00C85516">
      <w:pPr>
        <w:ind w:firstLine="709"/>
        <w:jc w:val="both"/>
        <w:rPr>
          <w:rFonts w:ascii="Times New Roman" w:hAnsi="Times New Roman" w:cs="Times New Roman"/>
          <w:sz w:val="28"/>
          <w:szCs w:val="28"/>
        </w:rPr>
      </w:pPr>
      <w:r w:rsidRPr="00C85516">
        <w:rPr>
          <w:rFonts w:ascii="Times New Roman" w:hAnsi="Times New Roman" w:cs="Times New Roman"/>
          <w:sz w:val="28"/>
          <w:szCs w:val="28"/>
        </w:rPr>
        <w:t xml:space="preserve">Этап 2. Активный производственный. Этот этап включает в себя непосредственную адаптацию персонала в рамках производственного процесса. Здесь сотрудники не просто осознают свою новую роль и новый набор функций, но и стремятся освоить все нюансы новой работы. </w:t>
      </w:r>
    </w:p>
    <w:p w:rsidR="00C85516" w:rsidRDefault="00C85516" w:rsidP="00C85516">
      <w:pPr>
        <w:ind w:firstLine="709"/>
        <w:jc w:val="both"/>
        <w:rPr>
          <w:rFonts w:ascii="Times New Roman" w:hAnsi="Times New Roman" w:cs="Times New Roman"/>
          <w:sz w:val="28"/>
          <w:szCs w:val="28"/>
        </w:rPr>
      </w:pPr>
      <w:r w:rsidRPr="00C85516">
        <w:rPr>
          <w:rFonts w:ascii="Times New Roman" w:hAnsi="Times New Roman" w:cs="Times New Roman"/>
          <w:sz w:val="28"/>
          <w:szCs w:val="28"/>
        </w:rPr>
        <w:t xml:space="preserve">Этап 3. Активный психологический. Социальная и психологическая адаптация персонала происходит, конечно, параллельно с трудовой. Однако в связи с тем, что выполнение основных функций в рамках рабочего процесса сопровождается формальным контролем, психологическая адаптация персонала может значительно затянуться по сравнению с трудовой. </w:t>
      </w:r>
    </w:p>
    <w:p w:rsidR="00C85516" w:rsidRPr="00C85516" w:rsidRDefault="00C85516" w:rsidP="00C85516">
      <w:pPr>
        <w:ind w:firstLine="709"/>
        <w:jc w:val="both"/>
        <w:rPr>
          <w:rFonts w:ascii="Times New Roman" w:hAnsi="Times New Roman" w:cs="Times New Roman"/>
          <w:sz w:val="28"/>
          <w:szCs w:val="28"/>
        </w:rPr>
      </w:pPr>
      <w:r w:rsidRPr="00C85516">
        <w:rPr>
          <w:rFonts w:ascii="Times New Roman" w:hAnsi="Times New Roman" w:cs="Times New Roman"/>
          <w:sz w:val="28"/>
          <w:szCs w:val="28"/>
        </w:rPr>
        <w:t xml:space="preserve">Этап 4. Стабильное функционирование. На этом этапе происходит окончательное включение сотрудника в рабочий процесс. Профессиональная и организационная адаптация персонала завершается тогда, когда каждый работник начинает осознавать себя частью всех структурных подразделений компании, когда каждый новичок становится своим. Если же подобного завершения так и не произошло, то в дальнейшем незаконченная адаптация персонала перейдет в категорию проблем на уровне управления предприятием. Итак, успех адаптации персонала в целом и каждого ее этапа в отдельности напрямую зависит от профессиональных и личных качеств сотрудника, общего климата в рабочем коллективе и от усилий со стороны руководства организации. Чтобы вся компания работала эффективно и все </w:t>
      </w:r>
      <w:r w:rsidRPr="00C85516">
        <w:rPr>
          <w:rFonts w:ascii="Times New Roman" w:hAnsi="Times New Roman" w:cs="Times New Roman"/>
          <w:sz w:val="28"/>
          <w:szCs w:val="28"/>
        </w:rPr>
        <w:lastRenderedPageBreak/>
        <w:t>производственные процессы протекали бесперебойно, необходимо наличие эффективной системы адаптации персонала.</w:t>
      </w:r>
    </w:p>
    <w:p w:rsidR="00C85516" w:rsidRDefault="00C85516" w:rsidP="00C85516">
      <w:pPr>
        <w:ind w:firstLine="709"/>
        <w:jc w:val="both"/>
        <w:rPr>
          <w:rFonts w:ascii="Times New Roman" w:hAnsi="Times New Roman" w:cs="Times New Roman"/>
          <w:sz w:val="28"/>
          <w:szCs w:val="28"/>
        </w:rPr>
      </w:pPr>
      <w:r w:rsidRPr="00C85516">
        <w:rPr>
          <w:rFonts w:ascii="Times New Roman" w:hAnsi="Times New Roman" w:cs="Times New Roman"/>
          <w:sz w:val="28"/>
          <w:szCs w:val="28"/>
        </w:rPr>
        <w:t xml:space="preserve">Принято выделять шесть методов адаптации. </w:t>
      </w:r>
    </w:p>
    <w:p w:rsidR="00C85516" w:rsidRDefault="00827D25" w:rsidP="00C85516">
      <w:pPr>
        <w:ind w:firstLine="709"/>
        <w:jc w:val="both"/>
        <w:rPr>
          <w:rFonts w:ascii="Times New Roman" w:hAnsi="Times New Roman" w:cs="Times New Roman"/>
          <w:sz w:val="28"/>
          <w:szCs w:val="28"/>
        </w:rPr>
      </w:pPr>
      <w:r>
        <w:rPr>
          <w:rFonts w:ascii="Times New Roman" w:hAnsi="Times New Roman" w:cs="Times New Roman"/>
          <w:sz w:val="28"/>
          <w:szCs w:val="28"/>
        </w:rPr>
        <w:t>Первый м</w:t>
      </w:r>
      <w:r w:rsidR="00C85516" w:rsidRPr="00C85516">
        <w:rPr>
          <w:rFonts w:ascii="Times New Roman" w:hAnsi="Times New Roman" w:cs="Times New Roman"/>
          <w:sz w:val="28"/>
          <w:szCs w:val="28"/>
        </w:rPr>
        <w:t xml:space="preserve">етод неформализованного сопровождения. Во время применения данной методики эффективность адаптации персонала возрастает только в том случае, если осуществляются определенные меры, направленные на конкретную цель. В рамках данного способа адаптации персонала предполагается ведение сотрудника, что влечет за собой некоторые временные потери. Когда составляется план адаптации персонала, управляющий кадрами должен четко рассчитать временные затраты, которые понадобятся для его исполнения. При этом каждый аспект внедрения нового сотрудника учитывается в рамках системы материального поощрения. А кадровик обязан познакомить новичка с остальными работниками и основными нюансами работы. </w:t>
      </w:r>
    </w:p>
    <w:p w:rsidR="007214A2" w:rsidRDefault="00827D25" w:rsidP="00C85516">
      <w:pPr>
        <w:ind w:firstLine="709"/>
        <w:jc w:val="both"/>
        <w:rPr>
          <w:rFonts w:ascii="Times New Roman" w:hAnsi="Times New Roman" w:cs="Times New Roman"/>
          <w:sz w:val="28"/>
          <w:szCs w:val="28"/>
        </w:rPr>
      </w:pPr>
      <w:r>
        <w:rPr>
          <w:rFonts w:ascii="Times New Roman" w:hAnsi="Times New Roman" w:cs="Times New Roman"/>
          <w:sz w:val="28"/>
          <w:szCs w:val="28"/>
        </w:rPr>
        <w:t>Второй м</w:t>
      </w:r>
      <w:r w:rsidR="00C85516" w:rsidRPr="00C85516">
        <w:rPr>
          <w:rFonts w:ascii="Times New Roman" w:hAnsi="Times New Roman" w:cs="Times New Roman"/>
          <w:sz w:val="28"/>
          <w:szCs w:val="28"/>
        </w:rPr>
        <w:t xml:space="preserve">етод проведения мероприятий. Менеджер по кадрам организует различные </w:t>
      </w:r>
      <w:r w:rsidR="00AC4D78">
        <w:rPr>
          <w:rFonts w:ascii="Times New Roman" w:hAnsi="Times New Roman" w:cs="Times New Roman"/>
          <w:sz w:val="28"/>
          <w:szCs w:val="28"/>
        </w:rPr>
        <w:t>мероприятия</w:t>
      </w:r>
      <w:r w:rsidR="00C85516" w:rsidRPr="00C85516">
        <w:rPr>
          <w:rFonts w:ascii="Times New Roman" w:hAnsi="Times New Roman" w:cs="Times New Roman"/>
          <w:sz w:val="28"/>
          <w:szCs w:val="28"/>
        </w:rPr>
        <w:t xml:space="preserve">, на которых новый сотрудник лично знакомится с остальным персоналом. Такая адаптация облегчает отношения внутри коллектива. Если предприятие очень большое, то может быть организовано небольшое мероприятие для определенных отделов. При этом перед посещением </w:t>
      </w:r>
      <w:r w:rsidR="00AC4D78">
        <w:rPr>
          <w:rFonts w:ascii="Times New Roman" w:hAnsi="Times New Roman" w:cs="Times New Roman"/>
          <w:sz w:val="28"/>
          <w:szCs w:val="28"/>
        </w:rPr>
        <w:t>мероприятия</w:t>
      </w:r>
      <w:r w:rsidR="00C85516" w:rsidRPr="00C85516">
        <w:rPr>
          <w:rFonts w:ascii="Times New Roman" w:hAnsi="Times New Roman" w:cs="Times New Roman"/>
          <w:sz w:val="28"/>
          <w:szCs w:val="28"/>
        </w:rPr>
        <w:t xml:space="preserve"> руководитель должен дать новичку некоторые рекомендации: какую одежду выбрать, уместен ли юмор; как выбрат</w:t>
      </w:r>
      <w:r w:rsidR="007214A2">
        <w:rPr>
          <w:rFonts w:ascii="Times New Roman" w:hAnsi="Times New Roman" w:cs="Times New Roman"/>
          <w:sz w:val="28"/>
          <w:szCs w:val="28"/>
        </w:rPr>
        <w:t>ь тему беседы и начать разговор</w:t>
      </w:r>
      <w:r w:rsidR="00C85516" w:rsidRPr="00C85516">
        <w:rPr>
          <w:rFonts w:ascii="Times New Roman" w:hAnsi="Times New Roman" w:cs="Times New Roman"/>
          <w:sz w:val="28"/>
          <w:szCs w:val="28"/>
        </w:rPr>
        <w:t>.</w:t>
      </w:r>
    </w:p>
    <w:p w:rsidR="00C85516" w:rsidRDefault="00C85516" w:rsidP="00C85516">
      <w:pPr>
        <w:ind w:firstLine="709"/>
        <w:jc w:val="both"/>
        <w:rPr>
          <w:rFonts w:ascii="Times New Roman" w:hAnsi="Times New Roman" w:cs="Times New Roman"/>
          <w:sz w:val="28"/>
          <w:szCs w:val="28"/>
        </w:rPr>
      </w:pPr>
      <w:r w:rsidRPr="00C85516">
        <w:rPr>
          <w:rFonts w:ascii="Times New Roman" w:hAnsi="Times New Roman" w:cs="Times New Roman"/>
          <w:sz w:val="28"/>
          <w:szCs w:val="28"/>
        </w:rPr>
        <w:t xml:space="preserve">Если в компании принято проводить самопрезентацию, то необходимо помочь новому сотруднику в ее организации. Плюс ко всему нужно дать ему советы, с кем ему стоит поговорить во время праздника. Адаптация нового сотрудника в персонал организации может быть проведена в рамках мероприятия, приуроченного к закрытию квартала или к достижению каких-либо показателей в данном месяце. Важно помнить, что перед </w:t>
      </w:r>
      <w:r w:rsidR="00AC4D78">
        <w:rPr>
          <w:rFonts w:ascii="Times New Roman" w:hAnsi="Times New Roman" w:cs="Times New Roman"/>
          <w:sz w:val="28"/>
          <w:szCs w:val="28"/>
        </w:rPr>
        <w:t>мероприятием</w:t>
      </w:r>
      <w:r w:rsidRPr="00C85516">
        <w:rPr>
          <w:rFonts w:ascii="Times New Roman" w:hAnsi="Times New Roman" w:cs="Times New Roman"/>
          <w:sz w:val="28"/>
          <w:szCs w:val="28"/>
        </w:rPr>
        <w:t xml:space="preserve"> нужно заранее познакомить новичка с остальным персоналом. В противном </w:t>
      </w:r>
      <w:r w:rsidRPr="00C85516">
        <w:rPr>
          <w:rFonts w:ascii="Times New Roman" w:hAnsi="Times New Roman" w:cs="Times New Roman"/>
          <w:sz w:val="28"/>
          <w:szCs w:val="28"/>
        </w:rPr>
        <w:lastRenderedPageBreak/>
        <w:t xml:space="preserve">случае новый сотрудник вместо удовольствия от праздника испытает только стресс. </w:t>
      </w:r>
    </w:p>
    <w:p w:rsidR="00C85516" w:rsidRDefault="00827D25" w:rsidP="00C85516">
      <w:pPr>
        <w:ind w:firstLine="709"/>
        <w:jc w:val="both"/>
        <w:rPr>
          <w:rFonts w:ascii="Times New Roman" w:hAnsi="Times New Roman" w:cs="Times New Roman"/>
          <w:sz w:val="28"/>
          <w:szCs w:val="28"/>
        </w:rPr>
      </w:pPr>
      <w:r>
        <w:rPr>
          <w:rFonts w:ascii="Times New Roman" w:hAnsi="Times New Roman" w:cs="Times New Roman"/>
          <w:sz w:val="28"/>
          <w:szCs w:val="28"/>
        </w:rPr>
        <w:t>Третий м</w:t>
      </w:r>
      <w:r w:rsidR="00C85516" w:rsidRPr="00C85516">
        <w:rPr>
          <w:rFonts w:ascii="Times New Roman" w:hAnsi="Times New Roman" w:cs="Times New Roman"/>
          <w:sz w:val="28"/>
          <w:szCs w:val="28"/>
        </w:rPr>
        <w:t xml:space="preserve">етод корпоративного PR. Этот метод предполагает составление определенного справочника, где перечислены основные правила поведения в трудовом коллективе. Каждая организация составляет свой индивидуальный список, который основан на особенностях ее деятельности и установленной модели поведения персонала. Этот перечень может включать дресс-код, режим работы с указанием перерывов, регламент оформления рабочего места и так далее. </w:t>
      </w:r>
    </w:p>
    <w:p w:rsidR="00C85516" w:rsidRDefault="00827D25" w:rsidP="00C85516">
      <w:pPr>
        <w:ind w:firstLine="709"/>
        <w:jc w:val="both"/>
        <w:rPr>
          <w:rFonts w:ascii="Times New Roman" w:hAnsi="Times New Roman" w:cs="Times New Roman"/>
          <w:sz w:val="28"/>
          <w:szCs w:val="28"/>
        </w:rPr>
      </w:pPr>
      <w:r>
        <w:rPr>
          <w:rFonts w:ascii="Times New Roman" w:hAnsi="Times New Roman" w:cs="Times New Roman"/>
          <w:sz w:val="28"/>
          <w:szCs w:val="28"/>
        </w:rPr>
        <w:t>Четвертый метод - к</w:t>
      </w:r>
      <w:r w:rsidR="00C85516" w:rsidRPr="00C85516">
        <w:rPr>
          <w:rFonts w:ascii="Times New Roman" w:hAnsi="Times New Roman" w:cs="Times New Roman"/>
          <w:sz w:val="28"/>
          <w:szCs w:val="28"/>
        </w:rPr>
        <w:t xml:space="preserve">омандный тренинг. Данный метод используется не так часто, как другие. Например, если персонал давно представляет собой сплоченный коллектив, то, когда приходит новичок – профессионал своего дела, отношение со стороны остальных сотрудников явно негативное. Командные тренинги способствуют ликвидации этой напряженности и дают возможность новому руководителю понять сложившуюся систему отношений в трудовом коллективе. В рамках командного тренинга каждый работник может выказать недовольство новичком. Перед таким мероприятием крайне важно провести инструктаж для всех участников, где нужно рассказать им о нормах и правилах. В идеале, результат такого тренинга – улучшение межличностных отношений среди работников. Видом мероприятия такого рода могут стать деловая игра или метод кейсов. Как правило, для проведения таких занятий принято приглашать опытных тренеров. </w:t>
      </w:r>
    </w:p>
    <w:p w:rsidR="00C85516" w:rsidRDefault="00827D25" w:rsidP="00C85516">
      <w:pPr>
        <w:ind w:firstLine="709"/>
        <w:jc w:val="both"/>
        <w:rPr>
          <w:rFonts w:ascii="Times New Roman" w:hAnsi="Times New Roman" w:cs="Times New Roman"/>
          <w:sz w:val="28"/>
          <w:szCs w:val="28"/>
        </w:rPr>
      </w:pPr>
      <w:r>
        <w:rPr>
          <w:rFonts w:ascii="Times New Roman" w:hAnsi="Times New Roman" w:cs="Times New Roman"/>
          <w:sz w:val="28"/>
          <w:szCs w:val="28"/>
        </w:rPr>
        <w:t>Пятый метод</w:t>
      </w:r>
      <w:r w:rsidR="00C85516" w:rsidRPr="00C85516">
        <w:rPr>
          <w:rFonts w:ascii="Times New Roman" w:hAnsi="Times New Roman" w:cs="Times New Roman"/>
          <w:sz w:val="28"/>
          <w:szCs w:val="28"/>
        </w:rPr>
        <w:t xml:space="preserve"> организационной адаптации. Сотрудник, который пришел на работу, должен понимать, что будет требоваться от его специальности. Если он сможет усвоить основные правила и будет грамотно выстраивать общение с остальным персоналом, то и адаптация</w:t>
      </w:r>
      <w:r w:rsidR="00F20F1C">
        <w:rPr>
          <w:rFonts w:ascii="Times New Roman" w:hAnsi="Times New Roman" w:cs="Times New Roman"/>
          <w:sz w:val="28"/>
          <w:szCs w:val="28"/>
        </w:rPr>
        <w:t xml:space="preserve"> пройдет достаточно быстро и бес</w:t>
      </w:r>
      <w:r w:rsidR="00C85516" w:rsidRPr="00C85516">
        <w:rPr>
          <w:rFonts w:ascii="Times New Roman" w:hAnsi="Times New Roman" w:cs="Times New Roman"/>
          <w:sz w:val="28"/>
          <w:szCs w:val="28"/>
        </w:rPr>
        <w:t xml:space="preserve">проблемно. Например, если сотрудник едет в командировку, то он должен собрать информацию о том, как купить билет, где взять деньги и </w:t>
      </w:r>
      <w:r w:rsidR="00C85516" w:rsidRPr="00C85516">
        <w:rPr>
          <w:rFonts w:ascii="Times New Roman" w:hAnsi="Times New Roman" w:cs="Times New Roman"/>
          <w:sz w:val="28"/>
          <w:szCs w:val="28"/>
        </w:rPr>
        <w:lastRenderedPageBreak/>
        <w:t>какую документацию нужно взять с собой. После того как работник уже познакомился с остальным персоналом, вопросы такого рода вовсе не будут вызывать никаких затруднений.</w:t>
      </w:r>
    </w:p>
    <w:p w:rsidR="00C85516" w:rsidRPr="00C85516" w:rsidRDefault="00827D25" w:rsidP="00C85516">
      <w:pPr>
        <w:ind w:firstLine="709"/>
        <w:jc w:val="both"/>
        <w:rPr>
          <w:rFonts w:ascii="Times New Roman" w:hAnsi="Times New Roman" w:cs="Times New Roman"/>
          <w:sz w:val="28"/>
          <w:szCs w:val="28"/>
        </w:rPr>
      </w:pPr>
      <w:r>
        <w:rPr>
          <w:rFonts w:ascii="Times New Roman" w:hAnsi="Times New Roman" w:cs="Times New Roman"/>
          <w:sz w:val="28"/>
          <w:szCs w:val="28"/>
        </w:rPr>
        <w:t>Шестой метод - и</w:t>
      </w:r>
      <w:r w:rsidR="00C85516" w:rsidRPr="00C85516">
        <w:rPr>
          <w:rFonts w:ascii="Times New Roman" w:hAnsi="Times New Roman" w:cs="Times New Roman"/>
          <w:sz w:val="28"/>
          <w:szCs w:val="28"/>
        </w:rPr>
        <w:t>нструктаж в подразделениях. Данный метод адаптации персонала предполагает предоставление новичку всей необходимой информации об основных требованиях каждого отдела. В любом подразделении есть определенные правила, которые должен соблюдать весь персонал. Все это нужно записать и структурировать, чтобы любой сотрудник мог усвоить эту информацию. Если персонал плохо воспринимает требования, то это чревато определенными последствиями – работник будет тратить слишком много времени на выяснение нюансов трудового процесса. Именно поэтому очень важно составить журнал правил так, чтобы он был прост и понятен для всего персонала. Необходима помощь самих кадров. Самые основополагающие требования организации нужно довести до новичка во время первого инструктажа, а уж только потом новый сотрудник может самостоятельно пытаться познакомиться с иными установками к работе, сформированными в том или ином отделе компании.</w:t>
      </w:r>
    </w:p>
    <w:p w:rsidR="00C85516" w:rsidRDefault="00C85516" w:rsidP="00C85516">
      <w:pPr>
        <w:ind w:firstLine="709"/>
        <w:jc w:val="both"/>
        <w:rPr>
          <w:rFonts w:ascii="Times New Roman" w:hAnsi="Times New Roman" w:cs="Times New Roman"/>
          <w:sz w:val="28"/>
          <w:szCs w:val="28"/>
        </w:rPr>
      </w:pPr>
      <w:r w:rsidRPr="00C85516">
        <w:rPr>
          <w:rFonts w:ascii="Times New Roman" w:hAnsi="Times New Roman" w:cs="Times New Roman"/>
          <w:sz w:val="28"/>
          <w:szCs w:val="28"/>
        </w:rPr>
        <w:t xml:space="preserve">Стандарт адаптации персонала представляет собой подробно поэтапно описанный адаптационный процесс. Инструкция должностных обязанностей специалиста по адаптации персонала описывает его деятельность и основные требования к нему. Составляется данный документ по определенным разделам: общие положения, цели и функции, дополнительная информация, права и обязанности, ответственность. Программа адаптации персонала состоит из следующих этапов. </w:t>
      </w:r>
    </w:p>
    <w:p w:rsidR="00C85516" w:rsidRDefault="00C85516" w:rsidP="00C85516">
      <w:pPr>
        <w:ind w:firstLine="709"/>
        <w:jc w:val="both"/>
        <w:rPr>
          <w:rFonts w:ascii="Times New Roman" w:hAnsi="Times New Roman" w:cs="Times New Roman"/>
          <w:sz w:val="28"/>
          <w:szCs w:val="28"/>
        </w:rPr>
      </w:pPr>
      <w:r w:rsidRPr="00C85516">
        <w:rPr>
          <w:rFonts w:ascii="Times New Roman" w:hAnsi="Times New Roman" w:cs="Times New Roman"/>
          <w:sz w:val="28"/>
          <w:szCs w:val="28"/>
        </w:rPr>
        <w:t xml:space="preserve">Этап 1. Ознакомление с основными особенностями производства, изучение коммуникативных сетей и включение в них, знакомство с работниками и корпоративными коммуникационными особенностями, с корпоративной этикой, стандартами и правилами. </w:t>
      </w:r>
    </w:p>
    <w:p w:rsidR="00C85516" w:rsidRDefault="00C85516" w:rsidP="00C85516">
      <w:pPr>
        <w:ind w:firstLine="709"/>
        <w:jc w:val="both"/>
        <w:rPr>
          <w:rFonts w:ascii="Times New Roman" w:hAnsi="Times New Roman" w:cs="Times New Roman"/>
          <w:sz w:val="28"/>
          <w:szCs w:val="28"/>
        </w:rPr>
      </w:pPr>
      <w:r w:rsidRPr="00C85516">
        <w:rPr>
          <w:rFonts w:ascii="Times New Roman" w:hAnsi="Times New Roman" w:cs="Times New Roman"/>
          <w:sz w:val="28"/>
          <w:szCs w:val="28"/>
        </w:rPr>
        <w:lastRenderedPageBreak/>
        <w:t xml:space="preserve">Этап 2. Непосредственное знакомство новичка со своими функциями и обязанностями. Начальник знакомит новых сотрудников с историей компании, кадровой политикой и основными правилами, включая условия труда. Новичку объясняются его основные функции и задачи. Повышение адаптации персонала происходит благодаря проведению небольших лекций, экскурсий, практикумов (работа на отдельных рабочих местах или с определенным оборудованием). Обязательно должен быть инструктаж по охране труда и технике безопасности. В рамках проведения программы адаптации персонала должны быть отражены основные вопросы. Общее представление об организации (основные цели, приоритетные направления, проблемные вопросы, традиции и стандарты, продукция и ее основные потребители, стадии ее доведения до потребителей, описание видов деятельности, структура компании и информация о ее руководителях). Политика компании (кадровая политика и процесс подбора персонала, направления профессиональной подготовки и повышения квалификационного уровня, правила использования рабочего времени, особенности охраны коммерческой тайны и важной технической документации). Заработная плата и механизмы оплаты труда (нормы и формы оплаты, выплаты за работу в выходные и праздничные дни, выплата сверхурочных). Дополнительные льготы (выплаты за стаж, страхование, пособия по различным основаниям, возможность обучения, обустроенное для персонала кафе и иные услуги компании для работников). Охрана труда и соблюдение техники безопасности (где оказывают первую помощь, основные меры безопасности, предупреждения о производственной опасности, правила ПБ и правила поведения в чрезвычайных ситуациях). Работник и его отношения с профсоюзом (условия и сроки найма, длительность испытательного срока, права и обязанности сотрудника, руководство и оценка выполненной работы, основные коммуникационные каналы, дисциплина и дисциплинарные взыскания, профсоюзные постановления и </w:t>
      </w:r>
      <w:r w:rsidRPr="00C85516">
        <w:rPr>
          <w:rFonts w:ascii="Times New Roman" w:hAnsi="Times New Roman" w:cs="Times New Roman"/>
          <w:sz w:val="28"/>
          <w:szCs w:val="28"/>
        </w:rPr>
        <w:lastRenderedPageBreak/>
        <w:t xml:space="preserve">так далее). Экономические факторы (стоимость оборудования и рабочей силы, ущерб от пропусков, опозданий и несчастных случаев на производстве). После того как общая ориентационная программа была пройдена, можно проводить специальную программу, которая может содержать ответы на более специализированные и узкие вопросы. Функции отдела (основные цели и приоритеты подразделения, его организационная структура и основные направления деятельности, взаимоотношения с иными отделами и так далее). Рабочие обязанности и ответственность (описание в деталях работы и ожидаемых от текущей работы результатов, объяснение, насколько эта работа важна и как она соотносится с другими видами работ на всем предприятии, основные нормативы качества выполненных работ и основания для оценки, длительность рабочего дня и его расписание, дополнительные ожидания). Отчетность, которая требуется (помощь и ее основные виды, как ее можно попросить и в каких ситуациях, взаимоотношения с местными и государственными правовыми органами). Основные процедуры, правила и предписания (правила, которые распространяются только на конкретный вид работ, основы поведения при возникновении аварийной ситуации, соблюдение правил техники безопасности и способы информирования о несчастных случаях на производстве, стандарты гигиены, проблемные вопросы на почве воровства и охрана, взаимоотношения с сотрудниками иных подразделений, основные правила поведения на рабочем месте, время для перерывов, использование оборудования и проведение телефонных разговоров в личных целях, контроль за нарушениями и так далее). </w:t>
      </w:r>
    </w:p>
    <w:p w:rsidR="00C85516" w:rsidRDefault="00C85516" w:rsidP="00C85516">
      <w:pPr>
        <w:ind w:firstLine="709"/>
        <w:jc w:val="both"/>
        <w:rPr>
          <w:rFonts w:ascii="Times New Roman" w:hAnsi="Times New Roman" w:cs="Times New Roman"/>
          <w:sz w:val="28"/>
          <w:szCs w:val="28"/>
        </w:rPr>
      </w:pPr>
      <w:r w:rsidRPr="00C85516">
        <w:rPr>
          <w:rFonts w:ascii="Times New Roman" w:hAnsi="Times New Roman" w:cs="Times New Roman"/>
          <w:sz w:val="28"/>
          <w:szCs w:val="28"/>
        </w:rPr>
        <w:t xml:space="preserve">Этап 3. Действенная адаптация. Чтобы повысить эффективность адаптации персонала, к новому сотруднику прикрепляется наставник. Такой метод является очень эффективным, потому что это облегчает сам процесс вхождения для новичков, а также служит мотивирующим фактором для тех членов коллектива, которые выступают в роли кураторов. Наставником </w:t>
      </w:r>
      <w:r w:rsidRPr="00C85516">
        <w:rPr>
          <w:rFonts w:ascii="Times New Roman" w:hAnsi="Times New Roman" w:cs="Times New Roman"/>
          <w:sz w:val="28"/>
          <w:szCs w:val="28"/>
        </w:rPr>
        <w:lastRenderedPageBreak/>
        <w:t xml:space="preserve">может стать как сам непосредственный руководитель, так и опытный работник отдела. Он не просто помогает новичку быстро адаптироваться в новом коллективе и принять корпоративную культуру компании, но и в первую очередь — лучше овладеть своими основными обязанностями в рамках новой должности. Стимулировать кураторов можно различными надбавками за ведение таких новичков-учеников (данный пункт может быть отражен в специальном Положении о наставничестве). </w:t>
      </w:r>
    </w:p>
    <w:p w:rsidR="00C85516" w:rsidRDefault="00C85516" w:rsidP="00C85516">
      <w:pPr>
        <w:ind w:firstLine="709"/>
        <w:jc w:val="both"/>
        <w:rPr>
          <w:rFonts w:ascii="Times New Roman" w:hAnsi="Times New Roman" w:cs="Times New Roman"/>
          <w:sz w:val="28"/>
          <w:szCs w:val="28"/>
        </w:rPr>
      </w:pPr>
      <w:r w:rsidRPr="00C85516">
        <w:rPr>
          <w:rFonts w:ascii="Times New Roman" w:hAnsi="Times New Roman" w:cs="Times New Roman"/>
          <w:sz w:val="28"/>
          <w:szCs w:val="28"/>
        </w:rPr>
        <w:t>Этап 4. Функционирование. Данный этап является завершающим в процессе адаптации персонала. Здесь постепенно преодолеваются производственные и межличностные проблемы и начинается процесс стабильной работы. Человек, который выполняет функции специалиста по адаптации персонала в компании, должен отлично знать ее организационную структуру и все трудовые и этические требования. Также важно обладать сведениями о психологических особенностях первичной и вторичной адаптации сотрудников. Этот человек обязан знать основы психологии этого процесса, обладать умением внушать и убеждать, иметь навыки распознания скрытых проблемных вопросов в процессе адаптации персонала. Такой специалист должен уметь быстро выявить и разрешить любую конфликтную ситуацию до того момента, как она приведет к развитию кризиса, итогом которого станет увольнение новичка или нарушение трудовой дисциплины. Также этот человек должен регулярно осуществлять контроль процесса адаптации персонала в компании, вести разъяснительные работы с новичками, оказывать консультационную помощь и читать лекции.</w:t>
      </w:r>
    </w:p>
    <w:p w:rsidR="004A26F8" w:rsidRDefault="004A26F8" w:rsidP="00C85516">
      <w:pPr>
        <w:ind w:firstLine="709"/>
        <w:jc w:val="both"/>
        <w:rPr>
          <w:rFonts w:ascii="Times New Roman" w:hAnsi="Times New Roman" w:cs="Times New Roman"/>
          <w:sz w:val="28"/>
          <w:szCs w:val="28"/>
        </w:rPr>
      </w:pPr>
      <w:r>
        <w:rPr>
          <w:rFonts w:ascii="Times New Roman" w:hAnsi="Times New Roman" w:cs="Times New Roman"/>
          <w:sz w:val="28"/>
          <w:szCs w:val="28"/>
        </w:rPr>
        <w:t>Образец шаблона программы адаптации молодых специалистов приведен в приложении Б.</w:t>
      </w:r>
    </w:p>
    <w:p w:rsidR="00A27758" w:rsidRPr="001021AA" w:rsidRDefault="00A27758" w:rsidP="001021A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итоги, отметим, что в программе адаптации по преодолению кризиса профессионального становления содержатся план работы на период испытательного срока, </w:t>
      </w:r>
      <w:r w:rsidR="001021AA">
        <w:rPr>
          <w:rFonts w:ascii="Times New Roman" w:hAnsi="Times New Roman" w:cs="Times New Roman"/>
          <w:sz w:val="28"/>
          <w:szCs w:val="28"/>
        </w:rPr>
        <w:t xml:space="preserve">социометрия, оценка работника после прохождения </w:t>
      </w:r>
      <w:r w:rsidR="001021AA">
        <w:rPr>
          <w:rFonts w:ascii="Times New Roman" w:hAnsi="Times New Roman" w:cs="Times New Roman"/>
          <w:sz w:val="28"/>
          <w:szCs w:val="28"/>
        </w:rPr>
        <w:lastRenderedPageBreak/>
        <w:t xml:space="preserve">испытательного срока, личный план  </w:t>
      </w:r>
      <w:r w:rsidRPr="001021AA">
        <w:rPr>
          <w:rFonts w:ascii="Times New Roman" w:hAnsi="Times New Roman" w:cs="Times New Roman"/>
          <w:bCs/>
          <w:sz w:val="28"/>
        </w:rPr>
        <w:t>профессионального и служебного развития</w:t>
      </w:r>
      <w:r w:rsidR="001021AA" w:rsidRPr="001021AA">
        <w:rPr>
          <w:rFonts w:ascii="Times New Roman" w:hAnsi="Times New Roman" w:cs="Times New Roman"/>
          <w:bCs/>
          <w:sz w:val="28"/>
        </w:rPr>
        <w:t>.</w:t>
      </w:r>
    </w:p>
    <w:p w:rsidR="00A27758" w:rsidRPr="00C85516" w:rsidRDefault="00A27758" w:rsidP="00C85516">
      <w:pPr>
        <w:ind w:firstLine="709"/>
        <w:jc w:val="both"/>
        <w:rPr>
          <w:rFonts w:ascii="Times New Roman" w:hAnsi="Times New Roman" w:cs="Times New Roman"/>
          <w:sz w:val="28"/>
          <w:szCs w:val="28"/>
        </w:rPr>
      </w:pPr>
    </w:p>
    <w:p w:rsidR="00C85516" w:rsidRPr="00C85516" w:rsidRDefault="00C85516" w:rsidP="00C85516">
      <w:pPr>
        <w:ind w:firstLine="709"/>
        <w:jc w:val="both"/>
        <w:rPr>
          <w:rFonts w:ascii="Times New Roman" w:hAnsi="Times New Roman" w:cs="Times New Roman"/>
          <w:sz w:val="28"/>
          <w:szCs w:val="28"/>
        </w:rPr>
      </w:pPr>
    </w:p>
    <w:p w:rsidR="00C85516" w:rsidRPr="00C85516" w:rsidRDefault="00C85516" w:rsidP="00C85516">
      <w:pPr>
        <w:ind w:firstLine="709"/>
        <w:jc w:val="both"/>
        <w:rPr>
          <w:rFonts w:ascii="Times New Roman" w:hAnsi="Times New Roman" w:cs="Times New Roman"/>
          <w:sz w:val="28"/>
          <w:szCs w:val="28"/>
        </w:rPr>
      </w:pPr>
    </w:p>
    <w:p w:rsidR="00A81ECD" w:rsidRDefault="00A81ECD" w:rsidP="00A81ECD"/>
    <w:p w:rsidR="000902D1" w:rsidRDefault="000902D1">
      <w:pPr>
        <w:rPr>
          <w:rFonts w:ascii="Times New Roman" w:eastAsiaTheme="majorEastAsia" w:hAnsi="Times New Roman" w:cstheme="majorBidi"/>
          <w:bCs/>
          <w:caps/>
          <w:sz w:val="28"/>
          <w:szCs w:val="28"/>
        </w:rPr>
      </w:pPr>
      <w:r>
        <w:br w:type="page"/>
      </w:r>
    </w:p>
    <w:p w:rsidR="0066166C" w:rsidRPr="00A901E3" w:rsidRDefault="00860AA0" w:rsidP="00A901E3">
      <w:pPr>
        <w:pStyle w:val="1"/>
        <w:ind w:firstLine="0"/>
        <w:rPr>
          <w:b/>
        </w:rPr>
      </w:pPr>
      <w:bookmarkStart w:id="11" w:name="_Toc10916258"/>
      <w:r w:rsidRPr="0012096E">
        <w:rPr>
          <w:b/>
        </w:rPr>
        <w:lastRenderedPageBreak/>
        <w:t>Заключение</w:t>
      </w:r>
      <w:bookmarkEnd w:id="11"/>
    </w:p>
    <w:p w:rsidR="00851EAE" w:rsidRDefault="0066166C" w:rsidP="00E75638">
      <w:pPr>
        <w:ind w:firstLine="709"/>
        <w:jc w:val="both"/>
        <w:rPr>
          <w:rFonts w:ascii="Times New Roman" w:hAnsi="Times New Roman" w:cs="Times New Roman"/>
          <w:sz w:val="28"/>
          <w:szCs w:val="28"/>
        </w:rPr>
      </w:pPr>
      <w:r>
        <w:rPr>
          <w:rFonts w:ascii="Times New Roman" w:hAnsi="Times New Roman" w:cs="Times New Roman"/>
          <w:sz w:val="28"/>
          <w:szCs w:val="28"/>
        </w:rPr>
        <w:t>В</w:t>
      </w:r>
      <w:r w:rsidR="00A40082">
        <w:rPr>
          <w:rFonts w:ascii="Times New Roman" w:hAnsi="Times New Roman" w:cs="Times New Roman"/>
          <w:sz w:val="28"/>
          <w:szCs w:val="28"/>
        </w:rPr>
        <w:t xml:space="preserve"> результате выполнения выпускной квалификационной работы были выполнены все поставленные задачи.</w:t>
      </w:r>
    </w:p>
    <w:p w:rsidR="0066166C" w:rsidRDefault="0066166C" w:rsidP="00E75638">
      <w:pPr>
        <w:ind w:firstLine="709"/>
        <w:jc w:val="both"/>
        <w:rPr>
          <w:rFonts w:ascii="Times New Roman" w:hAnsi="Times New Roman" w:cs="Times New Roman"/>
          <w:sz w:val="28"/>
          <w:szCs w:val="28"/>
        </w:rPr>
      </w:pPr>
      <w:r>
        <w:rPr>
          <w:rFonts w:ascii="Times New Roman" w:hAnsi="Times New Roman" w:cs="Times New Roman"/>
          <w:sz w:val="28"/>
          <w:szCs w:val="28"/>
        </w:rPr>
        <w:t>В первой главе были рассмотрены теоретические аспекты</w:t>
      </w:r>
      <w:r w:rsidRPr="00EE79E3">
        <w:rPr>
          <w:rFonts w:ascii="Times New Roman" w:hAnsi="Times New Roman" w:cs="Times New Roman"/>
          <w:sz w:val="28"/>
          <w:szCs w:val="28"/>
        </w:rPr>
        <w:t xml:space="preserve"> кризисов профессионального становления личности, в том числе раскрытие понятия кризисов, их видов, рассмотрение факторов, обуславливающих возникновение кризиса профессионального становления личности на стадии профессиональной адаптации, а также описание способов преодоления указанного вида кризиса. </w:t>
      </w:r>
    </w:p>
    <w:p w:rsidR="00C7131F" w:rsidRPr="0066166C" w:rsidRDefault="0066166C" w:rsidP="00E75638">
      <w:pPr>
        <w:ind w:firstLine="709"/>
        <w:jc w:val="both"/>
        <w:rPr>
          <w:rFonts w:ascii="Times New Roman" w:hAnsi="Times New Roman" w:cs="Times New Roman"/>
          <w:sz w:val="28"/>
          <w:szCs w:val="28"/>
        </w:rPr>
      </w:pPr>
      <w:r>
        <w:rPr>
          <w:rFonts w:ascii="Times New Roman" w:hAnsi="Times New Roman" w:cs="Times New Roman"/>
          <w:sz w:val="28"/>
          <w:szCs w:val="28"/>
        </w:rPr>
        <w:t>В изучении</w:t>
      </w:r>
      <w:r w:rsidR="00C7131F">
        <w:rPr>
          <w:rFonts w:ascii="Times New Roman" w:hAnsi="Times New Roman" w:cs="Times New Roman"/>
          <w:sz w:val="28"/>
          <w:szCs w:val="28"/>
        </w:rPr>
        <w:t xml:space="preserve"> теоретических аспектов</w:t>
      </w:r>
      <w:r w:rsidR="00C7131F" w:rsidRPr="007000C3">
        <w:rPr>
          <w:rFonts w:ascii="Times New Roman" w:hAnsi="Times New Roman" w:cs="Times New Roman"/>
          <w:sz w:val="28"/>
          <w:szCs w:val="28"/>
        </w:rPr>
        <w:t xml:space="preserve"> кризисов профессионального становления личности</w:t>
      </w:r>
      <w:r w:rsidR="00C7131F">
        <w:rPr>
          <w:rFonts w:ascii="Times New Roman" w:hAnsi="Times New Roman" w:cs="Times New Roman"/>
          <w:sz w:val="28"/>
          <w:szCs w:val="28"/>
        </w:rPr>
        <w:t xml:space="preserve">, можно </w:t>
      </w:r>
      <w:r>
        <w:rPr>
          <w:rFonts w:ascii="Times New Roman" w:hAnsi="Times New Roman" w:cs="Times New Roman"/>
          <w:sz w:val="28"/>
          <w:szCs w:val="28"/>
        </w:rPr>
        <w:t>сделать вывод о том, что п</w:t>
      </w:r>
      <w:r w:rsidR="00C7131F">
        <w:rPr>
          <w:rFonts w:ascii="Times New Roman" w:eastAsia="Times New Roman" w:hAnsi="Times New Roman" w:cs="Times New Roman"/>
          <w:sz w:val="28"/>
          <w:szCs w:val="28"/>
          <w:lang w:eastAsia="ru-RU"/>
        </w:rPr>
        <w:t xml:space="preserve">рофессиональный кризис периода адаптации наступает после </w:t>
      </w:r>
      <w:r w:rsidR="00C7131F" w:rsidRPr="00C74C62">
        <w:rPr>
          <w:rFonts w:ascii="Times New Roman" w:eastAsia="Times New Roman" w:hAnsi="Times New Roman" w:cs="Times New Roman"/>
          <w:sz w:val="28"/>
          <w:szCs w:val="28"/>
          <w:lang w:eastAsia="ru-RU"/>
        </w:rPr>
        <w:t>завершения профессионального образования</w:t>
      </w:r>
      <w:r w:rsidR="00C7131F" w:rsidRPr="00A74285">
        <w:rPr>
          <w:rFonts w:ascii="Times New Roman" w:eastAsia="Times New Roman" w:hAnsi="Times New Roman" w:cs="Times New Roman"/>
          <w:sz w:val="28"/>
          <w:szCs w:val="24"/>
          <w:lang w:eastAsia="ru-RU"/>
        </w:rPr>
        <w:t>. Молодые специалисты приступают к самостоятельной трудовой деятельности. Кардинально изменяется профессиональная ситуация развития: новый разновозрастный коллектив, другая иерархическая система производственных отношений, новые социально-профессиональные ценности, иная социальная роль и, конечно, принципиально новый вид ведущей деятельности.</w:t>
      </w:r>
      <w:r w:rsidR="00C7131F">
        <w:rPr>
          <w:rFonts w:ascii="Times New Roman" w:eastAsia="Times New Roman" w:hAnsi="Times New Roman" w:cs="Times New Roman"/>
          <w:sz w:val="28"/>
          <w:szCs w:val="24"/>
          <w:lang w:eastAsia="ru-RU"/>
        </w:rPr>
        <w:t xml:space="preserve"> </w:t>
      </w:r>
      <w:r w:rsidR="00C7131F" w:rsidRPr="00A74285">
        <w:rPr>
          <w:rFonts w:ascii="Times New Roman" w:eastAsia="Times New Roman" w:hAnsi="Times New Roman" w:cs="Times New Roman"/>
          <w:sz w:val="28"/>
          <w:szCs w:val="24"/>
          <w:lang w:eastAsia="ru-RU"/>
        </w:rPr>
        <w:t>Переживание этого кризиса выражается в неудовлетворенности организацией труда, его содержанием, должностными обязанностями, производственными отношениями, условиями работы и зарплатой.</w:t>
      </w:r>
    </w:p>
    <w:p w:rsidR="00C7131F" w:rsidRDefault="00C7131F" w:rsidP="00E75638">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 xml:space="preserve">Основными факторами, </w:t>
      </w:r>
      <w:r>
        <w:rPr>
          <w:rFonts w:ascii="Times New Roman" w:eastAsia="Times New Roman" w:hAnsi="Times New Roman" w:cs="Times New Roman"/>
          <w:sz w:val="28"/>
          <w:szCs w:val="24"/>
          <w:lang w:eastAsia="ru-RU"/>
        </w:rPr>
        <w:t xml:space="preserve">обуславливающими кризис профессиональной адаптации, являются: </w:t>
      </w:r>
      <w:r w:rsidRPr="0034767A">
        <w:rPr>
          <w:rFonts w:ascii="Times New Roman" w:eastAsia="Times New Roman" w:hAnsi="Times New Roman" w:cs="Times New Roman"/>
          <w:sz w:val="28"/>
          <w:szCs w:val="24"/>
          <w:lang w:eastAsia="ru-RU"/>
        </w:rPr>
        <w:t>трудности профессиональной адаптации</w:t>
      </w:r>
      <w:r>
        <w:rPr>
          <w:rFonts w:ascii="Times New Roman" w:eastAsia="Times New Roman" w:hAnsi="Times New Roman" w:cs="Times New Roman"/>
          <w:sz w:val="28"/>
          <w:szCs w:val="24"/>
          <w:lang w:eastAsia="ru-RU"/>
        </w:rPr>
        <w:t xml:space="preserve">, </w:t>
      </w:r>
      <w:r w:rsidRPr="0034767A">
        <w:rPr>
          <w:rFonts w:ascii="Times New Roman" w:eastAsia="Times New Roman" w:hAnsi="Times New Roman" w:cs="Times New Roman"/>
          <w:sz w:val="28"/>
          <w:szCs w:val="24"/>
          <w:lang w:eastAsia="ru-RU"/>
        </w:rPr>
        <w:t>освоение новой ведущей деятельности</w:t>
      </w:r>
      <w:r>
        <w:rPr>
          <w:rFonts w:ascii="Times New Roman" w:eastAsia="Times New Roman" w:hAnsi="Times New Roman" w:cs="Times New Roman"/>
          <w:sz w:val="28"/>
          <w:szCs w:val="24"/>
          <w:lang w:eastAsia="ru-RU"/>
        </w:rPr>
        <w:t xml:space="preserve">, </w:t>
      </w:r>
      <w:r w:rsidRPr="0034767A">
        <w:rPr>
          <w:rFonts w:ascii="Times New Roman" w:eastAsia="Times New Roman" w:hAnsi="Times New Roman" w:cs="Times New Roman"/>
          <w:sz w:val="28"/>
          <w:szCs w:val="24"/>
          <w:lang w:eastAsia="ru-RU"/>
        </w:rPr>
        <w:t>несовпадение профессиональных ожиданий и реальной действительности</w:t>
      </w:r>
      <w:r>
        <w:rPr>
          <w:rFonts w:ascii="Times New Roman" w:eastAsia="Times New Roman" w:hAnsi="Times New Roman" w:cs="Times New Roman"/>
          <w:sz w:val="28"/>
          <w:szCs w:val="24"/>
          <w:lang w:eastAsia="ru-RU"/>
        </w:rPr>
        <w:t>.</w:t>
      </w:r>
    </w:p>
    <w:p w:rsidR="002B4565" w:rsidRDefault="002B4565" w:rsidP="00E75638">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Во второй главе мы провели</w:t>
      </w:r>
      <w:r w:rsidRPr="002B4565">
        <w:rPr>
          <w:rFonts w:ascii="Times New Roman" w:eastAsia="Times New Roman" w:hAnsi="Times New Roman" w:cs="Times New Roman"/>
          <w:sz w:val="28"/>
          <w:szCs w:val="24"/>
          <w:lang w:eastAsia="ru-RU"/>
        </w:rPr>
        <w:t xml:space="preserve"> анализ кризиса профессионального становления личности на стадии профессиональной адаптации на примере выпускников учебных заведений среднего профессионального образования Пермского края.</w:t>
      </w:r>
    </w:p>
    <w:p w:rsidR="002B4565" w:rsidRPr="002B4565" w:rsidRDefault="002B4565" w:rsidP="00E75638">
      <w:pPr>
        <w:ind w:firstLine="709"/>
        <w:jc w:val="both"/>
        <w:rPr>
          <w:rFonts w:ascii="Times New Roman" w:eastAsia="Times New Roman" w:hAnsi="Times New Roman" w:cs="Times New Roman"/>
          <w:sz w:val="28"/>
          <w:szCs w:val="24"/>
          <w:lang w:eastAsia="ru-RU"/>
        </w:rPr>
      </w:pPr>
      <w:r w:rsidRPr="002B4565">
        <w:rPr>
          <w:rFonts w:ascii="Times New Roman" w:eastAsia="Times New Roman" w:hAnsi="Times New Roman" w:cs="Times New Roman"/>
          <w:sz w:val="28"/>
          <w:szCs w:val="24"/>
          <w:lang w:eastAsia="ru-RU"/>
        </w:rPr>
        <w:lastRenderedPageBreak/>
        <w:t>С целью выявления факторов, обуславливающих кризис профессионального становления личности на стадии профессиональной адаптации, было проведено исследование путем анкетирования выпускников образовательных учреждений СПО, выпустившихся в течение последних трех лет в Пермском крае.</w:t>
      </w:r>
    </w:p>
    <w:p w:rsidR="002B4565" w:rsidRDefault="002B4565" w:rsidP="00E75638">
      <w:pPr>
        <w:ind w:firstLine="709"/>
        <w:jc w:val="both"/>
        <w:rPr>
          <w:rFonts w:ascii="Times New Roman" w:eastAsia="Times New Roman" w:hAnsi="Times New Roman" w:cs="Times New Roman"/>
          <w:sz w:val="28"/>
          <w:szCs w:val="24"/>
          <w:lang w:eastAsia="ru-RU"/>
        </w:rPr>
      </w:pPr>
      <w:r w:rsidRPr="002B4565">
        <w:rPr>
          <w:rFonts w:ascii="Times New Roman" w:eastAsia="Times New Roman" w:hAnsi="Times New Roman" w:cs="Times New Roman"/>
          <w:sz w:val="28"/>
          <w:szCs w:val="24"/>
          <w:lang w:eastAsia="ru-RU"/>
        </w:rPr>
        <w:t>Проведенное эмпирическое исследование позволило сделать вывод о том, что большинство выпускников СПО, начиная трудовую деятельность, сталкиваются с трудностями и сложностями, что приводит к возникновению профессионального кризиса, непреодоление которого может привести к уходу специалиста из профессии, сожалениям о неверном выборе образовательной программы, напрасно потраченным средствам, если специалист учился за счет бюджетных средств.</w:t>
      </w:r>
    </w:p>
    <w:p w:rsidR="00C7131F" w:rsidRDefault="00C7131F" w:rsidP="00E75638">
      <w:pPr>
        <w:ind w:firstLine="709"/>
        <w:jc w:val="both"/>
        <w:rPr>
          <w:rFonts w:ascii="Times New Roman" w:hAnsi="Times New Roman" w:cs="Times New Roman"/>
          <w:sz w:val="28"/>
        </w:rPr>
      </w:pPr>
      <w:r w:rsidRPr="008A6F47">
        <w:rPr>
          <w:rFonts w:ascii="Times New Roman" w:hAnsi="Times New Roman" w:cs="Times New Roman"/>
          <w:sz w:val="28"/>
        </w:rPr>
        <w:t>Наличие профессиональных кризисов, возникающих на разных этапах профессиональной деятельности человека, требует принятия адаптационных мер.</w:t>
      </w:r>
      <w:r w:rsidRPr="0034767A">
        <w:rPr>
          <w:rFonts w:ascii="Times New Roman" w:hAnsi="Times New Roman" w:cs="Times New Roman"/>
          <w:sz w:val="28"/>
        </w:rPr>
        <w:t xml:space="preserve"> </w:t>
      </w:r>
      <w:r w:rsidRPr="00E206D1">
        <w:rPr>
          <w:rFonts w:ascii="Times New Roman" w:hAnsi="Times New Roman" w:cs="Times New Roman"/>
          <w:sz w:val="28"/>
        </w:rPr>
        <w:t>Адаптация молодого специалиста представляет собой механизм гибкого перестроения к изменяющимся условиям</w:t>
      </w:r>
      <w:r w:rsidRPr="00E206D1">
        <w:rPr>
          <w:rFonts w:ascii="Times New Roman" w:eastAsia="Times New Roman" w:hAnsi="Times New Roman" w:cs="Times New Roman"/>
          <w:sz w:val="28"/>
          <w:szCs w:val="28"/>
          <w:lang w:eastAsia="ru-RU"/>
        </w:rPr>
        <w:t xml:space="preserve"> </w:t>
      </w:r>
      <w:r w:rsidRPr="00E206D1">
        <w:rPr>
          <w:rFonts w:ascii="Times New Roman" w:hAnsi="Times New Roman" w:cs="Times New Roman"/>
          <w:sz w:val="28"/>
        </w:rPr>
        <w:t>жизни, а также активное овладение нормами коллективного</w:t>
      </w:r>
      <w:r w:rsidRPr="00E206D1">
        <w:rPr>
          <w:rFonts w:ascii="Times New Roman" w:eastAsia="Times New Roman" w:hAnsi="Times New Roman" w:cs="Times New Roman"/>
          <w:sz w:val="28"/>
          <w:szCs w:val="28"/>
          <w:lang w:eastAsia="ru-RU"/>
        </w:rPr>
        <w:t xml:space="preserve"> </w:t>
      </w:r>
      <w:r w:rsidRPr="00E206D1">
        <w:rPr>
          <w:rFonts w:ascii="Times New Roman" w:hAnsi="Times New Roman" w:cs="Times New Roman"/>
          <w:sz w:val="28"/>
        </w:rPr>
        <w:t xml:space="preserve"> профессионального общения,</w:t>
      </w:r>
      <w:r w:rsidRPr="00E206D1">
        <w:rPr>
          <w:rFonts w:ascii="Times New Roman" w:eastAsia="Times New Roman" w:hAnsi="Times New Roman" w:cs="Times New Roman"/>
          <w:sz w:val="28"/>
          <w:szCs w:val="28"/>
          <w:lang w:eastAsia="ru-RU"/>
        </w:rPr>
        <w:t xml:space="preserve"> </w:t>
      </w:r>
      <w:r w:rsidRPr="00E206D1">
        <w:rPr>
          <w:rFonts w:ascii="Times New Roman" w:hAnsi="Times New Roman" w:cs="Times New Roman"/>
          <w:sz w:val="28"/>
        </w:rPr>
        <w:t>производственными знаниями, соблюдение традиций организации.</w:t>
      </w:r>
    </w:p>
    <w:p w:rsidR="00C7131F" w:rsidRDefault="00C7131F" w:rsidP="00E75638">
      <w:pPr>
        <w:ind w:firstLine="709"/>
        <w:jc w:val="both"/>
        <w:rPr>
          <w:rFonts w:ascii="Times New Roman" w:hAnsi="Times New Roman" w:cs="Times New Roman"/>
          <w:sz w:val="28"/>
          <w:szCs w:val="28"/>
        </w:rPr>
      </w:pPr>
      <w:r>
        <w:rPr>
          <w:rFonts w:ascii="Times New Roman" w:eastAsia="Times New Roman" w:hAnsi="Times New Roman" w:cs="Times New Roman"/>
          <w:sz w:val="28"/>
          <w:szCs w:val="24"/>
          <w:lang w:eastAsia="ru-RU"/>
        </w:rPr>
        <w:t xml:space="preserve">Способами преодоления кризиса являются: </w:t>
      </w:r>
      <w:r w:rsidRPr="00C93CCD">
        <w:rPr>
          <w:rFonts w:ascii="Times New Roman" w:hAnsi="Times New Roman" w:cs="Times New Roman"/>
          <w:sz w:val="28"/>
          <w:szCs w:val="28"/>
        </w:rPr>
        <w:t>активизация профессиональных усилий;</w:t>
      </w:r>
      <w:r>
        <w:rPr>
          <w:rFonts w:ascii="Times New Roman" w:eastAsia="Times New Roman" w:hAnsi="Times New Roman" w:cs="Times New Roman"/>
          <w:sz w:val="28"/>
          <w:szCs w:val="24"/>
          <w:lang w:eastAsia="ru-RU"/>
        </w:rPr>
        <w:t xml:space="preserve"> </w:t>
      </w:r>
      <w:r w:rsidRPr="00C93CCD">
        <w:rPr>
          <w:rFonts w:ascii="Times New Roman" w:hAnsi="Times New Roman" w:cs="Times New Roman"/>
          <w:sz w:val="28"/>
          <w:szCs w:val="28"/>
        </w:rPr>
        <w:t xml:space="preserve">корректировка мотивов труда — </w:t>
      </w:r>
      <w:r w:rsidRPr="00C93CCD">
        <w:rPr>
          <w:rFonts w:ascii="Times New Roman" w:hAnsi="Times New Roman" w:cs="Times New Roman"/>
          <w:iCs/>
          <w:sz w:val="28"/>
          <w:szCs w:val="28"/>
        </w:rPr>
        <w:t>поиск смысла работы и смысла труда в данной организации;</w:t>
      </w:r>
      <w:r>
        <w:rPr>
          <w:rFonts w:ascii="Times New Roman" w:eastAsia="Times New Roman" w:hAnsi="Times New Roman" w:cs="Times New Roman"/>
          <w:sz w:val="28"/>
          <w:szCs w:val="24"/>
          <w:lang w:eastAsia="ru-RU"/>
        </w:rPr>
        <w:t xml:space="preserve"> </w:t>
      </w:r>
      <w:r w:rsidRPr="000B306E">
        <w:rPr>
          <w:rFonts w:ascii="Times New Roman" w:hAnsi="Times New Roman" w:cs="Times New Roman"/>
          <w:sz w:val="28"/>
          <w:szCs w:val="28"/>
        </w:rPr>
        <w:t>увольнение</w:t>
      </w:r>
      <w:r w:rsidRPr="00945E4D">
        <w:rPr>
          <w:rFonts w:ascii="Times New Roman" w:hAnsi="Times New Roman" w:cs="Times New Roman"/>
          <w:sz w:val="28"/>
          <w:szCs w:val="28"/>
        </w:rPr>
        <w:t>, смена специальности и профессии — нежелательный способ.</w:t>
      </w:r>
    </w:p>
    <w:p w:rsidR="00C7131F" w:rsidRDefault="00C7131F" w:rsidP="00E75638">
      <w:pPr>
        <w:ind w:firstLine="709"/>
        <w:jc w:val="both"/>
        <w:rPr>
          <w:rFonts w:ascii="Times New Roman" w:eastAsia="Times New Roman" w:hAnsi="Times New Roman" w:cs="Times New Roman"/>
          <w:sz w:val="28"/>
          <w:szCs w:val="24"/>
          <w:lang w:eastAsia="ru-RU"/>
        </w:rPr>
      </w:pPr>
      <w:r w:rsidRPr="002320D0">
        <w:rPr>
          <w:rFonts w:ascii="Times New Roman" w:eastAsia="Times New Roman" w:hAnsi="Times New Roman" w:cs="Times New Roman"/>
          <w:sz w:val="28"/>
          <w:szCs w:val="24"/>
          <w:lang w:eastAsia="ru-RU"/>
        </w:rPr>
        <w:t>Конструктивный выход из проблемной ситуации предусматривает рост квалификационного уровня, поиск иных способов осуществления деятельности, смену профессионального статуса и места работы, переобучение. Этот способ формирования кризиса потребует от человека сверхнормативной активности в труде, поступков, выстраивающих новый путь для его профессионального роста.</w:t>
      </w:r>
    </w:p>
    <w:p w:rsidR="00C7131F" w:rsidRDefault="00C7131F" w:rsidP="00E75638">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На данном этапе полезно предпринять следующие действия:</w:t>
      </w:r>
    </w:p>
    <w:p w:rsidR="00C7131F" w:rsidRDefault="00C7131F" w:rsidP="00E75638">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 и</w:t>
      </w:r>
      <w:r w:rsidRPr="002320D0">
        <w:rPr>
          <w:rFonts w:ascii="Times New Roman" w:eastAsia="Times New Roman" w:hAnsi="Times New Roman" w:cs="Times New Roman"/>
          <w:sz w:val="28"/>
          <w:szCs w:val="24"/>
          <w:lang w:eastAsia="ru-RU"/>
        </w:rPr>
        <w:t>нтенсификация профессиональных умений. Лучше всего в течение первых рабочих месяцев протестировать себя на предмет установления "верхнего предела" (так называемой "максимальной пл</w:t>
      </w:r>
      <w:r w:rsidR="00827D25">
        <w:rPr>
          <w:rFonts w:ascii="Times New Roman" w:eastAsia="Times New Roman" w:hAnsi="Times New Roman" w:cs="Times New Roman"/>
          <w:sz w:val="28"/>
          <w:szCs w:val="24"/>
          <w:lang w:eastAsia="ru-RU"/>
        </w:rPr>
        <w:t>анки") собственных возможностей,</w:t>
      </w:r>
      <w:r w:rsidRPr="002320D0">
        <w:rPr>
          <w:rFonts w:ascii="Times New Roman" w:eastAsia="Times New Roman" w:hAnsi="Times New Roman" w:cs="Times New Roman"/>
          <w:sz w:val="28"/>
          <w:szCs w:val="24"/>
          <w:lang w:eastAsia="ru-RU"/>
        </w:rPr>
        <w:t xml:space="preserve"> </w:t>
      </w:r>
    </w:p>
    <w:p w:rsidR="00C7131F" w:rsidRDefault="00C7131F" w:rsidP="00E75638">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к</w:t>
      </w:r>
      <w:r w:rsidRPr="002320D0">
        <w:rPr>
          <w:rFonts w:ascii="Times New Roman" w:eastAsia="Times New Roman" w:hAnsi="Times New Roman" w:cs="Times New Roman"/>
          <w:sz w:val="28"/>
          <w:szCs w:val="24"/>
          <w:lang w:eastAsia="ru-RU"/>
        </w:rPr>
        <w:t>орректировка трудовых стимулов и "Я"-концепции. В ее основу заложен поиск смысла своей деятельности и рабо</w:t>
      </w:r>
      <w:r w:rsidR="00827D25">
        <w:rPr>
          <w:rFonts w:ascii="Times New Roman" w:eastAsia="Times New Roman" w:hAnsi="Times New Roman" w:cs="Times New Roman"/>
          <w:sz w:val="28"/>
          <w:szCs w:val="24"/>
          <w:lang w:eastAsia="ru-RU"/>
        </w:rPr>
        <w:t>ты в конкретной компании вообще,</w:t>
      </w:r>
      <w:r w:rsidRPr="002320D0">
        <w:rPr>
          <w:rFonts w:ascii="Times New Roman" w:eastAsia="Times New Roman" w:hAnsi="Times New Roman" w:cs="Times New Roman"/>
          <w:sz w:val="28"/>
          <w:szCs w:val="24"/>
          <w:lang w:eastAsia="ru-RU"/>
        </w:rPr>
        <w:t xml:space="preserve"> </w:t>
      </w:r>
    </w:p>
    <w:p w:rsidR="00C7131F" w:rsidRDefault="00C7131F" w:rsidP="00E75638">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л</w:t>
      </w:r>
      <w:r w:rsidRPr="002320D0">
        <w:rPr>
          <w:rFonts w:ascii="Times New Roman" w:eastAsia="Times New Roman" w:hAnsi="Times New Roman" w:cs="Times New Roman"/>
          <w:sz w:val="28"/>
          <w:szCs w:val="24"/>
          <w:lang w:eastAsia="ru-RU"/>
        </w:rPr>
        <w:t>ичностный рост</w:t>
      </w:r>
      <w:r>
        <w:rPr>
          <w:rFonts w:ascii="Times New Roman" w:eastAsia="Times New Roman" w:hAnsi="Times New Roman" w:cs="Times New Roman"/>
          <w:sz w:val="28"/>
          <w:szCs w:val="24"/>
          <w:lang w:eastAsia="ru-RU"/>
        </w:rPr>
        <w:t>.</w:t>
      </w:r>
      <w:r w:rsidRPr="002320D0">
        <w:rPr>
          <w:rFonts w:ascii="Times New Roman" w:eastAsia="Times New Roman" w:hAnsi="Times New Roman" w:cs="Times New Roman"/>
          <w:sz w:val="28"/>
          <w:szCs w:val="24"/>
          <w:lang w:eastAsia="ru-RU"/>
        </w:rPr>
        <w:t xml:space="preserve"> Намного проще стать профессионалом и продвинуться по карьерной лестнице, начав с совершенствования себя. Не имеет значения количество внешних факторов, определяющих ваше будущее. Личное развитие всегда повышает рейтинг и помогает обойти конкурентов.</w:t>
      </w:r>
    </w:p>
    <w:p w:rsidR="002B4565" w:rsidRDefault="00C65BF5" w:rsidP="00E75638">
      <w:pPr>
        <w:ind w:firstLine="709"/>
        <w:jc w:val="both"/>
        <w:rPr>
          <w:rFonts w:ascii="Times New Roman" w:hAnsi="Times New Roman" w:cs="Times New Roman"/>
          <w:sz w:val="28"/>
        </w:rPr>
      </w:pPr>
      <w:r>
        <w:rPr>
          <w:rFonts w:ascii="Times New Roman" w:hAnsi="Times New Roman" w:cs="Times New Roman"/>
          <w:sz w:val="28"/>
        </w:rPr>
        <w:t xml:space="preserve">Существует необходимость проведения коррекционных работ по успешному преодолению кризиса профессионального становления на стадии адаптации. </w:t>
      </w:r>
    </w:p>
    <w:p w:rsidR="002B4565" w:rsidRDefault="00827D25" w:rsidP="00E75638">
      <w:pPr>
        <w:ind w:firstLine="709"/>
        <w:jc w:val="both"/>
        <w:rPr>
          <w:rFonts w:ascii="Times New Roman" w:hAnsi="Times New Roman" w:cs="Times New Roman"/>
          <w:sz w:val="28"/>
        </w:rPr>
      </w:pPr>
      <w:r>
        <w:rPr>
          <w:rFonts w:ascii="Times New Roman" w:hAnsi="Times New Roman" w:cs="Times New Roman"/>
          <w:sz w:val="28"/>
        </w:rPr>
        <w:t>а</w:t>
      </w:r>
      <w:r w:rsidR="002B4565">
        <w:rPr>
          <w:rFonts w:ascii="Times New Roman" w:hAnsi="Times New Roman" w:cs="Times New Roman"/>
          <w:sz w:val="28"/>
        </w:rPr>
        <w:t>) н</w:t>
      </w:r>
      <w:r w:rsidR="00C65BF5">
        <w:rPr>
          <w:rFonts w:ascii="Times New Roman" w:hAnsi="Times New Roman" w:cs="Times New Roman"/>
          <w:sz w:val="28"/>
        </w:rPr>
        <w:t>а предприятиях необходимо разработать программу адаптации молодых специалистов, внедрять и р</w:t>
      </w:r>
      <w:r>
        <w:rPr>
          <w:rFonts w:ascii="Times New Roman" w:hAnsi="Times New Roman" w:cs="Times New Roman"/>
          <w:sz w:val="28"/>
        </w:rPr>
        <w:t>азвивать систему наставничества,</w:t>
      </w:r>
      <w:r w:rsidR="002B4565">
        <w:rPr>
          <w:rFonts w:ascii="Times New Roman" w:hAnsi="Times New Roman" w:cs="Times New Roman"/>
          <w:sz w:val="28"/>
        </w:rPr>
        <w:t xml:space="preserve"> </w:t>
      </w:r>
    </w:p>
    <w:p w:rsidR="002B4565" w:rsidRDefault="00827D25" w:rsidP="00E75638">
      <w:pPr>
        <w:ind w:firstLine="709"/>
        <w:jc w:val="both"/>
        <w:rPr>
          <w:rFonts w:ascii="Times New Roman" w:hAnsi="Times New Roman" w:cs="Times New Roman"/>
          <w:sz w:val="28"/>
        </w:rPr>
      </w:pPr>
      <w:r>
        <w:rPr>
          <w:rFonts w:ascii="Times New Roman" w:hAnsi="Times New Roman" w:cs="Times New Roman"/>
          <w:sz w:val="28"/>
        </w:rPr>
        <w:t>б</w:t>
      </w:r>
      <w:r w:rsidR="002B4565">
        <w:rPr>
          <w:rFonts w:ascii="Times New Roman" w:hAnsi="Times New Roman" w:cs="Times New Roman"/>
          <w:sz w:val="28"/>
        </w:rPr>
        <w:t>)</w:t>
      </w:r>
      <w:r w:rsidR="002877AD">
        <w:rPr>
          <w:rFonts w:ascii="Times New Roman" w:hAnsi="Times New Roman" w:cs="Times New Roman"/>
          <w:sz w:val="28"/>
        </w:rPr>
        <w:t xml:space="preserve"> усовершенствовать первоначальный практический опыт и профессиональные компетенции</w:t>
      </w:r>
      <w:r w:rsidR="00C65BF5">
        <w:rPr>
          <w:rFonts w:ascii="Times New Roman" w:hAnsi="Times New Roman" w:cs="Times New Roman"/>
          <w:sz w:val="28"/>
        </w:rPr>
        <w:t xml:space="preserve"> для обучаю</w:t>
      </w:r>
      <w:r w:rsidR="002B4565">
        <w:rPr>
          <w:rFonts w:ascii="Times New Roman" w:hAnsi="Times New Roman" w:cs="Times New Roman"/>
          <w:sz w:val="28"/>
        </w:rPr>
        <w:t>щихся</w:t>
      </w:r>
      <w:r w:rsidR="002877AD">
        <w:rPr>
          <w:rFonts w:ascii="Times New Roman" w:hAnsi="Times New Roman" w:cs="Times New Roman"/>
          <w:sz w:val="28"/>
        </w:rPr>
        <w:t>,</w:t>
      </w:r>
      <w:r>
        <w:rPr>
          <w:rFonts w:ascii="Times New Roman" w:hAnsi="Times New Roman" w:cs="Times New Roman"/>
          <w:sz w:val="28"/>
        </w:rPr>
        <w:t xml:space="preserve"> в ходе учебного процесса,</w:t>
      </w:r>
    </w:p>
    <w:p w:rsidR="00C65BF5" w:rsidRDefault="00827D25" w:rsidP="00E75638">
      <w:pPr>
        <w:ind w:firstLine="709"/>
        <w:jc w:val="both"/>
        <w:rPr>
          <w:rFonts w:ascii="Times New Roman" w:hAnsi="Times New Roman" w:cs="Times New Roman"/>
          <w:sz w:val="28"/>
        </w:rPr>
      </w:pPr>
      <w:r>
        <w:rPr>
          <w:rFonts w:ascii="Times New Roman" w:hAnsi="Times New Roman" w:cs="Times New Roman"/>
          <w:sz w:val="28"/>
        </w:rPr>
        <w:t>в</w:t>
      </w:r>
      <w:r w:rsidR="002B4565">
        <w:rPr>
          <w:rFonts w:ascii="Times New Roman" w:hAnsi="Times New Roman" w:cs="Times New Roman"/>
          <w:sz w:val="28"/>
        </w:rPr>
        <w:t xml:space="preserve">) </w:t>
      </w:r>
      <w:r w:rsidR="002877AD">
        <w:rPr>
          <w:rFonts w:ascii="Times New Roman" w:hAnsi="Times New Roman" w:cs="Times New Roman"/>
          <w:sz w:val="28"/>
        </w:rPr>
        <w:t xml:space="preserve">принимать </w:t>
      </w:r>
      <w:r w:rsidR="002B4565">
        <w:rPr>
          <w:rFonts w:ascii="Times New Roman" w:hAnsi="Times New Roman" w:cs="Times New Roman"/>
          <w:sz w:val="28"/>
        </w:rPr>
        <w:t>у</w:t>
      </w:r>
      <w:r w:rsidR="002877AD">
        <w:rPr>
          <w:rFonts w:ascii="Times New Roman" w:hAnsi="Times New Roman" w:cs="Times New Roman"/>
          <w:sz w:val="28"/>
        </w:rPr>
        <w:t>частие работодателям и руководителям</w:t>
      </w:r>
      <w:r w:rsidR="00C65BF5">
        <w:rPr>
          <w:rFonts w:ascii="Times New Roman" w:hAnsi="Times New Roman" w:cs="Times New Roman"/>
          <w:sz w:val="28"/>
        </w:rPr>
        <w:t xml:space="preserve"> в учебном процессе, например, входить в состав комиссии на выпускных квалификационных экзаменах, совместно согласовывать учебные программы по производственному обучению и практике, темы дипломных работ создавать по заказу и тематики предприятий, для того, чтобы предложенные новшества студентами можно было внедрять на производстве. </w:t>
      </w:r>
    </w:p>
    <w:p w:rsidR="00C65BF5" w:rsidRDefault="00C65BF5" w:rsidP="00E75638">
      <w:pPr>
        <w:ind w:firstLine="709"/>
        <w:jc w:val="both"/>
        <w:rPr>
          <w:rFonts w:ascii="Times New Roman" w:hAnsi="Times New Roman" w:cs="Times New Roman"/>
          <w:sz w:val="28"/>
        </w:rPr>
      </w:pPr>
      <w:r>
        <w:rPr>
          <w:rFonts w:ascii="Times New Roman" w:hAnsi="Times New Roman" w:cs="Times New Roman"/>
          <w:sz w:val="28"/>
        </w:rPr>
        <w:t xml:space="preserve">Исходя из вышесказанного, наиболее оптимальным вариантом является преодоление кризиса с сохранением у молодого специалиста желания </w:t>
      </w:r>
      <w:r>
        <w:rPr>
          <w:rFonts w:ascii="Times New Roman" w:hAnsi="Times New Roman" w:cs="Times New Roman"/>
          <w:sz w:val="28"/>
        </w:rPr>
        <w:lastRenderedPageBreak/>
        <w:t>трудиться по полученной специальности и интереса к трудовым обязанностям в соответствии с выбранной образовательной программой.</w:t>
      </w:r>
    </w:p>
    <w:p w:rsidR="00C65BF5" w:rsidRPr="00E64DA3" w:rsidRDefault="00C65BF5" w:rsidP="00E75638">
      <w:pPr>
        <w:ind w:firstLine="709"/>
        <w:jc w:val="both"/>
        <w:rPr>
          <w:rFonts w:ascii="Times New Roman" w:hAnsi="Times New Roman" w:cs="Times New Roman"/>
          <w:sz w:val="28"/>
          <w:szCs w:val="28"/>
        </w:rPr>
      </w:pPr>
      <w:r>
        <w:rPr>
          <w:rFonts w:ascii="Times New Roman" w:hAnsi="Times New Roman" w:cs="Times New Roman"/>
          <w:sz w:val="28"/>
        </w:rPr>
        <w:t xml:space="preserve">Наиболее оптимальным для преодоления кризисных явлений можно назвать комплексный подход, когда разрабатывается программа </w:t>
      </w:r>
      <w:r w:rsidRPr="00E64DA3">
        <w:rPr>
          <w:rFonts w:ascii="Times New Roman" w:hAnsi="Times New Roman" w:cs="Times New Roman"/>
          <w:sz w:val="28"/>
          <w:szCs w:val="28"/>
        </w:rPr>
        <w:t>профессиональной адаптации. При этом инициироваться она может как кадровым работником организации, куда устроился на работу молодой специалист, так и самим специалистом, который ощутил влияние профессионального кризиса и у него есть желание его преодоления.</w:t>
      </w:r>
    </w:p>
    <w:p w:rsidR="00C7131F" w:rsidRDefault="00E64DA3" w:rsidP="00E75638">
      <w:pPr>
        <w:ind w:firstLine="709"/>
        <w:jc w:val="both"/>
        <w:rPr>
          <w:rFonts w:ascii="Times New Roman" w:hAnsi="Times New Roman" w:cs="Times New Roman"/>
          <w:sz w:val="28"/>
          <w:szCs w:val="28"/>
        </w:rPr>
      </w:pPr>
      <w:r w:rsidRPr="00E64DA3">
        <w:rPr>
          <w:rFonts w:ascii="Times New Roman" w:hAnsi="Times New Roman" w:cs="Times New Roman"/>
          <w:sz w:val="28"/>
          <w:szCs w:val="28"/>
        </w:rPr>
        <w:t>Для эффективного решения задач, связанных с процессом адаптации молодых специа</w:t>
      </w:r>
      <w:r w:rsidR="001849A6">
        <w:rPr>
          <w:rFonts w:ascii="Times New Roman" w:hAnsi="Times New Roman" w:cs="Times New Roman"/>
          <w:sz w:val="28"/>
          <w:szCs w:val="28"/>
        </w:rPr>
        <w:t>листов, по мнению работодателей</w:t>
      </w:r>
      <w:r w:rsidR="00911129">
        <w:rPr>
          <w:rFonts w:ascii="Times New Roman" w:hAnsi="Times New Roman" w:cs="Times New Roman"/>
          <w:sz w:val="28"/>
          <w:szCs w:val="28"/>
        </w:rPr>
        <w:t>:</w:t>
      </w:r>
      <w:r w:rsidRPr="00E64DA3">
        <w:rPr>
          <w:rFonts w:ascii="Times New Roman" w:hAnsi="Times New Roman" w:cs="Times New Roman"/>
          <w:sz w:val="28"/>
          <w:szCs w:val="28"/>
        </w:rPr>
        <w:t xml:space="preserve"> необходимо проводить подготовительную работу уже в средних специальных учебных заведениях: оптимизировать деятельность по организации программ стажировок и практик с целью получения будущими специалистами практических навыков и умений; знакомить будущих специалистов с особенностями и содержанием будущей профессии, информировать о перспективах карьерного роста в данной профессиональности отрасли, корректировать самооценку молодых специалистов через возможность получить оценку своих качеств от работодателя.</w:t>
      </w:r>
    </w:p>
    <w:p w:rsidR="00A901E3" w:rsidRDefault="00F77597" w:rsidP="00E75638">
      <w:pPr>
        <w:ind w:firstLine="709"/>
        <w:jc w:val="both"/>
        <w:rPr>
          <w:rFonts w:ascii="Times New Roman" w:hAnsi="Times New Roman" w:cs="Times New Roman"/>
          <w:bCs/>
          <w:sz w:val="28"/>
        </w:rPr>
      </w:pPr>
      <w:r>
        <w:rPr>
          <w:rFonts w:ascii="Times New Roman" w:hAnsi="Times New Roman" w:cs="Times New Roman"/>
          <w:sz w:val="28"/>
          <w:szCs w:val="28"/>
        </w:rPr>
        <w:t xml:space="preserve">Подводя итоги, отметим, что в программе адаптации по преодолению кризиса профессионального становления может содержаться план работы на период испытательного срока, социометрия, оценка работника после прохождения испытательного срока, личный план  </w:t>
      </w:r>
      <w:r w:rsidRPr="001021AA">
        <w:rPr>
          <w:rFonts w:ascii="Times New Roman" w:hAnsi="Times New Roman" w:cs="Times New Roman"/>
          <w:bCs/>
          <w:sz w:val="28"/>
        </w:rPr>
        <w:t>профессионального и служебного развития.</w:t>
      </w:r>
    </w:p>
    <w:p w:rsidR="00A901E3" w:rsidRPr="00A901E3" w:rsidRDefault="00A901E3" w:rsidP="00E75638">
      <w:pPr>
        <w:ind w:firstLine="709"/>
        <w:jc w:val="both"/>
        <w:rPr>
          <w:rFonts w:ascii="Times New Roman" w:hAnsi="Times New Roman" w:cs="Times New Roman"/>
          <w:bCs/>
          <w:sz w:val="28"/>
        </w:rPr>
      </w:pPr>
      <w:r w:rsidRPr="00A901E3">
        <w:rPr>
          <w:rFonts w:ascii="Times New Roman" w:hAnsi="Times New Roman" w:cs="Times New Roman"/>
          <w:bCs/>
          <w:sz w:val="28"/>
        </w:rPr>
        <w:t xml:space="preserve">На основании изложенного, можно считать, что задачи, поставленные при выполнении работы, решены, а цель достигнута. </w:t>
      </w:r>
    </w:p>
    <w:p w:rsidR="00A901E3" w:rsidRDefault="00A901E3" w:rsidP="00E75638">
      <w:pPr>
        <w:ind w:firstLine="709"/>
        <w:jc w:val="both"/>
        <w:rPr>
          <w:rFonts w:ascii="Times New Roman" w:hAnsi="Times New Roman" w:cs="Times New Roman"/>
          <w:bCs/>
          <w:sz w:val="28"/>
        </w:rPr>
      </w:pPr>
    </w:p>
    <w:p w:rsidR="002B4565" w:rsidRPr="001021AA" w:rsidRDefault="002B4565" w:rsidP="00E75638">
      <w:pPr>
        <w:ind w:firstLine="709"/>
        <w:jc w:val="both"/>
        <w:rPr>
          <w:rFonts w:ascii="Times New Roman" w:hAnsi="Times New Roman" w:cs="Times New Roman"/>
          <w:sz w:val="28"/>
          <w:szCs w:val="28"/>
        </w:rPr>
      </w:pPr>
    </w:p>
    <w:p w:rsidR="00F77597" w:rsidRPr="00E64DA3" w:rsidRDefault="00F77597" w:rsidP="00E75638">
      <w:pPr>
        <w:ind w:firstLine="709"/>
        <w:jc w:val="both"/>
        <w:rPr>
          <w:rFonts w:ascii="Times New Roman" w:hAnsi="Times New Roman" w:cs="Times New Roman"/>
          <w:sz w:val="28"/>
          <w:szCs w:val="28"/>
        </w:rPr>
      </w:pPr>
    </w:p>
    <w:p w:rsidR="000902D1" w:rsidRDefault="000902D1" w:rsidP="00E75638">
      <w:pPr>
        <w:ind w:firstLine="709"/>
        <w:jc w:val="both"/>
        <w:rPr>
          <w:rFonts w:ascii="Times New Roman" w:eastAsiaTheme="majorEastAsia" w:hAnsi="Times New Roman" w:cstheme="majorBidi"/>
          <w:bCs/>
          <w:caps/>
          <w:sz w:val="28"/>
          <w:szCs w:val="28"/>
        </w:rPr>
      </w:pPr>
      <w:r>
        <w:br w:type="page"/>
      </w:r>
    </w:p>
    <w:p w:rsidR="0094287B" w:rsidRPr="007561E2" w:rsidRDefault="00860AA0" w:rsidP="007561E2">
      <w:pPr>
        <w:pStyle w:val="1"/>
        <w:rPr>
          <w:b/>
        </w:rPr>
      </w:pPr>
      <w:bookmarkStart w:id="12" w:name="_Toc10916259"/>
      <w:r w:rsidRPr="0012096E">
        <w:rPr>
          <w:b/>
        </w:rPr>
        <w:lastRenderedPageBreak/>
        <w:t>Список использованных источников</w:t>
      </w:r>
      <w:bookmarkEnd w:id="12"/>
    </w:p>
    <w:p w:rsidR="008D736F" w:rsidRPr="008D736F" w:rsidRDefault="00554806" w:rsidP="00E75638">
      <w:pPr>
        <w:pStyle w:val="aa"/>
        <w:ind w:left="0" w:firstLine="709"/>
        <w:jc w:val="both"/>
        <w:rPr>
          <w:rFonts w:ascii="Times New Roman" w:hAnsi="Times New Roman" w:cs="Times New Roman"/>
          <w:sz w:val="28"/>
        </w:rPr>
      </w:pPr>
      <w:r>
        <w:rPr>
          <w:rFonts w:ascii="Times New Roman" w:hAnsi="Times New Roman" w:cs="Times New Roman"/>
          <w:sz w:val="28"/>
        </w:rPr>
        <w:t xml:space="preserve">1 </w:t>
      </w:r>
      <w:r w:rsidR="008D736F" w:rsidRPr="008D736F">
        <w:rPr>
          <w:rFonts w:ascii="Times New Roman" w:hAnsi="Times New Roman" w:cs="Times New Roman"/>
          <w:sz w:val="28"/>
        </w:rPr>
        <w:t>Бабанов С.А. Профессия и стресс: синдром</w:t>
      </w:r>
      <w:r w:rsidR="008D736F">
        <w:rPr>
          <w:rFonts w:ascii="Times New Roman" w:hAnsi="Times New Roman" w:cs="Times New Roman"/>
          <w:sz w:val="28"/>
        </w:rPr>
        <w:t xml:space="preserve"> </w:t>
      </w:r>
      <w:r w:rsidR="008D736F" w:rsidRPr="008D736F">
        <w:rPr>
          <w:rFonts w:ascii="Times New Roman" w:hAnsi="Times New Roman" w:cs="Times New Roman"/>
          <w:sz w:val="28"/>
        </w:rPr>
        <w:t>эмоционального выгорания // Энергия:</w:t>
      </w:r>
      <w:r w:rsidR="008D736F">
        <w:rPr>
          <w:rFonts w:ascii="Times New Roman" w:hAnsi="Times New Roman" w:cs="Times New Roman"/>
          <w:sz w:val="28"/>
        </w:rPr>
        <w:t xml:space="preserve"> </w:t>
      </w:r>
      <w:r w:rsidR="008D736F" w:rsidRPr="008D736F">
        <w:rPr>
          <w:rFonts w:ascii="Times New Roman" w:hAnsi="Times New Roman" w:cs="Times New Roman"/>
          <w:sz w:val="28"/>
        </w:rPr>
        <w:t>экономика,</w:t>
      </w:r>
      <w:r w:rsidR="008D736F">
        <w:rPr>
          <w:rFonts w:ascii="Times New Roman" w:hAnsi="Times New Roman" w:cs="Times New Roman"/>
          <w:sz w:val="28"/>
        </w:rPr>
        <w:t xml:space="preserve"> техника, экология. – 2011. – № </w:t>
      </w:r>
      <w:r w:rsidR="008D736F" w:rsidRPr="008D736F">
        <w:rPr>
          <w:rFonts w:ascii="Times New Roman" w:hAnsi="Times New Roman" w:cs="Times New Roman"/>
          <w:sz w:val="28"/>
        </w:rPr>
        <w:t>10. – С. 74–79.</w:t>
      </w:r>
    </w:p>
    <w:p w:rsidR="00CF2AC1" w:rsidRPr="00CC2DB2" w:rsidRDefault="00554806" w:rsidP="00E75638">
      <w:pPr>
        <w:pStyle w:val="aa"/>
        <w:ind w:left="0" w:firstLine="709"/>
        <w:jc w:val="both"/>
        <w:rPr>
          <w:rFonts w:ascii="Times New Roman" w:hAnsi="Times New Roman" w:cs="Times New Roman"/>
          <w:sz w:val="28"/>
          <w:szCs w:val="28"/>
        </w:rPr>
      </w:pPr>
      <w:r>
        <w:rPr>
          <w:rFonts w:ascii="Times New Roman" w:hAnsi="Times New Roman" w:cs="Times New Roman"/>
          <w:sz w:val="28"/>
        </w:rPr>
        <w:t xml:space="preserve">2 </w:t>
      </w:r>
      <w:r w:rsidR="00CF2AC1" w:rsidRPr="00CF2AC1">
        <w:rPr>
          <w:rFonts w:ascii="Times New Roman" w:hAnsi="Times New Roman" w:cs="Times New Roman"/>
          <w:sz w:val="28"/>
        </w:rPr>
        <w:t xml:space="preserve">Белякова, А. В. Критерии социально-психологической адаптации </w:t>
      </w:r>
      <w:r w:rsidR="00CF2AC1" w:rsidRPr="00CC2DB2">
        <w:rPr>
          <w:rFonts w:ascii="Times New Roman" w:hAnsi="Times New Roman" w:cs="Times New Roman"/>
          <w:sz w:val="28"/>
          <w:szCs w:val="28"/>
        </w:rPr>
        <w:t>молодых специалистов-менеджеров / Белякова А. В. // Успехи современного естествознания. – 2013. – № 10. – С. 18-22.</w:t>
      </w:r>
    </w:p>
    <w:p w:rsidR="00CC2DB2" w:rsidRPr="00CC2DB2" w:rsidRDefault="00554806" w:rsidP="00E75638">
      <w:pPr>
        <w:pStyle w:val="aa"/>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sidR="00CC2DB2" w:rsidRPr="00CC2DB2">
        <w:rPr>
          <w:rFonts w:ascii="Times New Roman" w:eastAsia="Times New Roman" w:hAnsi="Times New Roman" w:cs="Times New Roman"/>
          <w:sz w:val="28"/>
          <w:szCs w:val="28"/>
          <w:lang w:eastAsia="ru-RU"/>
        </w:rPr>
        <w:t xml:space="preserve">Божко Е.А., Донскова Е.А., Кузнецова В.П. Проблемы адаптации молодого специалиста на новом рабочем месте // Молодежный научный форум: Общественные и экономические науки: электр. сб. ст. по мат. XVII междунар. студ. науч.-практ. конф. № 10(17). </w:t>
      </w:r>
      <w:r w:rsidR="00CC2DB2">
        <w:rPr>
          <w:rFonts w:ascii="Times New Roman" w:eastAsia="Times New Roman" w:hAnsi="Times New Roman" w:cs="Times New Roman"/>
          <w:sz w:val="28"/>
          <w:szCs w:val="28"/>
          <w:lang w:eastAsia="ru-RU"/>
        </w:rPr>
        <w:t>– С.12-14.</w:t>
      </w:r>
    </w:p>
    <w:p w:rsidR="0094287B" w:rsidRPr="00CF2AC1" w:rsidRDefault="00554806" w:rsidP="00E75638">
      <w:pPr>
        <w:pStyle w:val="aa"/>
        <w:ind w:left="0" w:firstLine="709"/>
        <w:jc w:val="both"/>
        <w:rPr>
          <w:rFonts w:ascii="Times New Roman" w:hAnsi="Times New Roman" w:cs="Times New Roman"/>
          <w:sz w:val="28"/>
        </w:rPr>
      </w:pPr>
      <w:r>
        <w:rPr>
          <w:rFonts w:ascii="Times New Roman" w:hAnsi="Times New Roman" w:cs="Times New Roman"/>
          <w:sz w:val="28"/>
          <w:szCs w:val="28"/>
        </w:rPr>
        <w:t xml:space="preserve">4 </w:t>
      </w:r>
      <w:r w:rsidR="0094287B" w:rsidRPr="00CC2DB2">
        <w:rPr>
          <w:rFonts w:ascii="Times New Roman" w:hAnsi="Times New Roman" w:cs="Times New Roman"/>
          <w:sz w:val="28"/>
          <w:szCs w:val="28"/>
        </w:rPr>
        <w:t>Головей Л.А., Манукян</w:t>
      </w:r>
      <w:r w:rsidR="0094287B" w:rsidRPr="00CF2AC1">
        <w:rPr>
          <w:rFonts w:ascii="Times New Roman" w:hAnsi="Times New Roman" w:cs="Times New Roman"/>
          <w:sz w:val="28"/>
        </w:rPr>
        <w:t xml:space="preserve"> В.Р. Психобиографическое изучение кризисов взрослого периода развития // Вестник Санкт-Петербургского университета. 2003. Вып. 4. Серия 6. – С. 11-14.</w:t>
      </w:r>
    </w:p>
    <w:p w:rsidR="0094287B" w:rsidRPr="00732C78" w:rsidRDefault="00554806" w:rsidP="00E75638">
      <w:pPr>
        <w:pStyle w:val="aa"/>
        <w:ind w:left="0" w:firstLine="709"/>
        <w:jc w:val="both"/>
        <w:rPr>
          <w:rStyle w:val="ft10"/>
          <w:rFonts w:ascii="Times New Roman" w:hAnsi="Times New Roman" w:cs="Times New Roman"/>
          <w:sz w:val="28"/>
          <w:szCs w:val="28"/>
        </w:rPr>
      </w:pPr>
      <w:r>
        <w:rPr>
          <w:rFonts w:ascii="Times New Roman" w:hAnsi="Times New Roman" w:cs="Times New Roman"/>
          <w:sz w:val="28"/>
        </w:rPr>
        <w:t xml:space="preserve">5 </w:t>
      </w:r>
      <w:r w:rsidR="0094287B">
        <w:rPr>
          <w:rFonts w:ascii="Times New Roman" w:hAnsi="Times New Roman" w:cs="Times New Roman"/>
          <w:sz w:val="28"/>
        </w:rPr>
        <w:t>Зеер Э</w:t>
      </w:r>
      <w:r w:rsidR="0094287B" w:rsidRPr="00B23821">
        <w:rPr>
          <w:rFonts w:ascii="Times New Roman" w:hAnsi="Times New Roman" w:cs="Times New Roman"/>
          <w:sz w:val="28"/>
        </w:rPr>
        <w:t>.Ф. Психология профессий. М</w:t>
      </w:r>
      <w:r w:rsidR="0094287B" w:rsidRPr="00B23821">
        <w:rPr>
          <w:rStyle w:val="ft10"/>
          <w:rFonts w:ascii="Times New Roman" w:hAnsi="Times New Roman" w:cs="Times New Roman"/>
          <w:sz w:val="28"/>
        </w:rPr>
        <w:t xml:space="preserve">.: </w:t>
      </w:r>
      <w:r w:rsidR="0094287B" w:rsidRPr="00B23821">
        <w:rPr>
          <w:rFonts w:ascii="Times New Roman" w:hAnsi="Times New Roman" w:cs="Times New Roman"/>
          <w:sz w:val="28"/>
        </w:rPr>
        <w:t>Академический Проект</w:t>
      </w:r>
      <w:r w:rsidR="0094287B" w:rsidRPr="00B23821">
        <w:rPr>
          <w:rStyle w:val="ft10"/>
          <w:rFonts w:ascii="Times New Roman" w:hAnsi="Times New Roman" w:cs="Times New Roman"/>
          <w:sz w:val="28"/>
        </w:rPr>
        <w:t xml:space="preserve">; </w:t>
      </w:r>
      <w:r w:rsidR="0094287B" w:rsidRPr="00732C78">
        <w:rPr>
          <w:rFonts w:ascii="Times New Roman" w:hAnsi="Times New Roman" w:cs="Times New Roman"/>
          <w:sz w:val="28"/>
          <w:szCs w:val="28"/>
        </w:rPr>
        <w:t>Екатеринбург</w:t>
      </w:r>
      <w:r w:rsidR="0094287B" w:rsidRPr="00732C78">
        <w:rPr>
          <w:rStyle w:val="ft10"/>
          <w:rFonts w:ascii="Times New Roman" w:hAnsi="Times New Roman" w:cs="Times New Roman"/>
          <w:sz w:val="28"/>
          <w:szCs w:val="28"/>
        </w:rPr>
        <w:t xml:space="preserve">: </w:t>
      </w:r>
      <w:r w:rsidR="0094287B" w:rsidRPr="00732C78">
        <w:rPr>
          <w:rFonts w:ascii="Times New Roman" w:hAnsi="Times New Roman" w:cs="Times New Roman"/>
          <w:sz w:val="28"/>
          <w:szCs w:val="28"/>
        </w:rPr>
        <w:t>Деловая книга</w:t>
      </w:r>
      <w:r w:rsidR="0094287B" w:rsidRPr="00732C78">
        <w:rPr>
          <w:rStyle w:val="ft10"/>
          <w:rFonts w:ascii="Times New Roman" w:hAnsi="Times New Roman" w:cs="Times New Roman"/>
          <w:sz w:val="28"/>
          <w:szCs w:val="28"/>
        </w:rPr>
        <w:t xml:space="preserve">, 2003. – 336 </w:t>
      </w:r>
      <w:r w:rsidR="0094287B" w:rsidRPr="00732C78">
        <w:rPr>
          <w:rFonts w:ascii="Times New Roman" w:hAnsi="Times New Roman" w:cs="Times New Roman"/>
          <w:sz w:val="28"/>
          <w:szCs w:val="28"/>
        </w:rPr>
        <w:t>с</w:t>
      </w:r>
      <w:r w:rsidR="0094287B" w:rsidRPr="00732C78">
        <w:rPr>
          <w:rStyle w:val="ft10"/>
          <w:rFonts w:ascii="Times New Roman" w:hAnsi="Times New Roman" w:cs="Times New Roman"/>
          <w:sz w:val="28"/>
          <w:szCs w:val="28"/>
        </w:rPr>
        <w:t>.</w:t>
      </w:r>
    </w:p>
    <w:p w:rsidR="0094287B" w:rsidRPr="000970CE" w:rsidRDefault="00554806" w:rsidP="00E75638">
      <w:pPr>
        <w:pStyle w:val="aa"/>
        <w:ind w:left="0" w:firstLine="709"/>
        <w:jc w:val="both"/>
        <w:rPr>
          <w:rStyle w:val="ft10"/>
          <w:rFonts w:ascii="Times New Roman" w:hAnsi="Times New Roman" w:cs="Times New Roman"/>
          <w:sz w:val="28"/>
          <w:szCs w:val="28"/>
        </w:rPr>
      </w:pPr>
      <w:r>
        <w:rPr>
          <w:rStyle w:val="ft10"/>
          <w:rFonts w:ascii="Times New Roman" w:hAnsi="Times New Roman" w:cs="Times New Roman"/>
          <w:sz w:val="28"/>
          <w:szCs w:val="28"/>
        </w:rPr>
        <w:t xml:space="preserve">6 </w:t>
      </w:r>
      <w:r w:rsidR="0094287B" w:rsidRPr="00732C78">
        <w:rPr>
          <w:rStyle w:val="ft10"/>
          <w:rFonts w:ascii="Times New Roman" w:hAnsi="Times New Roman" w:cs="Times New Roman"/>
          <w:sz w:val="28"/>
          <w:szCs w:val="28"/>
        </w:rPr>
        <w:t xml:space="preserve">Зеер Э.Ф., Павлова А.М., Садовникова Н.О. Практикум по основам </w:t>
      </w:r>
      <w:r w:rsidR="0094287B" w:rsidRPr="000970CE">
        <w:rPr>
          <w:rStyle w:val="ft10"/>
          <w:rFonts w:ascii="Times New Roman" w:hAnsi="Times New Roman" w:cs="Times New Roman"/>
          <w:sz w:val="28"/>
          <w:szCs w:val="28"/>
        </w:rPr>
        <w:t>профориентологии</w:t>
      </w:r>
      <w:r w:rsidR="003B4B77" w:rsidRPr="000970CE">
        <w:rPr>
          <w:rStyle w:val="ft10"/>
          <w:rFonts w:ascii="Times New Roman" w:hAnsi="Times New Roman" w:cs="Times New Roman"/>
          <w:sz w:val="28"/>
          <w:szCs w:val="28"/>
        </w:rPr>
        <w:t xml:space="preserve">. </w:t>
      </w:r>
      <w:r w:rsidR="003B4B77" w:rsidRPr="000970CE">
        <w:rPr>
          <w:rFonts w:ascii="Times New Roman" w:hAnsi="Times New Roman" w:cs="Times New Roman"/>
          <w:sz w:val="28"/>
          <w:szCs w:val="28"/>
        </w:rPr>
        <w:t>Воронеж: Издательство НПО «МОДЭК», 2008. — 256 с</w:t>
      </w:r>
      <w:r w:rsidR="00732C78" w:rsidRPr="000970CE">
        <w:rPr>
          <w:rFonts w:ascii="Times New Roman" w:hAnsi="Times New Roman" w:cs="Times New Roman"/>
          <w:sz w:val="28"/>
          <w:szCs w:val="28"/>
        </w:rPr>
        <w:t>.</w:t>
      </w:r>
    </w:p>
    <w:p w:rsidR="000970CE" w:rsidRPr="000970CE" w:rsidRDefault="00554806" w:rsidP="00E75638">
      <w:pPr>
        <w:pStyle w:val="aa"/>
        <w:ind w:left="0"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0970CE" w:rsidRPr="000970CE">
        <w:rPr>
          <w:rFonts w:ascii="Times New Roman" w:hAnsi="Times New Roman" w:cs="Times New Roman"/>
          <w:sz w:val="28"/>
          <w:szCs w:val="28"/>
        </w:rPr>
        <w:t xml:space="preserve">Зеер Э. Ф., Павлова А. М., Сыманюк Э. Э. Модернизация профессионального образования: компетентностный подход. — М.: МПСИ, 2005. — 216 с. </w:t>
      </w:r>
    </w:p>
    <w:p w:rsidR="00CF2AC1" w:rsidRPr="007014BE" w:rsidRDefault="00554806" w:rsidP="00E75638">
      <w:pPr>
        <w:pStyle w:val="aa"/>
        <w:ind w:left="0"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CF2AC1" w:rsidRPr="000970CE">
        <w:rPr>
          <w:rFonts w:ascii="Times New Roman" w:hAnsi="Times New Roman" w:cs="Times New Roman"/>
          <w:sz w:val="28"/>
          <w:szCs w:val="28"/>
        </w:rPr>
        <w:t>Иванова</w:t>
      </w:r>
      <w:r w:rsidR="00CF2AC1" w:rsidRPr="00CF2AC1">
        <w:rPr>
          <w:rFonts w:ascii="Times New Roman" w:hAnsi="Times New Roman" w:cs="Times New Roman"/>
          <w:sz w:val="28"/>
        </w:rPr>
        <w:t>, Е. Н. Социально-психологические факторы адаптации молодых специалистов на</w:t>
      </w:r>
      <w:r w:rsidR="00CF2AC1">
        <w:rPr>
          <w:rFonts w:ascii="Times New Roman" w:hAnsi="Times New Roman" w:cs="Times New Roman"/>
          <w:sz w:val="28"/>
        </w:rPr>
        <w:t xml:space="preserve"> </w:t>
      </w:r>
      <w:r w:rsidR="00CF2AC1" w:rsidRPr="00CF2AC1">
        <w:rPr>
          <w:rFonts w:ascii="Times New Roman" w:hAnsi="Times New Roman" w:cs="Times New Roman"/>
          <w:sz w:val="28"/>
        </w:rPr>
        <w:t xml:space="preserve">предприятии / Иванова Е. Н. // Наука и </w:t>
      </w:r>
      <w:r w:rsidR="00CF2AC1" w:rsidRPr="007014BE">
        <w:rPr>
          <w:rFonts w:ascii="Times New Roman" w:hAnsi="Times New Roman" w:cs="Times New Roman"/>
          <w:sz w:val="28"/>
          <w:szCs w:val="28"/>
        </w:rPr>
        <w:t>образование: электронное научно техническое издание. – 2014. – № 12. – С. 1023-1031.</w:t>
      </w:r>
    </w:p>
    <w:p w:rsidR="007014BE" w:rsidRPr="007014BE" w:rsidRDefault="00554806" w:rsidP="00E75638">
      <w:pPr>
        <w:pStyle w:val="aa"/>
        <w:ind w:left="0"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7014BE" w:rsidRPr="007014BE">
        <w:rPr>
          <w:rFonts w:ascii="Times New Roman" w:hAnsi="Times New Roman" w:cs="Times New Roman"/>
          <w:sz w:val="28"/>
          <w:szCs w:val="28"/>
        </w:rPr>
        <w:t>Иванова Е. М. Психология профессиональной деятельности. — М.: ПЕР СЭ, 2006.  – 262 с.</w:t>
      </w:r>
    </w:p>
    <w:p w:rsidR="000970CE" w:rsidRPr="000970CE" w:rsidRDefault="00554806" w:rsidP="00E75638">
      <w:pPr>
        <w:pStyle w:val="aa"/>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r w:rsidR="000970CE" w:rsidRPr="007014BE">
        <w:rPr>
          <w:rFonts w:ascii="Times New Roman" w:hAnsi="Times New Roman" w:cs="Times New Roman"/>
          <w:sz w:val="28"/>
          <w:szCs w:val="28"/>
        </w:rPr>
        <w:t>Камкова О.В. Проблема адаптации молодого специалиста в различных сферах профессиональной</w:t>
      </w:r>
      <w:r w:rsidR="000970CE" w:rsidRPr="000970CE">
        <w:rPr>
          <w:rFonts w:ascii="Times New Roman" w:hAnsi="Times New Roman" w:cs="Times New Roman"/>
          <w:sz w:val="28"/>
          <w:szCs w:val="28"/>
        </w:rPr>
        <w:t xml:space="preserve"> деятельности // Universum: Вестник Герценовского университета</w:t>
      </w:r>
      <w:r w:rsidR="000970CE">
        <w:rPr>
          <w:rFonts w:ascii="Times New Roman" w:hAnsi="Times New Roman" w:cs="Times New Roman"/>
          <w:sz w:val="28"/>
          <w:szCs w:val="28"/>
        </w:rPr>
        <w:t>. – № 3. - 2011. – С.62-65.</w:t>
      </w:r>
    </w:p>
    <w:p w:rsidR="00CF2AC1" w:rsidRDefault="00554806" w:rsidP="00E75638">
      <w:pPr>
        <w:pStyle w:val="aa"/>
        <w:ind w:left="0" w:firstLine="709"/>
        <w:jc w:val="both"/>
        <w:rPr>
          <w:rFonts w:ascii="Times New Roman" w:hAnsi="Times New Roman" w:cs="Times New Roman"/>
          <w:sz w:val="28"/>
        </w:rPr>
      </w:pPr>
      <w:r>
        <w:rPr>
          <w:rFonts w:ascii="Times New Roman" w:hAnsi="Times New Roman" w:cs="Times New Roman"/>
          <w:sz w:val="28"/>
          <w:szCs w:val="28"/>
        </w:rPr>
        <w:t xml:space="preserve">11 </w:t>
      </w:r>
      <w:r w:rsidR="00CF2AC1" w:rsidRPr="000970CE">
        <w:rPr>
          <w:rFonts w:ascii="Times New Roman" w:hAnsi="Times New Roman" w:cs="Times New Roman"/>
          <w:sz w:val="28"/>
          <w:szCs w:val="28"/>
        </w:rPr>
        <w:t>Карасева, С. З. Повышение эффективности</w:t>
      </w:r>
      <w:r w:rsidR="00CF2AC1" w:rsidRPr="00CF2AC1">
        <w:rPr>
          <w:rFonts w:ascii="Times New Roman" w:hAnsi="Times New Roman" w:cs="Times New Roman"/>
          <w:sz w:val="28"/>
        </w:rPr>
        <w:t xml:space="preserve"> внутрикорпоративного обучения молодых специалистов</w:t>
      </w:r>
      <w:r w:rsidR="00CF2AC1">
        <w:rPr>
          <w:rFonts w:ascii="Times New Roman" w:hAnsi="Times New Roman" w:cs="Times New Roman"/>
          <w:sz w:val="28"/>
        </w:rPr>
        <w:t xml:space="preserve"> </w:t>
      </w:r>
      <w:r w:rsidR="00CF2AC1" w:rsidRPr="00CF2AC1">
        <w:rPr>
          <w:rFonts w:ascii="Times New Roman" w:hAnsi="Times New Roman" w:cs="Times New Roman"/>
          <w:sz w:val="28"/>
        </w:rPr>
        <w:t>в крупных российских компаниях / Карасева С. З. // Интернет-журнал Нау</w:t>
      </w:r>
      <w:r w:rsidR="00CF2AC1">
        <w:rPr>
          <w:rFonts w:ascii="Times New Roman" w:hAnsi="Times New Roman" w:cs="Times New Roman"/>
          <w:sz w:val="28"/>
        </w:rPr>
        <w:t xml:space="preserve">коведение. – 2013. – № 1. – С. </w:t>
      </w:r>
      <w:r w:rsidR="00CF2AC1" w:rsidRPr="00CF2AC1">
        <w:rPr>
          <w:rFonts w:ascii="Times New Roman" w:hAnsi="Times New Roman" w:cs="Times New Roman"/>
          <w:sz w:val="28"/>
        </w:rPr>
        <w:t>8</w:t>
      </w:r>
      <w:r w:rsidR="00CF2AC1">
        <w:rPr>
          <w:rFonts w:ascii="Times New Roman" w:hAnsi="Times New Roman" w:cs="Times New Roman"/>
          <w:sz w:val="28"/>
        </w:rPr>
        <w:t>-11</w:t>
      </w:r>
      <w:r w:rsidR="00CF2AC1" w:rsidRPr="00CF2AC1">
        <w:rPr>
          <w:rFonts w:ascii="Times New Roman" w:hAnsi="Times New Roman" w:cs="Times New Roman"/>
          <w:sz w:val="28"/>
        </w:rPr>
        <w:t xml:space="preserve">. </w:t>
      </w:r>
    </w:p>
    <w:p w:rsidR="0094287B" w:rsidRPr="00A57AEE" w:rsidRDefault="00554806" w:rsidP="00E75638">
      <w:pPr>
        <w:pStyle w:val="aa"/>
        <w:ind w:left="0" w:firstLine="709"/>
        <w:jc w:val="both"/>
        <w:rPr>
          <w:rFonts w:ascii="Times New Roman" w:hAnsi="Times New Roman" w:cs="Times New Roman"/>
          <w:sz w:val="28"/>
          <w:szCs w:val="28"/>
        </w:rPr>
      </w:pPr>
      <w:r>
        <w:rPr>
          <w:rStyle w:val="ft10"/>
          <w:rFonts w:ascii="Times New Roman" w:hAnsi="Times New Roman" w:cs="Times New Roman"/>
          <w:sz w:val="28"/>
          <w:szCs w:val="28"/>
        </w:rPr>
        <w:t xml:space="preserve">12 </w:t>
      </w:r>
      <w:r w:rsidR="0094287B" w:rsidRPr="00A57AEE">
        <w:rPr>
          <w:rStyle w:val="ft10"/>
          <w:rFonts w:ascii="Times New Roman" w:hAnsi="Times New Roman" w:cs="Times New Roman"/>
          <w:sz w:val="28"/>
          <w:szCs w:val="28"/>
        </w:rPr>
        <w:t>Кормильцева М.В., Зеер Э.Ф., Сыманюк Э.Э. Самоопределение учащейся молодежи в современных конфликтующих реальностях</w:t>
      </w:r>
      <w:r w:rsidR="003B4B77" w:rsidRPr="00A57AEE">
        <w:rPr>
          <w:rStyle w:val="ft10"/>
          <w:rFonts w:ascii="Times New Roman" w:hAnsi="Times New Roman" w:cs="Times New Roman"/>
          <w:sz w:val="28"/>
          <w:szCs w:val="28"/>
        </w:rPr>
        <w:t xml:space="preserve">. </w:t>
      </w:r>
      <w:r w:rsidR="003B4B77" w:rsidRPr="00A57AEE">
        <w:rPr>
          <w:rFonts w:ascii="Times New Roman" w:hAnsi="Times New Roman" w:cs="Times New Roman"/>
          <w:sz w:val="28"/>
          <w:szCs w:val="28"/>
        </w:rPr>
        <w:t>Рос. гос. проф.-пед. ун-т. - Екатеринбург : РГППУ, 2012. - 102 с.</w:t>
      </w:r>
    </w:p>
    <w:p w:rsidR="00A57AEE" w:rsidRPr="00A57AEE" w:rsidRDefault="00554806" w:rsidP="00E75638">
      <w:pPr>
        <w:pStyle w:val="aa"/>
        <w:ind w:left="0" w:firstLine="709"/>
        <w:jc w:val="both"/>
        <w:rPr>
          <w:rStyle w:val="ft10"/>
          <w:rFonts w:ascii="Times New Roman" w:hAnsi="Times New Roman" w:cs="Times New Roman"/>
          <w:sz w:val="28"/>
          <w:szCs w:val="28"/>
        </w:rPr>
      </w:pPr>
      <w:r>
        <w:rPr>
          <w:rStyle w:val="hl"/>
          <w:rFonts w:ascii="Times New Roman" w:hAnsi="Times New Roman" w:cs="Times New Roman"/>
          <w:sz w:val="28"/>
          <w:szCs w:val="28"/>
        </w:rPr>
        <w:t xml:space="preserve">13 </w:t>
      </w:r>
      <w:r w:rsidR="00A57AEE" w:rsidRPr="00A57AEE">
        <w:rPr>
          <w:rStyle w:val="hl"/>
          <w:rFonts w:ascii="Times New Roman" w:hAnsi="Times New Roman" w:cs="Times New Roman"/>
          <w:sz w:val="28"/>
          <w:szCs w:val="28"/>
        </w:rPr>
        <w:t>Мухаметова А.Ф.,</w:t>
      </w:r>
      <w:r w:rsidR="00A57AEE" w:rsidRPr="00A57AEE">
        <w:rPr>
          <w:rFonts w:ascii="Times New Roman" w:hAnsi="Times New Roman" w:cs="Times New Roman"/>
          <w:sz w:val="28"/>
          <w:szCs w:val="28"/>
        </w:rPr>
        <w:t xml:space="preserve"> </w:t>
      </w:r>
      <w:r w:rsidR="00A57AEE" w:rsidRPr="00A57AEE">
        <w:rPr>
          <w:rStyle w:val="hl"/>
          <w:rFonts w:ascii="Times New Roman" w:hAnsi="Times New Roman" w:cs="Times New Roman"/>
          <w:sz w:val="28"/>
          <w:szCs w:val="28"/>
        </w:rPr>
        <w:t>Суворова А.А.</w:t>
      </w:r>
      <w:r w:rsidR="00A57AEE" w:rsidRPr="00A57AEE">
        <w:rPr>
          <w:rFonts w:ascii="Times New Roman" w:hAnsi="Times New Roman" w:cs="Times New Roman"/>
          <w:sz w:val="28"/>
          <w:szCs w:val="28"/>
        </w:rPr>
        <w:t xml:space="preserve"> </w:t>
      </w:r>
      <w:r w:rsidR="00A57AEE">
        <w:rPr>
          <w:rFonts w:ascii="Times New Roman" w:hAnsi="Times New Roman" w:cs="Times New Roman"/>
          <w:sz w:val="28"/>
          <w:szCs w:val="28"/>
        </w:rPr>
        <w:t>Проблема адаптации молодых специалистов // Инновационная наука. - № 7. - 2015. – С.134-137.</w:t>
      </w:r>
    </w:p>
    <w:p w:rsidR="0094287B" w:rsidRPr="008D736F" w:rsidRDefault="00554806" w:rsidP="00E75638">
      <w:pPr>
        <w:pStyle w:val="aa"/>
        <w:ind w:left="0" w:firstLine="709"/>
        <w:jc w:val="both"/>
        <w:rPr>
          <w:rFonts w:ascii="Times New Roman" w:hAnsi="Times New Roman" w:cs="Times New Roman"/>
          <w:sz w:val="28"/>
          <w:szCs w:val="28"/>
        </w:rPr>
      </w:pPr>
      <w:r>
        <w:rPr>
          <w:rStyle w:val="ft10"/>
          <w:rFonts w:ascii="Times New Roman" w:hAnsi="Times New Roman" w:cs="Times New Roman"/>
          <w:sz w:val="28"/>
          <w:szCs w:val="28"/>
        </w:rPr>
        <w:t xml:space="preserve">14 </w:t>
      </w:r>
      <w:r w:rsidR="0094287B" w:rsidRPr="00A57AEE">
        <w:rPr>
          <w:rStyle w:val="ft10"/>
          <w:rFonts w:ascii="Times New Roman" w:hAnsi="Times New Roman" w:cs="Times New Roman"/>
          <w:sz w:val="28"/>
          <w:szCs w:val="28"/>
        </w:rPr>
        <w:t>Полуянов В.П. Психология профессионального становления личности</w:t>
      </w:r>
      <w:r w:rsidR="0094287B" w:rsidRPr="00B23821">
        <w:rPr>
          <w:rStyle w:val="ft10"/>
          <w:rFonts w:ascii="Times New Roman" w:hAnsi="Times New Roman" w:cs="Times New Roman"/>
          <w:sz w:val="28"/>
          <w:szCs w:val="28"/>
        </w:rPr>
        <w:t xml:space="preserve"> // </w:t>
      </w:r>
      <w:r w:rsidR="0094287B" w:rsidRPr="00B23821">
        <w:rPr>
          <w:rFonts w:ascii="Times New Roman" w:hAnsi="Times New Roman" w:cs="Times New Roman"/>
          <w:sz w:val="28"/>
          <w:szCs w:val="28"/>
        </w:rPr>
        <w:t xml:space="preserve">Содействие профессиональному становлению личности и трудоустройству молодых специалистов в современных условиях: сборник материалов 3 Всероссийской научно-практической </w:t>
      </w:r>
      <w:r w:rsidR="0094287B" w:rsidRPr="008D736F">
        <w:rPr>
          <w:rFonts w:ascii="Times New Roman" w:hAnsi="Times New Roman" w:cs="Times New Roman"/>
          <w:sz w:val="28"/>
          <w:szCs w:val="28"/>
        </w:rPr>
        <w:t>конференции, Белгород, 2011. - Белгород: Изд-во БГТУ им. В.Г. Шухова, 2011. – 62 с.</w:t>
      </w:r>
    </w:p>
    <w:p w:rsidR="008D736F" w:rsidRPr="008D736F" w:rsidRDefault="00554806" w:rsidP="00E75638">
      <w:pPr>
        <w:pStyle w:val="aa"/>
        <w:ind w:left="0" w:firstLine="709"/>
        <w:jc w:val="both"/>
        <w:rPr>
          <w:rStyle w:val="ft10"/>
          <w:rFonts w:ascii="Times New Roman" w:hAnsi="Times New Roman" w:cs="Times New Roman"/>
          <w:sz w:val="28"/>
          <w:szCs w:val="28"/>
        </w:rPr>
      </w:pPr>
      <w:r>
        <w:rPr>
          <w:rFonts w:ascii="Times New Roman" w:hAnsi="Times New Roman" w:cs="Times New Roman"/>
          <w:sz w:val="28"/>
          <w:szCs w:val="28"/>
        </w:rPr>
        <w:t xml:space="preserve">15 </w:t>
      </w:r>
      <w:r w:rsidR="008D736F" w:rsidRPr="008D736F">
        <w:rPr>
          <w:rFonts w:ascii="Times New Roman" w:hAnsi="Times New Roman" w:cs="Times New Roman"/>
          <w:sz w:val="28"/>
          <w:szCs w:val="28"/>
        </w:rPr>
        <w:t xml:space="preserve">Полякова О.Б. </w:t>
      </w:r>
      <w:r w:rsidR="008D736F" w:rsidRPr="008D736F">
        <w:rPr>
          <w:rFonts w:ascii="Times New Roman" w:hAnsi="Times New Roman" w:cs="Times New Roman"/>
          <w:kern w:val="36"/>
          <w:sz w:val="28"/>
          <w:szCs w:val="28"/>
          <w:lang w:eastAsia="ru-RU"/>
        </w:rPr>
        <w:t xml:space="preserve">Внутренние факторы, влияющие на возникновение профессиональных деформаций // </w:t>
      </w:r>
      <w:r w:rsidR="008D736F" w:rsidRPr="008D736F">
        <w:rPr>
          <w:rFonts w:ascii="Times New Roman" w:hAnsi="Times New Roman" w:cs="Times New Roman"/>
          <w:sz w:val="28"/>
          <w:szCs w:val="28"/>
        </w:rPr>
        <w:t>Теоретическая и экспериментальная психология. – № 3. - 2012. – С.56-66.</w:t>
      </w:r>
    </w:p>
    <w:p w:rsidR="0094287B" w:rsidRDefault="00554806" w:rsidP="00E75638">
      <w:pPr>
        <w:pStyle w:val="aa"/>
        <w:ind w:left="0" w:firstLine="709"/>
        <w:jc w:val="both"/>
        <w:rPr>
          <w:rStyle w:val="ft10"/>
          <w:rFonts w:ascii="Times New Roman" w:hAnsi="Times New Roman" w:cs="Times New Roman"/>
          <w:sz w:val="28"/>
          <w:szCs w:val="28"/>
        </w:rPr>
      </w:pPr>
      <w:r>
        <w:rPr>
          <w:rStyle w:val="ft10"/>
          <w:rFonts w:ascii="Times New Roman" w:hAnsi="Times New Roman" w:cs="Times New Roman"/>
          <w:sz w:val="28"/>
          <w:szCs w:val="28"/>
        </w:rPr>
        <w:t xml:space="preserve">16 </w:t>
      </w:r>
      <w:r w:rsidR="0094287B" w:rsidRPr="008D736F">
        <w:rPr>
          <w:rStyle w:val="ft10"/>
          <w:rFonts w:ascii="Times New Roman" w:hAnsi="Times New Roman" w:cs="Times New Roman"/>
          <w:sz w:val="28"/>
          <w:szCs w:val="28"/>
        </w:rPr>
        <w:t>Садовникова</w:t>
      </w:r>
      <w:r w:rsidR="0094287B" w:rsidRPr="001938F2">
        <w:rPr>
          <w:rStyle w:val="ft10"/>
          <w:rFonts w:ascii="Times New Roman" w:hAnsi="Times New Roman" w:cs="Times New Roman"/>
          <w:sz w:val="28"/>
          <w:szCs w:val="28"/>
        </w:rPr>
        <w:t xml:space="preserve"> Н</w:t>
      </w:r>
      <w:r w:rsidR="00785BE5">
        <w:rPr>
          <w:rStyle w:val="ft10"/>
          <w:rFonts w:ascii="Times New Roman" w:hAnsi="Times New Roman" w:cs="Times New Roman"/>
          <w:sz w:val="28"/>
          <w:szCs w:val="28"/>
        </w:rPr>
        <w:t>.</w:t>
      </w:r>
      <w:r w:rsidR="0094287B">
        <w:rPr>
          <w:rStyle w:val="ft10"/>
          <w:rFonts w:ascii="Times New Roman" w:hAnsi="Times New Roman" w:cs="Times New Roman"/>
          <w:sz w:val="28"/>
          <w:szCs w:val="28"/>
        </w:rPr>
        <w:t>О</w:t>
      </w:r>
      <w:r w:rsidR="0094287B" w:rsidRPr="001938F2">
        <w:rPr>
          <w:rStyle w:val="ft10"/>
          <w:rFonts w:ascii="Times New Roman" w:hAnsi="Times New Roman" w:cs="Times New Roman"/>
          <w:sz w:val="28"/>
          <w:szCs w:val="28"/>
        </w:rPr>
        <w:t>.</w:t>
      </w:r>
      <w:r w:rsidR="00785BE5">
        <w:rPr>
          <w:rStyle w:val="ft10"/>
          <w:rFonts w:ascii="Times New Roman" w:hAnsi="Times New Roman" w:cs="Times New Roman"/>
          <w:sz w:val="28"/>
          <w:szCs w:val="28"/>
        </w:rPr>
        <w:t xml:space="preserve"> </w:t>
      </w:r>
      <w:r w:rsidR="0094287B" w:rsidRPr="001938F2">
        <w:rPr>
          <w:rStyle w:val="ft10"/>
          <w:rFonts w:ascii="Times New Roman" w:hAnsi="Times New Roman" w:cs="Times New Roman"/>
          <w:sz w:val="28"/>
          <w:szCs w:val="28"/>
        </w:rPr>
        <w:t>Психологические механизмы переживания проф</w:t>
      </w:r>
      <w:r w:rsidR="0094287B">
        <w:rPr>
          <w:rStyle w:val="ft10"/>
          <w:rFonts w:ascii="Times New Roman" w:hAnsi="Times New Roman" w:cs="Times New Roman"/>
          <w:sz w:val="28"/>
          <w:szCs w:val="28"/>
        </w:rPr>
        <w:t>ессионального кризиса личности</w:t>
      </w:r>
      <w:r w:rsidR="0094287B" w:rsidRPr="001938F2">
        <w:rPr>
          <w:rStyle w:val="ft10"/>
          <w:rFonts w:ascii="Times New Roman" w:hAnsi="Times New Roman" w:cs="Times New Roman"/>
          <w:sz w:val="28"/>
          <w:szCs w:val="28"/>
        </w:rPr>
        <w:t xml:space="preserve">: монография / Н. О. Садовникова, Т. Б. Сергеева. Екатеринбург: Изд-во Рос. гос. проф.-пед. ун-та,2018. 105 с. </w:t>
      </w:r>
    </w:p>
    <w:p w:rsidR="003B4B77" w:rsidRPr="003B4B77" w:rsidRDefault="00554806" w:rsidP="00E75638">
      <w:pPr>
        <w:pStyle w:val="aa"/>
        <w:ind w:left="0" w:firstLine="709"/>
        <w:jc w:val="both"/>
        <w:rPr>
          <w:rStyle w:val="ft10"/>
          <w:rFonts w:ascii="Times New Roman" w:hAnsi="Times New Roman" w:cs="Times New Roman"/>
          <w:sz w:val="28"/>
          <w:szCs w:val="28"/>
        </w:rPr>
      </w:pPr>
      <w:r>
        <w:rPr>
          <w:rStyle w:val="ft10"/>
          <w:rFonts w:ascii="Times New Roman" w:hAnsi="Times New Roman" w:cs="Times New Roman"/>
          <w:sz w:val="28"/>
          <w:szCs w:val="28"/>
        </w:rPr>
        <w:t xml:space="preserve">17 </w:t>
      </w:r>
      <w:r w:rsidR="003B4B77" w:rsidRPr="003B4B77">
        <w:rPr>
          <w:rStyle w:val="ft10"/>
          <w:rFonts w:ascii="Times New Roman" w:hAnsi="Times New Roman" w:cs="Times New Roman"/>
          <w:sz w:val="28"/>
          <w:szCs w:val="28"/>
        </w:rPr>
        <w:t>Садовникова Н.О., Сыманюк Э.Э. Профессиональные деструкции педагогов и пути их коррекции / Под ред. Э.Ф. Зеера. Екатеринбург: Изд-во Рос. гос. проф.-пед. ун-та, 2005. 204 с.</w:t>
      </w:r>
    </w:p>
    <w:p w:rsidR="003B4B77" w:rsidRPr="003B4B77" w:rsidRDefault="003B4B77" w:rsidP="00E75638">
      <w:pPr>
        <w:pStyle w:val="aa"/>
        <w:ind w:left="0" w:firstLine="709"/>
        <w:jc w:val="both"/>
        <w:rPr>
          <w:rFonts w:ascii="Times New Roman" w:hAnsi="Times New Roman" w:cs="Times New Roman"/>
          <w:sz w:val="28"/>
          <w:szCs w:val="28"/>
        </w:rPr>
      </w:pPr>
      <w:r w:rsidRPr="003B4B77">
        <w:rPr>
          <w:rStyle w:val="ft10"/>
          <w:rFonts w:ascii="Times New Roman" w:hAnsi="Times New Roman" w:cs="Times New Roman"/>
          <w:sz w:val="28"/>
          <w:szCs w:val="28"/>
        </w:rPr>
        <w:t xml:space="preserve"> </w:t>
      </w:r>
      <w:r w:rsidR="00554806">
        <w:rPr>
          <w:rStyle w:val="ft10"/>
          <w:rFonts w:ascii="Times New Roman" w:hAnsi="Times New Roman" w:cs="Times New Roman"/>
          <w:sz w:val="28"/>
          <w:szCs w:val="28"/>
        </w:rPr>
        <w:t xml:space="preserve">18 </w:t>
      </w:r>
      <w:r w:rsidRPr="003B4B77">
        <w:rPr>
          <w:rFonts w:ascii="Times New Roman" w:hAnsi="Times New Roman" w:cs="Times New Roman"/>
          <w:sz w:val="28"/>
          <w:szCs w:val="28"/>
        </w:rPr>
        <w:t xml:space="preserve">Сыманюк Э.Э. Организационное поведение: Учебное пособие / Урал. Гос. Пед. ун-т. Екатеринбург, 2005. </w:t>
      </w:r>
      <w:r>
        <w:rPr>
          <w:rFonts w:ascii="Times New Roman" w:hAnsi="Times New Roman" w:cs="Times New Roman"/>
          <w:sz w:val="28"/>
          <w:szCs w:val="28"/>
        </w:rPr>
        <w:t>– 122 с.</w:t>
      </w:r>
    </w:p>
    <w:p w:rsidR="0094287B" w:rsidRDefault="00554806" w:rsidP="00E75638">
      <w:pPr>
        <w:pStyle w:val="aa"/>
        <w:ind w:left="0" w:firstLine="709"/>
        <w:jc w:val="both"/>
        <w:rPr>
          <w:rStyle w:val="ft10"/>
          <w:rFonts w:ascii="Times New Roman" w:hAnsi="Times New Roman" w:cs="Times New Roman"/>
          <w:sz w:val="28"/>
          <w:szCs w:val="28"/>
        </w:rPr>
      </w:pPr>
      <w:r>
        <w:rPr>
          <w:rStyle w:val="ft10"/>
          <w:rFonts w:ascii="Times New Roman" w:hAnsi="Times New Roman" w:cs="Times New Roman"/>
          <w:sz w:val="28"/>
          <w:szCs w:val="28"/>
        </w:rPr>
        <w:lastRenderedPageBreak/>
        <w:t xml:space="preserve">19 </w:t>
      </w:r>
      <w:r w:rsidR="0094287B" w:rsidRPr="003B4B77">
        <w:rPr>
          <w:rStyle w:val="ft10"/>
          <w:rFonts w:ascii="Times New Roman" w:hAnsi="Times New Roman" w:cs="Times New Roman"/>
          <w:sz w:val="28"/>
          <w:szCs w:val="28"/>
        </w:rPr>
        <w:t>Смирнова И.В. Профессиональные кризисы в жизни человека // Наука, образование и духовность в контексте концепции устойчивого развития. – 2016. – С.288-290.</w:t>
      </w:r>
    </w:p>
    <w:p w:rsidR="00732C78" w:rsidRDefault="00732C78" w:rsidP="00E75638">
      <w:pPr>
        <w:pStyle w:val="aa"/>
        <w:ind w:left="0" w:firstLine="709"/>
        <w:jc w:val="both"/>
        <w:rPr>
          <w:rStyle w:val="ft10"/>
          <w:rFonts w:ascii="Times New Roman" w:hAnsi="Times New Roman" w:cs="Times New Roman"/>
          <w:sz w:val="28"/>
          <w:szCs w:val="28"/>
        </w:rPr>
      </w:pPr>
      <w:r>
        <w:rPr>
          <w:rStyle w:val="ft10"/>
          <w:rFonts w:ascii="Times New Roman" w:hAnsi="Times New Roman" w:cs="Times New Roman"/>
          <w:sz w:val="28"/>
          <w:szCs w:val="28"/>
        </w:rPr>
        <w:t xml:space="preserve"> </w:t>
      </w:r>
      <w:r w:rsidR="00554806">
        <w:rPr>
          <w:rStyle w:val="ft10"/>
          <w:rFonts w:ascii="Times New Roman" w:hAnsi="Times New Roman" w:cs="Times New Roman"/>
          <w:sz w:val="28"/>
          <w:szCs w:val="28"/>
        </w:rPr>
        <w:t xml:space="preserve">20 </w:t>
      </w:r>
      <w:r>
        <w:rPr>
          <w:rStyle w:val="ft10"/>
          <w:rFonts w:ascii="Times New Roman" w:hAnsi="Times New Roman" w:cs="Times New Roman"/>
          <w:sz w:val="28"/>
          <w:szCs w:val="28"/>
        </w:rPr>
        <w:t>Чеснокова Г.С. Нарастание профессиональных трудностей как фактор проявления кризиса развития учителя // Сибирский педагогический ж-л. - № 4. – 2014. – С.82-85.</w:t>
      </w:r>
    </w:p>
    <w:p w:rsidR="00D16A73" w:rsidRDefault="00D16A73" w:rsidP="0094287B">
      <w:pPr>
        <w:pStyle w:val="1"/>
        <w:rPr>
          <w:rStyle w:val="ft10"/>
          <w:rFonts w:cs="Times New Roman"/>
        </w:rPr>
        <w:sectPr w:rsidR="00D16A73" w:rsidSect="00C126E9">
          <w:headerReference w:type="even" r:id="rId33"/>
          <w:headerReference w:type="default" r:id="rId34"/>
          <w:footerReference w:type="even" r:id="rId35"/>
          <w:footerReference w:type="default" r:id="rId36"/>
          <w:headerReference w:type="first" r:id="rId37"/>
          <w:footerReference w:type="first" r:id="rId38"/>
          <w:pgSz w:w="11906" w:h="16838" w:code="9"/>
          <w:pgMar w:top="1134" w:right="851" w:bottom="1134" w:left="1701" w:header="709" w:footer="1134" w:gutter="0"/>
          <w:cols w:space="708"/>
          <w:titlePg/>
          <w:docGrid w:linePitch="360"/>
        </w:sectPr>
      </w:pPr>
      <w:bookmarkStart w:id="13" w:name="_Toc346513"/>
      <w:bookmarkStart w:id="14" w:name="_Toc10916260"/>
    </w:p>
    <w:p w:rsidR="00827D25" w:rsidRDefault="0094287B" w:rsidP="0094287B">
      <w:pPr>
        <w:pStyle w:val="1"/>
        <w:rPr>
          <w:rStyle w:val="ft10"/>
          <w:rFonts w:cs="Times New Roman"/>
          <w:b/>
        </w:rPr>
      </w:pPr>
      <w:r w:rsidRPr="00FB3B39">
        <w:rPr>
          <w:rStyle w:val="ft10"/>
          <w:rFonts w:cs="Times New Roman"/>
          <w:b/>
        </w:rPr>
        <w:lastRenderedPageBreak/>
        <w:t xml:space="preserve">Приложение </w:t>
      </w:r>
      <w:r w:rsidR="004A26F8" w:rsidRPr="00FB3B39">
        <w:rPr>
          <w:rStyle w:val="ft10"/>
          <w:rFonts w:cs="Times New Roman"/>
          <w:b/>
        </w:rPr>
        <w:t>А</w:t>
      </w:r>
      <w:r w:rsidR="00827D25">
        <w:rPr>
          <w:rStyle w:val="ft10"/>
          <w:rFonts w:cs="Times New Roman"/>
          <w:b/>
        </w:rPr>
        <w:t xml:space="preserve"> </w:t>
      </w:r>
      <w:r w:rsidRPr="00FB3B39">
        <w:rPr>
          <w:rStyle w:val="ft10"/>
          <w:rFonts w:cs="Times New Roman"/>
          <w:b/>
        </w:rPr>
        <w:t xml:space="preserve"> </w:t>
      </w:r>
    </w:p>
    <w:p w:rsidR="0094287B" w:rsidRPr="00827D25" w:rsidRDefault="00827D25" w:rsidP="00827D25">
      <w:pPr>
        <w:pStyle w:val="1"/>
        <w:ind w:firstLine="709"/>
        <w:jc w:val="both"/>
        <w:rPr>
          <w:rStyle w:val="ft10"/>
          <w:rFonts w:cs="Times New Roman"/>
        </w:rPr>
      </w:pPr>
      <w:r w:rsidRPr="00827D25">
        <w:rPr>
          <w:rStyle w:val="ft10"/>
          <w:rFonts w:cs="Times New Roman"/>
          <w:caps w:val="0"/>
        </w:rPr>
        <w:t xml:space="preserve">Анкета для опроса выпускников </w:t>
      </w:r>
      <w:bookmarkEnd w:id="13"/>
      <w:r w:rsidRPr="00827D25">
        <w:rPr>
          <w:rStyle w:val="ft10"/>
          <w:rFonts w:cs="Times New Roman"/>
          <w:caps w:val="0"/>
        </w:rPr>
        <w:t>учебных заведений среднего профессионального образования пермского края</w:t>
      </w:r>
      <w:bookmarkEnd w:id="14"/>
      <w:r w:rsidR="00855CB8">
        <w:rPr>
          <w:rStyle w:val="ft10"/>
          <w:rFonts w:cs="Times New Roman"/>
          <w:caps w:val="0"/>
        </w:rPr>
        <w:t>, рисунок А.1</w:t>
      </w:r>
      <w:r w:rsidR="00E14B21">
        <w:rPr>
          <w:rStyle w:val="ft10"/>
          <w:rFonts w:cs="Times New Roman"/>
          <w:caps w:val="0"/>
        </w:rPr>
        <w:t>-А.3.</w:t>
      </w:r>
    </w:p>
    <w:p w:rsidR="0094287B" w:rsidRDefault="0094287B" w:rsidP="00A81ECD">
      <w:pPr>
        <w:jc w:val="center"/>
      </w:pPr>
      <w:r w:rsidRPr="00861DC1">
        <w:rPr>
          <w:noProof/>
          <w:lang w:eastAsia="ru-RU"/>
        </w:rPr>
        <w:drawing>
          <wp:inline distT="0" distB="0" distL="0" distR="0">
            <wp:extent cx="4640580" cy="7010400"/>
            <wp:effectExtent l="19050" t="0" r="7620" b="0"/>
            <wp:docPr id="1" name="Рисунок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39"/>
                    <a:srcRect/>
                    <a:stretch>
                      <a:fillRect/>
                    </a:stretch>
                  </pic:blipFill>
                  <pic:spPr bwMode="auto">
                    <a:xfrm>
                      <a:off x="0" y="0"/>
                      <a:ext cx="4639373" cy="7008577"/>
                    </a:xfrm>
                    <a:prstGeom prst="rect">
                      <a:avLst/>
                    </a:prstGeom>
                    <a:noFill/>
                  </pic:spPr>
                </pic:pic>
              </a:graphicData>
            </a:graphic>
          </wp:inline>
        </w:drawing>
      </w:r>
    </w:p>
    <w:p w:rsidR="00855CB8" w:rsidRPr="00827D25" w:rsidRDefault="00827D25" w:rsidP="00855CB8">
      <w:pPr>
        <w:pStyle w:val="1"/>
        <w:ind w:firstLine="709"/>
        <w:jc w:val="both"/>
        <w:rPr>
          <w:rStyle w:val="ft10"/>
          <w:rFonts w:cs="Times New Roman"/>
        </w:rPr>
      </w:pPr>
      <w:r>
        <w:rPr>
          <w:rFonts w:cs="Times New Roman"/>
        </w:rPr>
        <w:t>Р</w:t>
      </w:r>
      <w:r w:rsidR="00855CB8">
        <w:rPr>
          <w:rFonts w:cs="Times New Roman"/>
          <w:caps w:val="0"/>
        </w:rPr>
        <w:t>исунок</w:t>
      </w:r>
      <w:r>
        <w:rPr>
          <w:rFonts w:cs="Times New Roman"/>
        </w:rPr>
        <w:t xml:space="preserve"> А.1</w:t>
      </w:r>
      <w:r w:rsidR="00855CB8">
        <w:rPr>
          <w:rFonts w:cs="Times New Roman"/>
        </w:rPr>
        <w:t xml:space="preserve"> - </w:t>
      </w:r>
      <w:r w:rsidR="00855CB8" w:rsidRPr="00827D25">
        <w:rPr>
          <w:rStyle w:val="ft10"/>
          <w:rFonts w:cs="Times New Roman"/>
          <w:caps w:val="0"/>
        </w:rPr>
        <w:t>Анкета для опроса выпускников учебных заведений среднего профессионального образования пермского края</w:t>
      </w:r>
    </w:p>
    <w:p w:rsidR="00827D25" w:rsidRPr="00827D25" w:rsidRDefault="00827D25" w:rsidP="00827D25">
      <w:pPr>
        <w:jc w:val="center"/>
        <w:rPr>
          <w:rFonts w:ascii="Times New Roman" w:hAnsi="Times New Roman" w:cs="Times New Roman"/>
          <w:sz w:val="28"/>
          <w:szCs w:val="28"/>
        </w:rPr>
      </w:pPr>
    </w:p>
    <w:p w:rsidR="00855CB8" w:rsidRDefault="0094287B" w:rsidP="00A73DC2">
      <w:r w:rsidRPr="00861DC1">
        <w:rPr>
          <w:noProof/>
          <w:lang w:eastAsia="ru-RU"/>
        </w:rPr>
        <w:lastRenderedPageBreak/>
        <w:drawing>
          <wp:inline distT="0" distB="0" distL="0" distR="0">
            <wp:extent cx="4772025" cy="8048625"/>
            <wp:effectExtent l="19050" t="0" r="9525" b="0"/>
            <wp:docPr id="2" name="Рисунок 2"/>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40"/>
                    <a:stretch>
                      <a:fillRect/>
                    </a:stretch>
                  </pic:blipFill>
                  <pic:spPr>
                    <a:xfrm>
                      <a:off x="0" y="0"/>
                      <a:ext cx="4772025" cy="8048625"/>
                    </a:xfrm>
                    <a:prstGeom prst="rect">
                      <a:avLst/>
                    </a:prstGeom>
                  </pic:spPr>
                </pic:pic>
              </a:graphicData>
            </a:graphic>
          </wp:inline>
        </w:drawing>
      </w:r>
    </w:p>
    <w:p w:rsidR="00855CB8" w:rsidRPr="00827D25" w:rsidRDefault="00855CB8" w:rsidP="00855CB8">
      <w:pPr>
        <w:pStyle w:val="1"/>
        <w:ind w:firstLine="709"/>
        <w:jc w:val="both"/>
        <w:rPr>
          <w:rStyle w:val="ft10"/>
          <w:rFonts w:cs="Times New Roman"/>
        </w:rPr>
      </w:pPr>
      <w:r>
        <w:rPr>
          <w:rFonts w:cs="Times New Roman"/>
        </w:rPr>
        <w:t>Р</w:t>
      </w:r>
      <w:r>
        <w:rPr>
          <w:rFonts w:cs="Times New Roman"/>
          <w:caps w:val="0"/>
        </w:rPr>
        <w:t>исунок</w:t>
      </w:r>
      <w:r>
        <w:rPr>
          <w:rFonts w:cs="Times New Roman"/>
        </w:rPr>
        <w:t xml:space="preserve"> А.2 – </w:t>
      </w:r>
      <w:r>
        <w:rPr>
          <w:rFonts w:cs="Times New Roman"/>
          <w:caps w:val="0"/>
        </w:rPr>
        <w:t>Продолжение</w:t>
      </w:r>
      <w:r>
        <w:rPr>
          <w:rFonts w:cs="Times New Roman"/>
        </w:rPr>
        <w:t xml:space="preserve"> </w:t>
      </w:r>
      <w:r>
        <w:rPr>
          <w:rStyle w:val="ft10"/>
          <w:rFonts w:cs="Times New Roman"/>
          <w:caps w:val="0"/>
        </w:rPr>
        <w:t>анкеты</w:t>
      </w:r>
      <w:r w:rsidRPr="00827D25">
        <w:rPr>
          <w:rStyle w:val="ft10"/>
          <w:rFonts w:cs="Times New Roman"/>
          <w:caps w:val="0"/>
        </w:rPr>
        <w:t xml:space="preserve"> для опроса выпускников учебных заведений среднего профессионального образования пермского края</w:t>
      </w:r>
    </w:p>
    <w:p w:rsidR="00855CB8" w:rsidRPr="00855CB8" w:rsidRDefault="00855CB8" w:rsidP="00855CB8">
      <w:pPr>
        <w:jc w:val="center"/>
        <w:rPr>
          <w:rFonts w:ascii="Times New Roman" w:hAnsi="Times New Roman" w:cs="Times New Roman"/>
          <w:sz w:val="28"/>
          <w:szCs w:val="28"/>
        </w:rPr>
        <w:sectPr w:rsidR="00855CB8" w:rsidRPr="00855CB8" w:rsidSect="008B55C1">
          <w:pgSz w:w="11906" w:h="16838"/>
          <w:pgMar w:top="1134" w:right="850" w:bottom="1134" w:left="1701" w:header="708" w:footer="708" w:gutter="0"/>
          <w:cols w:space="708"/>
          <w:titlePg/>
          <w:docGrid w:linePitch="360"/>
        </w:sectPr>
      </w:pPr>
    </w:p>
    <w:p w:rsidR="0094287B" w:rsidRDefault="0094287B" w:rsidP="0094287B"/>
    <w:p w:rsidR="00A73DC2" w:rsidRDefault="0094287B" w:rsidP="00A73DC2">
      <w:r w:rsidRPr="00861DC1">
        <w:rPr>
          <w:noProof/>
          <w:lang w:eastAsia="ru-RU"/>
        </w:rPr>
        <w:drawing>
          <wp:inline distT="0" distB="0" distL="0" distR="0">
            <wp:extent cx="4552950" cy="7524750"/>
            <wp:effectExtent l="19050" t="0" r="0" b="0"/>
            <wp:docPr id="3" name="Рисунок 3"/>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41"/>
                    <a:stretch>
                      <a:fillRect/>
                    </a:stretch>
                  </pic:blipFill>
                  <pic:spPr>
                    <a:xfrm>
                      <a:off x="0" y="0"/>
                      <a:ext cx="4551226" cy="7521900"/>
                    </a:xfrm>
                    <a:prstGeom prst="rect">
                      <a:avLst/>
                    </a:prstGeom>
                  </pic:spPr>
                </pic:pic>
              </a:graphicData>
            </a:graphic>
          </wp:inline>
        </w:drawing>
      </w:r>
    </w:p>
    <w:p w:rsidR="00A73DC2" w:rsidRPr="000F79D6" w:rsidRDefault="00A73DC2" w:rsidP="000F79D6">
      <w:pPr>
        <w:pStyle w:val="1"/>
        <w:ind w:firstLine="709"/>
        <w:rPr>
          <w:rFonts w:cs="Times New Roman"/>
        </w:rPr>
      </w:pPr>
      <w:r>
        <w:rPr>
          <w:rFonts w:cs="Times New Roman"/>
        </w:rPr>
        <w:t>Р</w:t>
      </w:r>
      <w:r>
        <w:rPr>
          <w:rFonts w:cs="Times New Roman"/>
          <w:caps w:val="0"/>
        </w:rPr>
        <w:t>исунок</w:t>
      </w:r>
      <w:r>
        <w:rPr>
          <w:rFonts w:cs="Times New Roman"/>
        </w:rPr>
        <w:t xml:space="preserve"> А.3  – </w:t>
      </w:r>
      <w:r>
        <w:rPr>
          <w:rFonts w:cs="Times New Roman"/>
          <w:caps w:val="0"/>
        </w:rPr>
        <w:t>Продолжение</w:t>
      </w:r>
      <w:r>
        <w:rPr>
          <w:rFonts w:cs="Times New Roman"/>
        </w:rPr>
        <w:t xml:space="preserve"> </w:t>
      </w:r>
      <w:r>
        <w:rPr>
          <w:rStyle w:val="ft10"/>
          <w:rFonts w:cs="Times New Roman"/>
          <w:caps w:val="0"/>
        </w:rPr>
        <w:t>анкеты</w:t>
      </w:r>
      <w:r w:rsidRPr="00827D25">
        <w:rPr>
          <w:rStyle w:val="ft10"/>
          <w:rFonts w:cs="Times New Roman"/>
          <w:caps w:val="0"/>
        </w:rPr>
        <w:t xml:space="preserve"> для опроса выпускников учебных заведений среднего профессионального образования пермского края</w:t>
      </w:r>
    </w:p>
    <w:p w:rsidR="00A73DC2" w:rsidRDefault="00A73DC2" w:rsidP="0094287B"/>
    <w:p w:rsidR="00A73DC2" w:rsidRDefault="00A73DC2" w:rsidP="0094287B"/>
    <w:p w:rsidR="004A26F8" w:rsidRPr="00FB3B39" w:rsidRDefault="004A26F8" w:rsidP="004A26F8">
      <w:pPr>
        <w:pStyle w:val="1"/>
        <w:rPr>
          <w:b/>
        </w:rPr>
      </w:pPr>
      <w:bookmarkStart w:id="15" w:name="_Toc10916261"/>
      <w:r w:rsidRPr="00FB3B39">
        <w:rPr>
          <w:b/>
        </w:rPr>
        <w:t>Приложение Б – Образец программы адаптации молодых специалистов</w:t>
      </w:r>
      <w:bookmarkEnd w:id="15"/>
    </w:p>
    <w:p w:rsidR="004A26F8" w:rsidRDefault="004A26F8" w:rsidP="004A26F8"/>
    <w:p w:rsidR="004A26F8" w:rsidRPr="00E04B35" w:rsidRDefault="004A26F8" w:rsidP="00E04B35">
      <w:pPr>
        <w:rPr>
          <w:rFonts w:ascii="Times New Roman" w:hAnsi="Times New Roman" w:cs="Times New Roman"/>
          <w:sz w:val="24"/>
          <w:szCs w:val="24"/>
        </w:rPr>
      </w:pPr>
      <w:r w:rsidRPr="00E04B35">
        <w:rPr>
          <w:rFonts w:ascii="Times New Roman" w:hAnsi="Times New Roman" w:cs="Times New Roman"/>
          <w:sz w:val="24"/>
          <w:szCs w:val="24"/>
        </w:rPr>
        <w:t xml:space="preserve">Наименование </w:t>
      </w:r>
      <w:r w:rsidRPr="00E04B35">
        <w:rPr>
          <w:rFonts w:ascii="Times New Roman" w:hAnsi="Times New Roman" w:cs="Times New Roman"/>
          <w:sz w:val="24"/>
          <w:szCs w:val="24"/>
        </w:rPr>
        <w:tab/>
      </w:r>
      <w:r w:rsidRPr="00E04B35">
        <w:rPr>
          <w:rFonts w:ascii="Times New Roman" w:hAnsi="Times New Roman" w:cs="Times New Roman"/>
          <w:sz w:val="24"/>
          <w:szCs w:val="24"/>
        </w:rPr>
        <w:tab/>
      </w:r>
      <w:r w:rsidR="00E04B35">
        <w:rPr>
          <w:rFonts w:ascii="Times New Roman" w:hAnsi="Times New Roman" w:cs="Times New Roman"/>
          <w:sz w:val="24"/>
          <w:szCs w:val="24"/>
        </w:rPr>
        <w:tab/>
      </w:r>
      <w:r w:rsidR="00E04B35">
        <w:rPr>
          <w:rFonts w:ascii="Times New Roman" w:hAnsi="Times New Roman" w:cs="Times New Roman"/>
          <w:sz w:val="24"/>
          <w:szCs w:val="24"/>
        </w:rPr>
        <w:tab/>
      </w:r>
      <w:r w:rsidR="00E04B35">
        <w:rPr>
          <w:rFonts w:ascii="Times New Roman" w:hAnsi="Times New Roman" w:cs="Times New Roman"/>
          <w:sz w:val="24"/>
          <w:szCs w:val="24"/>
        </w:rPr>
        <w:tab/>
      </w:r>
      <w:r w:rsidRPr="00E04B35">
        <w:rPr>
          <w:rFonts w:ascii="Times New Roman" w:hAnsi="Times New Roman" w:cs="Times New Roman"/>
          <w:sz w:val="24"/>
          <w:szCs w:val="24"/>
        </w:rPr>
        <w:tab/>
      </w:r>
      <w:r w:rsidRPr="00E04B35">
        <w:rPr>
          <w:rFonts w:ascii="Times New Roman" w:hAnsi="Times New Roman" w:cs="Times New Roman"/>
          <w:sz w:val="24"/>
          <w:szCs w:val="24"/>
        </w:rPr>
        <w:tab/>
      </w:r>
      <w:r w:rsidRPr="00E04B35">
        <w:rPr>
          <w:rFonts w:ascii="Times New Roman" w:hAnsi="Times New Roman" w:cs="Times New Roman"/>
          <w:sz w:val="24"/>
          <w:szCs w:val="24"/>
        </w:rPr>
        <w:tab/>
        <w:t>УТВЕРЖДАЮ</w:t>
      </w:r>
    </w:p>
    <w:p w:rsidR="004A26F8" w:rsidRPr="00E04B35" w:rsidRDefault="004A26F8" w:rsidP="00E04B35">
      <w:pPr>
        <w:rPr>
          <w:rFonts w:ascii="Times New Roman" w:hAnsi="Times New Roman" w:cs="Times New Roman"/>
          <w:sz w:val="24"/>
          <w:szCs w:val="24"/>
        </w:rPr>
      </w:pPr>
      <w:r w:rsidRPr="00E04B35">
        <w:rPr>
          <w:rFonts w:ascii="Times New Roman" w:hAnsi="Times New Roman" w:cs="Times New Roman"/>
          <w:sz w:val="24"/>
          <w:szCs w:val="24"/>
        </w:rPr>
        <w:t>организации</w:t>
      </w:r>
      <w:r w:rsidRPr="00E04B35">
        <w:rPr>
          <w:rFonts w:ascii="Times New Roman" w:hAnsi="Times New Roman" w:cs="Times New Roman"/>
          <w:sz w:val="24"/>
          <w:szCs w:val="24"/>
        </w:rPr>
        <w:tab/>
      </w:r>
      <w:r w:rsidRPr="00E04B35">
        <w:rPr>
          <w:rFonts w:ascii="Times New Roman" w:hAnsi="Times New Roman" w:cs="Times New Roman"/>
          <w:sz w:val="24"/>
          <w:szCs w:val="24"/>
        </w:rPr>
        <w:tab/>
      </w:r>
      <w:r w:rsidRPr="00E04B35">
        <w:rPr>
          <w:rFonts w:ascii="Times New Roman" w:hAnsi="Times New Roman" w:cs="Times New Roman"/>
          <w:sz w:val="24"/>
          <w:szCs w:val="24"/>
        </w:rPr>
        <w:tab/>
      </w:r>
      <w:r w:rsidRPr="00E04B35">
        <w:rPr>
          <w:rFonts w:ascii="Times New Roman" w:hAnsi="Times New Roman" w:cs="Times New Roman"/>
          <w:sz w:val="24"/>
          <w:szCs w:val="24"/>
        </w:rPr>
        <w:tab/>
      </w:r>
      <w:r w:rsidRPr="00E04B35">
        <w:rPr>
          <w:rFonts w:ascii="Times New Roman" w:hAnsi="Times New Roman" w:cs="Times New Roman"/>
          <w:sz w:val="24"/>
          <w:szCs w:val="24"/>
        </w:rPr>
        <w:tab/>
      </w:r>
    </w:p>
    <w:p w:rsidR="004A26F8" w:rsidRPr="00E04B35" w:rsidRDefault="004A26F8" w:rsidP="00E04B35">
      <w:pPr>
        <w:rPr>
          <w:rFonts w:ascii="Times New Roman" w:hAnsi="Times New Roman" w:cs="Times New Roman"/>
          <w:sz w:val="24"/>
          <w:szCs w:val="24"/>
        </w:rPr>
      </w:pPr>
      <w:r w:rsidRPr="00E04B35">
        <w:rPr>
          <w:rFonts w:ascii="Times New Roman" w:hAnsi="Times New Roman" w:cs="Times New Roman"/>
          <w:sz w:val="24"/>
          <w:szCs w:val="24"/>
        </w:rPr>
        <w:t>руководитель организации</w:t>
      </w:r>
    </w:p>
    <w:p w:rsidR="004A26F8" w:rsidRPr="00E04B35" w:rsidRDefault="004A26F8" w:rsidP="00E04B35">
      <w:pPr>
        <w:rPr>
          <w:rFonts w:ascii="Times New Roman" w:hAnsi="Times New Roman" w:cs="Times New Roman"/>
          <w:sz w:val="24"/>
          <w:szCs w:val="24"/>
        </w:rPr>
      </w:pPr>
      <w:r w:rsidRPr="00E04B35">
        <w:rPr>
          <w:rFonts w:ascii="Times New Roman" w:hAnsi="Times New Roman" w:cs="Times New Roman"/>
          <w:sz w:val="24"/>
          <w:szCs w:val="24"/>
        </w:rPr>
        <w:t>ПОЛОЖЕНИЕ</w:t>
      </w:r>
      <w:r w:rsidRPr="00E04B35">
        <w:rPr>
          <w:rFonts w:ascii="Times New Roman" w:hAnsi="Times New Roman" w:cs="Times New Roman"/>
          <w:sz w:val="24"/>
          <w:szCs w:val="24"/>
        </w:rPr>
        <w:tab/>
      </w:r>
      <w:r w:rsidRPr="00E04B35">
        <w:rPr>
          <w:rFonts w:ascii="Times New Roman" w:hAnsi="Times New Roman" w:cs="Times New Roman"/>
          <w:sz w:val="24"/>
          <w:szCs w:val="24"/>
        </w:rPr>
        <w:tab/>
      </w:r>
      <w:r w:rsidRPr="00E04B35">
        <w:rPr>
          <w:rFonts w:ascii="Times New Roman" w:hAnsi="Times New Roman" w:cs="Times New Roman"/>
          <w:sz w:val="24"/>
          <w:szCs w:val="24"/>
        </w:rPr>
        <w:tab/>
      </w:r>
      <w:r w:rsidR="00E04B35">
        <w:rPr>
          <w:rFonts w:ascii="Times New Roman" w:hAnsi="Times New Roman" w:cs="Times New Roman"/>
          <w:sz w:val="24"/>
          <w:szCs w:val="24"/>
        </w:rPr>
        <w:tab/>
      </w:r>
      <w:r w:rsidRPr="00E04B35">
        <w:rPr>
          <w:rFonts w:ascii="Times New Roman" w:hAnsi="Times New Roman" w:cs="Times New Roman"/>
          <w:sz w:val="24"/>
          <w:szCs w:val="24"/>
        </w:rPr>
        <w:tab/>
      </w:r>
      <w:r w:rsidRPr="00E04B35">
        <w:rPr>
          <w:rFonts w:ascii="Times New Roman" w:hAnsi="Times New Roman" w:cs="Times New Roman"/>
          <w:sz w:val="24"/>
          <w:szCs w:val="24"/>
        </w:rPr>
        <w:tab/>
        <w:t>_____________</w:t>
      </w:r>
      <w:r w:rsidR="00E04B35">
        <w:rPr>
          <w:rFonts w:ascii="Times New Roman" w:hAnsi="Times New Roman" w:cs="Times New Roman"/>
          <w:sz w:val="24"/>
          <w:szCs w:val="24"/>
        </w:rPr>
        <w:t xml:space="preserve">        </w:t>
      </w:r>
      <w:r w:rsidRPr="00E04B35">
        <w:rPr>
          <w:rFonts w:ascii="Times New Roman" w:hAnsi="Times New Roman" w:cs="Times New Roman"/>
          <w:sz w:val="24"/>
          <w:szCs w:val="24"/>
        </w:rPr>
        <w:t>И.О. Фамилия</w:t>
      </w:r>
    </w:p>
    <w:p w:rsidR="004A26F8" w:rsidRPr="00E04B35" w:rsidRDefault="004A26F8" w:rsidP="00E04B35">
      <w:pPr>
        <w:rPr>
          <w:rFonts w:ascii="Times New Roman" w:hAnsi="Times New Roman" w:cs="Times New Roman"/>
          <w:sz w:val="24"/>
          <w:szCs w:val="24"/>
        </w:rPr>
      </w:pPr>
      <w:r w:rsidRPr="00E04B35">
        <w:rPr>
          <w:rFonts w:ascii="Times New Roman" w:hAnsi="Times New Roman" w:cs="Times New Roman"/>
          <w:sz w:val="24"/>
          <w:szCs w:val="24"/>
        </w:rPr>
        <w:t>_________ № ____</w:t>
      </w:r>
      <w:r w:rsidRPr="00E04B35">
        <w:rPr>
          <w:rFonts w:ascii="Times New Roman" w:hAnsi="Times New Roman" w:cs="Times New Roman"/>
          <w:sz w:val="24"/>
          <w:szCs w:val="24"/>
        </w:rPr>
        <w:tab/>
      </w:r>
      <w:r w:rsidRPr="00E04B35">
        <w:rPr>
          <w:rFonts w:ascii="Times New Roman" w:hAnsi="Times New Roman" w:cs="Times New Roman"/>
          <w:sz w:val="24"/>
          <w:szCs w:val="24"/>
        </w:rPr>
        <w:tab/>
      </w:r>
      <w:r w:rsidRPr="00E04B35">
        <w:rPr>
          <w:rFonts w:ascii="Times New Roman" w:hAnsi="Times New Roman" w:cs="Times New Roman"/>
          <w:sz w:val="24"/>
          <w:szCs w:val="24"/>
        </w:rPr>
        <w:tab/>
      </w:r>
      <w:r w:rsidRPr="00E04B35">
        <w:rPr>
          <w:rFonts w:ascii="Times New Roman" w:hAnsi="Times New Roman" w:cs="Times New Roman"/>
          <w:sz w:val="24"/>
          <w:szCs w:val="24"/>
        </w:rPr>
        <w:tab/>
      </w:r>
      <w:r w:rsidR="00E04B35">
        <w:rPr>
          <w:rFonts w:ascii="Times New Roman" w:hAnsi="Times New Roman" w:cs="Times New Roman"/>
          <w:sz w:val="24"/>
          <w:szCs w:val="24"/>
        </w:rPr>
        <w:t xml:space="preserve">      </w:t>
      </w:r>
      <w:r w:rsidRPr="00E04B35">
        <w:rPr>
          <w:rFonts w:ascii="Times New Roman" w:hAnsi="Times New Roman" w:cs="Times New Roman"/>
          <w:sz w:val="24"/>
          <w:szCs w:val="24"/>
        </w:rPr>
        <w:t xml:space="preserve">    (личная подпись)</w:t>
      </w:r>
    </w:p>
    <w:p w:rsidR="00E04B35" w:rsidRDefault="00E04B35" w:rsidP="00E04B35">
      <w:pPr>
        <w:rPr>
          <w:rFonts w:ascii="Times New Roman" w:hAnsi="Times New Roman" w:cs="Times New Roman"/>
          <w:sz w:val="24"/>
          <w:szCs w:val="24"/>
        </w:rPr>
      </w:pPr>
    </w:p>
    <w:p w:rsidR="004A26F8" w:rsidRPr="00E04B35" w:rsidRDefault="004A26F8" w:rsidP="00E04B35">
      <w:pPr>
        <w:rPr>
          <w:rFonts w:ascii="Times New Roman" w:hAnsi="Times New Roman" w:cs="Times New Roman"/>
          <w:sz w:val="24"/>
          <w:szCs w:val="24"/>
        </w:rPr>
      </w:pPr>
      <w:r w:rsidRPr="00E04B35">
        <w:rPr>
          <w:rFonts w:ascii="Times New Roman" w:hAnsi="Times New Roman" w:cs="Times New Roman"/>
          <w:sz w:val="24"/>
          <w:szCs w:val="24"/>
        </w:rPr>
        <w:t xml:space="preserve">Место составления </w:t>
      </w:r>
      <w:r w:rsidRPr="00E04B35">
        <w:rPr>
          <w:rFonts w:ascii="Times New Roman" w:hAnsi="Times New Roman" w:cs="Times New Roman"/>
          <w:sz w:val="24"/>
          <w:szCs w:val="24"/>
        </w:rPr>
        <w:tab/>
      </w:r>
      <w:r w:rsidRPr="00E04B35">
        <w:rPr>
          <w:rFonts w:ascii="Times New Roman" w:hAnsi="Times New Roman" w:cs="Times New Roman"/>
          <w:sz w:val="24"/>
          <w:szCs w:val="24"/>
        </w:rPr>
        <w:tab/>
      </w:r>
      <w:r w:rsidRPr="00E04B35">
        <w:rPr>
          <w:rFonts w:ascii="Times New Roman" w:hAnsi="Times New Roman" w:cs="Times New Roman"/>
          <w:sz w:val="24"/>
          <w:szCs w:val="24"/>
        </w:rPr>
        <w:tab/>
      </w:r>
      <w:r w:rsidR="00E04B35">
        <w:rPr>
          <w:rFonts w:ascii="Times New Roman" w:hAnsi="Times New Roman" w:cs="Times New Roman"/>
          <w:sz w:val="24"/>
          <w:szCs w:val="24"/>
        </w:rPr>
        <w:tab/>
      </w:r>
      <w:r w:rsidR="00E04B35">
        <w:rPr>
          <w:rFonts w:ascii="Times New Roman" w:hAnsi="Times New Roman" w:cs="Times New Roman"/>
          <w:sz w:val="24"/>
          <w:szCs w:val="24"/>
        </w:rPr>
        <w:tab/>
      </w:r>
      <w:r w:rsidR="007F4219">
        <w:rPr>
          <w:rFonts w:ascii="Times New Roman" w:hAnsi="Times New Roman" w:cs="Times New Roman"/>
          <w:sz w:val="24"/>
          <w:szCs w:val="24"/>
        </w:rPr>
        <w:tab/>
        <w:t>___ ___________ 20</w:t>
      </w:r>
      <w:r w:rsidRPr="00E04B35">
        <w:rPr>
          <w:rFonts w:ascii="Times New Roman" w:hAnsi="Times New Roman" w:cs="Times New Roman"/>
          <w:sz w:val="24"/>
          <w:szCs w:val="24"/>
        </w:rPr>
        <w:t>__ г.</w:t>
      </w:r>
    </w:p>
    <w:p w:rsidR="004A26F8" w:rsidRPr="00E04B35" w:rsidRDefault="004A26F8" w:rsidP="00E04B35">
      <w:pPr>
        <w:rPr>
          <w:rFonts w:ascii="Times New Roman" w:hAnsi="Times New Roman" w:cs="Times New Roman"/>
          <w:sz w:val="28"/>
          <w:szCs w:val="24"/>
        </w:rPr>
      </w:pPr>
    </w:p>
    <w:p w:rsidR="004A26F8" w:rsidRPr="00FB5516" w:rsidRDefault="004A26F8" w:rsidP="00FB5516">
      <w:pPr>
        <w:jc w:val="center"/>
        <w:rPr>
          <w:rFonts w:ascii="Times New Roman" w:hAnsi="Times New Roman" w:cs="Times New Roman"/>
          <w:b/>
          <w:bCs/>
          <w:sz w:val="28"/>
          <w:szCs w:val="24"/>
        </w:rPr>
      </w:pPr>
      <w:r w:rsidRPr="00E04B35">
        <w:rPr>
          <w:rFonts w:ascii="Times New Roman" w:hAnsi="Times New Roman" w:cs="Times New Roman"/>
          <w:sz w:val="28"/>
          <w:szCs w:val="24"/>
        </w:rPr>
        <w:t>Об адаптации персонала</w:t>
      </w:r>
    </w:p>
    <w:p w:rsidR="004A26F8" w:rsidRPr="00A22111" w:rsidRDefault="004A26F8" w:rsidP="00037449">
      <w:pPr>
        <w:pStyle w:val="af3"/>
        <w:spacing w:before="0" w:beforeAutospacing="0" w:after="0" w:afterAutospacing="0"/>
        <w:jc w:val="both"/>
        <w:rPr>
          <w:b/>
          <w:bCs/>
        </w:rPr>
      </w:pPr>
      <w:smartTag w:uri="urn:schemas-microsoft-com:office:smarttags" w:element="place">
        <w:r w:rsidRPr="00A22111">
          <w:rPr>
            <w:b/>
            <w:bCs/>
            <w:lang w:val="en-US"/>
          </w:rPr>
          <w:t>I</w:t>
        </w:r>
        <w:r w:rsidRPr="00A22111">
          <w:rPr>
            <w:b/>
            <w:bCs/>
          </w:rPr>
          <w:t>.</w:t>
        </w:r>
      </w:smartTag>
      <w:r w:rsidRPr="00A22111">
        <w:rPr>
          <w:b/>
          <w:bCs/>
        </w:rPr>
        <w:t xml:space="preserve"> Общие положения</w:t>
      </w:r>
    </w:p>
    <w:p w:rsidR="004A26F8" w:rsidRPr="00A22111" w:rsidRDefault="004A26F8" w:rsidP="00037449">
      <w:pPr>
        <w:pStyle w:val="af3"/>
        <w:spacing w:before="0" w:beforeAutospacing="0" w:after="0" w:afterAutospacing="0"/>
        <w:jc w:val="both"/>
      </w:pPr>
      <w:r w:rsidRPr="00A22111">
        <w:t>1.1 «Программа адаптации, план введения в должность» для новых сотрудников предназначена для введения единой процедуры адаптации во всех структурных подразделениях организации.</w:t>
      </w:r>
    </w:p>
    <w:p w:rsidR="004A26F8" w:rsidRPr="00A22111" w:rsidRDefault="004A26F8" w:rsidP="00037449">
      <w:pPr>
        <w:pStyle w:val="af3"/>
        <w:spacing w:before="0" w:beforeAutospacing="0" w:after="0" w:afterAutospacing="0"/>
        <w:jc w:val="both"/>
      </w:pPr>
      <w:r w:rsidRPr="00A22111">
        <w:t>1.2. Процедура адаптации и вхождения в должность направлена на обеспечение более быстрого вхождения в должность нового сотрудника, уменьшения количества возможных ошибок, связанных с включением в работу, формирования позитивного образа организации, уменьшения дискомфорта первых дней работы, а также на оценку уровня квалификации и потенциала сотрудника во время прохождения им испытательного срока.</w:t>
      </w:r>
    </w:p>
    <w:p w:rsidR="004A26F8" w:rsidRPr="00A22111" w:rsidRDefault="004A26F8" w:rsidP="00037449">
      <w:pPr>
        <w:pStyle w:val="af3"/>
        <w:spacing w:before="0" w:beforeAutospacing="0" w:after="0" w:afterAutospacing="0"/>
        <w:jc w:val="both"/>
      </w:pPr>
      <w:r w:rsidRPr="00A22111">
        <w:t xml:space="preserve">1.3 Данную программу должны знать и использовать в своей работе: </w:t>
      </w:r>
    </w:p>
    <w:p w:rsidR="004A26F8" w:rsidRPr="00A22111" w:rsidRDefault="004A26F8" w:rsidP="00037449">
      <w:pPr>
        <w:pStyle w:val="af3"/>
        <w:spacing w:before="0" w:beforeAutospacing="0" w:after="0" w:afterAutospacing="0"/>
        <w:jc w:val="both"/>
      </w:pPr>
      <w:r w:rsidRPr="00A22111">
        <w:rPr>
          <w:lang w:val="uk-UA"/>
        </w:rPr>
        <w:t xml:space="preserve">      </w:t>
      </w:r>
      <w:r w:rsidRPr="00A22111">
        <w:t xml:space="preserve">Руководитель организации; </w:t>
      </w:r>
    </w:p>
    <w:p w:rsidR="004A26F8" w:rsidRPr="00A22111" w:rsidRDefault="004A26F8" w:rsidP="00037449">
      <w:pPr>
        <w:pStyle w:val="af3"/>
        <w:spacing w:before="0" w:beforeAutospacing="0" w:after="0" w:afterAutospacing="0"/>
        <w:jc w:val="both"/>
      </w:pPr>
      <w:r w:rsidRPr="00A22111">
        <w:rPr>
          <w:lang w:val="uk-UA"/>
        </w:rPr>
        <w:t xml:space="preserve">      </w:t>
      </w:r>
      <w:r w:rsidRPr="00A22111">
        <w:t xml:space="preserve">Руководители структурных подразделений; </w:t>
      </w:r>
    </w:p>
    <w:p w:rsidR="004A26F8" w:rsidRPr="00A22111" w:rsidRDefault="004A26F8" w:rsidP="00037449">
      <w:pPr>
        <w:pStyle w:val="af3"/>
        <w:spacing w:before="0" w:beforeAutospacing="0" w:after="0" w:afterAutospacing="0"/>
        <w:jc w:val="both"/>
      </w:pPr>
      <w:r w:rsidRPr="00A22111">
        <w:rPr>
          <w:lang w:val="uk-UA"/>
        </w:rPr>
        <w:t xml:space="preserve">      </w:t>
      </w:r>
      <w:r w:rsidRPr="00A22111">
        <w:t xml:space="preserve">Работники организации, назначаемые наставниками вновь принятых сотрудников; </w:t>
      </w:r>
    </w:p>
    <w:p w:rsidR="004A26F8" w:rsidRPr="00037449" w:rsidRDefault="004A26F8" w:rsidP="00037449">
      <w:pPr>
        <w:pStyle w:val="af3"/>
        <w:spacing w:before="0" w:beforeAutospacing="0" w:after="0" w:afterAutospacing="0"/>
        <w:jc w:val="both"/>
      </w:pPr>
      <w:r w:rsidRPr="00A22111">
        <w:rPr>
          <w:lang w:val="uk-UA"/>
        </w:rPr>
        <w:t xml:space="preserve">      </w:t>
      </w:r>
      <w:r w:rsidRPr="00A22111">
        <w:t>Работники отдела персонала.</w:t>
      </w:r>
    </w:p>
    <w:p w:rsidR="004A26F8" w:rsidRPr="00762436" w:rsidRDefault="004A26F8" w:rsidP="00762436">
      <w:pPr>
        <w:pStyle w:val="af3"/>
        <w:spacing w:before="0" w:beforeAutospacing="0" w:after="0" w:afterAutospacing="0"/>
        <w:jc w:val="both"/>
      </w:pPr>
      <w:r w:rsidRPr="00762436">
        <w:rPr>
          <w:b/>
          <w:bCs/>
        </w:rPr>
        <w:t>ІІ. Программа работы с сотрудником на период испытательного срока</w:t>
      </w:r>
    </w:p>
    <w:p w:rsidR="004A26F8" w:rsidRPr="00762436" w:rsidRDefault="004A26F8" w:rsidP="00762436">
      <w:pPr>
        <w:pStyle w:val="af3"/>
        <w:spacing w:before="0" w:beforeAutospacing="0" w:after="0" w:afterAutospacing="0"/>
        <w:jc w:val="both"/>
      </w:pPr>
      <w:r w:rsidRPr="00762436">
        <w:t>2.1. Критерий прохождения испытательного срока будет определяться по 2 показателям:</w:t>
      </w:r>
    </w:p>
    <w:p w:rsidR="004A26F8" w:rsidRPr="00762436" w:rsidRDefault="004A26F8" w:rsidP="00762436">
      <w:pPr>
        <w:pStyle w:val="af3"/>
        <w:spacing w:before="0" w:beforeAutospacing="0" w:after="0" w:afterAutospacing="0"/>
        <w:jc w:val="both"/>
      </w:pPr>
      <w:r w:rsidRPr="00762436">
        <w:t xml:space="preserve">-   критерий эффективной работы - выполнение плана работы на период испытательного срока </w:t>
      </w:r>
    </w:p>
    <w:p w:rsidR="004A26F8" w:rsidRPr="00762436" w:rsidRDefault="004A26F8" w:rsidP="00762436">
      <w:pPr>
        <w:pStyle w:val="af3"/>
        <w:spacing w:before="0" w:beforeAutospacing="0" w:after="0" w:afterAutospacing="0"/>
        <w:jc w:val="both"/>
      </w:pPr>
      <w:r w:rsidRPr="00762436">
        <w:t>- критерий эффективной адаптации - положительное заключение менеджера по персоналу</w:t>
      </w:r>
    </w:p>
    <w:p w:rsidR="004A26F8" w:rsidRPr="00762436" w:rsidRDefault="004A26F8" w:rsidP="00762436">
      <w:pPr>
        <w:pStyle w:val="af3"/>
        <w:spacing w:before="0" w:beforeAutospacing="0" w:after="0" w:afterAutospacing="0"/>
        <w:jc w:val="both"/>
      </w:pPr>
      <w:r w:rsidRPr="00762436">
        <w:t>-   результат социометрии</w:t>
      </w:r>
    </w:p>
    <w:p w:rsidR="004A26F8" w:rsidRPr="00762436" w:rsidRDefault="004A26F8" w:rsidP="00762436">
      <w:pPr>
        <w:pStyle w:val="af3"/>
        <w:spacing w:before="0" w:beforeAutospacing="0" w:after="0" w:afterAutospacing="0"/>
        <w:jc w:val="both"/>
      </w:pPr>
      <w:r w:rsidRPr="00762436">
        <w:t xml:space="preserve">2.2. Критерий эффективности работы определяется выполнением плана работы на испытательный срок, который составляет и контролирует его выполнение непосредственный руководитель. (Форма 1). </w:t>
      </w:r>
    </w:p>
    <w:p w:rsidR="004A26F8" w:rsidRPr="00762436" w:rsidRDefault="004A26F8" w:rsidP="00762436">
      <w:pPr>
        <w:pStyle w:val="af3"/>
        <w:spacing w:before="0" w:beforeAutospacing="0" w:after="0" w:afterAutospacing="0"/>
        <w:jc w:val="both"/>
      </w:pPr>
      <w:r w:rsidRPr="00762436">
        <w:t>Составляется календарь встреч с непосредственным руководителем по принципу: первая неделя – каждый день после рабочего дня, вторая неделя – 1 раз в два дня и т.д.</w:t>
      </w:r>
    </w:p>
    <w:p w:rsidR="004A26F8" w:rsidRPr="00762436" w:rsidRDefault="004A26F8" w:rsidP="00762436">
      <w:pPr>
        <w:pStyle w:val="af3"/>
        <w:spacing w:before="0" w:beforeAutospacing="0" w:after="0" w:afterAutospacing="0"/>
        <w:jc w:val="both"/>
      </w:pPr>
      <w:r w:rsidRPr="00762436">
        <w:t>Цель встреч</w:t>
      </w:r>
      <w:r w:rsidRPr="00762436">
        <w:rPr>
          <w:i/>
          <w:iCs/>
        </w:rPr>
        <w:t xml:space="preserve"> - </w:t>
      </w:r>
      <w:r w:rsidRPr="00762436">
        <w:t xml:space="preserve">координирование работы сотрудника, определение сильных и слабых сторон в работе, фокусирование сотрудника на результат («мышление в рамках результата»). </w:t>
      </w:r>
    </w:p>
    <w:p w:rsidR="004A26F8" w:rsidRPr="00762436" w:rsidRDefault="004A26F8" w:rsidP="00762436">
      <w:pPr>
        <w:pStyle w:val="af3"/>
        <w:spacing w:before="0" w:beforeAutospacing="0" w:after="0" w:afterAutospacing="0"/>
        <w:jc w:val="both"/>
      </w:pPr>
      <w:r w:rsidRPr="00762436">
        <w:t xml:space="preserve">2.3. Критерий эффективной адаптации определяется планом работы с менеджером по персоналу. Составляется календарь встреч с менеджером по персоналу по принципу: </w:t>
      </w:r>
      <w:r w:rsidRPr="00762436">
        <w:lastRenderedPageBreak/>
        <w:t xml:space="preserve">первая неделя – каждый день после встречи с непосредственным руководителем, вторая неделя – на следующий день после встречи с непосредственным руководителем и т.д. </w:t>
      </w:r>
    </w:p>
    <w:p w:rsidR="004A26F8" w:rsidRPr="00762436" w:rsidRDefault="004A26F8" w:rsidP="00762436">
      <w:pPr>
        <w:pStyle w:val="af3"/>
        <w:spacing w:before="0" w:beforeAutospacing="0" w:after="0" w:afterAutospacing="0"/>
        <w:jc w:val="both"/>
      </w:pPr>
      <w:r w:rsidRPr="00762436">
        <w:t>Цель встреч - помочь</w:t>
      </w:r>
      <w:r w:rsidRPr="00762436">
        <w:rPr>
          <w:i/>
          <w:iCs/>
        </w:rPr>
        <w:t xml:space="preserve"> </w:t>
      </w:r>
      <w:r w:rsidRPr="00762436">
        <w:t>человеку быстрее и легче адаптироваться в компании. А также</w:t>
      </w:r>
      <w:r w:rsidRPr="00762436">
        <w:rPr>
          <w:i/>
          <w:iCs/>
        </w:rPr>
        <w:t xml:space="preserve">  </w:t>
      </w:r>
      <w:r w:rsidRPr="00762436">
        <w:t>определить сильные стороны человека и стороны, которые необходимо развивать для успешной работы, определить его мотивацию, потенциал.</w:t>
      </w:r>
    </w:p>
    <w:p w:rsidR="004A26F8" w:rsidRPr="00762436" w:rsidRDefault="004A26F8" w:rsidP="00762436">
      <w:pPr>
        <w:pStyle w:val="af3"/>
        <w:spacing w:before="0" w:beforeAutospacing="0" w:after="0" w:afterAutospacing="0"/>
        <w:jc w:val="both"/>
      </w:pPr>
      <w:r w:rsidRPr="00762436">
        <w:t xml:space="preserve">2.4. Социометрия – сотрудники, с которыми «новичок»  работал и общался  в период ИС анонимно оценивают его по предложенной схеме  (Форма 2). </w:t>
      </w:r>
    </w:p>
    <w:p w:rsidR="004A26F8" w:rsidRPr="00762436" w:rsidRDefault="004A26F8" w:rsidP="00762436">
      <w:pPr>
        <w:pStyle w:val="af3"/>
        <w:spacing w:before="0" w:beforeAutospacing="0" w:after="0" w:afterAutospacing="0"/>
        <w:jc w:val="both"/>
      </w:pPr>
      <w:r w:rsidRPr="00762436">
        <w:t>Цель социометрии - понять насколько «новенький» легко создает отношения, адаптируется и справляется с возникающими трудностями.</w:t>
      </w:r>
    </w:p>
    <w:p w:rsidR="004A26F8" w:rsidRPr="00762436" w:rsidRDefault="004A26F8" w:rsidP="00762436">
      <w:pPr>
        <w:pStyle w:val="af3"/>
        <w:spacing w:before="0" w:beforeAutospacing="0" w:after="0" w:afterAutospacing="0"/>
        <w:jc w:val="both"/>
      </w:pPr>
      <w:r w:rsidRPr="00762436">
        <w:t>После прохождения испытательного срока непосредственный руководитель заполняет лист Оценки работника после прохождения ИС (Форма 3).</w:t>
      </w:r>
    </w:p>
    <w:p w:rsidR="004A26F8" w:rsidRPr="00762436" w:rsidRDefault="004A26F8" w:rsidP="00762436">
      <w:pPr>
        <w:pStyle w:val="af3"/>
        <w:spacing w:before="0" w:beforeAutospacing="0" w:after="0" w:afterAutospacing="0"/>
        <w:jc w:val="both"/>
      </w:pPr>
      <w:r w:rsidRPr="00762436">
        <w:t xml:space="preserve">Менеджер по персоналу проводит социометрию и предоставляет свое заключение вместе с  результатом социометрии. </w:t>
      </w:r>
    </w:p>
    <w:p w:rsidR="004A26F8" w:rsidRPr="00762436" w:rsidRDefault="004A26F8" w:rsidP="00762436">
      <w:pPr>
        <w:pStyle w:val="af3"/>
        <w:spacing w:before="0" w:beforeAutospacing="0" w:after="0" w:afterAutospacing="0"/>
        <w:jc w:val="both"/>
      </w:pPr>
      <w:r w:rsidRPr="00762436">
        <w:t xml:space="preserve">В последний день ИС проводится собрание: непосредственный руководитель и менеджер по персоналу. На собрании решается вопрос о дальнейшем сотрудничестве с сотрудником и определяется его план дальнейшего развития, разрабатываются критерии оценки его работы. </w:t>
      </w:r>
    </w:p>
    <w:p w:rsidR="004A26F8" w:rsidRPr="00762436" w:rsidRDefault="004A26F8" w:rsidP="00762436">
      <w:pPr>
        <w:pStyle w:val="af3"/>
        <w:spacing w:before="0" w:beforeAutospacing="0" w:after="0" w:afterAutospacing="0"/>
        <w:jc w:val="both"/>
      </w:pPr>
      <w:r w:rsidRPr="00762436">
        <w:rPr>
          <w:b/>
          <w:bCs/>
          <w:lang w:val="uk-UA"/>
        </w:rPr>
        <w:t>І</w:t>
      </w:r>
      <w:r w:rsidRPr="00762436">
        <w:rPr>
          <w:b/>
          <w:bCs/>
        </w:rPr>
        <w:t>ІІ. План введения в должность</w:t>
      </w:r>
    </w:p>
    <w:p w:rsidR="004A26F8" w:rsidRPr="00762436" w:rsidRDefault="004A26F8" w:rsidP="00762436">
      <w:pPr>
        <w:pStyle w:val="af3"/>
        <w:spacing w:before="0" w:beforeAutospacing="0" w:after="0" w:afterAutospacing="0"/>
        <w:jc w:val="both"/>
      </w:pPr>
      <w:r w:rsidRPr="00762436">
        <w:rPr>
          <w:lang w:val="uk-UA"/>
        </w:rPr>
        <w:t>3</w:t>
      </w:r>
      <w:r w:rsidRPr="00762436">
        <w:t>.1. Собеседование с менеджером по персоналу</w:t>
      </w:r>
    </w:p>
    <w:p w:rsidR="004A26F8" w:rsidRPr="00762436" w:rsidRDefault="004A26F8" w:rsidP="00762436">
      <w:pPr>
        <w:pStyle w:val="af3"/>
        <w:spacing w:before="0" w:beforeAutospacing="0" w:after="0" w:afterAutospacing="0"/>
        <w:jc w:val="both"/>
      </w:pPr>
      <w:r w:rsidRPr="00762436">
        <w:t xml:space="preserve">3.1.1.  Вручение буклета, краткий комментарий к его содержанию:  история компании: когда образована,     учредители, основные акционеры, цели и перспективы развития компании </w:t>
      </w:r>
    </w:p>
    <w:p w:rsidR="004A26F8" w:rsidRPr="00762436" w:rsidRDefault="004A26F8" w:rsidP="00762436">
      <w:pPr>
        <w:pStyle w:val="af3"/>
        <w:spacing w:before="0" w:beforeAutospacing="0" w:after="0" w:afterAutospacing="0"/>
        <w:jc w:val="both"/>
      </w:pPr>
      <w:r w:rsidRPr="00762436">
        <w:t>3.1.2.  Положение компании в настоящее время: направления деятельности, с какими организациями взаимодействует, штат</w:t>
      </w:r>
    </w:p>
    <w:p w:rsidR="004A26F8" w:rsidRPr="00762436" w:rsidRDefault="004A26F8" w:rsidP="00762436">
      <w:pPr>
        <w:pStyle w:val="af3"/>
        <w:spacing w:before="0" w:beforeAutospacing="0" w:after="0" w:afterAutospacing="0"/>
        <w:jc w:val="both"/>
      </w:pPr>
      <w:r w:rsidRPr="00762436">
        <w:t>2.1.1.  Вручение фирменного сувенира организации (</w:t>
      </w:r>
      <w:r w:rsidRPr="00762436">
        <w:rPr>
          <w:i/>
          <w:iCs/>
        </w:rPr>
        <w:t>указание наименования</w:t>
      </w:r>
      <w:r w:rsidRPr="00762436">
        <w:t>)</w:t>
      </w:r>
    </w:p>
    <w:p w:rsidR="004A26F8" w:rsidRPr="00762436" w:rsidRDefault="004A26F8" w:rsidP="00762436">
      <w:pPr>
        <w:pStyle w:val="af3"/>
        <w:spacing w:before="0" w:beforeAutospacing="0" w:after="0" w:afterAutospacing="0"/>
        <w:jc w:val="both"/>
      </w:pPr>
      <w:r w:rsidRPr="00762436">
        <w:t>3.1.3.  Ознакомление со схемой структуры организации</w:t>
      </w:r>
    </w:p>
    <w:p w:rsidR="004A26F8" w:rsidRPr="00762436" w:rsidRDefault="004A26F8" w:rsidP="00762436">
      <w:pPr>
        <w:pStyle w:val="af3"/>
        <w:spacing w:before="0" w:beforeAutospacing="0" w:after="0" w:afterAutospacing="0"/>
        <w:jc w:val="both"/>
      </w:pPr>
      <w:r w:rsidRPr="00762436">
        <w:t>3.1.4.  Знакомство с порядками и традициями организации:</w:t>
      </w:r>
    </w:p>
    <w:p w:rsidR="004A26F8" w:rsidRPr="00762436" w:rsidRDefault="004A26F8" w:rsidP="00762436">
      <w:pPr>
        <w:pStyle w:val="af3"/>
        <w:spacing w:before="0" w:beforeAutospacing="0" w:after="0" w:afterAutospacing="0"/>
        <w:jc w:val="both"/>
      </w:pPr>
      <w:r w:rsidRPr="00762436">
        <w:t>- продолжительность рабочего дня</w:t>
      </w:r>
    </w:p>
    <w:p w:rsidR="004A26F8" w:rsidRPr="00762436" w:rsidRDefault="004A26F8" w:rsidP="00762436">
      <w:pPr>
        <w:pStyle w:val="af3"/>
        <w:spacing w:before="0" w:beforeAutospacing="0" w:after="0" w:afterAutospacing="0"/>
        <w:jc w:val="both"/>
      </w:pPr>
      <w:r w:rsidRPr="00762436">
        <w:t>- внешний вид</w:t>
      </w:r>
    </w:p>
    <w:p w:rsidR="004A26F8" w:rsidRPr="00762436" w:rsidRDefault="004A26F8" w:rsidP="00762436">
      <w:pPr>
        <w:pStyle w:val="af3"/>
        <w:spacing w:before="0" w:beforeAutospacing="0" w:after="0" w:afterAutospacing="0"/>
        <w:jc w:val="both"/>
      </w:pPr>
      <w:r w:rsidRPr="00762436">
        <w:t>- перерыв на обед</w:t>
      </w:r>
    </w:p>
    <w:p w:rsidR="004A26F8" w:rsidRPr="00762436" w:rsidRDefault="004A26F8" w:rsidP="00762436">
      <w:pPr>
        <w:pStyle w:val="af3"/>
        <w:spacing w:before="0" w:beforeAutospacing="0" w:after="0" w:afterAutospacing="0"/>
        <w:jc w:val="both"/>
      </w:pPr>
      <w:r w:rsidRPr="00762436">
        <w:t>- организация питания</w:t>
      </w:r>
    </w:p>
    <w:p w:rsidR="004A26F8" w:rsidRPr="00762436" w:rsidRDefault="004A26F8" w:rsidP="00762436">
      <w:pPr>
        <w:pStyle w:val="af3"/>
        <w:spacing w:before="0" w:beforeAutospacing="0" w:after="0" w:afterAutospacing="0"/>
        <w:jc w:val="both"/>
      </w:pPr>
      <w:r w:rsidRPr="00762436">
        <w:t>- регламентированные перерывы на чай/кофе и отдых</w:t>
      </w:r>
    </w:p>
    <w:p w:rsidR="004A26F8" w:rsidRPr="00762436" w:rsidRDefault="004A26F8" w:rsidP="00762436">
      <w:pPr>
        <w:pStyle w:val="af3"/>
        <w:spacing w:before="0" w:beforeAutospacing="0" w:after="0" w:afterAutospacing="0"/>
        <w:jc w:val="both"/>
      </w:pPr>
      <w:r w:rsidRPr="00762436">
        <w:t>- пользование телефоном в личных целях</w:t>
      </w:r>
    </w:p>
    <w:p w:rsidR="004A26F8" w:rsidRPr="00762436" w:rsidRDefault="004A26F8" w:rsidP="00762436">
      <w:pPr>
        <w:pStyle w:val="af3"/>
        <w:spacing w:before="0" w:beforeAutospacing="0" w:after="0" w:afterAutospacing="0"/>
        <w:jc w:val="both"/>
      </w:pPr>
      <w:r w:rsidRPr="00762436">
        <w:t>- политика компании в отношении сверхурочных работ</w:t>
      </w:r>
    </w:p>
    <w:p w:rsidR="004A26F8" w:rsidRPr="00762436" w:rsidRDefault="004A26F8" w:rsidP="00762436">
      <w:pPr>
        <w:pStyle w:val="af3"/>
        <w:spacing w:before="0" w:beforeAutospacing="0" w:after="0" w:afterAutospacing="0"/>
        <w:jc w:val="both"/>
      </w:pPr>
      <w:r w:rsidRPr="00762436">
        <w:t>- дни и порядок выплаты зарплаты</w:t>
      </w:r>
    </w:p>
    <w:p w:rsidR="004A26F8" w:rsidRPr="00762436" w:rsidRDefault="004A26F8" w:rsidP="00762436">
      <w:pPr>
        <w:pStyle w:val="af3"/>
        <w:spacing w:before="0" w:beforeAutospacing="0" w:after="0" w:afterAutospacing="0"/>
        <w:jc w:val="both"/>
      </w:pPr>
      <w:r w:rsidRPr="00762436">
        <w:rPr>
          <w:lang w:val="uk-UA"/>
        </w:rPr>
        <w:t>3</w:t>
      </w:r>
      <w:r w:rsidRPr="00762436">
        <w:t>.1.6. Знакомство с корпоративным сайтом организации: телефоны сотрудников, дни рождения.</w:t>
      </w:r>
    </w:p>
    <w:p w:rsidR="004A26F8" w:rsidRPr="00762436" w:rsidRDefault="004A26F8" w:rsidP="00762436">
      <w:pPr>
        <w:pStyle w:val="af3"/>
        <w:spacing w:before="0" w:beforeAutospacing="0" w:after="0" w:afterAutospacing="0"/>
        <w:jc w:val="both"/>
      </w:pPr>
      <w:r w:rsidRPr="00762436">
        <w:rPr>
          <w:lang w:val="uk-UA"/>
        </w:rPr>
        <w:t>3</w:t>
      </w:r>
      <w:r w:rsidRPr="00762436">
        <w:t>.2. Представление сотрудника. Знакомство сотрудника с руководителем структурного подразделения, в которое выходит на работу новый сотрудник, уточнение роли значения отдела в структуре и деятельности компании.</w:t>
      </w:r>
    </w:p>
    <w:p w:rsidR="004A26F8" w:rsidRPr="00762436" w:rsidRDefault="004A26F8" w:rsidP="00762436">
      <w:pPr>
        <w:pStyle w:val="af3"/>
        <w:spacing w:before="0" w:beforeAutospacing="0" w:after="0" w:afterAutospacing="0"/>
        <w:jc w:val="both"/>
      </w:pPr>
      <w:r w:rsidRPr="00762436">
        <w:rPr>
          <w:lang w:val="uk-UA"/>
        </w:rPr>
        <w:t>3</w:t>
      </w:r>
      <w:r w:rsidRPr="00762436">
        <w:t xml:space="preserve">.3. Представление непосредственному руководителю. </w:t>
      </w:r>
    </w:p>
    <w:p w:rsidR="004A26F8" w:rsidRPr="00762436" w:rsidRDefault="004A26F8" w:rsidP="00762436">
      <w:pPr>
        <w:pStyle w:val="af3"/>
        <w:spacing w:before="0" w:beforeAutospacing="0" w:after="0" w:afterAutospacing="0"/>
        <w:jc w:val="both"/>
      </w:pPr>
      <w:r w:rsidRPr="00762436">
        <w:t>3.3.1.  Знакомство сотрудника с руководителем отдела.</w:t>
      </w:r>
    </w:p>
    <w:p w:rsidR="004A26F8" w:rsidRPr="00762436" w:rsidRDefault="004A26F8" w:rsidP="00762436">
      <w:pPr>
        <w:pStyle w:val="af3"/>
        <w:spacing w:before="0" w:beforeAutospacing="0" w:after="0" w:afterAutospacing="0"/>
        <w:jc w:val="both"/>
      </w:pPr>
      <w:r w:rsidRPr="00762436">
        <w:t>3.3.2.  Круг задач, которые должен будет решать сотрудник.</w:t>
      </w:r>
    </w:p>
    <w:p w:rsidR="004A26F8" w:rsidRPr="00762436" w:rsidRDefault="004A26F8" w:rsidP="00762436">
      <w:pPr>
        <w:pStyle w:val="af3"/>
        <w:spacing w:before="0" w:beforeAutospacing="0" w:after="0" w:afterAutospacing="0"/>
        <w:jc w:val="both"/>
      </w:pPr>
      <w:r w:rsidRPr="00762436">
        <w:t>3.3.3.  Должностные обязанности (по инструкции).</w:t>
      </w:r>
    </w:p>
    <w:p w:rsidR="004A26F8" w:rsidRPr="00762436" w:rsidRDefault="004A26F8" w:rsidP="00762436">
      <w:pPr>
        <w:pStyle w:val="af3"/>
        <w:spacing w:before="0" w:beforeAutospacing="0" w:after="0" w:afterAutospacing="0"/>
        <w:jc w:val="both"/>
      </w:pPr>
      <w:r w:rsidRPr="00762436">
        <w:t>3.3.4.  Функции других сотрудников в отделе.</w:t>
      </w:r>
    </w:p>
    <w:p w:rsidR="004A26F8" w:rsidRPr="00762436" w:rsidRDefault="004A26F8" w:rsidP="00762436">
      <w:pPr>
        <w:pStyle w:val="af3"/>
        <w:spacing w:before="0" w:beforeAutospacing="0" w:after="0" w:afterAutospacing="0"/>
        <w:jc w:val="both"/>
      </w:pPr>
      <w:r w:rsidRPr="00762436">
        <w:t>3.3.5.  Порядок взаимодействия с руководителем (приемные часы, круг вопросов).</w:t>
      </w:r>
    </w:p>
    <w:p w:rsidR="004A26F8" w:rsidRPr="00762436" w:rsidRDefault="004A26F8" w:rsidP="00762436">
      <w:pPr>
        <w:pStyle w:val="af3"/>
        <w:spacing w:before="0" w:beforeAutospacing="0" w:after="0" w:afterAutospacing="0"/>
        <w:jc w:val="both"/>
      </w:pPr>
      <w:r w:rsidRPr="00762436">
        <w:t>3.3.6.  Принятые в отделе методы планирования, отчетности и контроля.</w:t>
      </w:r>
    </w:p>
    <w:p w:rsidR="004A26F8" w:rsidRPr="00762436" w:rsidRDefault="004A26F8" w:rsidP="00762436">
      <w:pPr>
        <w:pStyle w:val="af3"/>
        <w:spacing w:before="0" w:beforeAutospacing="0" w:after="0" w:afterAutospacing="0"/>
        <w:jc w:val="both"/>
      </w:pPr>
      <w:r w:rsidRPr="00762436">
        <w:t>3.3.7.  Представление наставника из числа опытных сотрудников отдела.</w:t>
      </w:r>
    </w:p>
    <w:p w:rsidR="004A26F8" w:rsidRPr="00762436" w:rsidRDefault="004A26F8" w:rsidP="00762436">
      <w:pPr>
        <w:pStyle w:val="af3"/>
        <w:spacing w:before="0" w:beforeAutospacing="0" w:after="0" w:afterAutospacing="0"/>
        <w:jc w:val="both"/>
      </w:pPr>
      <w:r w:rsidRPr="00762436">
        <w:t>3.3.8.  Порядок взаимодействия с другими отделами.</w:t>
      </w:r>
    </w:p>
    <w:p w:rsidR="004A26F8" w:rsidRPr="00762436" w:rsidRDefault="004A26F8" w:rsidP="00762436">
      <w:pPr>
        <w:pStyle w:val="af3"/>
        <w:spacing w:before="0" w:beforeAutospacing="0" w:after="0" w:afterAutospacing="0"/>
        <w:jc w:val="both"/>
      </w:pPr>
      <w:r w:rsidRPr="00762436">
        <w:rPr>
          <w:lang w:val="uk-UA"/>
        </w:rPr>
        <w:t>3</w:t>
      </w:r>
      <w:r w:rsidRPr="00762436">
        <w:t>.4. Знакомство с коллегами и рабочим местом</w:t>
      </w:r>
    </w:p>
    <w:p w:rsidR="004A26F8" w:rsidRPr="00762436" w:rsidRDefault="004A26F8" w:rsidP="00762436">
      <w:pPr>
        <w:pStyle w:val="af3"/>
        <w:spacing w:before="0" w:beforeAutospacing="0" w:after="0" w:afterAutospacing="0"/>
        <w:jc w:val="both"/>
      </w:pPr>
      <w:r w:rsidRPr="00762436">
        <w:rPr>
          <w:lang w:val="uk-UA"/>
        </w:rPr>
        <w:lastRenderedPageBreak/>
        <w:t>3.4.1.  </w:t>
      </w:r>
      <w:r w:rsidRPr="00762436">
        <w:t>Взаимное представление сотрудников.</w:t>
      </w:r>
    </w:p>
    <w:p w:rsidR="004A26F8" w:rsidRPr="00762436" w:rsidRDefault="004A26F8" w:rsidP="00762436">
      <w:pPr>
        <w:pStyle w:val="af3"/>
        <w:spacing w:before="0" w:beforeAutospacing="0" w:after="0" w:afterAutospacing="0"/>
        <w:jc w:val="both"/>
      </w:pPr>
      <w:r w:rsidRPr="00762436">
        <w:t> </w:t>
      </w:r>
      <w:r w:rsidRPr="00762436">
        <w:rPr>
          <w:lang w:val="uk-UA"/>
        </w:rPr>
        <w:t xml:space="preserve">3.4.2. </w:t>
      </w:r>
      <w:r w:rsidR="009052AE">
        <w:t>Уточнение</w:t>
      </w:r>
      <w:r w:rsidRPr="00762436">
        <w:rPr>
          <w:lang w:val="uk-UA"/>
        </w:rPr>
        <w:t xml:space="preserve"> </w:t>
      </w:r>
      <w:r w:rsidR="009052AE">
        <w:t>расположения</w:t>
      </w:r>
      <w:r w:rsidRPr="00762436">
        <w:rPr>
          <w:lang w:val="uk-UA"/>
        </w:rPr>
        <w:t xml:space="preserve"> </w:t>
      </w:r>
      <w:r w:rsidR="009052AE">
        <w:t>рабочего</w:t>
      </w:r>
      <w:r w:rsidRPr="00762436">
        <w:rPr>
          <w:lang w:val="uk-UA"/>
        </w:rPr>
        <w:t xml:space="preserve"> </w:t>
      </w:r>
      <w:r w:rsidR="009052AE">
        <w:t>места</w:t>
      </w:r>
      <w:r w:rsidRPr="00762436">
        <w:rPr>
          <w:lang w:val="uk-UA"/>
        </w:rPr>
        <w:t xml:space="preserve"> и </w:t>
      </w:r>
      <w:r w:rsidR="009052AE">
        <w:t>его</w:t>
      </w:r>
      <w:r w:rsidRPr="00762436">
        <w:rPr>
          <w:lang w:val="uk-UA"/>
        </w:rPr>
        <w:t xml:space="preserve"> </w:t>
      </w:r>
      <w:r w:rsidR="009052AE">
        <w:t>технической</w:t>
      </w:r>
      <w:r w:rsidRPr="00762436">
        <w:rPr>
          <w:lang w:val="uk-UA"/>
        </w:rPr>
        <w:t xml:space="preserve"> </w:t>
      </w:r>
      <w:r w:rsidR="009052AE">
        <w:t>оснащенности</w:t>
      </w:r>
      <w:r w:rsidRPr="00762436">
        <w:rPr>
          <w:lang w:val="uk-UA"/>
        </w:rPr>
        <w:t xml:space="preserve"> и     </w:t>
      </w:r>
      <w:r w:rsidR="009052AE">
        <w:t>комплектации</w:t>
      </w:r>
      <w:r w:rsidRPr="00762436">
        <w:rPr>
          <w:lang w:val="uk-UA"/>
        </w:rPr>
        <w:t>.</w:t>
      </w:r>
    </w:p>
    <w:p w:rsidR="004A26F8" w:rsidRPr="00762436" w:rsidRDefault="004A26F8" w:rsidP="00762436">
      <w:pPr>
        <w:pStyle w:val="af3"/>
        <w:spacing w:before="0" w:beforeAutospacing="0" w:after="0" w:afterAutospacing="0"/>
        <w:jc w:val="both"/>
      </w:pPr>
      <w:r w:rsidRPr="00762436">
        <w:rPr>
          <w:lang w:val="uk-UA"/>
        </w:rPr>
        <w:t>3</w:t>
      </w:r>
      <w:r w:rsidRPr="00762436">
        <w:t>.5. Знакомство с сотрудниками других отделов, с которыми новый сотрудник будет взаимодействовать по роду своих обязанностей.</w:t>
      </w:r>
    </w:p>
    <w:p w:rsidR="004A26F8" w:rsidRPr="00762436" w:rsidRDefault="004A26F8" w:rsidP="00762436">
      <w:pPr>
        <w:pStyle w:val="af3"/>
        <w:spacing w:before="0" w:beforeAutospacing="0" w:after="0" w:afterAutospacing="0"/>
        <w:jc w:val="both"/>
      </w:pPr>
      <w:r w:rsidRPr="00762436">
        <w:rPr>
          <w:lang w:val="uk-UA"/>
        </w:rPr>
        <w:t>3</w:t>
      </w:r>
      <w:r w:rsidRPr="00762436">
        <w:t>.6. Оформление в отделе кадров. Оформление документов в отделе кадров в соответствии с Положением о приеме на работу в организацию, в обязательном порядке новый сотрудник подписывает документ о Неразглашении    коммерческой    тайны    и    конфиденциальной информации.</w:t>
      </w:r>
    </w:p>
    <w:p w:rsidR="004A26F8" w:rsidRPr="00762436" w:rsidRDefault="004A26F8" w:rsidP="00762436">
      <w:pPr>
        <w:pStyle w:val="af3"/>
        <w:spacing w:before="0" w:beforeAutospacing="0" w:after="0" w:afterAutospacing="0"/>
        <w:jc w:val="both"/>
      </w:pPr>
      <w:r w:rsidRPr="00762436">
        <w:rPr>
          <w:lang w:val="uk-UA"/>
        </w:rPr>
        <w:t>3</w:t>
      </w:r>
      <w:r w:rsidRPr="00762436">
        <w:t xml:space="preserve">.7. При успешном прохождении испытательного срока, непосредственный руководитель устно информирует сотрудника о продолжении трудовых отношений. Отдел персонала инициирует заполнение сотрудником </w:t>
      </w:r>
      <w:hyperlink r:id="rId42" w:history="1">
        <w:r w:rsidRPr="00FB5516">
          <w:rPr>
            <w:rStyle w:val="a3"/>
            <w:rFonts w:eastAsiaTheme="majorEastAsia"/>
            <w:color w:val="auto"/>
            <w:u w:val="none"/>
          </w:rPr>
          <w:t>Личного плана профессионального и служебного развития (Форма 4)</w:t>
        </w:r>
      </w:hyperlink>
      <w:r w:rsidRPr="00762436">
        <w:t>. План служит основой для определения профессиональных и служебных интересов сотрудника, возможных путей мотивации, а также оценки достижений и потенциала специалиста во время аттестации. Индивидуальный план прохождения испытательного срока с оценками, комментариями и решением Генерального директора, а также личный план профессионального и служебного развития передаются в отдел персонала для дальнейшей работы. Копии приобщается к личному делу сотрудника.</w:t>
      </w:r>
    </w:p>
    <w:p w:rsidR="004A26F8" w:rsidRPr="009052AE" w:rsidRDefault="004A26F8" w:rsidP="00762436">
      <w:pPr>
        <w:pStyle w:val="af3"/>
        <w:spacing w:before="0" w:beforeAutospacing="0" w:after="0" w:afterAutospacing="0"/>
        <w:jc w:val="both"/>
      </w:pPr>
      <w:r w:rsidRPr="00762436">
        <w:rPr>
          <w:lang w:val="uk-UA"/>
        </w:rPr>
        <w:t>3.</w:t>
      </w:r>
      <w:r w:rsidRPr="00762436">
        <w:t xml:space="preserve">8. В случае, если в ходе прохождения испытательного срока выявляется несоответствие сотрудника должности, непосредственный </w:t>
      </w:r>
      <w:r w:rsidRPr="009052AE">
        <w:t>руководитель оформляет служебную записку на имя Руководителя направления о несоответствии сотрудника. Служебная записка согласовывается с начальником отдела персонала и визируется руководителем организации. О неудовлетворительном итоге прохождения испытательного срока работнику сообщается до даты истечения испытательного срока в письменной форме под роспись. После этого происходит процедура увольнения сотрудника.</w:t>
      </w:r>
    </w:p>
    <w:p w:rsidR="004A26F8" w:rsidRPr="009052AE" w:rsidRDefault="004A26F8" w:rsidP="004A26F8">
      <w:pPr>
        <w:pStyle w:val="af3"/>
        <w:jc w:val="both"/>
      </w:pPr>
    </w:p>
    <w:p w:rsidR="004A26F8" w:rsidRPr="009052AE" w:rsidRDefault="004A26F8" w:rsidP="009052AE">
      <w:pPr>
        <w:ind w:firstLine="0"/>
        <w:rPr>
          <w:rFonts w:ascii="Times New Roman" w:hAnsi="Times New Roman" w:cs="Times New Roman"/>
          <w:sz w:val="24"/>
          <w:szCs w:val="24"/>
        </w:rPr>
      </w:pPr>
      <w:r w:rsidRPr="009052AE">
        <w:rPr>
          <w:rFonts w:ascii="Times New Roman" w:hAnsi="Times New Roman" w:cs="Times New Roman"/>
          <w:sz w:val="24"/>
          <w:szCs w:val="24"/>
        </w:rPr>
        <w:t>Должность составителя</w:t>
      </w:r>
      <w:r w:rsidRPr="009052AE">
        <w:rPr>
          <w:rFonts w:ascii="Times New Roman" w:hAnsi="Times New Roman" w:cs="Times New Roman"/>
          <w:sz w:val="24"/>
          <w:szCs w:val="24"/>
        </w:rPr>
        <w:tab/>
      </w:r>
      <w:r w:rsidRPr="009052AE">
        <w:rPr>
          <w:rFonts w:ascii="Times New Roman" w:hAnsi="Times New Roman" w:cs="Times New Roman"/>
          <w:sz w:val="24"/>
          <w:szCs w:val="24"/>
        </w:rPr>
        <w:tab/>
        <w:t xml:space="preserve">  ___________</w:t>
      </w:r>
      <w:r w:rsidR="009052AE">
        <w:rPr>
          <w:rFonts w:ascii="Times New Roman" w:hAnsi="Times New Roman" w:cs="Times New Roman"/>
          <w:sz w:val="24"/>
          <w:szCs w:val="24"/>
        </w:rPr>
        <w:t>_</w:t>
      </w:r>
      <w:r w:rsidRPr="009052AE">
        <w:rPr>
          <w:rFonts w:ascii="Times New Roman" w:hAnsi="Times New Roman" w:cs="Times New Roman"/>
          <w:sz w:val="24"/>
          <w:szCs w:val="24"/>
        </w:rPr>
        <w:t>____</w:t>
      </w:r>
      <w:r w:rsidRPr="009052AE">
        <w:rPr>
          <w:rFonts w:ascii="Times New Roman" w:hAnsi="Times New Roman" w:cs="Times New Roman"/>
          <w:sz w:val="24"/>
          <w:szCs w:val="24"/>
        </w:rPr>
        <w:tab/>
      </w:r>
      <w:r w:rsidRPr="009052AE">
        <w:rPr>
          <w:rFonts w:ascii="Times New Roman" w:hAnsi="Times New Roman" w:cs="Times New Roman"/>
          <w:sz w:val="24"/>
          <w:szCs w:val="24"/>
        </w:rPr>
        <w:tab/>
        <w:t xml:space="preserve">    </w:t>
      </w:r>
      <w:r w:rsidR="009052AE">
        <w:rPr>
          <w:rFonts w:ascii="Times New Roman" w:hAnsi="Times New Roman" w:cs="Times New Roman"/>
          <w:sz w:val="24"/>
          <w:szCs w:val="24"/>
        </w:rPr>
        <w:t xml:space="preserve">           </w:t>
      </w:r>
      <w:r w:rsidRPr="009052AE">
        <w:rPr>
          <w:rFonts w:ascii="Times New Roman" w:hAnsi="Times New Roman" w:cs="Times New Roman"/>
          <w:sz w:val="24"/>
          <w:szCs w:val="24"/>
        </w:rPr>
        <w:t xml:space="preserve">    И.О. Фамилия</w:t>
      </w:r>
    </w:p>
    <w:p w:rsidR="004A26F8" w:rsidRPr="009052AE" w:rsidRDefault="004A26F8" w:rsidP="009052AE">
      <w:pPr>
        <w:rPr>
          <w:rFonts w:ascii="Times New Roman" w:hAnsi="Times New Roman" w:cs="Times New Roman"/>
          <w:sz w:val="24"/>
          <w:szCs w:val="24"/>
        </w:rPr>
      </w:pPr>
      <w:r w:rsidRPr="009052AE">
        <w:rPr>
          <w:rFonts w:ascii="Times New Roman" w:hAnsi="Times New Roman" w:cs="Times New Roman"/>
          <w:sz w:val="24"/>
          <w:szCs w:val="24"/>
        </w:rPr>
        <w:t xml:space="preserve">                                                      (личная подпись)</w:t>
      </w:r>
    </w:p>
    <w:p w:rsidR="004A26F8" w:rsidRDefault="004A26F8" w:rsidP="009052AE"/>
    <w:p w:rsidR="004A26F8" w:rsidRPr="009052AE" w:rsidRDefault="004A26F8" w:rsidP="009052AE">
      <w:pPr>
        <w:spacing w:line="240" w:lineRule="auto"/>
        <w:ind w:firstLine="0"/>
        <w:rPr>
          <w:rFonts w:ascii="Times New Roman" w:hAnsi="Times New Roman" w:cs="Times New Roman"/>
          <w:sz w:val="24"/>
          <w:szCs w:val="24"/>
        </w:rPr>
      </w:pPr>
      <w:r w:rsidRPr="009052AE">
        <w:rPr>
          <w:rFonts w:ascii="Times New Roman" w:hAnsi="Times New Roman" w:cs="Times New Roman"/>
          <w:sz w:val="24"/>
          <w:szCs w:val="24"/>
        </w:rPr>
        <w:t>Наименование</w:t>
      </w:r>
    </w:p>
    <w:p w:rsidR="004A26F8" w:rsidRPr="009052AE" w:rsidRDefault="004A26F8" w:rsidP="009052AE">
      <w:pPr>
        <w:spacing w:line="240" w:lineRule="auto"/>
        <w:ind w:firstLine="0"/>
        <w:rPr>
          <w:rFonts w:ascii="Times New Roman" w:hAnsi="Times New Roman" w:cs="Times New Roman"/>
          <w:sz w:val="24"/>
          <w:szCs w:val="24"/>
        </w:rPr>
      </w:pPr>
      <w:r w:rsidRPr="009052AE">
        <w:rPr>
          <w:rFonts w:ascii="Times New Roman" w:hAnsi="Times New Roman" w:cs="Times New Roman"/>
          <w:sz w:val="24"/>
          <w:szCs w:val="24"/>
        </w:rPr>
        <w:t>должности лица,</w:t>
      </w:r>
    </w:p>
    <w:p w:rsidR="004A26F8" w:rsidRPr="009052AE" w:rsidRDefault="004A26F8" w:rsidP="009052AE">
      <w:pPr>
        <w:spacing w:line="240" w:lineRule="auto"/>
        <w:ind w:firstLine="0"/>
        <w:rPr>
          <w:rFonts w:ascii="Times New Roman" w:hAnsi="Times New Roman" w:cs="Times New Roman"/>
          <w:sz w:val="24"/>
          <w:szCs w:val="24"/>
        </w:rPr>
      </w:pPr>
      <w:r w:rsidRPr="009052AE">
        <w:rPr>
          <w:rFonts w:ascii="Times New Roman" w:hAnsi="Times New Roman" w:cs="Times New Roman"/>
          <w:sz w:val="24"/>
          <w:szCs w:val="24"/>
        </w:rPr>
        <w:t>с которым согласуется документ</w:t>
      </w:r>
    </w:p>
    <w:p w:rsidR="004A26F8" w:rsidRPr="009052AE" w:rsidRDefault="004A26F8" w:rsidP="009052AE">
      <w:pPr>
        <w:spacing w:line="240" w:lineRule="auto"/>
        <w:ind w:firstLine="0"/>
        <w:rPr>
          <w:rFonts w:ascii="Times New Roman" w:hAnsi="Times New Roman" w:cs="Times New Roman"/>
          <w:sz w:val="24"/>
          <w:szCs w:val="24"/>
        </w:rPr>
      </w:pPr>
      <w:r w:rsidRPr="009052AE">
        <w:rPr>
          <w:rFonts w:ascii="Times New Roman" w:hAnsi="Times New Roman" w:cs="Times New Roman"/>
          <w:sz w:val="24"/>
          <w:szCs w:val="24"/>
        </w:rPr>
        <w:t>______________ И.О. Фамилия</w:t>
      </w:r>
    </w:p>
    <w:p w:rsidR="004A26F8" w:rsidRPr="009052AE" w:rsidRDefault="004A26F8" w:rsidP="009052AE">
      <w:pPr>
        <w:spacing w:line="240" w:lineRule="auto"/>
        <w:ind w:firstLine="0"/>
        <w:rPr>
          <w:rFonts w:ascii="Times New Roman" w:hAnsi="Times New Roman" w:cs="Times New Roman"/>
          <w:sz w:val="24"/>
          <w:szCs w:val="24"/>
        </w:rPr>
      </w:pPr>
      <w:r w:rsidRPr="009052AE">
        <w:rPr>
          <w:rFonts w:ascii="Times New Roman" w:hAnsi="Times New Roman" w:cs="Times New Roman"/>
          <w:sz w:val="24"/>
          <w:szCs w:val="24"/>
        </w:rPr>
        <w:t xml:space="preserve">  (личная подпись)</w:t>
      </w:r>
    </w:p>
    <w:p w:rsidR="004A26F8" w:rsidRPr="009052AE" w:rsidRDefault="007F4219" w:rsidP="009052AE">
      <w:pPr>
        <w:spacing w:line="240" w:lineRule="auto"/>
        <w:ind w:firstLine="0"/>
        <w:rPr>
          <w:rFonts w:ascii="Times New Roman" w:hAnsi="Times New Roman" w:cs="Times New Roman"/>
          <w:sz w:val="24"/>
          <w:szCs w:val="24"/>
        </w:rPr>
      </w:pPr>
      <w:r>
        <w:rPr>
          <w:rFonts w:ascii="Times New Roman" w:hAnsi="Times New Roman" w:cs="Times New Roman"/>
          <w:sz w:val="24"/>
          <w:szCs w:val="24"/>
        </w:rPr>
        <w:t>___ ______________ 20</w:t>
      </w:r>
      <w:r w:rsidR="004A26F8" w:rsidRPr="009052AE">
        <w:rPr>
          <w:rFonts w:ascii="Times New Roman" w:hAnsi="Times New Roman" w:cs="Times New Roman"/>
          <w:sz w:val="24"/>
          <w:szCs w:val="24"/>
        </w:rPr>
        <w:t xml:space="preserve"> __ г.</w:t>
      </w:r>
    </w:p>
    <w:p w:rsidR="004A26F8" w:rsidRPr="009052AE" w:rsidRDefault="004A26F8" w:rsidP="009052AE">
      <w:pPr>
        <w:spacing w:line="240" w:lineRule="auto"/>
        <w:ind w:firstLine="0"/>
        <w:rPr>
          <w:rFonts w:ascii="Times New Roman" w:hAnsi="Times New Roman" w:cs="Times New Roman"/>
          <w:sz w:val="24"/>
          <w:szCs w:val="24"/>
        </w:rPr>
      </w:pPr>
    </w:p>
    <w:p w:rsidR="004A26F8" w:rsidRPr="009052AE" w:rsidRDefault="004A26F8" w:rsidP="009052AE">
      <w:pPr>
        <w:spacing w:line="240" w:lineRule="auto"/>
        <w:ind w:firstLine="0"/>
        <w:rPr>
          <w:rFonts w:ascii="Times New Roman" w:hAnsi="Times New Roman" w:cs="Times New Roman"/>
          <w:sz w:val="24"/>
          <w:szCs w:val="24"/>
        </w:rPr>
      </w:pPr>
    </w:p>
    <w:p w:rsidR="004A26F8" w:rsidRPr="009052AE" w:rsidRDefault="004A26F8" w:rsidP="009052AE">
      <w:pPr>
        <w:spacing w:line="240" w:lineRule="auto"/>
        <w:ind w:firstLine="0"/>
        <w:rPr>
          <w:rFonts w:ascii="Times New Roman" w:hAnsi="Times New Roman" w:cs="Times New Roman"/>
          <w:sz w:val="24"/>
          <w:szCs w:val="24"/>
        </w:rPr>
      </w:pPr>
      <w:r w:rsidRPr="009052AE">
        <w:rPr>
          <w:rFonts w:ascii="Times New Roman" w:hAnsi="Times New Roman" w:cs="Times New Roman"/>
          <w:sz w:val="24"/>
          <w:szCs w:val="24"/>
        </w:rPr>
        <w:t>С положением ознакомлен:</w:t>
      </w:r>
    </w:p>
    <w:p w:rsidR="004A26F8" w:rsidRPr="009052AE" w:rsidRDefault="004A26F8" w:rsidP="009052AE">
      <w:pPr>
        <w:spacing w:line="240" w:lineRule="auto"/>
        <w:ind w:firstLine="0"/>
        <w:rPr>
          <w:rFonts w:ascii="Times New Roman" w:hAnsi="Times New Roman" w:cs="Times New Roman"/>
          <w:sz w:val="24"/>
          <w:szCs w:val="24"/>
        </w:rPr>
      </w:pPr>
      <w:r w:rsidRPr="009052AE">
        <w:rPr>
          <w:rFonts w:ascii="Times New Roman" w:hAnsi="Times New Roman" w:cs="Times New Roman"/>
          <w:sz w:val="24"/>
          <w:szCs w:val="24"/>
        </w:rPr>
        <w:t xml:space="preserve">Должность </w:t>
      </w:r>
      <w:r w:rsidRPr="009052AE">
        <w:rPr>
          <w:rFonts w:ascii="Times New Roman" w:hAnsi="Times New Roman" w:cs="Times New Roman"/>
          <w:sz w:val="24"/>
          <w:szCs w:val="24"/>
        </w:rPr>
        <w:tab/>
      </w:r>
      <w:r w:rsidRPr="009052AE">
        <w:rPr>
          <w:rFonts w:ascii="Times New Roman" w:hAnsi="Times New Roman" w:cs="Times New Roman"/>
          <w:sz w:val="24"/>
          <w:szCs w:val="24"/>
        </w:rPr>
        <w:tab/>
      </w:r>
      <w:r w:rsidRPr="009052AE">
        <w:rPr>
          <w:rFonts w:ascii="Times New Roman" w:hAnsi="Times New Roman" w:cs="Times New Roman"/>
          <w:sz w:val="24"/>
          <w:szCs w:val="24"/>
        </w:rPr>
        <w:tab/>
      </w:r>
      <w:r w:rsidRPr="009052AE">
        <w:rPr>
          <w:rFonts w:ascii="Times New Roman" w:hAnsi="Times New Roman" w:cs="Times New Roman"/>
          <w:sz w:val="24"/>
          <w:szCs w:val="24"/>
        </w:rPr>
        <w:tab/>
        <w:t xml:space="preserve">________________ </w:t>
      </w:r>
      <w:r w:rsidRPr="009052AE">
        <w:rPr>
          <w:rFonts w:ascii="Times New Roman" w:hAnsi="Times New Roman" w:cs="Times New Roman"/>
          <w:sz w:val="24"/>
          <w:szCs w:val="24"/>
        </w:rPr>
        <w:tab/>
      </w:r>
      <w:r w:rsidRPr="009052AE">
        <w:rPr>
          <w:rFonts w:ascii="Times New Roman" w:hAnsi="Times New Roman" w:cs="Times New Roman"/>
          <w:sz w:val="24"/>
          <w:szCs w:val="24"/>
        </w:rPr>
        <w:tab/>
        <w:t xml:space="preserve">         И.О.Фамилия</w:t>
      </w:r>
    </w:p>
    <w:p w:rsidR="004A26F8" w:rsidRPr="009052AE" w:rsidRDefault="004A26F8" w:rsidP="009052AE">
      <w:pPr>
        <w:spacing w:line="240" w:lineRule="auto"/>
        <w:ind w:firstLine="0"/>
        <w:jc w:val="center"/>
        <w:rPr>
          <w:rFonts w:ascii="Times New Roman" w:hAnsi="Times New Roman" w:cs="Times New Roman"/>
          <w:sz w:val="24"/>
          <w:szCs w:val="24"/>
        </w:rPr>
      </w:pPr>
      <w:r w:rsidRPr="009052AE">
        <w:rPr>
          <w:rFonts w:ascii="Times New Roman" w:hAnsi="Times New Roman" w:cs="Times New Roman"/>
          <w:sz w:val="24"/>
          <w:szCs w:val="24"/>
        </w:rPr>
        <w:t>(личная подпись)</w:t>
      </w:r>
    </w:p>
    <w:p w:rsidR="002C6145" w:rsidRDefault="002C6145" w:rsidP="009052AE">
      <w:pPr>
        <w:ind w:firstLine="0"/>
        <w:rPr>
          <w:sz w:val="28"/>
          <w:szCs w:val="28"/>
        </w:rPr>
      </w:pPr>
    </w:p>
    <w:p w:rsidR="004A26F8" w:rsidRPr="00CB28BD" w:rsidRDefault="004A26F8" w:rsidP="009052AE">
      <w:pPr>
        <w:ind w:firstLine="0"/>
        <w:rPr>
          <w:rFonts w:ascii="Times New Roman" w:hAnsi="Times New Roman" w:cs="Times New Roman"/>
          <w:sz w:val="24"/>
          <w:szCs w:val="28"/>
        </w:rPr>
      </w:pPr>
      <w:r w:rsidRPr="00CB28BD">
        <w:rPr>
          <w:rFonts w:ascii="Times New Roman" w:hAnsi="Times New Roman" w:cs="Times New Roman"/>
          <w:sz w:val="24"/>
          <w:szCs w:val="28"/>
        </w:rPr>
        <w:t>В дело № __</w:t>
      </w:r>
      <w:r w:rsidR="001433CF">
        <w:rPr>
          <w:rFonts w:ascii="Times New Roman" w:hAnsi="Times New Roman" w:cs="Times New Roman"/>
          <w:sz w:val="24"/>
          <w:szCs w:val="28"/>
        </w:rPr>
        <w:t>__</w:t>
      </w:r>
      <w:r w:rsidRPr="00CB28BD">
        <w:rPr>
          <w:rFonts w:ascii="Times New Roman" w:hAnsi="Times New Roman" w:cs="Times New Roman"/>
          <w:sz w:val="24"/>
          <w:szCs w:val="28"/>
        </w:rPr>
        <w:t>_</w:t>
      </w:r>
    </w:p>
    <w:p w:rsidR="004A26F8" w:rsidRPr="00CB28BD" w:rsidRDefault="001433CF" w:rsidP="009052AE">
      <w:pPr>
        <w:ind w:firstLine="0"/>
        <w:rPr>
          <w:rFonts w:ascii="Times New Roman" w:hAnsi="Times New Roman" w:cs="Times New Roman"/>
          <w:sz w:val="24"/>
          <w:szCs w:val="28"/>
        </w:rPr>
      </w:pPr>
      <w:r>
        <w:rPr>
          <w:rFonts w:ascii="Times New Roman" w:hAnsi="Times New Roman" w:cs="Times New Roman"/>
          <w:sz w:val="24"/>
          <w:szCs w:val="28"/>
        </w:rPr>
        <w:t>______________   ___</w:t>
      </w:r>
      <w:r w:rsidR="007F4219">
        <w:rPr>
          <w:rFonts w:ascii="Times New Roman" w:hAnsi="Times New Roman" w:cs="Times New Roman"/>
          <w:sz w:val="24"/>
          <w:szCs w:val="28"/>
        </w:rPr>
        <w:t>____________ 20</w:t>
      </w:r>
      <w:r w:rsidR="004A26F8" w:rsidRPr="00CB28BD">
        <w:rPr>
          <w:rFonts w:ascii="Times New Roman" w:hAnsi="Times New Roman" w:cs="Times New Roman"/>
          <w:sz w:val="24"/>
          <w:szCs w:val="28"/>
        </w:rPr>
        <w:t xml:space="preserve"> __ г.</w:t>
      </w:r>
    </w:p>
    <w:p w:rsidR="004A26F8" w:rsidRPr="00CB28BD" w:rsidRDefault="004A26F8" w:rsidP="009052AE">
      <w:pPr>
        <w:ind w:firstLine="0"/>
        <w:rPr>
          <w:rFonts w:ascii="Times New Roman" w:hAnsi="Times New Roman" w:cs="Times New Roman"/>
          <w:sz w:val="24"/>
          <w:szCs w:val="28"/>
        </w:rPr>
      </w:pPr>
      <w:r w:rsidRPr="00CB28BD">
        <w:rPr>
          <w:rFonts w:ascii="Times New Roman" w:hAnsi="Times New Roman" w:cs="Times New Roman"/>
          <w:sz w:val="24"/>
          <w:szCs w:val="28"/>
        </w:rPr>
        <w:t xml:space="preserve"> (личная подпись)</w:t>
      </w:r>
    </w:p>
    <w:p w:rsidR="004A26F8" w:rsidRDefault="004A26F8" w:rsidP="004A26F8">
      <w:pPr>
        <w:rPr>
          <w:sz w:val="28"/>
          <w:szCs w:val="28"/>
        </w:rPr>
      </w:pPr>
    </w:p>
    <w:p w:rsidR="004A26F8" w:rsidRDefault="004A26F8" w:rsidP="00EA3826">
      <w:pPr>
        <w:pStyle w:val="af3"/>
        <w:spacing w:before="0" w:beforeAutospacing="0" w:after="0" w:afterAutospacing="0"/>
        <w:jc w:val="both"/>
      </w:pPr>
      <w:r>
        <w:rPr>
          <w:b/>
          <w:bCs/>
        </w:rPr>
        <w:t xml:space="preserve">Форма 1. </w:t>
      </w:r>
    </w:p>
    <w:p w:rsidR="004A26F8" w:rsidRDefault="004A26F8" w:rsidP="00EA3826">
      <w:pPr>
        <w:pStyle w:val="af3"/>
        <w:spacing w:before="0" w:beforeAutospacing="0" w:after="0" w:afterAutospacing="0"/>
        <w:jc w:val="both"/>
      </w:pPr>
      <w:r>
        <w:rPr>
          <w:b/>
          <w:bCs/>
        </w:rPr>
        <w:t>План работы на испытательный срок</w:t>
      </w:r>
    </w:p>
    <w:p w:rsidR="004A26F8" w:rsidRDefault="004A26F8" w:rsidP="00EA3826">
      <w:pPr>
        <w:pStyle w:val="af3"/>
        <w:spacing w:before="0" w:beforeAutospacing="0" w:after="0" w:afterAutospacing="0"/>
        <w:jc w:val="both"/>
      </w:pPr>
      <w:r>
        <w:t>_____________________________________________</w:t>
      </w:r>
    </w:p>
    <w:p w:rsidR="004A26F8" w:rsidRDefault="004A26F8" w:rsidP="00EA3826">
      <w:pPr>
        <w:pStyle w:val="af3"/>
        <w:spacing w:before="0" w:beforeAutospacing="0" w:after="0" w:afterAutospacing="0"/>
        <w:jc w:val="both"/>
      </w:pPr>
      <w:r>
        <w:rPr>
          <w:vertAlign w:val="superscript"/>
        </w:rPr>
        <w:t>ФИО сотрудника, должность, структурное подразделение</w:t>
      </w:r>
    </w:p>
    <w:p w:rsidR="004A26F8" w:rsidRDefault="004A26F8" w:rsidP="00EA3826">
      <w:pPr>
        <w:pStyle w:val="af3"/>
        <w:spacing w:before="0" w:beforeAutospacing="0" w:after="0" w:afterAutospacing="0"/>
        <w:jc w:val="both"/>
      </w:pPr>
      <w:r>
        <w:rPr>
          <w:b/>
          <w:bCs/>
        </w:rPr>
        <w:t>Утверждаю:</w:t>
      </w:r>
    </w:p>
    <w:p w:rsidR="004A26F8" w:rsidRDefault="004A26F8" w:rsidP="00EA3826">
      <w:pPr>
        <w:pStyle w:val="af3"/>
        <w:spacing w:before="0" w:beforeAutospacing="0" w:after="0" w:afterAutospacing="0"/>
        <w:jc w:val="both"/>
      </w:pPr>
      <w:r>
        <w:t>______________________</w:t>
      </w:r>
    </w:p>
    <w:p w:rsidR="004A26F8" w:rsidRDefault="004A26F8" w:rsidP="00EA3826">
      <w:pPr>
        <w:pStyle w:val="af3"/>
        <w:spacing w:before="0" w:beforeAutospacing="0" w:after="0" w:afterAutospacing="0"/>
        <w:jc w:val="both"/>
      </w:pPr>
      <w:r>
        <w:rPr>
          <w:vertAlign w:val="superscript"/>
        </w:rPr>
        <w:t>(должность)</w:t>
      </w:r>
    </w:p>
    <w:p w:rsidR="004A26F8" w:rsidRDefault="004A26F8" w:rsidP="00EA3826">
      <w:pPr>
        <w:pStyle w:val="af3"/>
        <w:spacing w:before="0" w:beforeAutospacing="0" w:after="0" w:afterAutospacing="0"/>
        <w:jc w:val="both"/>
      </w:pPr>
      <w:r>
        <w:t>______________________</w:t>
      </w:r>
    </w:p>
    <w:p w:rsidR="004A26F8" w:rsidRDefault="004A26F8" w:rsidP="00EA3826">
      <w:pPr>
        <w:pStyle w:val="af3"/>
        <w:spacing w:before="0" w:beforeAutospacing="0" w:after="0" w:afterAutospacing="0"/>
        <w:jc w:val="both"/>
      </w:pPr>
      <w:r>
        <w:rPr>
          <w:vertAlign w:val="superscript"/>
        </w:rPr>
        <w:t>(Ф.И.О.)</w:t>
      </w:r>
    </w:p>
    <w:p w:rsidR="004A26F8" w:rsidRDefault="004A26F8" w:rsidP="00EA3826">
      <w:pPr>
        <w:pStyle w:val="af3"/>
        <w:spacing w:before="0" w:beforeAutospacing="0" w:after="0" w:afterAutospacing="0"/>
        <w:jc w:val="both"/>
      </w:pPr>
      <w:r>
        <w:rPr>
          <w:szCs w:val="20"/>
          <w:lang w:val="uk-UA"/>
        </w:rPr>
        <w:t xml:space="preserve">  </w:t>
      </w:r>
      <w:r w:rsidR="00DD331C">
        <w:t xml:space="preserve">«___» _____________ 2019 </w:t>
      </w:r>
      <w:r>
        <w:t>г.</w:t>
      </w:r>
    </w:p>
    <w:p w:rsidR="00DD331C" w:rsidRDefault="00DD331C" w:rsidP="00EA3826">
      <w:pPr>
        <w:pStyle w:val="af3"/>
        <w:spacing w:before="0" w:beforeAutospacing="0" w:after="0" w:afterAutospacing="0"/>
        <w:jc w:val="both"/>
      </w:pPr>
    </w:p>
    <w:p w:rsidR="004A26F8" w:rsidRDefault="004A26F8" w:rsidP="00EA3826">
      <w:pPr>
        <w:pStyle w:val="af3"/>
        <w:spacing w:before="0" w:beforeAutospacing="0" w:after="0" w:afterAutospacing="0"/>
        <w:jc w:val="both"/>
      </w:pPr>
      <w:r>
        <w:t>Испытательный срок _______ месяц</w:t>
      </w:r>
    </w:p>
    <w:p w:rsidR="00E3348A" w:rsidRDefault="00E3348A" w:rsidP="00EA3826">
      <w:pPr>
        <w:pStyle w:val="af3"/>
        <w:spacing w:before="0" w:beforeAutospacing="0" w:after="0" w:afterAutospacing="0"/>
        <w:jc w:val="both"/>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414"/>
        <w:gridCol w:w="2640"/>
        <w:gridCol w:w="1554"/>
        <w:gridCol w:w="1752"/>
        <w:gridCol w:w="1683"/>
        <w:gridCol w:w="1341"/>
      </w:tblGrid>
      <w:tr w:rsidR="004A26F8" w:rsidTr="00765714">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pStyle w:val="af3"/>
              <w:spacing w:before="0" w:beforeAutospacing="0" w:after="0" w:afterAutospacing="0"/>
              <w:jc w:val="both"/>
            </w:pPr>
            <w:r>
              <w:t>№</w:t>
            </w:r>
          </w:p>
        </w:tc>
        <w:tc>
          <w:tcPr>
            <w:tcW w:w="306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pStyle w:val="af3"/>
              <w:spacing w:before="0" w:beforeAutospacing="0" w:after="0" w:afterAutospacing="0"/>
              <w:jc w:val="both"/>
            </w:pPr>
            <w:r>
              <w:t>Задание</w:t>
            </w:r>
          </w:p>
        </w:tc>
        <w:tc>
          <w:tcPr>
            <w:tcW w:w="162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pStyle w:val="af3"/>
              <w:spacing w:before="0" w:beforeAutospacing="0" w:after="0" w:afterAutospacing="0"/>
              <w:jc w:val="both"/>
            </w:pPr>
            <w:r>
              <w:t>Сроки выполнения</w:t>
            </w:r>
          </w:p>
        </w:tc>
        <w:tc>
          <w:tcPr>
            <w:tcW w:w="180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pStyle w:val="af3"/>
              <w:spacing w:before="0" w:beforeAutospacing="0" w:after="0" w:afterAutospacing="0"/>
              <w:jc w:val="both"/>
            </w:pPr>
            <w:r>
              <w:t>Ответственное лицо</w:t>
            </w:r>
          </w:p>
        </w:tc>
        <w:tc>
          <w:tcPr>
            <w:tcW w:w="1725"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pStyle w:val="af3"/>
              <w:spacing w:before="0" w:beforeAutospacing="0" w:after="0" w:afterAutospacing="0"/>
              <w:jc w:val="both"/>
            </w:pPr>
            <w:r>
              <w:t>Оценка</w:t>
            </w:r>
          </w:p>
          <w:p w:rsidR="004A26F8" w:rsidRDefault="004A26F8" w:rsidP="00DD331C">
            <w:pPr>
              <w:pStyle w:val="af3"/>
              <w:spacing w:before="0" w:beforeAutospacing="0" w:after="0" w:afterAutospacing="0"/>
              <w:jc w:val="both"/>
            </w:pPr>
            <w:r>
              <w:t>выполненного задания</w:t>
            </w:r>
          </w:p>
        </w:tc>
        <w:tc>
          <w:tcPr>
            <w:tcW w:w="144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pStyle w:val="af3"/>
              <w:spacing w:before="0" w:beforeAutospacing="0" w:after="0" w:afterAutospacing="0"/>
              <w:jc w:val="both"/>
            </w:pPr>
            <w:r>
              <w:t>Подпись</w:t>
            </w:r>
          </w:p>
        </w:tc>
      </w:tr>
      <w:tr w:rsidR="004A26F8" w:rsidTr="00765714">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pStyle w:val="af3"/>
              <w:spacing w:before="0" w:beforeAutospacing="0" w:after="0" w:afterAutospacing="0"/>
              <w:jc w:val="both"/>
            </w:pPr>
            <w:r>
              <w:t>1</w:t>
            </w:r>
          </w:p>
        </w:tc>
        <w:tc>
          <w:tcPr>
            <w:tcW w:w="306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62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80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725"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44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r>
      <w:tr w:rsidR="004A26F8" w:rsidTr="00765714">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pStyle w:val="af3"/>
              <w:spacing w:before="0" w:beforeAutospacing="0" w:after="0" w:afterAutospacing="0"/>
              <w:jc w:val="both"/>
            </w:pPr>
            <w:r>
              <w:t>2</w:t>
            </w:r>
          </w:p>
        </w:tc>
        <w:tc>
          <w:tcPr>
            <w:tcW w:w="306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62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80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725"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44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r>
      <w:tr w:rsidR="004A26F8" w:rsidTr="00765714">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pStyle w:val="af3"/>
              <w:spacing w:before="0" w:beforeAutospacing="0" w:after="0" w:afterAutospacing="0"/>
              <w:jc w:val="both"/>
            </w:pPr>
            <w:r>
              <w:t>3</w:t>
            </w:r>
          </w:p>
        </w:tc>
        <w:tc>
          <w:tcPr>
            <w:tcW w:w="306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62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80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725"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44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r>
      <w:tr w:rsidR="004A26F8" w:rsidTr="00765714">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pStyle w:val="af3"/>
              <w:spacing w:before="0" w:beforeAutospacing="0" w:after="0" w:afterAutospacing="0"/>
              <w:jc w:val="both"/>
            </w:pPr>
            <w:r>
              <w:t>4</w:t>
            </w:r>
          </w:p>
        </w:tc>
        <w:tc>
          <w:tcPr>
            <w:tcW w:w="306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62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80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725"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44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r>
      <w:tr w:rsidR="004A26F8" w:rsidTr="00765714">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pStyle w:val="af3"/>
              <w:spacing w:before="0" w:beforeAutospacing="0" w:after="0" w:afterAutospacing="0"/>
              <w:jc w:val="both"/>
            </w:pPr>
            <w:r>
              <w:t>5</w:t>
            </w:r>
          </w:p>
        </w:tc>
        <w:tc>
          <w:tcPr>
            <w:tcW w:w="306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62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80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725"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44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r>
      <w:tr w:rsidR="004A26F8" w:rsidTr="00765714">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pStyle w:val="af3"/>
              <w:spacing w:before="0" w:beforeAutospacing="0" w:after="0" w:afterAutospacing="0"/>
              <w:jc w:val="both"/>
            </w:pPr>
            <w:r>
              <w:t>6</w:t>
            </w:r>
          </w:p>
        </w:tc>
        <w:tc>
          <w:tcPr>
            <w:tcW w:w="306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62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80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725"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c>
          <w:tcPr>
            <w:tcW w:w="1440" w:type="dxa"/>
            <w:tcBorders>
              <w:top w:val="outset" w:sz="6" w:space="0" w:color="auto"/>
              <w:left w:val="outset" w:sz="6" w:space="0" w:color="auto"/>
              <w:bottom w:val="outset" w:sz="6" w:space="0" w:color="auto"/>
              <w:right w:val="outset" w:sz="6" w:space="0" w:color="auto"/>
            </w:tcBorders>
            <w:vAlign w:val="center"/>
          </w:tcPr>
          <w:p w:rsidR="004A26F8" w:rsidRDefault="004A26F8" w:rsidP="00DD331C">
            <w:pPr>
              <w:spacing w:line="240" w:lineRule="auto"/>
              <w:jc w:val="both"/>
              <w:rPr>
                <w:rFonts w:eastAsia="Arial Unicode MS"/>
                <w:color w:val="000000"/>
                <w:szCs w:val="18"/>
              </w:rPr>
            </w:pPr>
          </w:p>
        </w:tc>
      </w:tr>
    </w:tbl>
    <w:p w:rsidR="004A26F8" w:rsidRDefault="004A26F8" w:rsidP="004A26F8">
      <w:pPr>
        <w:pStyle w:val="af3"/>
        <w:jc w:val="both"/>
      </w:pPr>
      <w:r>
        <w:t>Разработал план работы:</w:t>
      </w:r>
      <w:r w:rsidR="00DD331C" w:rsidRPr="00DD331C">
        <w:t xml:space="preserve"> </w:t>
      </w:r>
      <w:r w:rsidR="00DD331C">
        <w:t xml:space="preserve">    _____</w:t>
      </w:r>
      <w:r>
        <w:t>___   </w:t>
      </w:r>
      <w:r w:rsidR="00DD331C">
        <w:t>_________________</w:t>
      </w:r>
      <w:r>
        <w:t xml:space="preserve">                                                        </w:t>
      </w:r>
    </w:p>
    <w:p w:rsidR="004A26F8" w:rsidRDefault="004A26F8" w:rsidP="004A26F8">
      <w:pPr>
        <w:pStyle w:val="af3"/>
        <w:jc w:val="both"/>
      </w:pPr>
      <w:r>
        <w:t>   </w:t>
      </w:r>
      <w:r w:rsidR="00DD331C">
        <w:t xml:space="preserve">                                                                         </w:t>
      </w:r>
      <w:r>
        <w:t xml:space="preserve"> </w:t>
      </w:r>
      <w:r>
        <w:rPr>
          <w:vertAlign w:val="superscript"/>
        </w:rPr>
        <w:t>(подпись)</w:t>
      </w:r>
    </w:p>
    <w:p w:rsidR="004A26F8" w:rsidRDefault="004A26F8" w:rsidP="004A26F8">
      <w:pPr>
        <w:pStyle w:val="af3"/>
        <w:jc w:val="both"/>
      </w:pPr>
      <w:r>
        <w:t>Ознакомлен:</w:t>
      </w:r>
    </w:p>
    <w:p w:rsidR="004A26F8" w:rsidRDefault="004A26F8" w:rsidP="004A26F8">
      <w:pPr>
        <w:pStyle w:val="af3"/>
        <w:jc w:val="both"/>
      </w:pPr>
      <w:r>
        <w:t>_______________________                                                            ___________________</w:t>
      </w:r>
    </w:p>
    <w:p w:rsidR="004A26F8" w:rsidRDefault="004A26F8" w:rsidP="004A26F8">
      <w:pPr>
        <w:pStyle w:val="af3"/>
        <w:jc w:val="both"/>
      </w:pPr>
      <w:r>
        <w:t xml:space="preserve">                                                                                                                      </w:t>
      </w:r>
      <w:r>
        <w:rPr>
          <w:vertAlign w:val="superscript"/>
        </w:rPr>
        <w:t>(подпись)</w:t>
      </w:r>
      <w:r>
        <w:t xml:space="preserve">  </w:t>
      </w:r>
    </w:p>
    <w:p w:rsidR="004A26F8" w:rsidRDefault="004A26F8" w:rsidP="004A26F8">
      <w:pPr>
        <w:pStyle w:val="normal"/>
        <w:jc w:val="both"/>
        <w:rPr>
          <w:rFonts w:ascii="Times New Roman" w:hAnsi="Times New Roman" w:cs="Times New Roman"/>
          <w:sz w:val="24"/>
        </w:rPr>
      </w:pPr>
      <w:r>
        <w:rPr>
          <w:rFonts w:ascii="Times New Roman" w:hAnsi="Times New Roman" w:cs="Times New Roman"/>
          <w:b/>
          <w:bCs/>
          <w:sz w:val="24"/>
        </w:rPr>
        <w:t xml:space="preserve">Форма 2. </w:t>
      </w:r>
    </w:p>
    <w:p w:rsidR="004A26F8" w:rsidRDefault="004A26F8" w:rsidP="004A26F8">
      <w:pPr>
        <w:pStyle w:val="normal"/>
        <w:jc w:val="both"/>
        <w:rPr>
          <w:rFonts w:ascii="Times New Roman" w:hAnsi="Times New Roman" w:cs="Times New Roman"/>
          <w:sz w:val="24"/>
        </w:rPr>
      </w:pPr>
      <w:r>
        <w:rPr>
          <w:rFonts w:ascii="Times New Roman" w:hAnsi="Times New Roman" w:cs="Times New Roman"/>
          <w:b/>
          <w:bCs/>
          <w:sz w:val="24"/>
        </w:rPr>
        <w:t>Социометрия</w:t>
      </w:r>
    </w:p>
    <w:p w:rsidR="004A26F8" w:rsidRDefault="004A26F8" w:rsidP="004A26F8">
      <w:pPr>
        <w:pStyle w:val="af3"/>
        <w:jc w:val="both"/>
      </w:pPr>
      <w:r>
        <w:t xml:space="preserve">Важно узнать Ваше мнение относительно качеств и навыков, которые проявил </w:t>
      </w:r>
    </w:p>
    <w:p w:rsidR="004A26F8" w:rsidRDefault="004A26F8" w:rsidP="004A26F8">
      <w:pPr>
        <w:pStyle w:val="af3"/>
        <w:jc w:val="both"/>
      </w:pPr>
      <w:r>
        <w:t xml:space="preserve">ФИО _________________   в период испытательного срока.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549"/>
        <w:gridCol w:w="1607"/>
        <w:gridCol w:w="131"/>
        <w:gridCol w:w="1588"/>
        <w:gridCol w:w="133"/>
        <w:gridCol w:w="1608"/>
        <w:gridCol w:w="133"/>
        <w:gridCol w:w="1635"/>
      </w:tblGrid>
      <w:tr w:rsidR="004A26F8" w:rsidTr="00E3348A">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normal"/>
              <w:spacing w:before="0" w:after="0"/>
              <w:jc w:val="both"/>
              <w:rPr>
                <w:rFonts w:ascii="Times New Roman" w:hAnsi="Times New Roman" w:cs="Times New Roman"/>
                <w:sz w:val="24"/>
              </w:rPr>
            </w:pPr>
            <w:r>
              <w:rPr>
                <w:rFonts w:ascii="Times New Roman" w:hAnsi="Times New Roman" w:cs="Times New Roman"/>
                <w:sz w:val="24"/>
              </w:rPr>
              <w:t>Показатель</w:t>
            </w: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r>
      <w:tr w:rsidR="004A26F8" w:rsidTr="00E3348A">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856"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normal"/>
              <w:spacing w:before="0" w:after="0"/>
              <w:jc w:val="both"/>
              <w:rPr>
                <w:rFonts w:ascii="Times New Roman" w:hAnsi="Times New Roman" w:cs="Times New Roman"/>
                <w:sz w:val="24"/>
              </w:rPr>
            </w:pPr>
            <w:r>
              <w:rPr>
                <w:rFonts w:ascii="Times New Roman" w:hAnsi="Times New Roman" w:cs="Times New Roman"/>
                <w:sz w:val="24"/>
              </w:rPr>
              <w:t>плохо</w:t>
            </w:r>
          </w:p>
        </w:tc>
        <w:tc>
          <w:tcPr>
            <w:tcW w:w="91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normal"/>
              <w:spacing w:before="0" w:after="0"/>
              <w:jc w:val="both"/>
              <w:rPr>
                <w:rFonts w:ascii="Times New Roman" w:hAnsi="Times New Roman" w:cs="Times New Roman"/>
                <w:sz w:val="24"/>
              </w:rPr>
            </w:pPr>
            <w:r>
              <w:rPr>
                <w:rFonts w:ascii="Times New Roman" w:hAnsi="Times New Roman" w:cs="Times New Roman"/>
                <w:sz w:val="24"/>
              </w:rPr>
              <w:t>удовл.</w:t>
            </w: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normal"/>
              <w:spacing w:before="0" w:after="0"/>
              <w:jc w:val="both"/>
              <w:rPr>
                <w:rFonts w:ascii="Times New Roman" w:hAnsi="Times New Roman" w:cs="Times New Roman"/>
                <w:sz w:val="24"/>
              </w:rPr>
            </w:pPr>
            <w:r>
              <w:rPr>
                <w:rFonts w:ascii="Times New Roman" w:hAnsi="Times New Roman" w:cs="Times New Roman"/>
                <w:sz w:val="24"/>
              </w:rPr>
              <w:t>хорошо</w:t>
            </w:r>
          </w:p>
        </w:tc>
        <w:tc>
          <w:tcPr>
            <w:tcW w:w="942"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normal"/>
              <w:spacing w:before="0" w:after="0"/>
              <w:jc w:val="both"/>
              <w:rPr>
                <w:rFonts w:ascii="Times New Roman" w:hAnsi="Times New Roman" w:cs="Times New Roman"/>
                <w:sz w:val="24"/>
              </w:rPr>
            </w:pPr>
            <w:r>
              <w:rPr>
                <w:rFonts w:ascii="Times New Roman" w:hAnsi="Times New Roman" w:cs="Times New Roman"/>
                <w:sz w:val="24"/>
              </w:rPr>
              <w:t>очень хорошо</w:t>
            </w:r>
          </w:p>
        </w:tc>
      </w:tr>
      <w:tr w:rsidR="004A26F8" w:rsidTr="00E3348A">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normal"/>
              <w:spacing w:before="0" w:after="0"/>
              <w:jc w:val="both"/>
              <w:rPr>
                <w:rFonts w:ascii="Times New Roman" w:hAnsi="Times New Roman" w:cs="Times New Roman"/>
                <w:sz w:val="24"/>
              </w:rPr>
            </w:pPr>
            <w:r>
              <w:rPr>
                <w:rFonts w:ascii="Times New Roman" w:hAnsi="Times New Roman" w:cs="Times New Roman"/>
                <w:sz w:val="24"/>
              </w:rPr>
              <w:t>Результативность работы</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917"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r>
      <w:tr w:rsidR="004A26F8" w:rsidTr="00E3348A">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af3"/>
              <w:spacing w:before="0" w:beforeAutospacing="0" w:after="0" w:afterAutospacing="0"/>
              <w:jc w:val="both"/>
            </w:pPr>
            <w:r>
              <w:t>Комментарий:</w:t>
            </w:r>
          </w:p>
        </w:tc>
      </w:tr>
      <w:tr w:rsidR="004A26F8" w:rsidTr="00E3348A">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normal"/>
              <w:spacing w:before="0" w:after="0"/>
              <w:jc w:val="both"/>
              <w:rPr>
                <w:rFonts w:ascii="Times New Roman" w:hAnsi="Times New Roman" w:cs="Times New Roman"/>
                <w:sz w:val="24"/>
              </w:rPr>
            </w:pPr>
            <w:r>
              <w:rPr>
                <w:rFonts w:ascii="Times New Roman" w:hAnsi="Times New Roman" w:cs="Times New Roman"/>
                <w:sz w:val="24"/>
              </w:rPr>
              <w:t>Знания и навыки по профилю должности</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917"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r>
      <w:tr w:rsidR="004A26F8" w:rsidTr="00E3348A">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af3"/>
              <w:spacing w:before="0" w:beforeAutospacing="0" w:after="0" w:afterAutospacing="0"/>
              <w:jc w:val="both"/>
            </w:pPr>
            <w:r>
              <w:t>Комментарий:</w:t>
            </w:r>
          </w:p>
        </w:tc>
      </w:tr>
      <w:tr w:rsidR="004A26F8" w:rsidTr="00E3348A">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normal"/>
              <w:spacing w:before="0" w:after="0"/>
              <w:jc w:val="both"/>
              <w:rPr>
                <w:rFonts w:ascii="Times New Roman" w:hAnsi="Times New Roman" w:cs="Times New Roman"/>
                <w:sz w:val="24"/>
              </w:rPr>
            </w:pPr>
            <w:r>
              <w:rPr>
                <w:rFonts w:ascii="Times New Roman" w:hAnsi="Times New Roman" w:cs="Times New Roman"/>
                <w:sz w:val="24"/>
              </w:rPr>
              <w:lastRenderedPageBreak/>
              <w:t>Отношение к работе, работоспособность</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917"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r>
      <w:tr w:rsidR="004A26F8" w:rsidTr="00E3348A">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af3"/>
              <w:spacing w:before="0" w:beforeAutospacing="0" w:after="0" w:afterAutospacing="0"/>
              <w:jc w:val="both"/>
            </w:pPr>
            <w:r>
              <w:t>Комментарий:</w:t>
            </w:r>
          </w:p>
        </w:tc>
      </w:tr>
      <w:tr w:rsidR="004A26F8" w:rsidTr="00E3348A">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normal"/>
              <w:spacing w:before="0" w:after="0"/>
              <w:jc w:val="both"/>
              <w:rPr>
                <w:rFonts w:ascii="Times New Roman" w:hAnsi="Times New Roman" w:cs="Times New Roman"/>
                <w:sz w:val="24"/>
              </w:rPr>
            </w:pPr>
            <w:r>
              <w:rPr>
                <w:rFonts w:ascii="Times New Roman" w:hAnsi="Times New Roman" w:cs="Times New Roman"/>
                <w:sz w:val="24"/>
              </w:rPr>
              <w:t>Инициативность, творческие способности</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917"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r>
      <w:tr w:rsidR="004A26F8" w:rsidTr="00E3348A">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af3"/>
              <w:spacing w:before="0" w:beforeAutospacing="0" w:after="0" w:afterAutospacing="0"/>
              <w:jc w:val="both"/>
            </w:pPr>
            <w:r>
              <w:t>Комментарий:</w:t>
            </w:r>
          </w:p>
        </w:tc>
      </w:tr>
      <w:tr w:rsidR="004A26F8" w:rsidTr="00E3348A">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normal"/>
              <w:spacing w:before="0" w:after="0"/>
              <w:jc w:val="both"/>
              <w:rPr>
                <w:rFonts w:ascii="Times New Roman" w:hAnsi="Times New Roman" w:cs="Times New Roman"/>
                <w:sz w:val="24"/>
              </w:rPr>
            </w:pPr>
            <w:r>
              <w:rPr>
                <w:rFonts w:ascii="Times New Roman" w:hAnsi="Times New Roman" w:cs="Times New Roman"/>
                <w:sz w:val="24"/>
              </w:rPr>
              <w:t>Дисциплинированность,</w:t>
            </w:r>
          </w:p>
          <w:p w:rsidR="004A26F8" w:rsidRDefault="004A26F8" w:rsidP="00E3348A">
            <w:pPr>
              <w:pStyle w:val="normal"/>
              <w:spacing w:before="0" w:after="0"/>
              <w:jc w:val="both"/>
              <w:rPr>
                <w:rFonts w:ascii="Times New Roman" w:hAnsi="Times New Roman" w:cs="Times New Roman"/>
                <w:sz w:val="24"/>
              </w:rPr>
            </w:pPr>
            <w:r>
              <w:rPr>
                <w:rFonts w:ascii="Times New Roman" w:hAnsi="Times New Roman" w:cs="Times New Roman"/>
                <w:sz w:val="24"/>
              </w:rPr>
              <w:t>управляемость</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917"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r>
      <w:tr w:rsidR="004A26F8" w:rsidTr="00E3348A">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af3"/>
              <w:spacing w:before="0" w:beforeAutospacing="0" w:after="0" w:afterAutospacing="0"/>
              <w:jc w:val="both"/>
            </w:pPr>
            <w:r>
              <w:t>Комментарий:</w:t>
            </w:r>
          </w:p>
        </w:tc>
      </w:tr>
      <w:tr w:rsidR="004A26F8" w:rsidTr="00E3348A">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normal"/>
              <w:spacing w:before="0" w:after="0"/>
              <w:jc w:val="both"/>
              <w:rPr>
                <w:rFonts w:ascii="Times New Roman" w:hAnsi="Times New Roman" w:cs="Times New Roman"/>
                <w:sz w:val="24"/>
              </w:rPr>
            </w:pPr>
            <w:r>
              <w:rPr>
                <w:rFonts w:ascii="Times New Roman" w:hAnsi="Times New Roman" w:cs="Times New Roman"/>
                <w:sz w:val="24"/>
              </w:rPr>
              <w:t>Отношения с внешними партнерами</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917"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r>
      <w:tr w:rsidR="004A26F8" w:rsidTr="00E3348A">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af3"/>
              <w:spacing w:before="0" w:beforeAutospacing="0" w:after="0" w:afterAutospacing="0"/>
              <w:jc w:val="both"/>
            </w:pPr>
            <w:r>
              <w:t>Комментарий:</w:t>
            </w:r>
          </w:p>
        </w:tc>
      </w:tr>
      <w:tr w:rsidR="004A26F8" w:rsidTr="00E3348A">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normal"/>
              <w:spacing w:before="0" w:after="0"/>
              <w:jc w:val="both"/>
              <w:rPr>
                <w:rFonts w:ascii="Times New Roman" w:hAnsi="Times New Roman" w:cs="Times New Roman"/>
                <w:sz w:val="24"/>
              </w:rPr>
            </w:pPr>
            <w:r>
              <w:rPr>
                <w:rFonts w:ascii="Times New Roman" w:hAnsi="Times New Roman" w:cs="Times New Roman"/>
                <w:sz w:val="24"/>
              </w:rPr>
              <w:t xml:space="preserve">Отношения в коллективе </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917"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r>
      <w:tr w:rsidR="004A26F8" w:rsidTr="00E3348A">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af3"/>
              <w:spacing w:before="0" w:beforeAutospacing="0" w:after="0" w:afterAutospacing="0"/>
              <w:jc w:val="both"/>
            </w:pPr>
            <w:r>
              <w:t>Комментарий:</w:t>
            </w:r>
          </w:p>
        </w:tc>
      </w:tr>
      <w:tr w:rsidR="004A26F8" w:rsidTr="00E3348A">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normal"/>
              <w:spacing w:before="0" w:after="0"/>
              <w:jc w:val="both"/>
              <w:rPr>
                <w:rFonts w:ascii="Times New Roman" w:hAnsi="Times New Roman" w:cs="Times New Roman"/>
                <w:sz w:val="24"/>
              </w:rPr>
            </w:pPr>
            <w:r>
              <w:rPr>
                <w:rFonts w:ascii="Times New Roman" w:hAnsi="Times New Roman" w:cs="Times New Roman"/>
                <w:sz w:val="24"/>
              </w:rPr>
              <w:t>Лояльность к компании</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917"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r>
      <w:tr w:rsidR="004A26F8" w:rsidTr="00E3348A">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E3348A">
            <w:pPr>
              <w:pStyle w:val="af3"/>
              <w:spacing w:before="0" w:beforeAutospacing="0" w:after="0" w:afterAutospacing="0"/>
              <w:jc w:val="both"/>
            </w:pPr>
            <w:r>
              <w:t>Комментарий:</w:t>
            </w:r>
          </w:p>
        </w:tc>
      </w:tr>
      <w:tr w:rsidR="004A26F8" w:rsidTr="00E3348A">
        <w:trPr>
          <w:tblCellSpacing w:w="0" w:type="dxa"/>
        </w:trPr>
        <w:tc>
          <w:tcPr>
            <w:tcW w:w="1358"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856"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70"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846"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71"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857"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71"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E3348A">
            <w:pPr>
              <w:spacing w:line="240" w:lineRule="auto"/>
              <w:ind w:firstLine="0"/>
              <w:jc w:val="both"/>
              <w:rPr>
                <w:rFonts w:eastAsia="Arial Unicode MS"/>
                <w:color w:val="000000"/>
                <w:szCs w:val="18"/>
              </w:rPr>
            </w:pPr>
          </w:p>
        </w:tc>
      </w:tr>
    </w:tbl>
    <w:p w:rsidR="004A26F8" w:rsidRDefault="004A26F8" w:rsidP="004A26F8">
      <w:pPr>
        <w:pStyle w:val="af3"/>
        <w:jc w:val="both"/>
      </w:pPr>
      <w:r>
        <w:t>Дополнительная информация, которой Вы хотели бы поделиться:</w:t>
      </w:r>
    </w:p>
    <w:p w:rsidR="004A26F8" w:rsidRDefault="004A26F8" w:rsidP="004A26F8">
      <w:pPr>
        <w:pStyle w:val="af3"/>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A26F8" w:rsidRDefault="004A26F8" w:rsidP="004A26F8">
      <w:pPr>
        <w:pStyle w:val="normal"/>
        <w:jc w:val="both"/>
        <w:rPr>
          <w:rFonts w:ascii="Times New Roman" w:hAnsi="Times New Roman" w:cs="Times New Roman"/>
          <w:sz w:val="24"/>
        </w:rPr>
      </w:pPr>
      <w:r>
        <w:rPr>
          <w:rFonts w:ascii="Times New Roman" w:hAnsi="Times New Roman" w:cs="Times New Roman"/>
          <w:b/>
          <w:bCs/>
          <w:sz w:val="24"/>
        </w:rPr>
        <w:t>Форма 3.</w:t>
      </w:r>
    </w:p>
    <w:p w:rsidR="004A26F8" w:rsidRDefault="004A26F8" w:rsidP="004A26F8">
      <w:pPr>
        <w:pStyle w:val="normal"/>
        <w:jc w:val="both"/>
        <w:rPr>
          <w:rFonts w:ascii="Times New Roman" w:hAnsi="Times New Roman" w:cs="Times New Roman"/>
          <w:sz w:val="24"/>
        </w:rPr>
      </w:pPr>
      <w:r>
        <w:rPr>
          <w:rFonts w:ascii="Times New Roman" w:hAnsi="Times New Roman" w:cs="Times New Roman"/>
          <w:b/>
          <w:bCs/>
          <w:sz w:val="24"/>
        </w:rPr>
        <w:t>Оценка работника после прохождения испытательного срока</w:t>
      </w:r>
    </w:p>
    <w:p w:rsidR="004A26F8" w:rsidRDefault="004A26F8" w:rsidP="004A26F8">
      <w:pPr>
        <w:pStyle w:val="af3"/>
        <w:jc w:val="both"/>
      </w:pPr>
      <w:r>
        <w:t>Ф.И.О. работника:  ______________________________________</w:t>
      </w:r>
    </w:p>
    <w:p w:rsidR="004A26F8" w:rsidRDefault="004A26F8" w:rsidP="004A26F8">
      <w:pPr>
        <w:pStyle w:val="af3"/>
        <w:jc w:val="both"/>
      </w:pPr>
      <w:r>
        <w:t>Должность:  _______________________</w:t>
      </w:r>
      <w:r w:rsidR="00E3348A">
        <w:t>_____________________</w:t>
      </w:r>
    </w:p>
    <w:p w:rsidR="004A26F8" w:rsidRDefault="004A26F8" w:rsidP="004A26F8">
      <w:pPr>
        <w:pStyle w:val="af3"/>
        <w:jc w:val="both"/>
      </w:pPr>
      <w:r>
        <w:t>Подразделение: _______________________</w:t>
      </w:r>
      <w:r w:rsidR="00E3348A">
        <w:t>__________________</w:t>
      </w:r>
    </w:p>
    <w:p w:rsidR="004A26F8" w:rsidRDefault="004A26F8" w:rsidP="004A26F8">
      <w:pPr>
        <w:pStyle w:val="af3"/>
        <w:jc w:val="both"/>
      </w:pPr>
      <w:r>
        <w:t>Дата выхода на работу: ________________Исп.срок__________мес.</w:t>
      </w:r>
    </w:p>
    <w:p w:rsidR="004A26F8" w:rsidRDefault="004A26F8" w:rsidP="004A26F8">
      <w:pPr>
        <w:pStyle w:val="af3"/>
        <w:jc w:val="both"/>
      </w:pPr>
      <w:r>
        <w:t>Оценка работника за период с ______________по _________________</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549"/>
        <w:gridCol w:w="1607"/>
        <w:gridCol w:w="131"/>
        <w:gridCol w:w="1588"/>
        <w:gridCol w:w="133"/>
        <w:gridCol w:w="1608"/>
        <w:gridCol w:w="133"/>
        <w:gridCol w:w="1635"/>
      </w:tblGrid>
      <w:tr w:rsidR="004A26F8" w:rsidTr="004B7BF8">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normal"/>
              <w:spacing w:before="0" w:after="0"/>
              <w:jc w:val="both"/>
              <w:rPr>
                <w:rFonts w:ascii="Times New Roman" w:hAnsi="Times New Roman" w:cs="Times New Roman"/>
                <w:sz w:val="24"/>
              </w:rPr>
            </w:pPr>
            <w:r>
              <w:rPr>
                <w:rFonts w:ascii="Times New Roman" w:hAnsi="Times New Roman" w:cs="Times New Roman"/>
                <w:sz w:val="24"/>
              </w:rPr>
              <w:t>Показатель</w:t>
            </w: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r>
      <w:tr w:rsidR="004A26F8" w:rsidTr="004B7BF8">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856"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normal"/>
              <w:spacing w:before="0" w:after="0"/>
              <w:jc w:val="both"/>
              <w:rPr>
                <w:rFonts w:ascii="Times New Roman" w:hAnsi="Times New Roman" w:cs="Times New Roman"/>
                <w:sz w:val="24"/>
              </w:rPr>
            </w:pPr>
            <w:r>
              <w:rPr>
                <w:rFonts w:ascii="Times New Roman" w:hAnsi="Times New Roman" w:cs="Times New Roman"/>
                <w:sz w:val="24"/>
              </w:rPr>
              <w:t>плохо</w:t>
            </w:r>
          </w:p>
        </w:tc>
        <w:tc>
          <w:tcPr>
            <w:tcW w:w="91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normal"/>
              <w:spacing w:before="0" w:after="0"/>
              <w:jc w:val="both"/>
              <w:rPr>
                <w:rFonts w:ascii="Times New Roman" w:hAnsi="Times New Roman" w:cs="Times New Roman"/>
                <w:sz w:val="24"/>
              </w:rPr>
            </w:pPr>
            <w:r>
              <w:rPr>
                <w:rFonts w:ascii="Times New Roman" w:hAnsi="Times New Roman" w:cs="Times New Roman"/>
                <w:sz w:val="24"/>
              </w:rPr>
              <w:t>удовл.</w:t>
            </w: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normal"/>
              <w:spacing w:before="0" w:after="0"/>
              <w:jc w:val="both"/>
              <w:rPr>
                <w:rFonts w:ascii="Times New Roman" w:hAnsi="Times New Roman" w:cs="Times New Roman"/>
                <w:sz w:val="24"/>
              </w:rPr>
            </w:pPr>
            <w:r>
              <w:rPr>
                <w:rFonts w:ascii="Times New Roman" w:hAnsi="Times New Roman" w:cs="Times New Roman"/>
                <w:sz w:val="24"/>
              </w:rPr>
              <w:t>хорошо</w:t>
            </w:r>
          </w:p>
        </w:tc>
        <w:tc>
          <w:tcPr>
            <w:tcW w:w="942"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normal"/>
              <w:spacing w:before="0" w:after="0"/>
              <w:jc w:val="both"/>
              <w:rPr>
                <w:rFonts w:ascii="Times New Roman" w:hAnsi="Times New Roman" w:cs="Times New Roman"/>
                <w:sz w:val="24"/>
              </w:rPr>
            </w:pPr>
            <w:r>
              <w:rPr>
                <w:rFonts w:ascii="Times New Roman" w:hAnsi="Times New Roman" w:cs="Times New Roman"/>
                <w:sz w:val="24"/>
              </w:rPr>
              <w:t>очень хорошо</w:t>
            </w:r>
          </w:p>
        </w:tc>
      </w:tr>
      <w:tr w:rsidR="004A26F8" w:rsidTr="004B7BF8">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normal"/>
              <w:spacing w:before="0" w:after="0"/>
              <w:jc w:val="both"/>
              <w:rPr>
                <w:rFonts w:ascii="Times New Roman" w:hAnsi="Times New Roman" w:cs="Times New Roman"/>
                <w:sz w:val="24"/>
              </w:rPr>
            </w:pPr>
            <w:r>
              <w:rPr>
                <w:rFonts w:ascii="Times New Roman" w:hAnsi="Times New Roman" w:cs="Times New Roman"/>
                <w:sz w:val="24"/>
              </w:rPr>
              <w:t>Результативность работы</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917"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r>
      <w:tr w:rsidR="004A26F8" w:rsidTr="004B7BF8">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af3"/>
              <w:spacing w:before="0" w:beforeAutospacing="0" w:after="0" w:afterAutospacing="0"/>
              <w:jc w:val="both"/>
            </w:pPr>
            <w:r>
              <w:t>Комментарий:</w:t>
            </w:r>
          </w:p>
        </w:tc>
      </w:tr>
      <w:tr w:rsidR="004A26F8" w:rsidTr="004B7BF8">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normal"/>
              <w:spacing w:before="0" w:after="0"/>
              <w:jc w:val="both"/>
              <w:rPr>
                <w:rFonts w:ascii="Times New Roman" w:hAnsi="Times New Roman" w:cs="Times New Roman"/>
                <w:sz w:val="24"/>
              </w:rPr>
            </w:pPr>
            <w:r>
              <w:rPr>
                <w:rFonts w:ascii="Times New Roman" w:hAnsi="Times New Roman" w:cs="Times New Roman"/>
                <w:sz w:val="24"/>
              </w:rPr>
              <w:t>Знания и навыки по профилю должности</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917"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r>
      <w:tr w:rsidR="004A26F8" w:rsidTr="004B7BF8">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af3"/>
              <w:spacing w:before="0" w:beforeAutospacing="0" w:after="0" w:afterAutospacing="0"/>
              <w:jc w:val="both"/>
            </w:pPr>
            <w:r>
              <w:t>Комментарий:</w:t>
            </w:r>
          </w:p>
        </w:tc>
      </w:tr>
      <w:tr w:rsidR="004A26F8" w:rsidTr="004B7BF8">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normal"/>
              <w:spacing w:before="0" w:after="0"/>
              <w:jc w:val="both"/>
              <w:rPr>
                <w:rFonts w:ascii="Times New Roman" w:hAnsi="Times New Roman" w:cs="Times New Roman"/>
                <w:sz w:val="24"/>
              </w:rPr>
            </w:pPr>
            <w:r>
              <w:rPr>
                <w:rFonts w:ascii="Times New Roman" w:hAnsi="Times New Roman" w:cs="Times New Roman"/>
                <w:sz w:val="24"/>
              </w:rPr>
              <w:t xml:space="preserve">Отношение к работе, </w:t>
            </w:r>
            <w:r>
              <w:rPr>
                <w:rFonts w:ascii="Times New Roman" w:hAnsi="Times New Roman" w:cs="Times New Roman"/>
                <w:sz w:val="24"/>
              </w:rPr>
              <w:lastRenderedPageBreak/>
              <w:t>работоспособность</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917"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r>
      <w:tr w:rsidR="004A26F8" w:rsidTr="004B7BF8">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af3"/>
              <w:spacing w:before="0" w:beforeAutospacing="0" w:after="0" w:afterAutospacing="0"/>
              <w:jc w:val="both"/>
            </w:pPr>
            <w:r>
              <w:t>Комментарий:</w:t>
            </w:r>
          </w:p>
        </w:tc>
      </w:tr>
      <w:tr w:rsidR="004A26F8" w:rsidTr="004B7BF8">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normal"/>
              <w:spacing w:before="0" w:after="0"/>
              <w:jc w:val="both"/>
              <w:rPr>
                <w:rFonts w:ascii="Times New Roman" w:hAnsi="Times New Roman" w:cs="Times New Roman"/>
                <w:sz w:val="24"/>
              </w:rPr>
            </w:pPr>
            <w:r>
              <w:rPr>
                <w:rFonts w:ascii="Times New Roman" w:hAnsi="Times New Roman" w:cs="Times New Roman"/>
                <w:sz w:val="24"/>
              </w:rPr>
              <w:lastRenderedPageBreak/>
              <w:t>Инициативность, творческие способности</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917"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r>
      <w:tr w:rsidR="004A26F8" w:rsidTr="004B7BF8">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af3"/>
              <w:spacing w:before="0" w:beforeAutospacing="0" w:after="0" w:afterAutospacing="0"/>
              <w:jc w:val="both"/>
            </w:pPr>
            <w:r>
              <w:t>Комментарий:</w:t>
            </w:r>
          </w:p>
        </w:tc>
      </w:tr>
      <w:tr w:rsidR="004A26F8" w:rsidTr="004B7BF8">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normal"/>
              <w:spacing w:before="0" w:after="0"/>
              <w:jc w:val="both"/>
              <w:rPr>
                <w:rFonts w:ascii="Times New Roman" w:hAnsi="Times New Roman" w:cs="Times New Roman"/>
                <w:sz w:val="24"/>
              </w:rPr>
            </w:pPr>
            <w:r>
              <w:rPr>
                <w:rFonts w:ascii="Times New Roman" w:hAnsi="Times New Roman" w:cs="Times New Roman"/>
                <w:sz w:val="24"/>
              </w:rPr>
              <w:t>Дисциплинированность,</w:t>
            </w:r>
          </w:p>
          <w:p w:rsidR="004A26F8" w:rsidRDefault="004A26F8" w:rsidP="00FC29AB">
            <w:pPr>
              <w:pStyle w:val="normal"/>
              <w:spacing w:before="0" w:after="0"/>
              <w:jc w:val="both"/>
              <w:rPr>
                <w:rFonts w:ascii="Times New Roman" w:hAnsi="Times New Roman" w:cs="Times New Roman"/>
                <w:sz w:val="24"/>
              </w:rPr>
            </w:pPr>
            <w:r>
              <w:rPr>
                <w:rFonts w:ascii="Times New Roman" w:hAnsi="Times New Roman" w:cs="Times New Roman"/>
                <w:sz w:val="24"/>
              </w:rPr>
              <w:t>управляемость</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917"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r>
      <w:tr w:rsidR="004A26F8" w:rsidTr="004B7BF8">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af3"/>
              <w:spacing w:before="0" w:beforeAutospacing="0" w:after="0" w:afterAutospacing="0"/>
              <w:jc w:val="both"/>
            </w:pPr>
            <w:r>
              <w:t>Комментарий:</w:t>
            </w:r>
          </w:p>
        </w:tc>
      </w:tr>
      <w:tr w:rsidR="004A26F8" w:rsidTr="004B7BF8">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normal"/>
              <w:spacing w:before="0" w:after="0"/>
              <w:jc w:val="both"/>
              <w:rPr>
                <w:rFonts w:ascii="Times New Roman" w:hAnsi="Times New Roman" w:cs="Times New Roman"/>
                <w:sz w:val="24"/>
              </w:rPr>
            </w:pPr>
            <w:r>
              <w:rPr>
                <w:rFonts w:ascii="Times New Roman" w:hAnsi="Times New Roman" w:cs="Times New Roman"/>
                <w:sz w:val="24"/>
              </w:rPr>
              <w:t>Отношения с внешними партнерами</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917"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r>
      <w:tr w:rsidR="004A26F8" w:rsidTr="004B7BF8">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af3"/>
              <w:spacing w:before="0" w:beforeAutospacing="0" w:after="0" w:afterAutospacing="0"/>
              <w:jc w:val="both"/>
            </w:pPr>
            <w:r>
              <w:t>Комментарий:</w:t>
            </w:r>
          </w:p>
        </w:tc>
      </w:tr>
      <w:tr w:rsidR="004A26F8" w:rsidTr="004B7BF8">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normal"/>
              <w:spacing w:before="0" w:after="0"/>
              <w:jc w:val="both"/>
              <w:rPr>
                <w:rFonts w:ascii="Times New Roman" w:hAnsi="Times New Roman" w:cs="Times New Roman"/>
                <w:sz w:val="24"/>
              </w:rPr>
            </w:pPr>
            <w:r>
              <w:rPr>
                <w:rFonts w:ascii="Times New Roman" w:hAnsi="Times New Roman" w:cs="Times New Roman"/>
                <w:sz w:val="24"/>
              </w:rPr>
              <w:t>Отношения в коллективе</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917"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r>
      <w:tr w:rsidR="004A26F8" w:rsidTr="004B7BF8">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af3"/>
              <w:spacing w:before="0" w:beforeAutospacing="0" w:after="0" w:afterAutospacing="0"/>
              <w:jc w:val="both"/>
            </w:pPr>
            <w:r>
              <w:t>Комментарий:</w:t>
            </w:r>
          </w:p>
        </w:tc>
      </w:tr>
      <w:tr w:rsidR="004A26F8" w:rsidTr="004B7BF8">
        <w:trPr>
          <w:cantSplit/>
          <w:tblCellSpacing w:w="0" w:type="dxa"/>
        </w:trPr>
        <w:tc>
          <w:tcPr>
            <w:tcW w:w="1358" w:type="pct"/>
            <w:vMerge w:val="restart"/>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normal"/>
              <w:spacing w:before="0" w:after="0"/>
              <w:jc w:val="both"/>
              <w:rPr>
                <w:rFonts w:ascii="Times New Roman" w:hAnsi="Times New Roman" w:cs="Times New Roman"/>
                <w:sz w:val="24"/>
              </w:rPr>
            </w:pPr>
            <w:r>
              <w:rPr>
                <w:rFonts w:ascii="Times New Roman" w:hAnsi="Times New Roman" w:cs="Times New Roman"/>
                <w:sz w:val="24"/>
              </w:rPr>
              <w:t>Лояльность к компании</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917"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928" w:type="pct"/>
            <w:gridSpan w:val="2"/>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r>
      <w:tr w:rsidR="004A26F8" w:rsidTr="004B7BF8">
        <w:trPr>
          <w:cantSplit/>
          <w:tblCellSpacing w:w="0" w:type="dxa"/>
        </w:trPr>
        <w:tc>
          <w:tcPr>
            <w:tcW w:w="1358" w:type="pct"/>
            <w:vMerge/>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3642" w:type="pct"/>
            <w:gridSpan w:val="7"/>
            <w:tcBorders>
              <w:top w:val="outset" w:sz="6" w:space="0" w:color="auto"/>
              <w:left w:val="outset" w:sz="6" w:space="0" w:color="auto"/>
              <w:bottom w:val="outset" w:sz="6" w:space="0" w:color="auto"/>
              <w:right w:val="outset" w:sz="6" w:space="0" w:color="auto"/>
            </w:tcBorders>
            <w:vAlign w:val="center"/>
          </w:tcPr>
          <w:p w:rsidR="004A26F8" w:rsidRDefault="004A26F8" w:rsidP="00FC29AB">
            <w:pPr>
              <w:pStyle w:val="af3"/>
              <w:spacing w:before="0" w:beforeAutospacing="0" w:after="0" w:afterAutospacing="0"/>
              <w:jc w:val="both"/>
            </w:pPr>
            <w:r>
              <w:t>Комментарий:</w:t>
            </w:r>
          </w:p>
        </w:tc>
      </w:tr>
      <w:tr w:rsidR="004A26F8" w:rsidTr="004B7BF8">
        <w:trPr>
          <w:tblCellSpacing w:w="0" w:type="dxa"/>
        </w:trPr>
        <w:tc>
          <w:tcPr>
            <w:tcW w:w="1358"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856"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70"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846"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71"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857"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71"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c>
          <w:tcPr>
            <w:tcW w:w="871" w:type="pct"/>
            <w:tcBorders>
              <w:top w:val="outset" w:sz="6" w:space="0" w:color="auto"/>
              <w:left w:val="outset" w:sz="6" w:space="0" w:color="auto"/>
              <w:bottom w:val="outset" w:sz="6" w:space="0" w:color="auto"/>
              <w:right w:val="outset" w:sz="6" w:space="0" w:color="auto"/>
            </w:tcBorders>
            <w:vAlign w:val="center"/>
          </w:tcPr>
          <w:p w:rsidR="004A26F8" w:rsidRDefault="004A26F8" w:rsidP="00FC29AB">
            <w:pPr>
              <w:spacing w:line="240" w:lineRule="auto"/>
              <w:ind w:firstLine="0"/>
              <w:jc w:val="both"/>
              <w:rPr>
                <w:rFonts w:eastAsia="Arial Unicode MS"/>
                <w:color w:val="000000"/>
                <w:szCs w:val="18"/>
              </w:rPr>
            </w:pPr>
          </w:p>
        </w:tc>
      </w:tr>
    </w:tbl>
    <w:p w:rsidR="004A26F8" w:rsidRDefault="004A26F8" w:rsidP="00FC29AB">
      <w:pPr>
        <w:pStyle w:val="af3"/>
        <w:spacing w:before="0" w:beforeAutospacing="0" w:after="0" w:afterAutospacing="0"/>
        <w:jc w:val="both"/>
      </w:pPr>
      <w:r>
        <w:rPr>
          <w:i/>
          <w:iCs/>
        </w:rPr>
        <w:t>Рекомендация</w:t>
      </w:r>
      <w:r>
        <w:t xml:space="preserve"> (обвести номер предлагаемого решения):</w:t>
      </w:r>
    </w:p>
    <w:p w:rsidR="004A26F8" w:rsidRDefault="004A26F8" w:rsidP="00FC29AB">
      <w:pPr>
        <w:pStyle w:val="af3"/>
        <w:spacing w:before="0" w:beforeAutospacing="0" w:after="0" w:afterAutospacing="0"/>
        <w:jc w:val="both"/>
      </w:pPr>
      <w:r>
        <w:t>1.  Продолжить проверку в период установленного испытательного срока.</w:t>
      </w:r>
    </w:p>
    <w:p w:rsidR="004A26F8" w:rsidRDefault="004A26F8" w:rsidP="00FC29AB">
      <w:pPr>
        <w:pStyle w:val="af3"/>
        <w:spacing w:before="0" w:beforeAutospacing="0" w:after="0" w:afterAutospacing="0"/>
        <w:jc w:val="both"/>
      </w:pPr>
      <w:r>
        <w:t>2.  Уволить как не прошедшего испытание, искать замену.</w:t>
      </w:r>
    </w:p>
    <w:p w:rsidR="004A26F8" w:rsidRDefault="004A26F8" w:rsidP="00FC29AB">
      <w:pPr>
        <w:pStyle w:val="af3"/>
        <w:spacing w:before="0" w:beforeAutospacing="0" w:after="0" w:afterAutospacing="0"/>
        <w:jc w:val="both"/>
      </w:pPr>
      <w:r>
        <w:t>3.  Приступить к поиску замены в связи с предполагаемым увольнением.</w:t>
      </w:r>
    </w:p>
    <w:p w:rsidR="004A26F8" w:rsidRDefault="004A26F8" w:rsidP="00FC29AB">
      <w:pPr>
        <w:pStyle w:val="af3"/>
        <w:spacing w:before="0" w:beforeAutospacing="0" w:after="0" w:afterAutospacing="0"/>
        <w:jc w:val="both"/>
      </w:pPr>
      <w:r>
        <w:t>Срок увольнения с __________________________.</w:t>
      </w:r>
    </w:p>
    <w:p w:rsidR="004A26F8" w:rsidRDefault="004A26F8" w:rsidP="00FC29AB">
      <w:pPr>
        <w:pStyle w:val="af3"/>
        <w:spacing w:before="0" w:beforeAutospacing="0" w:after="0" w:afterAutospacing="0"/>
        <w:jc w:val="both"/>
      </w:pPr>
      <w:r>
        <w:t>4.  Считать прошедшим испытание.</w:t>
      </w:r>
    </w:p>
    <w:p w:rsidR="004A26F8" w:rsidRDefault="004A26F8" w:rsidP="00FC29AB">
      <w:pPr>
        <w:pStyle w:val="af3"/>
        <w:spacing w:before="0" w:beforeAutospacing="0" w:after="0" w:afterAutospacing="0"/>
        <w:jc w:val="both"/>
      </w:pPr>
      <w:r>
        <w:t>5.  Другое (раскрыть)__________________________________________________________</w:t>
      </w:r>
    </w:p>
    <w:p w:rsidR="004A26F8" w:rsidRDefault="004A26F8" w:rsidP="00FC29AB">
      <w:pPr>
        <w:pStyle w:val="af3"/>
        <w:spacing w:before="0" w:beforeAutospacing="0" w:after="0" w:afterAutospacing="0"/>
        <w:jc w:val="both"/>
      </w:pPr>
      <w:r>
        <w:t>__________________________________________________________________________________________________________________________________________________________</w:t>
      </w:r>
    </w:p>
    <w:p w:rsidR="004A26F8" w:rsidRDefault="004A26F8" w:rsidP="00FC29AB">
      <w:pPr>
        <w:pStyle w:val="af3"/>
        <w:spacing w:before="0" w:beforeAutospacing="0" w:after="0" w:afterAutospacing="0"/>
        <w:jc w:val="both"/>
      </w:pPr>
      <w:r>
        <w:t>____________________                           ________________                       _______________</w:t>
      </w:r>
    </w:p>
    <w:p w:rsidR="004A26F8" w:rsidRDefault="004A26F8" w:rsidP="00FC29AB">
      <w:pPr>
        <w:pStyle w:val="af3"/>
        <w:spacing w:before="0" w:beforeAutospacing="0" w:after="0" w:afterAutospacing="0"/>
        <w:jc w:val="both"/>
      </w:pPr>
      <w:r>
        <w:t>         Ф.И.О.                                                    Подпись                                             Дата</w:t>
      </w:r>
    </w:p>
    <w:p w:rsidR="00BE3492" w:rsidRDefault="00BE3492" w:rsidP="00FC29AB">
      <w:pPr>
        <w:pStyle w:val="normal"/>
        <w:spacing w:before="0" w:after="0"/>
        <w:jc w:val="both"/>
        <w:rPr>
          <w:rFonts w:ascii="Times New Roman" w:hAnsi="Times New Roman" w:cs="Times New Roman"/>
          <w:b/>
          <w:bCs/>
          <w:sz w:val="24"/>
        </w:rPr>
      </w:pPr>
    </w:p>
    <w:p w:rsidR="004A26F8" w:rsidRDefault="004A26F8" w:rsidP="00FC29AB">
      <w:pPr>
        <w:pStyle w:val="normal"/>
        <w:spacing w:before="0" w:after="0"/>
        <w:jc w:val="both"/>
        <w:rPr>
          <w:rFonts w:ascii="Times New Roman" w:hAnsi="Times New Roman" w:cs="Times New Roman"/>
          <w:sz w:val="24"/>
        </w:rPr>
      </w:pPr>
      <w:r>
        <w:rPr>
          <w:rFonts w:ascii="Times New Roman" w:hAnsi="Times New Roman" w:cs="Times New Roman"/>
          <w:b/>
          <w:bCs/>
          <w:sz w:val="24"/>
        </w:rPr>
        <w:t xml:space="preserve">Форма 4. </w:t>
      </w:r>
    </w:p>
    <w:p w:rsidR="004A26F8" w:rsidRDefault="004A26F8" w:rsidP="00FC29AB">
      <w:pPr>
        <w:pStyle w:val="normal"/>
        <w:spacing w:before="0" w:after="0"/>
        <w:jc w:val="both"/>
        <w:rPr>
          <w:rFonts w:ascii="Times New Roman" w:hAnsi="Times New Roman" w:cs="Times New Roman"/>
          <w:sz w:val="24"/>
        </w:rPr>
      </w:pPr>
      <w:r>
        <w:rPr>
          <w:rFonts w:ascii="Times New Roman" w:hAnsi="Times New Roman" w:cs="Times New Roman"/>
          <w:b/>
          <w:bCs/>
          <w:sz w:val="24"/>
        </w:rPr>
        <w:t>Личный план профессионального и служебного развития</w:t>
      </w:r>
    </w:p>
    <w:p w:rsidR="00BE3492" w:rsidRDefault="00BE3492" w:rsidP="00FC29AB">
      <w:pPr>
        <w:pStyle w:val="af3"/>
        <w:spacing w:before="0" w:beforeAutospacing="0" w:after="0" w:afterAutospacing="0"/>
        <w:jc w:val="both"/>
      </w:pPr>
    </w:p>
    <w:p w:rsidR="004A26F8" w:rsidRDefault="004A26F8" w:rsidP="00FC29AB">
      <w:pPr>
        <w:pStyle w:val="af3"/>
        <w:spacing w:before="0" w:beforeAutospacing="0" w:after="0" w:afterAutospacing="0"/>
        <w:jc w:val="both"/>
      </w:pPr>
      <w:r>
        <w:t>Ф.И.О._______________                     Подразделение __________________</w:t>
      </w:r>
    </w:p>
    <w:p w:rsidR="004A26F8" w:rsidRDefault="004A26F8" w:rsidP="004A26F8">
      <w:pPr>
        <w:pStyle w:val="af3"/>
        <w:jc w:val="both"/>
      </w:pPr>
      <w:r>
        <w:t>Должность__________________                 Руководитель ____________________</w:t>
      </w:r>
    </w:p>
    <w:p w:rsidR="004A26F8" w:rsidRDefault="004A26F8" w:rsidP="004A26F8">
      <w:pPr>
        <w:pStyle w:val="af3"/>
        <w:jc w:val="both"/>
      </w:pPr>
      <w:r>
        <w:t>1.  Опишите, пожалуйста, те качества, навыки и знания, которые необходимы специалисту на Вашем рабочем месте для наиболее продуктивного выполнения своих должностных обязанностей и оцените степень развития этих навыков у Вас по 5-бальной шкале.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893"/>
        <w:gridCol w:w="1491"/>
      </w:tblGrid>
      <w:tr w:rsidR="004A26F8" w:rsidTr="00765714">
        <w:trPr>
          <w:tblCellSpacing w:w="0" w:type="dxa"/>
        </w:trPr>
        <w:tc>
          <w:tcPr>
            <w:tcW w:w="8325" w:type="dxa"/>
            <w:tcBorders>
              <w:top w:val="outset" w:sz="6" w:space="0" w:color="auto"/>
              <w:left w:val="outset" w:sz="6" w:space="0" w:color="auto"/>
              <w:bottom w:val="outset" w:sz="6" w:space="0" w:color="auto"/>
              <w:right w:val="outset" w:sz="6" w:space="0" w:color="auto"/>
            </w:tcBorders>
            <w:vAlign w:val="center"/>
          </w:tcPr>
          <w:p w:rsidR="004A26F8" w:rsidRDefault="004A26F8" w:rsidP="00765714">
            <w:pPr>
              <w:pStyle w:val="af3"/>
              <w:jc w:val="both"/>
            </w:pPr>
            <w:r>
              <w:rPr>
                <w:b/>
                <w:bCs/>
              </w:rPr>
              <w:t>Знания, умения, навыки</w:t>
            </w:r>
          </w:p>
        </w:tc>
        <w:tc>
          <w:tcPr>
            <w:tcW w:w="1530" w:type="dxa"/>
            <w:tcBorders>
              <w:top w:val="outset" w:sz="6" w:space="0" w:color="auto"/>
              <w:left w:val="outset" w:sz="6" w:space="0" w:color="auto"/>
              <w:bottom w:val="outset" w:sz="6" w:space="0" w:color="auto"/>
              <w:right w:val="outset" w:sz="6" w:space="0" w:color="auto"/>
            </w:tcBorders>
            <w:vAlign w:val="center"/>
          </w:tcPr>
          <w:p w:rsidR="004A26F8" w:rsidRDefault="004A26F8" w:rsidP="00765714">
            <w:pPr>
              <w:pStyle w:val="af3"/>
              <w:jc w:val="both"/>
            </w:pPr>
            <w:r>
              <w:rPr>
                <w:b/>
                <w:bCs/>
              </w:rPr>
              <w:t>Оценка</w:t>
            </w:r>
          </w:p>
        </w:tc>
      </w:tr>
      <w:tr w:rsidR="004A26F8" w:rsidTr="00765714">
        <w:trPr>
          <w:tblCellSpacing w:w="0" w:type="dxa"/>
        </w:trPr>
        <w:tc>
          <w:tcPr>
            <w:tcW w:w="8325" w:type="dxa"/>
            <w:tcBorders>
              <w:top w:val="outset" w:sz="6" w:space="0" w:color="auto"/>
              <w:left w:val="outset" w:sz="6" w:space="0" w:color="auto"/>
              <w:bottom w:val="outset" w:sz="6" w:space="0" w:color="auto"/>
              <w:right w:val="outset" w:sz="6" w:space="0" w:color="auto"/>
            </w:tcBorders>
            <w:vAlign w:val="center"/>
          </w:tcPr>
          <w:p w:rsidR="004A26F8" w:rsidRDefault="004A26F8" w:rsidP="00765714">
            <w:pPr>
              <w:jc w:val="both"/>
              <w:rPr>
                <w:rFonts w:eastAsia="Arial Unicode MS"/>
                <w:color w:val="000000"/>
                <w:szCs w:val="18"/>
              </w:rPr>
            </w:pPr>
          </w:p>
        </w:tc>
        <w:tc>
          <w:tcPr>
            <w:tcW w:w="1530" w:type="dxa"/>
            <w:tcBorders>
              <w:top w:val="outset" w:sz="6" w:space="0" w:color="auto"/>
              <w:left w:val="outset" w:sz="6" w:space="0" w:color="auto"/>
              <w:bottom w:val="outset" w:sz="6" w:space="0" w:color="auto"/>
              <w:right w:val="outset" w:sz="6" w:space="0" w:color="auto"/>
            </w:tcBorders>
            <w:vAlign w:val="center"/>
          </w:tcPr>
          <w:p w:rsidR="004A26F8" w:rsidRDefault="004A26F8" w:rsidP="00765714">
            <w:pPr>
              <w:jc w:val="both"/>
              <w:rPr>
                <w:rFonts w:eastAsia="Arial Unicode MS"/>
                <w:color w:val="000000"/>
                <w:szCs w:val="18"/>
              </w:rPr>
            </w:pPr>
          </w:p>
        </w:tc>
      </w:tr>
      <w:tr w:rsidR="004A26F8" w:rsidTr="00765714">
        <w:trPr>
          <w:tblCellSpacing w:w="0" w:type="dxa"/>
        </w:trPr>
        <w:tc>
          <w:tcPr>
            <w:tcW w:w="8325" w:type="dxa"/>
            <w:tcBorders>
              <w:top w:val="outset" w:sz="6" w:space="0" w:color="auto"/>
              <w:left w:val="outset" w:sz="6" w:space="0" w:color="auto"/>
              <w:bottom w:val="outset" w:sz="6" w:space="0" w:color="auto"/>
              <w:right w:val="outset" w:sz="6" w:space="0" w:color="auto"/>
            </w:tcBorders>
            <w:vAlign w:val="center"/>
          </w:tcPr>
          <w:p w:rsidR="004A26F8" w:rsidRDefault="004A26F8" w:rsidP="00765714">
            <w:pPr>
              <w:jc w:val="both"/>
              <w:rPr>
                <w:rFonts w:eastAsia="Arial Unicode MS"/>
                <w:color w:val="000000"/>
                <w:szCs w:val="18"/>
              </w:rPr>
            </w:pPr>
          </w:p>
        </w:tc>
        <w:tc>
          <w:tcPr>
            <w:tcW w:w="1530" w:type="dxa"/>
            <w:tcBorders>
              <w:top w:val="outset" w:sz="6" w:space="0" w:color="auto"/>
              <w:left w:val="outset" w:sz="6" w:space="0" w:color="auto"/>
              <w:bottom w:val="outset" w:sz="6" w:space="0" w:color="auto"/>
              <w:right w:val="outset" w:sz="6" w:space="0" w:color="auto"/>
            </w:tcBorders>
            <w:vAlign w:val="center"/>
          </w:tcPr>
          <w:p w:rsidR="004A26F8" w:rsidRDefault="004A26F8" w:rsidP="00765714">
            <w:pPr>
              <w:jc w:val="both"/>
              <w:rPr>
                <w:rFonts w:eastAsia="Arial Unicode MS"/>
                <w:color w:val="000000"/>
                <w:szCs w:val="18"/>
              </w:rPr>
            </w:pPr>
          </w:p>
        </w:tc>
      </w:tr>
      <w:tr w:rsidR="004A26F8" w:rsidTr="00765714">
        <w:trPr>
          <w:tblCellSpacing w:w="0" w:type="dxa"/>
        </w:trPr>
        <w:tc>
          <w:tcPr>
            <w:tcW w:w="8325" w:type="dxa"/>
            <w:tcBorders>
              <w:top w:val="outset" w:sz="6" w:space="0" w:color="auto"/>
              <w:left w:val="outset" w:sz="6" w:space="0" w:color="auto"/>
              <w:bottom w:val="outset" w:sz="6" w:space="0" w:color="auto"/>
              <w:right w:val="outset" w:sz="6" w:space="0" w:color="auto"/>
            </w:tcBorders>
            <w:vAlign w:val="center"/>
          </w:tcPr>
          <w:p w:rsidR="004A26F8" w:rsidRDefault="004A26F8" w:rsidP="00765714">
            <w:pPr>
              <w:jc w:val="both"/>
              <w:rPr>
                <w:rFonts w:eastAsia="Arial Unicode MS"/>
                <w:color w:val="000000"/>
                <w:szCs w:val="18"/>
              </w:rPr>
            </w:pPr>
          </w:p>
        </w:tc>
        <w:tc>
          <w:tcPr>
            <w:tcW w:w="1530" w:type="dxa"/>
            <w:tcBorders>
              <w:top w:val="outset" w:sz="6" w:space="0" w:color="auto"/>
              <w:left w:val="outset" w:sz="6" w:space="0" w:color="auto"/>
              <w:bottom w:val="outset" w:sz="6" w:space="0" w:color="auto"/>
              <w:right w:val="outset" w:sz="6" w:space="0" w:color="auto"/>
            </w:tcBorders>
            <w:vAlign w:val="center"/>
          </w:tcPr>
          <w:p w:rsidR="004A26F8" w:rsidRDefault="004A26F8" w:rsidP="00765714">
            <w:pPr>
              <w:jc w:val="both"/>
              <w:rPr>
                <w:rFonts w:eastAsia="Arial Unicode MS"/>
                <w:color w:val="000000"/>
                <w:szCs w:val="18"/>
              </w:rPr>
            </w:pPr>
          </w:p>
        </w:tc>
      </w:tr>
      <w:tr w:rsidR="004A26F8" w:rsidTr="00765714">
        <w:trPr>
          <w:tblCellSpacing w:w="0" w:type="dxa"/>
        </w:trPr>
        <w:tc>
          <w:tcPr>
            <w:tcW w:w="8325" w:type="dxa"/>
            <w:tcBorders>
              <w:top w:val="outset" w:sz="6" w:space="0" w:color="auto"/>
              <w:left w:val="outset" w:sz="6" w:space="0" w:color="auto"/>
              <w:bottom w:val="outset" w:sz="6" w:space="0" w:color="auto"/>
              <w:right w:val="outset" w:sz="6" w:space="0" w:color="auto"/>
            </w:tcBorders>
            <w:vAlign w:val="center"/>
          </w:tcPr>
          <w:p w:rsidR="004A26F8" w:rsidRDefault="004A26F8" w:rsidP="00765714">
            <w:pPr>
              <w:jc w:val="both"/>
              <w:rPr>
                <w:rFonts w:eastAsia="Arial Unicode MS"/>
                <w:color w:val="000000"/>
                <w:szCs w:val="18"/>
              </w:rPr>
            </w:pPr>
          </w:p>
        </w:tc>
        <w:tc>
          <w:tcPr>
            <w:tcW w:w="1530" w:type="dxa"/>
            <w:tcBorders>
              <w:top w:val="outset" w:sz="6" w:space="0" w:color="auto"/>
              <w:left w:val="outset" w:sz="6" w:space="0" w:color="auto"/>
              <w:bottom w:val="outset" w:sz="6" w:space="0" w:color="auto"/>
              <w:right w:val="outset" w:sz="6" w:space="0" w:color="auto"/>
            </w:tcBorders>
            <w:vAlign w:val="center"/>
          </w:tcPr>
          <w:p w:rsidR="004A26F8" w:rsidRDefault="004A26F8" w:rsidP="00765714">
            <w:pPr>
              <w:jc w:val="both"/>
              <w:rPr>
                <w:rFonts w:eastAsia="Arial Unicode MS"/>
                <w:color w:val="000000"/>
                <w:szCs w:val="18"/>
              </w:rPr>
            </w:pPr>
          </w:p>
        </w:tc>
      </w:tr>
      <w:tr w:rsidR="004A26F8" w:rsidTr="00765714">
        <w:trPr>
          <w:tblCellSpacing w:w="0" w:type="dxa"/>
        </w:trPr>
        <w:tc>
          <w:tcPr>
            <w:tcW w:w="8325" w:type="dxa"/>
            <w:tcBorders>
              <w:top w:val="outset" w:sz="6" w:space="0" w:color="auto"/>
              <w:left w:val="outset" w:sz="6" w:space="0" w:color="auto"/>
              <w:bottom w:val="outset" w:sz="6" w:space="0" w:color="auto"/>
              <w:right w:val="outset" w:sz="6" w:space="0" w:color="auto"/>
            </w:tcBorders>
            <w:vAlign w:val="center"/>
          </w:tcPr>
          <w:p w:rsidR="004A26F8" w:rsidRDefault="004A26F8" w:rsidP="00765714">
            <w:pPr>
              <w:jc w:val="both"/>
              <w:rPr>
                <w:rFonts w:eastAsia="Arial Unicode MS"/>
                <w:color w:val="000000"/>
                <w:szCs w:val="18"/>
              </w:rPr>
            </w:pPr>
          </w:p>
        </w:tc>
        <w:tc>
          <w:tcPr>
            <w:tcW w:w="1530" w:type="dxa"/>
            <w:tcBorders>
              <w:top w:val="outset" w:sz="6" w:space="0" w:color="auto"/>
              <w:left w:val="outset" w:sz="6" w:space="0" w:color="auto"/>
              <w:bottom w:val="outset" w:sz="6" w:space="0" w:color="auto"/>
              <w:right w:val="outset" w:sz="6" w:space="0" w:color="auto"/>
            </w:tcBorders>
            <w:vAlign w:val="center"/>
          </w:tcPr>
          <w:p w:rsidR="004A26F8" w:rsidRDefault="004A26F8" w:rsidP="00765714">
            <w:pPr>
              <w:jc w:val="both"/>
              <w:rPr>
                <w:rFonts w:eastAsia="Arial Unicode MS"/>
                <w:color w:val="000000"/>
                <w:szCs w:val="18"/>
              </w:rPr>
            </w:pPr>
          </w:p>
        </w:tc>
      </w:tr>
      <w:tr w:rsidR="004A26F8" w:rsidTr="00765714">
        <w:trPr>
          <w:tblCellSpacing w:w="0" w:type="dxa"/>
        </w:trPr>
        <w:tc>
          <w:tcPr>
            <w:tcW w:w="8325" w:type="dxa"/>
            <w:tcBorders>
              <w:top w:val="outset" w:sz="6" w:space="0" w:color="auto"/>
              <w:left w:val="outset" w:sz="6" w:space="0" w:color="auto"/>
              <w:bottom w:val="outset" w:sz="6" w:space="0" w:color="auto"/>
              <w:right w:val="outset" w:sz="6" w:space="0" w:color="auto"/>
            </w:tcBorders>
            <w:vAlign w:val="center"/>
          </w:tcPr>
          <w:p w:rsidR="004A26F8" w:rsidRDefault="004A26F8" w:rsidP="00765714">
            <w:pPr>
              <w:jc w:val="both"/>
              <w:rPr>
                <w:rFonts w:eastAsia="Arial Unicode MS"/>
                <w:color w:val="000000"/>
                <w:szCs w:val="18"/>
              </w:rPr>
            </w:pPr>
          </w:p>
        </w:tc>
        <w:tc>
          <w:tcPr>
            <w:tcW w:w="1530" w:type="dxa"/>
            <w:tcBorders>
              <w:top w:val="outset" w:sz="6" w:space="0" w:color="auto"/>
              <w:left w:val="outset" w:sz="6" w:space="0" w:color="auto"/>
              <w:bottom w:val="outset" w:sz="6" w:space="0" w:color="auto"/>
              <w:right w:val="outset" w:sz="6" w:space="0" w:color="auto"/>
            </w:tcBorders>
            <w:vAlign w:val="center"/>
          </w:tcPr>
          <w:p w:rsidR="004A26F8" w:rsidRDefault="004A26F8" w:rsidP="00765714">
            <w:pPr>
              <w:jc w:val="both"/>
              <w:rPr>
                <w:rFonts w:eastAsia="Arial Unicode MS"/>
                <w:color w:val="000000"/>
                <w:szCs w:val="18"/>
              </w:rPr>
            </w:pPr>
          </w:p>
        </w:tc>
      </w:tr>
      <w:tr w:rsidR="004A26F8" w:rsidTr="00765714">
        <w:trPr>
          <w:tblCellSpacing w:w="0" w:type="dxa"/>
        </w:trPr>
        <w:tc>
          <w:tcPr>
            <w:tcW w:w="8325" w:type="dxa"/>
            <w:tcBorders>
              <w:top w:val="outset" w:sz="6" w:space="0" w:color="auto"/>
              <w:left w:val="outset" w:sz="6" w:space="0" w:color="auto"/>
              <w:bottom w:val="outset" w:sz="6" w:space="0" w:color="auto"/>
              <w:right w:val="outset" w:sz="6" w:space="0" w:color="auto"/>
            </w:tcBorders>
            <w:vAlign w:val="center"/>
          </w:tcPr>
          <w:p w:rsidR="004A26F8" w:rsidRDefault="004A26F8" w:rsidP="00765714">
            <w:pPr>
              <w:jc w:val="both"/>
              <w:rPr>
                <w:rFonts w:eastAsia="Arial Unicode MS"/>
                <w:color w:val="000000"/>
                <w:szCs w:val="18"/>
              </w:rPr>
            </w:pPr>
          </w:p>
        </w:tc>
        <w:tc>
          <w:tcPr>
            <w:tcW w:w="1530" w:type="dxa"/>
            <w:tcBorders>
              <w:top w:val="outset" w:sz="6" w:space="0" w:color="auto"/>
              <w:left w:val="outset" w:sz="6" w:space="0" w:color="auto"/>
              <w:bottom w:val="outset" w:sz="6" w:space="0" w:color="auto"/>
              <w:right w:val="outset" w:sz="6" w:space="0" w:color="auto"/>
            </w:tcBorders>
            <w:vAlign w:val="center"/>
          </w:tcPr>
          <w:p w:rsidR="004A26F8" w:rsidRDefault="004A26F8" w:rsidP="00765714">
            <w:pPr>
              <w:jc w:val="both"/>
              <w:rPr>
                <w:rFonts w:eastAsia="Arial Unicode MS"/>
                <w:color w:val="000000"/>
                <w:szCs w:val="18"/>
              </w:rPr>
            </w:pPr>
          </w:p>
        </w:tc>
      </w:tr>
    </w:tbl>
    <w:p w:rsidR="004A26F8" w:rsidRDefault="004A26F8" w:rsidP="004A26F8">
      <w:pPr>
        <w:pStyle w:val="af3"/>
        <w:jc w:val="both"/>
      </w:pPr>
      <w:r>
        <w:lastRenderedPageBreak/>
        <w:t>2.  Каковы Ваши планы для более полного овладения указанными выше знаниями и навыками (если они есть)? Напишите, пожалуйста, каким образом, и в какие сроки Вы собираетесь эти планы осуществить?</w:t>
      </w:r>
    </w:p>
    <w:p w:rsidR="004A26F8" w:rsidRDefault="004A26F8" w:rsidP="004A26F8">
      <w:pPr>
        <w:pStyle w:val="af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26F8" w:rsidRDefault="004A26F8" w:rsidP="004A26F8">
      <w:pPr>
        <w:pStyle w:val="af3"/>
        <w:jc w:val="both"/>
      </w:pPr>
      <w:r>
        <w:t xml:space="preserve">3. Опишите, пожалуйста, как Вы видите свое место в компании в перспективе. Каких знаний и навыков не хватает Вам в настоящее время, чтобы продуктивно работать на этом месте? </w:t>
      </w:r>
    </w:p>
    <w:p w:rsidR="004A26F8" w:rsidRDefault="004A26F8" w:rsidP="004A26F8">
      <w:pPr>
        <w:pStyle w:val="af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4A26F8" w:rsidRDefault="004A26F8" w:rsidP="004A26F8">
      <w:pPr>
        <w:pStyle w:val="af3"/>
        <w:jc w:val="both"/>
      </w:pPr>
      <w:r>
        <w:t>4.  Опишите, пожалуйста, свои планы по дальнейшему профессиональному развитию, а также укажите  сроки, которые Вам могут  для этого понадобиться.</w:t>
      </w:r>
    </w:p>
    <w:p w:rsidR="004A26F8" w:rsidRDefault="004A26F8" w:rsidP="004A26F8">
      <w:pPr>
        <w:pStyle w:val="af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26F8" w:rsidRDefault="004A26F8" w:rsidP="004A26F8">
      <w:pPr>
        <w:pStyle w:val="af3"/>
        <w:jc w:val="both"/>
      </w:pPr>
      <w:r>
        <w:t>5.  Оцените, пожалуйста, по 5-бальной шкале степень влияния на Ваше желание работать в компании следующих факторов: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8039"/>
        <w:gridCol w:w="1345"/>
      </w:tblGrid>
      <w:tr w:rsidR="004A26F8" w:rsidTr="00765714">
        <w:trPr>
          <w:tblCellSpacing w:w="0" w:type="dxa"/>
        </w:trPr>
        <w:tc>
          <w:tcPr>
            <w:tcW w:w="8475"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pStyle w:val="af3"/>
              <w:spacing w:before="0" w:beforeAutospacing="0" w:after="0" w:afterAutospacing="0"/>
              <w:jc w:val="both"/>
            </w:pPr>
            <w:r>
              <w:rPr>
                <w:b/>
                <w:bCs/>
              </w:rPr>
              <w:t>Факторы</w:t>
            </w:r>
          </w:p>
        </w:tc>
        <w:tc>
          <w:tcPr>
            <w:tcW w:w="1380"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pStyle w:val="af3"/>
              <w:spacing w:before="0" w:beforeAutospacing="0" w:after="0" w:afterAutospacing="0"/>
              <w:jc w:val="both"/>
            </w:pPr>
            <w:r>
              <w:rPr>
                <w:b/>
                <w:bCs/>
              </w:rPr>
              <w:t>Оценка</w:t>
            </w:r>
          </w:p>
        </w:tc>
      </w:tr>
      <w:tr w:rsidR="004A26F8" w:rsidTr="00765714">
        <w:trPr>
          <w:tblCellSpacing w:w="0" w:type="dxa"/>
        </w:trPr>
        <w:tc>
          <w:tcPr>
            <w:tcW w:w="8475"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pStyle w:val="af3"/>
              <w:spacing w:before="0" w:beforeAutospacing="0" w:after="0" w:afterAutospacing="0"/>
              <w:jc w:val="both"/>
            </w:pPr>
            <w:r>
              <w:t>Престиж компании</w:t>
            </w:r>
          </w:p>
        </w:tc>
        <w:tc>
          <w:tcPr>
            <w:tcW w:w="1380"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spacing w:line="240" w:lineRule="auto"/>
              <w:ind w:firstLine="0"/>
              <w:jc w:val="both"/>
              <w:rPr>
                <w:rFonts w:eastAsia="Arial Unicode MS"/>
                <w:color w:val="000000"/>
                <w:szCs w:val="18"/>
              </w:rPr>
            </w:pPr>
          </w:p>
        </w:tc>
      </w:tr>
      <w:tr w:rsidR="004A26F8" w:rsidTr="00765714">
        <w:trPr>
          <w:tblCellSpacing w:w="0" w:type="dxa"/>
        </w:trPr>
        <w:tc>
          <w:tcPr>
            <w:tcW w:w="8475"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pStyle w:val="af3"/>
              <w:spacing w:before="0" w:beforeAutospacing="0" w:after="0" w:afterAutospacing="0"/>
              <w:jc w:val="both"/>
            </w:pPr>
            <w:r>
              <w:t>Стабильность компании</w:t>
            </w:r>
          </w:p>
        </w:tc>
        <w:tc>
          <w:tcPr>
            <w:tcW w:w="1380"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spacing w:line="240" w:lineRule="auto"/>
              <w:ind w:firstLine="0"/>
              <w:jc w:val="both"/>
              <w:rPr>
                <w:rFonts w:eastAsia="Arial Unicode MS"/>
                <w:color w:val="000000"/>
                <w:szCs w:val="18"/>
              </w:rPr>
            </w:pPr>
          </w:p>
        </w:tc>
      </w:tr>
      <w:tr w:rsidR="004A26F8" w:rsidTr="00765714">
        <w:trPr>
          <w:tblCellSpacing w:w="0" w:type="dxa"/>
        </w:trPr>
        <w:tc>
          <w:tcPr>
            <w:tcW w:w="8475"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pStyle w:val="af3"/>
              <w:spacing w:before="0" w:beforeAutospacing="0" w:after="0" w:afterAutospacing="0"/>
              <w:jc w:val="both"/>
            </w:pPr>
            <w:r>
              <w:t>Возможность профессионального роста</w:t>
            </w:r>
          </w:p>
        </w:tc>
        <w:tc>
          <w:tcPr>
            <w:tcW w:w="1380"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spacing w:line="240" w:lineRule="auto"/>
              <w:ind w:firstLine="0"/>
              <w:jc w:val="both"/>
              <w:rPr>
                <w:rFonts w:eastAsia="Arial Unicode MS"/>
                <w:color w:val="000000"/>
                <w:szCs w:val="18"/>
              </w:rPr>
            </w:pPr>
          </w:p>
        </w:tc>
      </w:tr>
      <w:tr w:rsidR="004A26F8" w:rsidTr="00765714">
        <w:trPr>
          <w:tblCellSpacing w:w="0" w:type="dxa"/>
        </w:trPr>
        <w:tc>
          <w:tcPr>
            <w:tcW w:w="8475"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pStyle w:val="af3"/>
              <w:spacing w:before="0" w:beforeAutospacing="0" w:after="0" w:afterAutospacing="0"/>
              <w:jc w:val="both"/>
            </w:pPr>
            <w:r>
              <w:t>Возможность служебного роста</w:t>
            </w:r>
          </w:p>
        </w:tc>
        <w:tc>
          <w:tcPr>
            <w:tcW w:w="1380"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spacing w:line="240" w:lineRule="auto"/>
              <w:ind w:firstLine="0"/>
              <w:jc w:val="both"/>
              <w:rPr>
                <w:rFonts w:eastAsia="Arial Unicode MS"/>
                <w:color w:val="000000"/>
                <w:szCs w:val="18"/>
              </w:rPr>
            </w:pPr>
          </w:p>
        </w:tc>
      </w:tr>
      <w:tr w:rsidR="004A26F8" w:rsidTr="00765714">
        <w:trPr>
          <w:tblCellSpacing w:w="0" w:type="dxa"/>
        </w:trPr>
        <w:tc>
          <w:tcPr>
            <w:tcW w:w="8475"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pStyle w:val="af3"/>
              <w:spacing w:before="0" w:beforeAutospacing="0" w:after="0" w:afterAutospacing="0"/>
              <w:jc w:val="both"/>
            </w:pPr>
            <w:r>
              <w:t>Интересная творческая работа</w:t>
            </w:r>
          </w:p>
        </w:tc>
        <w:tc>
          <w:tcPr>
            <w:tcW w:w="1380"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spacing w:line="240" w:lineRule="auto"/>
              <w:ind w:firstLine="0"/>
              <w:jc w:val="both"/>
              <w:rPr>
                <w:rFonts w:eastAsia="Arial Unicode MS"/>
                <w:color w:val="000000"/>
                <w:szCs w:val="18"/>
              </w:rPr>
            </w:pPr>
          </w:p>
        </w:tc>
      </w:tr>
      <w:tr w:rsidR="004A26F8" w:rsidTr="00765714">
        <w:trPr>
          <w:tblCellSpacing w:w="0" w:type="dxa"/>
        </w:trPr>
        <w:tc>
          <w:tcPr>
            <w:tcW w:w="8475"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pStyle w:val="af3"/>
              <w:spacing w:before="0" w:beforeAutospacing="0" w:after="0" w:afterAutospacing="0"/>
              <w:jc w:val="both"/>
            </w:pPr>
            <w:r>
              <w:t>Самостоятельность и ответственность позиции</w:t>
            </w:r>
          </w:p>
        </w:tc>
        <w:tc>
          <w:tcPr>
            <w:tcW w:w="1380"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spacing w:line="240" w:lineRule="auto"/>
              <w:ind w:firstLine="0"/>
              <w:jc w:val="both"/>
              <w:rPr>
                <w:rFonts w:eastAsia="Arial Unicode MS"/>
                <w:color w:val="000000"/>
                <w:szCs w:val="18"/>
              </w:rPr>
            </w:pPr>
          </w:p>
        </w:tc>
      </w:tr>
      <w:tr w:rsidR="004A26F8" w:rsidTr="00765714">
        <w:trPr>
          <w:tblCellSpacing w:w="0" w:type="dxa"/>
        </w:trPr>
        <w:tc>
          <w:tcPr>
            <w:tcW w:w="8475"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pStyle w:val="af3"/>
              <w:spacing w:before="0" w:beforeAutospacing="0" w:after="0" w:afterAutospacing="0"/>
              <w:jc w:val="both"/>
            </w:pPr>
            <w:r>
              <w:lastRenderedPageBreak/>
              <w:t>Дружелюбный коллектив</w:t>
            </w:r>
          </w:p>
        </w:tc>
        <w:tc>
          <w:tcPr>
            <w:tcW w:w="1380"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spacing w:line="240" w:lineRule="auto"/>
              <w:ind w:firstLine="0"/>
              <w:jc w:val="both"/>
              <w:rPr>
                <w:rFonts w:eastAsia="Arial Unicode MS"/>
                <w:color w:val="000000"/>
                <w:szCs w:val="18"/>
              </w:rPr>
            </w:pPr>
          </w:p>
        </w:tc>
      </w:tr>
      <w:tr w:rsidR="004A26F8" w:rsidTr="00765714">
        <w:trPr>
          <w:tblCellSpacing w:w="0" w:type="dxa"/>
        </w:trPr>
        <w:tc>
          <w:tcPr>
            <w:tcW w:w="8475"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pStyle w:val="af3"/>
              <w:spacing w:before="0" w:beforeAutospacing="0" w:after="0" w:afterAutospacing="0"/>
              <w:jc w:val="both"/>
            </w:pPr>
            <w:r>
              <w:t>Возможность повышения материального благосостояния</w:t>
            </w:r>
          </w:p>
        </w:tc>
        <w:tc>
          <w:tcPr>
            <w:tcW w:w="1380"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spacing w:line="240" w:lineRule="auto"/>
              <w:ind w:firstLine="0"/>
              <w:jc w:val="both"/>
              <w:rPr>
                <w:rFonts w:eastAsia="Arial Unicode MS"/>
                <w:color w:val="000000"/>
                <w:szCs w:val="18"/>
              </w:rPr>
            </w:pPr>
          </w:p>
        </w:tc>
      </w:tr>
      <w:tr w:rsidR="004A26F8" w:rsidTr="00765714">
        <w:trPr>
          <w:tblCellSpacing w:w="0" w:type="dxa"/>
        </w:trPr>
        <w:tc>
          <w:tcPr>
            <w:tcW w:w="8475"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pStyle w:val="af3"/>
              <w:spacing w:before="0" w:beforeAutospacing="0" w:after="0" w:afterAutospacing="0"/>
              <w:jc w:val="both"/>
            </w:pPr>
            <w:r>
              <w:t>Комфортные условия работы</w:t>
            </w:r>
          </w:p>
        </w:tc>
        <w:tc>
          <w:tcPr>
            <w:tcW w:w="1380" w:type="dxa"/>
            <w:tcBorders>
              <w:top w:val="outset" w:sz="6" w:space="0" w:color="auto"/>
              <w:left w:val="outset" w:sz="6" w:space="0" w:color="auto"/>
              <w:bottom w:val="outset" w:sz="6" w:space="0" w:color="auto"/>
              <w:right w:val="outset" w:sz="6" w:space="0" w:color="auto"/>
            </w:tcBorders>
            <w:vAlign w:val="center"/>
          </w:tcPr>
          <w:p w:rsidR="004A26F8" w:rsidRDefault="004A26F8" w:rsidP="00BE3492">
            <w:pPr>
              <w:spacing w:line="240" w:lineRule="auto"/>
              <w:ind w:firstLine="0"/>
              <w:jc w:val="both"/>
              <w:rPr>
                <w:rFonts w:eastAsia="Arial Unicode MS"/>
                <w:color w:val="000000"/>
                <w:szCs w:val="18"/>
              </w:rPr>
            </w:pPr>
          </w:p>
        </w:tc>
      </w:tr>
    </w:tbl>
    <w:p w:rsidR="004A26F8" w:rsidRDefault="004A26F8" w:rsidP="00735164">
      <w:pPr>
        <w:pStyle w:val="af3"/>
        <w:spacing w:before="0" w:beforeAutospacing="0" w:after="0" w:afterAutospacing="0"/>
        <w:jc w:val="both"/>
      </w:pPr>
      <w:r>
        <w:t>6. Закончите, пожалуйста, следующие предложения, чтобы получилось целостное высказывание</w:t>
      </w:r>
    </w:p>
    <w:p w:rsidR="004A26F8" w:rsidRDefault="004A26F8" w:rsidP="00735164">
      <w:pPr>
        <w:pStyle w:val="af3"/>
        <w:spacing w:before="0" w:beforeAutospacing="0" w:after="0" w:afterAutospacing="0"/>
        <w:jc w:val="both"/>
      </w:pPr>
      <w:r>
        <w:t>а) Работа данного профиля в моем понимании – это:</w:t>
      </w:r>
    </w:p>
    <w:p w:rsidR="004A26F8" w:rsidRDefault="004A26F8" w:rsidP="00735164">
      <w:pPr>
        <w:pStyle w:val="af3"/>
        <w:spacing w:before="0" w:beforeAutospacing="0" w:after="0" w:afterAutospacing="0"/>
        <w:jc w:val="both"/>
      </w:pPr>
      <w:r>
        <w:t>_______________________________________________________________________________________________________________________________________________________________________________________________________________________________________</w:t>
      </w:r>
    </w:p>
    <w:p w:rsidR="004A26F8" w:rsidRDefault="004A26F8" w:rsidP="00735164">
      <w:pPr>
        <w:pStyle w:val="af3"/>
        <w:spacing w:before="0" w:beforeAutospacing="0" w:after="0" w:afterAutospacing="0"/>
        <w:jc w:val="both"/>
      </w:pPr>
      <w:r>
        <w:t>б) В работе меня больше всего интересует</w:t>
      </w:r>
    </w:p>
    <w:p w:rsidR="004A26F8" w:rsidRDefault="004A26F8" w:rsidP="00735164">
      <w:pPr>
        <w:pStyle w:val="af3"/>
        <w:spacing w:before="0" w:beforeAutospacing="0" w:after="0" w:afterAutospacing="0"/>
        <w:jc w:val="both"/>
      </w:pPr>
      <w:r>
        <w:t>_______________________________________________________________________________________________________________________________________________________________________________________________________________________________________</w:t>
      </w:r>
    </w:p>
    <w:p w:rsidR="004A26F8" w:rsidRDefault="004A26F8" w:rsidP="00735164">
      <w:pPr>
        <w:pStyle w:val="af3"/>
        <w:spacing w:before="0" w:beforeAutospacing="0" w:after="0" w:afterAutospacing="0"/>
        <w:jc w:val="both"/>
      </w:pPr>
      <w:r>
        <w:t>в) Думаю, что наиболее важным в этой работе</w:t>
      </w:r>
    </w:p>
    <w:p w:rsidR="004A26F8" w:rsidRDefault="004A26F8" w:rsidP="00735164">
      <w:pPr>
        <w:pStyle w:val="af3"/>
        <w:spacing w:before="0" w:beforeAutospacing="0" w:after="0" w:afterAutospacing="0"/>
        <w:jc w:val="both"/>
      </w:pPr>
      <w:r>
        <w:t>_______________________________________________________________________________________________________________________________________________________________________________________________________________________________________</w:t>
      </w:r>
    </w:p>
    <w:p w:rsidR="004A26F8" w:rsidRDefault="004A26F8" w:rsidP="00735164">
      <w:pPr>
        <w:pStyle w:val="af3"/>
        <w:spacing w:before="0" w:beforeAutospacing="0" w:after="0" w:afterAutospacing="0"/>
        <w:jc w:val="both"/>
      </w:pPr>
      <w:r>
        <w:t>г) Мне нужна такая работа, чтобы</w:t>
      </w:r>
    </w:p>
    <w:p w:rsidR="004A26F8" w:rsidRDefault="004A26F8" w:rsidP="00735164">
      <w:pPr>
        <w:pStyle w:val="af3"/>
        <w:spacing w:before="0" w:beforeAutospacing="0" w:after="0" w:afterAutospacing="0"/>
        <w:jc w:val="both"/>
      </w:pPr>
      <w:r>
        <w:t>_______________________________________________________________________________________________________________________________________________________________________________________________________________________________________</w:t>
      </w:r>
    </w:p>
    <w:p w:rsidR="004A26F8" w:rsidRDefault="004A26F8" w:rsidP="00735164">
      <w:pPr>
        <w:pStyle w:val="af3"/>
        <w:spacing w:before="0" w:beforeAutospacing="0" w:after="0" w:afterAutospacing="0"/>
        <w:jc w:val="both"/>
      </w:pPr>
      <w:r>
        <w:t>д) Думаю, что главной трудностью, которая ожидает меня на такой работе</w:t>
      </w:r>
    </w:p>
    <w:p w:rsidR="004A26F8" w:rsidRDefault="004A26F8" w:rsidP="00735164">
      <w:pPr>
        <w:pStyle w:val="af3"/>
        <w:spacing w:before="0" w:beforeAutospacing="0" w:after="0" w:afterAutospacing="0"/>
        <w:jc w:val="both"/>
      </w:pPr>
      <w:r>
        <w:t>_______________________________________________________________________________________________________________________________________________________________________________________________________________________________________</w:t>
      </w:r>
    </w:p>
    <w:p w:rsidR="004A26F8" w:rsidRDefault="004A26F8" w:rsidP="004A26F8">
      <w:pPr>
        <w:jc w:val="both"/>
      </w:pPr>
    </w:p>
    <w:p w:rsidR="004A26F8" w:rsidRPr="004A26F8" w:rsidRDefault="004A26F8" w:rsidP="004A26F8">
      <w:pPr>
        <w:rPr>
          <w:sz w:val="24"/>
        </w:rPr>
      </w:pPr>
    </w:p>
    <w:p w:rsidR="0094287B" w:rsidRPr="0094287B" w:rsidRDefault="0094287B" w:rsidP="0094287B">
      <w:pPr>
        <w:ind w:firstLine="0"/>
      </w:pPr>
    </w:p>
    <w:sectPr w:rsidR="0094287B" w:rsidRPr="0094287B" w:rsidSect="00863141">
      <w:pgSz w:w="11906" w:h="16838" w:code="9"/>
      <w:pgMar w:top="1134" w:right="851" w:bottom="1134" w:left="1701" w:header="709"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C44" w:rsidRDefault="009B1C44" w:rsidP="000902D1">
      <w:pPr>
        <w:spacing w:line="240" w:lineRule="auto"/>
      </w:pPr>
      <w:r>
        <w:separator/>
      </w:r>
    </w:p>
  </w:endnote>
  <w:endnote w:type="continuationSeparator" w:id="1">
    <w:p w:rsidR="009B1C44" w:rsidRDefault="009B1C44" w:rsidP="000902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charset w:val="CC"/>
    <w:family w:val="roman"/>
    <w:pitch w:val="variable"/>
    <w:sig w:usb0="A00002AF" w:usb1="5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6E9" w:rsidRDefault="00C126E9">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085329"/>
      <w:docPartObj>
        <w:docPartGallery w:val="Page Numbers (Bottom of Page)"/>
        <w:docPartUnique/>
      </w:docPartObj>
    </w:sdtPr>
    <w:sdtEndPr>
      <w:rPr>
        <w:rFonts w:ascii="Times New Roman" w:hAnsi="Times New Roman" w:cs="Times New Roman"/>
        <w:sz w:val="28"/>
        <w:szCs w:val="28"/>
      </w:rPr>
    </w:sdtEndPr>
    <w:sdtContent>
      <w:p w:rsidR="00023243" w:rsidRPr="005B0545" w:rsidRDefault="004D50B2">
        <w:pPr>
          <w:pStyle w:val="af1"/>
          <w:jc w:val="center"/>
          <w:rPr>
            <w:rFonts w:ascii="Times New Roman" w:hAnsi="Times New Roman" w:cs="Times New Roman"/>
            <w:sz w:val="28"/>
            <w:szCs w:val="28"/>
          </w:rPr>
        </w:pPr>
        <w:r w:rsidRPr="005B0545">
          <w:rPr>
            <w:rFonts w:ascii="Times New Roman" w:hAnsi="Times New Roman" w:cs="Times New Roman"/>
            <w:sz w:val="28"/>
            <w:szCs w:val="28"/>
          </w:rPr>
          <w:fldChar w:fldCharType="begin"/>
        </w:r>
        <w:r w:rsidR="00023243" w:rsidRPr="005B0545">
          <w:rPr>
            <w:rFonts w:ascii="Times New Roman" w:hAnsi="Times New Roman" w:cs="Times New Roman"/>
            <w:sz w:val="28"/>
            <w:szCs w:val="28"/>
          </w:rPr>
          <w:instrText xml:space="preserve"> PAGE   \* MERGEFORMAT </w:instrText>
        </w:r>
        <w:r w:rsidRPr="005B0545">
          <w:rPr>
            <w:rFonts w:ascii="Times New Roman" w:hAnsi="Times New Roman" w:cs="Times New Roman"/>
            <w:sz w:val="28"/>
            <w:szCs w:val="28"/>
          </w:rPr>
          <w:fldChar w:fldCharType="separate"/>
        </w:r>
        <w:r w:rsidR="00C126E9">
          <w:rPr>
            <w:rFonts w:ascii="Times New Roman" w:hAnsi="Times New Roman" w:cs="Times New Roman"/>
            <w:noProof/>
            <w:sz w:val="28"/>
            <w:szCs w:val="28"/>
          </w:rPr>
          <w:t>2</w:t>
        </w:r>
        <w:r w:rsidRPr="005B0545">
          <w:rPr>
            <w:rFonts w:ascii="Times New Roman" w:hAnsi="Times New Roman" w:cs="Times New Roman"/>
            <w:sz w:val="28"/>
            <w:szCs w:val="28"/>
          </w:rPr>
          <w:fldChar w:fldCharType="end"/>
        </w:r>
      </w:p>
    </w:sdtContent>
  </w:sdt>
  <w:p w:rsidR="00023243" w:rsidRDefault="00023243">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90815"/>
      <w:docPartObj>
        <w:docPartGallery w:val="Page Numbers (Bottom of Page)"/>
        <w:docPartUnique/>
      </w:docPartObj>
    </w:sdtPr>
    <w:sdtEndPr>
      <w:rPr>
        <w:rFonts w:ascii="Times New Roman" w:hAnsi="Times New Roman" w:cs="Times New Roman"/>
        <w:sz w:val="28"/>
        <w:szCs w:val="28"/>
      </w:rPr>
    </w:sdtEndPr>
    <w:sdtContent>
      <w:p w:rsidR="00023243" w:rsidRDefault="004D50B2">
        <w:pPr>
          <w:pStyle w:val="af1"/>
          <w:jc w:val="center"/>
        </w:pPr>
        <w:r w:rsidRPr="00863141">
          <w:rPr>
            <w:rFonts w:ascii="Times New Roman" w:hAnsi="Times New Roman" w:cs="Times New Roman"/>
            <w:sz w:val="28"/>
            <w:szCs w:val="28"/>
          </w:rPr>
          <w:fldChar w:fldCharType="begin"/>
        </w:r>
        <w:r w:rsidR="00023243" w:rsidRPr="00863141">
          <w:rPr>
            <w:rFonts w:ascii="Times New Roman" w:hAnsi="Times New Roman" w:cs="Times New Roman"/>
            <w:sz w:val="28"/>
            <w:szCs w:val="28"/>
          </w:rPr>
          <w:instrText xml:space="preserve"> PAGE   \* MERGEFORMAT </w:instrText>
        </w:r>
        <w:r w:rsidRPr="00863141">
          <w:rPr>
            <w:rFonts w:ascii="Times New Roman" w:hAnsi="Times New Roman" w:cs="Times New Roman"/>
            <w:sz w:val="28"/>
            <w:szCs w:val="28"/>
          </w:rPr>
          <w:fldChar w:fldCharType="separate"/>
        </w:r>
        <w:r w:rsidR="00C126E9">
          <w:rPr>
            <w:rFonts w:ascii="Times New Roman" w:hAnsi="Times New Roman" w:cs="Times New Roman"/>
            <w:noProof/>
            <w:sz w:val="28"/>
            <w:szCs w:val="28"/>
          </w:rPr>
          <w:t>1</w:t>
        </w:r>
        <w:r w:rsidRPr="00863141">
          <w:rPr>
            <w:rFonts w:ascii="Times New Roman" w:hAnsi="Times New Roman" w:cs="Times New Roman"/>
            <w:sz w:val="28"/>
            <w:szCs w:val="28"/>
          </w:rPr>
          <w:fldChar w:fldCharType="end"/>
        </w:r>
      </w:p>
    </w:sdtContent>
  </w:sdt>
  <w:p w:rsidR="00023243" w:rsidRDefault="00023243">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C44" w:rsidRDefault="009B1C44" w:rsidP="000902D1">
      <w:pPr>
        <w:spacing w:line="240" w:lineRule="auto"/>
      </w:pPr>
      <w:r>
        <w:separator/>
      </w:r>
    </w:p>
  </w:footnote>
  <w:footnote w:type="continuationSeparator" w:id="1">
    <w:p w:rsidR="009B1C44" w:rsidRDefault="009B1C44" w:rsidP="000902D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6E9" w:rsidRDefault="00C126E9">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6E9" w:rsidRDefault="00C126E9">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6E9" w:rsidRDefault="00C126E9">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47F80"/>
    <w:multiLevelType w:val="multilevel"/>
    <w:tmpl w:val="5D58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821DF4"/>
    <w:multiLevelType w:val="multilevel"/>
    <w:tmpl w:val="922C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86CB0"/>
    <w:multiLevelType w:val="multilevel"/>
    <w:tmpl w:val="DB94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663877"/>
    <w:multiLevelType w:val="multilevel"/>
    <w:tmpl w:val="F7D4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C9644F"/>
    <w:multiLevelType w:val="multilevel"/>
    <w:tmpl w:val="F5F8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F43B2A"/>
    <w:multiLevelType w:val="hybridMultilevel"/>
    <w:tmpl w:val="EF18152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FF825E5"/>
    <w:multiLevelType w:val="multilevel"/>
    <w:tmpl w:val="A47E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0"/>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drawingGridHorizontalSpacing w:val="110"/>
  <w:displayHorizontalDrawingGridEvery w:val="2"/>
  <w:characterSpacingControl w:val="doNotCompress"/>
  <w:hdrShapeDefaults>
    <o:shapedefaults v:ext="edit" spidmax="49154"/>
  </w:hdrShapeDefaults>
  <w:footnotePr>
    <w:footnote w:id="0"/>
    <w:footnote w:id="1"/>
  </w:footnotePr>
  <w:endnotePr>
    <w:endnote w:id="0"/>
    <w:endnote w:id="1"/>
  </w:endnotePr>
  <w:compat/>
  <w:rsids>
    <w:rsidRoot w:val="00DC5895"/>
    <w:rsid w:val="0000477A"/>
    <w:rsid w:val="00016399"/>
    <w:rsid w:val="00023243"/>
    <w:rsid w:val="00025EB8"/>
    <w:rsid w:val="00037449"/>
    <w:rsid w:val="00044C35"/>
    <w:rsid w:val="00075040"/>
    <w:rsid w:val="000902D1"/>
    <w:rsid w:val="00093EA4"/>
    <w:rsid w:val="00095369"/>
    <w:rsid w:val="000970CE"/>
    <w:rsid w:val="000A5586"/>
    <w:rsid w:val="000A579A"/>
    <w:rsid w:val="000E648B"/>
    <w:rsid w:val="000F79D6"/>
    <w:rsid w:val="0010030C"/>
    <w:rsid w:val="001021AA"/>
    <w:rsid w:val="0012096E"/>
    <w:rsid w:val="00142CD6"/>
    <w:rsid w:val="001433CF"/>
    <w:rsid w:val="00150FD5"/>
    <w:rsid w:val="00162081"/>
    <w:rsid w:val="00166497"/>
    <w:rsid w:val="00173146"/>
    <w:rsid w:val="001849A6"/>
    <w:rsid w:val="00187EFC"/>
    <w:rsid w:val="001928F7"/>
    <w:rsid w:val="001B37A1"/>
    <w:rsid w:val="001C6E33"/>
    <w:rsid w:val="001D3CAA"/>
    <w:rsid w:val="001E323D"/>
    <w:rsid w:val="001E772E"/>
    <w:rsid w:val="00233078"/>
    <w:rsid w:val="002724B3"/>
    <w:rsid w:val="0027434C"/>
    <w:rsid w:val="002877AD"/>
    <w:rsid w:val="002B4565"/>
    <w:rsid w:val="002C6145"/>
    <w:rsid w:val="002E370B"/>
    <w:rsid w:val="002F5A1A"/>
    <w:rsid w:val="002F5AE5"/>
    <w:rsid w:val="00330C24"/>
    <w:rsid w:val="003351B9"/>
    <w:rsid w:val="0034628F"/>
    <w:rsid w:val="00353E0D"/>
    <w:rsid w:val="003641BF"/>
    <w:rsid w:val="00373E41"/>
    <w:rsid w:val="0037510C"/>
    <w:rsid w:val="00391C5C"/>
    <w:rsid w:val="003962CC"/>
    <w:rsid w:val="003B4B77"/>
    <w:rsid w:val="003C108F"/>
    <w:rsid w:val="004040E0"/>
    <w:rsid w:val="00407D00"/>
    <w:rsid w:val="00414223"/>
    <w:rsid w:val="00431703"/>
    <w:rsid w:val="0043551A"/>
    <w:rsid w:val="00442D7F"/>
    <w:rsid w:val="0045067E"/>
    <w:rsid w:val="00450696"/>
    <w:rsid w:val="00471E92"/>
    <w:rsid w:val="00473B99"/>
    <w:rsid w:val="004742CA"/>
    <w:rsid w:val="004747D6"/>
    <w:rsid w:val="00477C97"/>
    <w:rsid w:val="00497047"/>
    <w:rsid w:val="004A26F8"/>
    <w:rsid w:val="004A67BD"/>
    <w:rsid w:val="004B687A"/>
    <w:rsid w:val="004B7BF8"/>
    <w:rsid w:val="004C6956"/>
    <w:rsid w:val="004D50B2"/>
    <w:rsid w:val="00503E4F"/>
    <w:rsid w:val="00504FFD"/>
    <w:rsid w:val="005122B7"/>
    <w:rsid w:val="005136FF"/>
    <w:rsid w:val="0052365F"/>
    <w:rsid w:val="005326C5"/>
    <w:rsid w:val="00554806"/>
    <w:rsid w:val="005668F4"/>
    <w:rsid w:val="00581FA0"/>
    <w:rsid w:val="0059524A"/>
    <w:rsid w:val="005B0545"/>
    <w:rsid w:val="005B10A3"/>
    <w:rsid w:val="005B2378"/>
    <w:rsid w:val="005B42C0"/>
    <w:rsid w:val="005C3627"/>
    <w:rsid w:val="005F1124"/>
    <w:rsid w:val="006139CB"/>
    <w:rsid w:val="00620EBE"/>
    <w:rsid w:val="00623378"/>
    <w:rsid w:val="00623B42"/>
    <w:rsid w:val="00644F2C"/>
    <w:rsid w:val="0066166C"/>
    <w:rsid w:val="00681B9C"/>
    <w:rsid w:val="006958D1"/>
    <w:rsid w:val="006A0BDD"/>
    <w:rsid w:val="006A25C4"/>
    <w:rsid w:val="006B4C77"/>
    <w:rsid w:val="006B776C"/>
    <w:rsid w:val="006C65AF"/>
    <w:rsid w:val="006C7D77"/>
    <w:rsid w:val="006D6066"/>
    <w:rsid w:val="006E7E02"/>
    <w:rsid w:val="006F3219"/>
    <w:rsid w:val="006F4834"/>
    <w:rsid w:val="007000C3"/>
    <w:rsid w:val="007014BE"/>
    <w:rsid w:val="007062D8"/>
    <w:rsid w:val="0071517E"/>
    <w:rsid w:val="007214A2"/>
    <w:rsid w:val="00732C78"/>
    <w:rsid w:val="007348CD"/>
    <w:rsid w:val="00735164"/>
    <w:rsid w:val="007357B2"/>
    <w:rsid w:val="007561E2"/>
    <w:rsid w:val="00757A6C"/>
    <w:rsid w:val="00762436"/>
    <w:rsid w:val="00765714"/>
    <w:rsid w:val="00785BE5"/>
    <w:rsid w:val="007B6897"/>
    <w:rsid w:val="007C0D30"/>
    <w:rsid w:val="007E5C62"/>
    <w:rsid w:val="007F4219"/>
    <w:rsid w:val="0081679C"/>
    <w:rsid w:val="0082186E"/>
    <w:rsid w:val="00822C80"/>
    <w:rsid w:val="00826B91"/>
    <w:rsid w:val="00827D25"/>
    <w:rsid w:val="00846EE7"/>
    <w:rsid w:val="00851EAE"/>
    <w:rsid w:val="00855CB8"/>
    <w:rsid w:val="00860AA0"/>
    <w:rsid w:val="00863141"/>
    <w:rsid w:val="00866BD4"/>
    <w:rsid w:val="008A273E"/>
    <w:rsid w:val="008A6F47"/>
    <w:rsid w:val="008B55C1"/>
    <w:rsid w:val="008C7D41"/>
    <w:rsid w:val="008D024A"/>
    <w:rsid w:val="008D426C"/>
    <w:rsid w:val="008D736F"/>
    <w:rsid w:val="009052AE"/>
    <w:rsid w:val="00911086"/>
    <w:rsid w:val="00911129"/>
    <w:rsid w:val="00914C7D"/>
    <w:rsid w:val="00927E07"/>
    <w:rsid w:val="00933B16"/>
    <w:rsid w:val="0094287B"/>
    <w:rsid w:val="009A1418"/>
    <w:rsid w:val="009A1AD6"/>
    <w:rsid w:val="009B1C44"/>
    <w:rsid w:val="009F11FD"/>
    <w:rsid w:val="00A0283A"/>
    <w:rsid w:val="00A0373E"/>
    <w:rsid w:val="00A22111"/>
    <w:rsid w:val="00A243E8"/>
    <w:rsid w:val="00A27758"/>
    <w:rsid w:val="00A40082"/>
    <w:rsid w:val="00A440B4"/>
    <w:rsid w:val="00A535FF"/>
    <w:rsid w:val="00A54FE2"/>
    <w:rsid w:val="00A57AEE"/>
    <w:rsid w:val="00A73DC2"/>
    <w:rsid w:val="00A81ECD"/>
    <w:rsid w:val="00A87678"/>
    <w:rsid w:val="00A901E3"/>
    <w:rsid w:val="00A91784"/>
    <w:rsid w:val="00AA47B4"/>
    <w:rsid w:val="00AB013B"/>
    <w:rsid w:val="00AB7A14"/>
    <w:rsid w:val="00AC306A"/>
    <w:rsid w:val="00AC4D78"/>
    <w:rsid w:val="00AF363E"/>
    <w:rsid w:val="00B114F2"/>
    <w:rsid w:val="00B40974"/>
    <w:rsid w:val="00B41ED5"/>
    <w:rsid w:val="00B4402E"/>
    <w:rsid w:val="00B44DEE"/>
    <w:rsid w:val="00B47068"/>
    <w:rsid w:val="00B61033"/>
    <w:rsid w:val="00B823FF"/>
    <w:rsid w:val="00B8652C"/>
    <w:rsid w:val="00BB0F64"/>
    <w:rsid w:val="00BB5CFB"/>
    <w:rsid w:val="00BD0750"/>
    <w:rsid w:val="00BD0BE1"/>
    <w:rsid w:val="00BE0962"/>
    <w:rsid w:val="00BE3492"/>
    <w:rsid w:val="00BE6E46"/>
    <w:rsid w:val="00BE7D0A"/>
    <w:rsid w:val="00C126E9"/>
    <w:rsid w:val="00C27127"/>
    <w:rsid w:val="00C326CD"/>
    <w:rsid w:val="00C35D5A"/>
    <w:rsid w:val="00C65BF5"/>
    <w:rsid w:val="00C7131F"/>
    <w:rsid w:val="00C84A15"/>
    <w:rsid w:val="00C85516"/>
    <w:rsid w:val="00C86AD3"/>
    <w:rsid w:val="00C92DE9"/>
    <w:rsid w:val="00C93CCD"/>
    <w:rsid w:val="00CA611E"/>
    <w:rsid w:val="00CB28BD"/>
    <w:rsid w:val="00CC1BE3"/>
    <w:rsid w:val="00CC2DB2"/>
    <w:rsid w:val="00CE4FF7"/>
    <w:rsid w:val="00CF0C33"/>
    <w:rsid w:val="00CF2AC1"/>
    <w:rsid w:val="00CF4A0F"/>
    <w:rsid w:val="00CF4FBB"/>
    <w:rsid w:val="00D1033D"/>
    <w:rsid w:val="00D141E0"/>
    <w:rsid w:val="00D16A73"/>
    <w:rsid w:val="00D17AAB"/>
    <w:rsid w:val="00D36BD3"/>
    <w:rsid w:val="00D46C60"/>
    <w:rsid w:val="00D6365F"/>
    <w:rsid w:val="00D74434"/>
    <w:rsid w:val="00D82221"/>
    <w:rsid w:val="00DA1658"/>
    <w:rsid w:val="00DA315B"/>
    <w:rsid w:val="00DB4154"/>
    <w:rsid w:val="00DC5895"/>
    <w:rsid w:val="00DD331C"/>
    <w:rsid w:val="00DE1A41"/>
    <w:rsid w:val="00DE5ED3"/>
    <w:rsid w:val="00DE5F54"/>
    <w:rsid w:val="00E04B35"/>
    <w:rsid w:val="00E1478E"/>
    <w:rsid w:val="00E14B21"/>
    <w:rsid w:val="00E206D1"/>
    <w:rsid w:val="00E3348A"/>
    <w:rsid w:val="00E640B6"/>
    <w:rsid w:val="00E64DA3"/>
    <w:rsid w:val="00E75638"/>
    <w:rsid w:val="00E83BBB"/>
    <w:rsid w:val="00E90056"/>
    <w:rsid w:val="00E95C79"/>
    <w:rsid w:val="00EA3826"/>
    <w:rsid w:val="00EB081F"/>
    <w:rsid w:val="00EB54FB"/>
    <w:rsid w:val="00EC4039"/>
    <w:rsid w:val="00ED135E"/>
    <w:rsid w:val="00EE3824"/>
    <w:rsid w:val="00EE77B2"/>
    <w:rsid w:val="00EF2AD3"/>
    <w:rsid w:val="00EF5EB2"/>
    <w:rsid w:val="00EF69A7"/>
    <w:rsid w:val="00F20F1C"/>
    <w:rsid w:val="00F23499"/>
    <w:rsid w:val="00F44D21"/>
    <w:rsid w:val="00F51982"/>
    <w:rsid w:val="00F603BF"/>
    <w:rsid w:val="00F77597"/>
    <w:rsid w:val="00F82D0D"/>
    <w:rsid w:val="00F82D56"/>
    <w:rsid w:val="00F830DF"/>
    <w:rsid w:val="00F852BE"/>
    <w:rsid w:val="00FA3A75"/>
    <w:rsid w:val="00FB07A7"/>
    <w:rsid w:val="00FB1180"/>
    <w:rsid w:val="00FB3B39"/>
    <w:rsid w:val="00FB523B"/>
    <w:rsid w:val="00FB5516"/>
    <w:rsid w:val="00FB5FCB"/>
    <w:rsid w:val="00FC29AB"/>
    <w:rsid w:val="00FC4C3A"/>
    <w:rsid w:val="00FC7F87"/>
    <w:rsid w:val="00FD4A48"/>
    <w:rsid w:val="00FD69CB"/>
    <w:rsid w:val="00FE2D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9154"/>
    <o:shapelayout v:ext="edit">
      <o:idmap v:ext="edit" data="1"/>
      <o:rules v:ext="edit">
        <o:r id="V:Rule17" type="connector" idref="#_x0000_s1058"/>
        <o:r id="V:Rule18" type="connector" idref="#_x0000_s1052"/>
        <o:r id="V:Rule19" type="connector" idref="#_x0000_s1057"/>
        <o:r id="V:Rule20" type="connector" idref="#_x0000_s1059"/>
        <o:r id="V:Rule21" type="connector" idref="#_x0000_s1037"/>
        <o:r id="V:Rule22" type="connector" idref="#_x0000_s1036"/>
        <o:r id="V:Rule23" type="connector" idref="#_x0000_s1042"/>
        <o:r id="V:Rule24" type="connector" idref="#_x0000_s1040"/>
        <o:r id="V:Rule25" type="connector" idref="#_x0000_s1041"/>
        <o:r id="V:Rule26" type="connector" idref="#_x0000_s1038"/>
        <o:r id="V:Rule27" type="connector" idref="#_x0000_s1039"/>
        <o:r id="V:Rule28" type="connector" idref="#_x0000_s1056"/>
        <o:r id="V:Rule29" type="connector" idref="#_x0000_s1035"/>
        <o:r id="V:Rule30" type="connector" idref="#_x0000_s1055"/>
        <o:r id="V:Rule31" type="connector" idref="#_x0000_s1054"/>
        <o:r id="V:Rule32"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56"/>
  </w:style>
  <w:style w:type="paragraph" w:styleId="1">
    <w:name w:val="heading 1"/>
    <w:basedOn w:val="a"/>
    <w:next w:val="a"/>
    <w:link w:val="10"/>
    <w:uiPriority w:val="9"/>
    <w:qFormat/>
    <w:rsid w:val="00AB7A14"/>
    <w:pPr>
      <w:keepNext/>
      <w:keepLines/>
      <w:jc w:val="center"/>
      <w:outlineLvl w:val="0"/>
    </w:pPr>
    <w:rPr>
      <w:rFonts w:ascii="Times New Roman" w:eastAsiaTheme="majorEastAsia" w:hAnsi="Times New Roman" w:cstheme="majorBidi"/>
      <w:bCs/>
      <w:caps/>
      <w:sz w:val="28"/>
      <w:szCs w:val="28"/>
    </w:rPr>
  </w:style>
  <w:style w:type="paragraph" w:styleId="2">
    <w:name w:val="heading 2"/>
    <w:basedOn w:val="a"/>
    <w:next w:val="a"/>
    <w:link w:val="20"/>
    <w:uiPriority w:val="9"/>
    <w:unhideWhenUsed/>
    <w:qFormat/>
    <w:rsid w:val="000902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A14"/>
    <w:rPr>
      <w:rFonts w:ascii="Times New Roman" w:eastAsiaTheme="majorEastAsia" w:hAnsi="Times New Roman" w:cstheme="majorBidi"/>
      <w:bCs/>
      <w:caps/>
      <w:sz w:val="28"/>
      <w:szCs w:val="28"/>
    </w:rPr>
  </w:style>
  <w:style w:type="character" w:customStyle="1" w:styleId="20">
    <w:name w:val="Заголовок 2 Знак"/>
    <w:basedOn w:val="a0"/>
    <w:link w:val="2"/>
    <w:uiPriority w:val="9"/>
    <w:rsid w:val="000902D1"/>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0902D1"/>
    <w:pPr>
      <w:spacing w:after="100"/>
    </w:pPr>
  </w:style>
  <w:style w:type="paragraph" w:styleId="21">
    <w:name w:val="toc 2"/>
    <w:basedOn w:val="a"/>
    <w:next w:val="a"/>
    <w:autoRedefine/>
    <w:uiPriority w:val="39"/>
    <w:unhideWhenUsed/>
    <w:rsid w:val="00AC306A"/>
    <w:pPr>
      <w:tabs>
        <w:tab w:val="right" w:leader="dot" w:pos="9345"/>
      </w:tabs>
      <w:ind w:left="221" w:firstLine="0"/>
    </w:pPr>
  </w:style>
  <w:style w:type="character" w:styleId="a3">
    <w:name w:val="Hyperlink"/>
    <w:basedOn w:val="a0"/>
    <w:uiPriority w:val="99"/>
    <w:unhideWhenUsed/>
    <w:rsid w:val="000902D1"/>
    <w:rPr>
      <w:color w:val="0000FF" w:themeColor="hyperlink"/>
      <w:u w:val="single"/>
    </w:rPr>
  </w:style>
  <w:style w:type="character" w:styleId="a4">
    <w:name w:val="Strong"/>
    <w:basedOn w:val="a0"/>
    <w:uiPriority w:val="22"/>
    <w:qFormat/>
    <w:rsid w:val="000902D1"/>
    <w:rPr>
      <w:b/>
      <w:bCs/>
    </w:rPr>
  </w:style>
  <w:style w:type="character" w:styleId="a5">
    <w:name w:val="footnote reference"/>
    <w:basedOn w:val="a0"/>
    <w:uiPriority w:val="99"/>
    <w:semiHidden/>
    <w:unhideWhenUsed/>
    <w:rsid w:val="000902D1"/>
    <w:rPr>
      <w:vertAlign w:val="superscript"/>
    </w:rPr>
  </w:style>
  <w:style w:type="paragraph" w:styleId="a6">
    <w:name w:val="Body Text Indent"/>
    <w:basedOn w:val="a"/>
    <w:link w:val="a7"/>
    <w:rsid w:val="000902D1"/>
    <w:pPr>
      <w:autoSpaceDE w:val="0"/>
      <w:autoSpaceDN w:val="0"/>
      <w:spacing w:after="120" w:line="240" w:lineRule="auto"/>
      <w:ind w:left="283" w:firstLine="0"/>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rsid w:val="000902D1"/>
    <w:rPr>
      <w:rFonts w:ascii="Times New Roman" w:eastAsia="Times New Roman" w:hAnsi="Times New Roman" w:cs="Times New Roman"/>
      <w:sz w:val="20"/>
      <w:szCs w:val="20"/>
      <w:lang w:eastAsia="ru-RU"/>
    </w:rPr>
  </w:style>
  <w:style w:type="paragraph" w:styleId="22">
    <w:name w:val="Body Text 2"/>
    <w:basedOn w:val="a"/>
    <w:link w:val="23"/>
    <w:rsid w:val="000902D1"/>
    <w:pPr>
      <w:autoSpaceDE w:val="0"/>
      <w:autoSpaceDN w:val="0"/>
      <w:spacing w:after="120" w:line="480" w:lineRule="auto"/>
      <w:ind w:firstLine="0"/>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rsid w:val="000902D1"/>
    <w:rPr>
      <w:rFonts w:ascii="Times New Roman" w:eastAsia="Times New Roman" w:hAnsi="Times New Roman" w:cs="Times New Roman"/>
      <w:sz w:val="20"/>
      <w:szCs w:val="20"/>
      <w:lang w:eastAsia="ru-RU"/>
    </w:rPr>
  </w:style>
  <w:style w:type="character" w:customStyle="1" w:styleId="freebirdanalyticsviewquestiontitle">
    <w:name w:val="freebirdanalyticsviewquestiontitle"/>
    <w:basedOn w:val="a0"/>
    <w:rsid w:val="0094287B"/>
  </w:style>
  <w:style w:type="paragraph" w:styleId="a8">
    <w:name w:val="Balloon Text"/>
    <w:basedOn w:val="a"/>
    <w:link w:val="a9"/>
    <w:uiPriority w:val="99"/>
    <w:semiHidden/>
    <w:unhideWhenUsed/>
    <w:rsid w:val="0094287B"/>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287B"/>
    <w:rPr>
      <w:rFonts w:ascii="Tahoma" w:hAnsi="Tahoma" w:cs="Tahoma"/>
      <w:sz w:val="16"/>
      <w:szCs w:val="16"/>
    </w:rPr>
  </w:style>
  <w:style w:type="character" w:customStyle="1" w:styleId="ft10">
    <w:name w:val="ft10"/>
    <w:basedOn w:val="a0"/>
    <w:rsid w:val="0094287B"/>
  </w:style>
  <w:style w:type="paragraph" w:styleId="aa">
    <w:name w:val="List Paragraph"/>
    <w:basedOn w:val="a"/>
    <w:uiPriority w:val="34"/>
    <w:qFormat/>
    <w:rsid w:val="0094287B"/>
    <w:pPr>
      <w:ind w:left="720"/>
      <w:contextualSpacing/>
    </w:pPr>
  </w:style>
  <w:style w:type="paragraph" w:styleId="ab">
    <w:name w:val="footnote text"/>
    <w:basedOn w:val="a"/>
    <w:link w:val="ac"/>
    <w:uiPriority w:val="99"/>
    <w:unhideWhenUsed/>
    <w:rsid w:val="0094287B"/>
    <w:pPr>
      <w:spacing w:line="240" w:lineRule="auto"/>
    </w:pPr>
    <w:rPr>
      <w:sz w:val="20"/>
      <w:szCs w:val="20"/>
    </w:rPr>
  </w:style>
  <w:style w:type="character" w:customStyle="1" w:styleId="ac">
    <w:name w:val="Текст сноски Знак"/>
    <w:basedOn w:val="a0"/>
    <w:link w:val="ab"/>
    <w:uiPriority w:val="99"/>
    <w:rsid w:val="0094287B"/>
    <w:rPr>
      <w:sz w:val="20"/>
      <w:szCs w:val="20"/>
    </w:rPr>
  </w:style>
  <w:style w:type="table" w:styleId="ad">
    <w:name w:val="Table Grid"/>
    <w:basedOn w:val="a1"/>
    <w:uiPriority w:val="59"/>
    <w:rsid w:val="0094287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igtext">
    <w:name w:val="bigtext"/>
    <w:basedOn w:val="a0"/>
    <w:rsid w:val="00732C78"/>
  </w:style>
  <w:style w:type="character" w:customStyle="1" w:styleId="hl">
    <w:name w:val="hl"/>
    <w:basedOn w:val="a0"/>
    <w:rsid w:val="00D36BD3"/>
  </w:style>
  <w:style w:type="paragraph" w:customStyle="1" w:styleId="rtejustify">
    <w:name w:val="rtejustify"/>
    <w:basedOn w:val="a"/>
    <w:rsid w:val="00CC2DB2"/>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e">
    <w:name w:val="Emphasis"/>
    <w:basedOn w:val="a0"/>
    <w:uiPriority w:val="20"/>
    <w:qFormat/>
    <w:rsid w:val="00CC2DB2"/>
    <w:rPr>
      <w:i/>
      <w:iCs/>
    </w:rPr>
  </w:style>
  <w:style w:type="paragraph" w:styleId="af">
    <w:name w:val="header"/>
    <w:basedOn w:val="a"/>
    <w:link w:val="af0"/>
    <w:uiPriority w:val="99"/>
    <w:semiHidden/>
    <w:unhideWhenUsed/>
    <w:rsid w:val="00C93CCD"/>
    <w:pPr>
      <w:tabs>
        <w:tab w:val="center" w:pos="4677"/>
        <w:tab w:val="right" w:pos="9355"/>
      </w:tabs>
      <w:spacing w:line="240" w:lineRule="auto"/>
    </w:pPr>
  </w:style>
  <w:style w:type="character" w:customStyle="1" w:styleId="af0">
    <w:name w:val="Верхний колонтитул Знак"/>
    <w:basedOn w:val="a0"/>
    <w:link w:val="af"/>
    <w:uiPriority w:val="99"/>
    <w:semiHidden/>
    <w:rsid w:val="00C93CCD"/>
  </w:style>
  <w:style w:type="paragraph" w:styleId="af1">
    <w:name w:val="footer"/>
    <w:basedOn w:val="a"/>
    <w:link w:val="af2"/>
    <w:uiPriority w:val="99"/>
    <w:unhideWhenUsed/>
    <w:rsid w:val="00C93CCD"/>
    <w:pPr>
      <w:tabs>
        <w:tab w:val="center" w:pos="4677"/>
        <w:tab w:val="right" w:pos="9355"/>
      </w:tabs>
      <w:spacing w:line="240" w:lineRule="auto"/>
    </w:pPr>
  </w:style>
  <w:style w:type="character" w:customStyle="1" w:styleId="af2">
    <w:name w:val="Нижний колонтитул Знак"/>
    <w:basedOn w:val="a0"/>
    <w:link w:val="af1"/>
    <w:uiPriority w:val="99"/>
    <w:rsid w:val="00C93CCD"/>
  </w:style>
  <w:style w:type="paragraph" w:styleId="af3">
    <w:name w:val="Normal (Web)"/>
    <w:basedOn w:val="a"/>
    <w:unhideWhenUsed/>
    <w:rsid w:val="004C6956"/>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4">
    <w:name w:val="No Spacing"/>
    <w:aliases w:val="стандарт"/>
    <w:uiPriority w:val="1"/>
    <w:qFormat/>
    <w:rsid w:val="0034628F"/>
    <w:pPr>
      <w:widowControl w:val="0"/>
      <w:suppressAutoHyphens/>
      <w:jc w:val="both"/>
    </w:pPr>
    <w:rPr>
      <w:rFonts w:ascii="Times New Roman" w:eastAsia="Calibri" w:hAnsi="Times New Roman" w:cs="Times New Roman"/>
      <w:color w:val="000000"/>
      <w:kern w:val="24"/>
      <w:sz w:val="28"/>
      <w:szCs w:val="24"/>
    </w:rPr>
  </w:style>
  <w:style w:type="paragraph" w:customStyle="1" w:styleId="af5">
    <w:name w:val="Для таблиц"/>
    <w:basedOn w:val="a"/>
    <w:qFormat/>
    <w:rsid w:val="0034628F"/>
    <w:pPr>
      <w:spacing w:line="240" w:lineRule="auto"/>
      <w:ind w:firstLine="0"/>
      <w:jc w:val="both"/>
    </w:pPr>
    <w:rPr>
      <w:rFonts w:ascii="Times New Roman" w:eastAsia="Calibri" w:hAnsi="Times New Roman" w:cs="Times New Roman"/>
      <w:color w:val="000000"/>
      <w:sz w:val="24"/>
    </w:rPr>
  </w:style>
  <w:style w:type="paragraph" w:customStyle="1" w:styleId="normal">
    <w:name w:val="normal"/>
    <w:basedOn w:val="a"/>
    <w:rsid w:val="004A26F8"/>
    <w:pPr>
      <w:spacing w:before="60" w:after="60" w:line="240" w:lineRule="auto"/>
      <w:ind w:firstLine="0"/>
    </w:pPr>
    <w:rPr>
      <w:rFonts w:ascii="Arial" w:eastAsia="Arial Unicode MS" w:hAnsi="Arial" w:cs="Arial"/>
      <w:color w:val="000000"/>
      <w:sz w:val="18"/>
      <w:szCs w:val="18"/>
      <w:lang w:eastAsia="ru-RU"/>
    </w:rPr>
  </w:style>
  <w:style w:type="paragraph" w:customStyle="1" w:styleId="zag3">
    <w:name w:val="zag3"/>
    <w:basedOn w:val="a"/>
    <w:rsid w:val="007B6897"/>
    <w:pPr>
      <w:spacing w:before="100" w:beforeAutospacing="1" w:after="100" w:afterAutospacing="1"/>
      <w:ind w:firstLine="709"/>
      <w:contextualSpacing/>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0141871">
      <w:bodyDiv w:val="1"/>
      <w:marLeft w:val="0"/>
      <w:marRight w:val="0"/>
      <w:marTop w:val="0"/>
      <w:marBottom w:val="0"/>
      <w:divBdr>
        <w:top w:val="none" w:sz="0" w:space="0" w:color="auto"/>
        <w:left w:val="none" w:sz="0" w:space="0" w:color="auto"/>
        <w:bottom w:val="none" w:sz="0" w:space="0" w:color="auto"/>
        <w:right w:val="none" w:sz="0" w:space="0" w:color="auto"/>
      </w:divBdr>
    </w:div>
    <w:div w:id="808935784">
      <w:bodyDiv w:val="1"/>
      <w:marLeft w:val="0"/>
      <w:marRight w:val="0"/>
      <w:marTop w:val="0"/>
      <w:marBottom w:val="0"/>
      <w:divBdr>
        <w:top w:val="none" w:sz="0" w:space="0" w:color="auto"/>
        <w:left w:val="none" w:sz="0" w:space="0" w:color="auto"/>
        <w:bottom w:val="none" w:sz="0" w:space="0" w:color="auto"/>
        <w:right w:val="none" w:sz="0" w:space="0" w:color="auto"/>
      </w:divBdr>
    </w:div>
    <w:div w:id="831485975">
      <w:bodyDiv w:val="1"/>
      <w:marLeft w:val="0"/>
      <w:marRight w:val="0"/>
      <w:marTop w:val="0"/>
      <w:marBottom w:val="0"/>
      <w:divBdr>
        <w:top w:val="none" w:sz="0" w:space="0" w:color="auto"/>
        <w:left w:val="none" w:sz="0" w:space="0" w:color="auto"/>
        <w:bottom w:val="none" w:sz="0" w:space="0" w:color="auto"/>
        <w:right w:val="none" w:sz="0" w:space="0" w:color="auto"/>
      </w:divBdr>
      <w:divsChild>
        <w:div w:id="177473621">
          <w:marLeft w:val="0"/>
          <w:marRight w:val="0"/>
          <w:marTop w:val="0"/>
          <w:marBottom w:val="0"/>
          <w:divBdr>
            <w:top w:val="none" w:sz="0" w:space="0" w:color="auto"/>
            <w:left w:val="none" w:sz="0" w:space="0" w:color="auto"/>
            <w:bottom w:val="none" w:sz="0" w:space="0" w:color="auto"/>
            <w:right w:val="none" w:sz="0" w:space="0" w:color="auto"/>
          </w:divBdr>
        </w:div>
      </w:divsChild>
    </w:div>
    <w:div w:id="910696952">
      <w:bodyDiv w:val="1"/>
      <w:marLeft w:val="0"/>
      <w:marRight w:val="0"/>
      <w:marTop w:val="0"/>
      <w:marBottom w:val="0"/>
      <w:divBdr>
        <w:top w:val="none" w:sz="0" w:space="0" w:color="auto"/>
        <w:left w:val="none" w:sz="0" w:space="0" w:color="auto"/>
        <w:bottom w:val="none" w:sz="0" w:space="0" w:color="auto"/>
        <w:right w:val="none" w:sz="0" w:space="0" w:color="auto"/>
      </w:divBdr>
      <w:divsChild>
        <w:div w:id="780565400">
          <w:marLeft w:val="0"/>
          <w:marRight w:val="0"/>
          <w:marTop w:val="0"/>
          <w:marBottom w:val="0"/>
          <w:divBdr>
            <w:top w:val="none" w:sz="0" w:space="0" w:color="auto"/>
            <w:left w:val="none" w:sz="0" w:space="0" w:color="auto"/>
            <w:bottom w:val="none" w:sz="0" w:space="0" w:color="auto"/>
            <w:right w:val="none" w:sz="0" w:space="0" w:color="auto"/>
          </w:divBdr>
        </w:div>
      </w:divsChild>
    </w:div>
    <w:div w:id="1209948612">
      <w:bodyDiv w:val="1"/>
      <w:marLeft w:val="0"/>
      <w:marRight w:val="0"/>
      <w:marTop w:val="0"/>
      <w:marBottom w:val="0"/>
      <w:divBdr>
        <w:top w:val="none" w:sz="0" w:space="0" w:color="auto"/>
        <w:left w:val="none" w:sz="0" w:space="0" w:color="auto"/>
        <w:bottom w:val="none" w:sz="0" w:space="0" w:color="auto"/>
        <w:right w:val="none" w:sz="0" w:space="0" w:color="auto"/>
      </w:divBdr>
    </w:div>
    <w:div w:id="1217207631">
      <w:bodyDiv w:val="1"/>
      <w:marLeft w:val="0"/>
      <w:marRight w:val="0"/>
      <w:marTop w:val="0"/>
      <w:marBottom w:val="0"/>
      <w:divBdr>
        <w:top w:val="none" w:sz="0" w:space="0" w:color="auto"/>
        <w:left w:val="none" w:sz="0" w:space="0" w:color="auto"/>
        <w:bottom w:val="none" w:sz="0" w:space="0" w:color="auto"/>
        <w:right w:val="none" w:sz="0" w:space="0" w:color="auto"/>
      </w:divBdr>
      <w:divsChild>
        <w:div w:id="1090274167">
          <w:marLeft w:val="0"/>
          <w:marRight w:val="0"/>
          <w:marTop w:val="0"/>
          <w:marBottom w:val="0"/>
          <w:divBdr>
            <w:top w:val="none" w:sz="0" w:space="0" w:color="auto"/>
            <w:left w:val="none" w:sz="0" w:space="0" w:color="auto"/>
            <w:bottom w:val="none" w:sz="0" w:space="0" w:color="auto"/>
            <w:right w:val="none" w:sz="0" w:space="0" w:color="auto"/>
          </w:divBdr>
        </w:div>
      </w:divsChild>
    </w:div>
    <w:div w:id="1307051559">
      <w:bodyDiv w:val="1"/>
      <w:marLeft w:val="0"/>
      <w:marRight w:val="0"/>
      <w:marTop w:val="0"/>
      <w:marBottom w:val="0"/>
      <w:divBdr>
        <w:top w:val="none" w:sz="0" w:space="0" w:color="auto"/>
        <w:left w:val="none" w:sz="0" w:space="0" w:color="auto"/>
        <w:bottom w:val="none" w:sz="0" w:space="0" w:color="auto"/>
        <w:right w:val="none" w:sz="0" w:space="0" w:color="auto"/>
      </w:divBdr>
      <w:divsChild>
        <w:div w:id="1315840815">
          <w:marLeft w:val="0"/>
          <w:marRight w:val="0"/>
          <w:marTop w:val="0"/>
          <w:marBottom w:val="0"/>
          <w:divBdr>
            <w:top w:val="none" w:sz="0" w:space="0" w:color="auto"/>
            <w:left w:val="none" w:sz="0" w:space="0" w:color="auto"/>
            <w:bottom w:val="none" w:sz="0" w:space="0" w:color="auto"/>
            <w:right w:val="none" w:sz="0" w:space="0" w:color="auto"/>
          </w:divBdr>
        </w:div>
      </w:divsChild>
    </w:div>
    <w:div w:id="1380089585">
      <w:bodyDiv w:val="1"/>
      <w:marLeft w:val="0"/>
      <w:marRight w:val="0"/>
      <w:marTop w:val="0"/>
      <w:marBottom w:val="0"/>
      <w:divBdr>
        <w:top w:val="none" w:sz="0" w:space="0" w:color="auto"/>
        <w:left w:val="none" w:sz="0" w:space="0" w:color="auto"/>
        <w:bottom w:val="none" w:sz="0" w:space="0" w:color="auto"/>
        <w:right w:val="none" w:sz="0" w:space="0" w:color="auto"/>
      </w:divBdr>
    </w:div>
    <w:div w:id="1446998285">
      <w:bodyDiv w:val="1"/>
      <w:marLeft w:val="0"/>
      <w:marRight w:val="0"/>
      <w:marTop w:val="0"/>
      <w:marBottom w:val="0"/>
      <w:divBdr>
        <w:top w:val="none" w:sz="0" w:space="0" w:color="auto"/>
        <w:left w:val="none" w:sz="0" w:space="0" w:color="auto"/>
        <w:bottom w:val="none" w:sz="0" w:space="0" w:color="auto"/>
        <w:right w:val="none" w:sz="0" w:space="0" w:color="auto"/>
      </w:divBdr>
      <w:divsChild>
        <w:div w:id="739908375">
          <w:marLeft w:val="0"/>
          <w:marRight w:val="0"/>
          <w:marTop w:val="0"/>
          <w:marBottom w:val="0"/>
          <w:divBdr>
            <w:top w:val="none" w:sz="0" w:space="0" w:color="auto"/>
            <w:left w:val="none" w:sz="0" w:space="0" w:color="auto"/>
            <w:bottom w:val="none" w:sz="0" w:space="0" w:color="auto"/>
            <w:right w:val="none" w:sz="0" w:space="0" w:color="auto"/>
          </w:divBdr>
        </w:div>
      </w:divsChild>
    </w:div>
    <w:div w:id="1459374146">
      <w:bodyDiv w:val="1"/>
      <w:marLeft w:val="0"/>
      <w:marRight w:val="0"/>
      <w:marTop w:val="0"/>
      <w:marBottom w:val="0"/>
      <w:divBdr>
        <w:top w:val="none" w:sz="0" w:space="0" w:color="auto"/>
        <w:left w:val="none" w:sz="0" w:space="0" w:color="auto"/>
        <w:bottom w:val="none" w:sz="0" w:space="0" w:color="auto"/>
        <w:right w:val="none" w:sz="0" w:space="0" w:color="auto"/>
      </w:divBdr>
      <w:divsChild>
        <w:div w:id="1604918373">
          <w:marLeft w:val="0"/>
          <w:marRight w:val="0"/>
          <w:marTop w:val="0"/>
          <w:marBottom w:val="0"/>
          <w:divBdr>
            <w:top w:val="none" w:sz="0" w:space="0" w:color="auto"/>
            <w:left w:val="none" w:sz="0" w:space="0" w:color="auto"/>
            <w:bottom w:val="none" w:sz="0" w:space="0" w:color="auto"/>
            <w:right w:val="none" w:sz="0" w:space="0" w:color="auto"/>
          </w:divBdr>
        </w:div>
      </w:divsChild>
    </w:div>
    <w:div w:id="1587420930">
      <w:bodyDiv w:val="1"/>
      <w:marLeft w:val="0"/>
      <w:marRight w:val="0"/>
      <w:marTop w:val="0"/>
      <w:marBottom w:val="0"/>
      <w:divBdr>
        <w:top w:val="none" w:sz="0" w:space="0" w:color="auto"/>
        <w:left w:val="none" w:sz="0" w:space="0" w:color="auto"/>
        <w:bottom w:val="none" w:sz="0" w:space="0" w:color="auto"/>
        <w:right w:val="none" w:sz="0" w:space="0" w:color="auto"/>
      </w:divBdr>
    </w:div>
    <w:div w:id="1602179389">
      <w:bodyDiv w:val="1"/>
      <w:marLeft w:val="0"/>
      <w:marRight w:val="0"/>
      <w:marTop w:val="0"/>
      <w:marBottom w:val="0"/>
      <w:divBdr>
        <w:top w:val="none" w:sz="0" w:space="0" w:color="auto"/>
        <w:left w:val="none" w:sz="0" w:space="0" w:color="auto"/>
        <w:bottom w:val="none" w:sz="0" w:space="0" w:color="auto"/>
        <w:right w:val="none" w:sz="0" w:space="0" w:color="auto"/>
      </w:divBdr>
    </w:div>
    <w:div w:id="1845700840">
      <w:bodyDiv w:val="1"/>
      <w:marLeft w:val="0"/>
      <w:marRight w:val="0"/>
      <w:marTop w:val="0"/>
      <w:marBottom w:val="0"/>
      <w:divBdr>
        <w:top w:val="none" w:sz="0" w:space="0" w:color="auto"/>
        <w:left w:val="none" w:sz="0" w:space="0" w:color="auto"/>
        <w:bottom w:val="none" w:sz="0" w:space="0" w:color="auto"/>
        <w:right w:val="none" w:sz="0" w:space="0" w:color="auto"/>
      </w:divBdr>
      <w:divsChild>
        <w:div w:id="1368870160">
          <w:marLeft w:val="0"/>
          <w:marRight w:val="0"/>
          <w:marTop w:val="0"/>
          <w:marBottom w:val="0"/>
          <w:divBdr>
            <w:top w:val="none" w:sz="0" w:space="0" w:color="auto"/>
            <w:left w:val="none" w:sz="0" w:space="0" w:color="auto"/>
            <w:bottom w:val="none" w:sz="0" w:space="0" w:color="auto"/>
            <w:right w:val="none" w:sz="0" w:space="0" w:color="auto"/>
          </w:divBdr>
        </w:div>
      </w:divsChild>
    </w:div>
    <w:div w:id="1882205250">
      <w:bodyDiv w:val="1"/>
      <w:marLeft w:val="0"/>
      <w:marRight w:val="0"/>
      <w:marTop w:val="0"/>
      <w:marBottom w:val="0"/>
      <w:divBdr>
        <w:top w:val="none" w:sz="0" w:space="0" w:color="auto"/>
        <w:left w:val="none" w:sz="0" w:space="0" w:color="auto"/>
        <w:bottom w:val="none" w:sz="0" w:space="0" w:color="auto"/>
        <w:right w:val="none" w:sz="0" w:space="0" w:color="auto"/>
      </w:divBdr>
      <w:divsChild>
        <w:div w:id="1819759541">
          <w:marLeft w:val="0"/>
          <w:marRight w:val="0"/>
          <w:marTop w:val="0"/>
          <w:marBottom w:val="0"/>
          <w:divBdr>
            <w:top w:val="none" w:sz="0" w:space="0" w:color="auto"/>
            <w:left w:val="none" w:sz="0" w:space="0" w:color="auto"/>
            <w:bottom w:val="none" w:sz="0" w:space="0" w:color="auto"/>
            <w:right w:val="none" w:sz="0" w:space="0" w:color="auto"/>
          </w:divBdr>
        </w:div>
      </w:divsChild>
    </w:div>
    <w:div w:id="1999765950">
      <w:bodyDiv w:val="1"/>
      <w:marLeft w:val="0"/>
      <w:marRight w:val="0"/>
      <w:marTop w:val="0"/>
      <w:marBottom w:val="0"/>
      <w:divBdr>
        <w:top w:val="none" w:sz="0" w:space="0" w:color="auto"/>
        <w:left w:val="none" w:sz="0" w:space="0" w:color="auto"/>
        <w:bottom w:val="none" w:sz="0" w:space="0" w:color="auto"/>
        <w:right w:val="none" w:sz="0" w:space="0" w:color="auto"/>
      </w:divBdr>
    </w:div>
    <w:div w:id="2099598065">
      <w:bodyDiv w:val="1"/>
      <w:marLeft w:val="0"/>
      <w:marRight w:val="0"/>
      <w:marTop w:val="0"/>
      <w:marBottom w:val="0"/>
      <w:divBdr>
        <w:top w:val="none" w:sz="0" w:space="0" w:color="auto"/>
        <w:left w:val="none" w:sz="0" w:space="0" w:color="auto"/>
        <w:bottom w:val="none" w:sz="0" w:space="0" w:color="auto"/>
        <w:right w:val="none" w:sz="0" w:space="0" w:color="auto"/>
      </w:divBdr>
      <w:divsChild>
        <w:div w:id="1029572778">
          <w:marLeft w:val="0"/>
          <w:marRight w:val="0"/>
          <w:marTop w:val="0"/>
          <w:marBottom w:val="0"/>
          <w:divBdr>
            <w:top w:val="none" w:sz="0" w:space="0" w:color="auto"/>
            <w:left w:val="none" w:sz="0" w:space="0" w:color="auto"/>
            <w:bottom w:val="none" w:sz="0" w:space="0" w:color="auto"/>
            <w:right w:val="none" w:sz="0" w:space="0" w:color="auto"/>
          </w:divBdr>
        </w:div>
      </w:divsChild>
    </w:div>
    <w:div w:id="212372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chart" Target="charts/chart2.xml"/><Relationship Id="rId26" Type="http://schemas.openxmlformats.org/officeDocument/2006/relationships/image" Target="media/image9.png"/><Relationship Id="rId39"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eader" Target="header2.xml"/><Relationship Id="rId42" Type="http://schemas.openxmlformats.org/officeDocument/2006/relationships/hyperlink" Target="http://www.hrm.ru/db/hrm/67C53A1F802BEE50C3256D0C0049FE5C/doc.html" TargetMode="Externa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image" Target="media/image1.png"/><Relationship Id="rId25" Type="http://schemas.openxmlformats.org/officeDocument/2006/relationships/image" Target="media/image8.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3.png"/><Relationship Id="rId29" Type="http://schemas.openxmlformats.org/officeDocument/2006/relationships/image" Target="media/image12.png"/><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header" Target="header3.xml"/><Relationship Id="rId40"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image" Target="media/image2.png"/><Relationship Id="rId31" Type="http://schemas.openxmlformats.org/officeDocument/2006/relationships/image" Target="media/image1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footer" Target="footer1.xm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showVal val="1"/>
          </c:dLbls>
          <c:cat>
            <c:strRef>
              <c:f>Лист1!$A$4:$A$9</c:f>
              <c:strCache>
                <c:ptCount val="6"/>
                <c:pt idx="0">
                  <c:v>19 лет</c:v>
                </c:pt>
                <c:pt idx="1">
                  <c:v>20 лет</c:v>
                </c:pt>
                <c:pt idx="2">
                  <c:v>21 год</c:v>
                </c:pt>
                <c:pt idx="3">
                  <c:v>22 года</c:v>
                </c:pt>
                <c:pt idx="4">
                  <c:v>23 года</c:v>
                </c:pt>
                <c:pt idx="5">
                  <c:v>25 лет</c:v>
                </c:pt>
              </c:strCache>
            </c:strRef>
          </c:cat>
          <c:val>
            <c:numRef>
              <c:f>Лист1!$B$4:$B$9</c:f>
              <c:numCache>
                <c:formatCode>General</c:formatCode>
                <c:ptCount val="6"/>
                <c:pt idx="0">
                  <c:v>5</c:v>
                </c:pt>
                <c:pt idx="1">
                  <c:v>7</c:v>
                </c:pt>
                <c:pt idx="2">
                  <c:v>7</c:v>
                </c:pt>
                <c:pt idx="3">
                  <c:v>8</c:v>
                </c:pt>
                <c:pt idx="4">
                  <c:v>2</c:v>
                </c:pt>
                <c:pt idx="5">
                  <c:v>1</c:v>
                </c:pt>
              </c:numCache>
            </c:numRef>
          </c:val>
        </c:ser>
        <c:dLbls>
          <c:showVal val="1"/>
        </c:dLbls>
        <c:axId val="105177856"/>
        <c:axId val="105179392"/>
      </c:barChart>
      <c:catAx>
        <c:axId val="105177856"/>
        <c:scaling>
          <c:orientation val="minMax"/>
        </c:scaling>
        <c:axPos val="b"/>
        <c:tickLblPos val="nextTo"/>
        <c:crossAx val="105179392"/>
        <c:crosses val="autoZero"/>
        <c:auto val="1"/>
        <c:lblAlgn val="ctr"/>
        <c:lblOffset val="100"/>
      </c:catAx>
      <c:valAx>
        <c:axId val="105179392"/>
        <c:scaling>
          <c:orientation val="minMax"/>
        </c:scaling>
        <c:axPos val="l"/>
        <c:numFmt formatCode="General" sourceLinked="1"/>
        <c:tickLblPos val="nextTo"/>
        <c:crossAx val="105177856"/>
        <c:crosses val="autoZero"/>
        <c:crossBetween val="between"/>
      </c:valAx>
    </c:plotArea>
    <c:plotVisOnly val="1"/>
    <c:dispBlanksAs val="gap"/>
  </c:chart>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dLbls>
            <c:showVal val="1"/>
          </c:dLbls>
          <c:cat>
            <c:strRef>
              <c:f>Лист2!$A$1:$A$10</c:f>
              <c:strCache>
                <c:ptCount val="10"/>
                <c:pt idx="0">
                  <c:v>ЛМУ</c:v>
                </c:pt>
                <c:pt idx="1">
                  <c:v>ЛФ ПНИПУ (СПО)</c:v>
                </c:pt>
                <c:pt idx="2">
                  <c:v>Пермский колледж транспорта и сервиса</c:v>
                </c:pt>
                <c:pt idx="3">
                  <c:v>КГАПОУ КМТ</c:v>
                </c:pt>
                <c:pt idx="4">
                  <c:v>КГАПОУ Кунгурский с/х колледж</c:v>
                </c:pt>
                <c:pt idx="5">
                  <c:v>Добрянский технологический техникум</c:v>
                </c:pt>
                <c:pt idx="6">
                  <c:v>ПУ 9</c:v>
                </c:pt>
                <c:pt idx="7">
                  <c:v>Финансово-экономический колледж</c:v>
                </c:pt>
                <c:pt idx="8">
                  <c:v>ЛПК</c:v>
                </c:pt>
                <c:pt idx="9">
                  <c:v>УЭК Екатеринбург</c:v>
                </c:pt>
              </c:strCache>
            </c:strRef>
          </c:cat>
          <c:val>
            <c:numRef>
              <c:f>Лист2!$B$1:$B$10</c:f>
              <c:numCache>
                <c:formatCode>General</c:formatCode>
                <c:ptCount val="10"/>
                <c:pt idx="0">
                  <c:v>5</c:v>
                </c:pt>
                <c:pt idx="1">
                  <c:v>6</c:v>
                </c:pt>
                <c:pt idx="2">
                  <c:v>5</c:v>
                </c:pt>
                <c:pt idx="3">
                  <c:v>2</c:v>
                </c:pt>
                <c:pt idx="4">
                  <c:v>5</c:v>
                </c:pt>
                <c:pt idx="5">
                  <c:v>1</c:v>
                </c:pt>
                <c:pt idx="6">
                  <c:v>1</c:v>
                </c:pt>
                <c:pt idx="7">
                  <c:v>1</c:v>
                </c:pt>
                <c:pt idx="8">
                  <c:v>3</c:v>
                </c:pt>
                <c:pt idx="9">
                  <c:v>1</c:v>
                </c:pt>
              </c:numCache>
            </c:numRef>
          </c:val>
        </c:ser>
        <c:dLbls>
          <c:showVal val="1"/>
        </c:dLbls>
        <c:axId val="107234816"/>
        <c:axId val="107236352"/>
      </c:barChart>
      <c:catAx>
        <c:axId val="107234816"/>
        <c:scaling>
          <c:orientation val="minMax"/>
        </c:scaling>
        <c:axPos val="l"/>
        <c:tickLblPos val="nextTo"/>
        <c:crossAx val="107236352"/>
        <c:crosses val="autoZero"/>
        <c:auto val="1"/>
        <c:lblAlgn val="ctr"/>
        <c:lblOffset val="100"/>
      </c:catAx>
      <c:valAx>
        <c:axId val="107236352"/>
        <c:scaling>
          <c:orientation val="minMax"/>
        </c:scaling>
        <c:axPos val="b"/>
        <c:numFmt formatCode="General" sourceLinked="1"/>
        <c:tickLblPos val="nextTo"/>
        <c:crossAx val="107234816"/>
        <c:crosses val="autoZero"/>
        <c:crossBetween val="between"/>
      </c:valAx>
    </c:plotArea>
    <c:plotVisOnly val="1"/>
    <c:dispBlanksAs val="gap"/>
  </c:chart>
  <c:txPr>
    <a:bodyPr/>
    <a:lstStyle/>
    <a:p>
      <a:pPr>
        <a:defRPr>
          <a:latin typeface="Times New Roman" pitchFamily="18" charset="0"/>
          <a:cs typeface="Times New Roman" pitchFamily="18" charset="0"/>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12C7C8-6D9F-4D4C-99B2-BDA0DBC8B08B}"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EA3E7D75-FB6B-41E9-B211-1AB4F9B369FE}">
      <dgm:prSet phldrT="[Текст]" custT="1"/>
      <dgm:spPr/>
      <dgm:t>
        <a:bodyPr/>
        <a:lstStyle/>
        <a:p>
          <a:pPr algn="ctr"/>
          <a:r>
            <a:rPr lang="ru-RU" sz="1200">
              <a:latin typeface="Times New Roman" pitchFamily="18" charset="0"/>
              <a:cs typeface="Times New Roman" pitchFamily="18" charset="0"/>
            </a:rPr>
            <a:t>Кризис  учебно-профессиональной ориентации (от 14-16 лет до 16-17 лет</a:t>
          </a:r>
        </a:p>
      </dgm:t>
    </dgm:pt>
    <dgm:pt modelId="{4DB17E40-A946-45DB-9F2E-85881EC962E2}" type="parTrans" cxnId="{E4EC5D31-9908-49F5-81B0-7C640A03D817}">
      <dgm:prSet/>
      <dgm:spPr/>
      <dgm:t>
        <a:bodyPr/>
        <a:lstStyle/>
        <a:p>
          <a:pPr algn="ctr"/>
          <a:endParaRPr lang="ru-RU" sz="1200">
            <a:latin typeface="Times New Roman" pitchFamily="18" charset="0"/>
            <a:cs typeface="Times New Roman" pitchFamily="18" charset="0"/>
          </a:endParaRPr>
        </a:p>
      </dgm:t>
    </dgm:pt>
    <dgm:pt modelId="{4E3763B3-4721-44EB-8022-937D95FE9589}" type="sibTrans" cxnId="{E4EC5D31-9908-49F5-81B0-7C640A03D817}">
      <dgm:prSet/>
      <dgm:spPr/>
      <dgm:t>
        <a:bodyPr/>
        <a:lstStyle/>
        <a:p>
          <a:pPr algn="ctr"/>
          <a:endParaRPr lang="ru-RU" sz="1200">
            <a:latin typeface="Times New Roman" pitchFamily="18" charset="0"/>
            <a:cs typeface="Times New Roman" pitchFamily="18" charset="0"/>
          </a:endParaRPr>
        </a:p>
      </dgm:t>
    </dgm:pt>
    <dgm:pt modelId="{095E1E4C-BF45-4F1D-AD2C-6E747434A857}">
      <dgm:prSet phldrT="[Текст]" custT="1"/>
      <dgm:spPr/>
      <dgm:t>
        <a:bodyPr/>
        <a:lstStyle/>
        <a:p>
          <a:pPr algn="ctr"/>
          <a:r>
            <a:rPr lang="ru-RU" sz="1200">
              <a:latin typeface="Times New Roman" pitchFamily="18" charset="0"/>
              <a:cs typeface="Times New Roman" pitchFamily="18" charset="0"/>
            </a:rPr>
            <a:t>Кризис профессионального обучения (время обчучения в профессиональном учебном заведении)</a:t>
          </a:r>
        </a:p>
      </dgm:t>
    </dgm:pt>
    <dgm:pt modelId="{3316AD3F-5C8D-4399-9B74-B84A9FAA5BE9}" type="parTrans" cxnId="{DA41C888-DB29-4037-89DE-C4EBD14CA87F}">
      <dgm:prSet/>
      <dgm:spPr/>
      <dgm:t>
        <a:bodyPr/>
        <a:lstStyle/>
        <a:p>
          <a:pPr algn="ctr"/>
          <a:endParaRPr lang="ru-RU" sz="1200">
            <a:latin typeface="Times New Roman" pitchFamily="18" charset="0"/>
            <a:cs typeface="Times New Roman" pitchFamily="18" charset="0"/>
          </a:endParaRPr>
        </a:p>
      </dgm:t>
    </dgm:pt>
    <dgm:pt modelId="{CB7F4FCA-E065-4AE4-839F-EA1314590D7A}" type="sibTrans" cxnId="{DA41C888-DB29-4037-89DE-C4EBD14CA87F}">
      <dgm:prSet/>
      <dgm:spPr/>
      <dgm:t>
        <a:bodyPr/>
        <a:lstStyle/>
        <a:p>
          <a:pPr algn="ctr"/>
          <a:endParaRPr lang="ru-RU" sz="1200">
            <a:latin typeface="Times New Roman" pitchFamily="18" charset="0"/>
            <a:cs typeface="Times New Roman" pitchFamily="18" charset="0"/>
          </a:endParaRPr>
        </a:p>
      </dgm:t>
    </dgm:pt>
    <dgm:pt modelId="{6C4C4F5D-B5BA-4876-AC13-3FA352EF36BC}">
      <dgm:prSet phldrT="[Текст]" custT="1"/>
      <dgm:spPr/>
      <dgm:t>
        <a:bodyPr/>
        <a:lstStyle/>
        <a:p>
          <a:pPr algn="ctr"/>
          <a:r>
            <a:rPr lang="ru-RU" sz="1200">
              <a:latin typeface="Times New Roman" pitchFamily="18" charset="0"/>
              <a:cs typeface="Times New Roman" pitchFamily="18" charset="0"/>
            </a:rPr>
            <a:t>Кризис профессиональной адаптации  (первые месяцы и годы самостоятельной работы)</a:t>
          </a:r>
        </a:p>
      </dgm:t>
    </dgm:pt>
    <dgm:pt modelId="{612F44B2-A3E4-4E63-93E7-38F5EF878A00}" type="parTrans" cxnId="{51C83958-1345-49A9-9B8E-AEBF3817F95F}">
      <dgm:prSet/>
      <dgm:spPr/>
      <dgm:t>
        <a:bodyPr/>
        <a:lstStyle/>
        <a:p>
          <a:pPr algn="ctr"/>
          <a:endParaRPr lang="ru-RU" sz="1200">
            <a:latin typeface="Times New Roman" pitchFamily="18" charset="0"/>
            <a:cs typeface="Times New Roman" pitchFamily="18" charset="0"/>
          </a:endParaRPr>
        </a:p>
      </dgm:t>
    </dgm:pt>
    <dgm:pt modelId="{EE0E6F62-A240-4692-B1C7-003CCCB30767}" type="sibTrans" cxnId="{51C83958-1345-49A9-9B8E-AEBF3817F95F}">
      <dgm:prSet/>
      <dgm:spPr/>
      <dgm:t>
        <a:bodyPr/>
        <a:lstStyle/>
        <a:p>
          <a:pPr algn="ctr"/>
          <a:endParaRPr lang="ru-RU" sz="1200">
            <a:latin typeface="Times New Roman" pitchFamily="18" charset="0"/>
            <a:cs typeface="Times New Roman" pitchFamily="18" charset="0"/>
          </a:endParaRPr>
        </a:p>
      </dgm:t>
    </dgm:pt>
    <dgm:pt modelId="{E55963A5-E2E9-4728-9465-9234F8C01B75}">
      <dgm:prSet phldrT="[Текст]" custT="1"/>
      <dgm:spPr/>
      <dgm:t>
        <a:bodyPr/>
        <a:lstStyle/>
        <a:p>
          <a:pPr algn="ctr"/>
          <a:r>
            <a:rPr lang="ru-RU" sz="1200">
              <a:latin typeface="Times New Roman" pitchFamily="18" charset="0"/>
              <a:cs typeface="Times New Roman" pitchFamily="18" charset="0"/>
            </a:rPr>
            <a:t>Кризис профессионального роста  (23-25 лет)</a:t>
          </a:r>
        </a:p>
      </dgm:t>
    </dgm:pt>
    <dgm:pt modelId="{4E242E3A-A72B-4933-BDD0-1A4FC2EA1936}" type="parTrans" cxnId="{ECFA4D48-D336-47C5-8938-D16DC83E3554}">
      <dgm:prSet/>
      <dgm:spPr/>
      <dgm:t>
        <a:bodyPr/>
        <a:lstStyle/>
        <a:p>
          <a:pPr algn="ctr"/>
          <a:endParaRPr lang="ru-RU" sz="1200">
            <a:latin typeface="Times New Roman" pitchFamily="18" charset="0"/>
            <a:cs typeface="Times New Roman" pitchFamily="18" charset="0"/>
          </a:endParaRPr>
        </a:p>
      </dgm:t>
    </dgm:pt>
    <dgm:pt modelId="{DF2BA47E-1C3E-46FE-A19E-FFC37F1AC04E}" type="sibTrans" cxnId="{ECFA4D48-D336-47C5-8938-D16DC83E3554}">
      <dgm:prSet/>
      <dgm:spPr/>
      <dgm:t>
        <a:bodyPr/>
        <a:lstStyle/>
        <a:p>
          <a:pPr algn="ctr"/>
          <a:endParaRPr lang="ru-RU" sz="1200">
            <a:latin typeface="Times New Roman" pitchFamily="18" charset="0"/>
            <a:cs typeface="Times New Roman" pitchFamily="18" charset="0"/>
          </a:endParaRPr>
        </a:p>
      </dgm:t>
    </dgm:pt>
    <dgm:pt modelId="{EC4472FE-78AB-4C6B-99EE-7FACCE9B645A}">
      <dgm:prSet phldrT="[Текст]" custT="1"/>
      <dgm:spPr/>
      <dgm:t>
        <a:bodyPr/>
        <a:lstStyle/>
        <a:p>
          <a:pPr algn="ctr"/>
          <a:r>
            <a:rPr lang="ru-RU" sz="1200">
              <a:latin typeface="Times New Roman" pitchFamily="18" charset="0"/>
              <a:cs typeface="Times New Roman" pitchFamily="18" charset="0"/>
            </a:rPr>
            <a:t>Кризис профессиональной карьеры (30-33 года)</a:t>
          </a:r>
        </a:p>
      </dgm:t>
    </dgm:pt>
    <dgm:pt modelId="{3EA510F6-1BDD-4C7F-9A29-533DE292AAB1}" type="parTrans" cxnId="{23F1E295-4D37-4BFD-A9B7-8F9ABB30600D}">
      <dgm:prSet/>
      <dgm:spPr/>
      <dgm:t>
        <a:bodyPr/>
        <a:lstStyle/>
        <a:p>
          <a:pPr algn="ctr"/>
          <a:endParaRPr lang="ru-RU" sz="1200">
            <a:latin typeface="Times New Roman" pitchFamily="18" charset="0"/>
            <a:cs typeface="Times New Roman" pitchFamily="18" charset="0"/>
          </a:endParaRPr>
        </a:p>
      </dgm:t>
    </dgm:pt>
    <dgm:pt modelId="{963B8003-B968-47CE-AF52-02819BB6F04E}" type="sibTrans" cxnId="{23F1E295-4D37-4BFD-A9B7-8F9ABB30600D}">
      <dgm:prSet/>
      <dgm:spPr/>
      <dgm:t>
        <a:bodyPr/>
        <a:lstStyle/>
        <a:p>
          <a:pPr algn="ctr"/>
          <a:endParaRPr lang="ru-RU" sz="1200">
            <a:latin typeface="Times New Roman" pitchFamily="18" charset="0"/>
            <a:cs typeface="Times New Roman" pitchFamily="18" charset="0"/>
          </a:endParaRPr>
        </a:p>
      </dgm:t>
    </dgm:pt>
    <dgm:pt modelId="{F2E7B800-536E-444C-8009-92351E05C806}">
      <dgm:prSet phldrT="[Текст]" custT="1"/>
      <dgm:spPr/>
      <dgm:t>
        <a:bodyPr/>
        <a:lstStyle/>
        <a:p>
          <a:pPr algn="ctr"/>
          <a:r>
            <a:rPr lang="ru-RU" sz="1200">
              <a:latin typeface="Times New Roman" pitchFamily="18" charset="0"/>
              <a:cs typeface="Times New Roman" pitchFamily="18" charset="0"/>
            </a:rPr>
            <a:t>Кризис социально-профессиональной самоактуализации  (38-42 года)</a:t>
          </a:r>
        </a:p>
      </dgm:t>
    </dgm:pt>
    <dgm:pt modelId="{A251AFBA-97CC-4F12-9708-2C897C446ACB}" type="parTrans" cxnId="{9C1B65D9-BB62-451B-AF57-F63573EBDA9C}">
      <dgm:prSet/>
      <dgm:spPr/>
      <dgm:t>
        <a:bodyPr/>
        <a:lstStyle/>
        <a:p>
          <a:pPr algn="ctr"/>
          <a:endParaRPr lang="ru-RU" sz="1200">
            <a:latin typeface="Times New Roman" pitchFamily="18" charset="0"/>
            <a:cs typeface="Times New Roman" pitchFamily="18" charset="0"/>
          </a:endParaRPr>
        </a:p>
      </dgm:t>
    </dgm:pt>
    <dgm:pt modelId="{F77937F5-17C5-464B-89A1-542B7A79DB54}" type="sibTrans" cxnId="{9C1B65D9-BB62-451B-AF57-F63573EBDA9C}">
      <dgm:prSet/>
      <dgm:spPr/>
      <dgm:t>
        <a:bodyPr/>
        <a:lstStyle/>
        <a:p>
          <a:pPr algn="ctr"/>
          <a:endParaRPr lang="ru-RU" sz="1200">
            <a:latin typeface="Times New Roman" pitchFamily="18" charset="0"/>
            <a:cs typeface="Times New Roman" pitchFamily="18" charset="0"/>
          </a:endParaRPr>
        </a:p>
      </dgm:t>
    </dgm:pt>
    <dgm:pt modelId="{4B95B628-A6F8-4856-AFE4-4F06D40F0BF8}">
      <dgm:prSet phldrT="[Текст]" custT="1"/>
      <dgm:spPr/>
      <dgm:t>
        <a:bodyPr/>
        <a:lstStyle/>
        <a:p>
          <a:pPr algn="ctr"/>
          <a:r>
            <a:rPr lang="ru-RU" sz="1200">
              <a:latin typeface="Times New Roman" pitchFamily="18" charset="0"/>
              <a:cs typeface="Times New Roman" pitchFamily="18" charset="0"/>
            </a:rPr>
            <a:t>Кризис угасания профессиональной деятельности (55-60 лет)</a:t>
          </a:r>
        </a:p>
      </dgm:t>
    </dgm:pt>
    <dgm:pt modelId="{531B6B74-44BE-4896-BC1F-64A74A480FD9}" type="parTrans" cxnId="{679EC470-39F3-4374-A6AD-10ED7F3F06BA}">
      <dgm:prSet/>
      <dgm:spPr/>
      <dgm:t>
        <a:bodyPr/>
        <a:lstStyle/>
        <a:p>
          <a:pPr algn="ctr"/>
          <a:endParaRPr lang="ru-RU" sz="1200">
            <a:latin typeface="Times New Roman" pitchFamily="18" charset="0"/>
            <a:cs typeface="Times New Roman" pitchFamily="18" charset="0"/>
          </a:endParaRPr>
        </a:p>
      </dgm:t>
    </dgm:pt>
    <dgm:pt modelId="{472EC61B-60B1-41EB-8451-92CC42862CE5}" type="sibTrans" cxnId="{679EC470-39F3-4374-A6AD-10ED7F3F06BA}">
      <dgm:prSet/>
      <dgm:spPr/>
      <dgm:t>
        <a:bodyPr/>
        <a:lstStyle/>
        <a:p>
          <a:pPr algn="ctr"/>
          <a:endParaRPr lang="ru-RU" sz="1200">
            <a:latin typeface="Times New Roman" pitchFamily="18" charset="0"/>
            <a:cs typeface="Times New Roman" pitchFamily="18" charset="0"/>
          </a:endParaRPr>
        </a:p>
      </dgm:t>
    </dgm:pt>
    <dgm:pt modelId="{3F48922C-42D7-45BE-B5C8-C53549F1BFC2}">
      <dgm:prSet phldrT="[Текст]" custT="1"/>
      <dgm:spPr/>
      <dgm:t>
        <a:bodyPr/>
        <a:lstStyle/>
        <a:p>
          <a:pPr algn="ctr"/>
          <a:r>
            <a:rPr lang="ru-RU" sz="1200">
              <a:latin typeface="Times New Roman" pitchFamily="18" charset="0"/>
              <a:cs typeface="Times New Roman" pitchFamily="18" charset="0"/>
            </a:rPr>
            <a:t>Кризис социально-психологической адекватности (65-70 лет)</a:t>
          </a:r>
        </a:p>
      </dgm:t>
    </dgm:pt>
    <dgm:pt modelId="{ED4C12F3-9AC8-4A70-BFA4-D87EC1EDC7B3}" type="parTrans" cxnId="{A76DA468-050E-4C50-B966-78C8CDE9D40A}">
      <dgm:prSet/>
      <dgm:spPr/>
      <dgm:t>
        <a:bodyPr/>
        <a:lstStyle/>
        <a:p>
          <a:pPr algn="ctr"/>
          <a:endParaRPr lang="ru-RU" sz="1200">
            <a:latin typeface="Times New Roman" pitchFamily="18" charset="0"/>
            <a:cs typeface="Times New Roman" pitchFamily="18" charset="0"/>
          </a:endParaRPr>
        </a:p>
      </dgm:t>
    </dgm:pt>
    <dgm:pt modelId="{E11CD58D-6730-4525-AB13-788D0F7A8A2D}" type="sibTrans" cxnId="{A76DA468-050E-4C50-B966-78C8CDE9D40A}">
      <dgm:prSet/>
      <dgm:spPr/>
      <dgm:t>
        <a:bodyPr/>
        <a:lstStyle/>
        <a:p>
          <a:pPr algn="ctr"/>
          <a:endParaRPr lang="ru-RU" sz="1200">
            <a:latin typeface="Times New Roman" pitchFamily="18" charset="0"/>
            <a:cs typeface="Times New Roman" pitchFamily="18" charset="0"/>
          </a:endParaRPr>
        </a:p>
      </dgm:t>
    </dgm:pt>
    <dgm:pt modelId="{7B17F197-8D22-46E2-B971-E618F28008BA}" type="pres">
      <dgm:prSet presAssocID="{5E12C7C8-6D9F-4D4C-99B2-BDA0DBC8B08B}" presName="linear" presStyleCnt="0">
        <dgm:presLayoutVars>
          <dgm:dir/>
          <dgm:animLvl val="lvl"/>
          <dgm:resizeHandles val="exact"/>
        </dgm:presLayoutVars>
      </dgm:prSet>
      <dgm:spPr/>
      <dgm:t>
        <a:bodyPr/>
        <a:lstStyle/>
        <a:p>
          <a:endParaRPr lang="ru-RU"/>
        </a:p>
      </dgm:t>
    </dgm:pt>
    <dgm:pt modelId="{B57FB37D-501F-4B7D-8452-08AC24E56419}" type="pres">
      <dgm:prSet presAssocID="{EA3E7D75-FB6B-41E9-B211-1AB4F9B369FE}" presName="parentLin" presStyleCnt="0"/>
      <dgm:spPr/>
    </dgm:pt>
    <dgm:pt modelId="{93CE8EAA-24B7-4AE6-BD79-16EB824884D4}" type="pres">
      <dgm:prSet presAssocID="{EA3E7D75-FB6B-41E9-B211-1AB4F9B369FE}" presName="parentLeftMargin" presStyleLbl="node1" presStyleIdx="0" presStyleCnt="8"/>
      <dgm:spPr/>
      <dgm:t>
        <a:bodyPr/>
        <a:lstStyle/>
        <a:p>
          <a:endParaRPr lang="ru-RU"/>
        </a:p>
      </dgm:t>
    </dgm:pt>
    <dgm:pt modelId="{9B9280B5-61D8-4BAE-B61D-953657FCE153}" type="pres">
      <dgm:prSet presAssocID="{EA3E7D75-FB6B-41E9-B211-1AB4F9B369FE}" presName="parentText" presStyleLbl="node1" presStyleIdx="0" presStyleCnt="8">
        <dgm:presLayoutVars>
          <dgm:chMax val="0"/>
          <dgm:bulletEnabled val="1"/>
        </dgm:presLayoutVars>
      </dgm:prSet>
      <dgm:spPr/>
      <dgm:t>
        <a:bodyPr/>
        <a:lstStyle/>
        <a:p>
          <a:endParaRPr lang="ru-RU"/>
        </a:p>
      </dgm:t>
    </dgm:pt>
    <dgm:pt modelId="{2A454934-FF3D-4030-B8D6-D265960372F9}" type="pres">
      <dgm:prSet presAssocID="{EA3E7D75-FB6B-41E9-B211-1AB4F9B369FE}" presName="negativeSpace" presStyleCnt="0"/>
      <dgm:spPr/>
    </dgm:pt>
    <dgm:pt modelId="{5DBEC627-B0B5-422B-AC87-0B36E7001F61}" type="pres">
      <dgm:prSet presAssocID="{EA3E7D75-FB6B-41E9-B211-1AB4F9B369FE}" presName="childText" presStyleLbl="conFgAcc1" presStyleIdx="0" presStyleCnt="8">
        <dgm:presLayoutVars>
          <dgm:bulletEnabled val="1"/>
        </dgm:presLayoutVars>
      </dgm:prSet>
      <dgm:spPr/>
    </dgm:pt>
    <dgm:pt modelId="{E4C46EFD-C06E-4B2D-A8C5-0A8C9ED5825E}" type="pres">
      <dgm:prSet presAssocID="{4E3763B3-4721-44EB-8022-937D95FE9589}" presName="spaceBetweenRectangles" presStyleCnt="0"/>
      <dgm:spPr/>
    </dgm:pt>
    <dgm:pt modelId="{DCDE8D3C-7F3C-4D96-A490-8A720ED10635}" type="pres">
      <dgm:prSet presAssocID="{095E1E4C-BF45-4F1D-AD2C-6E747434A857}" presName="parentLin" presStyleCnt="0"/>
      <dgm:spPr/>
    </dgm:pt>
    <dgm:pt modelId="{AEEDD245-D582-4F82-8AFE-ACC3504566B6}" type="pres">
      <dgm:prSet presAssocID="{095E1E4C-BF45-4F1D-AD2C-6E747434A857}" presName="parentLeftMargin" presStyleLbl="node1" presStyleIdx="0" presStyleCnt="8"/>
      <dgm:spPr/>
      <dgm:t>
        <a:bodyPr/>
        <a:lstStyle/>
        <a:p>
          <a:endParaRPr lang="ru-RU"/>
        </a:p>
      </dgm:t>
    </dgm:pt>
    <dgm:pt modelId="{49B2507C-A345-4C6E-9C86-1A284314DC0A}" type="pres">
      <dgm:prSet presAssocID="{095E1E4C-BF45-4F1D-AD2C-6E747434A857}" presName="parentText" presStyleLbl="node1" presStyleIdx="1" presStyleCnt="8">
        <dgm:presLayoutVars>
          <dgm:chMax val="0"/>
          <dgm:bulletEnabled val="1"/>
        </dgm:presLayoutVars>
      </dgm:prSet>
      <dgm:spPr/>
      <dgm:t>
        <a:bodyPr/>
        <a:lstStyle/>
        <a:p>
          <a:endParaRPr lang="ru-RU"/>
        </a:p>
      </dgm:t>
    </dgm:pt>
    <dgm:pt modelId="{9F1C52EC-816E-4037-BD03-EA3EB5D0CCA6}" type="pres">
      <dgm:prSet presAssocID="{095E1E4C-BF45-4F1D-AD2C-6E747434A857}" presName="negativeSpace" presStyleCnt="0"/>
      <dgm:spPr/>
    </dgm:pt>
    <dgm:pt modelId="{F3FC6F3B-C4B8-4CC0-83CE-09447588B8F9}" type="pres">
      <dgm:prSet presAssocID="{095E1E4C-BF45-4F1D-AD2C-6E747434A857}" presName="childText" presStyleLbl="conFgAcc1" presStyleIdx="1" presStyleCnt="8">
        <dgm:presLayoutVars>
          <dgm:bulletEnabled val="1"/>
        </dgm:presLayoutVars>
      </dgm:prSet>
      <dgm:spPr/>
      <dgm:t>
        <a:bodyPr/>
        <a:lstStyle/>
        <a:p>
          <a:endParaRPr lang="ru-RU"/>
        </a:p>
      </dgm:t>
    </dgm:pt>
    <dgm:pt modelId="{81DA5684-8C9A-4924-8DC7-9A0947ADFB1C}" type="pres">
      <dgm:prSet presAssocID="{CB7F4FCA-E065-4AE4-839F-EA1314590D7A}" presName="spaceBetweenRectangles" presStyleCnt="0"/>
      <dgm:spPr/>
    </dgm:pt>
    <dgm:pt modelId="{0CE3B6AB-B304-4F93-9E7D-D510E4A8CBAB}" type="pres">
      <dgm:prSet presAssocID="{6C4C4F5D-B5BA-4876-AC13-3FA352EF36BC}" presName="parentLin" presStyleCnt="0"/>
      <dgm:spPr/>
    </dgm:pt>
    <dgm:pt modelId="{73A290AF-8A4F-4FB1-A15C-2983958E4EE6}" type="pres">
      <dgm:prSet presAssocID="{6C4C4F5D-B5BA-4876-AC13-3FA352EF36BC}" presName="parentLeftMargin" presStyleLbl="node1" presStyleIdx="1" presStyleCnt="8"/>
      <dgm:spPr/>
      <dgm:t>
        <a:bodyPr/>
        <a:lstStyle/>
        <a:p>
          <a:endParaRPr lang="ru-RU"/>
        </a:p>
      </dgm:t>
    </dgm:pt>
    <dgm:pt modelId="{2E2B4BA8-7F3C-446B-BFF4-8852F24E7868}" type="pres">
      <dgm:prSet presAssocID="{6C4C4F5D-B5BA-4876-AC13-3FA352EF36BC}" presName="parentText" presStyleLbl="node1" presStyleIdx="2" presStyleCnt="8">
        <dgm:presLayoutVars>
          <dgm:chMax val="0"/>
          <dgm:bulletEnabled val="1"/>
        </dgm:presLayoutVars>
      </dgm:prSet>
      <dgm:spPr/>
      <dgm:t>
        <a:bodyPr/>
        <a:lstStyle/>
        <a:p>
          <a:endParaRPr lang="ru-RU"/>
        </a:p>
      </dgm:t>
    </dgm:pt>
    <dgm:pt modelId="{E64950C0-1B1A-4ECE-A95D-2D13397A2811}" type="pres">
      <dgm:prSet presAssocID="{6C4C4F5D-B5BA-4876-AC13-3FA352EF36BC}" presName="negativeSpace" presStyleCnt="0"/>
      <dgm:spPr/>
    </dgm:pt>
    <dgm:pt modelId="{81182CA7-C96B-4C98-9C5C-D22C66279F07}" type="pres">
      <dgm:prSet presAssocID="{6C4C4F5D-B5BA-4876-AC13-3FA352EF36BC}" presName="childText" presStyleLbl="conFgAcc1" presStyleIdx="2" presStyleCnt="8">
        <dgm:presLayoutVars>
          <dgm:bulletEnabled val="1"/>
        </dgm:presLayoutVars>
      </dgm:prSet>
      <dgm:spPr/>
    </dgm:pt>
    <dgm:pt modelId="{82D5735D-F083-4F47-86A1-D5EE7ECB6CF0}" type="pres">
      <dgm:prSet presAssocID="{EE0E6F62-A240-4692-B1C7-003CCCB30767}" presName="spaceBetweenRectangles" presStyleCnt="0"/>
      <dgm:spPr/>
    </dgm:pt>
    <dgm:pt modelId="{91E88D4B-06BD-4CE0-A63B-DBC0D3A4B589}" type="pres">
      <dgm:prSet presAssocID="{E55963A5-E2E9-4728-9465-9234F8C01B75}" presName="parentLin" presStyleCnt="0"/>
      <dgm:spPr/>
    </dgm:pt>
    <dgm:pt modelId="{70D5A305-8F67-41D1-B1E4-5AF07BEA761D}" type="pres">
      <dgm:prSet presAssocID="{E55963A5-E2E9-4728-9465-9234F8C01B75}" presName="parentLeftMargin" presStyleLbl="node1" presStyleIdx="2" presStyleCnt="8"/>
      <dgm:spPr/>
      <dgm:t>
        <a:bodyPr/>
        <a:lstStyle/>
        <a:p>
          <a:endParaRPr lang="ru-RU"/>
        </a:p>
      </dgm:t>
    </dgm:pt>
    <dgm:pt modelId="{EDC496DF-D1F7-4447-85EA-D991D07C2D07}" type="pres">
      <dgm:prSet presAssocID="{E55963A5-E2E9-4728-9465-9234F8C01B75}" presName="parentText" presStyleLbl="node1" presStyleIdx="3" presStyleCnt="8">
        <dgm:presLayoutVars>
          <dgm:chMax val="0"/>
          <dgm:bulletEnabled val="1"/>
        </dgm:presLayoutVars>
      </dgm:prSet>
      <dgm:spPr/>
      <dgm:t>
        <a:bodyPr/>
        <a:lstStyle/>
        <a:p>
          <a:endParaRPr lang="ru-RU"/>
        </a:p>
      </dgm:t>
    </dgm:pt>
    <dgm:pt modelId="{63C9D3BE-CFAA-48BD-B0EC-597112D212E7}" type="pres">
      <dgm:prSet presAssocID="{E55963A5-E2E9-4728-9465-9234F8C01B75}" presName="negativeSpace" presStyleCnt="0"/>
      <dgm:spPr/>
    </dgm:pt>
    <dgm:pt modelId="{CBB8933D-C42D-46B1-8EFB-C1A854D97B74}" type="pres">
      <dgm:prSet presAssocID="{E55963A5-E2E9-4728-9465-9234F8C01B75}" presName="childText" presStyleLbl="conFgAcc1" presStyleIdx="3" presStyleCnt="8">
        <dgm:presLayoutVars>
          <dgm:bulletEnabled val="1"/>
        </dgm:presLayoutVars>
      </dgm:prSet>
      <dgm:spPr/>
    </dgm:pt>
    <dgm:pt modelId="{6279C215-1896-49A5-B56D-6EF0889C3A3B}" type="pres">
      <dgm:prSet presAssocID="{DF2BA47E-1C3E-46FE-A19E-FFC37F1AC04E}" presName="spaceBetweenRectangles" presStyleCnt="0"/>
      <dgm:spPr/>
    </dgm:pt>
    <dgm:pt modelId="{36D92621-EA90-4D84-8FF4-C570EF465F86}" type="pres">
      <dgm:prSet presAssocID="{EC4472FE-78AB-4C6B-99EE-7FACCE9B645A}" presName="parentLin" presStyleCnt="0"/>
      <dgm:spPr/>
    </dgm:pt>
    <dgm:pt modelId="{CB840105-C071-41C3-BD50-6344C0D313D8}" type="pres">
      <dgm:prSet presAssocID="{EC4472FE-78AB-4C6B-99EE-7FACCE9B645A}" presName="parentLeftMargin" presStyleLbl="node1" presStyleIdx="3" presStyleCnt="8"/>
      <dgm:spPr/>
      <dgm:t>
        <a:bodyPr/>
        <a:lstStyle/>
        <a:p>
          <a:endParaRPr lang="ru-RU"/>
        </a:p>
      </dgm:t>
    </dgm:pt>
    <dgm:pt modelId="{B9CDEF89-C202-4056-A7E5-EAE5CCF523AD}" type="pres">
      <dgm:prSet presAssocID="{EC4472FE-78AB-4C6B-99EE-7FACCE9B645A}" presName="parentText" presStyleLbl="node1" presStyleIdx="4" presStyleCnt="8">
        <dgm:presLayoutVars>
          <dgm:chMax val="0"/>
          <dgm:bulletEnabled val="1"/>
        </dgm:presLayoutVars>
      </dgm:prSet>
      <dgm:spPr/>
      <dgm:t>
        <a:bodyPr/>
        <a:lstStyle/>
        <a:p>
          <a:endParaRPr lang="ru-RU"/>
        </a:p>
      </dgm:t>
    </dgm:pt>
    <dgm:pt modelId="{9ABC2279-DA8D-45AC-BE82-230D70BC4EA3}" type="pres">
      <dgm:prSet presAssocID="{EC4472FE-78AB-4C6B-99EE-7FACCE9B645A}" presName="negativeSpace" presStyleCnt="0"/>
      <dgm:spPr/>
    </dgm:pt>
    <dgm:pt modelId="{0AE44F9C-5965-4AA1-8862-3316890A804F}" type="pres">
      <dgm:prSet presAssocID="{EC4472FE-78AB-4C6B-99EE-7FACCE9B645A}" presName="childText" presStyleLbl="conFgAcc1" presStyleIdx="4" presStyleCnt="8">
        <dgm:presLayoutVars>
          <dgm:bulletEnabled val="1"/>
        </dgm:presLayoutVars>
      </dgm:prSet>
      <dgm:spPr/>
    </dgm:pt>
    <dgm:pt modelId="{4932ECA0-12CE-4CB6-A926-559A39B1EE1D}" type="pres">
      <dgm:prSet presAssocID="{963B8003-B968-47CE-AF52-02819BB6F04E}" presName="spaceBetweenRectangles" presStyleCnt="0"/>
      <dgm:spPr/>
    </dgm:pt>
    <dgm:pt modelId="{DB7FC224-CC46-4C05-9D15-F00C8B356FE6}" type="pres">
      <dgm:prSet presAssocID="{F2E7B800-536E-444C-8009-92351E05C806}" presName="parentLin" presStyleCnt="0"/>
      <dgm:spPr/>
    </dgm:pt>
    <dgm:pt modelId="{13D43D50-41BF-4A5A-A4E6-2DC0F83EE87C}" type="pres">
      <dgm:prSet presAssocID="{F2E7B800-536E-444C-8009-92351E05C806}" presName="parentLeftMargin" presStyleLbl="node1" presStyleIdx="4" presStyleCnt="8"/>
      <dgm:spPr/>
      <dgm:t>
        <a:bodyPr/>
        <a:lstStyle/>
        <a:p>
          <a:endParaRPr lang="ru-RU"/>
        </a:p>
      </dgm:t>
    </dgm:pt>
    <dgm:pt modelId="{126A925C-A448-49B3-8DB6-CCC682E6256D}" type="pres">
      <dgm:prSet presAssocID="{F2E7B800-536E-444C-8009-92351E05C806}" presName="parentText" presStyleLbl="node1" presStyleIdx="5" presStyleCnt="8">
        <dgm:presLayoutVars>
          <dgm:chMax val="0"/>
          <dgm:bulletEnabled val="1"/>
        </dgm:presLayoutVars>
      </dgm:prSet>
      <dgm:spPr/>
      <dgm:t>
        <a:bodyPr/>
        <a:lstStyle/>
        <a:p>
          <a:endParaRPr lang="ru-RU"/>
        </a:p>
      </dgm:t>
    </dgm:pt>
    <dgm:pt modelId="{005F50A2-A07E-4474-A8F0-2A38A03EF95E}" type="pres">
      <dgm:prSet presAssocID="{F2E7B800-536E-444C-8009-92351E05C806}" presName="negativeSpace" presStyleCnt="0"/>
      <dgm:spPr/>
    </dgm:pt>
    <dgm:pt modelId="{F2821942-DD4D-433C-A0FB-C8C90586FE00}" type="pres">
      <dgm:prSet presAssocID="{F2E7B800-536E-444C-8009-92351E05C806}" presName="childText" presStyleLbl="conFgAcc1" presStyleIdx="5" presStyleCnt="8">
        <dgm:presLayoutVars>
          <dgm:bulletEnabled val="1"/>
        </dgm:presLayoutVars>
      </dgm:prSet>
      <dgm:spPr/>
    </dgm:pt>
    <dgm:pt modelId="{1E165CFE-82F1-479C-8712-4E8730BE2A5C}" type="pres">
      <dgm:prSet presAssocID="{F77937F5-17C5-464B-89A1-542B7A79DB54}" presName="spaceBetweenRectangles" presStyleCnt="0"/>
      <dgm:spPr/>
    </dgm:pt>
    <dgm:pt modelId="{BB1A9578-C4DC-4706-872D-B6A8E878A056}" type="pres">
      <dgm:prSet presAssocID="{4B95B628-A6F8-4856-AFE4-4F06D40F0BF8}" presName="parentLin" presStyleCnt="0"/>
      <dgm:spPr/>
    </dgm:pt>
    <dgm:pt modelId="{4C94E0A6-9F30-49D6-912C-972B55D72216}" type="pres">
      <dgm:prSet presAssocID="{4B95B628-A6F8-4856-AFE4-4F06D40F0BF8}" presName="parentLeftMargin" presStyleLbl="node1" presStyleIdx="5" presStyleCnt="8"/>
      <dgm:spPr/>
      <dgm:t>
        <a:bodyPr/>
        <a:lstStyle/>
        <a:p>
          <a:endParaRPr lang="ru-RU"/>
        </a:p>
      </dgm:t>
    </dgm:pt>
    <dgm:pt modelId="{6FB85940-1878-4901-A9FB-B3999D1FA73D}" type="pres">
      <dgm:prSet presAssocID="{4B95B628-A6F8-4856-AFE4-4F06D40F0BF8}" presName="parentText" presStyleLbl="node1" presStyleIdx="6" presStyleCnt="8">
        <dgm:presLayoutVars>
          <dgm:chMax val="0"/>
          <dgm:bulletEnabled val="1"/>
        </dgm:presLayoutVars>
      </dgm:prSet>
      <dgm:spPr/>
      <dgm:t>
        <a:bodyPr/>
        <a:lstStyle/>
        <a:p>
          <a:endParaRPr lang="ru-RU"/>
        </a:p>
      </dgm:t>
    </dgm:pt>
    <dgm:pt modelId="{23826880-462E-488F-BE0F-7973DC302A84}" type="pres">
      <dgm:prSet presAssocID="{4B95B628-A6F8-4856-AFE4-4F06D40F0BF8}" presName="negativeSpace" presStyleCnt="0"/>
      <dgm:spPr/>
    </dgm:pt>
    <dgm:pt modelId="{12DF55D2-464C-4BE1-9753-C08E926C49F0}" type="pres">
      <dgm:prSet presAssocID="{4B95B628-A6F8-4856-AFE4-4F06D40F0BF8}" presName="childText" presStyleLbl="conFgAcc1" presStyleIdx="6" presStyleCnt="8">
        <dgm:presLayoutVars>
          <dgm:bulletEnabled val="1"/>
        </dgm:presLayoutVars>
      </dgm:prSet>
      <dgm:spPr/>
    </dgm:pt>
    <dgm:pt modelId="{BA645C95-F2D6-4166-84FC-458A5EF41DB8}" type="pres">
      <dgm:prSet presAssocID="{472EC61B-60B1-41EB-8451-92CC42862CE5}" presName="spaceBetweenRectangles" presStyleCnt="0"/>
      <dgm:spPr/>
    </dgm:pt>
    <dgm:pt modelId="{3700071A-10FD-45FE-BB4C-38040E34646D}" type="pres">
      <dgm:prSet presAssocID="{3F48922C-42D7-45BE-B5C8-C53549F1BFC2}" presName="parentLin" presStyleCnt="0"/>
      <dgm:spPr/>
    </dgm:pt>
    <dgm:pt modelId="{EE33B8CC-783F-4F5C-B797-44DEC09A20EF}" type="pres">
      <dgm:prSet presAssocID="{3F48922C-42D7-45BE-B5C8-C53549F1BFC2}" presName="parentLeftMargin" presStyleLbl="node1" presStyleIdx="6" presStyleCnt="8"/>
      <dgm:spPr/>
      <dgm:t>
        <a:bodyPr/>
        <a:lstStyle/>
        <a:p>
          <a:endParaRPr lang="ru-RU"/>
        </a:p>
      </dgm:t>
    </dgm:pt>
    <dgm:pt modelId="{059770A2-EBD7-4A94-A6AF-88113104D976}" type="pres">
      <dgm:prSet presAssocID="{3F48922C-42D7-45BE-B5C8-C53549F1BFC2}" presName="parentText" presStyleLbl="node1" presStyleIdx="7" presStyleCnt="8">
        <dgm:presLayoutVars>
          <dgm:chMax val="0"/>
          <dgm:bulletEnabled val="1"/>
        </dgm:presLayoutVars>
      </dgm:prSet>
      <dgm:spPr/>
      <dgm:t>
        <a:bodyPr/>
        <a:lstStyle/>
        <a:p>
          <a:endParaRPr lang="ru-RU"/>
        </a:p>
      </dgm:t>
    </dgm:pt>
    <dgm:pt modelId="{BE188E7C-F1DF-404F-A9ED-296484E6229E}" type="pres">
      <dgm:prSet presAssocID="{3F48922C-42D7-45BE-B5C8-C53549F1BFC2}" presName="negativeSpace" presStyleCnt="0"/>
      <dgm:spPr/>
    </dgm:pt>
    <dgm:pt modelId="{4DE79417-BF9F-441E-BEE8-486F95784E05}" type="pres">
      <dgm:prSet presAssocID="{3F48922C-42D7-45BE-B5C8-C53549F1BFC2}" presName="childText" presStyleLbl="conFgAcc1" presStyleIdx="7" presStyleCnt="8">
        <dgm:presLayoutVars>
          <dgm:bulletEnabled val="1"/>
        </dgm:presLayoutVars>
      </dgm:prSet>
      <dgm:spPr/>
    </dgm:pt>
  </dgm:ptLst>
  <dgm:cxnLst>
    <dgm:cxn modelId="{ECFA4D48-D336-47C5-8938-D16DC83E3554}" srcId="{5E12C7C8-6D9F-4D4C-99B2-BDA0DBC8B08B}" destId="{E55963A5-E2E9-4728-9465-9234F8C01B75}" srcOrd="3" destOrd="0" parTransId="{4E242E3A-A72B-4933-BDD0-1A4FC2EA1936}" sibTransId="{DF2BA47E-1C3E-46FE-A19E-FFC37F1AC04E}"/>
    <dgm:cxn modelId="{B5AAFA0A-1E65-45AE-94CB-65D854EEB341}" type="presOf" srcId="{4B95B628-A6F8-4856-AFE4-4F06D40F0BF8}" destId="{4C94E0A6-9F30-49D6-912C-972B55D72216}" srcOrd="0" destOrd="0" presId="urn:microsoft.com/office/officeart/2005/8/layout/list1"/>
    <dgm:cxn modelId="{E4EC5D31-9908-49F5-81B0-7C640A03D817}" srcId="{5E12C7C8-6D9F-4D4C-99B2-BDA0DBC8B08B}" destId="{EA3E7D75-FB6B-41E9-B211-1AB4F9B369FE}" srcOrd="0" destOrd="0" parTransId="{4DB17E40-A946-45DB-9F2E-85881EC962E2}" sibTransId="{4E3763B3-4721-44EB-8022-937D95FE9589}"/>
    <dgm:cxn modelId="{9CE1DEA9-F051-40D3-B477-A1BF3D0A4812}" type="presOf" srcId="{EA3E7D75-FB6B-41E9-B211-1AB4F9B369FE}" destId="{9B9280B5-61D8-4BAE-B61D-953657FCE153}" srcOrd="1" destOrd="0" presId="urn:microsoft.com/office/officeart/2005/8/layout/list1"/>
    <dgm:cxn modelId="{FE1EC580-3979-4441-9227-169046CF8C84}" type="presOf" srcId="{EA3E7D75-FB6B-41E9-B211-1AB4F9B369FE}" destId="{93CE8EAA-24B7-4AE6-BD79-16EB824884D4}" srcOrd="0" destOrd="0" presId="urn:microsoft.com/office/officeart/2005/8/layout/list1"/>
    <dgm:cxn modelId="{C2256420-8F43-4A63-AAB7-EAD0A8787332}" type="presOf" srcId="{4B95B628-A6F8-4856-AFE4-4F06D40F0BF8}" destId="{6FB85940-1878-4901-A9FB-B3999D1FA73D}" srcOrd="1" destOrd="0" presId="urn:microsoft.com/office/officeart/2005/8/layout/list1"/>
    <dgm:cxn modelId="{DA41C888-DB29-4037-89DE-C4EBD14CA87F}" srcId="{5E12C7C8-6D9F-4D4C-99B2-BDA0DBC8B08B}" destId="{095E1E4C-BF45-4F1D-AD2C-6E747434A857}" srcOrd="1" destOrd="0" parTransId="{3316AD3F-5C8D-4399-9B74-B84A9FAA5BE9}" sibTransId="{CB7F4FCA-E065-4AE4-839F-EA1314590D7A}"/>
    <dgm:cxn modelId="{A76DA468-050E-4C50-B966-78C8CDE9D40A}" srcId="{5E12C7C8-6D9F-4D4C-99B2-BDA0DBC8B08B}" destId="{3F48922C-42D7-45BE-B5C8-C53549F1BFC2}" srcOrd="7" destOrd="0" parTransId="{ED4C12F3-9AC8-4A70-BFA4-D87EC1EDC7B3}" sibTransId="{E11CD58D-6730-4525-AB13-788D0F7A8A2D}"/>
    <dgm:cxn modelId="{679EC470-39F3-4374-A6AD-10ED7F3F06BA}" srcId="{5E12C7C8-6D9F-4D4C-99B2-BDA0DBC8B08B}" destId="{4B95B628-A6F8-4856-AFE4-4F06D40F0BF8}" srcOrd="6" destOrd="0" parTransId="{531B6B74-44BE-4896-BC1F-64A74A480FD9}" sibTransId="{472EC61B-60B1-41EB-8451-92CC42862CE5}"/>
    <dgm:cxn modelId="{23F1E295-4D37-4BFD-A9B7-8F9ABB30600D}" srcId="{5E12C7C8-6D9F-4D4C-99B2-BDA0DBC8B08B}" destId="{EC4472FE-78AB-4C6B-99EE-7FACCE9B645A}" srcOrd="4" destOrd="0" parTransId="{3EA510F6-1BDD-4C7F-9A29-533DE292AAB1}" sibTransId="{963B8003-B968-47CE-AF52-02819BB6F04E}"/>
    <dgm:cxn modelId="{8AD11CED-D797-4919-AD5A-D56DBD11866F}" type="presOf" srcId="{F2E7B800-536E-444C-8009-92351E05C806}" destId="{126A925C-A448-49B3-8DB6-CCC682E6256D}" srcOrd="1" destOrd="0" presId="urn:microsoft.com/office/officeart/2005/8/layout/list1"/>
    <dgm:cxn modelId="{61343912-667E-41A1-8C1A-8DCED83B23AF}" type="presOf" srcId="{5E12C7C8-6D9F-4D4C-99B2-BDA0DBC8B08B}" destId="{7B17F197-8D22-46E2-B971-E618F28008BA}" srcOrd="0" destOrd="0" presId="urn:microsoft.com/office/officeart/2005/8/layout/list1"/>
    <dgm:cxn modelId="{51C83958-1345-49A9-9B8E-AEBF3817F95F}" srcId="{5E12C7C8-6D9F-4D4C-99B2-BDA0DBC8B08B}" destId="{6C4C4F5D-B5BA-4876-AC13-3FA352EF36BC}" srcOrd="2" destOrd="0" parTransId="{612F44B2-A3E4-4E63-93E7-38F5EF878A00}" sibTransId="{EE0E6F62-A240-4692-B1C7-003CCCB30767}"/>
    <dgm:cxn modelId="{C8A1B08F-F3EE-427F-B800-19A983AD6C19}" type="presOf" srcId="{3F48922C-42D7-45BE-B5C8-C53549F1BFC2}" destId="{EE33B8CC-783F-4F5C-B797-44DEC09A20EF}" srcOrd="0" destOrd="0" presId="urn:microsoft.com/office/officeart/2005/8/layout/list1"/>
    <dgm:cxn modelId="{2AE3E126-C0F6-41C3-A8F3-D3F06B961BB5}" type="presOf" srcId="{095E1E4C-BF45-4F1D-AD2C-6E747434A857}" destId="{AEEDD245-D582-4F82-8AFE-ACC3504566B6}" srcOrd="0" destOrd="0" presId="urn:microsoft.com/office/officeart/2005/8/layout/list1"/>
    <dgm:cxn modelId="{184D4A05-DA12-4FB5-9E89-53A3DB97094D}" type="presOf" srcId="{E55963A5-E2E9-4728-9465-9234F8C01B75}" destId="{70D5A305-8F67-41D1-B1E4-5AF07BEA761D}" srcOrd="0" destOrd="0" presId="urn:microsoft.com/office/officeart/2005/8/layout/list1"/>
    <dgm:cxn modelId="{4E2C8EA4-166C-48E4-8470-87C3B47C1A11}" type="presOf" srcId="{E55963A5-E2E9-4728-9465-9234F8C01B75}" destId="{EDC496DF-D1F7-4447-85EA-D991D07C2D07}" srcOrd="1" destOrd="0" presId="urn:microsoft.com/office/officeart/2005/8/layout/list1"/>
    <dgm:cxn modelId="{52DB43AC-20BF-458C-AF16-FA25FA130E48}" type="presOf" srcId="{095E1E4C-BF45-4F1D-AD2C-6E747434A857}" destId="{49B2507C-A345-4C6E-9C86-1A284314DC0A}" srcOrd="1" destOrd="0" presId="urn:microsoft.com/office/officeart/2005/8/layout/list1"/>
    <dgm:cxn modelId="{72472E69-D82C-48CF-AD75-B457FCEB5E90}" type="presOf" srcId="{F2E7B800-536E-444C-8009-92351E05C806}" destId="{13D43D50-41BF-4A5A-A4E6-2DC0F83EE87C}" srcOrd="0" destOrd="0" presId="urn:microsoft.com/office/officeart/2005/8/layout/list1"/>
    <dgm:cxn modelId="{FCB7694A-6846-42A5-9BAA-AA2C6B680BE6}" type="presOf" srcId="{EC4472FE-78AB-4C6B-99EE-7FACCE9B645A}" destId="{B9CDEF89-C202-4056-A7E5-EAE5CCF523AD}" srcOrd="1" destOrd="0" presId="urn:microsoft.com/office/officeart/2005/8/layout/list1"/>
    <dgm:cxn modelId="{60E14C1B-0F45-4C19-BA88-5749BF6290F7}" type="presOf" srcId="{3F48922C-42D7-45BE-B5C8-C53549F1BFC2}" destId="{059770A2-EBD7-4A94-A6AF-88113104D976}" srcOrd="1" destOrd="0" presId="urn:microsoft.com/office/officeart/2005/8/layout/list1"/>
    <dgm:cxn modelId="{9C1B65D9-BB62-451B-AF57-F63573EBDA9C}" srcId="{5E12C7C8-6D9F-4D4C-99B2-BDA0DBC8B08B}" destId="{F2E7B800-536E-444C-8009-92351E05C806}" srcOrd="5" destOrd="0" parTransId="{A251AFBA-97CC-4F12-9708-2C897C446ACB}" sibTransId="{F77937F5-17C5-464B-89A1-542B7A79DB54}"/>
    <dgm:cxn modelId="{834881F0-D902-4AFC-B04F-332E7E0132F7}" type="presOf" srcId="{6C4C4F5D-B5BA-4876-AC13-3FA352EF36BC}" destId="{2E2B4BA8-7F3C-446B-BFF4-8852F24E7868}" srcOrd="1" destOrd="0" presId="urn:microsoft.com/office/officeart/2005/8/layout/list1"/>
    <dgm:cxn modelId="{99D0A542-8AAF-47EF-94B7-3F32F22444EF}" type="presOf" srcId="{EC4472FE-78AB-4C6B-99EE-7FACCE9B645A}" destId="{CB840105-C071-41C3-BD50-6344C0D313D8}" srcOrd="0" destOrd="0" presId="urn:microsoft.com/office/officeart/2005/8/layout/list1"/>
    <dgm:cxn modelId="{1A6FE9B7-E8BD-45E2-BC4E-B2660FB4CFEA}" type="presOf" srcId="{6C4C4F5D-B5BA-4876-AC13-3FA352EF36BC}" destId="{73A290AF-8A4F-4FB1-A15C-2983958E4EE6}" srcOrd="0" destOrd="0" presId="urn:microsoft.com/office/officeart/2005/8/layout/list1"/>
    <dgm:cxn modelId="{CC6C52E8-64EF-4E84-8811-7F541E81ED61}" type="presParOf" srcId="{7B17F197-8D22-46E2-B971-E618F28008BA}" destId="{B57FB37D-501F-4B7D-8452-08AC24E56419}" srcOrd="0" destOrd="0" presId="urn:microsoft.com/office/officeart/2005/8/layout/list1"/>
    <dgm:cxn modelId="{BDAF6BE9-8DEF-4249-81DA-D0E8C42CD8DD}" type="presParOf" srcId="{B57FB37D-501F-4B7D-8452-08AC24E56419}" destId="{93CE8EAA-24B7-4AE6-BD79-16EB824884D4}" srcOrd="0" destOrd="0" presId="urn:microsoft.com/office/officeart/2005/8/layout/list1"/>
    <dgm:cxn modelId="{54BB956C-2734-4151-821A-1F5D98E3E1FD}" type="presParOf" srcId="{B57FB37D-501F-4B7D-8452-08AC24E56419}" destId="{9B9280B5-61D8-4BAE-B61D-953657FCE153}" srcOrd="1" destOrd="0" presId="urn:microsoft.com/office/officeart/2005/8/layout/list1"/>
    <dgm:cxn modelId="{1DAC2813-0DF2-4038-9DEE-588D98D16C36}" type="presParOf" srcId="{7B17F197-8D22-46E2-B971-E618F28008BA}" destId="{2A454934-FF3D-4030-B8D6-D265960372F9}" srcOrd="1" destOrd="0" presId="urn:microsoft.com/office/officeart/2005/8/layout/list1"/>
    <dgm:cxn modelId="{D5B36A9E-2876-4055-A9E9-8DDF975B1B8D}" type="presParOf" srcId="{7B17F197-8D22-46E2-B971-E618F28008BA}" destId="{5DBEC627-B0B5-422B-AC87-0B36E7001F61}" srcOrd="2" destOrd="0" presId="urn:microsoft.com/office/officeart/2005/8/layout/list1"/>
    <dgm:cxn modelId="{8DE9AC9C-F488-4E24-B258-18BFBDDC11B1}" type="presParOf" srcId="{7B17F197-8D22-46E2-B971-E618F28008BA}" destId="{E4C46EFD-C06E-4B2D-A8C5-0A8C9ED5825E}" srcOrd="3" destOrd="0" presId="urn:microsoft.com/office/officeart/2005/8/layout/list1"/>
    <dgm:cxn modelId="{A22E96A3-D132-4AE2-9E5C-9F8348C42F7B}" type="presParOf" srcId="{7B17F197-8D22-46E2-B971-E618F28008BA}" destId="{DCDE8D3C-7F3C-4D96-A490-8A720ED10635}" srcOrd="4" destOrd="0" presId="urn:microsoft.com/office/officeart/2005/8/layout/list1"/>
    <dgm:cxn modelId="{C34E6407-2B17-4491-9EB9-15D09137AA16}" type="presParOf" srcId="{DCDE8D3C-7F3C-4D96-A490-8A720ED10635}" destId="{AEEDD245-D582-4F82-8AFE-ACC3504566B6}" srcOrd="0" destOrd="0" presId="urn:microsoft.com/office/officeart/2005/8/layout/list1"/>
    <dgm:cxn modelId="{7083AFF1-E87E-4F75-BE40-ACF56CED41C3}" type="presParOf" srcId="{DCDE8D3C-7F3C-4D96-A490-8A720ED10635}" destId="{49B2507C-A345-4C6E-9C86-1A284314DC0A}" srcOrd="1" destOrd="0" presId="urn:microsoft.com/office/officeart/2005/8/layout/list1"/>
    <dgm:cxn modelId="{2BC5B696-9E14-4E3F-8E47-D663B1FF74AB}" type="presParOf" srcId="{7B17F197-8D22-46E2-B971-E618F28008BA}" destId="{9F1C52EC-816E-4037-BD03-EA3EB5D0CCA6}" srcOrd="5" destOrd="0" presId="urn:microsoft.com/office/officeart/2005/8/layout/list1"/>
    <dgm:cxn modelId="{2D6ADD80-530B-4F75-8CE8-B85C7D5694AF}" type="presParOf" srcId="{7B17F197-8D22-46E2-B971-E618F28008BA}" destId="{F3FC6F3B-C4B8-4CC0-83CE-09447588B8F9}" srcOrd="6" destOrd="0" presId="urn:microsoft.com/office/officeart/2005/8/layout/list1"/>
    <dgm:cxn modelId="{1214000A-F53E-4146-A756-0D32C9572A8B}" type="presParOf" srcId="{7B17F197-8D22-46E2-B971-E618F28008BA}" destId="{81DA5684-8C9A-4924-8DC7-9A0947ADFB1C}" srcOrd="7" destOrd="0" presId="urn:microsoft.com/office/officeart/2005/8/layout/list1"/>
    <dgm:cxn modelId="{51654230-5714-4C6C-B69A-362AF61FB33C}" type="presParOf" srcId="{7B17F197-8D22-46E2-B971-E618F28008BA}" destId="{0CE3B6AB-B304-4F93-9E7D-D510E4A8CBAB}" srcOrd="8" destOrd="0" presId="urn:microsoft.com/office/officeart/2005/8/layout/list1"/>
    <dgm:cxn modelId="{8AE246EE-EE3B-4FF1-B14F-C2A8516CA9FE}" type="presParOf" srcId="{0CE3B6AB-B304-4F93-9E7D-D510E4A8CBAB}" destId="{73A290AF-8A4F-4FB1-A15C-2983958E4EE6}" srcOrd="0" destOrd="0" presId="urn:microsoft.com/office/officeart/2005/8/layout/list1"/>
    <dgm:cxn modelId="{25A696BB-EB23-414E-A205-BA61684B13E8}" type="presParOf" srcId="{0CE3B6AB-B304-4F93-9E7D-D510E4A8CBAB}" destId="{2E2B4BA8-7F3C-446B-BFF4-8852F24E7868}" srcOrd="1" destOrd="0" presId="urn:microsoft.com/office/officeart/2005/8/layout/list1"/>
    <dgm:cxn modelId="{97931121-8845-4553-862C-B4654DEC90AB}" type="presParOf" srcId="{7B17F197-8D22-46E2-B971-E618F28008BA}" destId="{E64950C0-1B1A-4ECE-A95D-2D13397A2811}" srcOrd="9" destOrd="0" presId="urn:microsoft.com/office/officeart/2005/8/layout/list1"/>
    <dgm:cxn modelId="{D3CA9FE9-A163-4894-AF90-508F10C553FB}" type="presParOf" srcId="{7B17F197-8D22-46E2-B971-E618F28008BA}" destId="{81182CA7-C96B-4C98-9C5C-D22C66279F07}" srcOrd="10" destOrd="0" presId="urn:microsoft.com/office/officeart/2005/8/layout/list1"/>
    <dgm:cxn modelId="{7B3258CC-AA1C-4C2F-9A87-462A4223568D}" type="presParOf" srcId="{7B17F197-8D22-46E2-B971-E618F28008BA}" destId="{82D5735D-F083-4F47-86A1-D5EE7ECB6CF0}" srcOrd="11" destOrd="0" presId="urn:microsoft.com/office/officeart/2005/8/layout/list1"/>
    <dgm:cxn modelId="{E1CEDC55-E085-4399-8FE6-D3DBE491A7ED}" type="presParOf" srcId="{7B17F197-8D22-46E2-B971-E618F28008BA}" destId="{91E88D4B-06BD-4CE0-A63B-DBC0D3A4B589}" srcOrd="12" destOrd="0" presId="urn:microsoft.com/office/officeart/2005/8/layout/list1"/>
    <dgm:cxn modelId="{505D3D40-86CE-412B-A2E3-E0878AFC3710}" type="presParOf" srcId="{91E88D4B-06BD-4CE0-A63B-DBC0D3A4B589}" destId="{70D5A305-8F67-41D1-B1E4-5AF07BEA761D}" srcOrd="0" destOrd="0" presId="urn:microsoft.com/office/officeart/2005/8/layout/list1"/>
    <dgm:cxn modelId="{9349ADB5-6B58-4EE2-A46D-8BD24316D98C}" type="presParOf" srcId="{91E88D4B-06BD-4CE0-A63B-DBC0D3A4B589}" destId="{EDC496DF-D1F7-4447-85EA-D991D07C2D07}" srcOrd="1" destOrd="0" presId="urn:microsoft.com/office/officeart/2005/8/layout/list1"/>
    <dgm:cxn modelId="{D8A8C933-B250-4AF3-A3D7-ED6E5C850E28}" type="presParOf" srcId="{7B17F197-8D22-46E2-B971-E618F28008BA}" destId="{63C9D3BE-CFAA-48BD-B0EC-597112D212E7}" srcOrd="13" destOrd="0" presId="urn:microsoft.com/office/officeart/2005/8/layout/list1"/>
    <dgm:cxn modelId="{81308B1C-9789-4FBA-88F3-930091EEE813}" type="presParOf" srcId="{7B17F197-8D22-46E2-B971-E618F28008BA}" destId="{CBB8933D-C42D-46B1-8EFB-C1A854D97B74}" srcOrd="14" destOrd="0" presId="urn:microsoft.com/office/officeart/2005/8/layout/list1"/>
    <dgm:cxn modelId="{9477B9C4-B38E-4B32-98A3-75B912D1AE64}" type="presParOf" srcId="{7B17F197-8D22-46E2-B971-E618F28008BA}" destId="{6279C215-1896-49A5-B56D-6EF0889C3A3B}" srcOrd="15" destOrd="0" presId="urn:microsoft.com/office/officeart/2005/8/layout/list1"/>
    <dgm:cxn modelId="{F125BD21-B0C5-449C-A9CE-C9C2D8A36733}" type="presParOf" srcId="{7B17F197-8D22-46E2-B971-E618F28008BA}" destId="{36D92621-EA90-4D84-8FF4-C570EF465F86}" srcOrd="16" destOrd="0" presId="urn:microsoft.com/office/officeart/2005/8/layout/list1"/>
    <dgm:cxn modelId="{519437E2-3ABE-4D31-81BA-606651AA1D3B}" type="presParOf" srcId="{36D92621-EA90-4D84-8FF4-C570EF465F86}" destId="{CB840105-C071-41C3-BD50-6344C0D313D8}" srcOrd="0" destOrd="0" presId="urn:microsoft.com/office/officeart/2005/8/layout/list1"/>
    <dgm:cxn modelId="{ED9FF99F-DEA5-4959-AB80-6AD84EF2AB5B}" type="presParOf" srcId="{36D92621-EA90-4D84-8FF4-C570EF465F86}" destId="{B9CDEF89-C202-4056-A7E5-EAE5CCF523AD}" srcOrd="1" destOrd="0" presId="urn:microsoft.com/office/officeart/2005/8/layout/list1"/>
    <dgm:cxn modelId="{4A490DF6-613B-41D6-B854-E0465FA37BE6}" type="presParOf" srcId="{7B17F197-8D22-46E2-B971-E618F28008BA}" destId="{9ABC2279-DA8D-45AC-BE82-230D70BC4EA3}" srcOrd="17" destOrd="0" presId="urn:microsoft.com/office/officeart/2005/8/layout/list1"/>
    <dgm:cxn modelId="{45C55CBC-FA6E-42CA-9CDA-F0C15CCAA406}" type="presParOf" srcId="{7B17F197-8D22-46E2-B971-E618F28008BA}" destId="{0AE44F9C-5965-4AA1-8862-3316890A804F}" srcOrd="18" destOrd="0" presId="urn:microsoft.com/office/officeart/2005/8/layout/list1"/>
    <dgm:cxn modelId="{2B5DF60C-BB14-43C7-8EFE-80BBA00781A1}" type="presParOf" srcId="{7B17F197-8D22-46E2-B971-E618F28008BA}" destId="{4932ECA0-12CE-4CB6-A926-559A39B1EE1D}" srcOrd="19" destOrd="0" presId="urn:microsoft.com/office/officeart/2005/8/layout/list1"/>
    <dgm:cxn modelId="{A7C613BF-649C-460C-BDAA-62739DD49310}" type="presParOf" srcId="{7B17F197-8D22-46E2-B971-E618F28008BA}" destId="{DB7FC224-CC46-4C05-9D15-F00C8B356FE6}" srcOrd="20" destOrd="0" presId="urn:microsoft.com/office/officeart/2005/8/layout/list1"/>
    <dgm:cxn modelId="{EB6499D3-ED8E-4FDC-92CE-DD900B089038}" type="presParOf" srcId="{DB7FC224-CC46-4C05-9D15-F00C8B356FE6}" destId="{13D43D50-41BF-4A5A-A4E6-2DC0F83EE87C}" srcOrd="0" destOrd="0" presId="urn:microsoft.com/office/officeart/2005/8/layout/list1"/>
    <dgm:cxn modelId="{EE2C7AD5-7AA9-4448-8910-BBF51D3FD4DD}" type="presParOf" srcId="{DB7FC224-CC46-4C05-9D15-F00C8B356FE6}" destId="{126A925C-A448-49B3-8DB6-CCC682E6256D}" srcOrd="1" destOrd="0" presId="urn:microsoft.com/office/officeart/2005/8/layout/list1"/>
    <dgm:cxn modelId="{6AAFE6B5-F6CD-4E70-A83D-1FC1199B35D7}" type="presParOf" srcId="{7B17F197-8D22-46E2-B971-E618F28008BA}" destId="{005F50A2-A07E-4474-A8F0-2A38A03EF95E}" srcOrd="21" destOrd="0" presId="urn:microsoft.com/office/officeart/2005/8/layout/list1"/>
    <dgm:cxn modelId="{86F609CA-F3B1-4257-BF1A-C89A9DA1B332}" type="presParOf" srcId="{7B17F197-8D22-46E2-B971-E618F28008BA}" destId="{F2821942-DD4D-433C-A0FB-C8C90586FE00}" srcOrd="22" destOrd="0" presId="urn:microsoft.com/office/officeart/2005/8/layout/list1"/>
    <dgm:cxn modelId="{A698624E-18C2-43FD-865C-5C45DC7717B4}" type="presParOf" srcId="{7B17F197-8D22-46E2-B971-E618F28008BA}" destId="{1E165CFE-82F1-479C-8712-4E8730BE2A5C}" srcOrd="23" destOrd="0" presId="urn:microsoft.com/office/officeart/2005/8/layout/list1"/>
    <dgm:cxn modelId="{E94A1FCB-7CA2-4386-8FE1-153D121A3881}" type="presParOf" srcId="{7B17F197-8D22-46E2-B971-E618F28008BA}" destId="{BB1A9578-C4DC-4706-872D-B6A8E878A056}" srcOrd="24" destOrd="0" presId="urn:microsoft.com/office/officeart/2005/8/layout/list1"/>
    <dgm:cxn modelId="{DEBD9103-086B-4007-84B6-0B02E3FABFD7}" type="presParOf" srcId="{BB1A9578-C4DC-4706-872D-B6A8E878A056}" destId="{4C94E0A6-9F30-49D6-912C-972B55D72216}" srcOrd="0" destOrd="0" presId="urn:microsoft.com/office/officeart/2005/8/layout/list1"/>
    <dgm:cxn modelId="{7D4F8684-7443-4A77-A283-F772B9CA5791}" type="presParOf" srcId="{BB1A9578-C4DC-4706-872D-B6A8E878A056}" destId="{6FB85940-1878-4901-A9FB-B3999D1FA73D}" srcOrd="1" destOrd="0" presId="urn:microsoft.com/office/officeart/2005/8/layout/list1"/>
    <dgm:cxn modelId="{2A844DDA-B2FD-4889-BC07-2D478A174A4B}" type="presParOf" srcId="{7B17F197-8D22-46E2-B971-E618F28008BA}" destId="{23826880-462E-488F-BE0F-7973DC302A84}" srcOrd="25" destOrd="0" presId="urn:microsoft.com/office/officeart/2005/8/layout/list1"/>
    <dgm:cxn modelId="{E6358F0C-4CE7-4F43-9D37-E98EE1770A6C}" type="presParOf" srcId="{7B17F197-8D22-46E2-B971-E618F28008BA}" destId="{12DF55D2-464C-4BE1-9753-C08E926C49F0}" srcOrd="26" destOrd="0" presId="urn:microsoft.com/office/officeart/2005/8/layout/list1"/>
    <dgm:cxn modelId="{73E115E3-C57D-4F36-AF33-C12B0C2C989C}" type="presParOf" srcId="{7B17F197-8D22-46E2-B971-E618F28008BA}" destId="{BA645C95-F2D6-4166-84FC-458A5EF41DB8}" srcOrd="27" destOrd="0" presId="urn:microsoft.com/office/officeart/2005/8/layout/list1"/>
    <dgm:cxn modelId="{E84876B4-96E5-4ADA-9DDD-E642E4DAA640}" type="presParOf" srcId="{7B17F197-8D22-46E2-B971-E618F28008BA}" destId="{3700071A-10FD-45FE-BB4C-38040E34646D}" srcOrd="28" destOrd="0" presId="urn:microsoft.com/office/officeart/2005/8/layout/list1"/>
    <dgm:cxn modelId="{462C129D-0EF9-49E6-8735-1F1D5A519ECE}" type="presParOf" srcId="{3700071A-10FD-45FE-BB4C-38040E34646D}" destId="{EE33B8CC-783F-4F5C-B797-44DEC09A20EF}" srcOrd="0" destOrd="0" presId="urn:microsoft.com/office/officeart/2005/8/layout/list1"/>
    <dgm:cxn modelId="{A8B21705-7446-4CA8-9F56-7A611C348E0F}" type="presParOf" srcId="{3700071A-10FD-45FE-BB4C-38040E34646D}" destId="{059770A2-EBD7-4A94-A6AF-88113104D976}" srcOrd="1" destOrd="0" presId="urn:microsoft.com/office/officeart/2005/8/layout/list1"/>
    <dgm:cxn modelId="{9EEF4C62-E9B6-455B-A373-FE2798B11D46}" type="presParOf" srcId="{7B17F197-8D22-46E2-B971-E618F28008BA}" destId="{BE188E7C-F1DF-404F-A9ED-296484E6229E}" srcOrd="29" destOrd="0" presId="urn:microsoft.com/office/officeart/2005/8/layout/list1"/>
    <dgm:cxn modelId="{32CA33ED-BB95-4F24-9656-B58E70E99CCC}" type="presParOf" srcId="{7B17F197-8D22-46E2-B971-E618F28008BA}" destId="{4DE79417-BF9F-441E-BEE8-486F95784E05}" srcOrd="30" destOrd="0" presId="urn:microsoft.com/office/officeart/2005/8/layout/list1"/>
  </dgm:cxnLst>
  <dgm:bg/>
  <dgm:whole/>
</dgm:dataModel>
</file>

<file path=word/diagrams/data2.xml><?xml version="1.0" encoding="utf-8"?>
<dgm:dataModel xmlns:dgm="http://schemas.openxmlformats.org/drawingml/2006/diagram" xmlns:a="http://schemas.openxmlformats.org/drawingml/2006/main">
  <dgm:ptLst>
    <dgm:pt modelId="{A5949C91-CD8F-4C13-BF5F-5D54E5636B0E}" type="doc">
      <dgm:prSet loTypeId="urn:microsoft.com/office/officeart/2005/8/layout/default#1" loCatId="list" qsTypeId="urn:microsoft.com/office/officeart/2005/8/quickstyle/simple1" qsCatId="simple" csTypeId="urn:microsoft.com/office/officeart/2005/8/colors/accent1_2" csCatId="accent1" phldr="1"/>
      <dgm:spPr/>
      <dgm:t>
        <a:bodyPr/>
        <a:lstStyle/>
        <a:p>
          <a:endParaRPr lang="ru-RU"/>
        </a:p>
      </dgm:t>
    </dgm:pt>
    <dgm:pt modelId="{365D1DC4-E9C7-4F98-863A-96D0E08E81C7}">
      <dgm:prSet phldrT="[Текст]" custT="1"/>
      <dgm:spPr/>
      <dgm:t>
        <a:bodyPr/>
        <a:lstStyle/>
        <a:p>
          <a:r>
            <a:rPr lang="ru-RU" sz="1100">
              <a:latin typeface="Times New Roman" pitchFamily="18" charset="0"/>
              <a:cs typeface="Times New Roman" pitchFamily="18" charset="0"/>
            </a:rPr>
            <a:t>трудности профессиональной адаптации</a:t>
          </a:r>
        </a:p>
      </dgm:t>
    </dgm:pt>
    <dgm:pt modelId="{13C3A837-86DE-4875-B5FD-B41FC3894A5F}" type="parTrans" cxnId="{D09256D7-803E-4268-A200-F022A9402E69}">
      <dgm:prSet/>
      <dgm:spPr/>
      <dgm:t>
        <a:bodyPr/>
        <a:lstStyle/>
        <a:p>
          <a:endParaRPr lang="ru-RU" sz="1100">
            <a:latin typeface="Times New Roman" pitchFamily="18" charset="0"/>
            <a:cs typeface="Times New Roman" pitchFamily="18" charset="0"/>
          </a:endParaRPr>
        </a:p>
      </dgm:t>
    </dgm:pt>
    <dgm:pt modelId="{6C56879E-069F-4D45-9677-CF659A6BB977}" type="sibTrans" cxnId="{D09256D7-803E-4268-A200-F022A9402E69}">
      <dgm:prSet/>
      <dgm:spPr/>
      <dgm:t>
        <a:bodyPr/>
        <a:lstStyle/>
        <a:p>
          <a:endParaRPr lang="ru-RU" sz="1100">
            <a:latin typeface="Times New Roman" pitchFamily="18" charset="0"/>
            <a:cs typeface="Times New Roman" pitchFamily="18" charset="0"/>
          </a:endParaRPr>
        </a:p>
      </dgm:t>
    </dgm:pt>
    <dgm:pt modelId="{B0035DFA-9AAB-43D7-B032-06BBDA687743}">
      <dgm:prSet phldrT="[Текст]" custT="1"/>
      <dgm:spPr/>
      <dgm:t>
        <a:bodyPr/>
        <a:lstStyle/>
        <a:p>
          <a:r>
            <a:rPr lang="ru-RU" sz="1100">
              <a:latin typeface="Times New Roman" pitchFamily="18" charset="0"/>
              <a:cs typeface="Times New Roman" pitchFamily="18" charset="0"/>
            </a:rPr>
            <a:t>освоение новой ведущей деятельности</a:t>
          </a:r>
        </a:p>
      </dgm:t>
    </dgm:pt>
    <dgm:pt modelId="{B2D68E75-032A-434A-AF7D-8E3FC8F051D9}" type="parTrans" cxnId="{2EA165C4-9259-4BED-A2BC-C38917CEB1A2}">
      <dgm:prSet/>
      <dgm:spPr/>
      <dgm:t>
        <a:bodyPr/>
        <a:lstStyle/>
        <a:p>
          <a:endParaRPr lang="ru-RU" sz="1100">
            <a:latin typeface="Times New Roman" pitchFamily="18" charset="0"/>
            <a:cs typeface="Times New Roman" pitchFamily="18" charset="0"/>
          </a:endParaRPr>
        </a:p>
      </dgm:t>
    </dgm:pt>
    <dgm:pt modelId="{E3B550D5-6AB3-45C6-A35D-6D938385F3D4}" type="sibTrans" cxnId="{2EA165C4-9259-4BED-A2BC-C38917CEB1A2}">
      <dgm:prSet/>
      <dgm:spPr/>
      <dgm:t>
        <a:bodyPr/>
        <a:lstStyle/>
        <a:p>
          <a:endParaRPr lang="ru-RU" sz="1100">
            <a:latin typeface="Times New Roman" pitchFamily="18" charset="0"/>
            <a:cs typeface="Times New Roman" pitchFamily="18" charset="0"/>
          </a:endParaRPr>
        </a:p>
      </dgm:t>
    </dgm:pt>
    <dgm:pt modelId="{171251F9-BC70-405B-90A9-07FBFBC3574B}">
      <dgm:prSet phldrT="[Текст]" custT="1"/>
      <dgm:spPr/>
      <dgm:t>
        <a:bodyPr/>
        <a:lstStyle/>
        <a:p>
          <a:r>
            <a:rPr lang="ru-RU" sz="1100">
              <a:latin typeface="Times New Roman" pitchFamily="18" charset="0"/>
              <a:cs typeface="Times New Roman" pitchFamily="18" charset="0"/>
            </a:rPr>
            <a:t>несовпадение</a:t>
          </a:r>
          <a:r>
            <a:rPr lang="ru-RU" sz="1100" i="1">
              <a:latin typeface="Times New Roman" pitchFamily="18" charset="0"/>
              <a:cs typeface="Times New Roman" pitchFamily="18" charset="0"/>
            </a:rPr>
            <a:t> </a:t>
          </a:r>
          <a:r>
            <a:rPr lang="ru-RU" sz="1100">
              <a:latin typeface="Times New Roman" pitchFamily="18" charset="0"/>
              <a:cs typeface="Times New Roman" pitchFamily="18" charset="0"/>
            </a:rPr>
            <a:t>профессиональных ожиданий и реальной действительности</a:t>
          </a:r>
        </a:p>
      </dgm:t>
    </dgm:pt>
    <dgm:pt modelId="{162DE1AD-2797-485D-AD56-6583DC384C1C}" type="parTrans" cxnId="{CF00DA7D-9D48-40EC-9889-8414BB417A75}">
      <dgm:prSet/>
      <dgm:spPr/>
      <dgm:t>
        <a:bodyPr/>
        <a:lstStyle/>
        <a:p>
          <a:endParaRPr lang="ru-RU" sz="1100">
            <a:latin typeface="Times New Roman" pitchFamily="18" charset="0"/>
            <a:cs typeface="Times New Roman" pitchFamily="18" charset="0"/>
          </a:endParaRPr>
        </a:p>
      </dgm:t>
    </dgm:pt>
    <dgm:pt modelId="{9EE87442-9E28-4789-997A-9DB77A2D7328}" type="sibTrans" cxnId="{CF00DA7D-9D48-40EC-9889-8414BB417A75}">
      <dgm:prSet/>
      <dgm:spPr/>
      <dgm:t>
        <a:bodyPr/>
        <a:lstStyle/>
        <a:p>
          <a:endParaRPr lang="ru-RU" sz="1100">
            <a:latin typeface="Times New Roman" pitchFamily="18" charset="0"/>
            <a:cs typeface="Times New Roman" pitchFamily="18" charset="0"/>
          </a:endParaRPr>
        </a:p>
      </dgm:t>
    </dgm:pt>
    <dgm:pt modelId="{324F4B31-65E5-45C1-96EF-6F0B215613BA}" type="pres">
      <dgm:prSet presAssocID="{A5949C91-CD8F-4C13-BF5F-5D54E5636B0E}" presName="diagram" presStyleCnt="0">
        <dgm:presLayoutVars>
          <dgm:dir/>
          <dgm:resizeHandles val="exact"/>
        </dgm:presLayoutVars>
      </dgm:prSet>
      <dgm:spPr/>
      <dgm:t>
        <a:bodyPr/>
        <a:lstStyle/>
        <a:p>
          <a:endParaRPr lang="ru-RU"/>
        </a:p>
      </dgm:t>
    </dgm:pt>
    <dgm:pt modelId="{600F25C3-A938-43D6-81B7-8770AFCA156A}" type="pres">
      <dgm:prSet presAssocID="{365D1DC4-E9C7-4F98-863A-96D0E08E81C7}" presName="node" presStyleLbl="node1" presStyleIdx="0" presStyleCnt="3">
        <dgm:presLayoutVars>
          <dgm:bulletEnabled val="1"/>
        </dgm:presLayoutVars>
      </dgm:prSet>
      <dgm:spPr/>
      <dgm:t>
        <a:bodyPr/>
        <a:lstStyle/>
        <a:p>
          <a:endParaRPr lang="ru-RU"/>
        </a:p>
      </dgm:t>
    </dgm:pt>
    <dgm:pt modelId="{204971A5-73C1-4EF4-8A3E-4BD510ECD3DA}" type="pres">
      <dgm:prSet presAssocID="{6C56879E-069F-4D45-9677-CF659A6BB977}" presName="sibTrans" presStyleCnt="0"/>
      <dgm:spPr/>
    </dgm:pt>
    <dgm:pt modelId="{99E509C4-9443-4098-96FA-67231FFE28D4}" type="pres">
      <dgm:prSet presAssocID="{B0035DFA-9AAB-43D7-B032-06BBDA687743}" presName="node" presStyleLbl="node1" presStyleIdx="1" presStyleCnt="3">
        <dgm:presLayoutVars>
          <dgm:bulletEnabled val="1"/>
        </dgm:presLayoutVars>
      </dgm:prSet>
      <dgm:spPr/>
      <dgm:t>
        <a:bodyPr/>
        <a:lstStyle/>
        <a:p>
          <a:endParaRPr lang="ru-RU"/>
        </a:p>
      </dgm:t>
    </dgm:pt>
    <dgm:pt modelId="{9FB123C1-FEB8-4B06-A23E-EE85A0CA34A2}" type="pres">
      <dgm:prSet presAssocID="{E3B550D5-6AB3-45C6-A35D-6D938385F3D4}" presName="sibTrans" presStyleCnt="0"/>
      <dgm:spPr/>
    </dgm:pt>
    <dgm:pt modelId="{3C5F452E-0328-43B0-8D12-86FEB5755460}" type="pres">
      <dgm:prSet presAssocID="{171251F9-BC70-405B-90A9-07FBFBC3574B}" presName="node" presStyleLbl="node1" presStyleIdx="2" presStyleCnt="3">
        <dgm:presLayoutVars>
          <dgm:bulletEnabled val="1"/>
        </dgm:presLayoutVars>
      </dgm:prSet>
      <dgm:spPr/>
      <dgm:t>
        <a:bodyPr/>
        <a:lstStyle/>
        <a:p>
          <a:endParaRPr lang="ru-RU"/>
        </a:p>
      </dgm:t>
    </dgm:pt>
  </dgm:ptLst>
  <dgm:cxnLst>
    <dgm:cxn modelId="{49674A8A-C6B2-4AFD-8D94-E2F055C44856}" type="presOf" srcId="{365D1DC4-E9C7-4F98-863A-96D0E08E81C7}" destId="{600F25C3-A938-43D6-81B7-8770AFCA156A}" srcOrd="0" destOrd="0" presId="urn:microsoft.com/office/officeart/2005/8/layout/default#1"/>
    <dgm:cxn modelId="{2EA165C4-9259-4BED-A2BC-C38917CEB1A2}" srcId="{A5949C91-CD8F-4C13-BF5F-5D54E5636B0E}" destId="{B0035DFA-9AAB-43D7-B032-06BBDA687743}" srcOrd="1" destOrd="0" parTransId="{B2D68E75-032A-434A-AF7D-8E3FC8F051D9}" sibTransId="{E3B550D5-6AB3-45C6-A35D-6D938385F3D4}"/>
    <dgm:cxn modelId="{CF00DA7D-9D48-40EC-9889-8414BB417A75}" srcId="{A5949C91-CD8F-4C13-BF5F-5D54E5636B0E}" destId="{171251F9-BC70-405B-90A9-07FBFBC3574B}" srcOrd="2" destOrd="0" parTransId="{162DE1AD-2797-485D-AD56-6583DC384C1C}" sibTransId="{9EE87442-9E28-4789-997A-9DB77A2D7328}"/>
    <dgm:cxn modelId="{D09256D7-803E-4268-A200-F022A9402E69}" srcId="{A5949C91-CD8F-4C13-BF5F-5D54E5636B0E}" destId="{365D1DC4-E9C7-4F98-863A-96D0E08E81C7}" srcOrd="0" destOrd="0" parTransId="{13C3A837-86DE-4875-B5FD-B41FC3894A5F}" sibTransId="{6C56879E-069F-4D45-9677-CF659A6BB977}"/>
    <dgm:cxn modelId="{8D117691-F5B1-4760-9043-8A5126DDE11E}" type="presOf" srcId="{B0035DFA-9AAB-43D7-B032-06BBDA687743}" destId="{99E509C4-9443-4098-96FA-67231FFE28D4}" srcOrd="0" destOrd="0" presId="urn:microsoft.com/office/officeart/2005/8/layout/default#1"/>
    <dgm:cxn modelId="{66E7E139-6676-4131-A619-97720005721F}" type="presOf" srcId="{171251F9-BC70-405B-90A9-07FBFBC3574B}" destId="{3C5F452E-0328-43B0-8D12-86FEB5755460}" srcOrd="0" destOrd="0" presId="urn:microsoft.com/office/officeart/2005/8/layout/default#1"/>
    <dgm:cxn modelId="{0C8AE379-90D6-484A-81C3-F5AC96760536}" type="presOf" srcId="{A5949C91-CD8F-4C13-BF5F-5D54E5636B0E}" destId="{324F4B31-65E5-45C1-96EF-6F0B215613BA}" srcOrd="0" destOrd="0" presId="urn:microsoft.com/office/officeart/2005/8/layout/default#1"/>
    <dgm:cxn modelId="{A182E3ED-35E0-47A6-B309-2486D856B99A}" type="presParOf" srcId="{324F4B31-65E5-45C1-96EF-6F0B215613BA}" destId="{600F25C3-A938-43D6-81B7-8770AFCA156A}" srcOrd="0" destOrd="0" presId="urn:microsoft.com/office/officeart/2005/8/layout/default#1"/>
    <dgm:cxn modelId="{996F481B-774C-4442-9189-9C3680333381}" type="presParOf" srcId="{324F4B31-65E5-45C1-96EF-6F0B215613BA}" destId="{204971A5-73C1-4EF4-8A3E-4BD510ECD3DA}" srcOrd="1" destOrd="0" presId="urn:microsoft.com/office/officeart/2005/8/layout/default#1"/>
    <dgm:cxn modelId="{9273E939-6D20-4B88-BF3A-9988A1405289}" type="presParOf" srcId="{324F4B31-65E5-45C1-96EF-6F0B215613BA}" destId="{99E509C4-9443-4098-96FA-67231FFE28D4}" srcOrd="2" destOrd="0" presId="urn:microsoft.com/office/officeart/2005/8/layout/default#1"/>
    <dgm:cxn modelId="{1EB6B203-5FA4-47F0-B8B4-1E61A96676BD}" type="presParOf" srcId="{324F4B31-65E5-45C1-96EF-6F0B215613BA}" destId="{9FB123C1-FEB8-4B06-A23E-EE85A0CA34A2}" srcOrd="3" destOrd="0" presId="urn:microsoft.com/office/officeart/2005/8/layout/default#1"/>
    <dgm:cxn modelId="{70CA7234-63EE-4E95-86CE-99490876ED0E}" type="presParOf" srcId="{324F4B31-65E5-45C1-96EF-6F0B215613BA}" destId="{3C5F452E-0328-43B0-8D12-86FEB5755460}" srcOrd="4" destOrd="0" presId="urn:microsoft.com/office/officeart/2005/8/layout/default#1"/>
  </dgm:cxnLst>
  <dgm:bg/>
  <dgm:whole/>
</dgm:dataModel>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00BF2-F93A-4FDD-9C80-F6C9C690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4721</TotalTime>
  <Pages>1</Pages>
  <Words>14518</Words>
  <Characters>82758</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202</cp:revision>
  <dcterms:created xsi:type="dcterms:W3CDTF">2019-02-01T19:11:00Z</dcterms:created>
  <dcterms:modified xsi:type="dcterms:W3CDTF">2019-06-21T06:44:00Z</dcterms:modified>
</cp:coreProperties>
</file>