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7D1" w:rsidRPr="003B77D1" w:rsidRDefault="003B77D1" w:rsidP="003B77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77D1">
        <w:rPr>
          <w:rFonts w:ascii="Times New Roman" w:hAnsi="Times New Roman" w:cs="Times New Roman"/>
          <w:b/>
          <w:sz w:val="24"/>
          <w:szCs w:val="24"/>
        </w:rPr>
        <w:t>Министерство науки и высшего образования Российской Федерации</w:t>
      </w:r>
    </w:p>
    <w:p w:rsidR="003B77D1" w:rsidRPr="003B77D1" w:rsidRDefault="003B77D1" w:rsidP="003B77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77D1">
        <w:rPr>
          <w:rFonts w:ascii="Times New Roman" w:hAnsi="Times New Roman" w:cs="Times New Roman"/>
          <w:b/>
          <w:sz w:val="24"/>
          <w:szCs w:val="24"/>
        </w:rPr>
        <w:t>Лысьвенский филиал федерального государственного бюджетного образовательного учреждение высшего образования</w:t>
      </w:r>
    </w:p>
    <w:p w:rsidR="003B77D1" w:rsidRPr="003B77D1" w:rsidRDefault="003B77D1" w:rsidP="003B77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77D1">
        <w:rPr>
          <w:rFonts w:ascii="Times New Roman" w:hAnsi="Times New Roman" w:cs="Times New Roman"/>
          <w:b/>
          <w:sz w:val="24"/>
          <w:szCs w:val="24"/>
        </w:rPr>
        <w:t>«Пермский национальный исследовательский политехнический университет»</w:t>
      </w:r>
    </w:p>
    <w:p w:rsidR="003B77D1" w:rsidRPr="003B77D1" w:rsidRDefault="003B77D1" w:rsidP="003B77D1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3B77D1">
        <w:rPr>
          <w:rFonts w:ascii="Times New Roman" w:hAnsi="Times New Roman" w:cs="Times New Roman"/>
          <w:b/>
          <w:szCs w:val="28"/>
        </w:rPr>
        <w:t>(ЛФ ПНИПУ)</w:t>
      </w:r>
    </w:p>
    <w:p w:rsidR="003B77D1" w:rsidRPr="00D84602" w:rsidRDefault="003B77D1" w:rsidP="003B77D1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3B77D1" w:rsidRPr="00D84602" w:rsidRDefault="003B77D1" w:rsidP="003B77D1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3B77D1" w:rsidRPr="00D84602" w:rsidRDefault="003B77D1" w:rsidP="003B77D1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  <w:r w:rsidRPr="00D84602">
        <w:rPr>
          <w:b/>
          <w:sz w:val="26"/>
          <w:szCs w:val="26"/>
        </w:rPr>
        <w:t>Факультет</w:t>
      </w:r>
      <w:r>
        <w:rPr>
          <w:sz w:val="26"/>
          <w:szCs w:val="26"/>
        </w:rPr>
        <w:t xml:space="preserve"> профессионального</w:t>
      </w:r>
      <w:r w:rsidRPr="00D84602">
        <w:rPr>
          <w:sz w:val="26"/>
          <w:szCs w:val="26"/>
        </w:rPr>
        <w:t xml:space="preserve"> образования</w:t>
      </w:r>
    </w:p>
    <w:p w:rsidR="003B77D1" w:rsidRPr="00D84602" w:rsidRDefault="003B77D1" w:rsidP="003B77D1">
      <w:pPr>
        <w:pStyle w:val="zag3"/>
        <w:spacing w:before="0" w:beforeAutospacing="0" w:after="0" w:afterAutospacing="0" w:line="240" w:lineRule="auto"/>
        <w:rPr>
          <w:i/>
          <w:sz w:val="26"/>
          <w:szCs w:val="26"/>
        </w:rPr>
      </w:pPr>
      <w:r>
        <w:rPr>
          <w:b/>
          <w:sz w:val="26"/>
          <w:szCs w:val="26"/>
        </w:rPr>
        <w:t>Направление</w:t>
      </w:r>
      <w:r w:rsidRPr="00D84602">
        <w:rPr>
          <w:sz w:val="26"/>
          <w:szCs w:val="26"/>
        </w:rPr>
        <w:t xml:space="preserve"> </w:t>
      </w:r>
      <w:r w:rsidRPr="002031CD">
        <w:rPr>
          <w:sz w:val="26"/>
          <w:szCs w:val="26"/>
        </w:rPr>
        <w:t>38.03.01 Экономика</w:t>
      </w:r>
    </w:p>
    <w:p w:rsidR="003B77D1" w:rsidRPr="00D84602" w:rsidRDefault="003B77D1" w:rsidP="003B77D1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  <w:r w:rsidRPr="00D84602">
        <w:rPr>
          <w:b/>
          <w:sz w:val="26"/>
          <w:szCs w:val="26"/>
        </w:rPr>
        <w:t>Кафедра</w:t>
      </w:r>
      <w:r w:rsidRPr="00D84602">
        <w:rPr>
          <w:sz w:val="26"/>
          <w:szCs w:val="26"/>
        </w:rPr>
        <w:t xml:space="preserve">  «</w:t>
      </w:r>
      <w:r>
        <w:rPr>
          <w:sz w:val="26"/>
          <w:szCs w:val="26"/>
        </w:rPr>
        <w:t>Общенаучных дисциплин</w:t>
      </w:r>
      <w:r w:rsidRPr="00D84602">
        <w:rPr>
          <w:sz w:val="26"/>
          <w:szCs w:val="26"/>
        </w:rPr>
        <w:t xml:space="preserve">» </w:t>
      </w:r>
    </w:p>
    <w:p w:rsidR="003B77D1" w:rsidRPr="00D84602" w:rsidRDefault="003B77D1" w:rsidP="003B77D1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3B77D1" w:rsidRPr="00D84602" w:rsidRDefault="003B77D1" w:rsidP="003B77D1">
      <w:pPr>
        <w:pStyle w:val="zag3"/>
        <w:spacing w:before="0" w:beforeAutospacing="0" w:after="0" w:afterAutospacing="0" w:line="240" w:lineRule="auto"/>
        <w:ind w:firstLine="5529"/>
        <w:rPr>
          <w:b/>
          <w:sz w:val="26"/>
          <w:szCs w:val="26"/>
        </w:rPr>
      </w:pPr>
      <w:r w:rsidRPr="00463B8E">
        <w:rPr>
          <w:b/>
          <w:sz w:val="26"/>
          <w:szCs w:val="26"/>
        </w:rPr>
        <w:t>Доцент с и.о.</w:t>
      </w:r>
      <w:r>
        <w:rPr>
          <w:b/>
          <w:sz w:val="26"/>
          <w:szCs w:val="26"/>
        </w:rPr>
        <w:t xml:space="preserve"> з</w:t>
      </w:r>
      <w:r w:rsidRPr="00D84602">
        <w:rPr>
          <w:b/>
          <w:sz w:val="26"/>
          <w:szCs w:val="26"/>
        </w:rPr>
        <w:t>ав</w:t>
      </w:r>
      <w:proofErr w:type="gramStart"/>
      <w:r w:rsidRPr="00D84602">
        <w:rPr>
          <w:b/>
          <w:sz w:val="26"/>
          <w:szCs w:val="26"/>
        </w:rPr>
        <w:t>.к</w:t>
      </w:r>
      <w:proofErr w:type="gramEnd"/>
      <w:r w:rsidRPr="00D84602">
        <w:rPr>
          <w:b/>
          <w:sz w:val="26"/>
          <w:szCs w:val="26"/>
        </w:rPr>
        <w:t xml:space="preserve">афедрой </w:t>
      </w:r>
      <w:r>
        <w:rPr>
          <w:b/>
          <w:sz w:val="26"/>
          <w:szCs w:val="26"/>
        </w:rPr>
        <w:t>ОНД</w:t>
      </w:r>
    </w:p>
    <w:p w:rsidR="003B77D1" w:rsidRPr="00D84602" w:rsidRDefault="003B77D1" w:rsidP="003B77D1">
      <w:pPr>
        <w:pStyle w:val="zag3"/>
        <w:spacing w:before="0" w:beforeAutospacing="0" w:after="0" w:afterAutospacing="0" w:line="240" w:lineRule="auto"/>
        <w:ind w:firstLine="5940"/>
        <w:rPr>
          <w:sz w:val="26"/>
          <w:szCs w:val="26"/>
        </w:rPr>
      </w:pPr>
      <w:proofErr w:type="spellStart"/>
      <w:r w:rsidRPr="00D84602">
        <w:rPr>
          <w:sz w:val="26"/>
          <w:szCs w:val="26"/>
        </w:rPr>
        <w:t>___________</w:t>
      </w:r>
      <w:r>
        <w:rPr>
          <w:sz w:val="26"/>
          <w:szCs w:val="26"/>
        </w:rPr>
        <w:t>Е.Н.Хаматнурова</w:t>
      </w:r>
      <w:proofErr w:type="spellEnd"/>
    </w:p>
    <w:p w:rsidR="003B77D1" w:rsidRPr="00D84602" w:rsidRDefault="003B77D1" w:rsidP="003B77D1">
      <w:pPr>
        <w:pStyle w:val="zag3"/>
        <w:spacing w:before="0" w:beforeAutospacing="0" w:after="0" w:afterAutospacing="0" w:line="240" w:lineRule="auto"/>
        <w:ind w:firstLine="5940"/>
        <w:rPr>
          <w:sz w:val="26"/>
          <w:szCs w:val="26"/>
        </w:rPr>
      </w:pPr>
      <w:r w:rsidRPr="00D84602">
        <w:rPr>
          <w:sz w:val="26"/>
          <w:szCs w:val="26"/>
        </w:rPr>
        <w:t>«___» ___________ 20___ г.</w:t>
      </w:r>
    </w:p>
    <w:p w:rsidR="003B77D1" w:rsidRPr="00D84602" w:rsidRDefault="003B77D1" w:rsidP="003B77D1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3B77D1" w:rsidRPr="00D84602" w:rsidRDefault="003B77D1" w:rsidP="003B77D1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3B77D1" w:rsidRPr="00D84602" w:rsidRDefault="003B77D1" w:rsidP="003B77D1">
      <w:pPr>
        <w:pStyle w:val="zag3"/>
        <w:spacing w:before="0" w:beforeAutospacing="0" w:after="0" w:afterAutospacing="0" w:line="240" w:lineRule="auto"/>
        <w:ind w:firstLine="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ВЫПУСКНАЯ КВАЛИФИКАЦИОННАЯ</w:t>
      </w:r>
      <w:r w:rsidRPr="00D84602">
        <w:rPr>
          <w:b/>
          <w:sz w:val="44"/>
          <w:szCs w:val="44"/>
        </w:rPr>
        <w:t xml:space="preserve"> РАБОТА</w:t>
      </w:r>
    </w:p>
    <w:p w:rsidR="003B77D1" w:rsidRPr="004B564E" w:rsidRDefault="003B77D1" w:rsidP="003B77D1">
      <w:pPr>
        <w:pStyle w:val="zag3"/>
        <w:spacing w:before="0" w:beforeAutospacing="0" w:after="0" w:afterAutospacing="0" w:line="240" w:lineRule="auto"/>
        <w:jc w:val="center"/>
        <w:rPr>
          <w:sz w:val="32"/>
          <w:szCs w:val="32"/>
        </w:rPr>
      </w:pPr>
    </w:p>
    <w:p w:rsidR="003B77D1" w:rsidRDefault="003B77D1" w:rsidP="003B77D1">
      <w:pPr>
        <w:pStyle w:val="zag3"/>
        <w:spacing w:before="0" w:beforeAutospacing="0" w:after="0" w:afterAutospacing="0" w:line="240" w:lineRule="auto"/>
        <w:ind w:firstLine="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Н</w:t>
      </w:r>
      <w:r w:rsidRPr="00D84602">
        <w:rPr>
          <w:b/>
          <w:sz w:val="32"/>
          <w:szCs w:val="32"/>
        </w:rPr>
        <w:t>а тему</w:t>
      </w:r>
      <w:r>
        <w:rPr>
          <w:b/>
          <w:sz w:val="32"/>
          <w:szCs w:val="32"/>
        </w:rPr>
        <w:t xml:space="preserve">: « </w:t>
      </w:r>
      <w:proofErr w:type="gramStart"/>
      <w:r>
        <w:rPr>
          <w:b/>
          <w:sz w:val="32"/>
          <w:szCs w:val="32"/>
        </w:rPr>
        <w:t>Совершенствование  системы  управления  запасами на предприятии (на примере ПАО «Горнозаводскцемент»</w:t>
      </w:r>
      <w:proofErr w:type="gramEnd"/>
    </w:p>
    <w:p w:rsidR="003B77D1" w:rsidRPr="00D84602" w:rsidRDefault="003B77D1" w:rsidP="003B77D1">
      <w:pPr>
        <w:pStyle w:val="zag3"/>
        <w:spacing w:before="0" w:beforeAutospacing="0" w:after="0" w:afterAutospacing="0" w:line="240" w:lineRule="auto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г. Горнозаводск  Пермского края</w:t>
      </w:r>
      <w:proofErr w:type="gramStart"/>
      <w:r>
        <w:rPr>
          <w:b/>
          <w:sz w:val="32"/>
          <w:szCs w:val="32"/>
        </w:rPr>
        <w:t xml:space="preserve"> )</w:t>
      </w:r>
      <w:proofErr w:type="gramEnd"/>
      <w:r>
        <w:rPr>
          <w:b/>
          <w:sz w:val="32"/>
          <w:szCs w:val="32"/>
        </w:rPr>
        <w:t>»</w:t>
      </w:r>
    </w:p>
    <w:p w:rsidR="003B77D1" w:rsidRPr="00D84602" w:rsidRDefault="003B77D1" w:rsidP="003B77D1">
      <w:pPr>
        <w:pStyle w:val="zag3"/>
        <w:spacing w:before="0" w:beforeAutospacing="0" w:after="0" w:afterAutospacing="0" w:line="240" w:lineRule="auto"/>
        <w:jc w:val="left"/>
        <w:rPr>
          <w:b/>
          <w:sz w:val="26"/>
          <w:szCs w:val="26"/>
        </w:rPr>
      </w:pPr>
    </w:p>
    <w:p w:rsidR="003B77D1" w:rsidRPr="00D84602" w:rsidRDefault="003B77D1" w:rsidP="003B77D1">
      <w:pPr>
        <w:pStyle w:val="zag3"/>
        <w:spacing w:before="0" w:beforeAutospacing="0" w:after="0" w:afterAutospacing="0" w:line="240" w:lineRule="auto"/>
        <w:ind w:firstLine="0"/>
        <w:rPr>
          <w:sz w:val="26"/>
          <w:szCs w:val="26"/>
        </w:rPr>
      </w:pPr>
      <w:r w:rsidRPr="00D84602">
        <w:rPr>
          <w:b/>
          <w:sz w:val="26"/>
          <w:szCs w:val="26"/>
        </w:rPr>
        <w:t>Студент</w:t>
      </w:r>
      <w:r w:rsidRPr="00D8460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Людмила Борисовна </w:t>
      </w:r>
      <w:proofErr w:type="spellStart"/>
      <w:r>
        <w:rPr>
          <w:sz w:val="26"/>
          <w:szCs w:val="26"/>
        </w:rPr>
        <w:t>Гараева</w:t>
      </w:r>
      <w:proofErr w:type="spellEnd"/>
      <w:r>
        <w:rPr>
          <w:sz w:val="26"/>
          <w:szCs w:val="26"/>
        </w:rPr>
        <w:t xml:space="preserve"> </w:t>
      </w:r>
    </w:p>
    <w:p w:rsidR="003B77D1" w:rsidRPr="00D84602" w:rsidRDefault="003B77D1" w:rsidP="003B77D1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3B77D1" w:rsidRPr="00D84602" w:rsidRDefault="003B77D1" w:rsidP="003B77D1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  <w:r w:rsidRPr="00D84602">
        <w:rPr>
          <w:b/>
          <w:sz w:val="26"/>
          <w:szCs w:val="26"/>
        </w:rPr>
        <w:t xml:space="preserve">Состав </w:t>
      </w:r>
      <w:r>
        <w:rPr>
          <w:b/>
          <w:sz w:val="26"/>
          <w:szCs w:val="26"/>
        </w:rPr>
        <w:t>выпускной квалификационной</w:t>
      </w:r>
      <w:r w:rsidRPr="00D84602">
        <w:rPr>
          <w:b/>
          <w:sz w:val="26"/>
          <w:szCs w:val="26"/>
        </w:rPr>
        <w:t xml:space="preserve"> работы:</w:t>
      </w:r>
    </w:p>
    <w:p w:rsidR="003B77D1" w:rsidRPr="00C44C02" w:rsidRDefault="003B77D1" w:rsidP="003B77D1">
      <w:pPr>
        <w:pStyle w:val="zag3"/>
        <w:spacing w:before="0" w:beforeAutospacing="0" w:after="0" w:afterAutospacing="0" w:line="240" w:lineRule="auto"/>
        <w:rPr>
          <w:color w:val="FF0000"/>
          <w:sz w:val="26"/>
          <w:szCs w:val="26"/>
        </w:rPr>
      </w:pPr>
      <w:r>
        <w:rPr>
          <w:sz w:val="26"/>
          <w:szCs w:val="26"/>
        </w:rPr>
        <w:t>1.</w:t>
      </w:r>
      <w:r>
        <w:rPr>
          <w:color w:val="FF0000"/>
          <w:sz w:val="26"/>
          <w:szCs w:val="26"/>
        </w:rPr>
        <w:t xml:space="preserve"> </w:t>
      </w:r>
      <w:r w:rsidRPr="00093C08">
        <w:rPr>
          <w:sz w:val="26"/>
          <w:szCs w:val="26"/>
        </w:rPr>
        <w:t xml:space="preserve">Пояснительная записка на </w:t>
      </w:r>
      <w:r>
        <w:rPr>
          <w:sz w:val="26"/>
          <w:szCs w:val="26"/>
        </w:rPr>
        <w:t>48</w:t>
      </w:r>
      <w:r w:rsidRPr="00093C08">
        <w:rPr>
          <w:sz w:val="26"/>
          <w:szCs w:val="26"/>
        </w:rPr>
        <w:t xml:space="preserve"> стр.</w:t>
      </w:r>
    </w:p>
    <w:p w:rsidR="003B77D1" w:rsidRDefault="003B77D1" w:rsidP="003B77D1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  <w:r w:rsidRPr="00DC5909">
        <w:rPr>
          <w:sz w:val="26"/>
          <w:szCs w:val="26"/>
        </w:rPr>
        <w:t>2.</w:t>
      </w:r>
      <w:r>
        <w:rPr>
          <w:sz w:val="26"/>
          <w:szCs w:val="26"/>
        </w:rPr>
        <w:t xml:space="preserve"> </w:t>
      </w:r>
      <w:r w:rsidRPr="00DC5909">
        <w:rPr>
          <w:sz w:val="26"/>
          <w:szCs w:val="26"/>
        </w:rPr>
        <w:t xml:space="preserve">Графическая часть на </w:t>
      </w:r>
      <w:r>
        <w:rPr>
          <w:sz w:val="26"/>
          <w:szCs w:val="26"/>
        </w:rPr>
        <w:t>15</w:t>
      </w:r>
      <w:r w:rsidRPr="00DC5909">
        <w:rPr>
          <w:sz w:val="26"/>
          <w:szCs w:val="26"/>
        </w:rPr>
        <w:t xml:space="preserve"> листах</w:t>
      </w:r>
    </w:p>
    <w:p w:rsidR="003B77D1" w:rsidRPr="00DC5909" w:rsidRDefault="003B77D1" w:rsidP="003B77D1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3B77D1" w:rsidRPr="00DC5909" w:rsidRDefault="003B77D1" w:rsidP="003B77D1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3B77D1" w:rsidRDefault="003B77D1" w:rsidP="003B77D1">
      <w:pPr>
        <w:pStyle w:val="zag3"/>
        <w:spacing w:before="0" w:beforeAutospacing="0" w:after="0" w:afterAutospacing="0"/>
        <w:ind w:firstLine="0"/>
        <w:jc w:val="right"/>
        <w:rPr>
          <w:b/>
          <w:sz w:val="26"/>
          <w:szCs w:val="26"/>
        </w:rPr>
      </w:pPr>
    </w:p>
    <w:p w:rsidR="003B77D1" w:rsidRDefault="003B77D1" w:rsidP="003B77D1">
      <w:pPr>
        <w:pStyle w:val="zag3"/>
        <w:spacing w:before="0" w:beforeAutospacing="0" w:after="0" w:afterAutospacing="0"/>
        <w:ind w:firstLine="0"/>
        <w:jc w:val="right"/>
        <w:rPr>
          <w:b/>
          <w:sz w:val="26"/>
          <w:szCs w:val="26"/>
        </w:rPr>
      </w:pPr>
      <w:r w:rsidRPr="00D84602">
        <w:rPr>
          <w:b/>
          <w:sz w:val="26"/>
          <w:szCs w:val="26"/>
        </w:rPr>
        <w:t xml:space="preserve">Руководитель </w:t>
      </w:r>
      <w:r>
        <w:rPr>
          <w:b/>
          <w:sz w:val="26"/>
          <w:szCs w:val="26"/>
        </w:rPr>
        <w:t>выпускной квалификационной</w:t>
      </w:r>
      <w:r w:rsidRPr="00D84602">
        <w:rPr>
          <w:b/>
          <w:sz w:val="26"/>
          <w:szCs w:val="26"/>
        </w:rPr>
        <w:t xml:space="preserve"> работы</w:t>
      </w:r>
    </w:p>
    <w:p w:rsidR="003B77D1" w:rsidRPr="005B6183" w:rsidRDefault="003B77D1" w:rsidP="003B77D1">
      <w:pPr>
        <w:pStyle w:val="zag3"/>
        <w:spacing w:before="0" w:beforeAutospacing="0" w:after="0" w:afterAutospacing="0"/>
        <w:ind w:firstLine="0"/>
        <w:jc w:val="left"/>
        <w:rPr>
          <w:sz w:val="26"/>
          <w:szCs w:val="26"/>
        </w:rPr>
      </w:pPr>
      <w:r>
        <w:rPr>
          <w:b/>
          <w:sz w:val="26"/>
          <w:szCs w:val="26"/>
        </w:rPr>
        <w:t xml:space="preserve">      </w:t>
      </w:r>
      <w:r>
        <w:rPr>
          <w:sz w:val="26"/>
          <w:szCs w:val="26"/>
        </w:rPr>
        <w:t xml:space="preserve">                                                                           Ксения  Владимировна Кондратьева </w:t>
      </w:r>
    </w:p>
    <w:p w:rsidR="003B77D1" w:rsidRPr="00D84602" w:rsidRDefault="003B77D1" w:rsidP="003B77D1">
      <w:pPr>
        <w:pStyle w:val="zag3"/>
        <w:spacing w:before="0" w:beforeAutospacing="0" w:after="0" w:afterAutospacing="0"/>
        <w:ind w:firstLine="4140"/>
        <w:rPr>
          <w:sz w:val="26"/>
          <w:szCs w:val="26"/>
        </w:rPr>
      </w:pPr>
      <w:r>
        <w:rPr>
          <w:sz w:val="26"/>
          <w:szCs w:val="26"/>
        </w:rPr>
        <w:t xml:space="preserve">                         </w:t>
      </w:r>
    </w:p>
    <w:p w:rsidR="003B77D1" w:rsidRDefault="003B77D1" w:rsidP="003B77D1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3B77D1" w:rsidRDefault="003B77D1" w:rsidP="003B77D1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3B77D1" w:rsidRDefault="003B77D1" w:rsidP="003B77D1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3B77D1" w:rsidRDefault="003B77D1" w:rsidP="003B77D1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3B77D1" w:rsidRDefault="003B77D1" w:rsidP="003B77D1">
      <w:pPr>
        <w:pStyle w:val="zag3"/>
        <w:spacing w:before="0" w:beforeAutospacing="0" w:after="0" w:afterAutospacing="0"/>
        <w:ind w:firstLine="0"/>
        <w:rPr>
          <w:sz w:val="26"/>
          <w:szCs w:val="26"/>
        </w:rPr>
      </w:pPr>
    </w:p>
    <w:p w:rsidR="003B77D1" w:rsidRDefault="003B77D1" w:rsidP="003B77D1">
      <w:pPr>
        <w:pStyle w:val="zag3"/>
        <w:spacing w:before="0" w:beforeAutospacing="0" w:after="0" w:afterAutospacing="0"/>
        <w:ind w:firstLine="0"/>
        <w:jc w:val="center"/>
        <w:rPr>
          <w:sz w:val="26"/>
          <w:szCs w:val="26"/>
        </w:rPr>
      </w:pPr>
      <w:r w:rsidRPr="00D84602">
        <w:rPr>
          <w:sz w:val="26"/>
          <w:szCs w:val="26"/>
        </w:rPr>
        <w:t>Лысьва, 20</w:t>
      </w:r>
      <w:r>
        <w:rPr>
          <w:sz w:val="26"/>
          <w:szCs w:val="26"/>
        </w:rPr>
        <w:t>19</w:t>
      </w:r>
    </w:p>
    <w:p w:rsidR="00C36C11" w:rsidRDefault="006E2A94" w:rsidP="005871F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СОДЕРЖАНИЕ</w:t>
      </w:r>
    </w:p>
    <w:p w:rsidR="00BE2616" w:rsidRP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2616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…………………………………………………………………..</w:t>
      </w:r>
      <w:r w:rsidR="008C456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C36C11" w:rsidRPr="0047230E" w:rsidRDefault="006E2A94" w:rsidP="00F53B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ВВЕДЕНИЕ…………………………………………………………</w:t>
      </w:r>
      <w:r w:rsidR="00047068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F53B11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………..</w:t>
      </w:r>
      <w:r w:rsidR="008C456F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C36C11" w:rsidRPr="0047230E" w:rsidRDefault="00E41AFA" w:rsidP="00F53B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6B0CB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7A66BF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Теоретические</w:t>
      </w:r>
      <w:r w:rsidR="006B0CB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7A66BF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аспекты</w:t>
      </w:r>
      <w:r w:rsidR="006B0CB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7A66BF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анализа</w:t>
      </w:r>
      <w:r w:rsidR="006B0CB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7A66BF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производственных</w:t>
      </w:r>
      <w:r w:rsidR="006B0CBA">
        <w:rPr>
          <w:rFonts w:ascii="Times New Roman" w:eastAsia="Times New Roman" w:hAnsi="Times New Roman" w:cs="Times New Roman"/>
          <w:color w:val="000000"/>
          <w:sz w:val="28"/>
          <w:szCs w:val="28"/>
        </w:rPr>
        <w:t> запасов предприятия…</w:t>
      </w:r>
      <w:r w:rsidR="008C456F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:rsidR="00C36C11" w:rsidRPr="0047230E" w:rsidRDefault="006E2A94" w:rsidP="00F53B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1.1 Сущность и назначение производственных запасов в деятельности предприятия…………………………………………………………………</w:t>
      </w:r>
      <w:r w:rsidR="00047068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F53B1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C456F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:rsidR="00C36C11" w:rsidRDefault="006E2A94" w:rsidP="00F53B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1.2 Задачи анализа и показатели эффективности использования производственных запа</w:t>
      </w:r>
      <w:r w:rsidR="00047068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сов на предприятии………………………</w:t>
      </w:r>
      <w:r w:rsidR="008F503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C456F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…………..10</w:t>
      </w:r>
    </w:p>
    <w:p w:rsidR="00C36C11" w:rsidRPr="0047230E" w:rsidRDefault="006E2A94" w:rsidP="00F53B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1.3</w:t>
      </w:r>
      <w:r w:rsidR="00F53B1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Современные методики анализа материально-производственных запасов</w:t>
      </w:r>
      <w:r w:rsidR="008F503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8F503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предприятии</w:t>
      </w:r>
      <w:r w:rsidR="008F503B"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……………………………………………………….</w:t>
      </w:r>
      <w:r w:rsidR="008C456F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</w:p>
    <w:p w:rsidR="00C36C11" w:rsidRPr="0047230E" w:rsidRDefault="007A66BF" w:rsidP="00F53B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2  Анализ  эффективности</w:t>
      </w:r>
      <w:proofErr w:type="gram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  .</w:t>
      </w:r>
      <w:proofErr w:type="gram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использования производственных запасов на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примере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ПАО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«Горнозаводскцемент»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2017-2018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г.г. 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</w:rPr>
        <w:t>….</w:t>
      </w:r>
      <w:r w:rsidR="008C456F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……………….19</w:t>
      </w:r>
    </w:p>
    <w:p w:rsidR="005871F5" w:rsidRPr="0047230E" w:rsidRDefault="00296E86" w:rsidP="00F53B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предприятия</w:t>
      </w:r>
      <w:r>
        <w:t xml:space="preserve"> 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ПАО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«Горнозаводскцемент» 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………………………………….</w:t>
      </w:r>
      <w:r w:rsidR="008C456F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…………………………………………………19</w:t>
      </w:r>
    </w:p>
    <w:p w:rsidR="00C36C11" w:rsidRPr="0047230E" w:rsidRDefault="00EC702E" w:rsidP="00F53B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2.2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финансовых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показателей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Горнозаводскцемент»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</w:rPr>
        <w:t>…..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8C456F">
        <w:rPr>
          <w:rFonts w:ascii="Times New Roman" w:eastAsia="Times New Roman" w:hAnsi="Times New Roman" w:cs="Times New Roman"/>
          <w:color w:val="000000"/>
          <w:sz w:val="28"/>
          <w:szCs w:val="28"/>
        </w:rPr>
        <w:t>……...24</w:t>
      </w:r>
    </w:p>
    <w:p w:rsidR="007F0F51" w:rsidRDefault="000E10C8" w:rsidP="00F53B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2.3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F0F51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Анализ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F0F51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состояния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F0F51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запасов,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F0F51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F0F51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динамика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F0F51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F0F51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структура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F0F51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……………</w:t>
      </w:r>
      <w:r w:rsidR="008C45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……….32</w:t>
      </w:r>
    </w:p>
    <w:p w:rsidR="00296E86" w:rsidRDefault="00296E86" w:rsidP="00296E8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 Совершенствование системы управления запасами на ПАО </w:t>
      </w:r>
    </w:p>
    <w:p w:rsidR="00296E86" w:rsidRDefault="00296E86" w:rsidP="00296E8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« Горнозаводскцемент»………………………………………………………….</w:t>
      </w:r>
      <w:r w:rsidR="008C456F">
        <w:rPr>
          <w:rFonts w:ascii="Times New Roman" w:eastAsia="Times New Roman" w:hAnsi="Times New Roman" w:cs="Times New Roman"/>
          <w:color w:val="000000"/>
          <w:sz w:val="28"/>
        </w:rPr>
        <w:t>39</w:t>
      </w:r>
    </w:p>
    <w:p w:rsidR="00296E86" w:rsidRDefault="00296E86" w:rsidP="00296E8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</w:rPr>
        <w:t>1  Основные проблемы в управлении запасами……………………………</w:t>
      </w:r>
      <w:r w:rsidR="008C456F">
        <w:rPr>
          <w:rFonts w:ascii="Times New Roman" w:eastAsia="Times New Roman" w:hAnsi="Times New Roman" w:cs="Times New Roman"/>
          <w:color w:val="000000"/>
          <w:sz w:val="28"/>
        </w:rPr>
        <w:t>..39</w:t>
      </w:r>
    </w:p>
    <w:p w:rsidR="00E41AFA" w:rsidRDefault="00296E86" w:rsidP="00296E8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3.2 </w:t>
      </w:r>
      <w:r>
        <w:rPr>
          <w:rFonts w:ascii="Times New Roman" w:eastAsia="Times New Roman" w:hAnsi="Times New Roman" w:cs="Times New Roman"/>
          <w:sz w:val="28"/>
        </w:rPr>
        <w:t xml:space="preserve"> Разработка мероприятий по повышению эффективности использования материальных ресурсов……………………………………………………….</w:t>
      </w:r>
      <w:r w:rsidR="00733910">
        <w:rPr>
          <w:rFonts w:ascii="Times New Roman" w:eastAsia="Times New Roman" w:hAnsi="Times New Roman" w:cs="Times New Roman"/>
          <w:sz w:val="28"/>
        </w:rPr>
        <w:t>..</w:t>
      </w:r>
      <w:r>
        <w:rPr>
          <w:rFonts w:ascii="Times New Roman" w:eastAsia="Times New Roman" w:hAnsi="Times New Roman" w:cs="Times New Roman"/>
          <w:sz w:val="28"/>
        </w:rPr>
        <w:t>.</w:t>
      </w:r>
      <w:r w:rsidR="008C456F">
        <w:rPr>
          <w:rFonts w:ascii="Times New Roman" w:eastAsia="Times New Roman" w:hAnsi="Times New Roman" w:cs="Times New Roman"/>
          <w:sz w:val="28"/>
        </w:rPr>
        <w:t>.41</w:t>
      </w:r>
    </w:p>
    <w:p w:rsidR="00296E86" w:rsidRDefault="00296E86" w:rsidP="00296E8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3.3  Оценка эффективности реализованных мероприятий………………….</w:t>
      </w:r>
      <w:r w:rsidR="008C456F">
        <w:rPr>
          <w:rFonts w:ascii="Times New Roman" w:eastAsia="Times New Roman" w:hAnsi="Times New Roman" w:cs="Times New Roman"/>
          <w:color w:val="000000"/>
          <w:sz w:val="28"/>
        </w:rPr>
        <w:t>..47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C36C11" w:rsidRPr="0047230E" w:rsidRDefault="006E2A94" w:rsidP="00F53B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Заключение……………………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</w:rPr>
        <w:t>….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</w:t>
      </w:r>
      <w:r w:rsidR="00047068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296E86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 w:rsidR="008C456F">
        <w:rPr>
          <w:rFonts w:ascii="Times New Roman" w:eastAsia="Times New Roman" w:hAnsi="Times New Roman" w:cs="Times New Roman"/>
          <w:color w:val="000000"/>
          <w:sz w:val="28"/>
          <w:szCs w:val="28"/>
        </w:rPr>
        <w:t>49</w:t>
      </w:r>
    </w:p>
    <w:p w:rsidR="001D03A3" w:rsidRDefault="006E2A94" w:rsidP="00F53B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</w:t>
      </w:r>
      <w:r w:rsidR="001D03A3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D03A3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источников</w:t>
      </w:r>
      <w:r w:rsidR="00357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…….</w:t>
      </w:r>
      <w:r w:rsidR="001D03A3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</w:t>
      </w:r>
      <w:r w:rsidR="001D0971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296E86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 w:rsidR="008C456F">
        <w:rPr>
          <w:rFonts w:ascii="Times New Roman" w:eastAsia="Times New Roman" w:hAnsi="Times New Roman" w:cs="Times New Roman"/>
          <w:color w:val="000000"/>
          <w:sz w:val="28"/>
          <w:szCs w:val="28"/>
        </w:rPr>
        <w:t>.51</w:t>
      </w:r>
    </w:p>
    <w:p w:rsidR="00F53B11" w:rsidRDefault="00F53B11" w:rsidP="00F53B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</w:p>
    <w:p w:rsidR="00892B19" w:rsidRDefault="00892B19" w:rsidP="00F53B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Бухгалтерский баланс</w:t>
      </w:r>
      <w:r w:rsidR="008C45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предприятия…………………………………………….53</w:t>
      </w:r>
    </w:p>
    <w:p w:rsidR="00892B19" w:rsidRDefault="00892B19" w:rsidP="00F53B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proofErr w:type="gramEnd"/>
    </w:p>
    <w:p w:rsidR="00892B19" w:rsidRDefault="006B0CBA" w:rsidP="00F53B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Бухгалтерский баланс предприятия ……………………………………………</w:t>
      </w:r>
      <w:r w:rsidR="008C456F">
        <w:rPr>
          <w:rFonts w:ascii="Times New Roman" w:eastAsia="Times New Roman" w:hAnsi="Times New Roman" w:cs="Times New Roman"/>
          <w:color w:val="000000"/>
          <w:sz w:val="28"/>
          <w:szCs w:val="28"/>
        </w:rPr>
        <w:t>54</w:t>
      </w:r>
      <w:bookmarkStart w:id="0" w:name="_GoBack"/>
      <w:bookmarkEnd w:id="0"/>
    </w:p>
    <w:p w:rsidR="00892B19" w:rsidRDefault="00892B19" w:rsidP="00F53B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</w:p>
    <w:p w:rsidR="00A560E9" w:rsidRDefault="006B0CBA" w:rsidP="00A560E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Отчет о финансовых результатах………………………………………………</w:t>
      </w:r>
      <w:r w:rsidR="00377A5D">
        <w:rPr>
          <w:rFonts w:ascii="Times New Roman" w:eastAsia="Times New Roman" w:hAnsi="Times New Roman" w:cs="Times New Roman"/>
          <w:color w:val="000000"/>
          <w:sz w:val="28"/>
          <w:szCs w:val="28"/>
        </w:rPr>
        <w:t>55</w:t>
      </w: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</w:t>
      </w: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E2616" w:rsidRDefault="00BE2616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B77D1" w:rsidRDefault="003B77D1" w:rsidP="00BE261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36C11" w:rsidRPr="00A560E9" w:rsidRDefault="006E2A94" w:rsidP="00BE261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ВВЕДЕНИЕ</w:t>
      </w:r>
    </w:p>
    <w:p w:rsidR="00C36C11" w:rsidRPr="0047230E" w:rsidRDefault="006E2A94" w:rsidP="003E21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230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В последнее го</w:t>
      </w:r>
      <w:r w:rsidR="00956E64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ды в связи с</w:t>
      </w:r>
      <w:r w:rsidR="00FA7018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современными</w:t>
      </w:r>
      <w:r w:rsidR="00956E64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экономическими условиями</w:t>
      </w:r>
      <w:r w:rsidRPr="0047230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 крупные компании в ход</w:t>
      </w:r>
      <w:r w:rsidR="00956E64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е внутренней перестройки системы</w:t>
      </w:r>
      <w:r w:rsidRPr="0047230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все чаще сталкиваются с проблемой слабого контроля над движением финансовых и материальных потоков. На многих предприятиях система материально-технического снабжения является </w:t>
      </w:r>
      <w:r w:rsidR="00A560E9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рутинной,</w:t>
      </w:r>
      <w:r w:rsidRPr="0047230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ресурсоемкой и</w:t>
      </w:r>
      <w:r w:rsidR="00A560E9" w:rsidRPr="00A560E9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 w:rsidR="00A560E9" w:rsidRPr="0047230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не</w:t>
      </w:r>
      <w:r w:rsidR="00FA7018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эффективной</w:t>
      </w:r>
      <w:r w:rsidRPr="00124338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 w:themeFill="background1"/>
        </w:rPr>
        <w:t>.</w:t>
      </w:r>
      <w:r w:rsidR="00124338" w:rsidRPr="0012433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8D3738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Сложившаяся ситуация </w:t>
      </w:r>
      <w:r w:rsidR="00B728AE" w:rsidRPr="0047230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вскрывает перед</w:t>
      </w:r>
      <w:r w:rsidR="007C6BBC" w:rsidRPr="007C6BBC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 w:rsidR="007C6BBC" w:rsidRPr="0047230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бухгалтерами</w:t>
      </w:r>
      <w:r w:rsidR="00B728AE" w:rsidRPr="0047230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 w:rsidRPr="0047230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и </w:t>
      </w:r>
      <w:r w:rsidR="007C6BBC" w:rsidRPr="0047230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экономистами </w:t>
      </w:r>
      <w:r w:rsidR="00A560E9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потребность в формировании новых подходов</w:t>
      </w:r>
      <w:r w:rsidRPr="0047230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 оптимизации контроля над движением финансовых и материальных потоков, ка</w:t>
      </w:r>
      <w:r w:rsidR="00A560E9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к одного из главных условий рентабельного </w:t>
      </w:r>
      <w:r w:rsidR="008D3738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 ведения бизнеса.   Анализ</w:t>
      </w:r>
      <w:r w:rsidR="008D3738" w:rsidRPr="008D3738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 w:rsidR="008D3738" w:rsidRPr="0047230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и разработка</w:t>
      </w:r>
      <w:r w:rsidR="00FA7018" w:rsidRPr="0047230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новых рекомендаций</w:t>
      </w:r>
      <w:r w:rsidR="008D3738" w:rsidRPr="0047230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 w:rsidR="008D3738" w:rsidRPr="004723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системы</w:t>
      </w:r>
      <w:r w:rsidR="008D373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управления ресурсами</w:t>
      </w:r>
      <w:r w:rsidR="008D3738" w:rsidRPr="004723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7230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дадут возможность усовершенствовать состояние запасов на  предприятии</w:t>
      </w:r>
      <w:r w:rsidR="003E218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. А также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2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подбор необходимых условий выполнения планов по производству продукции, снижению её себестоимост</w:t>
      </w:r>
      <w:r w:rsidR="00956E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и, росту прибыли и финансовой устойчивости</w:t>
      </w:r>
      <w:r w:rsidR="003E2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218E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своевременное обеспечение предприятия сырьём и материалами необходимого ассортимента</w:t>
      </w:r>
      <w:r w:rsidR="003E2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24338" w:rsidRPr="0012433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Актуальность</w:t>
      </w:r>
      <w:r w:rsidR="001E76C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и</w:t>
      </w:r>
      <w:r w:rsidR="00124338" w:rsidRPr="0012433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proofErr w:type="gramStart"/>
      <w:r w:rsidR="001E76C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совершенствовании</w:t>
      </w:r>
      <w:proofErr w:type="gramEnd"/>
      <w:r w:rsidR="00124338" w:rsidRPr="0012433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системы запасов предприятия</w:t>
      </w:r>
      <w:r w:rsidR="001E76C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обусловлена</w:t>
      </w:r>
      <w:r w:rsidR="00124338" w:rsidRPr="0012433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тем, что эффективное управление ресурсами влияет, на его финансовое состояние и финансовые возможности в </w:t>
      </w:r>
      <w:r w:rsidR="001E76C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конкурентной </w:t>
      </w:r>
      <w:r w:rsidR="00124338" w:rsidRPr="0012433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борьбе на</w:t>
      </w:r>
      <w:r w:rsidR="001E76C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коммерческом рынке</w:t>
      </w:r>
      <w:r w:rsidR="00124338" w:rsidRPr="0012433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</w:p>
    <w:p w:rsidR="00C36C11" w:rsidRPr="0047230E" w:rsidRDefault="00762106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 дипломной работы</w:t>
      </w:r>
      <w:r w:rsidR="00577E85" w:rsidRPr="004723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C702E" w:rsidRPr="004723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проанализировать</w:t>
      </w:r>
      <w:r w:rsidR="006E2A94" w:rsidRPr="004723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систему управления запасами на примере конкретного хозяйствующего субъекта и предложить рекомендации по повышению эффективности использования запасов.</w:t>
      </w:r>
    </w:p>
    <w:p w:rsidR="00C36C11" w:rsidRPr="0047230E" w:rsidRDefault="006E2A94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Предметом исследования является «система управления запасами на пред</w:t>
      </w:r>
      <w:r w:rsidR="00F712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приятии». Объектом исследования в дипломе</w:t>
      </w:r>
      <w:r w:rsidR="00F53B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является финансовая деятельность и запасы предприятия ПАО «Горнозаводскцемент», оценка потребности в материальных ресурсах на ПАО «Горнозаводскцемент», изучение использования материальных ресурсов и взаимосвязи экономических показателей, характеризующих эффективность использования </w:t>
      </w:r>
      <w:r w:rsidR="003E21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запасов.</w:t>
      </w:r>
    </w:p>
    <w:p w:rsidR="00C36C11" w:rsidRPr="0047230E" w:rsidRDefault="006E2A94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4723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Задач</w:t>
      </w:r>
      <w:r w:rsidR="00B728AE" w:rsidRPr="004723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="00B728AE" w:rsidRPr="004723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поставленные в данной работе</w:t>
      </w:r>
      <w:r w:rsidR="00435FF5" w:rsidRPr="004723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:</w:t>
      </w:r>
      <w:r w:rsidR="00B728AE" w:rsidRPr="004723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36C11" w:rsidRPr="0047230E" w:rsidRDefault="00956E64" w:rsidP="00892B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- П</w:t>
      </w:r>
      <w:r w:rsidR="006E2A94" w:rsidRPr="004723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роведение анализа обеспеченности предприятия мат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ериальными запасами</w:t>
      </w:r>
      <w:r w:rsidR="00435FF5" w:rsidRPr="004723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</w:p>
    <w:p w:rsidR="00956E64" w:rsidRPr="0047230E" w:rsidRDefault="00EC702E" w:rsidP="00956E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56E64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-   П</w:t>
      </w:r>
      <w:r w:rsidR="00956E64">
        <w:rPr>
          <w:rFonts w:ascii="Times New Roman" w:eastAsia="Times New Roman" w:hAnsi="Times New Roman" w:cs="Times New Roman"/>
          <w:color w:val="000000"/>
          <w:sz w:val="28"/>
          <w:szCs w:val="28"/>
        </w:rPr>
        <w:t>роведение</w:t>
      </w:r>
      <w:r w:rsidR="00956E64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анализа  по выбранн</w:t>
      </w:r>
      <w:r w:rsidR="00203156">
        <w:rPr>
          <w:rFonts w:ascii="Times New Roman" w:eastAsia="Times New Roman" w:hAnsi="Times New Roman" w:cs="Times New Roman"/>
          <w:color w:val="000000"/>
          <w:sz w:val="28"/>
          <w:szCs w:val="28"/>
        </w:rPr>
        <w:t>ой методике данного предприятия;</w:t>
      </w:r>
    </w:p>
    <w:p w:rsidR="00C36C11" w:rsidRDefault="00377A5D" w:rsidP="00377A5D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C702E" w:rsidRPr="004723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496FF2" w:rsidRPr="004723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="006E2A94" w:rsidRPr="004723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роведение анализа эффективности испо</w:t>
      </w:r>
      <w:r w:rsidR="00EC702E" w:rsidRPr="004723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льзования материальных ресурсов</w:t>
      </w:r>
      <w:r w:rsidR="00435FF5" w:rsidRPr="004723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</w:p>
    <w:p w:rsidR="00956E64" w:rsidRPr="0047230E" w:rsidRDefault="00956E64" w:rsidP="00892B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Разработка мероприятий по повышению эффективности</w:t>
      </w:r>
      <w:r w:rsidR="007C6B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исполь</w:t>
      </w:r>
      <w:r w:rsidR="008C2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зования материальных ресурсов.</w:t>
      </w:r>
    </w:p>
    <w:p w:rsidR="00C36C11" w:rsidRPr="0047230E" w:rsidRDefault="006E2A94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процессе финансово-экономического анализа работы предприятия осуществляется поиск резервов снижения материальных затрат и увеличения на этой основе объёмов производства и конечных результатов.</w:t>
      </w:r>
    </w:p>
    <w:p w:rsidR="00C36C11" w:rsidRPr="0047230E" w:rsidRDefault="001D746F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данной работе  были задействованы информационные сведения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проведения анализа эффективности использования и совершенствования системы материально-производственных</w:t>
      </w:r>
      <w:r w:rsidR="002E0A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запасов, устав общества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0A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бухгалтерский отчет предприятия,  формы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отчетности о наличии и </w:t>
      </w:r>
      <w:r w:rsidR="002E0A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движении запасов и их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затратах на производство и реализацию продукции, плановые и отчетные калькуляции с</w:t>
      </w:r>
      <w:r w:rsidR="0071589D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ебестоимости выпускаемой продукции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данные о </w:t>
      </w:r>
      <w:r w:rsidR="002E0A17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нормах</w:t>
      </w:r>
      <w:r w:rsidR="002E0A17" w:rsidRPr="002E0A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0A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расходах и нормативах 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материальных ресурсов. </w:t>
      </w:r>
      <w:proofErr w:type="gramEnd"/>
    </w:p>
    <w:p w:rsidR="00C36C11" w:rsidRPr="0047230E" w:rsidRDefault="00C36C11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6C11" w:rsidRPr="0047230E" w:rsidRDefault="00C36C11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6C11" w:rsidRPr="0047230E" w:rsidRDefault="00C36C11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6C11" w:rsidRPr="0047230E" w:rsidRDefault="00C36C11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6C11" w:rsidRPr="0047230E" w:rsidRDefault="00C36C11" w:rsidP="00134C1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6C11" w:rsidRPr="0047230E" w:rsidRDefault="00C36C11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6C11" w:rsidRPr="0047230E" w:rsidRDefault="00C36C11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6C11" w:rsidRPr="0047230E" w:rsidRDefault="00C36C11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6C11" w:rsidRPr="0047230E" w:rsidRDefault="00C36C11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6C11" w:rsidRPr="0047230E" w:rsidRDefault="00C36C11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6C11" w:rsidRPr="0047230E" w:rsidRDefault="00C36C11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6C11" w:rsidRPr="00613A5B" w:rsidRDefault="00BE2616" w:rsidP="00BE26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</w:t>
      </w:r>
      <w:r w:rsidR="007A66BF" w:rsidRPr="0047230E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210FCB" w:rsidRPr="004723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A66BF" w:rsidRPr="0047230E">
        <w:rPr>
          <w:rFonts w:ascii="Times New Roman" w:eastAsia="Times New Roman" w:hAnsi="Times New Roman" w:cs="Times New Roman"/>
          <w:b/>
          <w:sz w:val="28"/>
          <w:szCs w:val="28"/>
        </w:rPr>
        <w:t>Теоретические  аспекты анализа производственных запасов предприятия</w:t>
      </w:r>
    </w:p>
    <w:p w:rsidR="008C7AAB" w:rsidRPr="0047230E" w:rsidRDefault="006E2A94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1.1</w:t>
      </w:r>
      <w:r w:rsidR="00210FCB" w:rsidRPr="004723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723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Сущность и назначение производственных запасов в деятельности предприятия </w:t>
      </w:r>
    </w:p>
    <w:p w:rsidR="008C7AAB" w:rsidRPr="00EA71D8" w:rsidRDefault="008C6395" w:rsidP="00EA71D8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З</w:t>
      </w:r>
      <w:r w:rsidR="00A42A57">
        <w:rPr>
          <w:color w:val="000000"/>
          <w:sz w:val="28"/>
          <w:szCs w:val="28"/>
        </w:rPr>
        <w:t>апасы</w:t>
      </w:r>
      <w:r>
        <w:rPr>
          <w:color w:val="000000"/>
          <w:sz w:val="28"/>
          <w:szCs w:val="28"/>
        </w:rPr>
        <w:t xml:space="preserve"> предприятия</w:t>
      </w:r>
      <w:r w:rsidR="00A42A57">
        <w:rPr>
          <w:color w:val="000000"/>
          <w:sz w:val="28"/>
          <w:szCs w:val="28"/>
        </w:rPr>
        <w:t>–</w:t>
      </w:r>
      <w:r w:rsidR="002E0A17">
        <w:rPr>
          <w:rStyle w:val="af1"/>
          <w:rFonts w:ascii="Verdana" w:hAnsi="Verdana"/>
          <w:color w:val="000000"/>
        </w:rPr>
        <w:t> </w:t>
      </w:r>
      <w:proofErr w:type="gramStart"/>
      <w:r w:rsidR="00A42A57">
        <w:rPr>
          <w:color w:val="000000"/>
          <w:sz w:val="28"/>
          <w:szCs w:val="28"/>
        </w:rPr>
        <w:t>мн</w:t>
      </w:r>
      <w:proofErr w:type="gramEnd"/>
      <w:r w:rsidR="00A42A57">
        <w:rPr>
          <w:color w:val="000000"/>
          <w:sz w:val="28"/>
          <w:szCs w:val="28"/>
        </w:rPr>
        <w:t>огообразные материальные</w:t>
      </w:r>
      <w:r w:rsidR="001868DE" w:rsidRPr="0047230E">
        <w:rPr>
          <w:color w:val="000000"/>
          <w:sz w:val="28"/>
          <w:szCs w:val="28"/>
        </w:rPr>
        <w:t xml:space="preserve"> элементы производства, используемые в качестве предметов труда, обеспечивающие производственный процесс, </w:t>
      </w:r>
      <w:r w:rsidR="00A42A57">
        <w:rPr>
          <w:color w:val="000000"/>
          <w:sz w:val="28"/>
          <w:szCs w:val="28"/>
        </w:rPr>
        <w:t xml:space="preserve">где </w:t>
      </w:r>
      <w:r w:rsidR="001868DE" w:rsidRPr="0047230E">
        <w:rPr>
          <w:color w:val="000000"/>
          <w:sz w:val="28"/>
          <w:szCs w:val="28"/>
        </w:rPr>
        <w:t>они подвергаются технологической обработке, целиком потребляются, и их стоимость за один производственный цикл полностью перено</w:t>
      </w:r>
      <w:r w:rsidR="00EF1B17">
        <w:rPr>
          <w:color w:val="000000"/>
          <w:sz w:val="28"/>
          <w:szCs w:val="28"/>
        </w:rPr>
        <w:t>сится на вновь созданный товар</w:t>
      </w:r>
      <w:r w:rsidR="001868DE" w:rsidRPr="0047230E">
        <w:rPr>
          <w:color w:val="000000"/>
          <w:sz w:val="28"/>
          <w:szCs w:val="28"/>
        </w:rPr>
        <w:t>.</w:t>
      </w:r>
    </w:p>
    <w:p w:rsidR="008C7AAB" w:rsidRPr="0047230E" w:rsidRDefault="008C7AAB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230E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1868DE" w:rsidRPr="0047230E">
        <w:rPr>
          <w:rFonts w:ascii="Times New Roman" w:hAnsi="Times New Roman" w:cs="Times New Roman"/>
          <w:color w:val="000000"/>
          <w:sz w:val="28"/>
          <w:szCs w:val="28"/>
        </w:rPr>
        <w:t xml:space="preserve"> процессе</w:t>
      </w:r>
      <w:r w:rsidR="00123A5A">
        <w:rPr>
          <w:rFonts w:ascii="Times New Roman" w:hAnsi="Times New Roman" w:cs="Times New Roman"/>
          <w:color w:val="000000"/>
          <w:sz w:val="28"/>
          <w:szCs w:val="28"/>
        </w:rPr>
        <w:t xml:space="preserve"> труда</w:t>
      </w:r>
      <w:r w:rsidR="001868DE" w:rsidRPr="0047230E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материалы используются</w:t>
      </w:r>
      <w:r w:rsidR="00123A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123A5A">
        <w:rPr>
          <w:rFonts w:ascii="Times New Roman" w:hAnsi="Times New Roman" w:cs="Times New Roman"/>
          <w:color w:val="000000"/>
          <w:sz w:val="28"/>
          <w:szCs w:val="28"/>
        </w:rPr>
        <w:t>по разному</w:t>
      </w:r>
      <w:proofErr w:type="gramEnd"/>
      <w:r w:rsidR="001868DE" w:rsidRPr="0047230E">
        <w:rPr>
          <w:rFonts w:ascii="Times New Roman" w:hAnsi="Times New Roman" w:cs="Times New Roman"/>
          <w:color w:val="000000"/>
          <w:sz w:val="28"/>
          <w:szCs w:val="28"/>
        </w:rPr>
        <w:t xml:space="preserve">. Одни из них полностью </w:t>
      </w:r>
      <w:r w:rsidR="00123A5A">
        <w:rPr>
          <w:rFonts w:ascii="Times New Roman" w:hAnsi="Times New Roman" w:cs="Times New Roman"/>
          <w:color w:val="000000"/>
          <w:sz w:val="28"/>
          <w:szCs w:val="28"/>
        </w:rPr>
        <w:t xml:space="preserve">растворяются </w:t>
      </w:r>
      <w:r w:rsidR="001868DE" w:rsidRPr="0047230E">
        <w:rPr>
          <w:rFonts w:ascii="Times New Roman" w:hAnsi="Times New Roman" w:cs="Times New Roman"/>
          <w:color w:val="000000"/>
          <w:sz w:val="28"/>
          <w:szCs w:val="28"/>
        </w:rPr>
        <w:t xml:space="preserve">в производственном процессе (сырье), другие </w:t>
      </w:r>
      <w:proofErr w:type="gramStart"/>
      <w:r w:rsidR="001868DE" w:rsidRPr="0047230E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123A5A"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gramEnd"/>
      <w:r w:rsidR="00123A5A">
        <w:rPr>
          <w:rFonts w:ascii="Times New Roman" w:hAnsi="Times New Roman" w:cs="Times New Roman"/>
          <w:color w:val="000000"/>
          <w:sz w:val="28"/>
          <w:szCs w:val="28"/>
        </w:rPr>
        <w:t xml:space="preserve">еряют </w:t>
      </w:r>
      <w:r w:rsidR="001868DE" w:rsidRPr="0047230E">
        <w:rPr>
          <w:rFonts w:ascii="Times New Roman" w:hAnsi="Times New Roman" w:cs="Times New Roman"/>
          <w:color w:val="000000"/>
          <w:sz w:val="28"/>
          <w:szCs w:val="28"/>
        </w:rPr>
        <w:t>только свою форму (смазочные материалы, краски), третьи – входят в изделия без каких-либо внешних изменений (запасные части), четвертые – толь</w:t>
      </w:r>
      <w:r w:rsidR="00123A5A">
        <w:rPr>
          <w:rFonts w:ascii="Times New Roman" w:hAnsi="Times New Roman" w:cs="Times New Roman"/>
          <w:color w:val="000000"/>
          <w:sz w:val="28"/>
          <w:szCs w:val="28"/>
        </w:rPr>
        <w:t>ко способствуют изготовлению товара</w:t>
      </w:r>
      <w:r w:rsidR="001868DE" w:rsidRPr="0047230E">
        <w:rPr>
          <w:rFonts w:ascii="Times New Roman" w:hAnsi="Times New Roman" w:cs="Times New Roman"/>
          <w:color w:val="000000"/>
          <w:sz w:val="28"/>
          <w:szCs w:val="28"/>
        </w:rPr>
        <w:t>, не входят в их массу или в химический состав, а переносят свою стоимость на производственную через износ.</w:t>
      </w:r>
      <w:r w:rsidR="00367E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производственном предприятии существует три вида запасов материально-товарных ценностей, определяющих его функционирование:</w:t>
      </w:r>
    </w:p>
    <w:p w:rsidR="008C7AAB" w:rsidRPr="0047230E" w:rsidRDefault="008C7AAB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1)  Производствен</w:t>
      </w:r>
      <w:r w:rsidR="002E0A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ные запасы,</w:t>
      </w:r>
    </w:p>
    <w:p w:rsidR="008C7AAB" w:rsidRPr="0047230E" w:rsidRDefault="002E0A17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2) Незавершенное производств</w:t>
      </w:r>
      <w:r w:rsidR="00EA71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8C7AAB" w:rsidRPr="0047230E" w:rsidRDefault="00A42A57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3) Запасы готовой продукции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C7AAB" w:rsidRPr="0047230E" w:rsidRDefault="00A42A57" w:rsidP="00134C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 своему содержанию</w:t>
      </w:r>
      <w:r w:rsidRPr="00A42A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 они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имеют 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стоимостную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натуральную 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оценку.</w:t>
      </w:r>
      <w:r w:rsidR="001868DE" w:rsidRPr="0047230E">
        <w:rPr>
          <w:rFonts w:ascii="Times New Roman" w:hAnsi="Times New Roman" w:cs="Times New Roman"/>
          <w:color w:val="000000"/>
          <w:sz w:val="28"/>
          <w:szCs w:val="28"/>
        </w:rPr>
        <w:t xml:space="preserve"> На пути прев</w:t>
      </w:r>
      <w:r>
        <w:rPr>
          <w:rFonts w:ascii="Times New Roman" w:hAnsi="Times New Roman" w:cs="Times New Roman"/>
          <w:color w:val="000000"/>
          <w:sz w:val="28"/>
          <w:szCs w:val="28"/>
        </w:rPr>
        <w:t>ращения сырья в итоговый продукт</w:t>
      </w:r>
      <w:r w:rsidR="001868DE" w:rsidRPr="0047230E">
        <w:rPr>
          <w:rFonts w:ascii="Times New Roman" w:hAnsi="Times New Roman" w:cs="Times New Roman"/>
          <w:color w:val="000000"/>
          <w:sz w:val="28"/>
          <w:szCs w:val="28"/>
        </w:rPr>
        <w:t xml:space="preserve"> и последующего движения этого изделия до конечного потребителя создаются два</w:t>
      </w:r>
      <w:r w:rsidR="008C7AAB" w:rsidRPr="0047230E">
        <w:rPr>
          <w:rFonts w:ascii="Times New Roman" w:hAnsi="Times New Roman" w:cs="Times New Roman"/>
          <w:color w:val="000000"/>
          <w:sz w:val="28"/>
          <w:szCs w:val="28"/>
        </w:rPr>
        <w:t xml:space="preserve"> основных вида запасов: </w:t>
      </w:r>
    </w:p>
    <w:p w:rsidR="008C7AAB" w:rsidRPr="0047230E" w:rsidRDefault="00C127F0" w:rsidP="00134C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95303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8C7AAB" w:rsidRPr="004723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71D8">
        <w:rPr>
          <w:rFonts w:ascii="Times New Roman" w:hAnsi="Times New Roman" w:cs="Times New Roman"/>
          <w:color w:val="000000"/>
          <w:sz w:val="28"/>
          <w:szCs w:val="28"/>
        </w:rPr>
        <w:t>запасы товарные,</w:t>
      </w:r>
    </w:p>
    <w:p w:rsidR="008C7AAB" w:rsidRPr="0047230E" w:rsidRDefault="00C127F0" w:rsidP="00134C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953032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7230E">
        <w:rPr>
          <w:rFonts w:ascii="Times New Roman" w:hAnsi="Times New Roman" w:cs="Times New Roman"/>
          <w:color w:val="000000"/>
          <w:sz w:val="28"/>
          <w:szCs w:val="28"/>
        </w:rPr>
        <w:t>запасы производственны</w:t>
      </w:r>
      <w:r w:rsidR="00EA71D8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35642" w:rsidRPr="0047230E" w:rsidRDefault="008C7AAB" w:rsidP="00134C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30E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1868DE" w:rsidRPr="0047230E">
        <w:rPr>
          <w:rFonts w:ascii="Times New Roman" w:hAnsi="Times New Roman" w:cs="Times New Roman"/>
          <w:color w:val="000000"/>
          <w:sz w:val="28"/>
          <w:szCs w:val="28"/>
        </w:rPr>
        <w:t xml:space="preserve">аждый </w:t>
      </w:r>
      <w:proofErr w:type="gramStart"/>
      <w:r w:rsidR="001868DE" w:rsidRPr="0047230E">
        <w:rPr>
          <w:rFonts w:ascii="Times New Roman" w:hAnsi="Times New Roman" w:cs="Times New Roman"/>
          <w:color w:val="000000"/>
          <w:sz w:val="28"/>
          <w:szCs w:val="28"/>
        </w:rPr>
        <w:t>из</w:t>
      </w:r>
      <w:proofErr w:type="gramEnd"/>
      <w:r w:rsidR="001868DE" w:rsidRPr="004723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1868DE" w:rsidRPr="0047230E">
        <w:rPr>
          <w:rFonts w:ascii="Times New Roman" w:hAnsi="Times New Roman" w:cs="Times New Roman"/>
          <w:color w:val="000000"/>
          <w:sz w:val="28"/>
          <w:szCs w:val="28"/>
        </w:rPr>
        <w:t>которых</w:t>
      </w:r>
      <w:proofErr w:type="gramEnd"/>
      <w:r w:rsidR="001868DE" w:rsidRPr="0047230E">
        <w:rPr>
          <w:rFonts w:ascii="Times New Roman" w:hAnsi="Times New Roman" w:cs="Times New Roman"/>
          <w:color w:val="000000"/>
          <w:sz w:val="28"/>
          <w:szCs w:val="28"/>
        </w:rPr>
        <w:t>, в свою очередь, также можно разделить на два вида:</w:t>
      </w:r>
    </w:p>
    <w:p w:rsidR="0014293A" w:rsidRPr="0047230E" w:rsidRDefault="0014293A" w:rsidP="0014293A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47230E">
        <w:rPr>
          <w:bCs/>
          <w:color w:val="000000"/>
          <w:sz w:val="28"/>
          <w:szCs w:val="28"/>
        </w:rPr>
        <w:lastRenderedPageBreak/>
        <w:t>Текущие</w:t>
      </w:r>
      <w:proofErr w:type="gramEnd"/>
      <w:r w:rsidRPr="0047230E">
        <w:rPr>
          <w:bCs/>
          <w:color w:val="000000"/>
          <w:sz w:val="28"/>
          <w:szCs w:val="28"/>
        </w:rPr>
        <w:t xml:space="preserve"> </w:t>
      </w:r>
      <w:proofErr w:type="spellStart"/>
      <w:r w:rsidRPr="0047230E">
        <w:rPr>
          <w:bCs/>
          <w:color w:val="000000"/>
          <w:sz w:val="28"/>
          <w:szCs w:val="28"/>
        </w:rPr>
        <w:t>запасы</w:t>
      </w:r>
      <w:r>
        <w:rPr>
          <w:bCs/>
          <w:color w:val="000000"/>
          <w:sz w:val="28"/>
          <w:szCs w:val="28"/>
        </w:rPr>
        <w:t>-</w:t>
      </w:r>
      <w:r w:rsidRPr="0047230E">
        <w:rPr>
          <w:color w:val="000000"/>
          <w:sz w:val="28"/>
          <w:szCs w:val="28"/>
        </w:rPr>
        <w:t>главная</w:t>
      </w:r>
      <w:proofErr w:type="spellEnd"/>
      <w:r w:rsidRPr="0047230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часть всех запасов. Обеспечивает</w:t>
      </w:r>
      <w:r w:rsidRPr="0047230E">
        <w:rPr>
          <w:color w:val="000000"/>
          <w:sz w:val="28"/>
          <w:szCs w:val="28"/>
        </w:rPr>
        <w:t xml:space="preserve"> непрерывность производственного или торгового процесса между очередными поставками.</w:t>
      </w:r>
    </w:p>
    <w:p w:rsidR="0014293A" w:rsidRPr="0047230E" w:rsidRDefault="0014293A" w:rsidP="0014293A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230E">
        <w:rPr>
          <w:bCs/>
          <w:color w:val="000000"/>
          <w:sz w:val="28"/>
          <w:szCs w:val="28"/>
        </w:rPr>
        <w:t>Страховые запасы</w:t>
      </w:r>
      <w:r w:rsidRPr="0047230E">
        <w:rPr>
          <w:b/>
          <w:bCs/>
          <w:color w:val="000000"/>
          <w:sz w:val="28"/>
          <w:szCs w:val="28"/>
        </w:rPr>
        <w:t xml:space="preserve"> </w:t>
      </w:r>
      <w:r w:rsidRPr="0047230E">
        <w:rPr>
          <w:color w:val="000000"/>
          <w:sz w:val="28"/>
          <w:szCs w:val="28"/>
        </w:rPr>
        <w:t>обеспечивают материалами или товарами производственный или торговый проце</w:t>
      </w:r>
      <w:proofErr w:type="gramStart"/>
      <w:r w:rsidRPr="0047230E">
        <w:rPr>
          <w:color w:val="000000"/>
          <w:sz w:val="28"/>
          <w:szCs w:val="28"/>
        </w:rPr>
        <w:t>сс в сл</w:t>
      </w:r>
      <w:proofErr w:type="gramEnd"/>
      <w:r w:rsidRPr="0047230E">
        <w:rPr>
          <w:color w:val="000000"/>
          <w:sz w:val="28"/>
          <w:szCs w:val="28"/>
        </w:rPr>
        <w:t>учае непредвиденных обстоятельств.</w:t>
      </w:r>
      <w:r>
        <w:rPr>
          <w:color w:val="000000"/>
          <w:sz w:val="28"/>
          <w:szCs w:val="28"/>
        </w:rPr>
        <w:t xml:space="preserve"> Страховой запас служит</w:t>
      </w:r>
      <w:r w:rsidRPr="0047230E">
        <w:rPr>
          <w:color w:val="000000"/>
          <w:sz w:val="28"/>
          <w:szCs w:val="28"/>
        </w:rPr>
        <w:t xml:space="preserve"> своеобразным амортизатором, который </w:t>
      </w:r>
      <w:r>
        <w:rPr>
          <w:color w:val="000000"/>
          <w:sz w:val="28"/>
          <w:szCs w:val="28"/>
        </w:rPr>
        <w:t xml:space="preserve">позволяет промышленнику </w:t>
      </w:r>
      <w:r w:rsidRPr="0047230E">
        <w:rPr>
          <w:color w:val="000000"/>
          <w:sz w:val="28"/>
          <w:szCs w:val="28"/>
        </w:rPr>
        <w:t>чувствовать себя комфортно.</w:t>
      </w:r>
      <w:r>
        <w:rPr>
          <w:color w:val="000000"/>
          <w:sz w:val="28"/>
          <w:szCs w:val="28"/>
        </w:rPr>
        <w:t> </w:t>
      </w:r>
      <w:r w:rsidRPr="0047230E">
        <w:rPr>
          <w:color w:val="000000"/>
          <w:sz w:val="28"/>
          <w:szCs w:val="28"/>
        </w:rPr>
        <w:t>Однако за пользование</w:t>
      </w:r>
      <w:r>
        <w:rPr>
          <w:color w:val="000000"/>
          <w:sz w:val="28"/>
          <w:szCs w:val="28"/>
        </w:rPr>
        <w:t> </w:t>
      </w:r>
      <w:r w:rsidRPr="0047230E">
        <w:rPr>
          <w:color w:val="000000"/>
          <w:sz w:val="28"/>
          <w:szCs w:val="28"/>
        </w:rPr>
        <w:t>комфортом</w:t>
      </w:r>
      <w:r>
        <w:rPr>
          <w:color w:val="000000"/>
          <w:sz w:val="28"/>
          <w:szCs w:val="28"/>
        </w:rPr>
        <w:t> </w:t>
      </w:r>
      <w:r w:rsidRPr="0047230E">
        <w:rPr>
          <w:color w:val="000000"/>
          <w:sz w:val="28"/>
          <w:szCs w:val="28"/>
        </w:rPr>
        <w:t>положено</w:t>
      </w:r>
      <w:r>
        <w:rPr>
          <w:color w:val="000000"/>
          <w:sz w:val="28"/>
          <w:szCs w:val="28"/>
        </w:rPr>
        <w:t> платить. Такие  з</w:t>
      </w:r>
      <w:r w:rsidRPr="0047230E">
        <w:rPr>
          <w:color w:val="000000"/>
          <w:sz w:val="28"/>
          <w:szCs w:val="28"/>
        </w:rPr>
        <w:t>апасы</w:t>
      </w:r>
      <w:r>
        <w:rPr>
          <w:color w:val="000000"/>
          <w:sz w:val="28"/>
          <w:szCs w:val="28"/>
        </w:rPr>
        <w:t xml:space="preserve">  предназначены </w:t>
      </w:r>
      <w:r w:rsidRPr="0047230E">
        <w:rPr>
          <w:color w:val="000000"/>
          <w:sz w:val="28"/>
          <w:szCs w:val="28"/>
        </w:rPr>
        <w:t>для непрерывного обесп</w:t>
      </w:r>
      <w:r>
        <w:rPr>
          <w:color w:val="000000"/>
          <w:sz w:val="28"/>
          <w:szCs w:val="28"/>
        </w:rPr>
        <w:t xml:space="preserve">ечения материалами или товарами </w:t>
      </w:r>
      <w:r w:rsidRPr="0047230E">
        <w:rPr>
          <w:color w:val="000000"/>
          <w:sz w:val="28"/>
          <w:szCs w:val="28"/>
        </w:rPr>
        <w:t>производственного или торгового процесса в случае различных непредвиденных обстоятельств, например</w:t>
      </w:r>
      <w:r>
        <w:rPr>
          <w:color w:val="000000"/>
          <w:sz w:val="28"/>
          <w:szCs w:val="28"/>
        </w:rPr>
        <w:t>:</w:t>
      </w:r>
    </w:p>
    <w:p w:rsidR="0014293A" w:rsidRDefault="0014293A" w:rsidP="0014293A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230E">
        <w:rPr>
          <w:color w:val="000000"/>
          <w:sz w:val="28"/>
          <w:szCs w:val="28"/>
        </w:rPr>
        <w:t>- отклонения в периодичности и величине партий постав</w:t>
      </w:r>
      <w:r>
        <w:rPr>
          <w:color w:val="000000"/>
          <w:sz w:val="28"/>
          <w:szCs w:val="28"/>
        </w:rPr>
        <w:t xml:space="preserve">ок </w:t>
      </w:r>
      <w:proofErr w:type="gramStart"/>
      <w:r>
        <w:rPr>
          <w:color w:val="000000"/>
          <w:sz w:val="28"/>
          <w:szCs w:val="28"/>
        </w:rPr>
        <w:t>от</w:t>
      </w:r>
      <w:proofErr w:type="gramEnd"/>
      <w:r>
        <w:rPr>
          <w:color w:val="000000"/>
          <w:sz w:val="28"/>
          <w:szCs w:val="28"/>
        </w:rPr>
        <w:t xml:space="preserve"> предусмотренных договором,</w:t>
      </w:r>
      <w:r w:rsidRPr="0047230E">
        <w:rPr>
          <w:color w:val="000000"/>
          <w:sz w:val="28"/>
          <w:szCs w:val="28"/>
        </w:rPr>
        <w:t> </w:t>
      </w:r>
    </w:p>
    <w:p w:rsidR="0014293A" w:rsidRDefault="0014293A" w:rsidP="0014293A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230E">
        <w:rPr>
          <w:color w:val="000000"/>
          <w:sz w:val="28"/>
          <w:szCs w:val="28"/>
        </w:rPr>
        <w:t>- в случаях возможных задержек</w:t>
      </w:r>
      <w:r>
        <w:rPr>
          <w:color w:val="000000"/>
          <w:sz w:val="28"/>
          <w:szCs w:val="28"/>
        </w:rPr>
        <w:t xml:space="preserve"> сырья,</w:t>
      </w:r>
      <w:r w:rsidRPr="0047230E">
        <w:rPr>
          <w:color w:val="000000"/>
          <w:sz w:val="28"/>
          <w:szCs w:val="28"/>
        </w:rPr>
        <w:t xml:space="preserve"> </w:t>
      </w:r>
    </w:p>
    <w:p w:rsidR="0014293A" w:rsidRPr="0047230E" w:rsidRDefault="0014293A" w:rsidP="0014293A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230E">
        <w:rPr>
          <w:color w:val="000000"/>
          <w:sz w:val="28"/>
          <w:szCs w:val="28"/>
        </w:rPr>
        <w:t>- в случае неп</w:t>
      </w:r>
      <w:r>
        <w:rPr>
          <w:color w:val="000000"/>
          <w:sz w:val="28"/>
          <w:szCs w:val="28"/>
        </w:rPr>
        <w:t>редвиденного возрастания спроса потребителей</w:t>
      </w:r>
    </w:p>
    <w:p w:rsidR="001868DE" w:rsidRPr="0047230E" w:rsidRDefault="0014293A" w:rsidP="0014293A">
      <w:pPr>
        <w:pStyle w:val="a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1868DE" w:rsidRPr="0047230E">
        <w:rPr>
          <w:bCs/>
          <w:color w:val="000000"/>
          <w:sz w:val="28"/>
          <w:szCs w:val="28"/>
        </w:rPr>
        <w:t>Производственные</w:t>
      </w:r>
      <w:r w:rsidR="00135642" w:rsidRPr="0047230E">
        <w:rPr>
          <w:b/>
          <w:bCs/>
          <w:color w:val="000000"/>
          <w:sz w:val="28"/>
          <w:szCs w:val="28"/>
        </w:rPr>
        <w:t xml:space="preserve"> </w:t>
      </w:r>
      <w:r w:rsidR="001868DE" w:rsidRPr="0047230E">
        <w:rPr>
          <w:color w:val="000000"/>
          <w:sz w:val="28"/>
          <w:szCs w:val="28"/>
        </w:rPr>
        <w:t>запасы, находящиеся на предприятиях всех отраслей, предназначены для про</w:t>
      </w:r>
      <w:r w:rsidR="00C127F0">
        <w:rPr>
          <w:color w:val="000000"/>
          <w:sz w:val="28"/>
          <w:szCs w:val="28"/>
        </w:rPr>
        <w:t xml:space="preserve">изводственного потребления. Задачей </w:t>
      </w:r>
      <w:r w:rsidR="001868DE" w:rsidRPr="0047230E">
        <w:rPr>
          <w:color w:val="000000"/>
          <w:sz w:val="28"/>
          <w:szCs w:val="28"/>
        </w:rPr>
        <w:t xml:space="preserve"> создания производственных запа</w:t>
      </w:r>
      <w:r w:rsidR="00C127F0">
        <w:rPr>
          <w:color w:val="000000"/>
          <w:sz w:val="28"/>
          <w:szCs w:val="28"/>
        </w:rPr>
        <w:t>сов  является обеспечение ритмичного функционирования</w:t>
      </w:r>
      <w:r w:rsidR="001868DE" w:rsidRPr="0047230E">
        <w:rPr>
          <w:color w:val="000000"/>
          <w:sz w:val="28"/>
          <w:szCs w:val="28"/>
        </w:rPr>
        <w:t xml:space="preserve"> производственного процесса.</w:t>
      </w:r>
    </w:p>
    <w:p w:rsidR="001868DE" w:rsidRPr="0047230E" w:rsidRDefault="001868DE" w:rsidP="00134C1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230E">
        <w:rPr>
          <w:bCs/>
          <w:color w:val="000000"/>
          <w:sz w:val="28"/>
          <w:szCs w:val="28"/>
        </w:rPr>
        <w:t>Товарные запасы</w:t>
      </w:r>
      <w:r w:rsidR="00135642" w:rsidRPr="0047230E">
        <w:rPr>
          <w:b/>
          <w:bCs/>
          <w:color w:val="000000"/>
          <w:sz w:val="28"/>
          <w:szCs w:val="28"/>
        </w:rPr>
        <w:t xml:space="preserve"> </w:t>
      </w:r>
      <w:r w:rsidRPr="0047230E">
        <w:rPr>
          <w:color w:val="000000"/>
          <w:sz w:val="28"/>
          <w:szCs w:val="28"/>
        </w:rPr>
        <w:t xml:space="preserve">представляют собой уже готовую </w:t>
      </w:r>
      <w:proofErr w:type="gramStart"/>
      <w:r w:rsidRPr="0047230E">
        <w:rPr>
          <w:color w:val="000000"/>
          <w:sz w:val="28"/>
          <w:szCs w:val="28"/>
        </w:rPr>
        <w:t>продукцию</w:t>
      </w:r>
      <w:proofErr w:type="gramEnd"/>
      <w:r w:rsidRPr="0047230E">
        <w:rPr>
          <w:color w:val="000000"/>
          <w:sz w:val="28"/>
          <w:szCs w:val="28"/>
        </w:rPr>
        <w:t xml:space="preserve"> предназначенную для конечного потребител</w:t>
      </w:r>
      <w:r w:rsidR="00C127F0">
        <w:rPr>
          <w:color w:val="000000"/>
          <w:sz w:val="28"/>
          <w:szCs w:val="28"/>
        </w:rPr>
        <w:t>я, а также запасы находящиеся в</w:t>
      </w:r>
      <w:r w:rsidRPr="0047230E">
        <w:rPr>
          <w:color w:val="000000"/>
          <w:sz w:val="28"/>
          <w:szCs w:val="28"/>
        </w:rPr>
        <w:t> пути следования товара от поставщика к потребителю, т.е. на пре</w:t>
      </w:r>
      <w:r w:rsidR="00C127F0">
        <w:rPr>
          <w:color w:val="000000"/>
          <w:sz w:val="28"/>
          <w:szCs w:val="28"/>
        </w:rPr>
        <w:t xml:space="preserve">дприятиях оптовой, мелкооптовой </w:t>
      </w:r>
      <w:r w:rsidRPr="0047230E">
        <w:rPr>
          <w:color w:val="000000"/>
          <w:sz w:val="28"/>
          <w:szCs w:val="28"/>
        </w:rPr>
        <w:t>и розничной торговли, в заготовительных организациях</w:t>
      </w:r>
      <w:r w:rsidR="00C127F0">
        <w:rPr>
          <w:color w:val="000000"/>
          <w:sz w:val="28"/>
          <w:szCs w:val="28"/>
        </w:rPr>
        <w:t>.</w:t>
      </w:r>
    </w:p>
    <w:p w:rsidR="001868DE" w:rsidRPr="0047230E" w:rsidRDefault="001868DE" w:rsidP="00134C1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230E">
        <w:rPr>
          <w:color w:val="000000"/>
          <w:sz w:val="28"/>
          <w:szCs w:val="28"/>
        </w:rPr>
        <w:t xml:space="preserve">При нормальном ходе производственного или торгового процесса объём страхового запаса, в отличие </w:t>
      </w:r>
      <w:proofErr w:type="gramStart"/>
      <w:r w:rsidRPr="0047230E">
        <w:rPr>
          <w:color w:val="000000"/>
          <w:sz w:val="28"/>
          <w:szCs w:val="28"/>
        </w:rPr>
        <w:t>от</w:t>
      </w:r>
      <w:proofErr w:type="gramEnd"/>
      <w:r w:rsidRPr="0047230E">
        <w:rPr>
          <w:color w:val="000000"/>
          <w:sz w:val="28"/>
          <w:szCs w:val="28"/>
        </w:rPr>
        <w:t> текущего, не меняется.</w:t>
      </w:r>
    </w:p>
    <w:p w:rsidR="001868DE" w:rsidRPr="0047230E" w:rsidRDefault="001868DE" w:rsidP="00134C1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230E">
        <w:rPr>
          <w:bCs/>
          <w:color w:val="000000"/>
          <w:sz w:val="28"/>
          <w:szCs w:val="28"/>
        </w:rPr>
        <w:t>Сезонные запасы</w:t>
      </w:r>
      <w:r w:rsidR="00135642" w:rsidRPr="0047230E">
        <w:rPr>
          <w:b/>
          <w:bCs/>
          <w:color w:val="000000"/>
          <w:sz w:val="28"/>
          <w:szCs w:val="28"/>
        </w:rPr>
        <w:t xml:space="preserve"> </w:t>
      </w:r>
      <w:r w:rsidRPr="0047230E">
        <w:rPr>
          <w:color w:val="000000"/>
          <w:sz w:val="28"/>
          <w:szCs w:val="28"/>
        </w:rPr>
        <w:t>появляются при сезонном характере производства, потребления или транспортировки.</w:t>
      </w:r>
    </w:p>
    <w:p w:rsidR="001868DE" w:rsidRPr="0047230E" w:rsidRDefault="001868DE" w:rsidP="00134C1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230E">
        <w:rPr>
          <w:color w:val="000000"/>
          <w:sz w:val="28"/>
          <w:szCs w:val="28"/>
        </w:rPr>
        <w:lastRenderedPageBreak/>
        <w:t>По отношению к производству или торговле материальные запасы разделяют на следующие виды:</w:t>
      </w:r>
    </w:p>
    <w:p w:rsidR="001868DE" w:rsidRPr="0047230E" w:rsidRDefault="00953032" w:rsidP="00134C1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</w:t>
      </w:r>
      <w:r w:rsidR="005560AA" w:rsidRPr="0047230E">
        <w:rPr>
          <w:color w:val="000000"/>
          <w:sz w:val="28"/>
          <w:szCs w:val="28"/>
        </w:rPr>
        <w:t xml:space="preserve"> П</w:t>
      </w:r>
      <w:r w:rsidR="00F875BF">
        <w:rPr>
          <w:color w:val="000000"/>
          <w:sz w:val="28"/>
          <w:szCs w:val="28"/>
        </w:rPr>
        <w:t>ереходящие,</w:t>
      </w:r>
    </w:p>
    <w:p w:rsidR="001868DE" w:rsidRPr="0047230E" w:rsidRDefault="00953032" w:rsidP="00134C1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</w:t>
      </w:r>
      <w:r w:rsidR="005560AA" w:rsidRPr="0047230E">
        <w:rPr>
          <w:color w:val="000000"/>
          <w:sz w:val="28"/>
          <w:szCs w:val="28"/>
        </w:rPr>
        <w:t xml:space="preserve"> П</w:t>
      </w:r>
      <w:r w:rsidR="00F875BF">
        <w:rPr>
          <w:color w:val="000000"/>
          <w:sz w:val="28"/>
          <w:szCs w:val="28"/>
        </w:rPr>
        <w:t>одготовительные,</w:t>
      </w:r>
    </w:p>
    <w:p w:rsidR="001868DE" w:rsidRPr="0047230E" w:rsidRDefault="00953032" w:rsidP="00134C1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</w:t>
      </w:r>
      <w:r w:rsidR="005560AA" w:rsidRPr="0047230E">
        <w:rPr>
          <w:color w:val="000000"/>
          <w:sz w:val="28"/>
          <w:szCs w:val="28"/>
        </w:rPr>
        <w:t xml:space="preserve"> Н</w:t>
      </w:r>
      <w:r w:rsidR="00F875BF">
        <w:rPr>
          <w:color w:val="000000"/>
          <w:sz w:val="28"/>
          <w:szCs w:val="28"/>
        </w:rPr>
        <w:t>еликвидные,</w:t>
      </w:r>
    </w:p>
    <w:p w:rsidR="001868DE" w:rsidRPr="0047230E" w:rsidRDefault="00953032" w:rsidP="00134C1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r w:rsidR="005560AA" w:rsidRPr="0047230E">
        <w:rPr>
          <w:color w:val="000000"/>
          <w:sz w:val="28"/>
          <w:szCs w:val="28"/>
        </w:rPr>
        <w:t>З</w:t>
      </w:r>
      <w:r w:rsidR="00F875BF">
        <w:rPr>
          <w:color w:val="000000"/>
          <w:sz w:val="28"/>
          <w:szCs w:val="28"/>
        </w:rPr>
        <w:t>апасы в пути и </w:t>
      </w:r>
      <w:proofErr w:type="spellStart"/>
      <w:proofErr w:type="gramStart"/>
      <w:r w:rsidR="00F875BF">
        <w:rPr>
          <w:color w:val="000000"/>
          <w:sz w:val="28"/>
          <w:szCs w:val="28"/>
        </w:rPr>
        <w:t>др</w:t>
      </w:r>
      <w:proofErr w:type="spellEnd"/>
      <w:proofErr w:type="gramEnd"/>
    </w:p>
    <w:p w:rsidR="001868DE" w:rsidRPr="0047230E" w:rsidRDefault="001868DE" w:rsidP="00134C1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230E">
        <w:rPr>
          <w:bCs/>
          <w:color w:val="000000"/>
          <w:sz w:val="28"/>
          <w:szCs w:val="28"/>
        </w:rPr>
        <w:t>К переходящим запасам</w:t>
      </w:r>
      <w:r w:rsidR="00135642" w:rsidRPr="0047230E">
        <w:rPr>
          <w:b/>
          <w:bCs/>
          <w:color w:val="000000"/>
          <w:sz w:val="28"/>
          <w:szCs w:val="28"/>
        </w:rPr>
        <w:t xml:space="preserve"> </w:t>
      </w:r>
      <w:r w:rsidRPr="0047230E">
        <w:rPr>
          <w:color w:val="000000"/>
          <w:sz w:val="28"/>
          <w:szCs w:val="28"/>
        </w:rPr>
        <w:t>относятся остатки материальных средств на конец отчетного периода. Данный вид запасов обеспечивает непрерывность производственного или торгового процесса от начала периода, следующего за </w:t>
      </w:r>
      <w:proofErr w:type="gramStart"/>
      <w:r w:rsidRPr="0047230E">
        <w:rPr>
          <w:color w:val="000000"/>
          <w:sz w:val="28"/>
          <w:szCs w:val="28"/>
        </w:rPr>
        <w:t>отчетным</w:t>
      </w:r>
      <w:proofErr w:type="gramEnd"/>
      <w:r w:rsidRPr="0047230E">
        <w:rPr>
          <w:color w:val="000000"/>
          <w:sz w:val="28"/>
          <w:szCs w:val="28"/>
        </w:rPr>
        <w:t>, до момента поставки очередной партии товара.</w:t>
      </w:r>
    </w:p>
    <w:p w:rsidR="001868DE" w:rsidRPr="0047230E" w:rsidRDefault="001868DE" w:rsidP="00134C1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230E">
        <w:rPr>
          <w:bCs/>
          <w:color w:val="000000"/>
          <w:sz w:val="28"/>
          <w:szCs w:val="28"/>
        </w:rPr>
        <w:t>Подготовительные запасы</w:t>
      </w:r>
      <w:r w:rsidR="00135642" w:rsidRPr="0047230E">
        <w:rPr>
          <w:color w:val="000000"/>
          <w:sz w:val="28"/>
          <w:szCs w:val="28"/>
        </w:rPr>
        <w:t xml:space="preserve"> </w:t>
      </w:r>
      <w:r w:rsidR="00377A5D">
        <w:rPr>
          <w:color w:val="000000"/>
          <w:sz w:val="28"/>
          <w:szCs w:val="28"/>
        </w:rPr>
        <w:t>-</w:t>
      </w:r>
      <w:r w:rsidRPr="0047230E">
        <w:rPr>
          <w:color w:val="000000"/>
          <w:sz w:val="28"/>
          <w:szCs w:val="28"/>
        </w:rPr>
        <w:t xml:space="preserve"> это часть текущих запасов, которые требуют дополнительной подготовки перед использованием их в производственном или торговом процессе.</w:t>
      </w:r>
    </w:p>
    <w:p w:rsidR="001868DE" w:rsidRPr="0047230E" w:rsidRDefault="001868DE" w:rsidP="00134C1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230E">
        <w:rPr>
          <w:bCs/>
          <w:color w:val="000000"/>
          <w:sz w:val="28"/>
          <w:szCs w:val="28"/>
        </w:rPr>
        <w:t>Неликвидные запасы</w:t>
      </w:r>
      <w:r w:rsidR="00377A5D">
        <w:rPr>
          <w:bCs/>
          <w:color w:val="000000"/>
          <w:sz w:val="28"/>
          <w:szCs w:val="28"/>
        </w:rPr>
        <w:t xml:space="preserve"> </w:t>
      </w:r>
      <w:r w:rsidR="00377A5D">
        <w:rPr>
          <w:color w:val="000000"/>
          <w:sz w:val="28"/>
          <w:szCs w:val="28"/>
        </w:rPr>
        <w:t>-</w:t>
      </w:r>
      <w:r w:rsidRPr="0047230E">
        <w:rPr>
          <w:color w:val="000000"/>
          <w:sz w:val="28"/>
          <w:szCs w:val="28"/>
        </w:rPr>
        <w:t xml:space="preserve"> это неиспользуемые длительное время производственные или товарные запасы.</w:t>
      </w:r>
    </w:p>
    <w:p w:rsidR="001868DE" w:rsidRPr="0047230E" w:rsidRDefault="001868DE" w:rsidP="00134C1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230E">
        <w:rPr>
          <w:bCs/>
          <w:color w:val="000000"/>
          <w:sz w:val="28"/>
          <w:szCs w:val="28"/>
        </w:rPr>
        <w:t>Запасы в пути</w:t>
      </w:r>
      <w:r w:rsidR="00377A5D">
        <w:rPr>
          <w:bCs/>
          <w:color w:val="000000"/>
          <w:sz w:val="28"/>
          <w:szCs w:val="28"/>
        </w:rPr>
        <w:t xml:space="preserve"> </w:t>
      </w:r>
      <w:r w:rsidR="00377A5D">
        <w:rPr>
          <w:color w:val="000000"/>
          <w:sz w:val="28"/>
          <w:szCs w:val="28"/>
        </w:rPr>
        <w:t xml:space="preserve">- </w:t>
      </w:r>
      <w:r w:rsidRPr="0047230E">
        <w:rPr>
          <w:color w:val="000000"/>
          <w:sz w:val="28"/>
          <w:szCs w:val="28"/>
        </w:rPr>
        <w:t>запасы, находящиеся на момент учёта в процессе транспортировки.</w:t>
      </w:r>
    </w:p>
    <w:p w:rsidR="00C36C11" w:rsidRPr="0047230E" w:rsidRDefault="006E2A94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Продукция, как известно, изготавливается не сразу. Пр</w:t>
      </w:r>
      <w:r w:rsidR="0071589D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ойдет несколько этапов: добыча 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обработка сырья, материалов с расходом топлива и затратами труда, прежде чем производственные запасы перейдут в форму запасов готовой продукции. К незавершенному производству относят ту продукцию, которая на момент расчета находится на какой-либо стадии завершения. В этот запас включается в том или ином объеме стоимость товарно-материальных ценностей, так же количество труда, затраченное на изготовление, потребленная электроэнергия, вода.</w:t>
      </w:r>
    </w:p>
    <w:p w:rsidR="0080444F" w:rsidRDefault="00FA7018" w:rsidP="009F45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Разрабатываются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оборотных </w:t>
      </w:r>
      <w:proofErr w:type="gram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средств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состоя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в том, что они являются средними нормами запаса в днях. Средняя норма оборотных средств определяется как средневзвешенная величина норм оборотных 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средств на отдельные виды сырья, материалы, покупные полуфабрикаты и их однодневного расхода. </w:t>
      </w:r>
      <w:proofErr w:type="gram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Норма оборотных средств по каждому виду сырья и материалов, или их однородной группе учитывает время, их пребывания в текущем, страховом, транспортном, технологическом запасах, а также время, необходимое для выгрузки, доставки, на станцию, п</w:t>
      </w:r>
      <w:r w:rsidR="00F53B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рис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тань или аэропорт.</w:t>
      </w:r>
      <w:proofErr w:type="gramEnd"/>
    </w:p>
    <w:p w:rsidR="00947440" w:rsidRDefault="0080444F" w:rsidP="009F45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Извлекать прибыл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ь-</w:t>
      </w:r>
      <w:proofErr w:type="gramEnd"/>
      <w:r w:rsidR="00F875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 w:rsidR="00F875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конечная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цель производственно-хозяйственной деятельности. </w:t>
      </w:r>
      <w:r w:rsidR="001815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Значительное </w:t>
      </w:r>
      <w:r w:rsidR="00C13A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влияние на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результаты и </w:t>
      </w:r>
      <w:r w:rsidR="001815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рентабельное 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состояние предприятия оказывает </w:t>
      </w:r>
      <w:r w:rsidR="001815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количество 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запасов</w:t>
      </w:r>
      <w:r w:rsidR="001815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производстве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целях нормального </w:t>
      </w:r>
      <w:r w:rsidR="001815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процесса 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производства и сбыта продукции </w:t>
      </w:r>
      <w:r w:rsidR="00FB3B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резервы 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должны быть оптимальными. Накопление </w:t>
      </w:r>
      <w:r w:rsidR="00FB3B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ресурсов указывает о спаде активности предприятия,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увеличение запасов приводят к </w:t>
      </w:r>
      <w:r w:rsidR="00FB3B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замедлению 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оборотного капитала, вложенных в производство средств. Кроме того, возникают п</w:t>
      </w:r>
      <w:r w:rsidR="005E7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роблемы </w:t>
      </w:r>
      <w:r w:rsidR="000D03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быстрой реализацией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увеличивается порча сырья и материалов, растут скла</w:t>
      </w:r>
      <w:r w:rsidR="0071589D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дские расходы, что сказывается 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 сроках реализации продукции и отрицательно влияет на </w:t>
      </w:r>
      <w:r w:rsidR="005E7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итоговые 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результаты предприятия. В то же время недостаток </w:t>
      </w:r>
      <w:r w:rsidR="005E7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ресурсов 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(сырья, материалов, топлива) также отрицательно сказывается на финансовом положении предприятия, так как растут цены за срочность поставок, сокращается производство продукции в связи с простоем, повышается чувствительность к росту цен на сырьевые ресурсы, уменьшается сумма прибыли. </w:t>
      </w:r>
      <w:r w:rsidR="00FB3B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Резервы зависят от колебаний объёма реализации.</w:t>
      </w:r>
    </w:p>
    <w:p w:rsidR="00426827" w:rsidRPr="0047230E" w:rsidRDefault="00FB3BA0" w:rsidP="005966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условиях рынка и колебаний спроса, очень важно постоянно  изменять  величину запаса в зависимости от потребностей предприятия для выполнения заказа.  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Поэтому каждое предприятие должно стремиться к тому, чтобы производство вовремя и в полном объеме обеспечивалось всеми необходимыми ресурсами и в то же время, чтобы они не залеживались на складах. </w:t>
      </w:r>
      <w:r w:rsidR="004601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6019D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r w:rsidR="004601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планом </w:t>
      </w:r>
      <w:r w:rsidR="0046019D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расширения и поиска новых рынков сбыта необходимо </w:t>
      </w:r>
      <w:r w:rsidR="004601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выработать </w:t>
      </w:r>
      <w:r w:rsidR="00B276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направление </w:t>
      </w:r>
      <w:r w:rsidR="0046019D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снижения себестоимости</w:t>
      </w:r>
      <w:r w:rsidR="00B276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товара</w:t>
      </w:r>
      <w:r w:rsidR="0046019D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повышения ее качества и конкурентоспособности, организации </w:t>
      </w:r>
      <w:r w:rsidR="004601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продуктивной рекламной </w:t>
      </w:r>
      <w:r w:rsidR="004601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деятельности предприятия.</w:t>
      </w:r>
      <w:r w:rsidR="0046019D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601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этого по каждому из видов запасов делается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анализ состава, длительности и причин образования сверхнормативных остатков</w:t>
      </w:r>
      <w:r w:rsidR="004601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используются данные аналитического и складского учета, инвентаризации и оперативные сведе</w:t>
      </w:r>
      <w:r w:rsidR="009474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ния отдела сбыта, бухгалтерской отчетности и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служб маркетинга и логистики</w:t>
      </w:r>
      <w:r w:rsidR="009474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A7870" w:rsidRPr="0047230E" w:rsidRDefault="00AA7870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966B9" w:rsidRDefault="00826384" w:rsidP="0082638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</w:p>
    <w:p w:rsidR="00C36C11" w:rsidRPr="0047230E" w:rsidRDefault="005966B9" w:rsidP="0082638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</w:t>
      </w:r>
      <w:r w:rsidR="008263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="006E2A94" w:rsidRPr="004723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1.2 Задачи анализа и показатели эффективности использования производственных запасов на предприятии</w:t>
      </w:r>
    </w:p>
    <w:p w:rsidR="005560AA" w:rsidRPr="0047230E" w:rsidRDefault="005560AA" w:rsidP="00134C1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230E">
        <w:rPr>
          <w:sz w:val="28"/>
          <w:szCs w:val="28"/>
        </w:rPr>
        <w:t>Ключевыми задачами анализа материально-производственных запасов предприятия являются:</w:t>
      </w:r>
    </w:p>
    <w:p w:rsidR="005560AA" w:rsidRPr="0047230E" w:rsidRDefault="00134C14" w:rsidP="00134C1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F53B11">
        <w:rPr>
          <w:sz w:val="28"/>
          <w:szCs w:val="28"/>
        </w:rPr>
        <w:t xml:space="preserve"> А</w:t>
      </w:r>
      <w:r w:rsidR="005560AA" w:rsidRPr="0047230E">
        <w:rPr>
          <w:sz w:val="28"/>
          <w:szCs w:val="28"/>
        </w:rPr>
        <w:t>нализ динамики и структуры материально</w:t>
      </w:r>
      <w:r>
        <w:rPr>
          <w:sz w:val="28"/>
          <w:szCs w:val="28"/>
        </w:rPr>
        <w:t xml:space="preserve"> </w:t>
      </w:r>
      <w:r w:rsidR="005560AA" w:rsidRPr="0047230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D34E6B">
        <w:rPr>
          <w:sz w:val="28"/>
          <w:szCs w:val="28"/>
        </w:rPr>
        <w:t>производственных запасов,</w:t>
      </w:r>
    </w:p>
    <w:p w:rsidR="005560AA" w:rsidRPr="0047230E" w:rsidRDefault="00F53B11" w:rsidP="00134C1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А</w:t>
      </w:r>
      <w:r w:rsidR="005560AA" w:rsidRPr="0047230E">
        <w:rPr>
          <w:sz w:val="28"/>
          <w:szCs w:val="28"/>
        </w:rPr>
        <w:t>нализ потребности предприятия</w:t>
      </w:r>
      <w:r w:rsidR="00D34E6B">
        <w:rPr>
          <w:sz w:val="28"/>
          <w:szCs w:val="28"/>
        </w:rPr>
        <w:t xml:space="preserve"> потенциальными запасами,</w:t>
      </w:r>
    </w:p>
    <w:p w:rsidR="00D34E6B" w:rsidRDefault="00134C14" w:rsidP="00134C1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F53B11">
        <w:rPr>
          <w:sz w:val="28"/>
          <w:szCs w:val="28"/>
        </w:rPr>
        <w:t> А</w:t>
      </w:r>
      <w:r w:rsidR="00D34E6B">
        <w:rPr>
          <w:sz w:val="28"/>
          <w:szCs w:val="28"/>
        </w:rPr>
        <w:t>нализ эффективного</w:t>
      </w:r>
      <w:r w:rsidR="005560AA" w:rsidRPr="0047230E">
        <w:rPr>
          <w:sz w:val="28"/>
          <w:szCs w:val="28"/>
        </w:rPr>
        <w:t xml:space="preserve"> использования</w:t>
      </w:r>
      <w:r w:rsidR="006816F1">
        <w:rPr>
          <w:sz w:val="28"/>
          <w:szCs w:val="28"/>
        </w:rPr>
        <w:t xml:space="preserve"> МПЗ</w:t>
      </w:r>
      <w:r w:rsidR="005560AA" w:rsidRPr="0047230E">
        <w:rPr>
          <w:sz w:val="28"/>
          <w:szCs w:val="28"/>
        </w:rPr>
        <w:t xml:space="preserve"> </w:t>
      </w:r>
    </w:p>
    <w:p w:rsidR="005560AA" w:rsidRPr="0047230E" w:rsidRDefault="005560AA" w:rsidP="00134C1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230E">
        <w:rPr>
          <w:sz w:val="28"/>
          <w:szCs w:val="28"/>
        </w:rPr>
        <w:t>Анализ материально-производственных запасов основывается на обширной информационной базе, объединяющей данные о МПЗ, о факторах, так или иначе влияющих на них, а также по показателям, на которые МПЗ сами воздействуют в качестве факторов.</w:t>
      </w:r>
      <w:r w:rsidR="00D34E6B">
        <w:rPr>
          <w:sz w:val="28"/>
          <w:szCs w:val="28"/>
        </w:rPr>
        <w:t xml:space="preserve"> Основательность</w:t>
      </w:r>
      <w:r w:rsidRPr="0047230E">
        <w:rPr>
          <w:sz w:val="28"/>
          <w:szCs w:val="28"/>
        </w:rPr>
        <w:t xml:space="preserve"> анализа, </w:t>
      </w:r>
      <w:r w:rsidR="00D34E6B" w:rsidRPr="0047230E">
        <w:rPr>
          <w:sz w:val="28"/>
          <w:szCs w:val="28"/>
        </w:rPr>
        <w:t>объективность</w:t>
      </w:r>
      <w:r w:rsidR="00D34E6B">
        <w:rPr>
          <w:sz w:val="28"/>
          <w:szCs w:val="28"/>
        </w:rPr>
        <w:t xml:space="preserve"> и правдивость </w:t>
      </w:r>
      <w:r w:rsidRPr="0047230E">
        <w:rPr>
          <w:sz w:val="28"/>
          <w:szCs w:val="28"/>
        </w:rPr>
        <w:t xml:space="preserve"> выводов обеспечивается аналитической обработкой разнообразных источников информации. </w:t>
      </w:r>
    </w:p>
    <w:p w:rsidR="00415BFF" w:rsidRPr="006816F1" w:rsidRDefault="006816F1" w:rsidP="006816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В</w:t>
      </w:r>
      <w:r w:rsidRPr="00681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управлении ресурсами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</w:t>
      </w:r>
      <w:r w:rsidRPr="00681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основным  мерам признания методов эффективными на предприятии  </w:t>
      </w:r>
      <w:r w:rsidR="005560AA" w:rsidRPr="00681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5BFF" w:rsidRPr="006816F1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отнести:</w:t>
      </w:r>
    </w:p>
    <w:p w:rsidR="006816F1" w:rsidRDefault="00953032" w:rsidP="00134C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560AA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16F1">
        <w:rPr>
          <w:rFonts w:ascii="Times New Roman" w:eastAsia="Times New Roman" w:hAnsi="Times New Roman" w:cs="Times New Roman"/>
          <w:color w:val="000000"/>
          <w:sz w:val="28"/>
          <w:szCs w:val="28"/>
        </w:rPr>
        <w:t>Коэффициент показателя оборачиваемости,</w:t>
      </w:r>
    </w:p>
    <w:p w:rsidR="00415BFF" w:rsidRPr="0047230E" w:rsidRDefault="00953032" w:rsidP="00134C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415BFF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Наличие минимальных отклонений фактических хозяйственных показателей, характеризующих использование МПЗ, от нормативных значений;</w:t>
      </w:r>
    </w:p>
    <w:p w:rsidR="00415BFF" w:rsidRPr="0047230E" w:rsidRDefault="00953032" w:rsidP="00134C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560AA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5BFF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Наличие оптимальных показателей рентабельности МПЗ, индекса их доходности;</w:t>
      </w:r>
    </w:p>
    <w:p w:rsidR="00415BFF" w:rsidRPr="0047230E" w:rsidRDefault="00953032" w:rsidP="00134C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 w:rsidR="00415BFF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Достаточность запасов с точки зрения обеспечения потребностей производства;</w:t>
      </w:r>
    </w:p>
    <w:p w:rsidR="00415BFF" w:rsidRPr="0047230E" w:rsidRDefault="00953032" w:rsidP="00134C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560AA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5BFF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Оптимальная структура запасов с точки зрения общего повышения эффективности </w:t>
      </w:r>
      <w:proofErr w:type="spellStart"/>
      <w:proofErr w:type="gramStart"/>
      <w:r w:rsidR="00415BFF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бизнес-модели</w:t>
      </w:r>
      <w:proofErr w:type="spellEnd"/>
      <w:proofErr w:type="gramEnd"/>
      <w:r w:rsidR="00415BFF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предприятия.</w:t>
      </w:r>
    </w:p>
    <w:p w:rsidR="00046886" w:rsidRDefault="00046886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Система  показателей эффективности </w:t>
      </w:r>
      <w:r w:rsidR="005560AA" w:rsidRPr="0047230E">
        <w:rPr>
          <w:color w:val="222222"/>
          <w:sz w:val="28"/>
          <w:szCs w:val="28"/>
        </w:rPr>
        <w:t xml:space="preserve">пользования </w:t>
      </w:r>
      <w:r>
        <w:rPr>
          <w:color w:val="222222"/>
          <w:sz w:val="28"/>
          <w:szCs w:val="28"/>
        </w:rPr>
        <w:t xml:space="preserve">ресурсами предприятия включает в себя </w:t>
      </w:r>
      <w:r w:rsidR="005560AA" w:rsidRPr="0047230E">
        <w:rPr>
          <w:color w:val="222222"/>
          <w:sz w:val="28"/>
          <w:szCs w:val="28"/>
        </w:rPr>
        <w:t>обобщающие показатели</w:t>
      </w:r>
      <w:r>
        <w:rPr>
          <w:color w:val="222222"/>
          <w:sz w:val="28"/>
          <w:szCs w:val="28"/>
        </w:rPr>
        <w:t>:</w:t>
      </w:r>
      <w:r w:rsidR="005560AA" w:rsidRPr="0047230E">
        <w:rPr>
          <w:color w:val="222222"/>
          <w:sz w:val="28"/>
          <w:szCs w:val="28"/>
        </w:rPr>
        <w:t xml:space="preserve"> </w:t>
      </w:r>
    </w:p>
    <w:p w:rsidR="005560AA" w:rsidRPr="0047230E" w:rsidRDefault="00953032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- </w:t>
      </w:r>
      <w:proofErr w:type="spellStart"/>
      <w:r>
        <w:rPr>
          <w:color w:val="222222"/>
          <w:sz w:val="28"/>
          <w:szCs w:val="28"/>
        </w:rPr>
        <w:t>материалоот</w:t>
      </w:r>
      <w:r w:rsidR="00046886">
        <w:rPr>
          <w:color w:val="222222"/>
          <w:sz w:val="28"/>
          <w:szCs w:val="28"/>
        </w:rPr>
        <w:t>дача</w:t>
      </w:r>
      <w:proofErr w:type="spellEnd"/>
      <w:r w:rsidR="00046886">
        <w:rPr>
          <w:color w:val="222222"/>
          <w:sz w:val="28"/>
          <w:szCs w:val="28"/>
        </w:rPr>
        <w:t>,</w:t>
      </w:r>
    </w:p>
    <w:p w:rsidR="005560AA" w:rsidRPr="0047230E" w:rsidRDefault="00046886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 материалоемкость,</w:t>
      </w:r>
    </w:p>
    <w:p w:rsidR="005560AA" w:rsidRPr="0047230E" w:rsidRDefault="005560AA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47230E">
        <w:rPr>
          <w:color w:val="222222"/>
          <w:sz w:val="28"/>
          <w:szCs w:val="28"/>
        </w:rPr>
        <w:t>- удельный вес материальных з</w:t>
      </w:r>
      <w:r w:rsidR="00046886">
        <w:rPr>
          <w:color w:val="222222"/>
          <w:sz w:val="28"/>
          <w:szCs w:val="28"/>
        </w:rPr>
        <w:t>атрат в себестоимости продукции,</w:t>
      </w:r>
    </w:p>
    <w:p w:rsidR="00134C14" w:rsidRDefault="005560AA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47230E">
        <w:rPr>
          <w:color w:val="222222"/>
          <w:sz w:val="28"/>
          <w:szCs w:val="28"/>
        </w:rPr>
        <w:t>- коэффициент использования мате</w:t>
      </w:r>
      <w:r w:rsidR="00046886">
        <w:rPr>
          <w:color w:val="222222"/>
          <w:sz w:val="28"/>
          <w:szCs w:val="28"/>
        </w:rPr>
        <w:t>риально-производственных запасов</w:t>
      </w:r>
    </w:p>
    <w:p w:rsidR="00F53B11" w:rsidRDefault="00046886" w:rsidP="00046886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Cs/>
          <w:iCs/>
          <w:color w:val="000000"/>
          <w:sz w:val="28"/>
          <w:szCs w:val="28"/>
          <w:shd w:val="clear" w:color="auto" w:fill="FFFFFF"/>
        </w:rPr>
        <w:t>А также ч</w:t>
      </w:r>
      <w:r w:rsidR="00F53B11" w:rsidRPr="00F53B11">
        <w:rPr>
          <w:bCs/>
          <w:iCs/>
          <w:color w:val="000000"/>
          <w:sz w:val="28"/>
          <w:szCs w:val="28"/>
          <w:shd w:val="clear" w:color="auto" w:fill="FFFFFF"/>
        </w:rPr>
        <w:t xml:space="preserve">астные показатели </w:t>
      </w:r>
      <w:proofErr w:type="gramStart"/>
      <w:r w:rsidR="00F53B11" w:rsidRPr="00F53B11">
        <w:rPr>
          <w:bCs/>
          <w:iCs/>
          <w:color w:val="000000"/>
          <w:sz w:val="28"/>
          <w:szCs w:val="28"/>
          <w:shd w:val="clear" w:color="auto" w:fill="FFFFFF"/>
        </w:rPr>
        <w:t>материалоемкости</w:t>
      </w:r>
      <w:proofErr w:type="gramEnd"/>
      <w:r w:rsidR="00F53B11" w:rsidRPr="00F53B11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 xml:space="preserve">которые рассчитываются </w:t>
      </w:r>
      <w:r w:rsidR="00F53B11">
        <w:rPr>
          <w:color w:val="000000"/>
          <w:sz w:val="28"/>
          <w:szCs w:val="28"/>
          <w:shd w:val="clear" w:color="auto" w:fill="FFFFFF"/>
        </w:rPr>
        <w:t xml:space="preserve">для </w:t>
      </w:r>
      <w:r>
        <w:rPr>
          <w:color w:val="000000"/>
          <w:sz w:val="28"/>
          <w:szCs w:val="28"/>
          <w:shd w:val="clear" w:color="auto" w:fill="FFFFFF"/>
        </w:rPr>
        <w:t xml:space="preserve">анализа </w:t>
      </w:r>
      <w:r w:rsidR="00F53B11" w:rsidRPr="00F53B11">
        <w:rPr>
          <w:color w:val="000000"/>
          <w:sz w:val="28"/>
          <w:szCs w:val="28"/>
          <w:shd w:val="clear" w:color="auto" w:fill="FFFFFF"/>
        </w:rPr>
        <w:t>эффективности использования отдельных</w:t>
      </w:r>
      <w:r>
        <w:rPr>
          <w:color w:val="000000"/>
          <w:sz w:val="28"/>
          <w:szCs w:val="28"/>
          <w:shd w:val="clear" w:color="auto" w:fill="FFFFFF"/>
        </w:rPr>
        <w:t xml:space="preserve"> видов материальных запасов:  сырьеемкость, металлоемкость,</w:t>
      </w:r>
      <w:r w:rsidR="00BF2754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топливоемкость,</w:t>
      </w:r>
      <w:r w:rsidR="00F53B11" w:rsidRPr="00F53B11">
        <w:rPr>
          <w:color w:val="000000"/>
          <w:sz w:val="28"/>
          <w:szCs w:val="28"/>
          <w:shd w:val="clear" w:color="auto" w:fill="FFFFFF"/>
        </w:rPr>
        <w:t xml:space="preserve"> энергоемкость</w:t>
      </w:r>
      <w:r w:rsidR="00F53B11">
        <w:rPr>
          <w:color w:val="000000"/>
          <w:sz w:val="28"/>
          <w:szCs w:val="28"/>
          <w:shd w:val="clear" w:color="auto" w:fill="FFFFFF"/>
        </w:rPr>
        <w:t xml:space="preserve"> и т.д.</w:t>
      </w:r>
    </w:p>
    <w:p w:rsidR="00953032" w:rsidRDefault="00290DCA" w:rsidP="00953032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gramStart"/>
      <w:r>
        <w:rPr>
          <w:sz w:val="28"/>
          <w:szCs w:val="28"/>
        </w:rPr>
        <w:t xml:space="preserve">контроля </w:t>
      </w:r>
      <w:r w:rsidR="005560AA" w:rsidRPr="0047230E">
        <w:rPr>
          <w:sz w:val="28"/>
          <w:szCs w:val="28"/>
        </w:rPr>
        <w:t>за</w:t>
      </w:r>
      <w:proofErr w:type="gramEnd"/>
      <w:r w:rsidR="005560AA" w:rsidRPr="0047230E">
        <w:rPr>
          <w:sz w:val="28"/>
          <w:szCs w:val="28"/>
        </w:rPr>
        <w:t xml:space="preserve"> состоянием производственных запасов важное значение имеет правильная организация складского учета</w:t>
      </w:r>
      <w:r>
        <w:rPr>
          <w:sz w:val="28"/>
          <w:szCs w:val="28"/>
        </w:rPr>
        <w:t>,</w:t>
      </w:r>
      <w:r w:rsidR="005560AA" w:rsidRPr="0047230E">
        <w:rPr>
          <w:sz w:val="28"/>
          <w:szCs w:val="28"/>
        </w:rPr>
        <w:t xml:space="preserve"> условия </w:t>
      </w:r>
      <w:r>
        <w:rPr>
          <w:sz w:val="28"/>
          <w:szCs w:val="28"/>
        </w:rPr>
        <w:t>хранения и состояния</w:t>
      </w:r>
      <w:r w:rsidR="005560AA" w:rsidRPr="0047230E">
        <w:rPr>
          <w:sz w:val="28"/>
          <w:szCs w:val="28"/>
        </w:rPr>
        <w:t xml:space="preserve">, </w:t>
      </w:r>
      <w:r>
        <w:rPr>
          <w:sz w:val="28"/>
          <w:szCs w:val="28"/>
        </w:rPr>
        <w:t>для чего необходимо</w:t>
      </w:r>
      <w:r w:rsidR="005560AA" w:rsidRPr="0047230E">
        <w:rPr>
          <w:sz w:val="28"/>
          <w:szCs w:val="28"/>
        </w:rPr>
        <w:t xml:space="preserve"> проводить инвентаризации запасов</w:t>
      </w:r>
      <w:r>
        <w:rPr>
          <w:sz w:val="28"/>
          <w:szCs w:val="28"/>
        </w:rPr>
        <w:t xml:space="preserve"> и</w:t>
      </w:r>
      <w:r w:rsidR="005560AA" w:rsidRPr="0047230E">
        <w:rPr>
          <w:sz w:val="28"/>
          <w:szCs w:val="28"/>
        </w:rPr>
        <w:t xml:space="preserve"> материалов. </w:t>
      </w:r>
    </w:p>
    <w:p w:rsidR="00953032" w:rsidRPr="0047230E" w:rsidRDefault="00763296" w:rsidP="009530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важных условий</w:t>
      </w:r>
      <w:r w:rsidR="00953032" w:rsidRPr="00953032">
        <w:rPr>
          <w:rFonts w:ascii="Times New Roman" w:hAnsi="Times New Roman" w:cs="Times New Roman"/>
          <w:sz w:val="28"/>
          <w:szCs w:val="28"/>
        </w:rPr>
        <w:t xml:space="preserve"> повышения эффективности использования запасов и</w:t>
      </w:r>
      <w:r>
        <w:rPr>
          <w:rFonts w:ascii="Times New Roman" w:hAnsi="Times New Roman" w:cs="Times New Roman"/>
          <w:sz w:val="28"/>
          <w:szCs w:val="28"/>
        </w:rPr>
        <w:t xml:space="preserve"> материальных ресурсов является мотивация </w:t>
      </w:r>
      <w:r w:rsidR="00953032" w:rsidRPr="00953032">
        <w:rPr>
          <w:rFonts w:ascii="Times New Roman" w:hAnsi="Times New Roman" w:cs="Times New Roman"/>
          <w:sz w:val="28"/>
          <w:szCs w:val="28"/>
        </w:rPr>
        <w:t xml:space="preserve">личной и коллективной ответственности и материальной заинтересованности рабочих, руководителей и специалистов структурных подразделений в рациональном </w:t>
      </w:r>
      <w:r>
        <w:rPr>
          <w:rFonts w:ascii="Times New Roman" w:hAnsi="Times New Roman" w:cs="Times New Roman"/>
          <w:sz w:val="28"/>
          <w:szCs w:val="28"/>
        </w:rPr>
        <w:t>использовании указанных потенциалов</w:t>
      </w:r>
      <w:r w:rsidR="00953032" w:rsidRPr="00953032">
        <w:rPr>
          <w:rFonts w:ascii="Times New Roman" w:hAnsi="Times New Roman" w:cs="Times New Roman"/>
          <w:sz w:val="28"/>
          <w:szCs w:val="28"/>
        </w:rPr>
        <w:t xml:space="preserve">. </w:t>
      </w:r>
      <w:r w:rsidR="00953032" w:rsidRPr="00953032">
        <w:rPr>
          <w:rFonts w:ascii="Times New Roman" w:eastAsia="Times New Roman" w:hAnsi="Times New Roman" w:cs="Times New Roman"/>
          <w:sz w:val="28"/>
          <w:szCs w:val="28"/>
        </w:rPr>
        <w:t xml:space="preserve">Основное направление </w:t>
      </w:r>
      <w:proofErr w:type="gramStart"/>
      <w:r w:rsidR="00953032" w:rsidRPr="00953032">
        <w:rPr>
          <w:rFonts w:ascii="Times New Roman" w:eastAsia="Times New Roman" w:hAnsi="Times New Roman" w:cs="Times New Roman"/>
          <w:sz w:val="28"/>
          <w:szCs w:val="28"/>
        </w:rPr>
        <w:t>контроля  за</w:t>
      </w:r>
      <w:proofErr w:type="gramEnd"/>
      <w:r w:rsidR="00953032" w:rsidRPr="00953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3E2B">
        <w:rPr>
          <w:rFonts w:ascii="Times New Roman" w:eastAsia="Times New Roman" w:hAnsi="Times New Roman" w:cs="Times New Roman"/>
          <w:sz w:val="28"/>
          <w:szCs w:val="28"/>
        </w:rPr>
        <w:t xml:space="preserve">продуктивностью </w:t>
      </w:r>
      <w:r w:rsidR="00953032" w:rsidRPr="00953032">
        <w:rPr>
          <w:rFonts w:ascii="Times New Roman" w:eastAsia="Times New Roman" w:hAnsi="Times New Roman" w:cs="Times New Roman"/>
          <w:sz w:val="28"/>
          <w:szCs w:val="28"/>
        </w:rPr>
        <w:t>использования</w:t>
      </w:r>
      <w:r w:rsidR="00953032" w:rsidRPr="0047230E">
        <w:rPr>
          <w:rFonts w:ascii="Times New Roman" w:eastAsia="Times New Roman" w:hAnsi="Times New Roman" w:cs="Times New Roman"/>
          <w:sz w:val="28"/>
          <w:szCs w:val="28"/>
        </w:rPr>
        <w:t xml:space="preserve"> материально производственных </w:t>
      </w:r>
      <w:r w:rsidR="002B3E2B">
        <w:rPr>
          <w:rFonts w:ascii="Times New Roman" w:eastAsia="Times New Roman" w:hAnsi="Times New Roman" w:cs="Times New Roman"/>
          <w:sz w:val="28"/>
          <w:szCs w:val="28"/>
        </w:rPr>
        <w:t xml:space="preserve">ресурсов </w:t>
      </w:r>
      <w:r w:rsidR="00953032" w:rsidRPr="0047230E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2B3E2B">
        <w:rPr>
          <w:rFonts w:ascii="Times New Roman" w:eastAsia="Times New Roman" w:hAnsi="Times New Roman" w:cs="Times New Roman"/>
          <w:sz w:val="28"/>
          <w:szCs w:val="28"/>
        </w:rPr>
        <w:t>предприятии это проверка</w:t>
      </w:r>
      <w:r w:rsidR="00953032" w:rsidRPr="0047230E">
        <w:rPr>
          <w:rFonts w:ascii="Times New Roman" w:eastAsia="Times New Roman" w:hAnsi="Times New Roman" w:cs="Times New Roman"/>
          <w:sz w:val="28"/>
          <w:szCs w:val="28"/>
        </w:rPr>
        <w:t xml:space="preserve"> правильности и своевременности документального оформлен</w:t>
      </w:r>
      <w:r w:rsidR="00953032">
        <w:rPr>
          <w:rFonts w:ascii="Times New Roman" w:eastAsia="Times New Roman" w:hAnsi="Times New Roman" w:cs="Times New Roman"/>
          <w:sz w:val="28"/>
          <w:szCs w:val="28"/>
        </w:rPr>
        <w:t>ия всех операций по заготовке</w:t>
      </w:r>
      <w:r w:rsidR="00953032" w:rsidRPr="0047230E">
        <w:rPr>
          <w:rFonts w:ascii="Times New Roman" w:eastAsia="Times New Roman" w:hAnsi="Times New Roman" w:cs="Times New Roman"/>
          <w:sz w:val="28"/>
          <w:szCs w:val="28"/>
        </w:rPr>
        <w:t>, п</w:t>
      </w:r>
      <w:r w:rsidR="00953032">
        <w:rPr>
          <w:rFonts w:ascii="Times New Roman" w:eastAsia="Times New Roman" w:hAnsi="Times New Roman" w:cs="Times New Roman"/>
          <w:sz w:val="28"/>
          <w:szCs w:val="28"/>
        </w:rPr>
        <w:t>оступлению и отпуску материалов. П</w:t>
      </w:r>
      <w:r w:rsidR="00953032" w:rsidRPr="0047230E">
        <w:rPr>
          <w:rFonts w:ascii="Times New Roman" w:eastAsia="Times New Roman" w:hAnsi="Times New Roman" w:cs="Times New Roman"/>
          <w:sz w:val="28"/>
          <w:szCs w:val="28"/>
        </w:rPr>
        <w:t xml:space="preserve">роверка правильности выявления и отражения затрат, связанных с приобретением и разработкой  сырья и материалов, а также правильности расчета и списания отклонений фактической себестоимости </w:t>
      </w:r>
      <w:r w:rsidR="00953032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95303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направлениям </w:t>
      </w:r>
      <w:r w:rsidR="00820D2E">
        <w:rPr>
          <w:rFonts w:ascii="Times New Roman" w:eastAsia="Times New Roman" w:hAnsi="Times New Roman" w:cs="Times New Roman"/>
          <w:sz w:val="28"/>
          <w:szCs w:val="28"/>
        </w:rPr>
        <w:t>затрат. Критерий</w:t>
      </w:r>
      <w:r w:rsidR="00953032" w:rsidRPr="0047230E">
        <w:rPr>
          <w:rFonts w:ascii="Times New Roman" w:eastAsia="Times New Roman" w:hAnsi="Times New Roman" w:cs="Times New Roman"/>
          <w:sz w:val="28"/>
          <w:szCs w:val="28"/>
        </w:rPr>
        <w:t xml:space="preserve"> обоснованности выбора применяемой оценки материалов в текущем учете, а также ме</w:t>
      </w:r>
      <w:r w:rsidR="00953032">
        <w:rPr>
          <w:rFonts w:ascii="Times New Roman" w:eastAsia="Times New Roman" w:hAnsi="Times New Roman" w:cs="Times New Roman"/>
          <w:sz w:val="28"/>
          <w:szCs w:val="28"/>
        </w:rPr>
        <w:t>тода их списания в производство. И</w:t>
      </w:r>
      <w:r w:rsidR="00820D2E">
        <w:rPr>
          <w:rFonts w:ascii="Times New Roman" w:eastAsia="Times New Roman" w:hAnsi="Times New Roman" w:cs="Times New Roman"/>
          <w:sz w:val="28"/>
          <w:szCs w:val="28"/>
        </w:rPr>
        <w:t xml:space="preserve">сследования </w:t>
      </w:r>
      <w:r w:rsidR="00820D2E" w:rsidRPr="0047230E">
        <w:rPr>
          <w:rFonts w:ascii="Times New Roman" w:eastAsia="Times New Roman" w:hAnsi="Times New Roman" w:cs="Times New Roman"/>
          <w:sz w:val="28"/>
          <w:szCs w:val="28"/>
        </w:rPr>
        <w:t xml:space="preserve">организации </w:t>
      </w:r>
      <w:r w:rsidR="00953032" w:rsidRPr="0047230E"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="00820D2E" w:rsidRPr="00820D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0D2E" w:rsidRPr="0047230E">
        <w:rPr>
          <w:rFonts w:ascii="Times New Roman" w:eastAsia="Times New Roman" w:hAnsi="Times New Roman" w:cs="Times New Roman"/>
          <w:sz w:val="28"/>
          <w:szCs w:val="28"/>
        </w:rPr>
        <w:t>на данном предприятии</w:t>
      </w:r>
      <w:r w:rsidR="00953032" w:rsidRPr="0047230E">
        <w:rPr>
          <w:rFonts w:ascii="Times New Roman" w:eastAsia="Times New Roman" w:hAnsi="Times New Roman" w:cs="Times New Roman"/>
          <w:sz w:val="28"/>
          <w:szCs w:val="28"/>
        </w:rPr>
        <w:t xml:space="preserve"> за сохранностью производственных запасов в местах их хранени</w:t>
      </w:r>
      <w:r w:rsidR="00953032">
        <w:rPr>
          <w:rFonts w:ascii="Times New Roman" w:eastAsia="Times New Roman" w:hAnsi="Times New Roman" w:cs="Times New Roman"/>
          <w:sz w:val="28"/>
          <w:szCs w:val="28"/>
        </w:rPr>
        <w:t>я и на всех стадиях их движения. Соблюдение</w:t>
      </w:r>
      <w:r w:rsidR="00953032" w:rsidRPr="0047230E">
        <w:rPr>
          <w:rFonts w:ascii="Times New Roman" w:eastAsia="Times New Roman" w:hAnsi="Times New Roman" w:cs="Times New Roman"/>
          <w:sz w:val="28"/>
          <w:szCs w:val="28"/>
        </w:rPr>
        <w:t xml:space="preserve"> установленных </w:t>
      </w:r>
      <w:r w:rsidR="00820D2E">
        <w:rPr>
          <w:rFonts w:ascii="Times New Roman" w:eastAsia="Times New Roman" w:hAnsi="Times New Roman" w:cs="Times New Roman"/>
          <w:sz w:val="28"/>
          <w:szCs w:val="28"/>
        </w:rPr>
        <w:t xml:space="preserve">предприятием </w:t>
      </w:r>
      <w:r w:rsidR="00953032" w:rsidRPr="0047230E">
        <w:rPr>
          <w:rFonts w:ascii="Times New Roman" w:eastAsia="Times New Roman" w:hAnsi="Times New Roman" w:cs="Times New Roman"/>
          <w:sz w:val="28"/>
          <w:szCs w:val="28"/>
        </w:rPr>
        <w:t>норм сырья и материала, обеспечивающих</w:t>
      </w:r>
      <w:r w:rsidR="00820D2E">
        <w:rPr>
          <w:rFonts w:ascii="Times New Roman" w:eastAsia="Times New Roman" w:hAnsi="Times New Roman" w:cs="Times New Roman"/>
          <w:sz w:val="28"/>
          <w:szCs w:val="28"/>
        </w:rPr>
        <w:t xml:space="preserve"> бесперебойный выпуск продукции.</w:t>
      </w:r>
      <w:r w:rsidR="00953032" w:rsidRPr="004723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953032">
        <w:rPr>
          <w:rFonts w:ascii="Times New Roman" w:eastAsia="Times New Roman" w:hAnsi="Times New Roman" w:cs="Times New Roman"/>
          <w:sz w:val="28"/>
          <w:szCs w:val="28"/>
        </w:rPr>
        <w:t>К</w:t>
      </w:r>
      <w:r w:rsidR="00953032" w:rsidRPr="0047230E">
        <w:rPr>
          <w:rFonts w:ascii="Times New Roman" w:eastAsia="Times New Roman" w:hAnsi="Times New Roman" w:cs="Times New Roman"/>
          <w:sz w:val="28"/>
          <w:szCs w:val="28"/>
        </w:rPr>
        <w:t>онтроль за</w:t>
      </w:r>
      <w:proofErr w:type="gramEnd"/>
      <w:r w:rsidR="00953032" w:rsidRPr="0047230E">
        <w:rPr>
          <w:rFonts w:ascii="Times New Roman" w:eastAsia="Times New Roman" w:hAnsi="Times New Roman" w:cs="Times New Roman"/>
          <w:sz w:val="28"/>
          <w:szCs w:val="28"/>
        </w:rPr>
        <w:t xml:space="preserve"> технологическими отходам</w:t>
      </w:r>
      <w:r w:rsidR="00953032">
        <w:rPr>
          <w:rFonts w:ascii="Times New Roman" w:eastAsia="Times New Roman" w:hAnsi="Times New Roman" w:cs="Times New Roman"/>
          <w:sz w:val="28"/>
          <w:szCs w:val="28"/>
        </w:rPr>
        <w:t>и и потерями, их использованием,</w:t>
      </w:r>
      <w:r w:rsidR="00953032" w:rsidRPr="0047230E">
        <w:rPr>
          <w:rFonts w:ascii="Times New Roman" w:eastAsia="Times New Roman" w:hAnsi="Times New Roman" w:cs="Times New Roman"/>
          <w:sz w:val="28"/>
          <w:szCs w:val="28"/>
        </w:rPr>
        <w:t xml:space="preserve"> своевременное получение точной информации о величине экономии или перерасхода производственных запасов по срав</w:t>
      </w:r>
      <w:r w:rsidR="00953032">
        <w:rPr>
          <w:rFonts w:ascii="Times New Roman" w:eastAsia="Times New Roman" w:hAnsi="Times New Roman" w:cs="Times New Roman"/>
          <w:sz w:val="28"/>
          <w:szCs w:val="28"/>
        </w:rPr>
        <w:t>нению с ус</w:t>
      </w:r>
      <w:r w:rsidR="00E5617C">
        <w:rPr>
          <w:rFonts w:ascii="Times New Roman" w:eastAsia="Times New Roman" w:hAnsi="Times New Roman" w:cs="Times New Roman"/>
          <w:sz w:val="28"/>
          <w:szCs w:val="28"/>
        </w:rPr>
        <w:t xml:space="preserve">тановленными нормами. В таблице </w:t>
      </w:r>
      <w:r w:rsidR="00953032">
        <w:rPr>
          <w:rFonts w:ascii="Times New Roman" w:eastAsia="Times New Roman" w:hAnsi="Times New Roman" w:cs="Times New Roman"/>
          <w:sz w:val="28"/>
          <w:szCs w:val="28"/>
        </w:rPr>
        <w:t xml:space="preserve">1 представлены </w:t>
      </w:r>
      <w:r w:rsidR="00953032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953032" w:rsidRPr="007D2B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адачи анализа и </w:t>
      </w:r>
      <w:r w:rsidR="00E561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возможности </w:t>
      </w:r>
      <w:r w:rsidR="00953032" w:rsidRPr="007D2BCD">
        <w:rPr>
          <w:rFonts w:ascii="Times New Roman" w:eastAsia="Times New Roman" w:hAnsi="Times New Roman" w:cs="Times New Roman"/>
          <w:color w:val="000000"/>
          <w:sz w:val="28"/>
          <w:szCs w:val="28"/>
        </w:rPr>
        <w:t>их удовлетворительного решения</w:t>
      </w:r>
      <w:r w:rsidR="009530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3032" w:rsidRDefault="00953032" w:rsidP="00953032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560AA" w:rsidRPr="00134C14" w:rsidRDefault="005560AA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</w:p>
    <w:p w:rsidR="005560AA" w:rsidRPr="0047230E" w:rsidRDefault="005560AA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5BFF" w:rsidRDefault="00415BFF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F1E33" w:rsidRDefault="003F1E33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F1E33" w:rsidRDefault="003F1E33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F1E33" w:rsidRDefault="003F1E33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F1E33" w:rsidRDefault="003F1E33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F1E33" w:rsidRDefault="003F1E33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F1E33" w:rsidRDefault="003F1E33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F1E33" w:rsidRDefault="003F1E33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F1E33" w:rsidRDefault="003F1E33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434BB" w:rsidRDefault="00D434BB" w:rsidP="00D434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66B9" w:rsidRDefault="005966B9" w:rsidP="00D434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66B9" w:rsidRDefault="005966B9" w:rsidP="00D434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66B9" w:rsidRDefault="005966B9" w:rsidP="00D434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66B9" w:rsidRDefault="005966B9" w:rsidP="00D434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2616" w:rsidRDefault="00BE2616" w:rsidP="00BE261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2616" w:rsidRDefault="00BE2616" w:rsidP="00BE26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2616" w:rsidRPr="00BE2616" w:rsidRDefault="00BE2616" w:rsidP="00BE26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2B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1 – Задачи анализа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меры </w:t>
      </w:r>
      <w:r w:rsidRPr="007D2BCD">
        <w:rPr>
          <w:rFonts w:ascii="Times New Roman" w:eastAsia="Times New Roman" w:hAnsi="Times New Roman" w:cs="Times New Roman"/>
          <w:color w:val="000000"/>
          <w:sz w:val="28"/>
          <w:szCs w:val="28"/>
        </w:rPr>
        <w:t>их удовлетворительного решения</w:t>
      </w:r>
    </w:p>
    <w:p w:rsidR="00BE2616" w:rsidRDefault="00BE2616" w:rsidP="00BE261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2616" w:rsidRDefault="00BE2616" w:rsidP="00BE261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2616" w:rsidRDefault="00BE2616" w:rsidP="00BE261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-639"/>
        <w:tblW w:w="0" w:type="auto"/>
        <w:tblCellMar>
          <w:left w:w="10" w:type="dxa"/>
          <w:right w:w="10" w:type="dxa"/>
        </w:tblCellMar>
        <w:tblLook w:val="0000"/>
      </w:tblPr>
      <w:tblGrid>
        <w:gridCol w:w="3817"/>
        <w:gridCol w:w="5837"/>
      </w:tblGrid>
      <w:tr w:rsidR="00BE2616" w:rsidRPr="007D2BCD" w:rsidTr="00BE2616">
        <w:trPr>
          <w:trHeight w:val="1"/>
        </w:trPr>
        <w:tc>
          <w:tcPr>
            <w:tcW w:w="0" w:type="auto"/>
            <w:tcBorders>
              <w:top w:val="single" w:sz="2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50" w:type="dxa"/>
              <w:right w:w="150" w:type="dxa"/>
            </w:tcMar>
            <w:vAlign w:val="center"/>
          </w:tcPr>
          <w:p w:rsidR="00BE2616" w:rsidRPr="007D2BCD" w:rsidRDefault="00BE2616" w:rsidP="00BE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 анализа формирования и со</w:t>
            </w:r>
            <w:r w:rsidRPr="007D2B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стояния запасов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50" w:type="dxa"/>
              <w:right w:w="150" w:type="dxa"/>
            </w:tcMar>
            <w:vAlign w:val="center"/>
          </w:tcPr>
          <w:p w:rsidR="00BE2616" w:rsidRPr="007D2BCD" w:rsidRDefault="00BE2616" w:rsidP="00BE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2B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Результаты реализации поставленных задач</w:t>
            </w:r>
          </w:p>
        </w:tc>
      </w:tr>
      <w:tr w:rsidR="00BE2616" w:rsidRPr="007D2BCD" w:rsidTr="00BE2616">
        <w:trPr>
          <w:trHeight w:val="1"/>
        </w:trPr>
        <w:tc>
          <w:tcPr>
            <w:tcW w:w="0" w:type="auto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50" w:type="dxa"/>
              <w:right w:w="150" w:type="dxa"/>
            </w:tcMar>
            <w:vAlign w:val="center"/>
          </w:tcPr>
          <w:p w:rsidR="00BE2616" w:rsidRPr="007D2BCD" w:rsidRDefault="00BE2616" w:rsidP="00BE2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Поддержание ликвидности и текущей платежеспособности; оптимизация структуры запасов</w:t>
            </w:r>
          </w:p>
        </w:tc>
        <w:tc>
          <w:tcPr>
            <w:tcW w:w="0" w:type="auto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50" w:type="dxa"/>
              <w:right w:w="150" w:type="dxa"/>
            </w:tcMar>
            <w:vAlign w:val="center"/>
          </w:tcPr>
          <w:p w:rsidR="00BE2616" w:rsidRPr="007D2BCD" w:rsidRDefault="00BE2616" w:rsidP="00BE2616">
            <w:pPr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Улучшение финансового состояния </w:t>
            </w:r>
            <w:proofErr w:type="gramStart"/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вследствие</w:t>
            </w:r>
            <w:proofErr w:type="gramEnd"/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BE2616" w:rsidRPr="007D2BCD" w:rsidRDefault="00BE2616" w:rsidP="00BE2616">
            <w:pPr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улучшения структуры и сокращения запасов за счет выявления избыточных запасов, неликвидов и дефицитных запасов,</w:t>
            </w:r>
          </w:p>
          <w:p w:rsidR="00BE2616" w:rsidRPr="007D2BCD" w:rsidRDefault="00BE2616" w:rsidP="00BE2616">
            <w:pPr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поддержания оборотных активов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наиболее ликвидном состоянии,</w:t>
            </w:r>
          </w:p>
          <w:p w:rsidR="00BE2616" w:rsidRPr="007D2BCD" w:rsidRDefault="00BE2616" w:rsidP="00BE2616">
            <w:pPr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сокращения потребно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 в источниках финансирования,</w:t>
            </w:r>
          </w:p>
          <w:p w:rsidR="00BE2616" w:rsidRPr="007D2BCD" w:rsidRDefault="00BE2616" w:rsidP="00BE2616">
            <w:pPr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снижения расходов, связанных с финансированием запасов</w:t>
            </w:r>
          </w:p>
        </w:tc>
      </w:tr>
      <w:tr w:rsidR="00BE2616" w:rsidRPr="007D2BCD" w:rsidTr="00BE2616">
        <w:trPr>
          <w:trHeight w:val="1"/>
        </w:trPr>
        <w:tc>
          <w:tcPr>
            <w:tcW w:w="0" w:type="auto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50" w:type="dxa"/>
              <w:right w:w="150" w:type="dxa"/>
            </w:tcMar>
            <w:vAlign w:val="center"/>
          </w:tcPr>
          <w:p w:rsidR="00BE2616" w:rsidRPr="007D2BCD" w:rsidRDefault="00BE2616" w:rsidP="00BE2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Поддержание конкурентоспособности</w:t>
            </w:r>
          </w:p>
        </w:tc>
        <w:tc>
          <w:tcPr>
            <w:tcW w:w="0" w:type="auto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50" w:type="dxa"/>
              <w:right w:w="150" w:type="dxa"/>
            </w:tcMar>
            <w:vAlign w:val="center"/>
          </w:tcPr>
          <w:p w:rsidR="00BE2616" w:rsidRPr="007D2BCD" w:rsidRDefault="00BE2616" w:rsidP="00BE2616">
            <w:pPr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Улучшение обслуживания покупателей и заказчиков и поддержание деловой репутации за счет:</w:t>
            </w:r>
          </w:p>
          <w:p w:rsidR="00BE2616" w:rsidRPr="007D2BCD" w:rsidRDefault="00BE2616" w:rsidP="00BE2616">
            <w:pPr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рационального соотношения </w:t>
            </w:r>
            <w:proofErr w:type="gramStart"/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имеющихся</w:t>
            </w:r>
            <w:proofErr w:type="gramEnd"/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наличии</w:t>
            </w:r>
          </w:p>
          <w:p w:rsidR="00BE2616" w:rsidRPr="007D2BCD" w:rsidRDefault="00BE2616" w:rsidP="00BE2616">
            <w:pPr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видов готовой продукции;</w:t>
            </w:r>
          </w:p>
          <w:p w:rsidR="00BE2616" w:rsidRPr="007D2BCD" w:rsidRDefault="00BE2616" w:rsidP="00BE2616">
            <w:pPr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сокращения потерь, связанных с упущенной выгодой вследствие отказа от срочного заказа или предложения</w:t>
            </w:r>
          </w:p>
        </w:tc>
      </w:tr>
      <w:tr w:rsidR="00BE2616" w:rsidRPr="007D2BCD" w:rsidTr="00BE2616">
        <w:trPr>
          <w:trHeight w:val="1"/>
        </w:trPr>
        <w:tc>
          <w:tcPr>
            <w:tcW w:w="0" w:type="auto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50" w:type="dxa"/>
              <w:right w:w="150" w:type="dxa"/>
            </w:tcMar>
            <w:vAlign w:val="center"/>
          </w:tcPr>
          <w:p w:rsidR="00BE2616" w:rsidRPr="007D2BCD" w:rsidRDefault="00BE2616" w:rsidP="00BE2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Сокращение расходов, связанных с формированием и содержанием запасов</w:t>
            </w:r>
          </w:p>
        </w:tc>
        <w:tc>
          <w:tcPr>
            <w:tcW w:w="0" w:type="auto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50" w:type="dxa"/>
              <w:right w:w="150" w:type="dxa"/>
            </w:tcMar>
            <w:vAlign w:val="center"/>
          </w:tcPr>
          <w:p w:rsidR="00BE2616" w:rsidRPr="007D2BCD" w:rsidRDefault="00BE2616" w:rsidP="00BE2616">
            <w:pPr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Сокращение издержек производства за счет:</w:t>
            </w:r>
          </w:p>
          <w:p w:rsidR="00BE2616" w:rsidRPr="007D2BCD" w:rsidRDefault="00BE2616" w:rsidP="00BE2616">
            <w:pPr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устранения потерь рабочего времени, вызванн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нехваткой сырья и материалов,</w:t>
            </w:r>
          </w:p>
          <w:p w:rsidR="00BE2616" w:rsidRPr="007D2BCD" w:rsidRDefault="00BE2616" w:rsidP="00BE2616">
            <w:pPr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сокращения простоев оборудования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из-за нехватки запасных частей,</w:t>
            </w:r>
          </w:p>
          <w:p w:rsidR="00BE2616" w:rsidRPr="007D2BCD" w:rsidRDefault="00BE2616" w:rsidP="00BE2616">
            <w:pPr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обеспечения более рационального процесса производства вследствие исключения частых изменений в календарных планах и дорогостоящих переналадок, вызыв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аемых некомплектностью ресурсов,</w:t>
            </w:r>
          </w:p>
          <w:p w:rsidR="00BE2616" w:rsidRPr="007D2BCD" w:rsidRDefault="00BE2616" w:rsidP="00BE2616">
            <w:pPr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поддержания наиболее экономичного соотношения между расходами на хранение и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сходами по приобретению запасов.</w:t>
            </w:r>
          </w:p>
          <w:p w:rsidR="00BE2616" w:rsidRPr="007D2BCD" w:rsidRDefault="00BE2616" w:rsidP="00BE2616">
            <w:pPr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2616" w:rsidRPr="007D2BCD" w:rsidTr="00BE2616">
        <w:trPr>
          <w:trHeight w:val="1"/>
        </w:trPr>
        <w:tc>
          <w:tcPr>
            <w:tcW w:w="0" w:type="auto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50" w:type="dxa"/>
              <w:right w:w="150" w:type="dxa"/>
            </w:tcMar>
            <w:vAlign w:val="center"/>
          </w:tcPr>
          <w:p w:rsidR="00BE2616" w:rsidRPr="007D2BCD" w:rsidRDefault="00BE2616" w:rsidP="00BE2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необходимого контроля запасов</w:t>
            </w:r>
          </w:p>
        </w:tc>
        <w:tc>
          <w:tcPr>
            <w:tcW w:w="0" w:type="auto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50" w:type="dxa"/>
              <w:right w:w="150" w:type="dxa"/>
            </w:tcMar>
            <w:vAlign w:val="center"/>
          </w:tcPr>
          <w:p w:rsidR="00BE2616" w:rsidRPr="007D2BCD" w:rsidRDefault="00BE2616" w:rsidP="00BE2616">
            <w:pPr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Предотвращение возможных потерь, порчи и бесконтрольного использования ценностей Снижение потерь, связанных с неудовлетворительной системой </w:t>
            </w:r>
            <w:proofErr w:type="gramStart"/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контроля за</w:t>
            </w:r>
            <w:proofErr w:type="gramEnd"/>
            <w:r w:rsidRPr="007D2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количеством и качеством поступающих материальных ценностей. </w:t>
            </w:r>
          </w:p>
        </w:tc>
      </w:tr>
    </w:tbl>
    <w:p w:rsidR="003F1E33" w:rsidRDefault="003F1E33" w:rsidP="00D434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36C11" w:rsidRPr="0047230E" w:rsidRDefault="00BE2616" w:rsidP="005F270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         </w:t>
      </w:r>
      <w:r w:rsidR="00377A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425BB" w:rsidRPr="004723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1.3</w:t>
      </w:r>
      <w:r w:rsidR="005E2B4F" w:rsidRPr="004723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6E2A94" w:rsidRPr="004723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Современные методики анализа материально-производственных запасов на предприятии</w:t>
      </w:r>
    </w:p>
    <w:p w:rsidR="007D2BCD" w:rsidRPr="00203156" w:rsidRDefault="00FE6C02" w:rsidP="00134C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Фондовые ресурсы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имеют большую</w:t>
      </w:r>
      <w:r w:rsidR="00AD1795" w:rsidRPr="000566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роль</w:t>
      </w:r>
      <w:proofErr w:type="gramEnd"/>
      <w:r w:rsidR="00AD1795" w:rsidRPr="000566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 деятельности</w:t>
      </w:r>
      <w:r w:rsidR="00695A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любой фирмы, фабрики, завода.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Основной актив </w:t>
      </w:r>
      <w:r w:rsidRPr="00056647">
        <w:rPr>
          <w:rFonts w:ascii="Times New Roman" w:hAnsi="Times New Roman" w:cs="Times New Roman"/>
          <w:sz w:val="28"/>
          <w:szCs w:val="28"/>
          <w:shd w:val="clear" w:color="auto" w:fill="FFFFFF"/>
        </w:rPr>
        <w:t>предприятий</w:t>
      </w:r>
      <w:r w:rsidR="00214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резервы</w:t>
      </w:r>
      <w:r w:rsidRPr="000566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которые заняты </w:t>
      </w:r>
      <w:r w:rsidR="00214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выпуском </w:t>
      </w:r>
      <w:r w:rsidRPr="00056647">
        <w:rPr>
          <w:rFonts w:ascii="Times New Roman" w:hAnsi="Times New Roman" w:cs="Times New Roman"/>
          <w:sz w:val="28"/>
          <w:szCs w:val="28"/>
          <w:shd w:val="clear" w:color="auto" w:fill="FFFFFF"/>
        </w:rPr>
        <w:t>продукции, оказанием услуг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</w:t>
      </w:r>
      <w:r w:rsidRPr="003F1E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566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торговлей. </w:t>
      </w:r>
      <w:r w:rsidR="00214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Опыт </w:t>
      </w:r>
      <w:r w:rsidR="002147B6" w:rsidRPr="00056647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последних лет</w:t>
      </w:r>
      <w:r w:rsidR="00214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говорит</w:t>
      </w:r>
      <w:r w:rsidR="002147B6" w:rsidRPr="0005664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14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как </w:t>
      </w:r>
      <w:r w:rsidR="002147B6" w:rsidRPr="000566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следствие нерационального и некорректного управления производственными запасами, предприятия могут понести значительные потери. </w:t>
      </w:r>
      <w:r w:rsidR="00AD1795" w:rsidRPr="000566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695A15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</w:t>
      </w:r>
      <w:proofErr w:type="gramEnd"/>
      <w:r w:rsidR="00695A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результаты </w:t>
      </w:r>
      <w:r w:rsidR="00AD1795" w:rsidRPr="000566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хозяйственной деятельности организаций зависят от грамотного ведения бухгалтерского учета </w:t>
      </w:r>
      <w:r w:rsidR="00695A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производственных запасов </w:t>
      </w:r>
      <w:r w:rsidR="00AD1795" w:rsidRPr="000566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 от правильного проведения экономического анализа. </w:t>
      </w:r>
      <w:r w:rsidR="00695A1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AD1795" w:rsidRPr="00056647">
        <w:rPr>
          <w:rFonts w:ascii="Times New Roman" w:hAnsi="Times New Roman" w:cs="Times New Roman"/>
          <w:sz w:val="28"/>
          <w:szCs w:val="28"/>
          <w:shd w:val="clear" w:color="auto" w:fill="FFFFFF"/>
        </w:rPr>
        <w:t> случае</w:t>
      </w:r>
      <w:proofErr w:type="gramStart"/>
      <w:r w:rsidR="00AD1795" w:rsidRPr="0005664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="00AD1795" w:rsidRPr="000566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 в организации</w:t>
      </w:r>
      <w:r w:rsidR="00695A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нет достаточного количества ресурсов</w:t>
      </w:r>
      <w:r w:rsidR="00AD1795" w:rsidRPr="000566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это приводит к нарушению </w:t>
      </w:r>
      <w:r w:rsidR="00695A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цикличности </w:t>
      </w:r>
      <w:r w:rsidR="00AD1795" w:rsidRPr="00056647">
        <w:rPr>
          <w:rFonts w:ascii="Times New Roman" w:hAnsi="Times New Roman" w:cs="Times New Roman"/>
          <w:sz w:val="28"/>
          <w:szCs w:val="28"/>
          <w:shd w:val="clear" w:color="auto" w:fill="FFFFFF"/>
        </w:rPr>
        <w:t>производства продукции, изменению сроков выполнения работ</w:t>
      </w:r>
      <w:r w:rsidR="00695A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D1795" w:rsidRPr="000566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росту себестоимости, уменьшению прибыли. При этом необходимо контролировать и ситуацию, когда количество МПЗ в организации очень велико. В этом случае происходит </w:t>
      </w:r>
      <w:r w:rsidR="00491C19">
        <w:rPr>
          <w:rFonts w:ascii="Times New Roman" w:hAnsi="Times New Roman" w:cs="Times New Roman"/>
          <w:sz w:val="28"/>
          <w:szCs w:val="28"/>
          <w:shd w:val="clear" w:color="auto" w:fill="FFFFFF"/>
        </w:rPr>
        <w:t>застой оборотного  капитала</w:t>
      </w:r>
      <w:r w:rsidR="00AD1795" w:rsidRPr="00056647">
        <w:rPr>
          <w:rFonts w:ascii="Times New Roman" w:hAnsi="Times New Roman" w:cs="Times New Roman"/>
          <w:sz w:val="28"/>
          <w:szCs w:val="28"/>
          <w:shd w:val="clear" w:color="auto" w:fill="FFFFFF"/>
        </w:rPr>
        <w:t>, потому что денежные средства, которые</w:t>
      </w:r>
      <w:r w:rsidR="00491C19" w:rsidRPr="00491C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91C19" w:rsidRPr="00056647">
        <w:rPr>
          <w:rFonts w:ascii="Times New Roman" w:hAnsi="Times New Roman" w:cs="Times New Roman"/>
          <w:sz w:val="28"/>
          <w:szCs w:val="28"/>
          <w:shd w:val="clear" w:color="auto" w:fill="FFFFFF"/>
        </w:rPr>
        <w:t>могут</w:t>
      </w:r>
      <w:r w:rsidR="00AD1795" w:rsidRPr="000566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91C19">
        <w:rPr>
          <w:rFonts w:ascii="Times New Roman" w:hAnsi="Times New Roman" w:cs="Times New Roman"/>
          <w:sz w:val="28"/>
          <w:szCs w:val="28"/>
          <w:shd w:val="clear" w:color="auto" w:fill="FFFFFF"/>
        </w:rPr>
        <w:t> приносить прибыль и</w:t>
      </w:r>
      <w:r w:rsidR="00AD1795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91C19" w:rsidRPr="000566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быть </w:t>
      </w:r>
      <w:r w:rsidR="00491C19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 обороте </w:t>
      </w:r>
      <w:r w:rsidR="00AD1795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находятся на складах в виде </w:t>
      </w:r>
      <w:r w:rsidR="00491C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потенциальных запасов. Поэтому можно сделать вывод, что проведение анализа сырья </w:t>
      </w:r>
      <w:r w:rsidR="00740C7D">
        <w:rPr>
          <w:rFonts w:ascii="Times New Roman" w:hAnsi="Times New Roman" w:cs="Times New Roman"/>
          <w:sz w:val="28"/>
          <w:szCs w:val="28"/>
          <w:shd w:val="clear" w:color="auto" w:fill="FFFFFF"/>
        </w:rPr>
        <w:t>поможет справиться  с проблемами</w:t>
      </w:r>
      <w:r w:rsidR="00491C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40C7D">
        <w:rPr>
          <w:rFonts w:ascii="Times New Roman" w:hAnsi="Times New Roman" w:cs="Times New Roman"/>
          <w:sz w:val="28"/>
          <w:szCs w:val="28"/>
          <w:shd w:val="clear" w:color="auto" w:fill="FFFFFF"/>
        </w:rPr>
        <w:t>в системе управления</w:t>
      </w:r>
      <w:r w:rsidR="00491C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740C7D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материальными ресурсами</w:t>
      </w:r>
      <w:r w:rsidR="00491C1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D1795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C7895" w:rsidRPr="006C7895" w:rsidRDefault="00491C19" w:rsidP="003449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 </w:t>
      </w:r>
      <w:r w:rsidR="00B13E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выгодного производства  предприятия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должна быть достигнута такая</w:t>
      </w:r>
      <w:r w:rsidR="00740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величина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резервов</w:t>
      </w:r>
      <w:r w:rsidR="00430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которая была бы достаточна для продуктивной работы и уменьшила </w:t>
      </w:r>
      <w:r w:rsidR="00AD1795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>бы затраты по их содержанию</w:t>
      </w:r>
      <w:r w:rsidR="00430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D1795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</w:t>
      </w:r>
      <w:proofErr w:type="gramStart"/>
      <w:r w:rsidR="00AD1795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проведении</w:t>
      </w:r>
      <w:proofErr w:type="gramEnd"/>
      <w:r w:rsidR="00AD1795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экономического анализа МПЗ</w:t>
      </w:r>
      <w:r w:rsidR="004307DD" w:rsidRPr="00430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07DD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>заключается в грамотном</w:t>
      </w:r>
      <w:r w:rsidR="004307DD" w:rsidRPr="00430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07DD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>управление запасами</w:t>
      </w:r>
      <w:r w:rsidR="004307D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307DD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D1795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>Цель анализа МПЗ — это выявление внутрипроизводственных резервов и </w:t>
      </w:r>
      <w:r w:rsidR="008C63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D1795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снижение стоимости материальных ценностей. Своевременное обеспечение предприятия необходимым и качественным сырьем и материалами способствует увеличению объемов производства готовой продукции и снижению себестоимости.</w:t>
      </w:r>
      <w:r w:rsidR="00695A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</w:t>
      </w:r>
      <w:r w:rsidR="00AD1795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>, в свою очередь, приводит</w:t>
      </w:r>
      <w:r w:rsidR="00695A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финансовой независимости</w:t>
      </w:r>
      <w:r w:rsidR="00AD1795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95A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доходности предприятия</w:t>
      </w:r>
      <w:r w:rsidR="00937971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D1795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AD1795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 нашему мнению, методика анализа</w:t>
      </w:r>
      <w:r w:rsidR="00695A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МПЗ -</w:t>
      </w:r>
      <w:r w:rsidR="00AD1795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</w:t>
      </w:r>
      <w:r w:rsidR="00695A15">
        <w:rPr>
          <w:rFonts w:ascii="Times New Roman" w:hAnsi="Times New Roman" w:cs="Times New Roman"/>
          <w:sz w:val="28"/>
          <w:szCs w:val="28"/>
          <w:shd w:val="clear" w:color="auto" w:fill="FFFFFF"/>
        </w:rPr>
        <w:t>совокупность методов, приемов </w:t>
      </w:r>
      <w:r w:rsidR="00AD1795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 инструментов, которые направлены </w:t>
      </w:r>
      <w:r w:rsidR="00695A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 w:rsidR="006C7895">
        <w:rPr>
          <w:rFonts w:ascii="Times New Roman" w:hAnsi="Times New Roman" w:cs="Times New Roman"/>
          <w:sz w:val="28"/>
          <w:szCs w:val="28"/>
          <w:shd w:val="clear" w:color="auto" w:fill="FFFFFF"/>
        </w:rPr>
        <w:t>поднятия плодотворности</w:t>
      </w:r>
      <w:r w:rsidR="009148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D1795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695A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рациональном</w:t>
      </w:r>
      <w:r w:rsidR="007D2BCD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AD1795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>спользования запасов на</w:t>
      </w:r>
      <w:r w:rsidR="006C78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производстве</w:t>
      </w:r>
      <w:r w:rsidR="00AD1795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6C78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Как мы и говорили выше, при оценке эффективности </w:t>
      </w:r>
      <w:proofErr w:type="spellStart"/>
      <w:r w:rsidR="006C7895">
        <w:rPr>
          <w:rFonts w:ascii="Times New Roman" w:hAnsi="Times New Roman" w:cs="Times New Roman"/>
          <w:sz w:val="28"/>
          <w:szCs w:val="28"/>
          <w:shd w:val="clear" w:color="auto" w:fill="FFFFFF"/>
        </w:rPr>
        <w:t>ресурсоиспользования</w:t>
      </w:r>
      <w:proofErr w:type="spellEnd"/>
      <w:r w:rsidR="006C7895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необходимо </w:t>
      </w:r>
      <w:r w:rsidR="006C78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применить </w:t>
      </w:r>
      <w:r w:rsidR="006C7895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систему обобщающих и частных показателей. Обобщающие показатели используются для развернутого представления об уровне </w:t>
      </w:r>
      <w:r w:rsidR="006C78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продуктивности </w:t>
      </w:r>
      <w:r w:rsidR="003449CB">
        <w:rPr>
          <w:rFonts w:ascii="Times New Roman" w:hAnsi="Times New Roman" w:cs="Times New Roman"/>
          <w:sz w:val="28"/>
          <w:szCs w:val="28"/>
          <w:shd w:val="clear" w:color="auto" w:fill="FFFFFF"/>
        </w:rPr>
        <w:t>потребления потенциала</w:t>
      </w:r>
      <w:r w:rsidR="006C7895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>, а также резервах его повышения.</w:t>
      </w:r>
      <w:r w:rsidR="006C7895" w:rsidRPr="006C789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При анализе  показателей  по</w:t>
      </w:r>
      <w:r w:rsidR="00344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мат. </w:t>
      </w:r>
      <w:proofErr w:type="spellStart"/>
      <w:r w:rsidR="00344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произ</w:t>
      </w:r>
      <w:proofErr w:type="spellEnd"/>
      <w:r w:rsidR="00344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344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зап</w:t>
      </w:r>
      <w:proofErr w:type="spellEnd"/>
      <w:r w:rsidR="006C7895" w:rsidRPr="006C789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 можно выявить  проблемы в том секторе производства, где</w:t>
      </w:r>
      <w:r w:rsidR="00344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они не целесообразно расходуются</w:t>
      </w:r>
      <w:r w:rsidR="006C7895" w:rsidRPr="006C789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3449CB" w:rsidRPr="003449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49CB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Результативное</w:t>
      </w:r>
      <w:r w:rsidR="003449CB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управление </w:t>
      </w:r>
      <w:r w:rsidR="003449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ресурсами </w:t>
      </w:r>
      <w:r w:rsidR="003449CB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способствует снижению себестоимости, а это, в свою очередь, приводит к росту </w:t>
      </w:r>
      <w:r w:rsidR="003449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финансовой стабильности </w:t>
      </w:r>
      <w:r w:rsidR="003449CB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>и прибыли предприятия.</w:t>
      </w:r>
    </w:p>
    <w:p w:rsidR="009148B3" w:rsidRPr="001270ED" w:rsidRDefault="00AD1795" w:rsidP="001270E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9CB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Частные показатели</w:t>
      </w:r>
      <w:r w:rsidR="009148B3" w:rsidRPr="003449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определяют</w:t>
      </w:r>
      <w:r w:rsidRPr="003449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70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возможность </w:t>
      </w:r>
      <w:r w:rsidRPr="003449CB">
        <w:rPr>
          <w:rFonts w:ascii="Times New Roman" w:hAnsi="Times New Roman" w:cs="Times New Roman"/>
          <w:sz w:val="28"/>
          <w:szCs w:val="28"/>
          <w:shd w:val="clear" w:color="auto" w:fill="FFFFFF"/>
        </w:rPr>
        <w:t>потребления отдельных элементов материальных</w:t>
      </w:r>
      <w:r w:rsidR="009148B3" w:rsidRPr="003449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запасов</w:t>
      </w:r>
      <w:r w:rsidRPr="003449CB">
        <w:rPr>
          <w:rFonts w:ascii="Times New Roman" w:hAnsi="Times New Roman" w:cs="Times New Roman"/>
          <w:sz w:val="28"/>
          <w:szCs w:val="28"/>
          <w:shd w:val="clear" w:color="auto" w:fill="FFFFFF"/>
        </w:rPr>
        <w:t>, а именно вспомогательных материалов, газа, ГСМ, электроэнергии и др. Также частные показатели позволяют найти пути снижения матери</w:t>
      </w:r>
      <w:r w:rsidR="00313A7C" w:rsidRPr="003449CB">
        <w:rPr>
          <w:rFonts w:ascii="Times New Roman" w:hAnsi="Times New Roman" w:cs="Times New Roman"/>
          <w:sz w:val="28"/>
          <w:szCs w:val="28"/>
          <w:shd w:val="clear" w:color="auto" w:fill="FFFFFF"/>
        </w:rPr>
        <w:t>алоемкости отдельных изделий</w:t>
      </w:r>
      <w:r w:rsidRPr="003449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46964" w:rsidRPr="003449CB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3449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ближайшем будущем </w:t>
      </w:r>
      <w:r w:rsidR="00046964" w:rsidRPr="003449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предприятия </w:t>
      </w:r>
      <w:r w:rsidRPr="003449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перейдут на </w:t>
      </w:r>
      <w:proofErr w:type="spellStart"/>
      <w:r w:rsidRPr="003449CB">
        <w:rPr>
          <w:rFonts w:ascii="Times New Roman" w:hAnsi="Times New Roman" w:cs="Times New Roman"/>
          <w:sz w:val="28"/>
          <w:szCs w:val="28"/>
          <w:shd w:val="clear" w:color="auto" w:fill="FFFFFF"/>
        </w:rPr>
        <w:t>логистические</w:t>
      </w:r>
      <w:proofErr w:type="spellEnd"/>
      <w:r w:rsidRPr="003449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70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способы </w:t>
      </w:r>
      <w:r w:rsidRPr="003449CB">
        <w:rPr>
          <w:rFonts w:ascii="Times New Roman" w:hAnsi="Times New Roman" w:cs="Times New Roman"/>
          <w:sz w:val="28"/>
          <w:szCs w:val="28"/>
          <w:shd w:val="clear" w:color="auto" w:fill="FFFFFF"/>
        </w:rPr>
        <w:t>управления</w:t>
      </w:r>
      <w:r w:rsidR="001270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МПЗ</w:t>
      </w:r>
      <w:r w:rsidRPr="003449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449CB" w:rsidRPr="003449CB">
        <w:rPr>
          <w:rFonts w:ascii="Times New Roman" w:eastAsia="Times New Roman" w:hAnsi="Times New Roman" w:cs="Times New Roman"/>
          <w:sz w:val="28"/>
          <w:szCs w:val="28"/>
        </w:rPr>
        <w:t xml:space="preserve">Такие </w:t>
      </w:r>
      <w:r w:rsidR="001270ED">
        <w:rPr>
          <w:rFonts w:ascii="Times New Roman" w:eastAsia="Times New Roman" w:hAnsi="Times New Roman" w:cs="Times New Roman"/>
          <w:sz w:val="28"/>
          <w:szCs w:val="28"/>
        </w:rPr>
        <w:t xml:space="preserve">методы </w:t>
      </w:r>
      <w:r w:rsidR="003449CB" w:rsidRPr="003449CB">
        <w:rPr>
          <w:rFonts w:ascii="Times New Roman" w:eastAsia="Times New Roman" w:hAnsi="Times New Roman" w:cs="Times New Roman"/>
          <w:sz w:val="28"/>
          <w:szCs w:val="28"/>
        </w:rPr>
        <w:t>являются, с точки зрения</w:t>
      </w:r>
      <w:r w:rsidR="003449CB" w:rsidRPr="001270E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449CB" w:rsidRPr="001270ED">
        <w:rPr>
          <w:rFonts w:ascii="Times New Roman" w:eastAsia="Times New Roman" w:hAnsi="Times New Roman" w:cs="Times New Roman"/>
          <w:bCs/>
          <w:sz w:val="28"/>
          <w:szCs w:val="28"/>
        </w:rPr>
        <w:t>логистики</w:t>
      </w:r>
      <w:r w:rsidR="003449CB" w:rsidRPr="003449CB">
        <w:rPr>
          <w:rFonts w:ascii="Times New Roman" w:eastAsia="Times New Roman" w:hAnsi="Times New Roman" w:cs="Times New Roman"/>
          <w:sz w:val="28"/>
          <w:szCs w:val="28"/>
        </w:rPr>
        <w:t>, ключевыми элементами баланса фирм и оказывают влияние на их оборотный капитал.</w:t>
      </w:r>
      <w:r w:rsidR="000566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46964" w:rsidRPr="0047230E">
        <w:rPr>
          <w:rFonts w:ascii="Times New Roman" w:hAnsi="Times New Roman" w:cs="Times New Roman"/>
          <w:color w:val="000000"/>
          <w:sz w:val="28"/>
          <w:szCs w:val="28"/>
        </w:rPr>
        <w:t xml:space="preserve">Применение </w:t>
      </w:r>
      <w:proofErr w:type="spellStart"/>
      <w:r w:rsidR="00046964" w:rsidRPr="0047230E">
        <w:rPr>
          <w:rFonts w:ascii="Times New Roman" w:hAnsi="Times New Roman" w:cs="Times New Roman"/>
          <w:color w:val="000000"/>
          <w:sz w:val="28"/>
          <w:szCs w:val="28"/>
        </w:rPr>
        <w:t>логистических</w:t>
      </w:r>
      <w:proofErr w:type="spellEnd"/>
      <w:r w:rsidR="00046964" w:rsidRPr="0047230E">
        <w:rPr>
          <w:rFonts w:ascii="Times New Roman" w:hAnsi="Times New Roman" w:cs="Times New Roman"/>
          <w:color w:val="000000"/>
          <w:sz w:val="28"/>
          <w:szCs w:val="28"/>
        </w:rPr>
        <w:t xml:space="preserve"> методов даст возможность  спланировать, организовать, управлять, контролировать и регулировать движение материальных и информационных потоков в пространстве и во времени от их перв</w:t>
      </w:r>
      <w:r w:rsidR="001270ED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046964" w:rsidRPr="0047230E">
        <w:rPr>
          <w:rFonts w:ascii="Times New Roman" w:hAnsi="Times New Roman" w:cs="Times New Roman"/>
          <w:color w:val="000000"/>
          <w:sz w:val="28"/>
          <w:szCs w:val="28"/>
        </w:rPr>
        <w:t xml:space="preserve"> источника до конечного </w:t>
      </w:r>
      <w:r w:rsidR="001270ED">
        <w:rPr>
          <w:rFonts w:ascii="Times New Roman" w:hAnsi="Times New Roman" w:cs="Times New Roman"/>
          <w:color w:val="000000"/>
          <w:sz w:val="28"/>
          <w:szCs w:val="28"/>
        </w:rPr>
        <w:t xml:space="preserve">покупателя </w:t>
      </w:r>
      <w:r w:rsidR="00046964" w:rsidRPr="0047230E">
        <w:rPr>
          <w:rFonts w:ascii="Times New Roman" w:hAnsi="Times New Roman" w:cs="Times New Roman"/>
          <w:color w:val="000000"/>
          <w:sz w:val="28"/>
          <w:szCs w:val="28"/>
        </w:rPr>
        <w:t>с миним</w:t>
      </w:r>
      <w:r w:rsidR="001270ED">
        <w:rPr>
          <w:rFonts w:ascii="Times New Roman" w:hAnsi="Times New Roman" w:cs="Times New Roman"/>
          <w:color w:val="000000"/>
          <w:sz w:val="28"/>
          <w:szCs w:val="28"/>
        </w:rPr>
        <w:t>ум затратам</w:t>
      </w:r>
      <w:r w:rsidR="00046964" w:rsidRPr="0047230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этапе внедрения </w:t>
      </w:r>
      <w:proofErr w:type="spellStart"/>
      <w:r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>логистического</w:t>
      </w:r>
      <w:proofErr w:type="spellEnd"/>
      <w:r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метода управления запасами потребуется применять нормативный метод управления. Под нормативным методом понимается эффективное управление запасами, т. е. процессами снабжения, производства, сбыта и т. д. Данный метод способствует повышению скорости процессов и их эффективности, позволяет оценить надежность и производительность процессов. Нормирование МПЗ является первым </w:t>
      </w:r>
      <w:r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шагом к организации управления материальными потоками. Целью управления материальными потоками является снижение уровня запасов. Это достигается путем наведения порядка в организации производства, а также усовершенствования системы материал</w:t>
      </w:r>
      <w:r w:rsidR="00313A7C"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ьно-технического снабжения. </w:t>
      </w:r>
      <w:r w:rsidR="009148B3"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рисунке 1 представлен типовой алгоритм оценки МПЗ. </w:t>
      </w:r>
    </w:p>
    <w:p w:rsidR="00313A7C" w:rsidRPr="0047230E" w:rsidRDefault="00313A7C" w:rsidP="000566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2BCD" w:rsidRDefault="00D434BB" w:rsidP="00134C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723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6325" cy="6181725"/>
            <wp:effectExtent l="0" t="0" r="9525" b="9525"/>
            <wp:docPr id="2" name="Рисунок 2" descr="ÑÐ¸ÑÑÐ½Ð¾Ðº - Ð°Ð»Ð³Ð¾ÑÐ¸ÑÐ¼ Ð¾ÑÐµÐ½ÐºÐ¸ ÑÐ¾ÑÑÐ¾ÑÐ½Ð¸Ñ Ð·Ð°Ð¿Ð°Ñ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ÑÐ¸ÑÑÐ½Ð¾Ðº - Ð°Ð»Ð³Ð¾ÑÐ¸ÑÐ¼ Ð¾ÑÐµÐ½ÐºÐ¸ ÑÐ¾ÑÑÐ¾ÑÐ½Ð¸Ñ Ð·Ð°Ð¿Ð°ÑÐ¾Ð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CD" w:rsidRDefault="007D2BCD" w:rsidP="00134C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B3401" w:rsidRPr="00DB3401" w:rsidRDefault="007D2BCD" w:rsidP="007D2BC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2"/>
          <w:szCs w:val="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Рисунок </w:t>
      </w:r>
      <w:r w:rsidRPr="004723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C78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C78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Стадии </w:t>
      </w:r>
      <w:r w:rsidRPr="004723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оценки </w:t>
      </w:r>
      <w:r w:rsidR="006C78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МПЗ</w:t>
      </w:r>
      <w:r w:rsidR="00AD1795" w:rsidRPr="0047230E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B8729A" w:rsidRPr="00203156" w:rsidRDefault="00B8729A" w:rsidP="00DB34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315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 основании всего вышесказанного можно сформулировать следующие выводы: изучение теоретических аспектов анализа запасов необходимо для разработки конкретной методики анализа МПЗ. Выработанная методика анализа будет способствовать обеспечению управленческого персонала необходимой информацией, а также приведет к увеличению эффективности использования запасов. Эффективность управления МПЗ заключается в том, чтобы поддерживать их в том объеме, который полностью обеспечивает нормальную деятельность организации при этом, не замораживая в них излишний капитал.</w:t>
      </w:r>
    </w:p>
    <w:p w:rsidR="00C36C11" w:rsidRPr="0047230E" w:rsidRDefault="00BA2319" w:rsidP="00DB34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сновная цель анализа МПЗ это получение информации о состоянии запасов сырья и материалов, готовой продукции, незавершенного производство и улучшение эффективности производства, за счет пропорц</w:t>
      </w:r>
      <w:r w:rsidR="00911AA2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ионального потребления ресурсов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36C11" w:rsidRPr="0047230E" w:rsidRDefault="006E2A94" w:rsidP="00DB34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соответствии с данной целью можно выделить следую</w:t>
      </w:r>
      <w:r w:rsidR="00FF0508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щие основные  задачи анализа МПЗ</w:t>
      </w:r>
      <w:proofErr w:type="gramStart"/>
      <w:r w:rsidR="00DB3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</w:p>
    <w:p w:rsidR="00C36C11" w:rsidRPr="0047230E" w:rsidRDefault="00377A5D" w:rsidP="00377A5D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E56E68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Анализ состояния запасов, их д</w:t>
      </w:r>
      <w:r w:rsidR="00E56E68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инамику и структуру</w:t>
      </w:r>
      <w:r w:rsidR="009C07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377A5D" w:rsidRDefault="00377A5D" w:rsidP="00377A5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056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56E68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Оценка уровня </w:t>
      </w:r>
      <w:r w:rsidR="00E56E68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эффективности использования МПЗ</w:t>
      </w:r>
      <w:r w:rsidR="009C07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56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36C11" w:rsidRPr="0047230E" w:rsidRDefault="00377A5D" w:rsidP="00377A5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E56E68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-Анализ оборачиваемости МПЗ</w:t>
      </w:r>
      <w:r w:rsidR="009C07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C36C11" w:rsidRPr="0047230E" w:rsidRDefault="00377A5D" w:rsidP="00377A5D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056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56E68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Выявление резервов для повышения эффекти</w:t>
      </w:r>
      <w:r w:rsidR="00B8729A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вности деятельности предпр</w:t>
      </w:r>
      <w:r w:rsidR="009C07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иятия,</w:t>
      </w:r>
    </w:p>
    <w:p w:rsidR="00C36C11" w:rsidRPr="0047230E" w:rsidRDefault="00377A5D" w:rsidP="00377A5D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E56E68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Анализ обеспеченности производства МПЗ.</w:t>
      </w:r>
    </w:p>
    <w:p w:rsidR="00911AA2" w:rsidRPr="0047230E" w:rsidRDefault="00377A5D" w:rsidP="00377A5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056647">
        <w:rPr>
          <w:color w:val="000000"/>
          <w:sz w:val="28"/>
          <w:szCs w:val="28"/>
        </w:rPr>
        <w:t xml:space="preserve"> </w:t>
      </w:r>
      <w:r w:rsidR="00911AA2" w:rsidRPr="0047230E">
        <w:rPr>
          <w:color w:val="000000"/>
          <w:sz w:val="28"/>
          <w:szCs w:val="28"/>
        </w:rPr>
        <w:t>При поступлении МПЗ на склад их оценка осуществляется исходя из их фактической себестоимости (п. 5 ПБУ 5/01). Она может быть представлена, в частности</w:t>
      </w:r>
      <w:proofErr w:type="gramStart"/>
      <w:r w:rsidR="00DB3401">
        <w:rPr>
          <w:color w:val="000000"/>
          <w:sz w:val="28"/>
          <w:szCs w:val="28"/>
        </w:rPr>
        <w:t xml:space="preserve"> </w:t>
      </w:r>
      <w:r w:rsidR="00911AA2" w:rsidRPr="0047230E">
        <w:rPr>
          <w:color w:val="000000"/>
          <w:sz w:val="28"/>
          <w:szCs w:val="28"/>
        </w:rPr>
        <w:t>:</w:t>
      </w:r>
      <w:proofErr w:type="gramEnd"/>
    </w:p>
    <w:p w:rsidR="00911AA2" w:rsidRPr="0047230E" w:rsidRDefault="009C070F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11AA2" w:rsidRPr="0047230E">
        <w:rPr>
          <w:color w:val="000000"/>
          <w:sz w:val="28"/>
          <w:szCs w:val="28"/>
        </w:rPr>
        <w:t xml:space="preserve"> Затратами на покупку материальных запасов — в виде сумм, уплаченных поставщику по договору за консультации, посреднические, транспортные, страховые услуги, приведение МПЗ в состояние, в котором они пригодны к использованию, а также в виде сумм, представленных таможенными пошлинами и налогами.</w:t>
      </w:r>
    </w:p>
    <w:p w:rsidR="00911AA2" w:rsidRPr="0047230E" w:rsidRDefault="009C070F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</w:t>
      </w:r>
      <w:r w:rsidR="00056647">
        <w:rPr>
          <w:color w:val="000000"/>
          <w:sz w:val="28"/>
          <w:szCs w:val="28"/>
        </w:rPr>
        <w:t xml:space="preserve"> </w:t>
      </w:r>
      <w:r w:rsidR="00911AA2" w:rsidRPr="0047230E">
        <w:rPr>
          <w:color w:val="000000"/>
          <w:sz w:val="28"/>
          <w:szCs w:val="28"/>
        </w:rPr>
        <w:t>Фактическими затратами, связанными с производством материальных запасов самой организацией.</w:t>
      </w:r>
    </w:p>
    <w:p w:rsidR="00911AA2" w:rsidRPr="0047230E" w:rsidRDefault="00056647" w:rsidP="00056647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9C070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911AA2" w:rsidRPr="0047230E">
        <w:rPr>
          <w:color w:val="000000"/>
          <w:sz w:val="28"/>
          <w:szCs w:val="28"/>
        </w:rPr>
        <w:t>Денежной оценкой МПЗ, поступивших на баланс фирмы в качестве взносов в уставный капитал.</w:t>
      </w:r>
    </w:p>
    <w:p w:rsidR="00911AA2" w:rsidRPr="0047230E" w:rsidRDefault="00911AA2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230E">
        <w:rPr>
          <w:color w:val="000000"/>
          <w:sz w:val="28"/>
          <w:szCs w:val="28"/>
        </w:rPr>
        <w:t xml:space="preserve">Стоимостью МПЗ, </w:t>
      </w:r>
      <w:proofErr w:type="gramStart"/>
      <w:r w:rsidRPr="0047230E">
        <w:rPr>
          <w:color w:val="000000"/>
          <w:sz w:val="28"/>
          <w:szCs w:val="28"/>
        </w:rPr>
        <w:t>которые</w:t>
      </w:r>
      <w:proofErr w:type="gramEnd"/>
      <w:r w:rsidRPr="0047230E">
        <w:rPr>
          <w:color w:val="000000"/>
          <w:sz w:val="28"/>
          <w:szCs w:val="28"/>
        </w:rPr>
        <w:t xml:space="preserve"> представлены активами в виде обязательств сторонних лиц по договорам, в рамках кот</w:t>
      </w:r>
      <w:r w:rsidR="0039123F" w:rsidRPr="0047230E">
        <w:rPr>
          <w:color w:val="000000"/>
          <w:sz w:val="28"/>
          <w:szCs w:val="28"/>
        </w:rPr>
        <w:t>орых организация является уполно</w:t>
      </w:r>
      <w:r w:rsidRPr="0047230E">
        <w:rPr>
          <w:color w:val="000000"/>
          <w:sz w:val="28"/>
          <w:szCs w:val="28"/>
        </w:rPr>
        <w:t>моченной стороной.</w:t>
      </w:r>
    </w:p>
    <w:p w:rsidR="00911AA2" w:rsidRPr="0047230E" w:rsidRDefault="00911AA2" w:rsidP="00377A5D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230E">
        <w:rPr>
          <w:color w:val="000000"/>
          <w:sz w:val="28"/>
          <w:szCs w:val="28"/>
        </w:rPr>
        <w:t xml:space="preserve">Денежной оценкой МПЗ, </w:t>
      </w:r>
      <w:proofErr w:type="gramStart"/>
      <w:r w:rsidRPr="0047230E">
        <w:rPr>
          <w:color w:val="000000"/>
          <w:sz w:val="28"/>
          <w:szCs w:val="28"/>
        </w:rPr>
        <w:t>которые</w:t>
      </w:r>
      <w:proofErr w:type="gramEnd"/>
      <w:r w:rsidRPr="0047230E">
        <w:rPr>
          <w:color w:val="000000"/>
          <w:sz w:val="28"/>
          <w:szCs w:val="28"/>
        </w:rPr>
        <w:t xml:space="preserve"> не принадлежат фирме, но находятся в ее распоряжении в соответствии с договором.</w:t>
      </w:r>
    </w:p>
    <w:p w:rsidR="00C36C11" w:rsidRPr="0047230E" w:rsidRDefault="00911AA2" w:rsidP="00134C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23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Предприятие само выбирает тот или иной </w:t>
      </w:r>
      <w:r w:rsidRPr="0047230E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метод оценки материальных запасов</w:t>
      </w:r>
      <w:r w:rsidRPr="004723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исходя из результатов предварительного анализа структуры запасов.</w:t>
      </w:r>
    </w:p>
    <w:p w:rsidR="00C12BEF" w:rsidRPr="0047230E" w:rsidRDefault="00C12BEF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36C11" w:rsidRPr="0047230E" w:rsidRDefault="00C36C11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4327" w:rsidRDefault="003B4327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3B4327" w:rsidSect="003B77D1"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 w:code="9"/>
          <w:pgMar w:top="1134" w:right="851" w:bottom="1134" w:left="1701" w:header="0" w:footer="839" w:gutter="0"/>
          <w:pgNumType w:start="2"/>
          <w:cols w:space="708"/>
          <w:titlePg/>
          <w:docGrid w:linePitch="360"/>
        </w:sectPr>
      </w:pPr>
    </w:p>
    <w:p w:rsidR="00C36C11" w:rsidRPr="0047230E" w:rsidRDefault="00B425BB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2 Анализ эффективности использования производственных запасов на примере ПАО «Горнозаводскцемент» за 2017-2018 г.г.</w:t>
      </w:r>
    </w:p>
    <w:p w:rsidR="00C36C11" w:rsidRPr="0047230E" w:rsidRDefault="00826384" w:rsidP="00973E0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2.1 </w:t>
      </w:r>
      <w:r w:rsidR="006E2A94" w:rsidRPr="004723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Современное состояние предприятия ПАО «Горнозаводскцемент»</w:t>
      </w:r>
    </w:p>
    <w:p w:rsidR="00C36C11" w:rsidRPr="0047230E" w:rsidRDefault="006E2A94" w:rsidP="00134C1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sz w:val="28"/>
          <w:szCs w:val="28"/>
        </w:rPr>
        <w:t xml:space="preserve"> Горнозаводский цементный за</w:t>
      </w:r>
      <w:r w:rsidR="00481C20" w:rsidRPr="0047230E">
        <w:rPr>
          <w:rFonts w:ascii="Times New Roman" w:eastAsia="Times New Roman" w:hAnsi="Times New Roman" w:cs="Times New Roman"/>
          <w:sz w:val="28"/>
          <w:szCs w:val="28"/>
        </w:rPr>
        <w:t>вод (сокращенное название -</w:t>
      </w:r>
      <w:r w:rsidRPr="0047230E">
        <w:rPr>
          <w:rFonts w:ascii="Times New Roman" w:eastAsia="Times New Roman" w:hAnsi="Times New Roman" w:cs="Times New Roman"/>
          <w:sz w:val="28"/>
          <w:szCs w:val="28"/>
        </w:rPr>
        <w:t xml:space="preserve"> «Горнозаводскцемент»)</w:t>
      </w:r>
      <w:r w:rsidR="00DB34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230E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B34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230E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="00481C20" w:rsidRPr="0047230E">
        <w:rPr>
          <w:rFonts w:ascii="Times New Roman" w:eastAsia="Times New Roman" w:hAnsi="Times New Roman" w:cs="Times New Roman"/>
          <w:sz w:val="28"/>
          <w:szCs w:val="28"/>
        </w:rPr>
        <w:t xml:space="preserve"> самым крупным заводом по  производству цемента находящимся на Урале</w:t>
      </w:r>
      <w:r w:rsidRPr="0047230E">
        <w:rPr>
          <w:rFonts w:ascii="Times New Roman" w:eastAsia="Times New Roman" w:hAnsi="Times New Roman" w:cs="Times New Roman"/>
          <w:sz w:val="28"/>
          <w:szCs w:val="28"/>
        </w:rPr>
        <w:t>, основанным в 1952 году</w:t>
      </w:r>
      <w:r w:rsidR="00481C20" w:rsidRPr="0047230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723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36C11" w:rsidRPr="0047230E" w:rsidRDefault="006E2A94" w:rsidP="00134C1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9C070F">
        <w:rPr>
          <w:rFonts w:ascii="Times New Roman" w:eastAsia="Times New Roman" w:hAnsi="Times New Roman" w:cs="Times New Roman"/>
          <w:sz w:val="28"/>
          <w:szCs w:val="28"/>
        </w:rPr>
        <w:t xml:space="preserve">время работы </w:t>
      </w:r>
      <w:r w:rsidRPr="0047230E">
        <w:rPr>
          <w:rFonts w:ascii="Times New Roman" w:eastAsia="Times New Roman" w:hAnsi="Times New Roman" w:cs="Times New Roman"/>
          <w:sz w:val="28"/>
          <w:szCs w:val="28"/>
        </w:rPr>
        <w:t xml:space="preserve">завода </w:t>
      </w:r>
      <w:r w:rsidR="009C070F">
        <w:rPr>
          <w:rFonts w:ascii="Times New Roman" w:eastAsia="Times New Roman" w:hAnsi="Times New Roman" w:cs="Times New Roman"/>
          <w:sz w:val="28"/>
          <w:szCs w:val="28"/>
        </w:rPr>
        <w:t>количество выпускаемого цемента  выросло с 200 тыс. тонн цемента в год до 2</w:t>
      </w:r>
      <w:r w:rsidRPr="0047230E">
        <w:rPr>
          <w:rFonts w:ascii="Times New Roman" w:eastAsia="Times New Roman" w:hAnsi="Times New Roman" w:cs="Times New Roman"/>
          <w:sz w:val="28"/>
          <w:szCs w:val="28"/>
        </w:rPr>
        <w:t xml:space="preserve"> млн. тонн в год.</w:t>
      </w:r>
      <w:r w:rsidR="00DB34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Полное </w:t>
      </w:r>
      <w:r w:rsidR="00B425BB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наименование: Публичное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Акционерное Общество «Горнозаводскцемент».</w:t>
      </w:r>
    </w:p>
    <w:p w:rsidR="00C36C11" w:rsidRPr="0047230E" w:rsidRDefault="00B425BB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Сокращенное</w:t>
      </w:r>
      <w:r w:rsidR="00DB3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ирменное наименование:</w:t>
      </w:r>
      <w:r w:rsidR="00A33965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46F14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ПАО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«Горнозаводскцемент».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Место нахождения: 618820, Российская Федерация, Пермский край, </w:t>
      </w:r>
      <w:proofErr w:type="gram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C2CF9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Горнозаводск.</w:t>
      </w:r>
    </w:p>
    <w:p w:rsidR="00C36C11" w:rsidRPr="0047230E" w:rsidRDefault="006E2A94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Основными видами деятельности Общества являются</w:t>
      </w:r>
      <w:proofErr w:type="gramStart"/>
      <w:r w:rsidR="00DB3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</w:p>
    <w:p w:rsidR="00C36C11" w:rsidRPr="0047230E" w:rsidRDefault="006E2A94" w:rsidP="00134C14">
      <w:pPr>
        <w:tabs>
          <w:tab w:val="left" w:pos="1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Производство и продажа портландцемента, известняковой муки, минерального  порошка МП-1;</w:t>
      </w:r>
    </w:p>
    <w:p w:rsidR="00C36C11" w:rsidRPr="0047230E" w:rsidRDefault="006E2A94" w:rsidP="00134C14">
      <w:pPr>
        <w:tabs>
          <w:tab w:val="left" w:pos="1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- Разработка месторождений полезных ископаемых открытым способом;</w:t>
      </w:r>
    </w:p>
    <w:p w:rsidR="00C36C11" w:rsidRPr="0047230E" w:rsidRDefault="006E2A94" w:rsidP="00134C14">
      <w:pPr>
        <w:tabs>
          <w:tab w:val="left" w:pos="17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- Иные виды деятельности, не противоречащие законодательству Российской   Федерации.</w:t>
      </w:r>
    </w:p>
    <w:p w:rsidR="00C36C11" w:rsidRPr="0047230E" w:rsidRDefault="006E2A94" w:rsidP="00DB34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завод выпускает 3 вида (марки) цемента, наиболее </w:t>
      </w:r>
    </w:p>
    <w:p w:rsidR="00C36C11" w:rsidRPr="0047230E" w:rsidRDefault="006E2A94" w:rsidP="00DB34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востребованные на строительном рынке, которые применяются для изготовления бетонов, железобетонных  изделий  для крупнопанельного строительства жилья, промышленного строительства, монолитного бетонирования, для бетонирования нефтяных и газовых скважин.</w:t>
      </w:r>
    </w:p>
    <w:p w:rsidR="00C36C11" w:rsidRPr="0047230E" w:rsidRDefault="006E2A94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sz w:val="28"/>
          <w:szCs w:val="28"/>
        </w:rPr>
        <w:t>Выпускаемая номенклатура:</w:t>
      </w:r>
    </w:p>
    <w:p w:rsidR="00C36C11" w:rsidRPr="0047230E" w:rsidRDefault="008011FA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="009C32F3">
        <w:rPr>
          <w:rFonts w:ascii="Times New Roman" w:eastAsia="Times New Roman" w:hAnsi="Times New Roman" w:cs="Times New Roman"/>
          <w:sz w:val="28"/>
          <w:szCs w:val="28"/>
        </w:rPr>
        <w:t>ПЦ400 — Д</w:t>
      </w:r>
      <w:proofErr w:type="gramStart"/>
      <w:r w:rsidR="009C32F3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="006E2A94" w:rsidRPr="004723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070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2A94" w:rsidRPr="0047230E">
        <w:rPr>
          <w:rFonts w:ascii="Times New Roman" w:eastAsia="Times New Roman" w:hAnsi="Times New Roman" w:cs="Times New Roman"/>
          <w:sz w:val="28"/>
          <w:szCs w:val="28"/>
        </w:rPr>
        <w:t xml:space="preserve">Портландцемент </w:t>
      </w:r>
    </w:p>
    <w:p w:rsidR="00FD6259" w:rsidRPr="0047230E" w:rsidRDefault="008011FA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sz w:val="28"/>
          <w:szCs w:val="28"/>
        </w:rPr>
        <w:t>2)</w:t>
      </w:r>
      <w:r w:rsidR="006E2A94" w:rsidRPr="004723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32F3">
        <w:rPr>
          <w:rFonts w:ascii="Times New Roman" w:eastAsia="Times New Roman" w:hAnsi="Times New Roman" w:cs="Times New Roman"/>
          <w:sz w:val="28"/>
          <w:szCs w:val="28"/>
        </w:rPr>
        <w:t xml:space="preserve">ПЦ400 — Д20 – </w:t>
      </w:r>
      <w:proofErr w:type="spellStart"/>
      <w:r w:rsidR="009C32F3">
        <w:rPr>
          <w:rFonts w:ascii="Times New Roman" w:eastAsia="Times New Roman" w:hAnsi="Times New Roman" w:cs="Times New Roman"/>
          <w:sz w:val="28"/>
          <w:szCs w:val="28"/>
        </w:rPr>
        <w:t>Б</w:t>
      </w:r>
      <w:r w:rsidR="009C070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2A94" w:rsidRPr="0047230E">
        <w:rPr>
          <w:rFonts w:ascii="Times New Roman" w:eastAsia="Times New Roman" w:hAnsi="Times New Roman" w:cs="Times New Roman"/>
          <w:sz w:val="28"/>
          <w:szCs w:val="28"/>
        </w:rPr>
        <w:t>цемент</w:t>
      </w:r>
      <w:proofErr w:type="spellEnd"/>
      <w:r w:rsidR="006E2A94" w:rsidRPr="0047230E">
        <w:rPr>
          <w:rFonts w:ascii="Times New Roman" w:eastAsia="Times New Roman" w:hAnsi="Times New Roman" w:cs="Times New Roman"/>
          <w:sz w:val="28"/>
          <w:szCs w:val="28"/>
        </w:rPr>
        <w:t xml:space="preserve"> с минеральными добавками </w:t>
      </w:r>
    </w:p>
    <w:p w:rsidR="00C36C11" w:rsidRPr="0047230E" w:rsidRDefault="008011FA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sz w:val="28"/>
          <w:szCs w:val="28"/>
        </w:rPr>
        <w:t>3)</w:t>
      </w:r>
      <w:r w:rsidR="009C070F" w:rsidRPr="009C07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070F" w:rsidRPr="0047230E">
        <w:rPr>
          <w:rFonts w:ascii="Times New Roman" w:eastAsia="Times New Roman" w:hAnsi="Times New Roman" w:cs="Times New Roman"/>
          <w:sz w:val="28"/>
          <w:szCs w:val="28"/>
        </w:rPr>
        <w:t>ПЦ500 — Д</w:t>
      </w:r>
      <w:proofErr w:type="gramStart"/>
      <w:r w:rsidR="009C070F" w:rsidRPr="0047230E">
        <w:rPr>
          <w:rFonts w:ascii="Times New Roman" w:eastAsia="Times New Roman" w:hAnsi="Times New Roman" w:cs="Times New Roman"/>
          <w:sz w:val="28"/>
          <w:szCs w:val="28"/>
        </w:rPr>
        <w:t>0</w:t>
      </w:r>
      <w:proofErr w:type="gramEnd"/>
      <w:r w:rsidR="009C070F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6E2A94" w:rsidRPr="0047230E">
        <w:rPr>
          <w:rFonts w:ascii="Times New Roman" w:eastAsia="Times New Roman" w:hAnsi="Times New Roman" w:cs="Times New Roman"/>
          <w:sz w:val="28"/>
          <w:szCs w:val="28"/>
        </w:rPr>
        <w:t xml:space="preserve"> цемент на основе клинкера нормированного состав</w:t>
      </w:r>
      <w:r w:rsidRPr="0047230E"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C36C11" w:rsidRPr="0047230E" w:rsidRDefault="008011FA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sz w:val="28"/>
          <w:szCs w:val="28"/>
        </w:rPr>
        <w:t>5)</w:t>
      </w:r>
      <w:r w:rsidR="006E2A94" w:rsidRPr="004723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16BD">
        <w:rPr>
          <w:rFonts w:ascii="Times New Roman" w:eastAsia="Times New Roman" w:hAnsi="Times New Roman" w:cs="Times New Roman"/>
          <w:sz w:val="28"/>
          <w:szCs w:val="28"/>
        </w:rPr>
        <w:t>ПЦТ — I – 50</w:t>
      </w:r>
      <w:r w:rsidR="00EC16BD" w:rsidRPr="004723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16BD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2A94" w:rsidRPr="0047230E">
        <w:rPr>
          <w:rFonts w:ascii="Times New Roman" w:eastAsia="Times New Roman" w:hAnsi="Times New Roman" w:cs="Times New Roman"/>
          <w:sz w:val="28"/>
          <w:szCs w:val="28"/>
        </w:rPr>
        <w:t xml:space="preserve">цемент </w:t>
      </w:r>
      <w:r w:rsidR="006401BD" w:rsidRPr="0047230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6E2A94" w:rsidRPr="0047230E">
        <w:rPr>
          <w:rFonts w:ascii="Times New Roman" w:eastAsia="Times New Roman" w:hAnsi="Times New Roman" w:cs="Times New Roman"/>
          <w:sz w:val="28"/>
          <w:szCs w:val="28"/>
        </w:rPr>
        <w:t>тампонажный</w:t>
      </w:r>
      <w:proofErr w:type="spellEnd"/>
      <w:r w:rsidR="006E2A94" w:rsidRPr="0047230E">
        <w:rPr>
          <w:rFonts w:ascii="Times New Roman" w:eastAsia="Times New Roman" w:hAnsi="Times New Roman" w:cs="Times New Roman"/>
          <w:sz w:val="28"/>
          <w:szCs w:val="28"/>
        </w:rPr>
        <w:t xml:space="preserve"> для умеренных температур </w:t>
      </w:r>
    </w:p>
    <w:p w:rsidR="00DB3401" w:rsidRDefault="003D6456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рганизовано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производство цемента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мокрому спос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обу, 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сырьев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ую смесь</w:t>
      </w:r>
      <w:r w:rsidRPr="003D64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вводят корректирующие добавки, что позволяют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регулировать  минералогический  состав цемента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C32F3" w:rsidRPr="0047230E" w:rsidRDefault="003D6456" w:rsidP="009C32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Этот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cпocoб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po</w:t>
      </w:r>
      <w:proofErr w:type="gram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извoдcтвa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иcпoльзуют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пpи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изгoтoвлeнии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цeмeнтa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мeлa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глины 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жeлeзocoдepжaщиx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дoбaвoк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proofErr w:type="gram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кpым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этoт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cпocoб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нaзвaн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пoтoму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чтo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измeльчeниe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cыpьeвoй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cмecи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пpoизвoдитcя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вoднoй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cpeдe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нa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выxoдe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пoлучaeтcя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шиxтa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видe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вoднoй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cуcпeнзии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шлaмa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влaжнocтью</w:t>
      </w:r>
      <w:proofErr w:type="spellEnd"/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30 - 50%. </w:t>
      </w:r>
      <w:proofErr w:type="spellStart"/>
      <w:r w:rsidR="009C32F3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Пepвый</w:t>
      </w:r>
      <w:proofErr w:type="spellEnd"/>
      <w:r w:rsidR="009C32F3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C32F3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этaп</w:t>
      </w:r>
      <w:proofErr w:type="spellEnd"/>
      <w:r w:rsidR="009C32F3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C32F3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caмый</w:t>
      </w:r>
      <w:proofErr w:type="spellEnd"/>
      <w:r w:rsidR="009C32F3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C32F3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дopoгocтoящий</w:t>
      </w:r>
      <w:proofErr w:type="spellEnd"/>
      <w:r w:rsidR="009C32F3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C32F3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имeннo</w:t>
      </w:r>
      <w:proofErr w:type="spellEnd"/>
      <w:r w:rsidR="009C32F3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C32F3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нa</w:t>
      </w:r>
      <w:proofErr w:type="spellEnd"/>
      <w:r w:rsidR="009C32F3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C32F3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нeгo</w:t>
      </w:r>
      <w:proofErr w:type="spellEnd"/>
      <w:r w:rsidR="009C32F3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C32F3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пpиxoдитcя</w:t>
      </w:r>
      <w:proofErr w:type="spellEnd"/>
      <w:r w:rsidR="009C32F3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70% </w:t>
      </w:r>
      <w:proofErr w:type="spellStart"/>
      <w:r w:rsidR="009C32F3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ceбecтoимocти</w:t>
      </w:r>
      <w:proofErr w:type="spellEnd"/>
      <w:r w:rsidR="009C32F3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C32F3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цeмeнтa</w:t>
      </w:r>
      <w:proofErr w:type="spellEnd"/>
      <w:r w:rsidR="009C32F3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36C11" w:rsidRPr="0047230E" w:rsidRDefault="006E2A94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Дaлee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шл</w:t>
      </w:r>
      <w:proofErr w:type="gram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proofErr w:type="gram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пocтупaeт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пeчь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oбжигa</w:t>
      </w:r>
      <w:proofErr w:type="spellEnd"/>
      <w:r w:rsidR="003D64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Пocлe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</w:t>
      </w:r>
      <w:proofErr w:type="gram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proofErr w:type="gram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гo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шapики-клинкepы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кoтopыe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oбpaзуютcя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нa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выxoдe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пeчи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pacтиpaют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тoнкий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пopoшoк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кoтopый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являeтcя</w:t>
      </w:r>
      <w:proofErr w:type="spellEnd"/>
      <w:r w:rsidR="003E1648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цeмeнтoм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36C11" w:rsidRPr="0047230E" w:rsidRDefault="006E2A94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proofErr w:type="gram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извoдcтвo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цeмeнтa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включaeт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двe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cтупeни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пepвaя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пoлучeниe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клинкepa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втopaя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дoвeдeниe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клинкepa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дo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пopoшкooбpaзнoгo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cocтoяния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дoбaвлeниeм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нeму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C32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шлака 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дpугиx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дoбaвoк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Нормативные запасы сырьевых материалов, клинкера, топлива, гипса, корректирующих и других добавок хранят на складах (шихтовальных дворах), которые обеспечивают бесперебойность технологического процесса.</w:t>
      </w:r>
    </w:p>
    <w:p w:rsidR="00C36C11" w:rsidRPr="0047230E" w:rsidRDefault="003D6456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своем составе предприятие</w:t>
      </w:r>
      <w:r w:rsidR="006E2A94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 комплекс основных и вспомогательных цехов. Основные   цеха общества специализируются по технологическому признаку, выполняют отдельные части общего технологического процесса (добыча, дробление, подготовка сырья, обжиг, помол, упаковка и отгрузка). Все основные цеха связаны в единую производственную линию.</w:t>
      </w:r>
    </w:p>
    <w:p w:rsidR="00C36C11" w:rsidRPr="0047230E" w:rsidRDefault="006E2A94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сырья в обществе используются известняки, сланцы, глина добываемые собственными силами и средствами из карьеров известняков и глинистых сланцев Нов</w:t>
      </w:r>
      <w:r w:rsidR="00DB3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- </w:t>
      </w:r>
      <w:proofErr w:type="spellStart"/>
      <w:r w:rsidR="00DB340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аши</w:t>
      </w:r>
      <w:r w:rsidR="00926711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йского</w:t>
      </w:r>
      <w:proofErr w:type="spellEnd"/>
      <w:r w:rsidR="00926711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месторождения  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находящегося в Горнозаводском районе Пермского края и расположен в 5 км от цементного завода.</w:t>
      </w:r>
    </w:p>
    <w:p w:rsidR="00C36C11" w:rsidRPr="0047230E" w:rsidRDefault="006E2A94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sz w:val="28"/>
          <w:szCs w:val="28"/>
        </w:rPr>
        <w:lastRenderedPageBreak/>
        <w:t>Близость богатых месторождений природных ископаемых благоприятствует оперативному протеканию процесса производства, начиная от добычи, заканчивая поставкой сырья на объекты и выработкой продукта.</w:t>
      </w:r>
    </w:p>
    <w:p w:rsidR="00C36C11" w:rsidRPr="0047230E" w:rsidRDefault="006E2A94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Его новым владельцем стал производитель цемента из Оренбургской области — ООО «Южно-уральская горно-перерабатывающая компания». Она приобрела 77% голосующих акций крупного производителя цемента. </w:t>
      </w:r>
    </w:p>
    <w:p w:rsidR="004722E7" w:rsidRPr="003D6456" w:rsidRDefault="004722E7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6456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</w:t>
      </w:r>
      <w:r w:rsidR="00AB6191" w:rsidRPr="003D6456">
        <w:rPr>
          <w:rFonts w:ascii="Times New Roman" w:eastAsia="Times New Roman" w:hAnsi="Times New Roman" w:cs="Times New Roman"/>
          <w:sz w:val="28"/>
          <w:szCs w:val="28"/>
          <w:lang w:val="en-US"/>
        </w:rPr>
        <w:t>SWOT</w:t>
      </w:r>
      <w:r w:rsidRPr="003D6456">
        <w:rPr>
          <w:rFonts w:ascii="Times New Roman" w:eastAsia="Times New Roman" w:hAnsi="Times New Roman" w:cs="Times New Roman"/>
          <w:sz w:val="28"/>
          <w:szCs w:val="28"/>
        </w:rPr>
        <w:t>-</w:t>
      </w:r>
      <w:r w:rsidR="001478C2" w:rsidRPr="003D6456">
        <w:rPr>
          <w:rFonts w:ascii="Times New Roman" w:eastAsia="Times New Roman" w:hAnsi="Times New Roman" w:cs="Times New Roman"/>
          <w:sz w:val="28"/>
          <w:szCs w:val="28"/>
        </w:rPr>
        <w:t>анализа</w:t>
      </w:r>
      <w:r w:rsidRPr="003D6456">
        <w:rPr>
          <w:rFonts w:ascii="Times New Roman" w:eastAsia="Times New Roman" w:hAnsi="Times New Roman" w:cs="Times New Roman"/>
          <w:sz w:val="28"/>
          <w:szCs w:val="28"/>
        </w:rPr>
        <w:t xml:space="preserve"> выявить сильные и слабые стороны на</w:t>
      </w:r>
      <w:r w:rsidR="001478C2" w:rsidRPr="003D6456">
        <w:rPr>
          <w:rFonts w:ascii="Times New Roman" w:eastAsia="Times New Roman" w:hAnsi="Times New Roman" w:cs="Times New Roman"/>
          <w:sz w:val="28"/>
          <w:szCs w:val="28"/>
        </w:rPr>
        <w:t xml:space="preserve"> данном предприятии.</w:t>
      </w:r>
    </w:p>
    <w:p w:rsidR="003B4327" w:rsidRPr="003D6456" w:rsidRDefault="0095618B" w:rsidP="003B4327">
      <w:pPr>
        <w:pStyle w:val="list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Итак, выявлены</w:t>
      </w:r>
      <w:r w:rsidR="003B4327" w:rsidRPr="003D6456">
        <w:rPr>
          <w:sz w:val="28"/>
          <w:szCs w:val="28"/>
        </w:rPr>
        <w:t xml:space="preserve"> в ходе анализа </w:t>
      </w:r>
      <w:proofErr w:type="gramStart"/>
      <w:r w:rsidR="003B4327" w:rsidRPr="003D6456">
        <w:rPr>
          <w:sz w:val="28"/>
          <w:szCs w:val="28"/>
        </w:rPr>
        <w:t>сильные</w:t>
      </w:r>
      <w:proofErr w:type="gramEnd"/>
      <w:r w:rsidR="003B4327" w:rsidRPr="003D6456">
        <w:rPr>
          <w:sz w:val="28"/>
          <w:szCs w:val="28"/>
        </w:rPr>
        <w:t xml:space="preserve"> и слабые стороны предприяти</w:t>
      </w:r>
      <w:r>
        <w:rPr>
          <w:sz w:val="28"/>
          <w:szCs w:val="28"/>
        </w:rPr>
        <w:t xml:space="preserve">я дают возможность определить </w:t>
      </w:r>
      <w:r w:rsidR="003B4327" w:rsidRPr="003D6456">
        <w:rPr>
          <w:sz w:val="28"/>
          <w:szCs w:val="28"/>
        </w:rPr>
        <w:t xml:space="preserve"> параметры, которые являются выигрышными, их нужно развивать и поддерживать на необходимом уровне, и параметры, улучшение которых может оптимизировать процессы </w:t>
      </w:r>
      <w:r w:rsidR="00497A9A" w:rsidRPr="003D6456">
        <w:rPr>
          <w:sz w:val="28"/>
          <w:szCs w:val="28"/>
        </w:rPr>
        <w:t xml:space="preserve">совершенствования </w:t>
      </w:r>
      <w:r w:rsidR="003B4327" w:rsidRPr="003D6456">
        <w:rPr>
          <w:sz w:val="28"/>
          <w:szCs w:val="28"/>
        </w:rPr>
        <w:t>управления</w:t>
      </w:r>
      <w:r w:rsidR="00497A9A" w:rsidRPr="003D6456">
        <w:rPr>
          <w:sz w:val="28"/>
          <w:szCs w:val="28"/>
        </w:rPr>
        <w:t xml:space="preserve"> </w:t>
      </w:r>
      <w:r w:rsidR="003B4327" w:rsidRPr="003D6456">
        <w:rPr>
          <w:sz w:val="28"/>
          <w:szCs w:val="28"/>
        </w:rPr>
        <w:t xml:space="preserve"> на ПАО « Горнозаводскцемент» и свести к минимуму возможность  уменьшения реализации продукции.</w:t>
      </w:r>
    </w:p>
    <w:p w:rsidR="001478C2" w:rsidRDefault="001478C2" w:rsidP="00134C14">
      <w:pPr>
        <w:spacing w:after="0" w:line="360" w:lineRule="auto"/>
        <w:ind w:right="3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4327" w:rsidRDefault="003B4327" w:rsidP="00134C14">
      <w:pPr>
        <w:spacing w:after="0" w:line="360" w:lineRule="auto"/>
        <w:ind w:right="3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4327" w:rsidRDefault="003B4327" w:rsidP="00134C14">
      <w:pPr>
        <w:spacing w:after="0" w:line="360" w:lineRule="auto"/>
        <w:ind w:right="3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4327" w:rsidRDefault="003B4327" w:rsidP="00134C14">
      <w:pPr>
        <w:spacing w:after="0" w:line="360" w:lineRule="auto"/>
        <w:ind w:right="3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4327" w:rsidRDefault="003B4327" w:rsidP="00134C14">
      <w:pPr>
        <w:spacing w:after="0" w:line="360" w:lineRule="auto"/>
        <w:ind w:right="3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4327" w:rsidRDefault="003B4327" w:rsidP="00134C14">
      <w:pPr>
        <w:spacing w:after="0" w:line="360" w:lineRule="auto"/>
        <w:ind w:right="3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4327" w:rsidRPr="0047230E" w:rsidRDefault="003B4327" w:rsidP="00134C14">
      <w:pPr>
        <w:spacing w:after="0" w:line="360" w:lineRule="auto"/>
        <w:ind w:right="3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1C20" w:rsidRPr="0047230E" w:rsidRDefault="00481C20" w:rsidP="00134C14">
      <w:pPr>
        <w:spacing w:after="0" w:line="360" w:lineRule="auto"/>
        <w:ind w:right="3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6456" w:rsidRDefault="003D6456" w:rsidP="00DB3401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6456" w:rsidRDefault="003D6456" w:rsidP="00DB3401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6456" w:rsidRDefault="003D6456" w:rsidP="00DB3401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6456" w:rsidRDefault="003D6456" w:rsidP="00DB3401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6F76" w:rsidRDefault="00FD6F76" w:rsidP="00DB3401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6F76" w:rsidRDefault="00FD6F76" w:rsidP="00DB3401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6F76" w:rsidRDefault="00FD6F76" w:rsidP="00DB3401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6F76" w:rsidRDefault="00FD6F76" w:rsidP="00DB3401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66B9" w:rsidRDefault="005966B9" w:rsidP="00D434BB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6C11" w:rsidRPr="00D434BB" w:rsidRDefault="00D434BB" w:rsidP="00D434BB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D54E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646F14" w:rsidRPr="0047230E">
        <w:rPr>
          <w:rFonts w:ascii="Times New Roman" w:eastAsia="Times New Roman" w:hAnsi="Times New Roman" w:cs="Times New Roman"/>
          <w:sz w:val="28"/>
          <w:szCs w:val="28"/>
        </w:rPr>
        <w:t>-</w:t>
      </w:r>
      <w:r w:rsidR="00D54E5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26711" w:rsidRPr="0047230E">
        <w:rPr>
          <w:rFonts w:ascii="Times New Roman" w:eastAsia="Times New Roman" w:hAnsi="Times New Roman" w:cs="Times New Roman"/>
          <w:sz w:val="28"/>
          <w:szCs w:val="28"/>
        </w:rPr>
        <w:t>S</w:t>
      </w:r>
      <w:r w:rsidR="00926711" w:rsidRPr="0047230E">
        <w:rPr>
          <w:rFonts w:ascii="Times New Roman" w:eastAsia="Times New Roman" w:hAnsi="Times New Roman" w:cs="Times New Roman"/>
          <w:sz w:val="28"/>
          <w:szCs w:val="28"/>
          <w:lang w:val="en-US"/>
        </w:rPr>
        <w:t>WOT</w:t>
      </w:r>
      <w:r w:rsidR="006E2A94" w:rsidRPr="0047230E">
        <w:rPr>
          <w:rFonts w:ascii="Times New Roman" w:eastAsia="Times New Roman" w:hAnsi="Times New Roman" w:cs="Times New Roman"/>
          <w:sz w:val="28"/>
          <w:szCs w:val="28"/>
        </w:rPr>
        <w:t>-</w:t>
      </w:r>
      <w:r w:rsidR="00D54E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2A94" w:rsidRPr="0047230E">
        <w:rPr>
          <w:rFonts w:ascii="Times New Roman" w:eastAsia="Times New Roman" w:hAnsi="Times New Roman" w:cs="Times New Roman"/>
          <w:sz w:val="28"/>
          <w:szCs w:val="28"/>
        </w:rPr>
        <w:t>анализ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предприятию </w:t>
      </w:r>
      <w:r w:rsidR="006E2A94" w:rsidRPr="0047230E">
        <w:rPr>
          <w:rFonts w:ascii="Times New Roman" w:eastAsia="Times New Roman" w:hAnsi="Times New Roman" w:cs="Times New Roman"/>
          <w:sz w:val="28"/>
          <w:szCs w:val="28"/>
        </w:rPr>
        <w:t>ПАО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6E2A94" w:rsidRPr="0047230E">
        <w:rPr>
          <w:rFonts w:ascii="Times New Roman" w:eastAsia="Times New Roman" w:hAnsi="Times New Roman" w:cs="Times New Roman"/>
          <w:sz w:val="28"/>
          <w:szCs w:val="28"/>
        </w:rPr>
        <w:t>« Горнозаводскцемент</w:t>
      </w:r>
      <w:r w:rsidR="006E2A94" w:rsidRPr="0047230E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3303"/>
        <w:gridCol w:w="3006"/>
        <w:gridCol w:w="3153"/>
      </w:tblGrid>
      <w:tr w:rsidR="00D434BB" w:rsidRPr="00DB3401" w:rsidTr="00D434BB"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434BB" w:rsidRPr="00DB3401" w:rsidRDefault="00D434BB" w:rsidP="00D434BB">
            <w:pPr>
              <w:spacing w:after="0" w:line="240" w:lineRule="auto"/>
              <w:ind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и слабые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DB34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стороны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DB34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(факторы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DB34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внутренней среды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DB34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434BB" w:rsidRPr="00DB3401" w:rsidRDefault="00D434BB" w:rsidP="00D434BB">
            <w:pPr>
              <w:spacing w:after="0" w:line="240" w:lineRule="auto"/>
              <w:ind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 </w:t>
            </w:r>
            <w:r w:rsidRPr="00DB34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Возможности  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у</w:t>
            </w:r>
            <w:r w:rsidRPr="00DB34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грозы (факторы внешней среды)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434BB" w:rsidRPr="00DB3401" w:rsidRDefault="00D434BB" w:rsidP="00D434BB">
            <w:pPr>
              <w:spacing w:after="0" w:line="240" w:lineRule="auto"/>
              <w:ind w:right="340"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434BB" w:rsidRPr="00DB3401" w:rsidTr="00D434BB">
        <w:tc>
          <w:tcPr>
            <w:tcW w:w="3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434BB" w:rsidRPr="00DB3401" w:rsidRDefault="00D434BB" w:rsidP="00D434BB">
            <w:pPr>
              <w:spacing w:after="0" w:line="240" w:lineRule="auto"/>
              <w:ind w:right="340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434BB" w:rsidRPr="00DB3401" w:rsidRDefault="00D434BB" w:rsidP="00D434BB">
            <w:pPr>
              <w:spacing w:after="0" w:line="240" w:lineRule="auto"/>
              <w:ind w:right="340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Возможности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434BB" w:rsidRPr="00DB3401" w:rsidRDefault="00D434BB" w:rsidP="00D434BB">
            <w:pPr>
              <w:spacing w:after="0" w:line="240" w:lineRule="auto"/>
              <w:ind w:right="340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Угрозы</w:t>
            </w:r>
          </w:p>
        </w:tc>
      </w:tr>
      <w:tr w:rsidR="00D434BB" w:rsidRPr="00DB3401" w:rsidTr="00D434BB">
        <w:tc>
          <w:tcPr>
            <w:tcW w:w="33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434BB" w:rsidRPr="00DB3401" w:rsidRDefault="00D434BB" w:rsidP="00D434B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434BB" w:rsidRPr="00DB3401" w:rsidRDefault="00D434BB" w:rsidP="00D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1.Возможность получить </w:t>
            </w:r>
            <w:proofErr w:type="gramStart"/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>дотации</w:t>
            </w:r>
            <w:proofErr w:type="gramEnd"/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государства вступая в инвестиционные проекты</w:t>
            </w:r>
          </w:p>
          <w:p w:rsidR="00D434BB" w:rsidRPr="00DB3401" w:rsidRDefault="00D434BB" w:rsidP="00D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>2.Наращивание объемов и увеличение клиентской базы</w:t>
            </w:r>
          </w:p>
          <w:p w:rsidR="00D434BB" w:rsidRPr="00DB3401" w:rsidRDefault="00D434BB" w:rsidP="00D434BB">
            <w:pPr>
              <w:spacing w:after="0" w:line="240" w:lineRule="auto"/>
              <w:ind w:righ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>3.Возможность выхода на новые рынки.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434BB" w:rsidRPr="00DB3401" w:rsidRDefault="00D434BB" w:rsidP="00D434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Ухудшение   экономики страны</w:t>
            </w:r>
          </w:p>
          <w:p w:rsidR="00D434BB" w:rsidRPr="00DB3401" w:rsidRDefault="00D434BB" w:rsidP="00D434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Санкции </w:t>
            </w:r>
          </w:p>
          <w:p w:rsidR="00D434BB" w:rsidRPr="00DB3401" w:rsidRDefault="00D434BB" w:rsidP="00D434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3.Высокий уровень конкуренции</w:t>
            </w:r>
          </w:p>
          <w:p w:rsidR="00D434BB" w:rsidRPr="00DB3401" w:rsidRDefault="00D434BB" w:rsidP="00D434BB">
            <w:pPr>
              <w:spacing w:after="0" w:line="240" w:lineRule="auto"/>
              <w:ind w:right="3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4.Изменения в налоговом   кодексе</w:t>
            </w:r>
          </w:p>
          <w:p w:rsidR="00D434BB" w:rsidRPr="00DB3401" w:rsidRDefault="00D434BB" w:rsidP="00D434BB">
            <w:pPr>
              <w:spacing w:after="0" w:line="240" w:lineRule="auto"/>
              <w:ind w:righ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5.Сезонность</w:t>
            </w:r>
          </w:p>
        </w:tc>
      </w:tr>
      <w:tr w:rsidR="00D434BB" w:rsidRPr="00DB3401" w:rsidTr="00D434BB"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434BB" w:rsidRPr="00DB3401" w:rsidRDefault="00D434BB" w:rsidP="00D434BB">
            <w:pPr>
              <w:spacing w:after="0" w:line="240" w:lineRule="auto"/>
              <w:ind w:right="340" w:firstLine="3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стороны:</w:t>
            </w:r>
          </w:p>
          <w:p w:rsidR="00D434BB" w:rsidRPr="00DB3401" w:rsidRDefault="00D434BB" w:rsidP="00D434BB">
            <w:pPr>
              <w:spacing w:after="0" w:line="240" w:lineRule="auto"/>
              <w:ind w:right="340"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1.Высококачественная продукция</w:t>
            </w:r>
          </w:p>
          <w:p w:rsidR="00D434BB" w:rsidRPr="00DB3401" w:rsidRDefault="00D434BB" w:rsidP="00D434BB">
            <w:pPr>
              <w:spacing w:after="0" w:line="240" w:lineRule="auto"/>
              <w:ind w:right="340"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2.Эффективная работа отдела сбыта и службы логистики</w:t>
            </w:r>
          </w:p>
          <w:p w:rsidR="00D434BB" w:rsidRPr="00DB3401" w:rsidRDefault="00D434BB" w:rsidP="00D434BB">
            <w:pPr>
              <w:spacing w:after="0" w:line="240" w:lineRule="auto"/>
              <w:ind w:right="34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3.Квалифицированный штат сотрудников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>1. Возможность</w:t>
            </w:r>
          </w:p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производить продукцию на уровне мировых стандартов качества </w:t>
            </w:r>
          </w:p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>2. Известность и</w:t>
            </w:r>
          </w:p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>надежность предприятия подкрепляется экономическим ростом и увеличением деловой активности</w:t>
            </w:r>
          </w:p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>1.Повышение</w:t>
            </w:r>
          </w:p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Конкурентоспособности</w:t>
            </w:r>
          </w:p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>2.Постоянный</w:t>
            </w:r>
          </w:p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качеством работы  </w:t>
            </w:r>
          </w:p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технологического оборудования</w:t>
            </w:r>
          </w:p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3.Инвестиции </w:t>
            </w:r>
            <w:proofErr w:type="gramStart"/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D434BB" w:rsidRPr="00DB3401" w:rsidRDefault="00D434BB" w:rsidP="00D434BB">
            <w:pPr>
              <w:spacing w:after="0" w:line="240" w:lineRule="auto"/>
              <w:ind w:right="34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маркетинговые кампании и рекламу</w:t>
            </w:r>
          </w:p>
        </w:tc>
      </w:tr>
      <w:tr w:rsidR="00D434BB" w:rsidRPr="00DB3401" w:rsidTr="00D434BB"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434BB" w:rsidRPr="00DB3401" w:rsidRDefault="00D434BB" w:rsidP="00D434BB">
            <w:pPr>
              <w:spacing w:after="0" w:line="240" w:lineRule="auto"/>
              <w:ind w:right="340" w:firstLine="3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стороны:</w:t>
            </w:r>
          </w:p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1.Невысокий уровень </w:t>
            </w:r>
            <w:proofErr w:type="gramStart"/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маркетинговых</w:t>
            </w:r>
            <w:proofErr w:type="gramEnd"/>
          </w:p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исследований</w:t>
            </w:r>
          </w:p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>2.Большая энергоемкость производства</w:t>
            </w:r>
          </w:p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>3.Высокие цены</w:t>
            </w:r>
          </w:p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>4.Отрицательное влияние производства на экологию области</w:t>
            </w:r>
          </w:p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5.Слабая рекламная компания. </w:t>
            </w:r>
          </w:p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>6.Зависимость от поставщиков.</w:t>
            </w:r>
          </w:p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D434BB" w:rsidRPr="00DB3401" w:rsidRDefault="00D434BB" w:rsidP="00D434BB">
            <w:pPr>
              <w:spacing w:after="0" w:line="240" w:lineRule="auto"/>
              <w:ind w:right="340" w:firstLine="3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434BB" w:rsidRPr="00DB3401" w:rsidRDefault="00D434BB" w:rsidP="00D434BB">
            <w:pPr>
              <w:spacing w:after="0" w:line="240" w:lineRule="auto"/>
              <w:ind w:right="340"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1.Провести маркетинговый анализ вырабатываемого продукта на территории РФ</w:t>
            </w:r>
          </w:p>
          <w:p w:rsidR="00D434BB" w:rsidRPr="00DB3401" w:rsidRDefault="00D434BB" w:rsidP="00D434BB">
            <w:pPr>
              <w:spacing w:after="0" w:line="240" w:lineRule="auto"/>
              <w:ind w:right="340"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2.Модернизировать производство</w:t>
            </w:r>
          </w:p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Продукция завода</w:t>
            </w:r>
          </w:p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хорошо известна строительным компаниям России, кроме того, имеется заинтересованность зарубежных партнеров в сотрудничестве   </w:t>
            </w:r>
          </w:p>
          <w:p w:rsidR="00D434BB" w:rsidRPr="00DB3401" w:rsidRDefault="00D434BB" w:rsidP="00D434BB">
            <w:pPr>
              <w:spacing w:after="0" w:line="240" w:lineRule="auto"/>
              <w:ind w:right="340"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4.Повышение                                       квалификации для своих сотрудников</w:t>
            </w:r>
          </w:p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>5. Разработать мероприятия по обновлению фильтров на заводе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>1.Изменение структуры  мероприятий и задач</w:t>
            </w:r>
          </w:p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>2.Удержание уровня</w:t>
            </w:r>
          </w:p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>себестоимости продукции</w:t>
            </w:r>
          </w:p>
          <w:p w:rsidR="00D434BB" w:rsidRPr="00DB3401" w:rsidRDefault="00D434BB" w:rsidP="00D434BB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01">
              <w:rPr>
                <w:rFonts w:ascii="Times New Roman" w:eastAsia="Times New Roman" w:hAnsi="Times New Roman" w:cs="Times New Roman"/>
                <w:sz w:val="24"/>
                <w:szCs w:val="24"/>
              </w:rPr>
              <w:t>3.Снижение уровня производительности</w:t>
            </w:r>
          </w:p>
        </w:tc>
      </w:tr>
    </w:tbl>
    <w:p w:rsidR="00C36C11" w:rsidRPr="0047230E" w:rsidRDefault="00C36C11" w:rsidP="00134C14">
      <w:pPr>
        <w:spacing w:after="0" w:line="360" w:lineRule="auto"/>
        <w:ind w:right="3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277B" w:rsidRDefault="0042277B" w:rsidP="00134C14">
      <w:pPr>
        <w:pStyle w:val="list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91919"/>
          <w:sz w:val="28"/>
          <w:szCs w:val="28"/>
        </w:rPr>
      </w:pPr>
    </w:p>
    <w:p w:rsidR="005966B9" w:rsidRDefault="00D54E5E" w:rsidP="00D54E5E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           </w:t>
      </w:r>
    </w:p>
    <w:p w:rsidR="006C4FDD" w:rsidRDefault="00D54E5E" w:rsidP="00D54E5E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39123F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Незавершенное производство оценивается в ПАО «Горнозаводскцемент» по </w:t>
      </w:r>
      <w:r w:rsidR="0039123F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lastRenderedPageBreak/>
        <w:t>методу производственной фактической себестоимости основного производства. Оценка остатков незавершенного производства осуществляется в количественном и суммовом выражении в разрезе пере</w:t>
      </w:r>
      <w:r w:rsidR="0042277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делов основного производства.  </w:t>
      </w:r>
      <w:r w:rsidR="0017160A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Мат. </w:t>
      </w:r>
      <w:proofErr w:type="spellStart"/>
      <w:r w:rsidR="0017160A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произ</w:t>
      </w:r>
      <w:proofErr w:type="gramStart"/>
      <w:r w:rsidR="0017160A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.з</w:t>
      </w:r>
      <w:proofErr w:type="gramEnd"/>
      <w:r w:rsidR="0017160A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ап</w:t>
      </w:r>
      <w:proofErr w:type="spellEnd"/>
      <w:r w:rsidR="0039123F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принимаются к бухгалтерскому учету</w:t>
      </w:r>
      <w:r w:rsidR="0042277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,</w:t>
      </w:r>
      <w:r w:rsidR="0039123F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по фактической себестоимости, которая включает в себя сумму всех фактических затрат на приобретение запасов</w:t>
      </w:r>
      <w:r w:rsidR="0042277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. Это </w:t>
      </w:r>
      <w:r w:rsidR="0039123F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общехозяйственные и иные аналогичные расходы, </w:t>
      </w:r>
      <w:r w:rsidR="0042277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которые </w:t>
      </w:r>
      <w:r w:rsidR="0039123F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непосредственно связаны с приобретением материально-производственных запасов</w:t>
      </w:r>
      <w:r w:rsidR="0042277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.</w:t>
      </w:r>
      <w:r w:rsidR="0039123F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42277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И</w:t>
      </w:r>
      <w:r w:rsidR="0039123F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сключением </w:t>
      </w:r>
      <w:r w:rsidR="0042277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является </w:t>
      </w:r>
      <w:r w:rsidR="0039123F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налог</w:t>
      </w:r>
      <w:r w:rsidR="008C25AA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на добавленную стоимость и иные</w:t>
      </w:r>
      <w:r w:rsidR="0039123F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возмещаем</w:t>
      </w:r>
      <w:r w:rsidR="006C4FDD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ые</w:t>
      </w:r>
      <w:r w:rsidR="0039123F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налог</w:t>
      </w:r>
      <w:r w:rsidR="006C4FDD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и. </w:t>
      </w:r>
    </w:p>
    <w:p w:rsidR="0039123F" w:rsidRPr="0047230E" w:rsidRDefault="0017160A" w:rsidP="0017160A">
      <w:pPr>
        <w:widowControl w:val="0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Оснастка и комплектующие</w:t>
      </w:r>
      <w:r w:rsidR="0039123F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,</w:t>
      </w:r>
      <w:r>
        <w:t> </w:t>
      </w:r>
      <w:r w:rsidR="0039123F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изготовленные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 ПАО </w:t>
      </w:r>
      <w:r w:rsidR="0039123F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«Горнозаводск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-</w:t>
      </w:r>
      <w:r w:rsidR="0039123F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цемент» самостоятельно, оцениваются в сумме фактических расходов, произведенных при их изготовлении.   </w:t>
      </w:r>
      <w:r w:rsidR="006C4FDD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З</w:t>
      </w:r>
      <w:r w:rsidR="0039123F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апасы, на которые в течение отчетного года рыночная цена снизилась, или они </w:t>
      </w:r>
      <w:r w:rsidR="006C4FDD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«</w:t>
      </w:r>
      <w:r w:rsidR="0039123F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морально</w:t>
      </w:r>
      <w:r w:rsidR="006C4FDD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»</w:t>
      </w:r>
      <w:r w:rsidR="0039123F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устарели</w:t>
      </w:r>
      <w:r w:rsidR="006C4FDD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, а так же</w:t>
      </w:r>
      <w:r w:rsidR="0039123F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полностью или частично потеряли свои первоначальные качества</w:t>
      </w:r>
      <w:r w:rsidR="006C4FDD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. Все эти нюансы </w:t>
      </w:r>
      <w:r w:rsidR="0039123F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отражаются в бухгалтерском балансе на конец отчетного года</w:t>
      </w:r>
      <w:r w:rsidR="006C4FDD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,</w:t>
      </w:r>
      <w:r w:rsidR="0039123F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по текущей рыночной стоимости с учетом физического состояния запасов. Снижение стоимости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мат.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произ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зап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. </w:t>
      </w:r>
      <w:r w:rsidR="0039123F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отражается в виде начисления резерва.</w:t>
      </w:r>
    </w:p>
    <w:p w:rsidR="00C36C11" w:rsidRPr="0047230E" w:rsidRDefault="00C36C11" w:rsidP="00134C14">
      <w:pPr>
        <w:spacing w:after="0" w:line="360" w:lineRule="auto"/>
        <w:ind w:right="3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6F76" w:rsidRDefault="00FD6F76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D6F76" w:rsidRDefault="00FD6F76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D6F76" w:rsidRDefault="00FD6F76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D6F76" w:rsidRDefault="00FD6F76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D6F76" w:rsidRDefault="00FD6F76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D6F76" w:rsidRDefault="00FD6F76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D6F76" w:rsidRDefault="00FD6F76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7160A" w:rsidRDefault="0017160A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36C11" w:rsidRPr="0047230E" w:rsidRDefault="008C456F" w:rsidP="008C456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</w:t>
      </w:r>
      <w:r w:rsidR="006E2A94" w:rsidRPr="004723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2.2 Анализ основных финансовых показателей ПАО «Горнозаводскцемент»</w:t>
      </w:r>
    </w:p>
    <w:p w:rsidR="00C36C11" w:rsidRPr="0047230E" w:rsidRDefault="006E2A94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7230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Финансовый анализ это процесс исследования и оценки основных показателей предприятия, дающих объективную оценку его финансового состояния. Основной целью финансового анализа является выработка наиболее обоснованных решений по дальнейшему развитию предприятия и пониманию его текущего состояния.</w:t>
      </w:r>
    </w:p>
    <w:p w:rsidR="003D2AB2" w:rsidRDefault="003D2AB2" w:rsidP="00134C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7230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Рассмотрим  финансовый анализ по основным показателям предприятия ПАО « Горнозаводскцемент».</w:t>
      </w:r>
    </w:p>
    <w:p w:rsidR="00290DCA" w:rsidRPr="0047230E" w:rsidRDefault="00290DCA" w:rsidP="00134C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D2AB2" w:rsidRPr="0047230E" w:rsidRDefault="009862F9" w:rsidP="008959AA">
      <w:pPr>
        <w:keepNext/>
        <w:keepLines/>
        <w:widowControl w:val="0"/>
        <w:tabs>
          <w:tab w:val="left" w:pos="0"/>
        </w:tabs>
        <w:spacing w:after="0" w:line="360" w:lineRule="auto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bookmarkStart w:id="1" w:name="bookmark6"/>
      <w:r w:rsidRPr="008959AA">
        <w:rPr>
          <w:rStyle w:val="5"/>
          <w:rFonts w:eastAsiaTheme="minorHAnsi"/>
          <w:b w:val="0"/>
          <w:color w:val="auto"/>
        </w:rPr>
        <w:t>Таблица</w:t>
      </w:r>
      <w:r w:rsidR="008959AA">
        <w:rPr>
          <w:rStyle w:val="5"/>
          <w:rFonts w:eastAsiaTheme="minorHAnsi"/>
          <w:b w:val="0"/>
          <w:color w:val="auto"/>
        </w:rPr>
        <w:t xml:space="preserve"> 3 </w:t>
      </w:r>
      <w:r w:rsidR="003D2AB2" w:rsidRPr="008959AA">
        <w:rPr>
          <w:rStyle w:val="5"/>
          <w:rFonts w:eastAsiaTheme="minorHAnsi"/>
          <w:b w:val="0"/>
          <w:color w:val="auto"/>
        </w:rPr>
        <w:t>- Структура имущества и источники его формирования</w:t>
      </w:r>
      <w:bookmarkEnd w:id="1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63"/>
        <w:gridCol w:w="1134"/>
        <w:gridCol w:w="1134"/>
        <w:gridCol w:w="1985"/>
        <w:gridCol w:w="1984"/>
        <w:gridCol w:w="786"/>
        <w:gridCol w:w="709"/>
      </w:tblGrid>
      <w:tr w:rsidR="008959AA" w:rsidTr="008959AA">
        <w:trPr>
          <w:trHeight w:hRule="exact" w:val="893"/>
          <w:jc w:val="center"/>
        </w:trPr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B123EC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bookmarkStart w:id="2" w:name="OLE_LINK1"/>
            <w:r>
              <w:t>Показатель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B123EC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Значение показателя</w:t>
            </w:r>
          </w:p>
        </w:tc>
        <w:tc>
          <w:tcPr>
            <w:tcW w:w="1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9AA" w:rsidRDefault="008959AA" w:rsidP="00B123EC">
            <w:pPr>
              <w:pStyle w:val="20"/>
              <w:framePr w:w="10709" w:wrap="notBeside" w:vAnchor="text" w:hAnchor="text" w:xAlign="center" w:y="1"/>
              <w:shd w:val="clear" w:color="auto" w:fill="auto"/>
              <w:spacing w:line="254" w:lineRule="exact"/>
              <w:ind w:firstLine="0"/>
            </w:pPr>
            <w:r>
              <w:t>Изменение за анализируемый период</w:t>
            </w:r>
          </w:p>
        </w:tc>
      </w:tr>
      <w:tr w:rsidR="008959AA" w:rsidTr="008959AA">
        <w:trPr>
          <w:trHeight w:hRule="exact" w:val="379"/>
          <w:jc w:val="center"/>
        </w:trPr>
        <w:tc>
          <w:tcPr>
            <w:tcW w:w="16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B123EC">
            <w:pPr>
              <w:framePr w:w="10709" w:wrap="notBeside" w:vAnchor="text" w:hAnchor="text" w:xAlign="center" w:y="1"/>
              <w:spacing w:after="0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AA" w:rsidRDefault="008959AA" w:rsidP="00B123EC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в тыс. руб.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AA" w:rsidRDefault="008959AA" w:rsidP="00B123EC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proofErr w:type="gramStart"/>
            <w:r>
              <w:t>в</w:t>
            </w:r>
            <w:proofErr w:type="gramEnd"/>
            <w:r>
              <w:t xml:space="preserve"> </w:t>
            </w:r>
            <w:r>
              <w:rPr>
                <w:rStyle w:val="21"/>
              </w:rPr>
              <w:t>%</w:t>
            </w:r>
            <w:r>
              <w:t xml:space="preserve"> к валюте баланса</w:t>
            </w:r>
          </w:p>
        </w:tc>
        <w:tc>
          <w:tcPr>
            <w:tcW w:w="7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B123EC">
            <w:pPr>
              <w:pStyle w:val="20"/>
              <w:framePr w:w="10709" w:wrap="notBeside" w:vAnchor="text" w:hAnchor="text" w:xAlign="center" w:y="1"/>
              <w:shd w:val="clear" w:color="auto" w:fill="auto"/>
              <w:spacing w:line="254" w:lineRule="exact"/>
              <w:ind w:firstLine="0"/>
            </w:pPr>
            <w:r>
              <w:t>тыс. руб. (гр.3- гр.2)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9AA" w:rsidRDefault="008959AA" w:rsidP="00B123EC">
            <w:pPr>
              <w:pStyle w:val="20"/>
              <w:framePr w:w="10709" w:wrap="notBeside" w:vAnchor="text" w:hAnchor="text" w:xAlign="center" w:y="1"/>
              <w:shd w:val="clear" w:color="auto" w:fill="auto"/>
              <w:spacing w:line="254" w:lineRule="exact"/>
              <w:ind w:firstLine="0"/>
            </w:pPr>
            <w:r>
              <w:t>± % ((гр.3- гр.2)</w:t>
            </w:r>
            <w:proofErr w:type="gramStart"/>
            <w:r>
              <w:t xml:space="preserve"> :</w:t>
            </w:r>
            <w:proofErr w:type="gramEnd"/>
            <w:r>
              <w:t xml:space="preserve"> гр.2)</w:t>
            </w:r>
          </w:p>
        </w:tc>
      </w:tr>
      <w:tr w:rsidR="008959AA" w:rsidTr="008959AA">
        <w:trPr>
          <w:trHeight w:hRule="exact" w:val="888"/>
          <w:jc w:val="center"/>
        </w:trPr>
        <w:tc>
          <w:tcPr>
            <w:tcW w:w="16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framePr w:w="10709" w:wrap="notBeside" w:vAnchor="text" w:hAnchor="text" w:xAlign="center" w:y="1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31.12.2017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31.12.2018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spacing w:line="254" w:lineRule="exact"/>
              <w:ind w:firstLine="0"/>
            </w:pPr>
            <w:r>
              <w:t>на начало анализируемого периода (31.12.2017)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spacing w:line="254" w:lineRule="exact"/>
              <w:ind w:firstLine="0"/>
            </w:pPr>
            <w:r>
              <w:t>на конец анализируемого периода (31.12.2018)</w:t>
            </w:r>
          </w:p>
        </w:tc>
        <w:tc>
          <w:tcPr>
            <w:tcW w:w="7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framePr w:w="10709" w:wrap="notBeside" w:vAnchor="text" w:hAnchor="text" w:xAlign="center" w:y="1"/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framePr w:w="10709" w:wrap="notBeside" w:vAnchor="text" w:hAnchor="text" w:xAlign="center" w:y="1"/>
            </w:pPr>
          </w:p>
        </w:tc>
      </w:tr>
      <w:tr w:rsidR="008959AA" w:rsidTr="008959AA">
        <w:trPr>
          <w:trHeight w:hRule="exact" w:val="379"/>
          <w:jc w:val="center"/>
        </w:trPr>
        <w:tc>
          <w:tcPr>
            <w:tcW w:w="939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Актив</w:t>
            </w:r>
          </w:p>
        </w:tc>
      </w:tr>
      <w:tr w:rsidR="008959AA" w:rsidTr="008959AA">
        <w:trPr>
          <w:trHeight w:hRule="exact" w:val="634"/>
          <w:jc w:val="center"/>
        </w:trPr>
        <w:tc>
          <w:tcPr>
            <w:tcW w:w="1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  <w:jc w:val="both"/>
            </w:pPr>
            <w:proofErr w:type="spellStart"/>
            <w:r>
              <w:t>Внеоборотные</w:t>
            </w:r>
            <w:proofErr w:type="spellEnd"/>
          </w:p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активы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  <w:jc w:val="left"/>
            </w:pPr>
            <w:r>
              <w:t>1289799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1296140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50,5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55,4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left="260" w:hanging="260"/>
            </w:pPr>
            <w:r>
              <w:t>+6341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  <w:jc w:val="left"/>
            </w:pPr>
            <w:r>
              <w:t xml:space="preserve">    0,49</w:t>
            </w:r>
          </w:p>
        </w:tc>
      </w:tr>
      <w:tr w:rsidR="008959AA" w:rsidTr="008959AA">
        <w:trPr>
          <w:trHeight w:hRule="exact" w:val="519"/>
          <w:jc w:val="center"/>
        </w:trPr>
        <w:tc>
          <w:tcPr>
            <w:tcW w:w="1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  <w:jc w:val="both"/>
            </w:pPr>
            <w:proofErr w:type="gramStart"/>
            <w:r>
              <w:t>Оборотные</w:t>
            </w:r>
            <w:proofErr w:type="gramEnd"/>
            <w:r>
              <w:t>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1262501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1039580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49,4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44,5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left="260" w:hanging="260"/>
            </w:pPr>
            <w:r>
              <w:t>-222921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-0,21</w:t>
            </w:r>
          </w:p>
        </w:tc>
      </w:tr>
      <w:tr w:rsidR="008959AA" w:rsidTr="008959AA">
        <w:trPr>
          <w:trHeight w:hRule="exact" w:val="566"/>
          <w:jc w:val="center"/>
        </w:trPr>
        <w:tc>
          <w:tcPr>
            <w:tcW w:w="1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в том числе: запасы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697740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759392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27,3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32,5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B26FFC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left="260" w:hanging="260"/>
            </w:pPr>
            <w:r>
              <w:t>+61</w:t>
            </w:r>
            <w:r w:rsidR="008959AA">
              <w:t>652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0,08</w:t>
            </w:r>
          </w:p>
        </w:tc>
      </w:tr>
      <w:tr w:rsidR="008959AA" w:rsidTr="008959AA">
        <w:trPr>
          <w:trHeight w:hRule="exact" w:val="897"/>
          <w:jc w:val="center"/>
        </w:trPr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spacing w:line="254" w:lineRule="exact"/>
              <w:ind w:firstLine="0"/>
              <w:jc w:val="both"/>
            </w:pPr>
            <w:r>
              <w:t>денежные средства и их эквиваленты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247210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54540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9,6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2,33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left="260" w:hanging="260"/>
            </w:pPr>
            <w:r>
              <w:t>-192670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-3,53</w:t>
            </w:r>
          </w:p>
        </w:tc>
      </w:tr>
    </w:tbl>
    <w:p w:rsidR="008959AA" w:rsidRDefault="008959AA" w:rsidP="008959AA">
      <w:pPr>
        <w:framePr w:w="10709" w:wrap="notBeside" w:vAnchor="text" w:hAnchor="text" w:xAlign="center" w:y="1"/>
        <w:rPr>
          <w:sz w:val="2"/>
          <w:szCs w:val="2"/>
        </w:rPr>
      </w:pPr>
    </w:p>
    <w:p w:rsidR="003D2AB2" w:rsidRPr="0047230E" w:rsidRDefault="003D2AB2" w:rsidP="008959AA">
      <w:pPr>
        <w:tabs>
          <w:tab w:val="left" w:pos="22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69"/>
        <w:gridCol w:w="1134"/>
        <w:gridCol w:w="1134"/>
        <w:gridCol w:w="1984"/>
        <w:gridCol w:w="2058"/>
        <w:gridCol w:w="922"/>
        <w:gridCol w:w="706"/>
      </w:tblGrid>
      <w:tr w:rsidR="008959AA" w:rsidTr="008959AA">
        <w:trPr>
          <w:trHeight w:hRule="exact" w:val="893"/>
          <w:jc w:val="center"/>
        </w:trPr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B123EC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lastRenderedPageBreak/>
              <w:t>Показатель</w:t>
            </w:r>
          </w:p>
        </w:tc>
        <w:tc>
          <w:tcPr>
            <w:tcW w:w="631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B123EC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Значение показателя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9AA" w:rsidRDefault="008959AA" w:rsidP="00B123EC">
            <w:pPr>
              <w:pStyle w:val="20"/>
              <w:framePr w:w="10709" w:wrap="notBeside" w:vAnchor="text" w:hAnchor="text" w:xAlign="center" w:y="1"/>
              <w:shd w:val="clear" w:color="auto" w:fill="auto"/>
              <w:spacing w:line="254" w:lineRule="exact"/>
              <w:ind w:firstLine="0"/>
            </w:pPr>
            <w:r>
              <w:t>Изменение за анализируемый период</w:t>
            </w:r>
          </w:p>
        </w:tc>
      </w:tr>
      <w:tr w:rsidR="008959AA" w:rsidTr="008959AA">
        <w:trPr>
          <w:trHeight w:hRule="exact" w:val="379"/>
          <w:jc w:val="center"/>
        </w:trPr>
        <w:tc>
          <w:tcPr>
            <w:tcW w:w="17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B123EC">
            <w:pPr>
              <w:framePr w:w="10709" w:wrap="notBeside" w:vAnchor="text" w:hAnchor="text" w:xAlign="center" w:y="1"/>
              <w:spacing w:after="0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AA" w:rsidRDefault="008959AA" w:rsidP="00B123EC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в тыс. руб.</w:t>
            </w:r>
          </w:p>
        </w:tc>
        <w:tc>
          <w:tcPr>
            <w:tcW w:w="40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AA" w:rsidRDefault="008959AA" w:rsidP="00B123EC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proofErr w:type="gramStart"/>
            <w:r>
              <w:t>в</w:t>
            </w:r>
            <w:proofErr w:type="gramEnd"/>
            <w:r>
              <w:t xml:space="preserve"> % к валюте баланса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B123EC">
            <w:pPr>
              <w:pStyle w:val="20"/>
              <w:framePr w:w="10709" w:wrap="notBeside" w:vAnchor="text" w:hAnchor="text" w:xAlign="center" w:y="1"/>
              <w:shd w:val="clear" w:color="auto" w:fill="auto"/>
              <w:spacing w:line="254" w:lineRule="exact"/>
              <w:ind w:firstLine="0"/>
            </w:pPr>
            <w:r>
              <w:t>тыс. руб. (гр.3- гр.2)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9AA" w:rsidRDefault="008959AA" w:rsidP="00B123EC">
            <w:pPr>
              <w:pStyle w:val="20"/>
              <w:framePr w:w="10709" w:wrap="notBeside" w:vAnchor="text" w:hAnchor="text" w:xAlign="center" w:y="1"/>
              <w:shd w:val="clear" w:color="auto" w:fill="auto"/>
              <w:spacing w:line="254" w:lineRule="exact"/>
              <w:ind w:firstLine="0"/>
            </w:pPr>
            <w:r>
              <w:t>± % ((гр.3- гр.2)</w:t>
            </w:r>
            <w:proofErr w:type="gramStart"/>
            <w:r>
              <w:t xml:space="preserve"> :</w:t>
            </w:r>
            <w:proofErr w:type="gramEnd"/>
            <w:r>
              <w:t xml:space="preserve"> гр.2)</w:t>
            </w:r>
          </w:p>
        </w:tc>
      </w:tr>
      <w:tr w:rsidR="008959AA" w:rsidTr="008959AA">
        <w:trPr>
          <w:trHeight w:hRule="exact" w:val="888"/>
          <w:jc w:val="center"/>
        </w:trPr>
        <w:tc>
          <w:tcPr>
            <w:tcW w:w="17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framePr w:w="10709" w:wrap="notBeside" w:vAnchor="text" w:hAnchor="text" w:xAlign="center" w:y="1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31.12.2017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31.12.2018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spacing w:line="254" w:lineRule="exact"/>
              <w:ind w:firstLine="0"/>
            </w:pPr>
            <w:r>
              <w:t>на начало анализируемого периода (31.12.2017)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spacing w:line="254" w:lineRule="exact"/>
              <w:ind w:firstLine="0"/>
            </w:pPr>
            <w:r>
              <w:t>на конец анализируемого периода (31.12.2018)</w:t>
            </w:r>
          </w:p>
        </w:tc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framePr w:w="10709" w:wrap="notBeside" w:vAnchor="text" w:hAnchor="text" w:xAlign="center" w:y="1"/>
            </w:pPr>
          </w:p>
        </w:tc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framePr w:w="10709" w:wrap="notBeside" w:vAnchor="text" w:hAnchor="text" w:xAlign="center" w:y="1"/>
            </w:pPr>
          </w:p>
        </w:tc>
      </w:tr>
      <w:tr w:rsidR="008959AA" w:rsidTr="008959AA">
        <w:trPr>
          <w:trHeight w:hRule="exact" w:val="379"/>
          <w:jc w:val="center"/>
        </w:trPr>
        <w:tc>
          <w:tcPr>
            <w:tcW w:w="970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Пассив</w:t>
            </w:r>
          </w:p>
        </w:tc>
      </w:tr>
      <w:tr w:rsidR="008959AA" w:rsidTr="008959AA">
        <w:trPr>
          <w:trHeight w:hRule="exact" w:val="634"/>
          <w:jc w:val="center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Собственный</w:t>
            </w:r>
          </w:p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капитал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2116631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2068078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82,9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88,5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left="260" w:hanging="260"/>
            </w:pPr>
            <w:r>
              <w:t>-48553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-0,023</w:t>
            </w:r>
          </w:p>
        </w:tc>
      </w:tr>
      <w:tr w:rsidR="008959AA" w:rsidTr="008959AA">
        <w:trPr>
          <w:trHeight w:hRule="exact" w:val="634"/>
          <w:jc w:val="center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Долгосрочные</w:t>
            </w:r>
          </w:p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обязательства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72678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72454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2,84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3,1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left="260" w:hanging="260"/>
            </w:pPr>
            <w:r>
              <w:t>-224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-0,003</w:t>
            </w:r>
          </w:p>
        </w:tc>
      </w:tr>
      <w:tr w:rsidR="008959AA" w:rsidTr="008959AA">
        <w:trPr>
          <w:trHeight w:hRule="exact" w:val="888"/>
          <w:jc w:val="center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spacing w:line="254" w:lineRule="exact"/>
              <w:ind w:firstLine="0"/>
            </w:pPr>
            <w:r>
              <w:t>Краткосрочные</w:t>
            </w:r>
          </w:p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spacing w:line="254" w:lineRule="exact"/>
              <w:ind w:firstLine="0"/>
            </w:pPr>
            <w:r>
              <w:t>обязательства*</w:t>
            </w:r>
          </w:p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spacing w:line="254" w:lineRule="exact"/>
              <w:ind w:firstLine="0"/>
            </w:pPr>
            <w: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362991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195188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14,2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8,3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left="260" w:hanging="260"/>
            </w:pPr>
            <w:r>
              <w:t>-167803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-0,86</w:t>
            </w:r>
          </w:p>
        </w:tc>
      </w:tr>
      <w:tr w:rsidR="008959AA" w:rsidTr="008959AA">
        <w:trPr>
          <w:trHeight w:hRule="exact" w:val="638"/>
          <w:jc w:val="center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spacing w:line="254" w:lineRule="exact"/>
              <w:ind w:firstLine="0"/>
            </w:pPr>
            <w:r>
              <w:t>в том числе: заемные средства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--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---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---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left="260" w:hanging="260"/>
            </w:pPr>
            <w:r>
              <w:t>---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---</w:t>
            </w:r>
          </w:p>
        </w:tc>
      </w:tr>
      <w:tr w:rsidR="008959AA" w:rsidTr="008959AA">
        <w:trPr>
          <w:trHeight w:hRule="exact" w:val="384"/>
          <w:jc w:val="center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Валюта баланса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2552300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2335720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100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100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left="260" w:hanging="260"/>
            </w:pPr>
            <w:r>
              <w:t>-216580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framePr w:w="10709" w:wrap="notBeside" w:vAnchor="text" w:hAnchor="text" w:xAlign="center" w:y="1"/>
              <w:shd w:val="clear" w:color="auto" w:fill="auto"/>
              <w:ind w:firstLine="0"/>
            </w:pPr>
            <w:r>
              <w:t>-0,09</w:t>
            </w:r>
          </w:p>
        </w:tc>
      </w:tr>
    </w:tbl>
    <w:p w:rsidR="008959AA" w:rsidRPr="00633438" w:rsidRDefault="008959AA" w:rsidP="008959AA">
      <w:pPr>
        <w:framePr w:w="10709" w:wrap="notBeside" w:vAnchor="text" w:hAnchor="text" w:xAlign="center" w:y="1"/>
        <w:rPr>
          <w:sz w:val="28"/>
          <w:szCs w:val="28"/>
        </w:rPr>
      </w:pPr>
      <w:r>
        <w:rPr>
          <w:rStyle w:val="a7"/>
          <w:rFonts w:eastAsiaTheme="minorHAnsi"/>
          <w:sz w:val="28"/>
          <w:szCs w:val="28"/>
        </w:rPr>
        <w:t xml:space="preserve">       *</w:t>
      </w:r>
      <w:r w:rsidRPr="00633438">
        <w:rPr>
          <w:rStyle w:val="a7"/>
          <w:rFonts w:eastAsiaTheme="minorHAnsi"/>
          <w:sz w:val="28"/>
          <w:szCs w:val="28"/>
        </w:rPr>
        <w:t>Без доходов будущих периодов, включенных в собственный капитал.</w:t>
      </w:r>
    </w:p>
    <w:p w:rsidR="008959AA" w:rsidRDefault="008959AA" w:rsidP="008959AA">
      <w:pPr>
        <w:framePr w:w="10709" w:wrap="notBeside" w:vAnchor="text" w:hAnchor="text" w:xAlign="center" w:y="1"/>
        <w:rPr>
          <w:sz w:val="2"/>
          <w:szCs w:val="2"/>
        </w:rPr>
      </w:pPr>
    </w:p>
    <w:bookmarkEnd w:id="2"/>
    <w:p w:rsidR="008959AA" w:rsidRDefault="003D2AB2" w:rsidP="00134C14">
      <w:pPr>
        <w:pStyle w:val="2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47230E">
        <w:rPr>
          <w:sz w:val="28"/>
          <w:szCs w:val="28"/>
        </w:rPr>
        <w:t xml:space="preserve">Структура активов организации на 31 декабря 2018 г. характеризуется соотношением: 50,5% </w:t>
      </w:r>
      <w:proofErr w:type="spellStart"/>
      <w:r w:rsidRPr="0047230E">
        <w:rPr>
          <w:sz w:val="28"/>
          <w:szCs w:val="28"/>
        </w:rPr>
        <w:t>внеоборотных</w:t>
      </w:r>
      <w:proofErr w:type="spellEnd"/>
      <w:r w:rsidRPr="0047230E">
        <w:rPr>
          <w:sz w:val="28"/>
          <w:szCs w:val="28"/>
        </w:rPr>
        <w:t xml:space="preserve"> активов и 55,4% текущих. </w:t>
      </w:r>
    </w:p>
    <w:p w:rsidR="003D2AB2" w:rsidRPr="0047230E" w:rsidRDefault="003D2AB2" w:rsidP="00134C14">
      <w:pPr>
        <w:pStyle w:val="2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47230E">
        <w:rPr>
          <w:sz w:val="28"/>
          <w:szCs w:val="28"/>
        </w:rPr>
        <w:t xml:space="preserve">Активы организации за весь рассматриваемый период уменьшились на -216580 тыс. руб. (на -0,09%).  Увеличение </w:t>
      </w:r>
      <w:proofErr w:type="spellStart"/>
      <w:r w:rsidRPr="0047230E">
        <w:rPr>
          <w:sz w:val="28"/>
          <w:szCs w:val="28"/>
        </w:rPr>
        <w:t>внеоборотных</w:t>
      </w:r>
      <w:proofErr w:type="spellEnd"/>
      <w:r w:rsidRPr="0047230E">
        <w:rPr>
          <w:sz w:val="28"/>
          <w:szCs w:val="28"/>
        </w:rPr>
        <w:t xml:space="preserve"> активов относительно общего  изменения активов </w:t>
      </w:r>
      <w:proofErr w:type="spellStart"/>
      <w:r w:rsidRPr="0047230E">
        <w:rPr>
          <w:sz w:val="28"/>
          <w:szCs w:val="28"/>
        </w:rPr>
        <w:t>на+</w:t>
      </w:r>
      <w:proofErr w:type="spellEnd"/>
      <w:r w:rsidRPr="0047230E">
        <w:rPr>
          <w:sz w:val="28"/>
          <w:szCs w:val="28"/>
        </w:rPr>
        <w:t xml:space="preserve"> 6341(0,49%)  является  положительным  фактором.</w:t>
      </w:r>
    </w:p>
    <w:p w:rsidR="003D2AB2" w:rsidRDefault="003D2AB2" w:rsidP="00134C14">
      <w:pPr>
        <w:pStyle w:val="2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47230E">
        <w:rPr>
          <w:sz w:val="28"/>
          <w:szCs w:val="28"/>
        </w:rPr>
        <w:t>Структура активов организации в разрезе основных групп</w:t>
      </w:r>
      <w:r w:rsidR="008959AA">
        <w:rPr>
          <w:sz w:val="28"/>
          <w:szCs w:val="28"/>
        </w:rPr>
        <w:t xml:space="preserve"> представлена ниже на Д</w:t>
      </w:r>
      <w:r w:rsidR="00905228" w:rsidRPr="0047230E">
        <w:rPr>
          <w:sz w:val="28"/>
          <w:szCs w:val="28"/>
        </w:rPr>
        <w:t>иаграмме 1.</w:t>
      </w:r>
    </w:p>
    <w:p w:rsidR="004F51FD" w:rsidRPr="0047230E" w:rsidRDefault="004F51FD" w:rsidP="004F51FD">
      <w:pPr>
        <w:pStyle w:val="20"/>
        <w:shd w:val="clear" w:color="auto" w:fill="auto"/>
        <w:spacing w:line="360" w:lineRule="auto"/>
        <w:ind w:firstLine="709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72000" cy="27432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959AA" w:rsidRPr="0047230E" w:rsidRDefault="008959AA" w:rsidP="0082638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Рисунок 2</w:t>
      </w:r>
      <w:r w:rsidRPr="0047230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7230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Диаграмма структуры активов</w:t>
      </w:r>
    </w:p>
    <w:p w:rsidR="00826384" w:rsidRDefault="00826384" w:rsidP="00826384">
      <w:pPr>
        <w:pStyle w:val="20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</w:p>
    <w:p w:rsidR="003D2AB2" w:rsidRPr="0047230E" w:rsidRDefault="00377A5D" w:rsidP="00826384">
      <w:pPr>
        <w:pStyle w:val="20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26384" w:rsidRPr="00826384">
        <w:rPr>
          <w:sz w:val="28"/>
          <w:szCs w:val="28"/>
        </w:rPr>
        <w:t xml:space="preserve"> </w:t>
      </w:r>
      <w:r w:rsidR="00826384">
        <w:rPr>
          <w:sz w:val="28"/>
          <w:szCs w:val="28"/>
        </w:rPr>
        <w:t xml:space="preserve">Рост </w:t>
      </w:r>
      <w:r w:rsidR="003D2AB2" w:rsidRPr="0047230E">
        <w:rPr>
          <w:sz w:val="28"/>
          <w:szCs w:val="28"/>
        </w:rPr>
        <w:t>активов организации связан</w:t>
      </w:r>
      <w:r w:rsidR="00B26FFC">
        <w:rPr>
          <w:sz w:val="28"/>
          <w:szCs w:val="28"/>
        </w:rPr>
        <w:t>о, главным образом, с увеличением</w:t>
      </w:r>
      <w:r w:rsidR="003D2AB2" w:rsidRPr="0047230E">
        <w:rPr>
          <w:sz w:val="28"/>
          <w:szCs w:val="28"/>
        </w:rPr>
        <w:t xml:space="preserve"> следующих позици</w:t>
      </w:r>
      <w:r w:rsidR="008959AA">
        <w:rPr>
          <w:sz w:val="28"/>
          <w:szCs w:val="28"/>
        </w:rPr>
        <w:t>й актива бухгалтерского баланса</w:t>
      </w:r>
      <w:proofErr w:type="gramStart"/>
      <w:r w:rsidR="008959AA">
        <w:rPr>
          <w:sz w:val="28"/>
          <w:szCs w:val="28"/>
        </w:rPr>
        <w:t xml:space="preserve"> :</w:t>
      </w:r>
      <w:proofErr w:type="gramEnd"/>
    </w:p>
    <w:p w:rsidR="003D2AB2" w:rsidRPr="0047230E" w:rsidRDefault="003D2AB2" w:rsidP="00134C14">
      <w:pPr>
        <w:pStyle w:val="20"/>
        <w:shd w:val="clear" w:color="auto" w:fill="auto"/>
        <w:tabs>
          <w:tab w:val="left" w:pos="437"/>
        </w:tabs>
        <w:spacing w:line="360" w:lineRule="auto"/>
        <w:ind w:firstLine="709"/>
        <w:jc w:val="both"/>
        <w:rPr>
          <w:sz w:val="28"/>
          <w:szCs w:val="28"/>
        </w:rPr>
      </w:pPr>
      <w:r w:rsidRPr="0047230E">
        <w:rPr>
          <w:sz w:val="28"/>
          <w:szCs w:val="28"/>
        </w:rPr>
        <w:t xml:space="preserve">- </w:t>
      </w:r>
      <w:proofErr w:type="spellStart"/>
      <w:r w:rsidR="00B26FFC">
        <w:rPr>
          <w:sz w:val="28"/>
          <w:szCs w:val="28"/>
        </w:rPr>
        <w:t>внеоборотные</w:t>
      </w:r>
      <w:proofErr w:type="spellEnd"/>
      <w:r w:rsidR="00B26FFC">
        <w:rPr>
          <w:sz w:val="28"/>
          <w:szCs w:val="28"/>
        </w:rPr>
        <w:t xml:space="preserve"> активы на 6 341тыс. руб</w:t>
      </w:r>
      <w:r w:rsidR="008D28A0">
        <w:rPr>
          <w:sz w:val="28"/>
          <w:szCs w:val="28"/>
        </w:rPr>
        <w:t>.</w:t>
      </w:r>
    </w:p>
    <w:p w:rsidR="003D2AB2" w:rsidRDefault="003D2AB2" w:rsidP="00134C14">
      <w:pPr>
        <w:pStyle w:val="20"/>
        <w:shd w:val="clear" w:color="auto" w:fill="auto"/>
        <w:tabs>
          <w:tab w:val="left" w:pos="437"/>
        </w:tabs>
        <w:spacing w:line="360" w:lineRule="auto"/>
        <w:ind w:firstLine="709"/>
        <w:jc w:val="both"/>
        <w:rPr>
          <w:sz w:val="28"/>
          <w:szCs w:val="28"/>
        </w:rPr>
      </w:pPr>
      <w:r w:rsidRPr="0047230E">
        <w:rPr>
          <w:sz w:val="28"/>
          <w:szCs w:val="28"/>
        </w:rPr>
        <w:t>- запасы</w:t>
      </w:r>
      <w:r w:rsidR="008959AA">
        <w:rPr>
          <w:sz w:val="28"/>
          <w:szCs w:val="28"/>
        </w:rPr>
        <w:t xml:space="preserve"> </w:t>
      </w:r>
      <w:r w:rsidRPr="0047230E">
        <w:rPr>
          <w:sz w:val="28"/>
          <w:szCs w:val="28"/>
        </w:rPr>
        <w:t xml:space="preserve"> </w:t>
      </w:r>
      <w:r w:rsidR="001D03A3" w:rsidRPr="0047230E">
        <w:rPr>
          <w:sz w:val="28"/>
          <w:szCs w:val="28"/>
        </w:rPr>
        <w:t>–</w:t>
      </w:r>
      <w:r w:rsidR="008959AA">
        <w:rPr>
          <w:sz w:val="28"/>
          <w:szCs w:val="28"/>
        </w:rPr>
        <w:t xml:space="preserve"> </w:t>
      </w:r>
      <w:r w:rsidR="00513982">
        <w:rPr>
          <w:sz w:val="28"/>
          <w:szCs w:val="28"/>
        </w:rPr>
        <w:t>61</w:t>
      </w:r>
      <w:r w:rsidR="008D28A0">
        <w:rPr>
          <w:sz w:val="28"/>
          <w:szCs w:val="28"/>
        </w:rPr>
        <w:t> 652 тыс. руб.</w:t>
      </w:r>
    </w:p>
    <w:p w:rsidR="00A11867" w:rsidRDefault="00A11867" w:rsidP="00134C14">
      <w:pPr>
        <w:pStyle w:val="20"/>
        <w:shd w:val="clear" w:color="auto" w:fill="auto"/>
        <w:tabs>
          <w:tab w:val="left" w:pos="437"/>
        </w:tabs>
        <w:spacing w:line="360" w:lineRule="auto"/>
        <w:ind w:firstLine="709"/>
        <w:jc w:val="both"/>
        <w:rPr>
          <w:sz w:val="28"/>
          <w:szCs w:val="28"/>
        </w:rPr>
      </w:pPr>
    </w:p>
    <w:p w:rsidR="00CF303C" w:rsidRDefault="00CF303C" w:rsidP="00134C14">
      <w:pPr>
        <w:pStyle w:val="20"/>
        <w:shd w:val="clear" w:color="auto" w:fill="auto"/>
        <w:tabs>
          <w:tab w:val="left" w:pos="437"/>
        </w:tabs>
        <w:spacing w:line="360" w:lineRule="auto"/>
        <w:ind w:firstLine="709"/>
        <w:jc w:val="both"/>
        <w:rPr>
          <w:sz w:val="28"/>
          <w:szCs w:val="28"/>
        </w:rPr>
      </w:pPr>
    </w:p>
    <w:p w:rsidR="00CF303C" w:rsidRDefault="00CF303C" w:rsidP="00134C14">
      <w:pPr>
        <w:pStyle w:val="20"/>
        <w:shd w:val="clear" w:color="auto" w:fill="auto"/>
        <w:tabs>
          <w:tab w:val="left" w:pos="437"/>
        </w:tabs>
        <w:spacing w:line="360" w:lineRule="auto"/>
        <w:ind w:firstLine="709"/>
        <w:jc w:val="both"/>
        <w:rPr>
          <w:sz w:val="28"/>
          <w:szCs w:val="28"/>
        </w:rPr>
      </w:pPr>
    </w:p>
    <w:p w:rsidR="00CF303C" w:rsidRDefault="00CF303C" w:rsidP="00134C14">
      <w:pPr>
        <w:pStyle w:val="20"/>
        <w:shd w:val="clear" w:color="auto" w:fill="auto"/>
        <w:tabs>
          <w:tab w:val="left" w:pos="437"/>
        </w:tabs>
        <w:spacing w:line="360" w:lineRule="auto"/>
        <w:ind w:firstLine="709"/>
        <w:jc w:val="both"/>
        <w:rPr>
          <w:sz w:val="28"/>
          <w:szCs w:val="28"/>
        </w:rPr>
      </w:pPr>
    </w:p>
    <w:p w:rsidR="00CF303C" w:rsidRDefault="00CF303C" w:rsidP="00134C14">
      <w:pPr>
        <w:pStyle w:val="20"/>
        <w:shd w:val="clear" w:color="auto" w:fill="auto"/>
        <w:tabs>
          <w:tab w:val="left" w:pos="437"/>
        </w:tabs>
        <w:spacing w:line="360" w:lineRule="auto"/>
        <w:ind w:firstLine="709"/>
        <w:jc w:val="both"/>
        <w:rPr>
          <w:sz w:val="28"/>
          <w:szCs w:val="28"/>
        </w:rPr>
      </w:pPr>
    </w:p>
    <w:p w:rsidR="00CF303C" w:rsidRDefault="00CF303C" w:rsidP="00134C14">
      <w:pPr>
        <w:pStyle w:val="20"/>
        <w:shd w:val="clear" w:color="auto" w:fill="auto"/>
        <w:tabs>
          <w:tab w:val="left" w:pos="437"/>
        </w:tabs>
        <w:spacing w:line="360" w:lineRule="auto"/>
        <w:ind w:firstLine="709"/>
        <w:jc w:val="both"/>
        <w:rPr>
          <w:sz w:val="28"/>
          <w:szCs w:val="28"/>
        </w:rPr>
      </w:pPr>
    </w:p>
    <w:p w:rsidR="008C25AA" w:rsidRDefault="008C25AA" w:rsidP="008959AA">
      <w:pPr>
        <w:pStyle w:val="20"/>
        <w:shd w:val="clear" w:color="auto" w:fill="auto"/>
        <w:tabs>
          <w:tab w:val="left" w:pos="437"/>
        </w:tabs>
        <w:spacing w:line="360" w:lineRule="auto"/>
        <w:ind w:firstLine="0"/>
        <w:jc w:val="both"/>
        <w:rPr>
          <w:sz w:val="28"/>
          <w:szCs w:val="28"/>
        </w:rPr>
      </w:pPr>
    </w:p>
    <w:p w:rsidR="008C25AA" w:rsidRDefault="008C25AA" w:rsidP="008959AA">
      <w:pPr>
        <w:pStyle w:val="20"/>
        <w:shd w:val="clear" w:color="auto" w:fill="auto"/>
        <w:tabs>
          <w:tab w:val="left" w:pos="437"/>
        </w:tabs>
        <w:spacing w:line="360" w:lineRule="auto"/>
        <w:ind w:firstLine="0"/>
        <w:jc w:val="both"/>
        <w:rPr>
          <w:sz w:val="28"/>
          <w:szCs w:val="28"/>
        </w:rPr>
      </w:pPr>
    </w:p>
    <w:p w:rsidR="00FD6F76" w:rsidRDefault="00FD6F76" w:rsidP="008959AA">
      <w:pPr>
        <w:pStyle w:val="20"/>
        <w:shd w:val="clear" w:color="auto" w:fill="auto"/>
        <w:tabs>
          <w:tab w:val="left" w:pos="437"/>
        </w:tabs>
        <w:spacing w:line="360" w:lineRule="auto"/>
        <w:ind w:firstLine="0"/>
        <w:jc w:val="both"/>
        <w:rPr>
          <w:sz w:val="28"/>
          <w:szCs w:val="28"/>
        </w:rPr>
      </w:pPr>
    </w:p>
    <w:p w:rsidR="00FD6F76" w:rsidRDefault="00FD6F76" w:rsidP="008959AA">
      <w:pPr>
        <w:pStyle w:val="20"/>
        <w:shd w:val="clear" w:color="auto" w:fill="auto"/>
        <w:tabs>
          <w:tab w:val="left" w:pos="437"/>
        </w:tabs>
        <w:spacing w:line="360" w:lineRule="auto"/>
        <w:ind w:firstLine="0"/>
        <w:jc w:val="both"/>
        <w:rPr>
          <w:sz w:val="28"/>
          <w:szCs w:val="28"/>
        </w:rPr>
      </w:pPr>
    </w:p>
    <w:p w:rsidR="00FD6F76" w:rsidRDefault="00FD6F76" w:rsidP="008959AA">
      <w:pPr>
        <w:pStyle w:val="20"/>
        <w:shd w:val="clear" w:color="auto" w:fill="auto"/>
        <w:tabs>
          <w:tab w:val="left" w:pos="437"/>
        </w:tabs>
        <w:spacing w:line="360" w:lineRule="auto"/>
        <w:ind w:firstLine="0"/>
        <w:jc w:val="both"/>
        <w:rPr>
          <w:sz w:val="28"/>
          <w:szCs w:val="28"/>
        </w:rPr>
      </w:pPr>
    </w:p>
    <w:p w:rsidR="00FD6F76" w:rsidRDefault="00FD6F76" w:rsidP="008959AA">
      <w:pPr>
        <w:pStyle w:val="20"/>
        <w:shd w:val="clear" w:color="auto" w:fill="auto"/>
        <w:tabs>
          <w:tab w:val="left" w:pos="437"/>
        </w:tabs>
        <w:spacing w:line="360" w:lineRule="auto"/>
        <w:ind w:firstLine="0"/>
        <w:jc w:val="both"/>
        <w:rPr>
          <w:sz w:val="28"/>
          <w:szCs w:val="28"/>
        </w:rPr>
      </w:pPr>
    </w:p>
    <w:p w:rsidR="00FD6F76" w:rsidRDefault="00FD6F76" w:rsidP="008959AA">
      <w:pPr>
        <w:pStyle w:val="20"/>
        <w:shd w:val="clear" w:color="auto" w:fill="auto"/>
        <w:tabs>
          <w:tab w:val="left" w:pos="437"/>
        </w:tabs>
        <w:spacing w:line="360" w:lineRule="auto"/>
        <w:ind w:firstLine="0"/>
        <w:jc w:val="both"/>
        <w:rPr>
          <w:sz w:val="28"/>
          <w:szCs w:val="28"/>
        </w:rPr>
      </w:pPr>
    </w:p>
    <w:p w:rsidR="00FD6F76" w:rsidRDefault="00FD6F76" w:rsidP="008959AA">
      <w:pPr>
        <w:pStyle w:val="20"/>
        <w:shd w:val="clear" w:color="auto" w:fill="auto"/>
        <w:tabs>
          <w:tab w:val="left" w:pos="437"/>
        </w:tabs>
        <w:spacing w:line="360" w:lineRule="auto"/>
        <w:ind w:firstLine="0"/>
        <w:jc w:val="both"/>
        <w:rPr>
          <w:sz w:val="28"/>
          <w:szCs w:val="28"/>
        </w:rPr>
      </w:pPr>
    </w:p>
    <w:p w:rsidR="005966B9" w:rsidRDefault="005966B9" w:rsidP="008959AA">
      <w:pPr>
        <w:pStyle w:val="20"/>
        <w:shd w:val="clear" w:color="auto" w:fill="auto"/>
        <w:tabs>
          <w:tab w:val="left" w:pos="437"/>
        </w:tabs>
        <w:spacing w:line="360" w:lineRule="auto"/>
        <w:ind w:firstLine="0"/>
        <w:jc w:val="both"/>
        <w:rPr>
          <w:sz w:val="28"/>
          <w:szCs w:val="28"/>
        </w:rPr>
      </w:pPr>
    </w:p>
    <w:p w:rsidR="001D03A3" w:rsidRDefault="00950BAD" w:rsidP="008959AA">
      <w:pPr>
        <w:pStyle w:val="20"/>
        <w:shd w:val="clear" w:color="auto" w:fill="auto"/>
        <w:tabs>
          <w:tab w:val="left" w:pos="437"/>
        </w:tabs>
        <w:spacing w:line="360" w:lineRule="auto"/>
        <w:ind w:firstLine="0"/>
        <w:jc w:val="both"/>
        <w:rPr>
          <w:sz w:val="28"/>
          <w:szCs w:val="28"/>
        </w:rPr>
      </w:pPr>
      <w:r w:rsidRPr="0047230E">
        <w:rPr>
          <w:sz w:val="28"/>
          <w:szCs w:val="28"/>
        </w:rPr>
        <w:t>Таблица</w:t>
      </w:r>
      <w:r w:rsidR="008959AA">
        <w:rPr>
          <w:sz w:val="28"/>
          <w:szCs w:val="28"/>
        </w:rPr>
        <w:t xml:space="preserve"> 4 - </w:t>
      </w:r>
      <w:r w:rsidR="00646F14" w:rsidRPr="0047230E">
        <w:rPr>
          <w:sz w:val="28"/>
          <w:szCs w:val="28"/>
        </w:rPr>
        <w:t xml:space="preserve"> И</w:t>
      </w:r>
      <w:r w:rsidR="001D03A3" w:rsidRPr="0047230E">
        <w:rPr>
          <w:sz w:val="28"/>
          <w:szCs w:val="28"/>
        </w:rPr>
        <w:t>зменение чистых активов и уставного капитала</w:t>
      </w:r>
    </w:p>
    <w:tbl>
      <w:tblPr>
        <w:tblW w:w="9746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95"/>
        <w:gridCol w:w="1407"/>
        <w:gridCol w:w="1134"/>
        <w:gridCol w:w="1472"/>
        <w:gridCol w:w="1373"/>
        <w:gridCol w:w="993"/>
        <w:gridCol w:w="1372"/>
      </w:tblGrid>
      <w:tr w:rsidR="008959AA" w:rsidTr="008959AA">
        <w:trPr>
          <w:trHeight w:hRule="exact" w:val="384"/>
          <w:jc w:val="center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>
            <w:pPr>
              <w:pStyle w:val="20"/>
              <w:shd w:val="clear" w:color="auto" w:fill="auto"/>
              <w:ind w:firstLine="0"/>
            </w:pPr>
            <w:r>
              <w:t>Показатель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>
            <w:pPr>
              <w:pStyle w:val="20"/>
              <w:shd w:val="clear" w:color="auto" w:fill="auto"/>
              <w:ind w:firstLine="0"/>
            </w:pPr>
            <w:r>
              <w:t>Значение показателя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>
            <w:pPr>
              <w:pStyle w:val="20"/>
              <w:shd w:val="clear" w:color="auto" w:fill="auto"/>
              <w:ind w:firstLine="0"/>
            </w:pPr>
            <w:r>
              <w:t>Изменение</w:t>
            </w:r>
          </w:p>
        </w:tc>
      </w:tr>
      <w:tr w:rsidR="008959AA" w:rsidTr="008959AA">
        <w:trPr>
          <w:trHeight w:hRule="exact" w:val="379"/>
          <w:jc w:val="center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/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AA" w:rsidRDefault="008959AA" w:rsidP="0060407F">
            <w:pPr>
              <w:pStyle w:val="20"/>
              <w:shd w:val="clear" w:color="auto" w:fill="auto"/>
              <w:ind w:firstLine="0"/>
            </w:pPr>
            <w:r>
              <w:t>в тыс. руб.</w:t>
            </w:r>
          </w:p>
        </w:tc>
        <w:tc>
          <w:tcPr>
            <w:tcW w:w="2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9AA" w:rsidRDefault="008959AA" w:rsidP="0060407F">
            <w:pPr>
              <w:pStyle w:val="20"/>
              <w:shd w:val="clear" w:color="auto" w:fill="auto"/>
              <w:ind w:firstLine="0"/>
            </w:pPr>
            <w:proofErr w:type="gramStart"/>
            <w:r>
              <w:t>в</w:t>
            </w:r>
            <w:proofErr w:type="gramEnd"/>
            <w:r>
              <w:t xml:space="preserve"> % к валюте баланса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shd w:val="clear" w:color="auto" w:fill="auto"/>
              <w:spacing w:line="254" w:lineRule="exact"/>
              <w:ind w:left="180" w:firstLine="0"/>
            </w:pPr>
            <w:r>
              <w:t>тыс.</w:t>
            </w:r>
          </w:p>
          <w:p w:rsidR="008959AA" w:rsidRDefault="008959AA" w:rsidP="008959AA">
            <w:pPr>
              <w:pStyle w:val="20"/>
              <w:shd w:val="clear" w:color="auto" w:fill="auto"/>
              <w:spacing w:line="254" w:lineRule="exact"/>
              <w:ind w:left="180" w:firstLine="0"/>
            </w:pPr>
            <w:r>
              <w:t>руб.</w:t>
            </w:r>
          </w:p>
          <w:p w:rsidR="008959AA" w:rsidRDefault="008959AA" w:rsidP="008959AA">
            <w:pPr>
              <w:pStyle w:val="20"/>
              <w:shd w:val="clear" w:color="auto" w:fill="auto"/>
              <w:spacing w:line="254" w:lineRule="exact"/>
              <w:ind w:left="180" w:firstLine="0"/>
            </w:pPr>
            <w:proofErr w:type="gramStart"/>
            <w:r>
              <w:t>(гр.3-</w:t>
            </w:r>
            <w:proofErr w:type="gramEnd"/>
          </w:p>
          <w:p w:rsidR="008959AA" w:rsidRDefault="008959AA" w:rsidP="008959AA">
            <w:pPr>
              <w:pStyle w:val="20"/>
              <w:shd w:val="clear" w:color="auto" w:fill="auto"/>
              <w:spacing w:line="254" w:lineRule="exact"/>
              <w:ind w:left="180" w:firstLine="0"/>
            </w:pPr>
            <w:r>
              <w:t>гр.2)</w:t>
            </w:r>
          </w:p>
        </w:tc>
        <w:tc>
          <w:tcPr>
            <w:tcW w:w="13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shd w:val="clear" w:color="auto" w:fill="auto"/>
              <w:spacing w:line="254" w:lineRule="exact"/>
              <w:ind w:left="180" w:firstLine="100"/>
            </w:pPr>
            <w:r>
              <w:t>± % ((гр.3- гр.2)</w:t>
            </w:r>
            <w:proofErr w:type="gramStart"/>
            <w:r>
              <w:t xml:space="preserve"> :</w:t>
            </w:r>
            <w:proofErr w:type="gramEnd"/>
            <w:r>
              <w:t xml:space="preserve"> гр.2)</w:t>
            </w:r>
          </w:p>
        </w:tc>
      </w:tr>
      <w:tr w:rsidR="008959AA" w:rsidTr="008959AA">
        <w:trPr>
          <w:trHeight w:hRule="exact" w:val="1608"/>
          <w:jc w:val="center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/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shd w:val="clear" w:color="auto" w:fill="auto"/>
              <w:ind w:firstLine="0"/>
            </w:pPr>
            <w:r>
              <w:t>31.12.2017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shd w:val="clear" w:color="auto" w:fill="auto"/>
              <w:ind w:firstLine="0"/>
            </w:pPr>
            <w:r>
              <w:t>31.12.2018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t>на начало анализируемого периода (31.12.2017)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8959AA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t>на конец анализируемого периода (31.12.2018)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/>
        </w:tc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/>
        </w:tc>
      </w:tr>
      <w:tr w:rsidR="008959AA" w:rsidTr="00247E50">
        <w:trPr>
          <w:trHeight w:hRule="exact" w:val="603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247E50">
            <w:pPr>
              <w:pStyle w:val="20"/>
              <w:shd w:val="clear" w:color="auto" w:fill="auto"/>
              <w:ind w:firstLine="0"/>
              <w:jc w:val="left"/>
            </w:pPr>
            <w:r>
              <w:t>1. Чистые активы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>
            <w:pPr>
              <w:pStyle w:val="20"/>
              <w:shd w:val="clear" w:color="auto" w:fill="auto"/>
              <w:ind w:firstLine="0"/>
            </w:pPr>
            <w:r>
              <w:t>2 116 631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>
            <w:pPr>
              <w:pStyle w:val="20"/>
              <w:shd w:val="clear" w:color="auto" w:fill="auto"/>
              <w:ind w:firstLine="0"/>
            </w:pPr>
            <w:r>
              <w:t>2 068 078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>
            <w:pPr>
              <w:pStyle w:val="20"/>
              <w:shd w:val="clear" w:color="auto" w:fill="auto"/>
              <w:ind w:firstLine="0"/>
            </w:pPr>
            <w:r>
              <w:t>82,9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>
            <w:pPr>
              <w:pStyle w:val="20"/>
              <w:shd w:val="clear" w:color="auto" w:fill="auto"/>
              <w:ind w:firstLine="0"/>
            </w:pPr>
            <w:r>
              <w:t>88,5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>
            <w:pPr>
              <w:pStyle w:val="20"/>
              <w:shd w:val="clear" w:color="auto" w:fill="auto"/>
              <w:ind w:left="260" w:hanging="260"/>
            </w:pPr>
            <w:r>
              <w:t>-48</w:t>
            </w:r>
            <w:r w:rsidR="00247E50">
              <w:t xml:space="preserve"> </w:t>
            </w:r>
            <w:r>
              <w:t>553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>
            <w:pPr>
              <w:pStyle w:val="20"/>
              <w:shd w:val="clear" w:color="auto" w:fill="auto"/>
              <w:ind w:firstLine="0"/>
            </w:pPr>
            <w:r>
              <w:t>-0,023</w:t>
            </w:r>
          </w:p>
        </w:tc>
      </w:tr>
      <w:tr w:rsidR="008959AA" w:rsidTr="00247E50">
        <w:trPr>
          <w:trHeight w:hRule="exact" w:val="37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247E50">
            <w:pPr>
              <w:pStyle w:val="20"/>
              <w:shd w:val="clear" w:color="auto" w:fill="auto"/>
              <w:ind w:firstLine="0"/>
              <w:jc w:val="left"/>
            </w:pPr>
            <w:r>
              <w:t>2. Уставный капитал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>
            <w:pPr>
              <w:pStyle w:val="20"/>
              <w:shd w:val="clear" w:color="auto" w:fill="auto"/>
              <w:ind w:firstLine="0"/>
            </w:pPr>
            <w: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>
            <w:pPr>
              <w:pStyle w:val="20"/>
              <w:shd w:val="clear" w:color="auto" w:fill="auto"/>
              <w:ind w:firstLine="0"/>
            </w:pPr>
            <w:r>
              <w:t>78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>
            <w:pPr>
              <w:pStyle w:val="20"/>
              <w:shd w:val="clear" w:color="auto" w:fill="auto"/>
              <w:ind w:firstLine="0"/>
            </w:pPr>
            <w: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>
            <w:pPr>
              <w:pStyle w:val="20"/>
              <w:shd w:val="clear" w:color="auto" w:fill="auto"/>
              <w:ind w:firstLine="0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>
            <w:pPr>
              <w:pStyle w:val="20"/>
              <w:shd w:val="clear" w:color="auto" w:fill="auto"/>
              <w:ind w:firstLine="0"/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>
            <w:pPr>
              <w:pStyle w:val="20"/>
              <w:shd w:val="clear" w:color="auto" w:fill="auto"/>
              <w:ind w:firstLine="0"/>
              <w:jc w:val="left"/>
            </w:pPr>
          </w:p>
        </w:tc>
      </w:tr>
      <w:tr w:rsidR="008959AA" w:rsidTr="00247E50">
        <w:trPr>
          <w:trHeight w:hRule="exact" w:val="1025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9AA" w:rsidRDefault="008959AA" w:rsidP="00247E50">
            <w:pPr>
              <w:pStyle w:val="20"/>
              <w:shd w:val="clear" w:color="auto" w:fill="auto"/>
              <w:spacing w:line="254" w:lineRule="exact"/>
              <w:ind w:firstLine="0"/>
              <w:jc w:val="left"/>
            </w:pPr>
            <w:r>
              <w:t>3. Превышение чистых активов над уставным капиталом (стр.1- стр.2)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>
            <w:pPr>
              <w:pStyle w:val="20"/>
              <w:shd w:val="clear" w:color="auto" w:fill="auto"/>
              <w:ind w:firstLine="0"/>
            </w:pPr>
            <w:r>
              <w:t>2 038 631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>
            <w:pPr>
              <w:pStyle w:val="20"/>
              <w:shd w:val="clear" w:color="auto" w:fill="auto"/>
              <w:ind w:firstLine="0"/>
            </w:pPr>
            <w:r>
              <w:t>1 990 078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>
            <w:pPr>
              <w:pStyle w:val="20"/>
              <w:shd w:val="clear" w:color="auto" w:fill="auto"/>
              <w:ind w:firstLine="0"/>
            </w:pPr>
            <w:r>
              <w:t>82,9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>
            <w:pPr>
              <w:pStyle w:val="20"/>
              <w:shd w:val="clear" w:color="auto" w:fill="auto"/>
              <w:ind w:firstLine="0"/>
            </w:pPr>
            <w:r>
              <w:t>88,5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>
            <w:pPr>
              <w:pStyle w:val="20"/>
              <w:shd w:val="clear" w:color="auto" w:fill="auto"/>
              <w:ind w:firstLine="0"/>
            </w:pPr>
            <w:r>
              <w:t>-48</w:t>
            </w:r>
            <w:r w:rsidR="00247E50">
              <w:t xml:space="preserve"> </w:t>
            </w:r>
            <w:r>
              <w:t>553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9AA" w:rsidRDefault="008959AA" w:rsidP="0060407F">
            <w:pPr>
              <w:pStyle w:val="20"/>
              <w:shd w:val="clear" w:color="auto" w:fill="auto"/>
              <w:ind w:firstLine="0"/>
            </w:pPr>
            <w:r>
              <w:t>-0,023</w:t>
            </w:r>
          </w:p>
        </w:tc>
      </w:tr>
    </w:tbl>
    <w:p w:rsidR="00CF303C" w:rsidRDefault="00CF303C" w:rsidP="00134C14">
      <w:pPr>
        <w:spacing w:after="0" w:line="360" w:lineRule="auto"/>
        <w:ind w:firstLine="709"/>
        <w:jc w:val="both"/>
        <w:rPr>
          <w:rStyle w:val="22"/>
          <w:rFonts w:eastAsiaTheme="minorHAnsi"/>
          <w:sz w:val="28"/>
          <w:szCs w:val="28"/>
        </w:rPr>
      </w:pPr>
    </w:p>
    <w:p w:rsidR="003D2AB2" w:rsidRPr="00826384" w:rsidRDefault="003D2AB2" w:rsidP="00134C14">
      <w:pPr>
        <w:spacing w:after="0" w:line="360" w:lineRule="auto"/>
        <w:ind w:firstLine="709"/>
        <w:jc w:val="both"/>
        <w:rPr>
          <w:rStyle w:val="22"/>
          <w:rFonts w:eastAsiaTheme="minorHAnsi"/>
          <w:color w:val="auto"/>
          <w:sz w:val="28"/>
          <w:szCs w:val="28"/>
        </w:rPr>
      </w:pPr>
      <w:proofErr w:type="gramStart"/>
      <w:r w:rsidRPr="00826384">
        <w:rPr>
          <w:rStyle w:val="22"/>
          <w:rFonts w:eastAsiaTheme="minorHAnsi"/>
          <w:color w:val="auto"/>
          <w:sz w:val="28"/>
          <w:szCs w:val="28"/>
        </w:rPr>
        <w:t>На следующем графике наглядно представлена динамика чистых активов и уставного капитал организации.</w:t>
      </w:r>
      <w:proofErr w:type="gramEnd"/>
    </w:p>
    <w:p w:rsidR="008C25AA" w:rsidRDefault="008C25AA" w:rsidP="00134C14">
      <w:pPr>
        <w:spacing w:after="0" w:line="360" w:lineRule="auto"/>
        <w:ind w:firstLine="709"/>
        <w:jc w:val="both"/>
        <w:rPr>
          <w:rStyle w:val="22"/>
          <w:rFonts w:eastAsiaTheme="minorHAnsi"/>
          <w:sz w:val="28"/>
          <w:szCs w:val="28"/>
        </w:rPr>
      </w:pPr>
    </w:p>
    <w:p w:rsidR="00CF303C" w:rsidRPr="0047230E" w:rsidRDefault="004A2362" w:rsidP="00134C14">
      <w:pPr>
        <w:spacing w:after="0" w:line="360" w:lineRule="auto"/>
        <w:ind w:firstLine="709"/>
        <w:jc w:val="both"/>
        <w:rPr>
          <w:rStyle w:val="22"/>
          <w:rFonts w:eastAsia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4724400" cy="2886075"/>
            <wp:effectExtent l="0" t="0" r="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36C11" w:rsidRDefault="00247E50" w:rsidP="00247E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Рисунок 3 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- Динамика чистых активов и уставного капитала</w:t>
      </w:r>
    </w:p>
    <w:p w:rsidR="00CF303C" w:rsidRDefault="00CF303C" w:rsidP="00247E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303C" w:rsidRDefault="00CF303C" w:rsidP="00247E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303C" w:rsidRDefault="00CF303C" w:rsidP="00247E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303C" w:rsidRDefault="00CF303C" w:rsidP="00247E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303C" w:rsidRDefault="00CF303C" w:rsidP="00247E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303C" w:rsidRDefault="00CF303C" w:rsidP="00247E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303C" w:rsidRPr="0047230E" w:rsidRDefault="00CF303C" w:rsidP="00E143CB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628"/>
        <w:tblOverlap w:val="never"/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2410"/>
        <w:gridCol w:w="1276"/>
        <w:gridCol w:w="1276"/>
        <w:gridCol w:w="1275"/>
        <w:gridCol w:w="3129"/>
      </w:tblGrid>
      <w:tr w:rsidR="00A11867" w:rsidTr="00957CE9">
        <w:trPr>
          <w:trHeight w:hRule="exact" w:val="384"/>
        </w:trPr>
        <w:tc>
          <w:tcPr>
            <w:tcW w:w="2410" w:type="dxa"/>
            <w:vMerge w:val="restart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ind w:firstLine="0"/>
            </w:pPr>
            <w:r>
              <w:t>Показатель</w:t>
            </w:r>
          </w:p>
        </w:tc>
        <w:tc>
          <w:tcPr>
            <w:tcW w:w="2552" w:type="dxa"/>
            <w:gridSpan w:val="2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ind w:firstLine="0"/>
            </w:pPr>
            <w:r>
              <w:t>Значение показателя</w:t>
            </w:r>
          </w:p>
        </w:tc>
        <w:tc>
          <w:tcPr>
            <w:tcW w:w="1275" w:type="dxa"/>
            <w:vMerge w:val="restart"/>
            <w:shd w:val="clear" w:color="auto" w:fill="FFFFFF"/>
            <w:vAlign w:val="bottom"/>
          </w:tcPr>
          <w:p w:rsidR="00A11867" w:rsidRDefault="00A11867" w:rsidP="00A11867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t>Изменение</w:t>
            </w:r>
          </w:p>
          <w:p w:rsidR="00A11867" w:rsidRDefault="00A11867" w:rsidP="00A11867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t>показателя</w:t>
            </w:r>
          </w:p>
          <w:p w:rsidR="00A11867" w:rsidRDefault="00A11867" w:rsidP="00A11867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t>(гр.3-гр.2)</w:t>
            </w:r>
          </w:p>
        </w:tc>
        <w:tc>
          <w:tcPr>
            <w:tcW w:w="3129" w:type="dxa"/>
            <w:vMerge w:val="restart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spacing w:line="254" w:lineRule="exact"/>
              <w:ind w:firstLine="0"/>
            </w:pPr>
            <w:r>
              <w:t>Описание показателя и его нормативное значение</w:t>
            </w:r>
          </w:p>
        </w:tc>
      </w:tr>
      <w:tr w:rsidR="00A11867" w:rsidTr="00957CE9">
        <w:trPr>
          <w:trHeight w:hRule="exact" w:val="514"/>
        </w:trPr>
        <w:tc>
          <w:tcPr>
            <w:tcW w:w="2410" w:type="dxa"/>
            <w:vMerge/>
            <w:shd w:val="clear" w:color="auto" w:fill="FFFFFF"/>
            <w:vAlign w:val="center"/>
          </w:tcPr>
          <w:p w:rsidR="00A11867" w:rsidRDefault="00A11867" w:rsidP="00A11867"/>
        </w:tc>
        <w:tc>
          <w:tcPr>
            <w:tcW w:w="1276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ind w:firstLine="0"/>
            </w:pPr>
            <w:r>
              <w:t>31.12.2017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ind w:firstLine="0"/>
            </w:pPr>
            <w:r>
              <w:t>31.12.2018</w:t>
            </w:r>
          </w:p>
        </w:tc>
        <w:tc>
          <w:tcPr>
            <w:tcW w:w="1275" w:type="dxa"/>
            <w:vMerge/>
            <w:shd w:val="clear" w:color="auto" w:fill="FFFFFF"/>
            <w:vAlign w:val="bottom"/>
          </w:tcPr>
          <w:p w:rsidR="00A11867" w:rsidRDefault="00A11867" w:rsidP="00A11867"/>
        </w:tc>
        <w:tc>
          <w:tcPr>
            <w:tcW w:w="3129" w:type="dxa"/>
            <w:vMerge/>
            <w:shd w:val="clear" w:color="auto" w:fill="FFFFFF"/>
            <w:vAlign w:val="center"/>
          </w:tcPr>
          <w:p w:rsidR="00A11867" w:rsidRDefault="00A11867" w:rsidP="00A11867"/>
        </w:tc>
      </w:tr>
      <w:tr w:rsidR="00A11867" w:rsidTr="00957CE9">
        <w:trPr>
          <w:trHeight w:hRule="exact" w:val="1372"/>
        </w:trPr>
        <w:tc>
          <w:tcPr>
            <w:tcW w:w="2410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ind w:firstLine="0"/>
              <w:jc w:val="left"/>
            </w:pPr>
            <w:r>
              <w:t>1. Коэффициент автономии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ind w:firstLine="0"/>
            </w:pPr>
            <w:r>
              <w:t>0,22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ind w:firstLine="0"/>
            </w:pPr>
            <w:r>
              <w:t>0,37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ind w:firstLine="0"/>
            </w:pPr>
            <w:r>
              <w:t>+0,15</w:t>
            </w:r>
          </w:p>
        </w:tc>
        <w:tc>
          <w:tcPr>
            <w:tcW w:w="3129" w:type="dxa"/>
            <w:shd w:val="clear" w:color="auto" w:fill="FFFFFF"/>
          </w:tcPr>
          <w:p w:rsidR="00A11867" w:rsidRDefault="00A11867" w:rsidP="00A11867">
            <w:pPr>
              <w:pStyle w:val="20"/>
              <w:shd w:val="clear" w:color="auto" w:fill="auto"/>
              <w:spacing w:line="254" w:lineRule="exact"/>
              <w:ind w:firstLine="0"/>
              <w:jc w:val="left"/>
            </w:pPr>
            <w:r>
              <w:t>Отношение собственного капитала к общей сумме капитала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н</w:t>
            </w:r>
            <w:proofErr w:type="gramEnd"/>
            <w:r>
              <w:t>ормальное значение: не менее 0,45 (оптимальное 0,55-0,7).</w:t>
            </w:r>
          </w:p>
        </w:tc>
      </w:tr>
      <w:tr w:rsidR="00A11867" w:rsidTr="00957CE9">
        <w:trPr>
          <w:trHeight w:hRule="exact" w:val="1127"/>
        </w:trPr>
        <w:tc>
          <w:tcPr>
            <w:tcW w:w="2410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spacing w:line="254" w:lineRule="exact"/>
              <w:ind w:firstLine="0"/>
              <w:jc w:val="left"/>
            </w:pPr>
            <w:r>
              <w:t xml:space="preserve">2. Коэффициент </w:t>
            </w:r>
            <w:proofErr w:type="gramStart"/>
            <w:r>
              <w:t>финансового</w:t>
            </w:r>
            <w:proofErr w:type="gramEnd"/>
            <w:r>
              <w:t xml:space="preserve"> </w:t>
            </w:r>
            <w:proofErr w:type="spellStart"/>
            <w:r>
              <w:t>левериджа</w:t>
            </w:r>
            <w:proofErr w:type="spellEnd"/>
          </w:p>
        </w:tc>
        <w:tc>
          <w:tcPr>
            <w:tcW w:w="1276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ind w:firstLine="0"/>
            </w:pPr>
            <w:r>
              <w:t>3,62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ind w:firstLine="0"/>
            </w:pPr>
            <w:r>
              <w:t>1,74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ind w:firstLine="0"/>
            </w:pPr>
            <w:r>
              <w:t>-1,88</w:t>
            </w:r>
          </w:p>
        </w:tc>
        <w:tc>
          <w:tcPr>
            <w:tcW w:w="3129" w:type="dxa"/>
            <w:shd w:val="clear" w:color="auto" w:fill="FFFFFF"/>
          </w:tcPr>
          <w:p w:rsidR="00A11867" w:rsidRDefault="00A11867" w:rsidP="00A11867">
            <w:pPr>
              <w:pStyle w:val="20"/>
              <w:shd w:val="clear" w:color="auto" w:fill="auto"/>
              <w:spacing w:line="254" w:lineRule="exact"/>
              <w:ind w:firstLine="0"/>
              <w:jc w:val="left"/>
            </w:pPr>
            <w:r>
              <w:t>Отношение заемного капитала к собственному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н</w:t>
            </w:r>
            <w:proofErr w:type="gramEnd"/>
            <w:r>
              <w:t>ормальное значение: 1,22 и менее (оптимальное 0,43-0,82).</w:t>
            </w:r>
          </w:p>
        </w:tc>
      </w:tr>
      <w:tr w:rsidR="00A11867" w:rsidTr="00957CE9">
        <w:trPr>
          <w:trHeight w:hRule="exact" w:val="1147"/>
        </w:trPr>
        <w:tc>
          <w:tcPr>
            <w:tcW w:w="2410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spacing w:line="254" w:lineRule="exact"/>
              <w:ind w:firstLine="0"/>
              <w:jc w:val="left"/>
            </w:pPr>
            <w:r>
              <w:t>3. Коэффициент обеспеченности собственными оборотными средствами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ind w:firstLine="0"/>
            </w:pPr>
            <w:r>
              <w:t>-0,09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ind w:firstLine="0"/>
            </w:pPr>
            <w:r>
              <w:t>0,01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ind w:firstLine="0"/>
            </w:pPr>
            <w:r>
              <w:t>+0,1</w:t>
            </w:r>
          </w:p>
        </w:tc>
        <w:tc>
          <w:tcPr>
            <w:tcW w:w="3129" w:type="dxa"/>
            <w:shd w:val="clear" w:color="auto" w:fill="FFFFFF"/>
          </w:tcPr>
          <w:p w:rsidR="00A11867" w:rsidRDefault="00A11867" w:rsidP="00A11867">
            <w:pPr>
              <w:pStyle w:val="20"/>
              <w:shd w:val="clear" w:color="auto" w:fill="auto"/>
              <w:spacing w:line="254" w:lineRule="exact"/>
              <w:ind w:firstLine="0"/>
              <w:jc w:val="left"/>
            </w:pPr>
            <w:r>
              <w:t>Отношение собственных оборотных средств к оборотным активам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н</w:t>
            </w:r>
            <w:proofErr w:type="gramEnd"/>
            <w:r>
              <w:t>ормальное значение: 0,1 и более.</w:t>
            </w:r>
          </w:p>
        </w:tc>
      </w:tr>
      <w:tr w:rsidR="00A11867" w:rsidTr="00957CE9">
        <w:trPr>
          <w:trHeight w:hRule="exact" w:val="1085"/>
        </w:trPr>
        <w:tc>
          <w:tcPr>
            <w:tcW w:w="2410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ind w:firstLine="0"/>
              <w:jc w:val="left"/>
            </w:pPr>
            <w:r>
              <w:t>4. Индекс постоянного актива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ind w:firstLine="0"/>
            </w:pPr>
            <w:r>
              <w:t>1,31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ind w:firstLine="0"/>
            </w:pPr>
            <w:r>
              <w:t>0,99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ind w:firstLine="0"/>
            </w:pPr>
            <w:r>
              <w:t>-0,32</w:t>
            </w:r>
          </w:p>
        </w:tc>
        <w:tc>
          <w:tcPr>
            <w:tcW w:w="3129" w:type="dxa"/>
            <w:shd w:val="clear" w:color="auto" w:fill="FFFFFF"/>
          </w:tcPr>
          <w:p w:rsidR="00A11867" w:rsidRDefault="00A11867" w:rsidP="00A11867">
            <w:pPr>
              <w:pStyle w:val="20"/>
              <w:shd w:val="clear" w:color="auto" w:fill="auto"/>
              <w:spacing w:line="254" w:lineRule="exact"/>
              <w:ind w:firstLine="0"/>
              <w:jc w:val="left"/>
            </w:pPr>
            <w:r>
              <w:t xml:space="preserve">Отношение стоимости </w:t>
            </w:r>
            <w:proofErr w:type="spellStart"/>
            <w:r>
              <w:t>внеоборотных</w:t>
            </w:r>
            <w:proofErr w:type="spellEnd"/>
            <w:r>
              <w:t xml:space="preserve"> активов к величине собственного капитала организации.</w:t>
            </w:r>
          </w:p>
        </w:tc>
      </w:tr>
      <w:tr w:rsidR="00A11867" w:rsidTr="00957CE9">
        <w:trPr>
          <w:trHeight w:hRule="exact" w:val="1142"/>
        </w:trPr>
        <w:tc>
          <w:tcPr>
            <w:tcW w:w="2410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spacing w:line="259" w:lineRule="exact"/>
              <w:ind w:firstLine="0"/>
              <w:jc w:val="left"/>
            </w:pPr>
            <w:r>
              <w:t>5. Коэффициент покрытия инвестиций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ind w:firstLine="0"/>
            </w:pPr>
            <w:r>
              <w:t>0,34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ind w:firstLine="0"/>
            </w:pPr>
            <w:r>
              <w:t>0,41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ind w:firstLine="0"/>
            </w:pPr>
            <w:r>
              <w:t>+0,07</w:t>
            </w:r>
          </w:p>
        </w:tc>
        <w:tc>
          <w:tcPr>
            <w:tcW w:w="3129" w:type="dxa"/>
            <w:shd w:val="clear" w:color="auto" w:fill="FFFFFF"/>
          </w:tcPr>
          <w:p w:rsidR="00A11867" w:rsidRDefault="00A11867" w:rsidP="00A11867">
            <w:pPr>
              <w:pStyle w:val="20"/>
              <w:shd w:val="clear" w:color="auto" w:fill="auto"/>
              <w:spacing w:line="254" w:lineRule="exact"/>
              <w:ind w:firstLine="0"/>
              <w:jc w:val="left"/>
            </w:pPr>
            <w:r>
              <w:t>Отношение собственного капитала и долгосрочных обязательств к общей сумме капитала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н</w:t>
            </w:r>
            <w:proofErr w:type="gramEnd"/>
            <w:r>
              <w:t>ормальное значение: не менее 0,75.</w:t>
            </w:r>
          </w:p>
        </w:tc>
      </w:tr>
      <w:tr w:rsidR="00A11867" w:rsidTr="00957CE9">
        <w:trPr>
          <w:trHeight w:hRule="exact" w:val="1272"/>
        </w:trPr>
        <w:tc>
          <w:tcPr>
            <w:tcW w:w="2410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spacing w:line="254" w:lineRule="exact"/>
              <w:ind w:firstLine="0"/>
              <w:jc w:val="left"/>
            </w:pPr>
            <w:r>
              <w:t>6. Коэффициент маневренности собственного капитала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ind w:firstLine="0"/>
            </w:pPr>
            <w:r>
              <w:t>-0,31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ind w:firstLine="0"/>
            </w:pPr>
            <w:r>
              <w:t>0,01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A11867" w:rsidRDefault="00A11867" w:rsidP="00A11867">
            <w:pPr>
              <w:pStyle w:val="20"/>
              <w:shd w:val="clear" w:color="auto" w:fill="auto"/>
              <w:ind w:firstLine="0"/>
            </w:pPr>
            <w:r>
              <w:t>+0,32</w:t>
            </w:r>
          </w:p>
        </w:tc>
        <w:tc>
          <w:tcPr>
            <w:tcW w:w="3129" w:type="dxa"/>
            <w:shd w:val="clear" w:color="auto" w:fill="FFFFFF"/>
          </w:tcPr>
          <w:p w:rsidR="00A11867" w:rsidRDefault="00A11867" w:rsidP="00A11867">
            <w:pPr>
              <w:pStyle w:val="20"/>
              <w:shd w:val="clear" w:color="auto" w:fill="auto"/>
              <w:spacing w:line="254" w:lineRule="exact"/>
              <w:ind w:firstLine="0"/>
              <w:jc w:val="left"/>
            </w:pPr>
            <w:r>
              <w:t>Отношение собственных оборотных средств к источникам собственных средств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н</w:t>
            </w:r>
            <w:proofErr w:type="gramEnd"/>
            <w:r>
              <w:t>ормальное значение: не менее 0,1.</w:t>
            </w:r>
          </w:p>
        </w:tc>
      </w:tr>
    </w:tbl>
    <w:p w:rsidR="003D2AB2" w:rsidRPr="00826384" w:rsidRDefault="00247E50" w:rsidP="00247E50">
      <w:pPr>
        <w:widowControl w:val="0"/>
        <w:tabs>
          <w:tab w:val="left" w:pos="6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384">
        <w:rPr>
          <w:rStyle w:val="50"/>
          <w:rFonts w:eastAsiaTheme="minorHAnsi"/>
          <w:b w:val="0"/>
          <w:bCs w:val="0"/>
          <w:color w:val="auto"/>
          <w:sz w:val="28"/>
          <w:szCs w:val="28"/>
        </w:rPr>
        <w:t>Таблица 5 -  Основные показатели финансовой устойчивости организации</w:t>
      </w:r>
    </w:p>
    <w:p w:rsidR="00957CE9" w:rsidRDefault="00957CE9" w:rsidP="00247E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2AB2" w:rsidRPr="0047230E" w:rsidRDefault="003D2AB2" w:rsidP="00247E50">
      <w:pPr>
        <w:spacing w:after="0" w:line="360" w:lineRule="auto"/>
        <w:ind w:firstLine="709"/>
        <w:jc w:val="both"/>
        <w:rPr>
          <w:sz w:val="28"/>
          <w:szCs w:val="28"/>
        </w:rPr>
      </w:pPr>
      <w:r w:rsidRPr="0047230E">
        <w:rPr>
          <w:rFonts w:ascii="Times New Roman" w:hAnsi="Times New Roman" w:cs="Times New Roman"/>
          <w:sz w:val="28"/>
          <w:szCs w:val="28"/>
        </w:rPr>
        <w:t>Коэффициент автономии организации на последний день анализируемого периода составил 0,37. Полученное значение говорит о недостаточной доле собственного капитала (37%) в общем капитале организации.</w:t>
      </w:r>
      <w:r w:rsidR="00247E50">
        <w:rPr>
          <w:rFonts w:ascii="Times New Roman" w:hAnsi="Times New Roman" w:cs="Times New Roman"/>
          <w:sz w:val="28"/>
          <w:szCs w:val="28"/>
        </w:rPr>
        <w:t xml:space="preserve"> К</w:t>
      </w:r>
      <w:r w:rsidRPr="0047230E">
        <w:rPr>
          <w:rFonts w:ascii="Times New Roman" w:hAnsi="Times New Roman" w:cs="Times New Roman"/>
          <w:sz w:val="28"/>
          <w:szCs w:val="28"/>
        </w:rPr>
        <w:t>оэффициент автономии резко вырос за весь анализируемый</w:t>
      </w:r>
      <w:r w:rsidR="00247E50">
        <w:rPr>
          <w:rFonts w:ascii="Times New Roman" w:hAnsi="Times New Roman" w:cs="Times New Roman"/>
          <w:sz w:val="28"/>
          <w:szCs w:val="28"/>
        </w:rPr>
        <w:t xml:space="preserve"> нами </w:t>
      </w:r>
      <w:r w:rsidRPr="00247E50">
        <w:rPr>
          <w:rFonts w:ascii="Times New Roman" w:hAnsi="Times New Roman" w:cs="Times New Roman"/>
          <w:sz w:val="28"/>
          <w:szCs w:val="28"/>
        </w:rPr>
        <w:t xml:space="preserve">период (на 0,15). На 31 декабря 2018 г. коэффициент обеспеченности собственными оборотными средствами составил 0,01, что намного (на 0,1) </w:t>
      </w:r>
      <w:r w:rsidRPr="00247E50">
        <w:rPr>
          <w:rFonts w:ascii="Times New Roman" w:hAnsi="Times New Roman" w:cs="Times New Roman"/>
          <w:sz w:val="28"/>
          <w:szCs w:val="28"/>
        </w:rPr>
        <w:lastRenderedPageBreak/>
        <w:t xml:space="preserve">больше, чем на 31.12.2017. </w:t>
      </w:r>
      <w:r w:rsidR="00247E50">
        <w:rPr>
          <w:rFonts w:ascii="Times New Roman" w:hAnsi="Times New Roman" w:cs="Times New Roman"/>
          <w:sz w:val="28"/>
          <w:szCs w:val="28"/>
        </w:rPr>
        <w:t>Н</w:t>
      </w:r>
      <w:r w:rsidRPr="00247E50">
        <w:rPr>
          <w:rFonts w:ascii="Times New Roman" w:hAnsi="Times New Roman" w:cs="Times New Roman"/>
          <w:sz w:val="28"/>
          <w:szCs w:val="28"/>
        </w:rPr>
        <w:t>а 31 декабря 2018 г. значение коэффициента не соответствует нормативному значению.</w:t>
      </w:r>
    </w:p>
    <w:p w:rsidR="003D2AB2" w:rsidRPr="0047230E" w:rsidRDefault="003D2AB2" w:rsidP="00134C14">
      <w:pPr>
        <w:pStyle w:val="2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47230E">
        <w:rPr>
          <w:sz w:val="28"/>
          <w:szCs w:val="28"/>
        </w:rPr>
        <w:t>За год отмечено повышение коэффициента покрытия инвестиций до 0,41 (+0,07). Значение коэффициента на последний день анализируемого периода значительно ниже нормативного значения (доля собственного капитала и долгосрочных обязательств в общей сумме капитала организации составляет 41%).</w:t>
      </w:r>
    </w:p>
    <w:p w:rsidR="00247E50" w:rsidRDefault="003D2AB2" w:rsidP="00247E50">
      <w:pPr>
        <w:pStyle w:val="2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47230E">
        <w:rPr>
          <w:sz w:val="28"/>
          <w:szCs w:val="28"/>
        </w:rPr>
        <w:t>На 31.12.2018 коэффициент обеспеченности материальных запасов равнялся 0,02. коэффициент обеспеченности материальных запасов в течение анализируемого периода вырос на 0,21. на 31 декабря 2018 г. значение коэффициента обеспеченности материальных запасов соответствует норме.</w:t>
      </w:r>
    </w:p>
    <w:p w:rsidR="003D2AB2" w:rsidRPr="00247E50" w:rsidRDefault="003D2AB2" w:rsidP="00247E50">
      <w:pPr>
        <w:pStyle w:val="20"/>
        <w:shd w:val="clear" w:color="auto" w:fill="auto"/>
        <w:spacing w:line="360" w:lineRule="auto"/>
        <w:ind w:firstLine="709"/>
        <w:jc w:val="both"/>
        <w:rPr>
          <w:rStyle w:val="aa"/>
          <w:color w:val="auto"/>
          <w:sz w:val="28"/>
          <w:szCs w:val="28"/>
          <w:u w:val="none"/>
        </w:rPr>
      </w:pPr>
      <w:r w:rsidRPr="0047230E">
        <w:rPr>
          <w:sz w:val="28"/>
          <w:szCs w:val="28"/>
        </w:rPr>
        <w:t>По коэффициенту краткосрочной задолженности видно, что величина краткосрочной кредиторской задолженности организации значительно превосходит величину долгосрочной задолженности (93% и 7% соответственно). При этом за последний год доля долгосрочной задолженности уменьшилась на 9,3%.</w:t>
      </w:r>
      <w:bookmarkStart w:id="3" w:name="bookmark12"/>
    </w:p>
    <w:p w:rsidR="003D2AB2" w:rsidRPr="0047230E" w:rsidRDefault="003D2AB2" w:rsidP="00247E50">
      <w:pPr>
        <w:keepNext/>
        <w:keepLines/>
        <w:widowControl w:val="0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0E">
        <w:rPr>
          <w:rStyle w:val="5"/>
          <w:rFonts w:eastAsiaTheme="minorHAnsi"/>
          <w:b w:val="0"/>
          <w:bCs w:val="0"/>
          <w:color w:val="auto"/>
        </w:rPr>
        <w:lastRenderedPageBreak/>
        <w:t>Таблица</w:t>
      </w:r>
      <w:r w:rsidR="00247E50">
        <w:rPr>
          <w:rStyle w:val="5"/>
          <w:rFonts w:eastAsiaTheme="minorHAnsi"/>
          <w:b w:val="0"/>
          <w:bCs w:val="0"/>
          <w:color w:val="auto"/>
        </w:rPr>
        <w:t xml:space="preserve"> 6 - </w:t>
      </w:r>
      <w:r w:rsidRPr="0047230E">
        <w:rPr>
          <w:rStyle w:val="5"/>
          <w:rFonts w:eastAsiaTheme="minorHAnsi"/>
          <w:b w:val="0"/>
          <w:bCs w:val="0"/>
          <w:color w:val="auto"/>
        </w:rPr>
        <w:t xml:space="preserve"> Анализ рентабельности</w:t>
      </w:r>
      <w:bookmarkEnd w:id="3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529"/>
        <w:gridCol w:w="1024"/>
        <w:gridCol w:w="1134"/>
        <w:gridCol w:w="992"/>
        <w:gridCol w:w="986"/>
      </w:tblGrid>
      <w:tr w:rsidR="00247E50" w:rsidRPr="00247E50" w:rsidTr="003B637A">
        <w:trPr>
          <w:trHeight w:hRule="exact" w:val="1402"/>
          <w:jc w:val="center"/>
        </w:trPr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Показатели рентабельности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247E50">
              <w:rPr>
                <w:rFonts w:ascii="Times New Roman" w:eastAsia="Times New Roman" w:hAnsi="Times New Roman" w:cs="Times New Roman"/>
              </w:rPr>
              <w:t>Значения показателя (в %, или в копейках с рубля)</w:t>
            </w:r>
            <w:proofErr w:type="gramEnd"/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Изменение</w:t>
            </w:r>
          </w:p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показателя</w:t>
            </w:r>
          </w:p>
        </w:tc>
      </w:tr>
      <w:tr w:rsidR="00247E50" w:rsidRPr="00247E50" w:rsidTr="003B637A">
        <w:trPr>
          <w:trHeight w:hRule="exact" w:val="634"/>
          <w:jc w:val="center"/>
        </w:trPr>
        <w:tc>
          <w:tcPr>
            <w:tcW w:w="55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rPr>
                <w:rFonts w:ascii="Calibri" w:eastAsia="Times New Roman" w:hAnsi="Calibri" w:cs="Times New Roman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2018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коп</w:t>
            </w:r>
            <w:proofErr w:type="gramStart"/>
            <w:r w:rsidRPr="00247E50">
              <w:rPr>
                <w:rFonts w:ascii="Times New Roman" w:eastAsia="Times New Roman" w:hAnsi="Times New Roman" w:cs="Times New Roman"/>
              </w:rPr>
              <w:t>., (</w:t>
            </w:r>
            <w:proofErr w:type="gramEnd"/>
            <w:r w:rsidRPr="00247E50">
              <w:rPr>
                <w:rFonts w:ascii="Times New Roman" w:eastAsia="Times New Roman" w:hAnsi="Times New Roman" w:cs="Times New Roman"/>
              </w:rPr>
              <w:t>гр.3 - гр.2)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± % ((3-2)</w:t>
            </w:r>
            <w:proofErr w:type="gramStart"/>
            <w:r w:rsidRPr="00247E50">
              <w:rPr>
                <w:rFonts w:ascii="Times New Roman" w:eastAsia="Times New Roman" w:hAnsi="Times New Roman" w:cs="Times New Roman"/>
              </w:rPr>
              <w:t xml:space="preserve"> :</w:t>
            </w:r>
            <w:proofErr w:type="gramEnd"/>
            <w:r w:rsidRPr="00247E50">
              <w:rPr>
                <w:rFonts w:ascii="Times New Roman" w:eastAsia="Times New Roman" w:hAnsi="Times New Roman" w:cs="Times New Roman"/>
              </w:rPr>
              <w:t xml:space="preserve"> 2)</w:t>
            </w:r>
          </w:p>
        </w:tc>
      </w:tr>
      <w:tr w:rsidR="00247E50" w:rsidRPr="00247E50" w:rsidTr="003B637A">
        <w:trPr>
          <w:trHeight w:hRule="exact" w:val="941"/>
          <w:jc w:val="center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1. Рентабельность продаж (величина прибыли от продаж в каждом рубле выручки)</w:t>
            </w:r>
            <w:proofErr w:type="gramStart"/>
            <w:r w:rsidRPr="00247E50"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 w:rsidRPr="00247E5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247E50">
              <w:rPr>
                <w:rFonts w:ascii="Times New Roman" w:eastAsia="Times New Roman" w:hAnsi="Times New Roman" w:cs="Times New Roman"/>
              </w:rPr>
              <w:t>н</w:t>
            </w:r>
            <w:proofErr w:type="gramEnd"/>
            <w:r w:rsidRPr="00247E50">
              <w:rPr>
                <w:rFonts w:ascii="Times New Roman" w:eastAsia="Times New Roman" w:hAnsi="Times New Roman" w:cs="Times New Roman"/>
              </w:rPr>
              <w:t>ормальное значение для данной отрасли: 4% и более.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+3,5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+3,2 раза</w:t>
            </w:r>
          </w:p>
        </w:tc>
      </w:tr>
      <w:tr w:rsidR="00247E50" w:rsidRPr="00247E50" w:rsidTr="00A51EBF">
        <w:trPr>
          <w:trHeight w:hRule="exact" w:val="726"/>
          <w:jc w:val="center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7E50" w:rsidRPr="00247E50" w:rsidRDefault="00A51EBF" w:rsidP="00247E50">
            <w:pPr>
              <w:framePr w:w="10709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Рентабельность продаж </w:t>
            </w:r>
            <w:r w:rsidR="00247E50" w:rsidRPr="00247E50">
              <w:rPr>
                <w:rFonts w:ascii="Times New Roman" w:eastAsia="Times New Roman" w:hAnsi="Times New Roman" w:cs="Times New Roman"/>
              </w:rPr>
              <w:t>(величина прибыли от продаж до уплаты процентов и налогов в каждом рубле выручки).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+3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+ 196,1</w:t>
            </w:r>
          </w:p>
        </w:tc>
      </w:tr>
      <w:tr w:rsidR="00247E50" w:rsidRPr="00247E50" w:rsidTr="003B637A">
        <w:trPr>
          <w:trHeight w:hRule="exact" w:val="982"/>
          <w:jc w:val="center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3. Рентабельность продаж по чистой прибыли (величина чистой прибыли в каждом рубле выручки)</w:t>
            </w:r>
            <w:proofErr w:type="gramStart"/>
            <w:r w:rsidRPr="00247E50"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 w:rsidRPr="00247E5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247E50">
              <w:rPr>
                <w:rFonts w:ascii="Times New Roman" w:eastAsia="Times New Roman" w:hAnsi="Times New Roman" w:cs="Times New Roman"/>
              </w:rPr>
              <w:t>н</w:t>
            </w:r>
            <w:proofErr w:type="gramEnd"/>
            <w:r w:rsidRPr="00247E50">
              <w:rPr>
                <w:rFonts w:ascii="Times New Roman" w:eastAsia="Times New Roman" w:hAnsi="Times New Roman" w:cs="Times New Roman"/>
              </w:rPr>
              <w:t>ормальное значение для данной отрасли: не менее 2%.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+2,5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+3,7 раза</w:t>
            </w:r>
          </w:p>
        </w:tc>
      </w:tr>
      <w:tr w:rsidR="00247E50" w:rsidRPr="00247E50" w:rsidTr="003B637A">
        <w:trPr>
          <w:trHeight w:hRule="exact" w:val="854"/>
          <w:jc w:val="center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47E50">
              <w:rPr>
                <w:rFonts w:ascii="Times New Roman" w:eastAsia="Times New Roman" w:hAnsi="Times New Roman" w:cs="Times New Roman"/>
              </w:rPr>
              <w:t>Справочно</w:t>
            </w:r>
            <w:proofErr w:type="spellEnd"/>
            <w:r w:rsidRPr="00247E50">
              <w:rPr>
                <w:rFonts w:ascii="Times New Roman" w:eastAsia="Times New Roman" w:hAnsi="Times New Roman" w:cs="Times New Roman"/>
              </w:rPr>
              <w:t>: Прибыль от продаж на рубль, вложенный в производство и реализацию продукции (работ, услуг)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+3,8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+3,3 раза</w:t>
            </w:r>
          </w:p>
        </w:tc>
      </w:tr>
      <w:tr w:rsidR="00247E50" w:rsidRPr="00247E50" w:rsidTr="003B637A">
        <w:trPr>
          <w:trHeight w:hRule="exact" w:val="994"/>
          <w:jc w:val="center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7E50" w:rsidRPr="00247E50" w:rsidRDefault="00247E50" w:rsidP="00FD6F76">
            <w:pPr>
              <w:framePr w:w="10709" w:wrap="notBeside" w:vAnchor="text" w:hAnchor="text" w:xAlign="center" w:y="1"/>
              <w:widowControl w:val="0"/>
              <w:spacing w:after="0" w:line="259" w:lineRule="exact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 xml:space="preserve">Коэффициент покрытия процентов к уплате </w:t>
            </w:r>
            <w:proofErr w:type="spellStart"/>
            <w:r w:rsidRPr="00247E50">
              <w:rPr>
                <w:rFonts w:ascii="Times New Roman" w:eastAsia="Times New Roman" w:hAnsi="Times New Roman" w:cs="Times New Roman"/>
              </w:rPr>
              <w:t>коэфф</w:t>
            </w:r>
            <w:proofErr w:type="spellEnd"/>
            <w:r w:rsidRPr="00247E50">
              <w:rPr>
                <w:rFonts w:ascii="Times New Roman" w:eastAsia="Times New Roman" w:hAnsi="Times New Roman" w:cs="Times New Roman"/>
              </w:rPr>
              <w:t>. нормальное значение: не менее 1,5.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27,5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+23,3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7E50" w:rsidRPr="00247E50" w:rsidRDefault="00247E50" w:rsidP="00247E50">
            <w:pPr>
              <w:framePr w:w="10709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47E50">
              <w:rPr>
                <w:rFonts w:ascii="Times New Roman" w:eastAsia="Times New Roman" w:hAnsi="Times New Roman" w:cs="Times New Roman"/>
              </w:rPr>
              <w:t>+6,5 раза</w:t>
            </w:r>
          </w:p>
        </w:tc>
      </w:tr>
    </w:tbl>
    <w:p w:rsidR="00247E50" w:rsidRPr="00247E50" w:rsidRDefault="00247E50" w:rsidP="00247E50">
      <w:pPr>
        <w:framePr w:w="10709" w:wrap="notBeside" w:vAnchor="text" w:hAnchor="text" w:xAlign="center" w:y="1"/>
        <w:rPr>
          <w:rFonts w:ascii="Calibri" w:eastAsia="Times New Roman" w:hAnsi="Calibri" w:cs="Times New Roman"/>
          <w:sz w:val="2"/>
          <w:szCs w:val="2"/>
        </w:rPr>
      </w:pPr>
    </w:p>
    <w:p w:rsidR="003D2AB2" w:rsidRPr="0047230E" w:rsidRDefault="003D2AB2" w:rsidP="00134C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2AB2" w:rsidRPr="0047230E" w:rsidRDefault="008C456F" w:rsidP="008C456F">
      <w:pPr>
        <w:pStyle w:val="20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D2AB2" w:rsidRPr="0047230E">
        <w:rPr>
          <w:sz w:val="28"/>
          <w:szCs w:val="28"/>
        </w:rPr>
        <w:t xml:space="preserve">За последний период организация получила </w:t>
      </w:r>
      <w:proofErr w:type="gramStart"/>
      <w:r w:rsidR="003D2AB2" w:rsidRPr="0047230E">
        <w:rPr>
          <w:sz w:val="28"/>
          <w:szCs w:val="28"/>
        </w:rPr>
        <w:t>прибыль</w:t>
      </w:r>
      <w:proofErr w:type="gramEnd"/>
      <w:r w:rsidR="003D2AB2" w:rsidRPr="0047230E">
        <w:rPr>
          <w:sz w:val="28"/>
          <w:szCs w:val="28"/>
        </w:rPr>
        <w:t xml:space="preserve"> как от продаж, так и в целом от финансово-хозяйственной деятельности, что и обусловило положительные значения всех трех представленных в таблице показателей рентабельности.</w:t>
      </w:r>
    </w:p>
    <w:p w:rsidR="003D2AB2" w:rsidRPr="0047230E" w:rsidRDefault="00247E50" w:rsidP="00134C14">
      <w:pPr>
        <w:pStyle w:val="2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5 отражено, что п</w:t>
      </w:r>
      <w:r w:rsidR="003D2AB2" w:rsidRPr="0047230E">
        <w:rPr>
          <w:sz w:val="28"/>
          <w:szCs w:val="28"/>
        </w:rPr>
        <w:t>рибыль от продаж в анализируемом периоде составляет 5,1% от полученной выручки. Более того, имеет место рост рентабельности продаж по сравнению с данным показателем за аналогичный период года, предшествующего отчётному, (+3,5%).</w:t>
      </w:r>
    </w:p>
    <w:p w:rsidR="003D2AB2" w:rsidRPr="0047230E" w:rsidRDefault="003D2AB2" w:rsidP="00134C1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30E">
        <w:rPr>
          <w:rFonts w:ascii="Times New Roman" w:hAnsi="Times New Roman" w:cs="Times New Roman"/>
          <w:sz w:val="28"/>
          <w:szCs w:val="28"/>
        </w:rPr>
        <w:t xml:space="preserve">Показатель рентабельности, рассчитанный как отношение прибыли до процентов к уплате и налогообложения </w:t>
      </w:r>
      <w:r w:rsidRPr="0047230E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47230E">
        <w:rPr>
          <w:rFonts w:ascii="Times New Roman" w:hAnsi="Times New Roman" w:cs="Times New Roman"/>
          <w:sz w:val="28"/>
          <w:szCs w:val="28"/>
        </w:rPr>
        <w:t xml:space="preserve">к выручке организации, за 2018 год составил 4,6%. </w:t>
      </w:r>
    </w:p>
    <w:p w:rsidR="003D2AB2" w:rsidRPr="0047230E" w:rsidRDefault="003D2AB2" w:rsidP="00134C1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30E"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A83AF2">
        <w:rPr>
          <w:noProof/>
        </w:rPr>
        <w:drawing>
          <wp:inline distT="0" distB="0" distL="0" distR="0">
            <wp:extent cx="45720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47E50" w:rsidRDefault="002B01E4" w:rsidP="00247E50">
      <w:pPr>
        <w:keepNext/>
        <w:keepLines/>
        <w:widowControl w:val="0"/>
        <w:tabs>
          <w:tab w:val="left" w:pos="625"/>
        </w:tabs>
        <w:spacing w:after="0" w:line="360" w:lineRule="auto"/>
        <w:ind w:firstLine="709"/>
        <w:jc w:val="center"/>
        <w:outlineLvl w:val="4"/>
        <w:rPr>
          <w:rFonts w:ascii="Times New Roman" w:hAnsi="Times New Roman" w:cs="Times New Roman"/>
          <w:sz w:val="28"/>
          <w:szCs w:val="28"/>
        </w:rPr>
      </w:pPr>
      <w:bookmarkStart w:id="4" w:name="bookmark14"/>
      <w:r>
        <w:rPr>
          <w:rFonts w:ascii="Times New Roman" w:hAnsi="Times New Roman" w:cs="Times New Roman"/>
          <w:sz w:val="28"/>
          <w:szCs w:val="28"/>
        </w:rPr>
        <w:t>Рисунок 4</w:t>
      </w:r>
      <w:r w:rsidR="00247E50">
        <w:rPr>
          <w:rFonts w:ascii="Times New Roman" w:hAnsi="Times New Roman" w:cs="Times New Roman"/>
          <w:sz w:val="28"/>
          <w:szCs w:val="28"/>
        </w:rPr>
        <w:t xml:space="preserve"> - </w:t>
      </w:r>
      <w:r w:rsidR="00247E50" w:rsidRPr="0047230E">
        <w:rPr>
          <w:rFonts w:ascii="Times New Roman" w:hAnsi="Times New Roman" w:cs="Times New Roman"/>
          <w:sz w:val="28"/>
          <w:szCs w:val="28"/>
        </w:rPr>
        <w:t>Диаграмма рентабельности</w:t>
      </w:r>
    </w:p>
    <w:p w:rsidR="003B637A" w:rsidRDefault="008C456F" w:rsidP="008C456F">
      <w:pPr>
        <w:tabs>
          <w:tab w:val="left" w:pos="709"/>
        </w:tabs>
        <w:spacing w:after="0" w:line="360" w:lineRule="auto"/>
        <w:jc w:val="both"/>
        <w:rPr>
          <w:rStyle w:val="a7"/>
          <w:rFonts w:eastAsiaTheme="minorHAnsi"/>
          <w:color w:val="auto"/>
          <w:sz w:val="28"/>
          <w:szCs w:val="28"/>
        </w:rPr>
      </w:pPr>
      <w:r>
        <w:rPr>
          <w:rStyle w:val="5"/>
          <w:rFonts w:eastAsiaTheme="minorHAnsi"/>
          <w:b w:val="0"/>
          <w:bCs w:val="0"/>
          <w:color w:val="000000" w:themeColor="text1"/>
        </w:rPr>
        <w:t xml:space="preserve">          </w:t>
      </w:r>
      <w:r w:rsidR="003D2AB2" w:rsidRPr="00856574">
        <w:rPr>
          <w:rStyle w:val="5"/>
          <w:rFonts w:eastAsiaTheme="minorHAnsi"/>
          <w:b w:val="0"/>
          <w:bCs w:val="0"/>
          <w:color w:val="000000" w:themeColor="text1"/>
        </w:rPr>
        <w:t xml:space="preserve">Расчет показателей деловой активности </w:t>
      </w:r>
      <w:bookmarkEnd w:id="4"/>
      <w:r w:rsidR="003B637A" w:rsidRPr="00856574">
        <w:rPr>
          <w:rStyle w:val="5"/>
          <w:rFonts w:eastAsiaTheme="minorHAnsi"/>
          <w:b w:val="0"/>
          <w:bCs w:val="0"/>
          <w:color w:val="000000" w:themeColor="text1"/>
        </w:rPr>
        <w:t>приведен в</w:t>
      </w:r>
      <w:r w:rsidR="003B637A" w:rsidRPr="008565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6574">
        <w:rPr>
          <w:rFonts w:ascii="Times New Roman" w:hAnsi="Times New Roman" w:cs="Times New Roman"/>
          <w:sz w:val="28"/>
          <w:szCs w:val="28"/>
        </w:rPr>
        <w:t>т</w:t>
      </w:r>
      <w:r w:rsidR="003D2AB2" w:rsidRPr="003B637A">
        <w:rPr>
          <w:rFonts w:ascii="Times New Roman" w:hAnsi="Times New Roman" w:cs="Times New Roman"/>
          <w:sz w:val="28"/>
          <w:szCs w:val="28"/>
        </w:rPr>
        <w:t xml:space="preserve">аблице </w:t>
      </w:r>
      <w:r w:rsidR="003B637A" w:rsidRPr="003B637A">
        <w:rPr>
          <w:rFonts w:ascii="Times New Roman" w:hAnsi="Times New Roman" w:cs="Times New Roman"/>
          <w:sz w:val="28"/>
          <w:szCs w:val="28"/>
        </w:rPr>
        <w:t xml:space="preserve">7, где </w:t>
      </w:r>
      <w:r w:rsidR="003D2AB2" w:rsidRPr="003B637A">
        <w:rPr>
          <w:rFonts w:ascii="Times New Roman" w:hAnsi="Times New Roman" w:cs="Times New Roman"/>
          <w:sz w:val="28"/>
          <w:szCs w:val="28"/>
        </w:rPr>
        <w:t>рассчитаны показатели оборачиваемости ряда активов, характеризующие скорость возврата авансированных на о</w:t>
      </w:r>
      <w:r w:rsidR="009862F9" w:rsidRPr="003B637A">
        <w:rPr>
          <w:rFonts w:ascii="Times New Roman" w:hAnsi="Times New Roman" w:cs="Times New Roman"/>
          <w:sz w:val="28"/>
          <w:szCs w:val="28"/>
        </w:rPr>
        <w:t>существление произв</w:t>
      </w:r>
      <w:r w:rsidR="009F2145" w:rsidRPr="003B637A">
        <w:rPr>
          <w:rFonts w:ascii="Times New Roman" w:hAnsi="Times New Roman" w:cs="Times New Roman"/>
          <w:sz w:val="28"/>
          <w:szCs w:val="28"/>
        </w:rPr>
        <w:t>о</w:t>
      </w:r>
      <w:r w:rsidR="009862F9" w:rsidRPr="003B637A">
        <w:rPr>
          <w:rFonts w:ascii="Times New Roman" w:hAnsi="Times New Roman" w:cs="Times New Roman"/>
          <w:sz w:val="28"/>
          <w:szCs w:val="28"/>
        </w:rPr>
        <w:t>дственной</w:t>
      </w:r>
      <w:r w:rsidR="003D2AB2" w:rsidRPr="003B637A">
        <w:rPr>
          <w:rFonts w:ascii="Times New Roman" w:hAnsi="Times New Roman" w:cs="Times New Roman"/>
          <w:sz w:val="28"/>
          <w:szCs w:val="28"/>
        </w:rPr>
        <w:t xml:space="preserve"> деятельности денежных средств, а также показатель оборачиваемости кредиторской задолженности при расчетах с поставщиками и подрядчиками.</w:t>
      </w:r>
      <w:r w:rsidR="003B637A" w:rsidRPr="003B637A">
        <w:rPr>
          <w:rStyle w:val="a7"/>
          <w:rFonts w:eastAsiaTheme="minorHAnsi"/>
          <w:color w:val="auto"/>
          <w:sz w:val="28"/>
          <w:szCs w:val="28"/>
        </w:rPr>
        <w:t xml:space="preserve"> </w:t>
      </w:r>
    </w:p>
    <w:p w:rsidR="003B637A" w:rsidRPr="003B637A" w:rsidRDefault="003B637A" w:rsidP="003B637A">
      <w:pPr>
        <w:keepNext/>
        <w:keepLines/>
        <w:widowControl w:val="0"/>
        <w:tabs>
          <w:tab w:val="left" w:pos="625"/>
        </w:tabs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 – Показатель деловой активности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/>
      </w:tblPr>
      <w:tblGrid>
        <w:gridCol w:w="6814"/>
        <w:gridCol w:w="1370"/>
        <w:gridCol w:w="1190"/>
      </w:tblGrid>
      <w:tr w:rsidR="003B637A" w:rsidRPr="003B637A" w:rsidTr="003B637A">
        <w:trPr>
          <w:trHeight w:hRule="exact" w:val="638"/>
          <w:jc w:val="center"/>
        </w:trPr>
        <w:tc>
          <w:tcPr>
            <w:tcW w:w="6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37A" w:rsidRPr="003B637A" w:rsidRDefault="003B637A" w:rsidP="003B637A">
            <w:pPr>
              <w:pStyle w:val="20"/>
              <w:shd w:val="clear" w:color="auto" w:fill="auto"/>
              <w:spacing w:line="240" w:lineRule="auto"/>
              <w:ind w:firstLine="0"/>
              <w:rPr>
                <w:sz w:val="23"/>
                <w:szCs w:val="23"/>
              </w:rPr>
            </w:pPr>
            <w:r w:rsidRPr="003B637A">
              <w:rPr>
                <w:sz w:val="23"/>
                <w:szCs w:val="23"/>
              </w:rPr>
              <w:t>Показатель оборачиваемости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37A" w:rsidRPr="003B637A" w:rsidRDefault="003B637A" w:rsidP="003B637A">
            <w:pPr>
              <w:pStyle w:val="20"/>
              <w:shd w:val="clear" w:color="auto" w:fill="auto"/>
              <w:spacing w:line="240" w:lineRule="auto"/>
              <w:ind w:firstLine="0"/>
              <w:rPr>
                <w:sz w:val="23"/>
                <w:szCs w:val="23"/>
              </w:rPr>
            </w:pPr>
            <w:r w:rsidRPr="003B637A">
              <w:rPr>
                <w:sz w:val="23"/>
                <w:szCs w:val="23"/>
              </w:rPr>
              <w:t>Значение в днях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37A" w:rsidRPr="003B637A" w:rsidRDefault="003B637A" w:rsidP="003B637A">
            <w:pPr>
              <w:pStyle w:val="20"/>
              <w:shd w:val="clear" w:color="auto" w:fill="auto"/>
              <w:spacing w:line="240" w:lineRule="auto"/>
              <w:ind w:firstLine="0"/>
              <w:rPr>
                <w:sz w:val="23"/>
                <w:szCs w:val="23"/>
              </w:rPr>
            </w:pPr>
            <w:proofErr w:type="spellStart"/>
            <w:r w:rsidRPr="003B637A">
              <w:rPr>
                <w:sz w:val="23"/>
                <w:szCs w:val="23"/>
              </w:rPr>
              <w:t>Коэфф</w:t>
            </w:r>
            <w:proofErr w:type="spellEnd"/>
            <w:r w:rsidRPr="003B637A">
              <w:rPr>
                <w:sz w:val="23"/>
                <w:szCs w:val="23"/>
              </w:rPr>
              <w:t>.       2018 г.</w:t>
            </w:r>
          </w:p>
        </w:tc>
      </w:tr>
      <w:tr w:rsidR="003B637A" w:rsidRPr="003B637A" w:rsidTr="003B637A">
        <w:trPr>
          <w:trHeight w:hRule="exact" w:val="379"/>
          <w:jc w:val="center"/>
        </w:trPr>
        <w:tc>
          <w:tcPr>
            <w:tcW w:w="68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B637A" w:rsidRPr="003B637A" w:rsidRDefault="003B637A" w:rsidP="003B637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37A" w:rsidRPr="003B637A" w:rsidRDefault="003B637A" w:rsidP="003B637A">
            <w:pPr>
              <w:pStyle w:val="20"/>
              <w:shd w:val="clear" w:color="auto" w:fill="auto"/>
              <w:spacing w:line="240" w:lineRule="auto"/>
              <w:ind w:firstLine="0"/>
              <w:rPr>
                <w:sz w:val="23"/>
                <w:szCs w:val="23"/>
              </w:rPr>
            </w:pPr>
            <w:r w:rsidRPr="003B637A">
              <w:rPr>
                <w:sz w:val="23"/>
                <w:szCs w:val="23"/>
              </w:rPr>
              <w:t>2018 г.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37A" w:rsidRPr="003B637A" w:rsidRDefault="003B637A" w:rsidP="003B6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B637A" w:rsidRPr="003B637A" w:rsidTr="003B637A">
        <w:trPr>
          <w:trHeight w:hRule="exact" w:val="1198"/>
          <w:jc w:val="center"/>
        </w:trPr>
        <w:tc>
          <w:tcPr>
            <w:tcW w:w="6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37A" w:rsidRPr="003B637A" w:rsidRDefault="003B637A" w:rsidP="003B637A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3"/>
                <w:szCs w:val="23"/>
              </w:rPr>
            </w:pPr>
            <w:r w:rsidRPr="003B637A">
              <w:rPr>
                <w:sz w:val="23"/>
                <w:szCs w:val="23"/>
              </w:rPr>
              <w:t>Оборачиваемость оборотных средств</w:t>
            </w:r>
          </w:p>
          <w:p w:rsidR="003B637A" w:rsidRPr="003B637A" w:rsidRDefault="003B637A" w:rsidP="003B637A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3"/>
                <w:szCs w:val="23"/>
              </w:rPr>
            </w:pPr>
            <w:r w:rsidRPr="003B637A">
              <w:rPr>
                <w:rStyle w:val="28pt"/>
                <w:sz w:val="23"/>
                <w:szCs w:val="23"/>
              </w:rPr>
              <w:t xml:space="preserve">(отношение средней величины оборотных активов к среднедневной выручке; нормальное значение для данной отрасли: 112 и менее </w:t>
            </w:r>
            <w:proofErr w:type="spellStart"/>
            <w:r w:rsidRPr="003B637A">
              <w:rPr>
                <w:rStyle w:val="28pt"/>
                <w:sz w:val="23"/>
                <w:szCs w:val="23"/>
              </w:rPr>
              <w:t>дн</w:t>
            </w:r>
            <w:proofErr w:type="spellEnd"/>
            <w:r w:rsidRPr="003B637A">
              <w:rPr>
                <w:rStyle w:val="28pt"/>
                <w:sz w:val="23"/>
                <w:szCs w:val="23"/>
              </w:rPr>
              <w:t>.)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37A" w:rsidRPr="003B637A" w:rsidRDefault="003B637A" w:rsidP="003B637A">
            <w:pPr>
              <w:pStyle w:val="20"/>
              <w:shd w:val="clear" w:color="auto" w:fill="auto"/>
              <w:spacing w:line="240" w:lineRule="auto"/>
              <w:ind w:firstLine="0"/>
              <w:rPr>
                <w:sz w:val="23"/>
                <w:szCs w:val="23"/>
              </w:rPr>
            </w:pPr>
            <w:r w:rsidRPr="003B637A">
              <w:rPr>
                <w:sz w:val="23"/>
                <w:szCs w:val="23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37A" w:rsidRPr="003B637A" w:rsidRDefault="003B637A" w:rsidP="003B637A">
            <w:pPr>
              <w:pStyle w:val="20"/>
              <w:shd w:val="clear" w:color="auto" w:fill="auto"/>
              <w:spacing w:line="240" w:lineRule="auto"/>
              <w:ind w:firstLine="0"/>
              <w:rPr>
                <w:sz w:val="23"/>
                <w:szCs w:val="23"/>
              </w:rPr>
            </w:pPr>
            <w:r w:rsidRPr="003B637A">
              <w:rPr>
                <w:sz w:val="23"/>
                <w:szCs w:val="23"/>
              </w:rPr>
              <w:t>9</w:t>
            </w:r>
          </w:p>
        </w:tc>
      </w:tr>
      <w:tr w:rsidR="003B637A" w:rsidRPr="003B637A" w:rsidTr="003B637A">
        <w:trPr>
          <w:trHeight w:hRule="exact" w:val="1130"/>
          <w:jc w:val="center"/>
        </w:trPr>
        <w:tc>
          <w:tcPr>
            <w:tcW w:w="6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37A" w:rsidRPr="003B637A" w:rsidRDefault="003B637A" w:rsidP="003B637A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3"/>
                <w:szCs w:val="23"/>
              </w:rPr>
            </w:pPr>
            <w:r w:rsidRPr="003B637A">
              <w:rPr>
                <w:sz w:val="23"/>
                <w:szCs w:val="23"/>
              </w:rPr>
              <w:t>Оборачиваемость запасов</w:t>
            </w:r>
          </w:p>
          <w:p w:rsidR="003B637A" w:rsidRPr="003B637A" w:rsidRDefault="003B637A" w:rsidP="003B637A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3"/>
                <w:szCs w:val="23"/>
              </w:rPr>
            </w:pPr>
            <w:r w:rsidRPr="003B637A">
              <w:rPr>
                <w:rStyle w:val="28pt"/>
                <w:sz w:val="23"/>
                <w:szCs w:val="23"/>
              </w:rPr>
              <w:t xml:space="preserve">(отношение средней стоимости запасов к среднедневной себестоимости проданных товаров; нормальное значение для данной отрасли: не более 38 </w:t>
            </w:r>
            <w:proofErr w:type="spellStart"/>
            <w:r w:rsidRPr="003B637A">
              <w:rPr>
                <w:rStyle w:val="28pt"/>
                <w:sz w:val="23"/>
                <w:szCs w:val="23"/>
              </w:rPr>
              <w:t>дн</w:t>
            </w:r>
            <w:proofErr w:type="spellEnd"/>
            <w:r w:rsidRPr="003B637A">
              <w:rPr>
                <w:rStyle w:val="28pt"/>
                <w:sz w:val="23"/>
                <w:szCs w:val="23"/>
              </w:rPr>
              <w:t>.)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37A" w:rsidRPr="003B637A" w:rsidRDefault="003B637A" w:rsidP="003B637A">
            <w:pPr>
              <w:pStyle w:val="20"/>
              <w:shd w:val="clear" w:color="auto" w:fill="auto"/>
              <w:spacing w:line="240" w:lineRule="auto"/>
              <w:ind w:firstLine="0"/>
              <w:rPr>
                <w:sz w:val="23"/>
                <w:szCs w:val="23"/>
              </w:rPr>
            </w:pPr>
            <w:r w:rsidRPr="003B637A">
              <w:rPr>
                <w:sz w:val="23"/>
                <w:szCs w:val="23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37A" w:rsidRPr="003B637A" w:rsidRDefault="003B637A" w:rsidP="003B637A">
            <w:pPr>
              <w:pStyle w:val="20"/>
              <w:shd w:val="clear" w:color="auto" w:fill="auto"/>
              <w:spacing w:line="240" w:lineRule="auto"/>
              <w:ind w:firstLine="0"/>
              <w:rPr>
                <w:sz w:val="23"/>
                <w:szCs w:val="23"/>
              </w:rPr>
            </w:pPr>
            <w:r w:rsidRPr="003B637A">
              <w:rPr>
                <w:sz w:val="23"/>
                <w:szCs w:val="23"/>
              </w:rPr>
              <w:t>-</w:t>
            </w:r>
          </w:p>
        </w:tc>
      </w:tr>
      <w:tr w:rsidR="003B637A" w:rsidRPr="003B637A" w:rsidTr="003B637A">
        <w:trPr>
          <w:trHeight w:hRule="exact" w:val="834"/>
          <w:jc w:val="center"/>
        </w:trPr>
        <w:tc>
          <w:tcPr>
            <w:tcW w:w="6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37A" w:rsidRPr="003B637A" w:rsidRDefault="003B637A" w:rsidP="003B637A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3"/>
                <w:szCs w:val="23"/>
              </w:rPr>
            </w:pPr>
            <w:r w:rsidRPr="003B637A">
              <w:rPr>
                <w:sz w:val="23"/>
                <w:szCs w:val="23"/>
              </w:rPr>
              <w:t>Оборачиваемость кредиторской задолженности</w:t>
            </w:r>
          </w:p>
          <w:p w:rsidR="003B637A" w:rsidRPr="003B637A" w:rsidRDefault="003B637A" w:rsidP="003B637A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3"/>
                <w:szCs w:val="23"/>
              </w:rPr>
            </w:pPr>
            <w:r w:rsidRPr="003B637A">
              <w:rPr>
                <w:rStyle w:val="28pt"/>
                <w:sz w:val="23"/>
                <w:szCs w:val="23"/>
              </w:rPr>
              <w:t>(отношение средней величины кредиторской задолженности к среднедневной выручке)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37A" w:rsidRPr="003B637A" w:rsidRDefault="003B637A" w:rsidP="003B637A">
            <w:pPr>
              <w:pStyle w:val="20"/>
              <w:shd w:val="clear" w:color="auto" w:fill="auto"/>
              <w:spacing w:line="240" w:lineRule="auto"/>
              <w:ind w:firstLine="0"/>
              <w:rPr>
                <w:sz w:val="23"/>
                <w:szCs w:val="23"/>
              </w:rPr>
            </w:pPr>
            <w:r w:rsidRPr="003B637A">
              <w:rPr>
                <w:sz w:val="23"/>
                <w:szCs w:val="23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37A" w:rsidRPr="003B637A" w:rsidRDefault="003B637A" w:rsidP="003B637A">
            <w:pPr>
              <w:pStyle w:val="20"/>
              <w:shd w:val="clear" w:color="auto" w:fill="auto"/>
              <w:spacing w:line="240" w:lineRule="auto"/>
              <w:ind w:firstLine="0"/>
              <w:rPr>
                <w:sz w:val="23"/>
                <w:szCs w:val="23"/>
              </w:rPr>
            </w:pPr>
            <w:r w:rsidRPr="003B637A">
              <w:rPr>
                <w:sz w:val="23"/>
                <w:szCs w:val="23"/>
              </w:rPr>
              <w:t>11</w:t>
            </w:r>
          </w:p>
        </w:tc>
      </w:tr>
      <w:tr w:rsidR="003B637A" w:rsidRPr="003B637A" w:rsidTr="003B637A">
        <w:trPr>
          <w:trHeight w:hRule="exact" w:val="988"/>
          <w:jc w:val="center"/>
        </w:trPr>
        <w:tc>
          <w:tcPr>
            <w:tcW w:w="6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37A" w:rsidRPr="003B637A" w:rsidRDefault="003B637A" w:rsidP="003B637A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3"/>
                <w:szCs w:val="23"/>
              </w:rPr>
            </w:pPr>
            <w:r w:rsidRPr="003B637A">
              <w:rPr>
                <w:sz w:val="23"/>
                <w:szCs w:val="23"/>
              </w:rPr>
              <w:t>Оборачиваемость активов</w:t>
            </w:r>
          </w:p>
          <w:p w:rsidR="003B637A" w:rsidRPr="003B637A" w:rsidRDefault="003B637A" w:rsidP="003B637A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3"/>
                <w:szCs w:val="23"/>
              </w:rPr>
            </w:pPr>
            <w:r w:rsidRPr="003B637A">
              <w:rPr>
                <w:rStyle w:val="28pt"/>
                <w:sz w:val="23"/>
                <w:szCs w:val="23"/>
              </w:rPr>
              <w:t xml:space="preserve">(отношение средней стоимости активов к среднедневной выручке; нормальное значение для данной отрасли: 166 и менее </w:t>
            </w:r>
            <w:proofErr w:type="spellStart"/>
            <w:r w:rsidRPr="003B637A">
              <w:rPr>
                <w:rStyle w:val="28pt"/>
                <w:sz w:val="23"/>
                <w:szCs w:val="23"/>
              </w:rPr>
              <w:t>дн</w:t>
            </w:r>
            <w:proofErr w:type="spellEnd"/>
            <w:r w:rsidRPr="003B637A">
              <w:rPr>
                <w:rStyle w:val="28pt"/>
                <w:sz w:val="23"/>
                <w:szCs w:val="23"/>
              </w:rPr>
              <w:t>.)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37A" w:rsidRPr="003B637A" w:rsidRDefault="003B637A" w:rsidP="003B637A">
            <w:pPr>
              <w:pStyle w:val="20"/>
              <w:shd w:val="clear" w:color="auto" w:fill="auto"/>
              <w:spacing w:line="240" w:lineRule="auto"/>
              <w:ind w:firstLine="0"/>
              <w:rPr>
                <w:sz w:val="23"/>
                <w:szCs w:val="23"/>
              </w:rPr>
            </w:pPr>
            <w:r w:rsidRPr="003B637A">
              <w:rPr>
                <w:sz w:val="23"/>
                <w:szCs w:val="23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37A" w:rsidRPr="003B637A" w:rsidRDefault="003B637A" w:rsidP="003B637A">
            <w:pPr>
              <w:pStyle w:val="20"/>
              <w:shd w:val="clear" w:color="auto" w:fill="auto"/>
              <w:spacing w:line="240" w:lineRule="auto"/>
              <w:ind w:firstLine="0"/>
              <w:rPr>
                <w:sz w:val="23"/>
                <w:szCs w:val="23"/>
              </w:rPr>
            </w:pPr>
            <w:r w:rsidRPr="003B637A">
              <w:rPr>
                <w:sz w:val="23"/>
                <w:szCs w:val="23"/>
              </w:rPr>
              <w:t>6,1</w:t>
            </w:r>
          </w:p>
        </w:tc>
      </w:tr>
      <w:tr w:rsidR="003B637A" w:rsidRPr="003B637A" w:rsidTr="003B637A">
        <w:trPr>
          <w:trHeight w:hRule="exact" w:val="989"/>
          <w:jc w:val="center"/>
        </w:trPr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637A" w:rsidRPr="003B637A" w:rsidRDefault="003B637A" w:rsidP="003B637A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3"/>
                <w:szCs w:val="23"/>
              </w:rPr>
            </w:pPr>
            <w:r w:rsidRPr="003B637A">
              <w:rPr>
                <w:sz w:val="23"/>
                <w:szCs w:val="23"/>
              </w:rPr>
              <w:t>Оборачиваемость собственного капитала</w:t>
            </w:r>
          </w:p>
          <w:p w:rsidR="003B637A" w:rsidRPr="003B637A" w:rsidRDefault="003B637A" w:rsidP="003B637A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3"/>
                <w:szCs w:val="23"/>
              </w:rPr>
            </w:pPr>
            <w:r w:rsidRPr="003B637A">
              <w:rPr>
                <w:rStyle w:val="28pt"/>
                <w:sz w:val="23"/>
                <w:szCs w:val="23"/>
              </w:rPr>
              <w:t>(отношение средней величины собственного капитала к среднедневной выручке)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637A" w:rsidRPr="003B637A" w:rsidRDefault="003B637A" w:rsidP="003B637A">
            <w:pPr>
              <w:pStyle w:val="20"/>
              <w:shd w:val="clear" w:color="auto" w:fill="auto"/>
              <w:spacing w:line="240" w:lineRule="auto"/>
              <w:ind w:firstLine="0"/>
              <w:rPr>
                <w:sz w:val="23"/>
                <w:szCs w:val="23"/>
              </w:rPr>
            </w:pPr>
            <w:r w:rsidRPr="003B637A">
              <w:rPr>
                <w:sz w:val="23"/>
                <w:szCs w:val="23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37A" w:rsidRPr="003B637A" w:rsidRDefault="003B637A" w:rsidP="003B637A">
            <w:pPr>
              <w:pStyle w:val="20"/>
              <w:shd w:val="clear" w:color="auto" w:fill="auto"/>
              <w:spacing w:line="240" w:lineRule="auto"/>
              <w:ind w:firstLine="0"/>
              <w:rPr>
                <w:sz w:val="23"/>
                <w:szCs w:val="23"/>
              </w:rPr>
            </w:pPr>
            <w:r w:rsidRPr="003B637A">
              <w:rPr>
                <w:sz w:val="23"/>
                <w:szCs w:val="23"/>
              </w:rPr>
              <w:t>20,2</w:t>
            </w:r>
          </w:p>
        </w:tc>
      </w:tr>
    </w:tbl>
    <w:p w:rsidR="003D2AB2" w:rsidRPr="0047230E" w:rsidRDefault="003B637A" w:rsidP="003B637A">
      <w:pPr>
        <w:spacing w:after="0" w:line="360" w:lineRule="auto"/>
        <w:ind w:firstLine="709"/>
        <w:jc w:val="both"/>
        <w:rPr>
          <w:sz w:val="28"/>
          <w:szCs w:val="28"/>
        </w:rPr>
      </w:pPr>
      <w:r w:rsidRPr="0047230E">
        <w:rPr>
          <w:rStyle w:val="a7"/>
          <w:rFonts w:eastAsiaTheme="minorHAnsi"/>
          <w:color w:val="auto"/>
          <w:sz w:val="28"/>
          <w:szCs w:val="28"/>
        </w:rPr>
        <w:lastRenderedPageBreak/>
        <w:t>Приведе</w:t>
      </w:r>
      <w:r>
        <w:rPr>
          <w:rStyle w:val="a7"/>
          <w:rFonts w:eastAsiaTheme="minorHAnsi"/>
          <w:color w:val="auto"/>
          <w:sz w:val="28"/>
          <w:szCs w:val="28"/>
        </w:rPr>
        <w:t>н</w:t>
      </w:r>
      <w:r w:rsidRPr="0047230E">
        <w:rPr>
          <w:rStyle w:val="a7"/>
          <w:rFonts w:eastAsiaTheme="minorHAnsi"/>
          <w:color w:val="auto"/>
          <w:sz w:val="28"/>
          <w:szCs w:val="28"/>
        </w:rPr>
        <w:t>н</w:t>
      </w:r>
      <w:r>
        <w:rPr>
          <w:rStyle w:val="a7"/>
          <w:rFonts w:eastAsiaTheme="minorHAnsi"/>
          <w:color w:val="auto"/>
          <w:sz w:val="28"/>
          <w:szCs w:val="28"/>
        </w:rPr>
        <w:t xml:space="preserve">ый </w:t>
      </w:r>
      <w:r w:rsidRPr="0047230E">
        <w:rPr>
          <w:rStyle w:val="a7"/>
          <w:rFonts w:eastAsiaTheme="minorHAnsi"/>
          <w:color w:val="auto"/>
          <w:sz w:val="28"/>
          <w:szCs w:val="28"/>
        </w:rPr>
        <w:t xml:space="preserve"> расчет</w:t>
      </w:r>
      <w:r>
        <w:rPr>
          <w:rStyle w:val="a7"/>
          <w:rFonts w:eastAsiaTheme="minorHAnsi"/>
          <w:color w:val="auto"/>
          <w:sz w:val="28"/>
          <w:szCs w:val="28"/>
        </w:rPr>
        <w:t xml:space="preserve"> в Таблице 7</w:t>
      </w:r>
      <w:r w:rsidRPr="0047230E">
        <w:rPr>
          <w:rStyle w:val="a7"/>
          <w:rFonts w:eastAsiaTheme="minorHAnsi"/>
          <w:color w:val="auto"/>
          <w:sz w:val="28"/>
          <w:szCs w:val="28"/>
        </w:rPr>
        <w:t xml:space="preserve"> показател</w:t>
      </w:r>
      <w:r>
        <w:rPr>
          <w:rStyle w:val="a7"/>
          <w:rFonts w:eastAsiaTheme="minorHAnsi"/>
          <w:color w:val="auto"/>
          <w:sz w:val="28"/>
          <w:szCs w:val="28"/>
        </w:rPr>
        <w:t>и рассмотрены</w:t>
      </w:r>
      <w:r w:rsidRPr="0047230E">
        <w:rPr>
          <w:rStyle w:val="a7"/>
          <w:rFonts w:eastAsiaTheme="minorHAnsi"/>
          <w:color w:val="auto"/>
          <w:sz w:val="28"/>
          <w:szCs w:val="28"/>
        </w:rPr>
        <w:t xml:space="preserve"> в днях</w:t>
      </w:r>
      <w:r>
        <w:rPr>
          <w:rStyle w:val="a7"/>
          <w:rFonts w:eastAsiaTheme="minorHAnsi"/>
          <w:color w:val="auto"/>
          <w:sz w:val="28"/>
          <w:szCs w:val="28"/>
        </w:rPr>
        <w:t xml:space="preserve">, а </w:t>
      </w:r>
      <w:r w:rsidRPr="003B637A">
        <w:rPr>
          <w:rStyle w:val="a7"/>
          <w:rFonts w:eastAsiaTheme="minorHAnsi"/>
          <w:color w:val="auto"/>
          <w:sz w:val="28"/>
          <w:szCs w:val="28"/>
        </w:rPr>
        <w:t xml:space="preserve">значение коэффициента равно отношению 365 к значению показателю. </w:t>
      </w:r>
      <w:r w:rsidR="003D2AB2" w:rsidRPr="003B637A">
        <w:rPr>
          <w:rFonts w:ascii="Times New Roman" w:hAnsi="Times New Roman" w:cs="Times New Roman"/>
          <w:sz w:val="28"/>
          <w:szCs w:val="28"/>
        </w:rPr>
        <w:t>Данные об оборачиваемости активов за год свидетельствуют о том, что организация получает выручку, равную сумме всех имеющихся активов за 60 календарных дней.</w:t>
      </w:r>
    </w:p>
    <w:p w:rsidR="003B637A" w:rsidRPr="0047230E" w:rsidRDefault="003B637A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26384" w:rsidRDefault="00826384" w:rsidP="00134C1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C6F50" w:rsidRPr="0047230E" w:rsidRDefault="008C456F" w:rsidP="008C456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</w:t>
      </w:r>
      <w:r w:rsidR="008C6F50" w:rsidRPr="004723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2.3  </w:t>
      </w:r>
      <w:r w:rsidR="000E10C8" w:rsidRPr="0047230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Анализ состояния запасов, их динамика и структура</w:t>
      </w:r>
    </w:p>
    <w:p w:rsidR="008C6F50" w:rsidRPr="0047230E" w:rsidRDefault="00796930" w:rsidP="00134C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sz w:val="28"/>
          <w:szCs w:val="28"/>
        </w:rPr>
        <w:t>Основная цель управления запасами – это своевременные поставки запасов и минимизация затрат, связанных с их заказом и хранением.</w:t>
      </w:r>
      <w:r w:rsidR="00B425BB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8C6F50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Производственные запасы в 2018 году принимались к бухгалтерскому </w:t>
      </w:r>
      <w:proofErr w:type="gramStart"/>
      <w:r w:rsidR="008C6F50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учету</w:t>
      </w:r>
      <w:proofErr w:type="gramEnd"/>
      <w:r w:rsidR="008C6F50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но фактической себестоимости.</w:t>
      </w:r>
      <w:r w:rsidR="009F2145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8C6F50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Изменения метода оценки материально-производственных запасов в 2018 году не было.</w:t>
      </w:r>
    </w:p>
    <w:p w:rsidR="008C6F50" w:rsidRPr="0047230E" w:rsidRDefault="008C6F50" w:rsidP="00134C1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proofErr w:type="gram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В соответствии с Положением об Учетной политике на 2018 год, материально- производственные запасы, на которые в т</w:t>
      </w:r>
      <w:r w:rsidR="007E307B"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ом числе отчетного года рыночная цен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а снизилась, или они морально устарели либо полностью или частично потеряли свои первоначальные качества, отражены в бухгалтерском балансе на конец 2018 года, но текущей рыночной стоимости с учетом физического состояния запасов.</w:t>
      </w:r>
      <w:proofErr w:type="gramEnd"/>
    </w:p>
    <w:p w:rsidR="00B7452E" w:rsidRPr="0047230E" w:rsidRDefault="00B7452E" w:rsidP="00134C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Методы </w:t>
      </w:r>
      <w:r w:rsidR="00363BD0"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расчета 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оценки аналогичны тем, которые используются в бухгалтерском учете и описаны в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16-19 ПБУ 5/01 «Учет материально-производственных запасов» и </w:t>
      </w:r>
      <w:proofErr w:type="spell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proofErr w:type="spell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. 73-76 Методических указаний по бухучету МПЗ (приказ Минфина РФ от 28.12.2001 № 119н).</w:t>
      </w:r>
    </w:p>
    <w:p w:rsidR="00363BD0" w:rsidRPr="0047230E" w:rsidRDefault="00363BD0" w:rsidP="00134C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- по стоимости поступления единицы;</w:t>
      </w:r>
    </w:p>
    <w:p w:rsidR="00363BD0" w:rsidRPr="0047230E" w:rsidRDefault="00363BD0" w:rsidP="00134C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>- по средней стоимости;</w:t>
      </w:r>
    </w:p>
    <w:p w:rsidR="00363BD0" w:rsidRPr="0047230E" w:rsidRDefault="00363BD0" w:rsidP="00134C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-по методу ФИФО — списание по очереди прибытия.</w:t>
      </w:r>
    </w:p>
    <w:p w:rsidR="008F6B1E" w:rsidRPr="0047230E" w:rsidRDefault="00C92054" w:rsidP="00134C1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A69D5">
        <w:rPr>
          <w:rFonts w:ascii="Times New Roman" w:eastAsia="Times New Roman" w:hAnsi="Times New Roman" w:cs="Times New Roman"/>
          <w:color w:val="000000"/>
          <w:sz w:val="28"/>
          <w:szCs w:val="28"/>
        </w:rPr>
        <w:t>По формуле (1) р</w:t>
      </w:r>
      <w:r w:rsidR="008F6B1E" w:rsidRPr="0047230E">
        <w:rPr>
          <w:rFonts w:ascii="Times New Roman" w:eastAsia="Times New Roman" w:hAnsi="Times New Roman" w:cs="Times New Roman"/>
          <w:sz w:val="28"/>
          <w:szCs w:val="28"/>
          <w:lang w:bidi="ru-RU"/>
        </w:rPr>
        <w:t>а</w:t>
      </w:r>
      <w:r w:rsidR="006A69D5">
        <w:rPr>
          <w:rFonts w:ascii="Times New Roman" w:eastAsia="Times New Roman" w:hAnsi="Times New Roman" w:cs="Times New Roman"/>
          <w:sz w:val="28"/>
          <w:szCs w:val="28"/>
          <w:lang w:bidi="ru-RU"/>
        </w:rPr>
        <w:t>с</w:t>
      </w:r>
      <w:r w:rsidR="008F6B1E" w:rsidRPr="0047230E">
        <w:rPr>
          <w:rFonts w:ascii="Times New Roman" w:eastAsia="Times New Roman" w:hAnsi="Times New Roman" w:cs="Times New Roman"/>
          <w:sz w:val="28"/>
          <w:szCs w:val="28"/>
          <w:lang w:bidi="ru-RU"/>
        </w:rPr>
        <w:t>считаем</w:t>
      </w:r>
      <w:r w:rsidR="009F2145" w:rsidRPr="0047230E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 w:rsidR="008F6B1E" w:rsidRPr="0047230E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="00780CD3" w:rsidRPr="0047230E">
        <w:rPr>
          <w:rFonts w:ascii="Times New Roman" w:eastAsia="Times New Roman" w:hAnsi="Times New Roman" w:cs="Times New Roman"/>
          <w:bCs/>
          <w:sz w:val="28"/>
          <w:szCs w:val="28"/>
        </w:rPr>
        <w:t>оэффициент обеспеченности запасов</w:t>
      </w:r>
      <w:r w:rsidR="008F6B1E" w:rsidRPr="0047230E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2018год</w:t>
      </w:r>
      <w:r w:rsidR="006A69D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80CD3" w:rsidRPr="0047230E">
        <w:rPr>
          <w:rFonts w:ascii="Times New Roman" w:eastAsia="Times New Roman" w:hAnsi="Times New Roman" w:cs="Times New Roman"/>
          <w:sz w:val="28"/>
          <w:szCs w:val="28"/>
        </w:rPr>
        <w:t xml:space="preserve"> – это показатель финансовый устойчивости организации, определяющий, в какой степени материальные запасы организации покрыты </w:t>
      </w:r>
      <w:r w:rsidR="00780CD3" w:rsidRPr="0047230E">
        <w:rPr>
          <w:rFonts w:ascii="Times New Roman" w:eastAsia="Times New Roman" w:hAnsi="Times New Roman" w:cs="Times New Roman"/>
          <w:sz w:val="28"/>
          <w:szCs w:val="28"/>
        </w:rPr>
        <w:lastRenderedPageBreak/>
        <w:t>ее собственными оборотными средствами.</w:t>
      </w:r>
    </w:p>
    <w:p w:rsidR="00780CD3" w:rsidRPr="0047230E" w:rsidRDefault="00780CD3" w:rsidP="00134C1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</w:rPr>
        <w:t>Коэффициент обеспеченности материальных запасов = Собственные оборотные средства / Запасы</w:t>
      </w:r>
    </w:p>
    <w:p w:rsidR="00780CD3" w:rsidRPr="0047230E" w:rsidRDefault="00780CD3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sz w:val="28"/>
          <w:szCs w:val="28"/>
        </w:rPr>
        <w:t>В этой формуле "Собственные оборотные средства" – расчетный показатель, получают его как разницу между собственным капиталом организации и вложениями в долгосрочные (</w:t>
      </w:r>
      <w:proofErr w:type="spellStart"/>
      <w:r w:rsidRPr="0047230E">
        <w:rPr>
          <w:rFonts w:ascii="Times New Roman" w:eastAsia="Times New Roman" w:hAnsi="Times New Roman" w:cs="Times New Roman"/>
          <w:sz w:val="28"/>
          <w:szCs w:val="28"/>
        </w:rPr>
        <w:t>внеоборотные</w:t>
      </w:r>
      <w:proofErr w:type="spellEnd"/>
      <w:r w:rsidRPr="0047230E">
        <w:rPr>
          <w:rFonts w:ascii="Times New Roman" w:eastAsia="Times New Roman" w:hAnsi="Times New Roman" w:cs="Times New Roman"/>
          <w:sz w:val="28"/>
          <w:szCs w:val="28"/>
        </w:rPr>
        <w:t>) активы.</w:t>
      </w:r>
    </w:p>
    <w:p w:rsidR="00626A5B" w:rsidRDefault="00780CD3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sz w:val="28"/>
          <w:szCs w:val="28"/>
        </w:rPr>
        <w:t xml:space="preserve">Коэффициент обеспеченности материальных </w:t>
      </w:r>
      <w:proofErr w:type="spellStart"/>
      <w:r w:rsidRPr="0047230E">
        <w:rPr>
          <w:rFonts w:ascii="Times New Roman" w:eastAsia="Times New Roman" w:hAnsi="Times New Roman" w:cs="Times New Roman"/>
          <w:sz w:val="28"/>
          <w:szCs w:val="28"/>
        </w:rPr>
        <w:t>запасов</w:t>
      </w:r>
      <w:r w:rsidR="003106BD">
        <w:rPr>
          <w:rFonts w:ascii="Times New Roman" w:eastAsia="Times New Roman" w:hAnsi="Times New Roman" w:cs="Times New Roman"/>
          <w:sz w:val="28"/>
          <w:szCs w:val="28"/>
        </w:rPr>
        <w:t>=</w:t>
      </w:r>
      <w:proofErr w:type="spellEnd"/>
    </w:p>
    <w:p w:rsidR="00780CD3" w:rsidRPr="0047230E" w:rsidRDefault="00B425BB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780CD3" w:rsidRPr="0047230E">
        <w:rPr>
          <w:rFonts w:ascii="Times New Roman" w:eastAsia="Times New Roman" w:hAnsi="Times New Roman" w:cs="Times New Roman"/>
          <w:sz w:val="28"/>
          <w:szCs w:val="28"/>
        </w:rPr>
        <w:t xml:space="preserve"> (стр. 1300 – стр. 1100</w:t>
      </w:r>
      <w:proofErr w:type="gramStart"/>
      <w:r w:rsidR="00780CD3" w:rsidRPr="0047230E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  <w:r w:rsidR="00780CD3" w:rsidRPr="0047230E">
        <w:rPr>
          <w:rFonts w:ascii="Times New Roman" w:eastAsia="Times New Roman" w:hAnsi="Times New Roman" w:cs="Times New Roman"/>
          <w:sz w:val="28"/>
          <w:szCs w:val="28"/>
        </w:rPr>
        <w:t xml:space="preserve"> / стр. 1210</w:t>
      </w:r>
      <w:r w:rsidR="00626A5B" w:rsidRPr="0047230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  <w:r w:rsidR="006A69D5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626A5B" w:rsidRPr="0047230E">
        <w:rPr>
          <w:rFonts w:ascii="Times New Roman" w:eastAsia="Times New Roman" w:hAnsi="Times New Roman" w:cs="Times New Roman"/>
          <w:sz w:val="28"/>
          <w:szCs w:val="28"/>
        </w:rPr>
        <w:t>(1)</w:t>
      </w:r>
    </w:p>
    <w:p w:rsidR="00780CD3" w:rsidRPr="0047230E" w:rsidRDefault="00780CD3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sz w:val="28"/>
          <w:szCs w:val="28"/>
        </w:rPr>
        <w:t>При этом к строке 1300 рекомендуется д</w:t>
      </w:r>
      <w:r w:rsidR="008F6B1E" w:rsidRPr="0047230E">
        <w:rPr>
          <w:rFonts w:ascii="Times New Roman" w:eastAsia="Times New Roman" w:hAnsi="Times New Roman" w:cs="Times New Roman"/>
          <w:sz w:val="28"/>
          <w:szCs w:val="28"/>
        </w:rPr>
        <w:t>обавить доходы будущих периодов.</w:t>
      </w:r>
      <w:r w:rsidR="009F2145" w:rsidRPr="004723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2CF9" w:rsidRPr="0047230E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="008F6B1E" w:rsidRPr="0047230E">
        <w:rPr>
          <w:rFonts w:ascii="Times New Roman" w:eastAsia="Times New Roman" w:hAnsi="Times New Roman" w:cs="Times New Roman"/>
          <w:sz w:val="28"/>
          <w:szCs w:val="28"/>
        </w:rPr>
        <w:t xml:space="preserve"> нас в балансе нет</w:t>
      </w:r>
      <w:r w:rsidR="009F2145" w:rsidRPr="004723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6B1E" w:rsidRPr="0047230E">
        <w:rPr>
          <w:rFonts w:ascii="Times New Roman" w:eastAsia="Times New Roman" w:hAnsi="Times New Roman" w:cs="Times New Roman"/>
          <w:sz w:val="28"/>
          <w:szCs w:val="28"/>
        </w:rPr>
        <w:t>доходов будущих периодов:</w:t>
      </w:r>
    </w:p>
    <w:p w:rsidR="008F6B1E" w:rsidRPr="0047230E" w:rsidRDefault="008F6B1E" w:rsidP="006A69D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sz w:val="28"/>
          <w:szCs w:val="28"/>
        </w:rPr>
        <w:t>(2068078-1296140)/759392=1,016</w:t>
      </w:r>
    </w:p>
    <w:p w:rsidR="00780CD3" w:rsidRPr="0047230E" w:rsidRDefault="008F6B1E" w:rsidP="006A69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</w:rPr>
        <w:t>Коэффициент 1,016 это значит что предпри</w:t>
      </w:r>
      <w:r w:rsidR="00FF0508" w:rsidRPr="0047230E">
        <w:rPr>
          <w:rFonts w:ascii="Times New Roman" w:eastAsia="Times New Roman" w:hAnsi="Times New Roman" w:cs="Times New Roman"/>
          <w:sz w:val="28"/>
          <w:szCs w:val="28"/>
        </w:rPr>
        <w:t>ятие обеспечено собственными оборотными средствами</w:t>
      </w:r>
      <w:r w:rsidRPr="0047230E">
        <w:rPr>
          <w:rFonts w:ascii="Times New Roman" w:eastAsia="Times New Roman" w:hAnsi="Times New Roman" w:cs="Times New Roman"/>
          <w:sz w:val="28"/>
          <w:szCs w:val="28"/>
        </w:rPr>
        <w:t xml:space="preserve"> на 101,6%</w:t>
      </w:r>
      <w:r w:rsidR="006A69D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F0508" w:rsidRPr="004723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A6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FF0508" w:rsidRPr="004723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атериальны</w:t>
      </w:r>
      <w:r w:rsidR="006A6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FF0508" w:rsidRPr="004723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запас</w:t>
      </w:r>
      <w:r w:rsidR="006A6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на </w:t>
      </w:r>
      <w:r w:rsidR="006A69D5" w:rsidRPr="004723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60-80% </w:t>
      </w:r>
      <w:r w:rsidR="00FF0508" w:rsidRPr="004723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должн</w:t>
      </w:r>
      <w:r w:rsidR="006A6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FF0508" w:rsidRPr="004723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финансироваться </w:t>
      </w:r>
      <w:r w:rsidR="006A6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помощью </w:t>
      </w:r>
      <w:r w:rsidR="00FF0508" w:rsidRPr="004723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собственного капитала. Чем выше показатель, тем </w:t>
      </w:r>
      <w:r w:rsidR="00623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меньше</w:t>
      </w:r>
      <w:r w:rsidR="006A6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потребность </w:t>
      </w:r>
      <w:r w:rsidR="00FF0508" w:rsidRPr="004723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организаци</w:t>
      </w:r>
      <w:r w:rsidR="006A6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FF0508" w:rsidRPr="004723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заемных средствах. </w:t>
      </w:r>
    </w:p>
    <w:p w:rsidR="006A69D5" w:rsidRDefault="00DB0C3B" w:rsidP="00134C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>Так как запасы учитываются по стоимости их п</w:t>
      </w:r>
      <w:r w:rsidR="009F2145"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риобретения, </w:t>
      </w:r>
      <w:r w:rsidR="006A69D5">
        <w:rPr>
          <w:rFonts w:ascii="Times New Roman" w:hAnsi="Times New Roman" w:cs="Times New Roman"/>
          <w:sz w:val="28"/>
          <w:szCs w:val="28"/>
          <w:shd w:val="clear" w:color="auto" w:fill="FFFFFF"/>
        </w:rPr>
        <w:t>то для</w:t>
      </w:r>
      <w:r w:rsidR="009F2145"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более точного </w:t>
      </w:r>
      <w:r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>расчета коэффициента оборачиваемости используется себестоимость реализованной продукции.</w:t>
      </w:r>
      <w:r w:rsidR="009F2145"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6A69D5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</w:t>
      </w:r>
      <w:r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равен отношению себестоимости к среднему остатку запасов за </w:t>
      </w:r>
      <w:r w:rsidR="006A69D5">
        <w:rPr>
          <w:rFonts w:ascii="Times New Roman" w:hAnsi="Times New Roman" w:cs="Times New Roman"/>
          <w:sz w:val="28"/>
          <w:szCs w:val="28"/>
          <w:shd w:val="clear" w:color="auto" w:fill="FFFFFF"/>
        </w:rPr>
        <w:t>взятый</w:t>
      </w:r>
      <w:r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отчетный период. </w:t>
      </w:r>
      <w:proofErr w:type="gramEnd"/>
    </w:p>
    <w:p w:rsidR="00DB0C3B" w:rsidRPr="0047230E" w:rsidRDefault="00DB0C3B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Далее определяется показатель средней продолжительности одного оборота в днях. В практике финансовых расчетов при исчислении показателя оборачиваемости для упрощения принято считать продолжительность любого месяца, </w:t>
      </w:r>
      <w:r w:rsidR="006A69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который </w:t>
      </w:r>
      <w:r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>рав</w:t>
      </w:r>
      <w:r w:rsidR="006A69D5">
        <w:rPr>
          <w:rFonts w:ascii="Times New Roman" w:hAnsi="Times New Roman" w:cs="Times New Roman"/>
          <w:sz w:val="28"/>
          <w:szCs w:val="28"/>
          <w:shd w:val="clear" w:color="auto" w:fill="FFFFFF"/>
        </w:rPr>
        <w:t>ен</w:t>
      </w:r>
      <w:r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30 дням, </w:t>
      </w:r>
      <w:r w:rsidR="00BA2319"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квартала – 90 дням</w:t>
      </w:r>
      <w:r w:rsidR="006A69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A2319"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– 365</w:t>
      </w:r>
      <w:r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дням. </w:t>
      </w:r>
    </w:p>
    <w:p w:rsidR="003251DB" w:rsidRPr="000E10C8" w:rsidRDefault="003251DB" w:rsidP="000E10C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230E">
        <w:rPr>
          <w:rFonts w:ascii="Times New Roman" w:eastAsia="Times New Roman" w:hAnsi="Times New Roman" w:cs="Times New Roman"/>
          <w:sz w:val="28"/>
          <w:szCs w:val="28"/>
        </w:rPr>
        <w:t>Величина  МПЗ формируется как сумма запасов сырья и материалов, запасов незавершенного производства и готовой продукции: </w:t>
      </w:r>
    </w:p>
    <w:p w:rsidR="00C01199" w:rsidRPr="0047230E" w:rsidRDefault="00C01199" w:rsidP="00134C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51DB" w:rsidRDefault="006A69D5" w:rsidP="006A69D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="003251DB" w:rsidRPr="0047230E">
        <w:rPr>
          <w:rFonts w:ascii="Times New Roman" w:eastAsia="Times New Roman" w:hAnsi="Times New Roman" w:cs="Times New Roman"/>
          <w:sz w:val="28"/>
          <w:szCs w:val="28"/>
        </w:rPr>
        <w:t xml:space="preserve">МПЗ = </w:t>
      </w:r>
      <w:proofErr w:type="spellStart"/>
      <w:r w:rsidR="003251DB" w:rsidRPr="0047230E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251DB" w:rsidRPr="0047230E">
        <w:rPr>
          <w:rFonts w:ascii="Times New Roman" w:eastAsia="Times New Roman" w:hAnsi="Times New Roman" w:cs="Times New Roman"/>
          <w:sz w:val="28"/>
          <w:szCs w:val="28"/>
          <w:vertAlign w:val="subscript"/>
        </w:rPr>
        <w:t>с</w:t>
      </w:r>
      <w:proofErr w:type="spellEnd"/>
      <w:r w:rsidR="003251DB" w:rsidRPr="0047230E">
        <w:rPr>
          <w:rFonts w:ascii="Times New Roman" w:eastAsia="Times New Roman" w:hAnsi="Times New Roman" w:cs="Times New Roman"/>
          <w:sz w:val="28"/>
          <w:szCs w:val="28"/>
        </w:rPr>
        <w:t xml:space="preserve"> + </w:t>
      </w:r>
      <w:proofErr w:type="spellStart"/>
      <w:r w:rsidR="003251DB" w:rsidRPr="0047230E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251DB" w:rsidRPr="0047230E">
        <w:rPr>
          <w:rFonts w:ascii="Times New Roman" w:eastAsia="Times New Roman" w:hAnsi="Times New Roman" w:cs="Times New Roman"/>
          <w:sz w:val="28"/>
          <w:szCs w:val="28"/>
          <w:vertAlign w:val="subscript"/>
        </w:rPr>
        <w:t>нп</w:t>
      </w:r>
      <w:proofErr w:type="spellEnd"/>
      <w:r w:rsidR="003251DB" w:rsidRPr="0047230E">
        <w:rPr>
          <w:rFonts w:ascii="Times New Roman" w:eastAsia="Times New Roman" w:hAnsi="Times New Roman" w:cs="Times New Roman"/>
          <w:sz w:val="28"/>
          <w:szCs w:val="28"/>
        </w:rPr>
        <w:t xml:space="preserve"> + </w:t>
      </w:r>
      <w:proofErr w:type="spellStart"/>
      <w:r w:rsidR="003251DB" w:rsidRPr="0047230E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251DB" w:rsidRPr="0047230E">
        <w:rPr>
          <w:rFonts w:ascii="Times New Roman" w:eastAsia="Times New Roman" w:hAnsi="Times New Roman" w:cs="Times New Roman"/>
          <w:sz w:val="28"/>
          <w:szCs w:val="28"/>
          <w:vertAlign w:val="subscript"/>
        </w:rPr>
        <w:t>гп</w:t>
      </w:r>
      <w:proofErr w:type="spellEnd"/>
      <w:r w:rsidR="007217E3" w:rsidRPr="0047230E">
        <w:rPr>
          <w:rFonts w:ascii="Times New Roman" w:eastAsia="Times New Roman" w:hAnsi="Times New Roman" w:cs="Times New Roman"/>
          <w:sz w:val="28"/>
          <w:szCs w:val="28"/>
        </w:rPr>
        <w:t>, </w:t>
      </w:r>
      <w:r w:rsidR="003251DB" w:rsidRPr="0047230E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r w:rsidR="00626A5B" w:rsidRPr="0047230E">
        <w:rPr>
          <w:rFonts w:ascii="Times New Roman" w:eastAsia="Times New Roman" w:hAnsi="Times New Roman" w:cs="Times New Roman"/>
          <w:sz w:val="28"/>
          <w:szCs w:val="28"/>
        </w:rPr>
        <w:t>(2</w:t>
      </w:r>
      <w:r w:rsidR="009C1AD8" w:rsidRPr="0047230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01199" w:rsidRPr="0047230E" w:rsidRDefault="00C01199" w:rsidP="006A69D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251DB" w:rsidRPr="0047230E" w:rsidRDefault="003251DB" w:rsidP="00134C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где     </w:t>
      </w:r>
      <w:proofErr w:type="gramStart"/>
      <w:r w:rsidRPr="0047230E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="006A69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230E">
        <w:rPr>
          <w:rFonts w:ascii="Times New Roman" w:eastAsia="Times New Roman" w:hAnsi="Times New Roman" w:cs="Times New Roman"/>
          <w:sz w:val="28"/>
          <w:szCs w:val="28"/>
          <w:vertAlign w:val="subscript"/>
        </w:rPr>
        <w:t>с</w:t>
      </w:r>
      <w:r w:rsidRPr="0047230E">
        <w:rPr>
          <w:rFonts w:ascii="Times New Roman" w:eastAsia="Times New Roman" w:hAnsi="Times New Roman" w:cs="Times New Roman"/>
          <w:sz w:val="28"/>
          <w:szCs w:val="28"/>
        </w:rPr>
        <w:t> - запасы сырья и материалов, тыс. руб.;</w:t>
      </w:r>
    </w:p>
    <w:p w:rsidR="003251DB" w:rsidRPr="0047230E" w:rsidRDefault="003251DB" w:rsidP="006A69D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sz w:val="28"/>
          <w:szCs w:val="28"/>
        </w:rPr>
        <w:t>  </w:t>
      </w:r>
      <w:r w:rsidR="00C207FB" w:rsidRPr="0047230E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6A69D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207FB" w:rsidRPr="0047230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Pr="0047230E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="006A69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7230E">
        <w:rPr>
          <w:rFonts w:ascii="Times New Roman" w:eastAsia="Times New Roman" w:hAnsi="Times New Roman" w:cs="Times New Roman"/>
          <w:sz w:val="28"/>
          <w:szCs w:val="28"/>
          <w:vertAlign w:val="subscript"/>
        </w:rPr>
        <w:t>нп</w:t>
      </w:r>
      <w:proofErr w:type="spellEnd"/>
      <w:r w:rsidRPr="0047230E">
        <w:rPr>
          <w:rFonts w:ascii="Times New Roman" w:eastAsia="Times New Roman" w:hAnsi="Times New Roman" w:cs="Times New Roman"/>
          <w:sz w:val="28"/>
          <w:szCs w:val="28"/>
        </w:rPr>
        <w:t> - запасы незавершенного производства, тыс.руб.;</w:t>
      </w:r>
    </w:p>
    <w:p w:rsidR="00B724D3" w:rsidRDefault="003251DB" w:rsidP="00B724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sz w:val="28"/>
          <w:szCs w:val="28"/>
        </w:rPr>
        <w:t>    </w:t>
      </w:r>
      <w:r w:rsidR="00C207FB" w:rsidRPr="0047230E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6A69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062A" w:rsidRPr="004723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07FB" w:rsidRPr="004723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47230E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="006A69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7230E">
        <w:rPr>
          <w:rFonts w:ascii="Times New Roman" w:eastAsia="Times New Roman" w:hAnsi="Times New Roman" w:cs="Times New Roman"/>
          <w:sz w:val="28"/>
          <w:szCs w:val="28"/>
          <w:vertAlign w:val="subscript"/>
        </w:rPr>
        <w:t>гп</w:t>
      </w:r>
      <w:proofErr w:type="spellEnd"/>
      <w:r w:rsidRPr="0047230E">
        <w:rPr>
          <w:rFonts w:ascii="Times New Roman" w:eastAsia="Times New Roman" w:hAnsi="Times New Roman" w:cs="Times New Roman"/>
          <w:sz w:val="28"/>
          <w:szCs w:val="28"/>
        </w:rPr>
        <w:t> - запасы готовой продукции, тыс. руб.</w:t>
      </w:r>
    </w:p>
    <w:p w:rsidR="008C456F" w:rsidRDefault="008C456F" w:rsidP="00B724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251DB" w:rsidRPr="00B724D3" w:rsidRDefault="00950BAD" w:rsidP="00B724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60407F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47230E">
        <w:rPr>
          <w:rFonts w:ascii="Times New Roman" w:eastAsia="Times New Roman" w:hAnsi="Times New Roman" w:cs="Times New Roman"/>
          <w:sz w:val="28"/>
          <w:szCs w:val="28"/>
        </w:rPr>
        <w:t>-</w:t>
      </w:r>
      <w:r w:rsidR="00DD0806" w:rsidRPr="004723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0F51" w:rsidRPr="0047230E">
        <w:rPr>
          <w:rFonts w:ascii="Times New Roman" w:eastAsia="Times New Roman" w:hAnsi="Times New Roman" w:cs="Times New Roman"/>
          <w:sz w:val="28"/>
          <w:szCs w:val="28"/>
        </w:rPr>
        <w:t xml:space="preserve"> Анализ м</w:t>
      </w:r>
      <w:r w:rsidR="00DD0806" w:rsidRPr="0047230E">
        <w:rPr>
          <w:rFonts w:ascii="Times New Roman" w:eastAsia="Times New Roman" w:hAnsi="Times New Roman" w:cs="Times New Roman"/>
          <w:sz w:val="28"/>
          <w:szCs w:val="28"/>
        </w:rPr>
        <w:t xml:space="preserve">атериально </w:t>
      </w:r>
      <w:proofErr w:type="gramStart"/>
      <w:r w:rsidR="007F0F51" w:rsidRPr="0047230E">
        <w:rPr>
          <w:rFonts w:ascii="Times New Roman" w:eastAsia="Times New Roman" w:hAnsi="Times New Roman" w:cs="Times New Roman"/>
          <w:sz w:val="28"/>
          <w:szCs w:val="28"/>
        </w:rPr>
        <w:t>-</w:t>
      </w:r>
      <w:r w:rsidR="00DD0806" w:rsidRPr="0047230E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DD0806" w:rsidRPr="0047230E">
        <w:rPr>
          <w:rFonts w:ascii="Times New Roman" w:eastAsia="Times New Roman" w:hAnsi="Times New Roman" w:cs="Times New Roman"/>
          <w:sz w:val="28"/>
          <w:szCs w:val="28"/>
        </w:rPr>
        <w:t>роизводственных запасов</w:t>
      </w:r>
    </w:p>
    <w:tbl>
      <w:tblPr>
        <w:tblW w:w="9081" w:type="dxa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84"/>
        <w:gridCol w:w="1079"/>
        <w:gridCol w:w="900"/>
        <w:gridCol w:w="1559"/>
        <w:gridCol w:w="1559"/>
      </w:tblGrid>
      <w:tr w:rsidR="00C01199" w:rsidRPr="007217E3" w:rsidTr="003106BD">
        <w:trPr>
          <w:tblCellSpacing w:w="0" w:type="dxa"/>
        </w:trPr>
        <w:tc>
          <w:tcPr>
            <w:tcW w:w="3984" w:type="dxa"/>
            <w:vMerge w:val="restart"/>
            <w:vAlign w:val="center"/>
            <w:hideMark/>
          </w:tcPr>
          <w:p w:rsidR="00C01199" w:rsidRPr="003251DB" w:rsidRDefault="00C01199" w:rsidP="00C01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1DB">
              <w:rPr>
                <w:rFonts w:ascii="Times New Roman" w:eastAsia="Times New Roman" w:hAnsi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1979" w:type="dxa"/>
            <w:gridSpan w:val="2"/>
            <w:vAlign w:val="center"/>
            <w:hideMark/>
          </w:tcPr>
          <w:p w:rsidR="00C01199" w:rsidRPr="003251DB" w:rsidRDefault="00C01199" w:rsidP="00C01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1DB">
              <w:rPr>
                <w:rFonts w:ascii="Times New Roman" w:eastAsia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1559" w:type="dxa"/>
            <w:vMerge w:val="restart"/>
            <w:hideMark/>
          </w:tcPr>
          <w:p w:rsidR="00C01199" w:rsidRPr="003251DB" w:rsidRDefault="00C01199" w:rsidP="00C01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1DB">
              <w:rPr>
                <w:rFonts w:ascii="Times New Roman" w:eastAsia="Times New Roman" w:hAnsi="Times New Roman" w:cs="Times New Roman"/>
                <w:sz w:val="24"/>
                <w:szCs w:val="24"/>
              </w:rPr>
              <w:t>Абсолютное отклонение, тыс. руб.</w:t>
            </w:r>
          </w:p>
        </w:tc>
        <w:tc>
          <w:tcPr>
            <w:tcW w:w="1559" w:type="dxa"/>
            <w:vMerge w:val="restart"/>
            <w:hideMark/>
          </w:tcPr>
          <w:p w:rsidR="00C01199" w:rsidRPr="003251DB" w:rsidRDefault="00C01199" w:rsidP="00C01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1DB">
              <w:rPr>
                <w:rFonts w:ascii="Times New Roman" w:eastAsia="Times New Roman" w:hAnsi="Times New Roman" w:cs="Times New Roman"/>
                <w:sz w:val="24"/>
                <w:szCs w:val="24"/>
              </w:rPr>
              <w:t>Темп  роста, %</w:t>
            </w:r>
          </w:p>
        </w:tc>
      </w:tr>
      <w:tr w:rsidR="00C01199" w:rsidRPr="007217E3" w:rsidTr="003106BD">
        <w:trPr>
          <w:trHeight w:val="195"/>
          <w:tblCellSpacing w:w="0" w:type="dxa"/>
        </w:trPr>
        <w:tc>
          <w:tcPr>
            <w:tcW w:w="3984" w:type="dxa"/>
            <w:vMerge/>
            <w:hideMark/>
          </w:tcPr>
          <w:p w:rsidR="00C01199" w:rsidRPr="003251DB" w:rsidRDefault="00C01199" w:rsidP="006040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  <w:vAlign w:val="center"/>
            <w:hideMark/>
          </w:tcPr>
          <w:p w:rsidR="00C01199" w:rsidRPr="003251DB" w:rsidRDefault="00C01199" w:rsidP="00C01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00" w:type="dxa"/>
            <w:vAlign w:val="center"/>
            <w:hideMark/>
          </w:tcPr>
          <w:p w:rsidR="00C01199" w:rsidRPr="003251DB" w:rsidRDefault="00C01199" w:rsidP="00C01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559" w:type="dxa"/>
            <w:vMerge/>
            <w:vAlign w:val="center"/>
            <w:hideMark/>
          </w:tcPr>
          <w:p w:rsidR="00C01199" w:rsidRPr="003251DB" w:rsidRDefault="00C01199" w:rsidP="006040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01199" w:rsidRPr="003251DB" w:rsidRDefault="00C01199" w:rsidP="006040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1199" w:rsidRPr="007217E3" w:rsidTr="003106BD">
        <w:trPr>
          <w:trHeight w:val="195"/>
          <w:tblCellSpacing w:w="0" w:type="dxa"/>
        </w:trPr>
        <w:tc>
          <w:tcPr>
            <w:tcW w:w="3984" w:type="dxa"/>
            <w:vAlign w:val="center"/>
            <w:hideMark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1D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079" w:type="dxa"/>
            <w:vAlign w:val="center"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714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870</w:t>
            </w:r>
          </w:p>
        </w:tc>
        <w:tc>
          <w:tcPr>
            <w:tcW w:w="900" w:type="dxa"/>
            <w:vAlign w:val="center"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756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524</w:t>
            </w:r>
          </w:p>
        </w:tc>
        <w:tc>
          <w:tcPr>
            <w:tcW w:w="1559" w:type="dxa"/>
            <w:vAlign w:val="center"/>
            <w:hideMark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41 654</w:t>
            </w:r>
            <w:r w:rsidRPr="003251D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vAlign w:val="center"/>
            <w:hideMark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105,8</w:t>
            </w:r>
          </w:p>
        </w:tc>
      </w:tr>
      <w:tr w:rsidR="00C01199" w:rsidRPr="007217E3" w:rsidTr="003106BD">
        <w:trPr>
          <w:trHeight w:val="195"/>
          <w:tblCellSpacing w:w="0" w:type="dxa"/>
        </w:trPr>
        <w:tc>
          <w:tcPr>
            <w:tcW w:w="3984" w:type="dxa"/>
            <w:vAlign w:val="center"/>
            <w:hideMark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1DB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 числе сырье, материалы  и другие аналогичные ценности, тыс. руб.</w:t>
            </w:r>
          </w:p>
        </w:tc>
        <w:tc>
          <w:tcPr>
            <w:tcW w:w="1079" w:type="dxa"/>
            <w:vAlign w:val="center"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970</w:t>
            </w:r>
          </w:p>
        </w:tc>
        <w:tc>
          <w:tcPr>
            <w:tcW w:w="900" w:type="dxa"/>
            <w:vAlign w:val="center"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541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501</w:t>
            </w:r>
          </w:p>
        </w:tc>
        <w:tc>
          <w:tcPr>
            <w:tcW w:w="1559" w:type="dxa"/>
            <w:vAlign w:val="center"/>
            <w:hideMark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40 531</w:t>
            </w:r>
            <w:r w:rsidRPr="003251D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vAlign w:val="center"/>
            <w:hideMark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  <w:r w:rsidRPr="003251D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1199" w:rsidRPr="007217E3" w:rsidTr="003106BD">
        <w:trPr>
          <w:trHeight w:val="195"/>
          <w:tblCellSpacing w:w="0" w:type="dxa"/>
        </w:trPr>
        <w:tc>
          <w:tcPr>
            <w:tcW w:w="3984" w:type="dxa"/>
            <w:vAlign w:val="center"/>
            <w:hideMark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1DB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в незавершенном производстве, тыс. руб.</w:t>
            </w:r>
          </w:p>
        </w:tc>
        <w:tc>
          <w:tcPr>
            <w:tcW w:w="1079" w:type="dxa"/>
            <w:vAlign w:val="center"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118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525</w:t>
            </w:r>
          </w:p>
        </w:tc>
        <w:tc>
          <w:tcPr>
            <w:tcW w:w="900" w:type="dxa"/>
            <w:vAlign w:val="center"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142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585</w:t>
            </w:r>
          </w:p>
        </w:tc>
        <w:tc>
          <w:tcPr>
            <w:tcW w:w="1559" w:type="dxa"/>
            <w:vAlign w:val="center"/>
            <w:hideMark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060</w:t>
            </w:r>
          </w:p>
        </w:tc>
        <w:tc>
          <w:tcPr>
            <w:tcW w:w="1559" w:type="dxa"/>
            <w:vAlign w:val="center"/>
            <w:hideMark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120,2</w:t>
            </w:r>
          </w:p>
        </w:tc>
      </w:tr>
      <w:tr w:rsidR="00C01199" w:rsidRPr="007217E3" w:rsidTr="003106BD">
        <w:trPr>
          <w:trHeight w:val="195"/>
          <w:tblCellSpacing w:w="0" w:type="dxa"/>
        </w:trPr>
        <w:tc>
          <w:tcPr>
            <w:tcW w:w="3984" w:type="dxa"/>
            <w:vAlign w:val="center"/>
            <w:hideMark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1DB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готовая продукция и товары для перепродажи, тыс. руб.</w:t>
            </w:r>
          </w:p>
        </w:tc>
        <w:tc>
          <w:tcPr>
            <w:tcW w:w="1079" w:type="dxa"/>
            <w:vAlign w:val="center"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093</w:t>
            </w:r>
          </w:p>
        </w:tc>
        <w:tc>
          <w:tcPr>
            <w:tcW w:w="900" w:type="dxa"/>
            <w:vAlign w:val="center"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607</w:t>
            </w:r>
          </w:p>
        </w:tc>
        <w:tc>
          <w:tcPr>
            <w:tcW w:w="1559" w:type="dxa"/>
            <w:vAlign w:val="center"/>
            <w:hideMark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47 514</w:t>
            </w:r>
          </w:p>
        </w:tc>
        <w:tc>
          <w:tcPr>
            <w:tcW w:w="1559" w:type="dxa"/>
            <w:vAlign w:val="center"/>
            <w:hideMark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153,3</w:t>
            </w:r>
          </w:p>
        </w:tc>
      </w:tr>
      <w:tr w:rsidR="00C01199" w:rsidRPr="007217E3" w:rsidTr="003106BD">
        <w:trPr>
          <w:trHeight w:val="255"/>
          <w:tblCellSpacing w:w="0" w:type="dxa"/>
        </w:trPr>
        <w:tc>
          <w:tcPr>
            <w:tcW w:w="3984" w:type="dxa"/>
            <w:vAlign w:val="center"/>
            <w:hideMark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1DB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будущих периодов, тыс. руб.</w:t>
            </w:r>
          </w:p>
        </w:tc>
        <w:tc>
          <w:tcPr>
            <w:tcW w:w="1079" w:type="dxa"/>
            <w:vAlign w:val="center"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900" w:type="dxa"/>
            <w:vAlign w:val="center"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559" w:type="dxa"/>
            <w:vAlign w:val="center"/>
            <w:hideMark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876</w:t>
            </w:r>
          </w:p>
        </w:tc>
        <w:tc>
          <w:tcPr>
            <w:tcW w:w="1559" w:type="dxa"/>
            <w:vAlign w:val="center"/>
            <w:hideMark/>
          </w:tcPr>
          <w:p w:rsidR="00C01199" w:rsidRPr="003251DB" w:rsidRDefault="00C01199" w:rsidP="00C01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7E3">
              <w:rPr>
                <w:rFonts w:ascii="Times New Roman" w:eastAsia="Times New Roman" w:hAnsi="Times New Roman" w:cs="Times New Roman"/>
                <w:sz w:val="24"/>
                <w:szCs w:val="24"/>
              </w:rPr>
              <w:t>143,8</w:t>
            </w:r>
          </w:p>
        </w:tc>
      </w:tr>
    </w:tbl>
    <w:p w:rsidR="003251DB" w:rsidRPr="0047230E" w:rsidRDefault="003251DB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17E3" w:rsidRPr="0047230E" w:rsidRDefault="0060407F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Таблицы 8 видно</w:t>
      </w:r>
      <w:r w:rsidR="007217E3" w:rsidRPr="0047230E">
        <w:rPr>
          <w:sz w:val="28"/>
          <w:szCs w:val="28"/>
        </w:rPr>
        <w:t>,</w:t>
      </w:r>
      <w:r>
        <w:rPr>
          <w:sz w:val="28"/>
          <w:szCs w:val="28"/>
        </w:rPr>
        <w:t xml:space="preserve"> что</w:t>
      </w:r>
      <w:r w:rsidR="007217E3" w:rsidRPr="0047230E">
        <w:rPr>
          <w:sz w:val="28"/>
          <w:szCs w:val="28"/>
        </w:rPr>
        <w:t xml:space="preserve"> запасы товарно-материальных ценностей за анализируемый период </w:t>
      </w:r>
      <w:r>
        <w:rPr>
          <w:sz w:val="28"/>
          <w:szCs w:val="28"/>
        </w:rPr>
        <w:t>увеличились</w:t>
      </w:r>
      <w:r w:rsidR="007217E3" w:rsidRPr="0047230E">
        <w:rPr>
          <w:sz w:val="28"/>
          <w:szCs w:val="28"/>
        </w:rPr>
        <w:t xml:space="preserve"> на 41</w:t>
      </w:r>
      <w:r>
        <w:rPr>
          <w:sz w:val="28"/>
          <w:szCs w:val="28"/>
        </w:rPr>
        <w:t xml:space="preserve"> </w:t>
      </w:r>
      <w:r w:rsidR="007217E3" w:rsidRPr="0047230E">
        <w:rPr>
          <w:sz w:val="28"/>
          <w:szCs w:val="28"/>
        </w:rPr>
        <w:t>654 тыс. руб. или на 5,8%.</w:t>
      </w:r>
    </w:p>
    <w:p w:rsidR="007217E3" w:rsidRPr="0047230E" w:rsidRDefault="00D4676F" w:rsidP="0060407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230E">
        <w:rPr>
          <w:sz w:val="28"/>
          <w:szCs w:val="28"/>
        </w:rPr>
        <w:t>Основной </w:t>
      </w:r>
      <w:r w:rsidR="007217E3" w:rsidRPr="0047230E">
        <w:rPr>
          <w:sz w:val="28"/>
          <w:szCs w:val="28"/>
        </w:rPr>
        <w:t>прирост запасов произошел по</w:t>
      </w:r>
      <w:r w:rsidR="0060407F">
        <w:rPr>
          <w:sz w:val="28"/>
          <w:szCs w:val="28"/>
        </w:rPr>
        <w:t xml:space="preserve"> </w:t>
      </w:r>
      <w:r w:rsidR="006233AB">
        <w:rPr>
          <w:sz w:val="28"/>
          <w:szCs w:val="28"/>
        </w:rPr>
        <w:t>готовой продукции с </w:t>
      </w:r>
      <w:r w:rsidR="00C0762A" w:rsidRPr="0047230E">
        <w:rPr>
          <w:sz w:val="28"/>
          <w:szCs w:val="28"/>
        </w:rPr>
        <w:t>89</w:t>
      </w:r>
      <w:r w:rsidR="0060407F">
        <w:rPr>
          <w:sz w:val="28"/>
          <w:szCs w:val="28"/>
        </w:rPr>
        <w:t xml:space="preserve"> </w:t>
      </w:r>
      <w:r w:rsidR="00C0762A" w:rsidRPr="0047230E">
        <w:rPr>
          <w:sz w:val="28"/>
          <w:szCs w:val="28"/>
        </w:rPr>
        <w:t>093тыс. руб. в 2017 году до 136</w:t>
      </w:r>
      <w:r w:rsidR="0060407F">
        <w:rPr>
          <w:sz w:val="28"/>
          <w:szCs w:val="28"/>
        </w:rPr>
        <w:t xml:space="preserve"> </w:t>
      </w:r>
      <w:r w:rsidR="00C0762A" w:rsidRPr="0047230E">
        <w:rPr>
          <w:sz w:val="28"/>
          <w:szCs w:val="28"/>
        </w:rPr>
        <w:t>607</w:t>
      </w:r>
      <w:r w:rsidR="007217E3" w:rsidRPr="0047230E">
        <w:rPr>
          <w:sz w:val="28"/>
          <w:szCs w:val="28"/>
        </w:rPr>
        <w:t> </w:t>
      </w:r>
      <w:r w:rsidR="00C0762A" w:rsidRPr="0047230E">
        <w:rPr>
          <w:sz w:val="28"/>
          <w:szCs w:val="28"/>
        </w:rPr>
        <w:t>тыс. руб.</w:t>
      </w:r>
      <w:r w:rsidR="0060407F">
        <w:rPr>
          <w:sz w:val="28"/>
          <w:szCs w:val="28"/>
        </w:rPr>
        <w:t xml:space="preserve">, а </w:t>
      </w:r>
      <w:r w:rsidR="00C0762A" w:rsidRPr="0047230E">
        <w:rPr>
          <w:sz w:val="28"/>
          <w:szCs w:val="28"/>
        </w:rPr>
        <w:t xml:space="preserve"> в 2018</w:t>
      </w:r>
      <w:r w:rsidR="007217E3" w:rsidRPr="0047230E">
        <w:rPr>
          <w:sz w:val="28"/>
          <w:szCs w:val="28"/>
        </w:rPr>
        <w:t xml:space="preserve"> году на</w:t>
      </w:r>
      <w:r w:rsidR="00C0762A" w:rsidRPr="0047230E">
        <w:rPr>
          <w:sz w:val="28"/>
          <w:szCs w:val="28"/>
        </w:rPr>
        <w:t xml:space="preserve"> 47</w:t>
      </w:r>
      <w:r w:rsidR="0060407F">
        <w:rPr>
          <w:sz w:val="28"/>
          <w:szCs w:val="28"/>
        </w:rPr>
        <w:t xml:space="preserve"> </w:t>
      </w:r>
      <w:r w:rsidR="00C0762A" w:rsidRPr="0047230E">
        <w:rPr>
          <w:sz w:val="28"/>
          <w:szCs w:val="28"/>
        </w:rPr>
        <w:t xml:space="preserve">514 </w:t>
      </w:r>
      <w:r w:rsidR="007217E3" w:rsidRPr="0047230E">
        <w:rPr>
          <w:sz w:val="28"/>
          <w:szCs w:val="28"/>
        </w:rPr>
        <w:t>тыс. руб. </w:t>
      </w:r>
    </w:p>
    <w:p w:rsidR="00D74987" w:rsidRDefault="00377A5D" w:rsidP="00A83AF2">
      <w:pPr>
        <w:pStyle w:val="a8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gramStart"/>
      <w:r w:rsidR="007217E3" w:rsidRPr="0047230E">
        <w:rPr>
          <w:sz w:val="28"/>
          <w:szCs w:val="28"/>
        </w:rPr>
        <w:t>Затраты в незавершенном </w:t>
      </w:r>
      <w:r w:rsidR="00C0762A" w:rsidRPr="0047230E">
        <w:rPr>
          <w:sz w:val="28"/>
          <w:szCs w:val="28"/>
        </w:rPr>
        <w:t>производстве увеличились  на 24</w:t>
      </w:r>
      <w:r w:rsidR="0060407F">
        <w:rPr>
          <w:sz w:val="28"/>
          <w:szCs w:val="28"/>
        </w:rPr>
        <w:t xml:space="preserve"> </w:t>
      </w:r>
      <w:r w:rsidR="00C0762A" w:rsidRPr="0047230E">
        <w:rPr>
          <w:sz w:val="28"/>
          <w:szCs w:val="28"/>
        </w:rPr>
        <w:t>060 тыс. руб. и составили 120,2</w:t>
      </w:r>
      <w:r w:rsidR="007217E3" w:rsidRPr="0047230E">
        <w:rPr>
          <w:sz w:val="28"/>
          <w:szCs w:val="28"/>
        </w:rPr>
        <w:t>%. Одновременно выросли расходы на сырье и мат</w:t>
      </w:r>
      <w:r w:rsidR="00C0762A" w:rsidRPr="0047230E">
        <w:rPr>
          <w:sz w:val="28"/>
          <w:szCs w:val="28"/>
        </w:rPr>
        <w:t>ериалы с 500</w:t>
      </w:r>
      <w:r w:rsidR="0060407F">
        <w:rPr>
          <w:sz w:val="28"/>
          <w:szCs w:val="28"/>
        </w:rPr>
        <w:t xml:space="preserve"> </w:t>
      </w:r>
      <w:r w:rsidR="00C0762A" w:rsidRPr="0047230E">
        <w:rPr>
          <w:sz w:val="28"/>
          <w:szCs w:val="28"/>
        </w:rPr>
        <w:t>970 тыс. руб. в 2017</w:t>
      </w:r>
      <w:r w:rsidR="007217E3" w:rsidRPr="0047230E">
        <w:rPr>
          <w:sz w:val="28"/>
          <w:szCs w:val="28"/>
        </w:rPr>
        <w:t xml:space="preserve"> году до </w:t>
      </w:r>
      <w:r w:rsidR="00C0762A" w:rsidRPr="0047230E">
        <w:rPr>
          <w:sz w:val="28"/>
          <w:szCs w:val="28"/>
        </w:rPr>
        <w:t>541</w:t>
      </w:r>
      <w:r w:rsidR="0060407F">
        <w:rPr>
          <w:sz w:val="28"/>
          <w:szCs w:val="28"/>
        </w:rPr>
        <w:t xml:space="preserve"> </w:t>
      </w:r>
      <w:r w:rsidR="00C0762A" w:rsidRPr="0047230E">
        <w:rPr>
          <w:sz w:val="28"/>
          <w:szCs w:val="28"/>
        </w:rPr>
        <w:t>501тыс. руб. в 2018</w:t>
      </w:r>
      <w:r w:rsidR="007217E3" w:rsidRPr="0047230E">
        <w:rPr>
          <w:sz w:val="28"/>
          <w:szCs w:val="28"/>
        </w:rPr>
        <w:t xml:space="preserve"> году, а также расходы будущих перио</w:t>
      </w:r>
      <w:r w:rsidR="00C0762A" w:rsidRPr="0047230E">
        <w:rPr>
          <w:sz w:val="28"/>
          <w:szCs w:val="28"/>
        </w:rPr>
        <w:t xml:space="preserve">дов, </w:t>
      </w:r>
      <w:r w:rsidR="0060407F">
        <w:rPr>
          <w:sz w:val="28"/>
          <w:szCs w:val="28"/>
        </w:rPr>
        <w:t>на</w:t>
      </w:r>
      <w:r w:rsidR="00C0762A" w:rsidRPr="0047230E">
        <w:rPr>
          <w:sz w:val="28"/>
          <w:szCs w:val="28"/>
        </w:rPr>
        <w:t xml:space="preserve"> 1</w:t>
      </w:r>
      <w:r w:rsidR="0060407F">
        <w:rPr>
          <w:sz w:val="28"/>
          <w:szCs w:val="28"/>
        </w:rPr>
        <w:t xml:space="preserve"> </w:t>
      </w:r>
      <w:r w:rsidR="00C0762A" w:rsidRPr="0047230E">
        <w:rPr>
          <w:sz w:val="28"/>
          <w:szCs w:val="28"/>
        </w:rPr>
        <w:t>876 тыс. руб. или 143,8</w:t>
      </w:r>
      <w:r w:rsidR="00A83AF2">
        <w:rPr>
          <w:sz w:val="28"/>
          <w:szCs w:val="28"/>
        </w:rPr>
        <w:t xml:space="preserve">%, что отражено на </w:t>
      </w:r>
      <w:r w:rsidR="00D74987">
        <w:rPr>
          <w:sz w:val="28"/>
          <w:szCs w:val="28"/>
        </w:rPr>
        <w:t xml:space="preserve">рисунке </w:t>
      </w:r>
      <w:r w:rsidR="0060407F">
        <w:rPr>
          <w:sz w:val="28"/>
          <w:szCs w:val="28"/>
        </w:rPr>
        <w:t>6.</w:t>
      </w:r>
      <w:proofErr w:type="gramEnd"/>
    </w:p>
    <w:p w:rsidR="00C86CDF" w:rsidRDefault="00C86CDF" w:rsidP="00C86CDF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572000" cy="27432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207FB" w:rsidRPr="0047230E" w:rsidRDefault="002B01E4" w:rsidP="00A83AF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Рисунок 5</w:t>
      </w:r>
      <w:r w:rsidR="006040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–Динамика материальных затрат</w:t>
      </w:r>
    </w:p>
    <w:p w:rsidR="00826384" w:rsidRDefault="00826384" w:rsidP="00D749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5395" w:rsidRPr="0047230E" w:rsidRDefault="00377A5D" w:rsidP="00FD6F76">
      <w:pPr>
        <w:spacing w:after="0" w:line="360" w:lineRule="auto"/>
        <w:jc w:val="both"/>
        <w:rPr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6040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Рассмотрим </w:t>
      </w:r>
      <w:r w:rsidR="007F0F51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эффективност</w:t>
      </w:r>
      <w:r w:rsidR="006040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FD6F76" w:rsidRPr="00FD6F76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FD6F76">
        <w:rPr>
          <w:rFonts w:ascii="Times New Roman" w:hAnsi="Times New Roman" w:cs="Times New Roman"/>
          <w:color w:val="222222"/>
          <w:sz w:val="28"/>
          <w:szCs w:val="28"/>
        </w:rPr>
        <w:t>обобщающих</w:t>
      </w:r>
      <w:r w:rsidR="00FD6F76" w:rsidRPr="0060407F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FD6F76">
        <w:rPr>
          <w:rFonts w:ascii="Times New Roman" w:hAnsi="Times New Roman" w:cs="Times New Roman"/>
          <w:color w:val="222222"/>
          <w:sz w:val="28"/>
          <w:szCs w:val="28"/>
        </w:rPr>
        <w:t>показателей</w:t>
      </w:r>
      <w:r w:rsidR="007F0F51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использования </w:t>
      </w:r>
      <w:r w:rsidR="00DB0C3B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МПЗ</w:t>
      </w:r>
      <w:r w:rsidR="001D03A3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</w:t>
      </w:r>
      <w:r w:rsidR="007F6073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ПАО « Горнозаводскцемент» в 2018 году.</w:t>
      </w:r>
      <w:r w:rsidR="006040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95395" w:rsidRPr="0047230E" w:rsidRDefault="00612C5B" w:rsidP="00377A5D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color w:val="222222"/>
          <w:sz w:val="28"/>
          <w:szCs w:val="28"/>
        </w:rPr>
      </w:pPr>
      <w:proofErr w:type="spellStart"/>
      <w:r w:rsidRPr="0047230E">
        <w:rPr>
          <w:color w:val="222222"/>
          <w:sz w:val="28"/>
          <w:szCs w:val="28"/>
        </w:rPr>
        <w:t>Материалоотдача</w:t>
      </w:r>
      <w:proofErr w:type="spellEnd"/>
      <w:r w:rsidR="0060407F">
        <w:rPr>
          <w:color w:val="222222"/>
          <w:sz w:val="28"/>
          <w:szCs w:val="28"/>
        </w:rPr>
        <w:t xml:space="preserve"> </w:t>
      </w:r>
      <w:r w:rsidRPr="0047230E">
        <w:rPr>
          <w:color w:val="222222"/>
          <w:sz w:val="28"/>
          <w:szCs w:val="28"/>
        </w:rPr>
        <w:t xml:space="preserve"> рассчитывается</w:t>
      </w:r>
      <w:r w:rsidR="000B2C2C">
        <w:rPr>
          <w:color w:val="222222"/>
          <w:sz w:val="28"/>
          <w:szCs w:val="28"/>
        </w:rPr>
        <w:t xml:space="preserve"> по формуле</w:t>
      </w:r>
      <w:r w:rsidR="0060407F">
        <w:rPr>
          <w:color w:val="222222"/>
          <w:sz w:val="28"/>
          <w:szCs w:val="28"/>
        </w:rPr>
        <w:t>:</w:t>
      </w:r>
    </w:p>
    <w:p w:rsidR="00626A5B" w:rsidRPr="0047230E" w:rsidRDefault="00377A5D" w:rsidP="00377A5D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Cs/>
          <w:color w:val="222222"/>
          <w:sz w:val="28"/>
          <w:szCs w:val="28"/>
        </w:rPr>
      </w:pPr>
      <w:r>
        <w:rPr>
          <w:bCs/>
          <w:color w:val="222222"/>
          <w:sz w:val="28"/>
          <w:szCs w:val="28"/>
        </w:rPr>
        <w:t xml:space="preserve">                                  </w:t>
      </w:r>
      <w:proofErr w:type="spellStart"/>
      <w:r w:rsidR="00F95395" w:rsidRPr="0047230E">
        <w:rPr>
          <w:bCs/>
          <w:color w:val="222222"/>
          <w:sz w:val="28"/>
          <w:szCs w:val="28"/>
        </w:rPr>
        <w:t>Мо=</w:t>
      </w:r>
      <w:proofErr w:type="spellEnd"/>
      <w:r w:rsidR="00F95395" w:rsidRPr="0047230E">
        <w:rPr>
          <w:color w:val="222222"/>
          <w:sz w:val="28"/>
          <w:szCs w:val="28"/>
        </w:rPr>
        <w:t> </w:t>
      </w:r>
      <w:r w:rsidR="00F95395" w:rsidRPr="0047230E">
        <w:rPr>
          <w:bCs/>
          <w:color w:val="222222"/>
          <w:sz w:val="28"/>
          <w:szCs w:val="28"/>
        </w:rPr>
        <w:t>N</w:t>
      </w:r>
      <w:r w:rsidR="00F95395" w:rsidRPr="0047230E">
        <w:rPr>
          <w:color w:val="222222"/>
          <w:sz w:val="28"/>
          <w:szCs w:val="28"/>
        </w:rPr>
        <w:t> </w:t>
      </w:r>
      <w:r w:rsidR="00F95395" w:rsidRPr="0047230E">
        <w:rPr>
          <w:bCs/>
          <w:color w:val="222222"/>
          <w:sz w:val="28"/>
          <w:szCs w:val="28"/>
        </w:rPr>
        <w:t>/М</w:t>
      </w:r>
      <w:r w:rsidR="007F6073" w:rsidRPr="0047230E">
        <w:rPr>
          <w:bCs/>
          <w:color w:val="222222"/>
          <w:sz w:val="28"/>
          <w:szCs w:val="28"/>
        </w:rPr>
        <w:t>З</w:t>
      </w:r>
      <w:r w:rsidR="00626A5B" w:rsidRPr="0047230E">
        <w:rPr>
          <w:bCs/>
          <w:color w:val="222222"/>
          <w:sz w:val="28"/>
          <w:szCs w:val="28"/>
        </w:rPr>
        <w:t xml:space="preserve">    </w:t>
      </w:r>
      <w:r w:rsidR="000B2C2C">
        <w:rPr>
          <w:bCs/>
          <w:color w:val="222222"/>
          <w:sz w:val="28"/>
          <w:szCs w:val="28"/>
        </w:rPr>
        <w:t xml:space="preserve">                               </w:t>
      </w:r>
      <w:r w:rsidR="00626A5B" w:rsidRPr="0047230E">
        <w:rPr>
          <w:bCs/>
          <w:color w:val="222222"/>
          <w:sz w:val="28"/>
          <w:szCs w:val="28"/>
        </w:rPr>
        <w:t xml:space="preserve">                            (3)</w:t>
      </w:r>
    </w:p>
    <w:p w:rsidR="00F95395" w:rsidRPr="0047230E" w:rsidRDefault="00F95395" w:rsidP="00152DE0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rPr>
          <w:bCs/>
          <w:color w:val="222222"/>
          <w:sz w:val="28"/>
          <w:szCs w:val="28"/>
        </w:rPr>
      </w:pPr>
      <w:r w:rsidRPr="0047230E">
        <w:rPr>
          <w:color w:val="222222"/>
          <w:sz w:val="28"/>
          <w:szCs w:val="28"/>
        </w:rPr>
        <w:t>где N - выручка от продаж</w:t>
      </w:r>
      <w:r w:rsidR="00152DE0">
        <w:rPr>
          <w:color w:val="222222"/>
          <w:sz w:val="28"/>
          <w:szCs w:val="28"/>
        </w:rPr>
        <w:t>,</w:t>
      </w:r>
    </w:p>
    <w:p w:rsidR="00F95395" w:rsidRPr="0047230E" w:rsidRDefault="00F95395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47230E">
        <w:rPr>
          <w:color w:val="222222"/>
          <w:sz w:val="28"/>
          <w:szCs w:val="28"/>
        </w:rPr>
        <w:t>МЗ - среднегодовая стоимость материальных затрат</w:t>
      </w:r>
    </w:p>
    <w:p w:rsidR="00A03A0E" w:rsidRPr="0047230E" w:rsidRDefault="00A03A0E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47230E">
        <w:rPr>
          <w:bCs/>
          <w:color w:val="000000"/>
          <w:sz w:val="28"/>
          <w:szCs w:val="28"/>
        </w:rPr>
        <w:t xml:space="preserve">Среднегодовая стоимость запасов = (Стоимость запасов на начало периода + Стоимость запасов на конец периода) </w:t>
      </w:r>
      <w:r w:rsidR="00635608">
        <w:rPr>
          <w:bCs/>
          <w:color w:val="000000"/>
          <w:sz w:val="28"/>
          <w:szCs w:val="28"/>
        </w:rPr>
        <w:t>÷</w:t>
      </w:r>
      <w:r w:rsidRPr="0047230E">
        <w:rPr>
          <w:bCs/>
          <w:color w:val="000000"/>
          <w:sz w:val="28"/>
          <w:szCs w:val="28"/>
        </w:rPr>
        <w:t xml:space="preserve"> 2</w:t>
      </w:r>
    </w:p>
    <w:p w:rsidR="00A03A0E" w:rsidRPr="0047230E" w:rsidRDefault="00A03A0E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222222"/>
          <w:sz w:val="28"/>
          <w:szCs w:val="28"/>
        </w:rPr>
      </w:pPr>
      <w:r w:rsidRPr="0047230E">
        <w:rPr>
          <w:bCs/>
          <w:color w:val="000000"/>
          <w:sz w:val="28"/>
          <w:szCs w:val="28"/>
        </w:rPr>
        <w:t>(1340506+1296140)</w:t>
      </w:r>
      <w:r w:rsidR="00635608">
        <w:rPr>
          <w:bCs/>
          <w:color w:val="000000"/>
          <w:sz w:val="28"/>
          <w:szCs w:val="28"/>
        </w:rPr>
        <w:t>÷</w:t>
      </w:r>
      <w:r w:rsidRPr="0047230E">
        <w:rPr>
          <w:bCs/>
          <w:color w:val="000000"/>
          <w:sz w:val="28"/>
          <w:szCs w:val="28"/>
        </w:rPr>
        <w:t>2=1</w:t>
      </w:r>
      <w:r w:rsidR="000B2C2C">
        <w:rPr>
          <w:bCs/>
          <w:color w:val="000000"/>
          <w:sz w:val="28"/>
          <w:szCs w:val="28"/>
        </w:rPr>
        <w:t xml:space="preserve"> </w:t>
      </w:r>
      <w:r w:rsidRPr="0047230E">
        <w:rPr>
          <w:bCs/>
          <w:color w:val="000000"/>
          <w:sz w:val="28"/>
          <w:szCs w:val="28"/>
        </w:rPr>
        <w:t>318</w:t>
      </w:r>
      <w:r w:rsidR="000B2C2C">
        <w:rPr>
          <w:bCs/>
          <w:color w:val="000000"/>
          <w:sz w:val="28"/>
          <w:szCs w:val="28"/>
        </w:rPr>
        <w:t xml:space="preserve"> </w:t>
      </w:r>
      <w:r w:rsidRPr="0047230E">
        <w:rPr>
          <w:bCs/>
          <w:color w:val="000000"/>
          <w:sz w:val="28"/>
          <w:szCs w:val="28"/>
        </w:rPr>
        <w:t>323</w:t>
      </w:r>
    </w:p>
    <w:p w:rsidR="00F95395" w:rsidRPr="0047230E" w:rsidRDefault="00A03A0E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222222"/>
          <w:sz w:val="28"/>
          <w:szCs w:val="28"/>
        </w:rPr>
      </w:pPr>
      <w:r w:rsidRPr="0047230E">
        <w:rPr>
          <w:bCs/>
          <w:color w:val="222222"/>
          <w:sz w:val="28"/>
          <w:szCs w:val="28"/>
        </w:rPr>
        <w:t xml:space="preserve">4503112 </w:t>
      </w:r>
      <w:r w:rsidR="00635608">
        <w:rPr>
          <w:bCs/>
          <w:color w:val="222222"/>
          <w:sz w:val="28"/>
          <w:szCs w:val="28"/>
        </w:rPr>
        <w:t>÷</w:t>
      </w:r>
      <w:r w:rsidR="002467BC" w:rsidRPr="0047230E">
        <w:rPr>
          <w:bCs/>
          <w:color w:val="000000"/>
          <w:sz w:val="28"/>
          <w:szCs w:val="28"/>
        </w:rPr>
        <w:t>1318323</w:t>
      </w:r>
      <w:r w:rsidR="002467BC" w:rsidRPr="0047230E">
        <w:rPr>
          <w:bCs/>
          <w:color w:val="222222"/>
          <w:sz w:val="28"/>
          <w:szCs w:val="28"/>
        </w:rPr>
        <w:t xml:space="preserve"> = 3,41</w:t>
      </w:r>
    </w:p>
    <w:p w:rsidR="004239D8" w:rsidRPr="0047230E" w:rsidRDefault="009F2145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47230E">
        <w:rPr>
          <w:bCs/>
          <w:color w:val="222222"/>
          <w:sz w:val="28"/>
          <w:szCs w:val="28"/>
        </w:rPr>
        <w:t xml:space="preserve">Это значит </w:t>
      </w:r>
      <w:r w:rsidR="004239D8" w:rsidRPr="0047230E">
        <w:rPr>
          <w:bCs/>
          <w:color w:val="222222"/>
          <w:sz w:val="28"/>
          <w:szCs w:val="28"/>
        </w:rPr>
        <w:t>что на каждый рубль материальных затрат</w:t>
      </w:r>
      <w:r w:rsidRPr="0047230E">
        <w:rPr>
          <w:bCs/>
          <w:color w:val="222222"/>
          <w:sz w:val="28"/>
          <w:szCs w:val="28"/>
        </w:rPr>
        <w:t xml:space="preserve"> </w:t>
      </w:r>
      <w:r w:rsidR="00FD609A" w:rsidRPr="0047230E">
        <w:rPr>
          <w:bCs/>
          <w:color w:val="222222"/>
          <w:sz w:val="28"/>
          <w:szCs w:val="28"/>
        </w:rPr>
        <w:t>п</w:t>
      </w:r>
      <w:r w:rsidR="004239D8" w:rsidRPr="0047230E">
        <w:rPr>
          <w:color w:val="2C3239"/>
          <w:sz w:val="28"/>
          <w:szCs w:val="28"/>
          <w:shd w:val="clear" w:color="auto" w:fill="FFFFFF"/>
        </w:rPr>
        <w:t>редприятие получило прибыль</w:t>
      </w:r>
      <w:r w:rsidR="002467BC" w:rsidRPr="0047230E">
        <w:rPr>
          <w:bCs/>
          <w:color w:val="222222"/>
          <w:sz w:val="28"/>
          <w:szCs w:val="28"/>
        </w:rPr>
        <w:t xml:space="preserve"> 3,41 руб.</w:t>
      </w:r>
    </w:p>
    <w:p w:rsidR="00F95395" w:rsidRPr="0047230E" w:rsidRDefault="00F95395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47230E">
        <w:rPr>
          <w:color w:val="222222"/>
          <w:sz w:val="28"/>
          <w:szCs w:val="28"/>
        </w:rPr>
        <w:t xml:space="preserve"> Материалоемкость – </w:t>
      </w:r>
      <w:r w:rsidR="000B2C2C">
        <w:rPr>
          <w:color w:val="222222"/>
          <w:sz w:val="28"/>
          <w:szCs w:val="28"/>
        </w:rPr>
        <w:t xml:space="preserve">это </w:t>
      </w:r>
      <w:r w:rsidRPr="0047230E">
        <w:rPr>
          <w:color w:val="222222"/>
          <w:sz w:val="28"/>
          <w:szCs w:val="28"/>
        </w:rPr>
        <w:t xml:space="preserve">показатель, обратный </w:t>
      </w:r>
      <w:proofErr w:type="spellStart"/>
      <w:r w:rsidRPr="0047230E">
        <w:rPr>
          <w:color w:val="222222"/>
          <w:sz w:val="28"/>
          <w:szCs w:val="28"/>
        </w:rPr>
        <w:t>материалоотдаче</w:t>
      </w:r>
      <w:proofErr w:type="spellEnd"/>
      <w:r w:rsidRPr="0047230E">
        <w:rPr>
          <w:color w:val="222222"/>
          <w:sz w:val="28"/>
          <w:szCs w:val="28"/>
        </w:rPr>
        <w:t>, который характеризует величину материальных затрат, приходящихся на оди</w:t>
      </w:r>
      <w:r w:rsidR="00FD609A" w:rsidRPr="0047230E">
        <w:rPr>
          <w:color w:val="222222"/>
          <w:sz w:val="28"/>
          <w:szCs w:val="28"/>
        </w:rPr>
        <w:t>н рубль произведенной продукции</w:t>
      </w:r>
      <w:r w:rsidR="00294759" w:rsidRPr="0047230E">
        <w:rPr>
          <w:color w:val="222222"/>
          <w:sz w:val="28"/>
          <w:szCs w:val="28"/>
        </w:rPr>
        <w:t>:</w:t>
      </w:r>
    </w:p>
    <w:p w:rsidR="00612C5B" w:rsidRPr="0047230E" w:rsidRDefault="00635608" w:rsidP="00635608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Cs/>
          <w:color w:val="222222"/>
          <w:sz w:val="28"/>
          <w:szCs w:val="28"/>
        </w:rPr>
      </w:pPr>
      <w:r>
        <w:rPr>
          <w:bCs/>
          <w:color w:val="222222"/>
          <w:sz w:val="28"/>
          <w:szCs w:val="28"/>
        </w:rPr>
        <w:t xml:space="preserve">                                  </w:t>
      </w:r>
      <w:proofErr w:type="spellStart"/>
      <w:r w:rsidR="00F95395" w:rsidRPr="0047230E">
        <w:rPr>
          <w:bCs/>
          <w:color w:val="222222"/>
          <w:sz w:val="28"/>
          <w:szCs w:val="28"/>
        </w:rPr>
        <w:t>Ме=МЗ</w:t>
      </w:r>
      <w:proofErr w:type="spellEnd"/>
      <w:r w:rsidR="00F95395" w:rsidRPr="0047230E">
        <w:rPr>
          <w:bCs/>
          <w:color w:val="222222"/>
          <w:sz w:val="28"/>
          <w:szCs w:val="28"/>
        </w:rPr>
        <w:t>/</w:t>
      </w:r>
      <w:r w:rsidR="00F95395" w:rsidRPr="0047230E">
        <w:rPr>
          <w:color w:val="222222"/>
          <w:sz w:val="28"/>
          <w:szCs w:val="28"/>
        </w:rPr>
        <w:t> </w:t>
      </w:r>
      <w:r w:rsidR="00F95395" w:rsidRPr="0047230E">
        <w:rPr>
          <w:bCs/>
          <w:color w:val="222222"/>
          <w:sz w:val="28"/>
          <w:szCs w:val="28"/>
        </w:rPr>
        <w:t>N</w:t>
      </w:r>
      <w:r w:rsidR="00626A5B" w:rsidRPr="0047230E">
        <w:rPr>
          <w:bCs/>
          <w:color w:val="222222"/>
          <w:sz w:val="28"/>
          <w:szCs w:val="28"/>
        </w:rPr>
        <w:t xml:space="preserve">           </w:t>
      </w:r>
      <w:r w:rsidR="000B2C2C">
        <w:rPr>
          <w:bCs/>
          <w:color w:val="222222"/>
          <w:sz w:val="28"/>
          <w:szCs w:val="28"/>
        </w:rPr>
        <w:t xml:space="preserve">           </w:t>
      </w:r>
      <w:r w:rsidR="00626A5B" w:rsidRPr="0047230E">
        <w:rPr>
          <w:bCs/>
          <w:color w:val="222222"/>
          <w:sz w:val="28"/>
          <w:szCs w:val="28"/>
        </w:rPr>
        <w:t xml:space="preserve">      </w:t>
      </w:r>
      <w:r w:rsidR="000B2C2C">
        <w:rPr>
          <w:bCs/>
          <w:color w:val="222222"/>
          <w:sz w:val="28"/>
          <w:szCs w:val="28"/>
        </w:rPr>
        <w:t xml:space="preserve">           </w:t>
      </w:r>
      <w:r w:rsidR="00626A5B" w:rsidRPr="0047230E">
        <w:rPr>
          <w:bCs/>
          <w:color w:val="222222"/>
          <w:sz w:val="28"/>
          <w:szCs w:val="28"/>
        </w:rPr>
        <w:t xml:space="preserve">                        (4)</w:t>
      </w:r>
    </w:p>
    <w:p w:rsidR="007F6073" w:rsidRPr="0047230E" w:rsidRDefault="002467BC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222222"/>
          <w:sz w:val="28"/>
          <w:szCs w:val="28"/>
        </w:rPr>
      </w:pPr>
      <w:r w:rsidRPr="0047230E">
        <w:rPr>
          <w:bCs/>
          <w:color w:val="000000"/>
          <w:sz w:val="28"/>
          <w:szCs w:val="28"/>
        </w:rPr>
        <w:t>1318323</w:t>
      </w:r>
      <w:r w:rsidRPr="0047230E">
        <w:rPr>
          <w:bCs/>
          <w:color w:val="222222"/>
          <w:sz w:val="28"/>
          <w:szCs w:val="28"/>
        </w:rPr>
        <w:t xml:space="preserve"> </w:t>
      </w:r>
      <w:r w:rsidR="00A03A0E" w:rsidRPr="0047230E">
        <w:rPr>
          <w:bCs/>
          <w:color w:val="222222"/>
          <w:sz w:val="28"/>
          <w:szCs w:val="28"/>
        </w:rPr>
        <w:t>/</w:t>
      </w:r>
      <w:r w:rsidRPr="0047230E">
        <w:rPr>
          <w:bCs/>
          <w:color w:val="222222"/>
          <w:sz w:val="28"/>
          <w:szCs w:val="28"/>
        </w:rPr>
        <w:t xml:space="preserve"> 4503112=0,29</w:t>
      </w:r>
    </w:p>
    <w:p w:rsidR="00F95395" w:rsidRPr="0047230E" w:rsidRDefault="00F95395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47230E">
        <w:rPr>
          <w:color w:val="222222"/>
          <w:sz w:val="28"/>
          <w:szCs w:val="28"/>
        </w:rPr>
        <w:lastRenderedPageBreak/>
        <w:t>Удельный вес материальных затрат в себестоимости продукции показывает нас</w:t>
      </w:r>
      <w:r w:rsidR="00FD609A" w:rsidRPr="0047230E">
        <w:rPr>
          <w:color w:val="222222"/>
          <w:sz w:val="28"/>
          <w:szCs w:val="28"/>
        </w:rPr>
        <w:t>колько материально производство</w:t>
      </w:r>
      <w:r w:rsidR="00294759" w:rsidRPr="0047230E">
        <w:rPr>
          <w:color w:val="222222"/>
          <w:sz w:val="28"/>
          <w:szCs w:val="28"/>
        </w:rPr>
        <w:t>:</w:t>
      </w:r>
    </w:p>
    <w:p w:rsidR="00F95395" w:rsidRPr="0047230E" w:rsidRDefault="000B2C2C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bCs/>
          <w:color w:val="222222"/>
          <w:sz w:val="28"/>
          <w:szCs w:val="28"/>
        </w:rPr>
        <w:t xml:space="preserve">                                     </w:t>
      </w:r>
      <w:r w:rsidR="00F95395" w:rsidRPr="0047230E">
        <w:rPr>
          <w:bCs/>
          <w:color w:val="222222"/>
          <w:sz w:val="28"/>
          <w:szCs w:val="28"/>
        </w:rPr>
        <w:t>D</w:t>
      </w:r>
      <w:r w:rsidR="00F95395" w:rsidRPr="0047230E">
        <w:rPr>
          <w:color w:val="222222"/>
          <w:sz w:val="28"/>
          <w:szCs w:val="28"/>
        </w:rPr>
        <w:t> </w:t>
      </w:r>
      <w:proofErr w:type="spellStart"/>
      <w:r w:rsidR="007F6073" w:rsidRPr="0047230E">
        <w:rPr>
          <w:bCs/>
          <w:color w:val="222222"/>
          <w:sz w:val="28"/>
          <w:szCs w:val="28"/>
        </w:rPr>
        <w:t>мз=</w:t>
      </w:r>
      <w:proofErr w:type="spellEnd"/>
      <w:r w:rsidR="007F6073" w:rsidRPr="0047230E">
        <w:rPr>
          <w:bCs/>
          <w:color w:val="222222"/>
          <w:sz w:val="28"/>
          <w:szCs w:val="28"/>
        </w:rPr>
        <w:t xml:space="preserve"> МЗ/С</w:t>
      </w:r>
      <w:r w:rsidR="00626A5B" w:rsidRPr="0047230E">
        <w:rPr>
          <w:bCs/>
          <w:color w:val="222222"/>
          <w:sz w:val="28"/>
          <w:szCs w:val="28"/>
        </w:rPr>
        <w:t xml:space="preserve">                    </w:t>
      </w:r>
      <w:r>
        <w:rPr>
          <w:bCs/>
          <w:color w:val="222222"/>
          <w:sz w:val="28"/>
          <w:szCs w:val="28"/>
        </w:rPr>
        <w:t xml:space="preserve">                        </w:t>
      </w:r>
      <w:r w:rsidR="00626A5B" w:rsidRPr="0047230E">
        <w:rPr>
          <w:bCs/>
          <w:color w:val="222222"/>
          <w:sz w:val="28"/>
          <w:szCs w:val="28"/>
        </w:rPr>
        <w:t xml:space="preserve">                 (5)</w:t>
      </w:r>
    </w:p>
    <w:p w:rsidR="00F95395" w:rsidRPr="0047230E" w:rsidRDefault="00F95395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47230E">
        <w:rPr>
          <w:color w:val="222222"/>
          <w:sz w:val="28"/>
          <w:szCs w:val="28"/>
        </w:rPr>
        <w:t>где</w:t>
      </w:r>
      <w:proofErr w:type="gramStart"/>
      <w:r w:rsidRPr="0047230E">
        <w:rPr>
          <w:color w:val="222222"/>
          <w:sz w:val="28"/>
          <w:szCs w:val="28"/>
        </w:rPr>
        <w:t xml:space="preserve"> С</w:t>
      </w:r>
      <w:proofErr w:type="gramEnd"/>
      <w:r w:rsidRPr="0047230E">
        <w:rPr>
          <w:color w:val="222222"/>
          <w:sz w:val="28"/>
          <w:szCs w:val="28"/>
        </w:rPr>
        <w:t xml:space="preserve"> – себестоимость продукции</w:t>
      </w:r>
    </w:p>
    <w:p w:rsidR="007F6073" w:rsidRPr="0047230E" w:rsidRDefault="002467BC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47230E">
        <w:rPr>
          <w:bCs/>
          <w:color w:val="000000"/>
          <w:sz w:val="28"/>
          <w:szCs w:val="28"/>
        </w:rPr>
        <w:t>1318323</w:t>
      </w:r>
      <w:r w:rsidRPr="0047230E">
        <w:rPr>
          <w:bCs/>
          <w:color w:val="222222"/>
          <w:sz w:val="28"/>
          <w:szCs w:val="28"/>
        </w:rPr>
        <w:t xml:space="preserve"> </w:t>
      </w:r>
      <w:r w:rsidRPr="0047230E">
        <w:rPr>
          <w:color w:val="222222"/>
          <w:sz w:val="28"/>
          <w:szCs w:val="28"/>
        </w:rPr>
        <w:t>/ 2787769=0,47</w:t>
      </w:r>
    </w:p>
    <w:p w:rsidR="00F95395" w:rsidRPr="0047230E" w:rsidRDefault="00F95395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47230E">
        <w:rPr>
          <w:color w:val="222222"/>
          <w:sz w:val="28"/>
          <w:szCs w:val="28"/>
        </w:rPr>
        <w:t xml:space="preserve"> Коэффициент использования материальных затрат представляет собой отношение суммы фактических материальных расходов (М</w:t>
      </w:r>
      <w:proofErr w:type="gramStart"/>
      <w:r w:rsidRPr="0047230E">
        <w:rPr>
          <w:color w:val="222222"/>
          <w:sz w:val="28"/>
          <w:szCs w:val="28"/>
        </w:rPr>
        <w:t>1</w:t>
      </w:r>
      <w:proofErr w:type="gramEnd"/>
      <w:r w:rsidRPr="0047230E">
        <w:rPr>
          <w:color w:val="222222"/>
          <w:sz w:val="28"/>
          <w:szCs w:val="28"/>
        </w:rPr>
        <w:t>), в сумме материальных расходов, рассчитанных по плановым калькуляциям и фак</w:t>
      </w:r>
      <w:r w:rsidR="00B7452E" w:rsidRPr="0047230E">
        <w:rPr>
          <w:color w:val="222222"/>
          <w:sz w:val="28"/>
          <w:szCs w:val="28"/>
        </w:rPr>
        <w:t>тическому выпуску продукции</w:t>
      </w:r>
      <w:r w:rsidR="00152DE0">
        <w:rPr>
          <w:color w:val="222222"/>
          <w:sz w:val="28"/>
          <w:szCs w:val="28"/>
        </w:rPr>
        <w:t>.</w:t>
      </w:r>
      <w:r w:rsidR="00B7452E" w:rsidRPr="0047230E">
        <w:rPr>
          <w:color w:val="222222"/>
          <w:sz w:val="28"/>
          <w:szCs w:val="28"/>
        </w:rPr>
        <w:t xml:space="preserve"> </w:t>
      </w:r>
      <w:r w:rsidR="00152DE0">
        <w:rPr>
          <w:color w:val="222222"/>
          <w:sz w:val="28"/>
          <w:szCs w:val="28"/>
        </w:rPr>
        <w:t>Э</w:t>
      </w:r>
      <w:r w:rsidRPr="0047230E">
        <w:rPr>
          <w:color w:val="222222"/>
          <w:sz w:val="28"/>
          <w:szCs w:val="28"/>
        </w:rPr>
        <w:t>то показатель соблюдения норм расхода материалов:</w:t>
      </w:r>
    </w:p>
    <w:p w:rsidR="00F95395" w:rsidRPr="0047230E" w:rsidRDefault="000B2C2C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222222"/>
          <w:sz w:val="28"/>
          <w:szCs w:val="28"/>
        </w:rPr>
      </w:pPr>
      <w:r>
        <w:rPr>
          <w:bCs/>
          <w:color w:val="222222"/>
          <w:sz w:val="28"/>
          <w:szCs w:val="28"/>
        </w:rPr>
        <w:t xml:space="preserve">                                       </w:t>
      </w:r>
      <w:proofErr w:type="spellStart"/>
      <w:r w:rsidR="00B7452E" w:rsidRPr="0047230E">
        <w:rPr>
          <w:bCs/>
          <w:color w:val="222222"/>
          <w:sz w:val="28"/>
          <w:szCs w:val="28"/>
        </w:rPr>
        <w:t>Ки=М</w:t>
      </w:r>
      <w:proofErr w:type="spellEnd"/>
      <w:r w:rsidR="00B7452E" w:rsidRPr="0047230E">
        <w:rPr>
          <w:bCs/>
          <w:color w:val="222222"/>
          <w:sz w:val="28"/>
          <w:szCs w:val="28"/>
        </w:rPr>
        <w:t xml:space="preserve"> 1/М</w:t>
      </w:r>
      <w:proofErr w:type="gramStart"/>
      <w:r w:rsidR="00B7452E" w:rsidRPr="0047230E">
        <w:rPr>
          <w:bCs/>
          <w:color w:val="222222"/>
          <w:sz w:val="28"/>
          <w:szCs w:val="28"/>
        </w:rPr>
        <w:t>1</w:t>
      </w:r>
      <w:proofErr w:type="gramEnd"/>
      <w:r w:rsidR="00626A5B" w:rsidRPr="0047230E">
        <w:rPr>
          <w:bCs/>
          <w:color w:val="222222"/>
          <w:sz w:val="28"/>
          <w:szCs w:val="28"/>
        </w:rPr>
        <w:t xml:space="preserve">    </w:t>
      </w:r>
      <w:r>
        <w:rPr>
          <w:bCs/>
          <w:color w:val="222222"/>
          <w:sz w:val="28"/>
          <w:szCs w:val="28"/>
        </w:rPr>
        <w:t xml:space="preserve">                                                  </w:t>
      </w:r>
      <w:r w:rsidR="00626A5B" w:rsidRPr="0047230E">
        <w:rPr>
          <w:bCs/>
          <w:color w:val="222222"/>
          <w:sz w:val="28"/>
          <w:szCs w:val="28"/>
        </w:rPr>
        <w:t xml:space="preserve">    </w:t>
      </w:r>
      <w:r w:rsidRPr="0047230E">
        <w:rPr>
          <w:bCs/>
          <w:color w:val="222222"/>
          <w:sz w:val="28"/>
          <w:szCs w:val="28"/>
        </w:rPr>
        <w:t>(6)</w:t>
      </w:r>
      <w:r w:rsidR="00626A5B" w:rsidRPr="0047230E">
        <w:rPr>
          <w:bCs/>
          <w:color w:val="222222"/>
          <w:sz w:val="28"/>
          <w:szCs w:val="28"/>
        </w:rPr>
        <w:t xml:space="preserve">              </w:t>
      </w:r>
      <w:r w:rsidR="0072783E" w:rsidRPr="0047230E">
        <w:rPr>
          <w:bCs/>
          <w:color w:val="222222"/>
          <w:sz w:val="28"/>
          <w:szCs w:val="28"/>
        </w:rPr>
        <w:t xml:space="preserve">                </w:t>
      </w:r>
    </w:p>
    <w:p w:rsidR="00FE744E" w:rsidRPr="0047230E" w:rsidRDefault="00FE744E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222222"/>
          <w:sz w:val="28"/>
          <w:szCs w:val="28"/>
        </w:rPr>
      </w:pPr>
      <w:r w:rsidRPr="0047230E">
        <w:rPr>
          <w:bCs/>
          <w:color w:val="222222"/>
          <w:sz w:val="28"/>
          <w:szCs w:val="28"/>
        </w:rPr>
        <w:t>1754800 /1600000=1,096</w:t>
      </w:r>
      <w:r w:rsidR="0072783E" w:rsidRPr="0047230E">
        <w:rPr>
          <w:bCs/>
          <w:color w:val="222222"/>
          <w:sz w:val="28"/>
          <w:szCs w:val="28"/>
        </w:rPr>
        <w:t xml:space="preserve">                  </w:t>
      </w:r>
    </w:p>
    <w:p w:rsidR="00F95395" w:rsidRPr="0047230E" w:rsidRDefault="00F95395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47230E">
        <w:rPr>
          <w:color w:val="222222"/>
          <w:sz w:val="28"/>
          <w:szCs w:val="28"/>
        </w:rPr>
        <w:t>Также при оценке и анализе эффективности использования могут быть рассчитаны такие показатели как</w:t>
      </w:r>
      <w:r w:rsidR="000B2C2C">
        <w:rPr>
          <w:color w:val="222222"/>
          <w:sz w:val="28"/>
          <w:szCs w:val="28"/>
        </w:rPr>
        <w:t xml:space="preserve"> </w:t>
      </w:r>
      <w:r w:rsidRPr="0047230E">
        <w:rPr>
          <w:color w:val="222222"/>
          <w:sz w:val="28"/>
          <w:szCs w:val="28"/>
        </w:rPr>
        <w:t>Коэффициент обор</w:t>
      </w:r>
      <w:r w:rsidR="00612C5B" w:rsidRPr="0047230E">
        <w:rPr>
          <w:color w:val="222222"/>
          <w:sz w:val="28"/>
          <w:szCs w:val="28"/>
        </w:rPr>
        <w:t>ачиваемости материальных затрат</w:t>
      </w:r>
      <w:r w:rsidR="000B2C2C">
        <w:rPr>
          <w:color w:val="222222"/>
          <w:sz w:val="28"/>
          <w:szCs w:val="28"/>
        </w:rPr>
        <w:t>:</w:t>
      </w:r>
    </w:p>
    <w:p w:rsidR="00612C5B" w:rsidRPr="0047230E" w:rsidRDefault="00F95395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222222"/>
          <w:sz w:val="28"/>
          <w:szCs w:val="28"/>
        </w:rPr>
      </w:pPr>
      <w:proofErr w:type="spellStart"/>
      <w:r w:rsidRPr="0047230E">
        <w:rPr>
          <w:bCs/>
          <w:color w:val="222222"/>
          <w:sz w:val="28"/>
          <w:szCs w:val="28"/>
        </w:rPr>
        <w:t>Комз</w:t>
      </w:r>
      <w:proofErr w:type="spellEnd"/>
      <w:r w:rsidRPr="0047230E">
        <w:rPr>
          <w:bCs/>
          <w:color w:val="222222"/>
          <w:sz w:val="28"/>
          <w:szCs w:val="28"/>
        </w:rPr>
        <w:t xml:space="preserve"> = Выручка / среднегодовую стоимость материальных затрат</w:t>
      </w:r>
      <w:r w:rsidR="000B2C2C">
        <w:rPr>
          <w:bCs/>
          <w:color w:val="222222"/>
          <w:sz w:val="28"/>
          <w:szCs w:val="28"/>
        </w:rPr>
        <w:t xml:space="preserve">     </w:t>
      </w:r>
      <w:r w:rsidR="000B2C2C" w:rsidRPr="0047230E">
        <w:rPr>
          <w:bCs/>
          <w:color w:val="222222"/>
          <w:sz w:val="28"/>
          <w:szCs w:val="28"/>
        </w:rPr>
        <w:t>(7)</w:t>
      </w:r>
    </w:p>
    <w:p w:rsidR="00612C5B" w:rsidRPr="0047230E" w:rsidRDefault="00612C5B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222222"/>
          <w:sz w:val="28"/>
          <w:szCs w:val="28"/>
        </w:rPr>
      </w:pPr>
      <w:r w:rsidRPr="0047230E">
        <w:rPr>
          <w:bCs/>
          <w:color w:val="222222"/>
          <w:sz w:val="28"/>
          <w:szCs w:val="28"/>
        </w:rPr>
        <w:t>4503112</w:t>
      </w:r>
      <w:r w:rsidR="00DA3D58" w:rsidRPr="0047230E">
        <w:rPr>
          <w:bCs/>
          <w:color w:val="222222"/>
          <w:sz w:val="28"/>
          <w:szCs w:val="28"/>
        </w:rPr>
        <w:t>/</w:t>
      </w:r>
      <w:r w:rsidR="00DA3D58" w:rsidRPr="0047230E">
        <w:rPr>
          <w:bCs/>
          <w:color w:val="000000"/>
          <w:sz w:val="28"/>
          <w:szCs w:val="28"/>
        </w:rPr>
        <w:t>1318323</w:t>
      </w:r>
      <w:r w:rsidR="00A03A0E" w:rsidRPr="0047230E">
        <w:rPr>
          <w:bCs/>
          <w:color w:val="222222"/>
          <w:sz w:val="28"/>
          <w:szCs w:val="28"/>
        </w:rPr>
        <w:t>=3,47</w:t>
      </w:r>
      <w:r w:rsidR="009C69CB" w:rsidRPr="0047230E">
        <w:rPr>
          <w:bCs/>
          <w:color w:val="222222"/>
          <w:sz w:val="28"/>
          <w:szCs w:val="28"/>
        </w:rPr>
        <w:t xml:space="preserve">          </w:t>
      </w:r>
    </w:p>
    <w:p w:rsidR="00F95395" w:rsidRPr="0047230E" w:rsidRDefault="00F95395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47230E">
        <w:rPr>
          <w:color w:val="222222"/>
          <w:sz w:val="28"/>
          <w:szCs w:val="28"/>
        </w:rPr>
        <w:t>Период оборота</w:t>
      </w:r>
      <w:r w:rsidR="002D53DF" w:rsidRPr="0047230E">
        <w:rPr>
          <w:color w:val="222222"/>
          <w:sz w:val="28"/>
          <w:szCs w:val="28"/>
        </w:rPr>
        <w:t xml:space="preserve">, </w:t>
      </w:r>
      <w:r w:rsidRPr="0047230E">
        <w:rPr>
          <w:color w:val="222222"/>
          <w:sz w:val="28"/>
          <w:szCs w:val="28"/>
        </w:rPr>
        <w:t xml:space="preserve"> показыва</w:t>
      </w:r>
      <w:r w:rsidR="000B2C2C">
        <w:rPr>
          <w:color w:val="222222"/>
          <w:sz w:val="28"/>
          <w:szCs w:val="28"/>
        </w:rPr>
        <w:t>ет</w:t>
      </w:r>
      <w:r w:rsidRPr="0047230E">
        <w:rPr>
          <w:color w:val="222222"/>
          <w:sz w:val="28"/>
          <w:szCs w:val="28"/>
        </w:rPr>
        <w:t xml:space="preserve"> </w:t>
      </w:r>
      <w:r w:rsidR="000B2C2C">
        <w:rPr>
          <w:color w:val="222222"/>
          <w:sz w:val="28"/>
          <w:szCs w:val="28"/>
        </w:rPr>
        <w:t>количество дней одного оборота средств и</w:t>
      </w:r>
      <w:r w:rsidRPr="0047230E">
        <w:rPr>
          <w:color w:val="222222"/>
          <w:sz w:val="28"/>
          <w:szCs w:val="28"/>
        </w:rPr>
        <w:t>нвестированны</w:t>
      </w:r>
      <w:r w:rsidR="000B2C2C">
        <w:rPr>
          <w:color w:val="222222"/>
          <w:sz w:val="28"/>
          <w:szCs w:val="28"/>
        </w:rPr>
        <w:t>х</w:t>
      </w:r>
      <w:r w:rsidRPr="0047230E">
        <w:rPr>
          <w:color w:val="222222"/>
          <w:sz w:val="28"/>
          <w:szCs w:val="28"/>
        </w:rPr>
        <w:t xml:space="preserve"> в материальные запасы</w:t>
      </w:r>
      <w:r w:rsidR="000B2C2C">
        <w:rPr>
          <w:color w:val="222222"/>
          <w:sz w:val="28"/>
          <w:szCs w:val="28"/>
        </w:rPr>
        <w:t xml:space="preserve">: </w:t>
      </w:r>
    </w:p>
    <w:p w:rsidR="00F95395" w:rsidRPr="0047230E" w:rsidRDefault="00F95395" w:rsidP="0072462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222222"/>
          <w:sz w:val="28"/>
          <w:szCs w:val="28"/>
        </w:rPr>
      </w:pPr>
      <w:proofErr w:type="spellStart"/>
      <w:r w:rsidRPr="0047230E">
        <w:rPr>
          <w:bCs/>
          <w:color w:val="222222"/>
          <w:sz w:val="28"/>
          <w:szCs w:val="28"/>
        </w:rPr>
        <w:t>П</w:t>
      </w:r>
      <w:r w:rsidRPr="001A5CCD">
        <w:rPr>
          <w:bCs/>
          <w:color w:val="222222"/>
          <w:sz w:val="28"/>
          <w:szCs w:val="28"/>
          <w:vertAlign w:val="subscript"/>
        </w:rPr>
        <w:t>о</w:t>
      </w:r>
      <w:r w:rsidR="00FE744E" w:rsidRPr="001A5CCD">
        <w:rPr>
          <w:bCs/>
          <w:color w:val="222222"/>
          <w:sz w:val="28"/>
          <w:szCs w:val="28"/>
          <w:vertAlign w:val="subscript"/>
        </w:rPr>
        <w:t>б</w:t>
      </w:r>
      <w:proofErr w:type="spellEnd"/>
      <w:r w:rsidR="001A5CCD" w:rsidRPr="001A5CCD">
        <w:rPr>
          <w:bCs/>
          <w:color w:val="222222"/>
          <w:sz w:val="28"/>
          <w:szCs w:val="28"/>
          <w:vertAlign w:val="subscript"/>
        </w:rPr>
        <w:t>.</w:t>
      </w:r>
      <w:r w:rsidR="00FE744E" w:rsidRPr="001A5CCD">
        <w:rPr>
          <w:bCs/>
          <w:color w:val="222222"/>
          <w:sz w:val="28"/>
          <w:szCs w:val="28"/>
          <w:vertAlign w:val="subscript"/>
        </w:rPr>
        <w:t xml:space="preserve"> </w:t>
      </w:r>
      <w:r w:rsidR="00FE744E" w:rsidRPr="0047230E">
        <w:rPr>
          <w:bCs/>
          <w:color w:val="222222"/>
          <w:sz w:val="28"/>
          <w:szCs w:val="28"/>
        </w:rPr>
        <w:t>= 365</w:t>
      </w:r>
      <w:r w:rsidR="001A5CCD" w:rsidRPr="001A5CCD">
        <w:rPr>
          <w:bCs/>
          <w:color w:val="222222"/>
          <w:sz w:val="22"/>
          <w:szCs w:val="28"/>
        </w:rPr>
        <w:t>Х</w:t>
      </w:r>
      <w:r w:rsidRPr="0047230E">
        <w:rPr>
          <w:bCs/>
          <w:color w:val="222222"/>
          <w:sz w:val="28"/>
          <w:szCs w:val="28"/>
        </w:rPr>
        <w:t xml:space="preserve"> </w:t>
      </w:r>
      <w:r w:rsidR="004952A2" w:rsidRPr="0047230E">
        <w:rPr>
          <w:bCs/>
          <w:color w:val="222222"/>
          <w:sz w:val="28"/>
          <w:szCs w:val="28"/>
        </w:rPr>
        <w:t>(</w:t>
      </w:r>
      <w:r w:rsidRPr="0047230E">
        <w:rPr>
          <w:bCs/>
          <w:color w:val="222222"/>
          <w:sz w:val="28"/>
          <w:szCs w:val="28"/>
        </w:rPr>
        <w:t>среднегодовая стоимость материальных затрат ∕ выручка от продаж</w:t>
      </w:r>
      <w:r w:rsidR="004952A2" w:rsidRPr="0047230E">
        <w:rPr>
          <w:bCs/>
          <w:color w:val="222222"/>
          <w:sz w:val="28"/>
          <w:szCs w:val="28"/>
        </w:rPr>
        <w:t>)</w:t>
      </w:r>
      <w:r w:rsidR="00626A5B" w:rsidRPr="0047230E">
        <w:rPr>
          <w:bCs/>
          <w:color w:val="222222"/>
          <w:sz w:val="28"/>
          <w:szCs w:val="28"/>
        </w:rPr>
        <w:t xml:space="preserve">   </w:t>
      </w:r>
      <w:r w:rsidR="009C69CB" w:rsidRPr="0047230E">
        <w:rPr>
          <w:bCs/>
          <w:color w:val="222222"/>
          <w:sz w:val="28"/>
          <w:szCs w:val="28"/>
        </w:rPr>
        <w:t xml:space="preserve">   </w:t>
      </w:r>
      <w:r w:rsidR="001A5CCD">
        <w:rPr>
          <w:bCs/>
          <w:color w:val="222222"/>
          <w:sz w:val="28"/>
          <w:szCs w:val="28"/>
        </w:rPr>
        <w:t xml:space="preserve">                                                                                       </w:t>
      </w:r>
      <w:r w:rsidR="00123A5A">
        <w:rPr>
          <w:bCs/>
          <w:color w:val="222222"/>
          <w:sz w:val="28"/>
          <w:szCs w:val="28"/>
        </w:rPr>
        <w:t xml:space="preserve">                   </w:t>
      </w:r>
      <w:r w:rsidR="001A5CCD">
        <w:rPr>
          <w:bCs/>
          <w:color w:val="222222"/>
          <w:sz w:val="28"/>
          <w:szCs w:val="28"/>
        </w:rPr>
        <w:t xml:space="preserve"> </w:t>
      </w:r>
      <w:r w:rsidR="0072462F">
        <w:rPr>
          <w:bCs/>
          <w:color w:val="222222"/>
          <w:sz w:val="28"/>
          <w:szCs w:val="28"/>
        </w:rPr>
        <w:t>(8)</w:t>
      </w:r>
      <w:r w:rsidR="001A5CCD">
        <w:rPr>
          <w:bCs/>
          <w:color w:val="222222"/>
          <w:sz w:val="28"/>
          <w:szCs w:val="28"/>
        </w:rPr>
        <w:t xml:space="preserve">                </w:t>
      </w:r>
      <w:r w:rsidR="009C69CB" w:rsidRPr="0047230E">
        <w:rPr>
          <w:bCs/>
          <w:color w:val="222222"/>
          <w:sz w:val="28"/>
          <w:szCs w:val="28"/>
        </w:rPr>
        <w:t xml:space="preserve">         </w:t>
      </w:r>
    </w:p>
    <w:p w:rsidR="00612C5B" w:rsidRPr="0047230E" w:rsidRDefault="00123A5A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365×</w:t>
      </w:r>
      <w:r w:rsidR="004952A2" w:rsidRPr="0047230E">
        <w:rPr>
          <w:color w:val="222222"/>
          <w:sz w:val="28"/>
          <w:szCs w:val="28"/>
        </w:rPr>
        <w:t>(</w:t>
      </w:r>
      <w:r w:rsidR="004952A2" w:rsidRPr="0047230E">
        <w:rPr>
          <w:bCs/>
          <w:color w:val="000000"/>
          <w:sz w:val="28"/>
          <w:szCs w:val="28"/>
        </w:rPr>
        <w:t>1318323</w:t>
      </w:r>
      <w:r>
        <w:rPr>
          <w:color w:val="222222"/>
          <w:sz w:val="28"/>
          <w:szCs w:val="28"/>
        </w:rPr>
        <w:t>÷</w:t>
      </w:r>
      <w:r w:rsidR="00612C5B" w:rsidRPr="0047230E">
        <w:rPr>
          <w:color w:val="222222"/>
          <w:sz w:val="28"/>
          <w:szCs w:val="28"/>
        </w:rPr>
        <w:t>4503112</w:t>
      </w:r>
      <w:r w:rsidR="004952A2" w:rsidRPr="0047230E">
        <w:rPr>
          <w:color w:val="222222"/>
          <w:sz w:val="28"/>
          <w:szCs w:val="28"/>
        </w:rPr>
        <w:t>)=</w:t>
      </w:r>
      <w:r w:rsidR="009C69CB" w:rsidRPr="0047230E">
        <w:rPr>
          <w:color w:val="222222"/>
          <w:sz w:val="28"/>
          <w:szCs w:val="28"/>
        </w:rPr>
        <w:t xml:space="preserve"> </w:t>
      </w:r>
      <w:r w:rsidR="004952A2" w:rsidRPr="0047230E">
        <w:rPr>
          <w:color w:val="222222"/>
          <w:sz w:val="28"/>
          <w:szCs w:val="28"/>
        </w:rPr>
        <w:t>106,85</w:t>
      </w:r>
      <w:r w:rsidR="009C69CB" w:rsidRPr="0047230E">
        <w:rPr>
          <w:color w:val="222222"/>
          <w:sz w:val="28"/>
          <w:szCs w:val="28"/>
        </w:rPr>
        <w:t xml:space="preserve">                         </w:t>
      </w:r>
    </w:p>
    <w:p w:rsidR="004239D8" w:rsidRPr="0047230E" w:rsidRDefault="009C69CB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47230E">
        <w:rPr>
          <w:color w:val="000000"/>
          <w:sz w:val="28"/>
          <w:szCs w:val="28"/>
          <w:shd w:val="clear" w:color="auto" w:fill="FFFFFF"/>
        </w:rPr>
        <w:t xml:space="preserve">Этот коэффициент </w:t>
      </w:r>
      <w:proofErr w:type="gramStart"/>
      <w:r w:rsidRPr="0047230E">
        <w:rPr>
          <w:color w:val="000000"/>
          <w:sz w:val="28"/>
          <w:szCs w:val="28"/>
          <w:shd w:val="clear" w:color="auto" w:fill="FFFFFF"/>
        </w:rPr>
        <w:t>характеризует</w:t>
      </w:r>
      <w:proofErr w:type="gramEnd"/>
      <w:r w:rsidRPr="0047230E">
        <w:rPr>
          <w:color w:val="000000"/>
          <w:sz w:val="28"/>
          <w:szCs w:val="28"/>
          <w:shd w:val="clear" w:color="auto" w:fill="FFFFFF"/>
        </w:rPr>
        <w:t> </w:t>
      </w:r>
      <w:r w:rsidR="004239D8" w:rsidRPr="0047230E">
        <w:rPr>
          <w:color w:val="000000"/>
          <w:sz w:val="28"/>
          <w:szCs w:val="28"/>
          <w:shd w:val="clear" w:color="auto" w:fill="FFFFFF"/>
        </w:rPr>
        <w:t>прежде всего, обеспеченность предприятия собственными оборотными средствами</w:t>
      </w:r>
      <w:r w:rsidRPr="0047230E">
        <w:rPr>
          <w:color w:val="000000"/>
          <w:sz w:val="28"/>
          <w:szCs w:val="28"/>
          <w:shd w:val="clear" w:color="auto" w:fill="FFFFFF"/>
        </w:rPr>
        <w:t xml:space="preserve">, и </w:t>
      </w:r>
      <w:r w:rsidR="004239D8" w:rsidRPr="0047230E">
        <w:rPr>
          <w:color w:val="000000"/>
          <w:sz w:val="28"/>
          <w:szCs w:val="28"/>
          <w:shd w:val="clear" w:color="auto" w:fill="FFFFFF"/>
        </w:rPr>
        <w:t>чем он выше тем лучше устроена система хранения запасов.</w:t>
      </w:r>
    </w:p>
    <w:p w:rsidR="009E062A" w:rsidRPr="0047230E" w:rsidRDefault="009E062A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47230E">
        <w:rPr>
          <w:color w:val="000000"/>
          <w:sz w:val="28"/>
          <w:szCs w:val="28"/>
          <w:shd w:val="clear" w:color="auto" w:fill="FFFFFF"/>
        </w:rPr>
        <w:t>Аналогично рас</w:t>
      </w:r>
      <w:r w:rsidR="00311880" w:rsidRPr="0047230E">
        <w:rPr>
          <w:color w:val="000000"/>
          <w:sz w:val="28"/>
          <w:szCs w:val="28"/>
          <w:shd w:val="clear" w:color="auto" w:fill="FFFFFF"/>
        </w:rPr>
        <w:t>с</w:t>
      </w:r>
      <w:r w:rsidRPr="0047230E">
        <w:rPr>
          <w:color w:val="000000"/>
          <w:sz w:val="28"/>
          <w:szCs w:val="28"/>
          <w:shd w:val="clear" w:color="auto" w:fill="FFFFFF"/>
        </w:rPr>
        <w:t xml:space="preserve">читаем </w:t>
      </w:r>
      <w:r w:rsidRPr="0047230E">
        <w:rPr>
          <w:color w:val="222222"/>
          <w:sz w:val="28"/>
          <w:szCs w:val="28"/>
        </w:rPr>
        <w:t>систему показателей эффективности использования материально-производственных запасов за 2017г.</w:t>
      </w:r>
    </w:p>
    <w:p w:rsidR="00DA3D58" w:rsidRPr="0047230E" w:rsidRDefault="00DA3D58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222222"/>
          <w:sz w:val="28"/>
          <w:szCs w:val="28"/>
        </w:rPr>
      </w:pPr>
      <w:r w:rsidRPr="0047230E">
        <w:rPr>
          <w:bCs/>
          <w:color w:val="000000"/>
          <w:sz w:val="28"/>
          <w:szCs w:val="28"/>
        </w:rPr>
        <w:t>Среднегодовая стоимость запасов = (Стоимость запасов на начало периода + Стоимость запасов на конец периода) / 2</w:t>
      </w:r>
      <w:r w:rsidR="005A541E">
        <w:rPr>
          <w:bCs/>
          <w:color w:val="000000"/>
          <w:sz w:val="28"/>
          <w:szCs w:val="28"/>
        </w:rPr>
        <w:t xml:space="preserve">                      </w:t>
      </w:r>
      <w:r w:rsidR="00152DE0">
        <w:rPr>
          <w:bCs/>
          <w:color w:val="000000"/>
          <w:sz w:val="28"/>
          <w:szCs w:val="28"/>
        </w:rPr>
        <w:t xml:space="preserve">                   </w:t>
      </w:r>
      <w:r w:rsidR="005A541E">
        <w:rPr>
          <w:bCs/>
          <w:color w:val="000000"/>
          <w:sz w:val="28"/>
          <w:szCs w:val="28"/>
        </w:rPr>
        <w:t>(9)</w:t>
      </w:r>
    </w:p>
    <w:p w:rsidR="00DA3D58" w:rsidRPr="0047230E" w:rsidRDefault="00DA3D58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47230E">
        <w:rPr>
          <w:color w:val="222222"/>
          <w:sz w:val="28"/>
          <w:szCs w:val="28"/>
        </w:rPr>
        <w:lastRenderedPageBreak/>
        <w:t>1296140+1286815 / 2=1</w:t>
      </w:r>
      <w:r w:rsidR="001A5CCD">
        <w:rPr>
          <w:color w:val="222222"/>
          <w:sz w:val="28"/>
          <w:szCs w:val="28"/>
        </w:rPr>
        <w:t xml:space="preserve"> </w:t>
      </w:r>
      <w:r w:rsidRPr="0047230E">
        <w:rPr>
          <w:color w:val="222222"/>
          <w:sz w:val="28"/>
          <w:szCs w:val="28"/>
        </w:rPr>
        <w:t>291</w:t>
      </w:r>
      <w:r w:rsidR="001A5CCD">
        <w:rPr>
          <w:color w:val="222222"/>
          <w:sz w:val="28"/>
          <w:szCs w:val="28"/>
        </w:rPr>
        <w:t xml:space="preserve"> </w:t>
      </w:r>
      <w:r w:rsidRPr="0047230E">
        <w:rPr>
          <w:color w:val="222222"/>
          <w:sz w:val="28"/>
          <w:szCs w:val="28"/>
        </w:rPr>
        <w:t>477,5</w:t>
      </w:r>
    </w:p>
    <w:p w:rsidR="009E062A" w:rsidRPr="0047230E" w:rsidRDefault="009E062A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222222"/>
          <w:sz w:val="28"/>
          <w:szCs w:val="28"/>
        </w:rPr>
      </w:pPr>
      <w:proofErr w:type="spellStart"/>
      <w:r w:rsidRPr="0047230E">
        <w:rPr>
          <w:bCs/>
          <w:color w:val="222222"/>
          <w:sz w:val="28"/>
          <w:szCs w:val="28"/>
        </w:rPr>
        <w:t>Мо=</w:t>
      </w:r>
      <w:proofErr w:type="spellEnd"/>
      <w:r w:rsidRPr="0047230E">
        <w:rPr>
          <w:color w:val="222222"/>
          <w:sz w:val="28"/>
          <w:szCs w:val="28"/>
        </w:rPr>
        <w:t> </w:t>
      </w:r>
      <w:r w:rsidRPr="0047230E">
        <w:rPr>
          <w:bCs/>
          <w:color w:val="222222"/>
          <w:sz w:val="28"/>
          <w:szCs w:val="28"/>
        </w:rPr>
        <w:t>N</w:t>
      </w:r>
      <w:r w:rsidRPr="0047230E">
        <w:rPr>
          <w:color w:val="222222"/>
          <w:sz w:val="28"/>
          <w:szCs w:val="28"/>
        </w:rPr>
        <w:t> </w:t>
      </w:r>
      <w:r w:rsidRPr="0047230E">
        <w:rPr>
          <w:bCs/>
          <w:color w:val="222222"/>
          <w:sz w:val="28"/>
          <w:szCs w:val="28"/>
        </w:rPr>
        <w:t xml:space="preserve">/МЗ   </w:t>
      </w:r>
      <w:r w:rsidR="00DA3D58" w:rsidRPr="0047230E">
        <w:rPr>
          <w:bCs/>
          <w:color w:val="222222"/>
          <w:sz w:val="28"/>
          <w:szCs w:val="28"/>
        </w:rPr>
        <w:t xml:space="preserve">   </w:t>
      </w:r>
      <w:r w:rsidRPr="0047230E">
        <w:rPr>
          <w:bCs/>
          <w:color w:val="222222"/>
          <w:sz w:val="28"/>
          <w:szCs w:val="28"/>
        </w:rPr>
        <w:t xml:space="preserve"> </w:t>
      </w:r>
      <w:r w:rsidR="00311880" w:rsidRPr="0047230E">
        <w:rPr>
          <w:bCs/>
          <w:color w:val="222222"/>
          <w:sz w:val="28"/>
          <w:szCs w:val="28"/>
        </w:rPr>
        <w:t>4</w:t>
      </w:r>
      <w:r w:rsidR="001A5CCD">
        <w:rPr>
          <w:bCs/>
          <w:color w:val="222222"/>
          <w:sz w:val="28"/>
          <w:szCs w:val="28"/>
        </w:rPr>
        <w:t xml:space="preserve"> </w:t>
      </w:r>
      <w:r w:rsidR="00311880" w:rsidRPr="0047230E">
        <w:rPr>
          <w:bCs/>
          <w:color w:val="222222"/>
          <w:sz w:val="28"/>
          <w:szCs w:val="28"/>
        </w:rPr>
        <w:t>579</w:t>
      </w:r>
      <w:r w:rsidR="001A5CCD">
        <w:rPr>
          <w:bCs/>
          <w:color w:val="222222"/>
          <w:sz w:val="28"/>
          <w:szCs w:val="28"/>
        </w:rPr>
        <w:t xml:space="preserve"> </w:t>
      </w:r>
      <w:r w:rsidR="00311880" w:rsidRPr="0047230E">
        <w:rPr>
          <w:bCs/>
          <w:color w:val="222222"/>
          <w:sz w:val="28"/>
          <w:szCs w:val="28"/>
        </w:rPr>
        <w:t>103/</w:t>
      </w:r>
      <w:r w:rsidR="00DA3D58" w:rsidRPr="0047230E">
        <w:rPr>
          <w:color w:val="222222"/>
          <w:sz w:val="28"/>
          <w:szCs w:val="28"/>
        </w:rPr>
        <w:t>1</w:t>
      </w:r>
      <w:r w:rsidR="001A5CCD">
        <w:rPr>
          <w:color w:val="222222"/>
          <w:sz w:val="28"/>
          <w:szCs w:val="28"/>
        </w:rPr>
        <w:t xml:space="preserve"> </w:t>
      </w:r>
      <w:r w:rsidR="00DA3D58" w:rsidRPr="0047230E">
        <w:rPr>
          <w:color w:val="222222"/>
          <w:sz w:val="28"/>
          <w:szCs w:val="28"/>
        </w:rPr>
        <w:t>291</w:t>
      </w:r>
      <w:r w:rsidR="001A5CCD">
        <w:rPr>
          <w:color w:val="222222"/>
          <w:sz w:val="28"/>
          <w:szCs w:val="28"/>
        </w:rPr>
        <w:t xml:space="preserve"> </w:t>
      </w:r>
      <w:r w:rsidR="00DA3D58" w:rsidRPr="0047230E">
        <w:rPr>
          <w:color w:val="222222"/>
          <w:sz w:val="28"/>
          <w:szCs w:val="28"/>
        </w:rPr>
        <w:t>477,5</w:t>
      </w:r>
      <w:r w:rsidR="00DA3D58" w:rsidRPr="0047230E">
        <w:rPr>
          <w:bCs/>
          <w:color w:val="222222"/>
          <w:sz w:val="28"/>
          <w:szCs w:val="28"/>
        </w:rPr>
        <w:t>=3,54</w:t>
      </w:r>
    </w:p>
    <w:p w:rsidR="009E062A" w:rsidRPr="0047230E" w:rsidRDefault="009E062A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222222"/>
          <w:sz w:val="28"/>
          <w:szCs w:val="28"/>
        </w:rPr>
      </w:pPr>
      <w:proofErr w:type="spellStart"/>
      <w:r w:rsidRPr="0047230E">
        <w:rPr>
          <w:bCs/>
          <w:color w:val="222222"/>
          <w:sz w:val="28"/>
          <w:szCs w:val="28"/>
        </w:rPr>
        <w:t>Ме=МЗ</w:t>
      </w:r>
      <w:proofErr w:type="spellEnd"/>
      <w:r w:rsidRPr="0047230E">
        <w:rPr>
          <w:bCs/>
          <w:color w:val="222222"/>
          <w:sz w:val="28"/>
          <w:szCs w:val="28"/>
        </w:rPr>
        <w:t>/</w:t>
      </w:r>
      <w:r w:rsidRPr="0047230E">
        <w:rPr>
          <w:color w:val="222222"/>
          <w:sz w:val="28"/>
          <w:szCs w:val="28"/>
        </w:rPr>
        <w:t> </w:t>
      </w:r>
      <w:r w:rsidRPr="0047230E">
        <w:rPr>
          <w:bCs/>
          <w:color w:val="222222"/>
          <w:sz w:val="28"/>
          <w:szCs w:val="28"/>
        </w:rPr>
        <w:t>N</w:t>
      </w:r>
      <w:r w:rsidR="00DA3D58" w:rsidRPr="0047230E">
        <w:rPr>
          <w:bCs/>
          <w:color w:val="222222"/>
          <w:sz w:val="28"/>
          <w:szCs w:val="28"/>
        </w:rPr>
        <w:t xml:space="preserve"> </w:t>
      </w:r>
      <w:r w:rsidRPr="0047230E">
        <w:rPr>
          <w:bCs/>
          <w:color w:val="222222"/>
          <w:sz w:val="28"/>
          <w:szCs w:val="28"/>
        </w:rPr>
        <w:t xml:space="preserve"> </w:t>
      </w:r>
      <w:r w:rsidR="00DA3D58" w:rsidRPr="0047230E">
        <w:rPr>
          <w:bCs/>
          <w:color w:val="222222"/>
          <w:sz w:val="28"/>
          <w:szCs w:val="28"/>
        </w:rPr>
        <w:t xml:space="preserve">    </w:t>
      </w:r>
      <w:r w:rsidR="00DA3D58" w:rsidRPr="0047230E">
        <w:rPr>
          <w:color w:val="222222"/>
          <w:sz w:val="28"/>
          <w:szCs w:val="28"/>
        </w:rPr>
        <w:t>1</w:t>
      </w:r>
      <w:r w:rsidR="001A5CCD">
        <w:rPr>
          <w:color w:val="222222"/>
          <w:sz w:val="28"/>
          <w:szCs w:val="28"/>
        </w:rPr>
        <w:t xml:space="preserve"> </w:t>
      </w:r>
      <w:r w:rsidR="00DA3D58" w:rsidRPr="0047230E">
        <w:rPr>
          <w:color w:val="222222"/>
          <w:sz w:val="28"/>
          <w:szCs w:val="28"/>
        </w:rPr>
        <w:t>291</w:t>
      </w:r>
      <w:r w:rsidR="001A5CCD">
        <w:rPr>
          <w:color w:val="222222"/>
          <w:sz w:val="28"/>
          <w:szCs w:val="28"/>
        </w:rPr>
        <w:t xml:space="preserve"> </w:t>
      </w:r>
      <w:r w:rsidR="00DA3D58" w:rsidRPr="0047230E">
        <w:rPr>
          <w:color w:val="222222"/>
          <w:sz w:val="28"/>
          <w:szCs w:val="28"/>
        </w:rPr>
        <w:t>477,5</w:t>
      </w:r>
      <w:r w:rsidRPr="0047230E">
        <w:rPr>
          <w:bCs/>
          <w:color w:val="222222"/>
          <w:sz w:val="28"/>
          <w:szCs w:val="28"/>
        </w:rPr>
        <w:t xml:space="preserve"> </w:t>
      </w:r>
      <w:r w:rsidR="00311880" w:rsidRPr="0047230E">
        <w:rPr>
          <w:bCs/>
          <w:color w:val="222222"/>
          <w:sz w:val="28"/>
          <w:szCs w:val="28"/>
        </w:rPr>
        <w:t>/4</w:t>
      </w:r>
      <w:r w:rsidR="001A5CCD">
        <w:rPr>
          <w:bCs/>
          <w:color w:val="222222"/>
          <w:sz w:val="28"/>
          <w:szCs w:val="28"/>
        </w:rPr>
        <w:t xml:space="preserve"> </w:t>
      </w:r>
      <w:r w:rsidR="00311880" w:rsidRPr="0047230E">
        <w:rPr>
          <w:bCs/>
          <w:color w:val="222222"/>
          <w:sz w:val="28"/>
          <w:szCs w:val="28"/>
        </w:rPr>
        <w:t>579</w:t>
      </w:r>
      <w:r w:rsidR="001A5CCD">
        <w:rPr>
          <w:bCs/>
          <w:color w:val="222222"/>
          <w:sz w:val="28"/>
          <w:szCs w:val="28"/>
        </w:rPr>
        <w:t xml:space="preserve"> </w:t>
      </w:r>
      <w:r w:rsidR="00311880" w:rsidRPr="0047230E">
        <w:rPr>
          <w:bCs/>
          <w:color w:val="222222"/>
          <w:sz w:val="28"/>
          <w:szCs w:val="28"/>
        </w:rPr>
        <w:t>103=</w:t>
      </w:r>
      <w:r w:rsidR="004952A2" w:rsidRPr="0047230E">
        <w:rPr>
          <w:bCs/>
          <w:color w:val="222222"/>
          <w:sz w:val="28"/>
          <w:szCs w:val="28"/>
        </w:rPr>
        <w:t>0,28</w:t>
      </w:r>
    </w:p>
    <w:p w:rsidR="009E062A" w:rsidRPr="0047230E" w:rsidRDefault="009E062A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47230E">
        <w:rPr>
          <w:bCs/>
          <w:color w:val="222222"/>
          <w:sz w:val="28"/>
          <w:szCs w:val="28"/>
        </w:rPr>
        <w:t>D</w:t>
      </w:r>
      <w:r w:rsidRPr="0047230E">
        <w:rPr>
          <w:color w:val="222222"/>
          <w:sz w:val="28"/>
          <w:szCs w:val="28"/>
        </w:rPr>
        <w:t> </w:t>
      </w:r>
      <w:proofErr w:type="spellStart"/>
      <w:r w:rsidRPr="0047230E">
        <w:rPr>
          <w:bCs/>
          <w:color w:val="222222"/>
          <w:sz w:val="28"/>
          <w:szCs w:val="28"/>
        </w:rPr>
        <w:t>мз=</w:t>
      </w:r>
      <w:proofErr w:type="spellEnd"/>
      <w:r w:rsidRPr="0047230E">
        <w:rPr>
          <w:bCs/>
          <w:color w:val="222222"/>
          <w:sz w:val="28"/>
          <w:szCs w:val="28"/>
        </w:rPr>
        <w:t xml:space="preserve"> МЗ/С  </w:t>
      </w:r>
      <w:r w:rsidR="007F0F51" w:rsidRPr="0047230E">
        <w:rPr>
          <w:bCs/>
          <w:color w:val="222222"/>
          <w:sz w:val="28"/>
          <w:szCs w:val="28"/>
        </w:rPr>
        <w:t xml:space="preserve"> </w:t>
      </w:r>
      <w:r w:rsidR="004952A2" w:rsidRPr="0047230E">
        <w:rPr>
          <w:color w:val="222222"/>
          <w:sz w:val="28"/>
          <w:szCs w:val="28"/>
        </w:rPr>
        <w:t>1</w:t>
      </w:r>
      <w:r w:rsidR="001A5CCD">
        <w:rPr>
          <w:color w:val="222222"/>
          <w:sz w:val="28"/>
          <w:szCs w:val="28"/>
        </w:rPr>
        <w:t xml:space="preserve"> </w:t>
      </w:r>
      <w:r w:rsidR="004952A2" w:rsidRPr="0047230E">
        <w:rPr>
          <w:color w:val="222222"/>
          <w:sz w:val="28"/>
          <w:szCs w:val="28"/>
        </w:rPr>
        <w:t>291</w:t>
      </w:r>
      <w:r w:rsidR="001A5CCD">
        <w:rPr>
          <w:color w:val="222222"/>
          <w:sz w:val="28"/>
          <w:szCs w:val="28"/>
        </w:rPr>
        <w:t xml:space="preserve"> </w:t>
      </w:r>
      <w:r w:rsidR="004952A2" w:rsidRPr="0047230E">
        <w:rPr>
          <w:color w:val="222222"/>
          <w:sz w:val="28"/>
          <w:szCs w:val="28"/>
        </w:rPr>
        <w:t>477,5</w:t>
      </w:r>
      <w:r w:rsidR="004952A2" w:rsidRPr="0047230E">
        <w:rPr>
          <w:bCs/>
          <w:color w:val="222222"/>
          <w:sz w:val="28"/>
          <w:szCs w:val="28"/>
        </w:rPr>
        <w:t xml:space="preserve"> /2</w:t>
      </w:r>
      <w:r w:rsidR="001A5CCD">
        <w:rPr>
          <w:bCs/>
          <w:color w:val="222222"/>
          <w:sz w:val="28"/>
          <w:szCs w:val="28"/>
        </w:rPr>
        <w:t xml:space="preserve"> </w:t>
      </w:r>
      <w:r w:rsidR="004952A2" w:rsidRPr="0047230E">
        <w:rPr>
          <w:bCs/>
          <w:color w:val="222222"/>
          <w:sz w:val="28"/>
          <w:szCs w:val="28"/>
        </w:rPr>
        <w:t>650</w:t>
      </w:r>
      <w:r w:rsidR="001A5CCD">
        <w:rPr>
          <w:bCs/>
          <w:color w:val="222222"/>
          <w:sz w:val="28"/>
          <w:szCs w:val="28"/>
        </w:rPr>
        <w:t xml:space="preserve"> </w:t>
      </w:r>
      <w:r w:rsidR="004952A2" w:rsidRPr="0047230E">
        <w:rPr>
          <w:bCs/>
          <w:color w:val="222222"/>
          <w:sz w:val="28"/>
          <w:szCs w:val="28"/>
        </w:rPr>
        <w:t>103=0,48</w:t>
      </w:r>
      <w:r w:rsidRPr="0047230E">
        <w:rPr>
          <w:bCs/>
          <w:color w:val="222222"/>
          <w:sz w:val="28"/>
          <w:szCs w:val="28"/>
        </w:rPr>
        <w:t xml:space="preserve">                                                            </w:t>
      </w:r>
    </w:p>
    <w:p w:rsidR="00612C5B" w:rsidRPr="0047230E" w:rsidRDefault="009E062A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222222"/>
          <w:sz w:val="28"/>
          <w:szCs w:val="28"/>
        </w:rPr>
      </w:pPr>
      <w:proofErr w:type="spellStart"/>
      <w:r w:rsidRPr="0047230E">
        <w:rPr>
          <w:bCs/>
          <w:color w:val="222222"/>
          <w:sz w:val="28"/>
          <w:szCs w:val="28"/>
        </w:rPr>
        <w:t>Ки=М</w:t>
      </w:r>
      <w:proofErr w:type="spellEnd"/>
      <w:r w:rsidRPr="0047230E">
        <w:rPr>
          <w:bCs/>
          <w:color w:val="222222"/>
          <w:sz w:val="28"/>
          <w:szCs w:val="28"/>
        </w:rPr>
        <w:t xml:space="preserve"> 1/М</w:t>
      </w:r>
      <w:proofErr w:type="gramStart"/>
      <w:r w:rsidRPr="0047230E">
        <w:rPr>
          <w:bCs/>
          <w:color w:val="222222"/>
          <w:sz w:val="28"/>
          <w:szCs w:val="28"/>
        </w:rPr>
        <w:t>1</w:t>
      </w:r>
      <w:proofErr w:type="gramEnd"/>
      <w:r w:rsidR="007F0F51" w:rsidRPr="0047230E">
        <w:rPr>
          <w:bCs/>
          <w:color w:val="222222"/>
          <w:sz w:val="28"/>
          <w:szCs w:val="28"/>
        </w:rPr>
        <w:t xml:space="preserve">   </w:t>
      </w:r>
      <w:r w:rsidR="001A5CCD">
        <w:rPr>
          <w:bCs/>
          <w:color w:val="222222"/>
          <w:sz w:val="28"/>
          <w:szCs w:val="28"/>
        </w:rPr>
        <w:t xml:space="preserve"> </w:t>
      </w:r>
      <w:r w:rsidR="00294759" w:rsidRPr="0047230E">
        <w:rPr>
          <w:bCs/>
          <w:color w:val="222222"/>
          <w:sz w:val="28"/>
          <w:szCs w:val="28"/>
        </w:rPr>
        <w:t>1</w:t>
      </w:r>
      <w:r w:rsidR="001A5CCD">
        <w:rPr>
          <w:bCs/>
          <w:color w:val="222222"/>
          <w:sz w:val="28"/>
          <w:szCs w:val="28"/>
        </w:rPr>
        <w:t xml:space="preserve"> </w:t>
      </w:r>
      <w:r w:rsidR="00294759" w:rsidRPr="0047230E">
        <w:rPr>
          <w:bCs/>
          <w:color w:val="222222"/>
          <w:sz w:val="28"/>
          <w:szCs w:val="28"/>
        </w:rPr>
        <w:t>796</w:t>
      </w:r>
      <w:r w:rsidR="001A5CCD">
        <w:rPr>
          <w:bCs/>
          <w:color w:val="222222"/>
          <w:sz w:val="28"/>
          <w:szCs w:val="28"/>
        </w:rPr>
        <w:t xml:space="preserve"> </w:t>
      </w:r>
      <w:r w:rsidR="00294759" w:rsidRPr="0047230E">
        <w:rPr>
          <w:bCs/>
          <w:color w:val="222222"/>
          <w:sz w:val="28"/>
          <w:szCs w:val="28"/>
        </w:rPr>
        <w:t>802/1</w:t>
      </w:r>
      <w:r w:rsidR="001A5CCD">
        <w:rPr>
          <w:bCs/>
          <w:color w:val="222222"/>
          <w:sz w:val="28"/>
          <w:szCs w:val="28"/>
        </w:rPr>
        <w:t xml:space="preserve"> </w:t>
      </w:r>
      <w:r w:rsidR="00294759" w:rsidRPr="0047230E">
        <w:rPr>
          <w:bCs/>
          <w:color w:val="222222"/>
          <w:sz w:val="28"/>
          <w:szCs w:val="28"/>
        </w:rPr>
        <w:t>800</w:t>
      </w:r>
      <w:r w:rsidR="001A5CCD">
        <w:rPr>
          <w:bCs/>
          <w:color w:val="222222"/>
          <w:sz w:val="28"/>
          <w:szCs w:val="28"/>
        </w:rPr>
        <w:t xml:space="preserve"> </w:t>
      </w:r>
      <w:r w:rsidR="00294759" w:rsidRPr="0047230E">
        <w:rPr>
          <w:bCs/>
          <w:color w:val="222222"/>
          <w:sz w:val="28"/>
          <w:szCs w:val="28"/>
        </w:rPr>
        <w:t>000=0,99</w:t>
      </w:r>
    </w:p>
    <w:p w:rsidR="009E062A" w:rsidRPr="0047230E" w:rsidRDefault="009E062A" w:rsidP="00E143CB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222222"/>
          <w:sz w:val="28"/>
          <w:szCs w:val="28"/>
        </w:rPr>
      </w:pPr>
      <w:proofErr w:type="spellStart"/>
      <w:r w:rsidRPr="0047230E">
        <w:rPr>
          <w:bCs/>
          <w:color w:val="222222"/>
          <w:sz w:val="28"/>
          <w:szCs w:val="28"/>
        </w:rPr>
        <w:t>Комз</w:t>
      </w:r>
      <w:proofErr w:type="spellEnd"/>
      <w:r w:rsidRPr="0047230E">
        <w:rPr>
          <w:bCs/>
          <w:color w:val="222222"/>
          <w:sz w:val="28"/>
          <w:szCs w:val="28"/>
        </w:rPr>
        <w:t xml:space="preserve"> = Выручка / среднегодовую стоимость материальных затрат</w:t>
      </w:r>
      <w:r w:rsidR="005A541E">
        <w:rPr>
          <w:bCs/>
          <w:color w:val="222222"/>
          <w:sz w:val="28"/>
          <w:szCs w:val="28"/>
        </w:rPr>
        <w:t xml:space="preserve">    </w:t>
      </w:r>
      <w:r w:rsidR="00152DE0">
        <w:rPr>
          <w:bCs/>
          <w:color w:val="222222"/>
          <w:sz w:val="28"/>
          <w:szCs w:val="28"/>
        </w:rPr>
        <w:t xml:space="preserve">         </w:t>
      </w:r>
      <w:r w:rsidR="005A541E">
        <w:rPr>
          <w:bCs/>
          <w:color w:val="222222"/>
          <w:sz w:val="28"/>
          <w:szCs w:val="28"/>
        </w:rPr>
        <w:t xml:space="preserve"> (10</w:t>
      </w:r>
      <w:r w:rsidR="001A5CCD">
        <w:rPr>
          <w:bCs/>
          <w:color w:val="222222"/>
          <w:sz w:val="28"/>
          <w:szCs w:val="28"/>
        </w:rPr>
        <w:t>)</w:t>
      </w:r>
    </w:p>
    <w:p w:rsidR="00294759" w:rsidRPr="0047230E" w:rsidRDefault="004952A2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222222"/>
          <w:sz w:val="28"/>
          <w:szCs w:val="28"/>
        </w:rPr>
      </w:pPr>
      <w:r w:rsidRPr="0047230E">
        <w:rPr>
          <w:bCs/>
          <w:color w:val="222222"/>
          <w:sz w:val="28"/>
          <w:szCs w:val="28"/>
        </w:rPr>
        <w:t>4579103/</w:t>
      </w:r>
      <w:r w:rsidRPr="0047230E">
        <w:rPr>
          <w:color w:val="222222"/>
          <w:sz w:val="28"/>
          <w:szCs w:val="28"/>
        </w:rPr>
        <w:t>1291477,5=3,54</w:t>
      </w:r>
    </w:p>
    <w:p w:rsidR="009E062A" w:rsidRPr="0047230E" w:rsidRDefault="009E062A" w:rsidP="00134C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222222"/>
          <w:sz w:val="28"/>
          <w:szCs w:val="28"/>
        </w:rPr>
      </w:pPr>
      <w:r w:rsidRPr="0047230E">
        <w:rPr>
          <w:bCs/>
          <w:color w:val="222222"/>
          <w:sz w:val="28"/>
          <w:szCs w:val="28"/>
        </w:rPr>
        <w:t xml:space="preserve">Период оборота материальных затрат = 365 * </w:t>
      </w:r>
      <w:r w:rsidR="004952A2" w:rsidRPr="0047230E">
        <w:rPr>
          <w:bCs/>
          <w:color w:val="222222"/>
          <w:sz w:val="28"/>
          <w:szCs w:val="28"/>
        </w:rPr>
        <w:t>(</w:t>
      </w:r>
      <w:r w:rsidRPr="0047230E">
        <w:rPr>
          <w:bCs/>
          <w:color w:val="222222"/>
          <w:sz w:val="28"/>
          <w:szCs w:val="28"/>
        </w:rPr>
        <w:t>среднегодовая стоимость материальных затрат ∕ выручка от продаж</w:t>
      </w:r>
      <w:r w:rsidR="004952A2" w:rsidRPr="0047230E">
        <w:rPr>
          <w:bCs/>
          <w:color w:val="222222"/>
          <w:sz w:val="28"/>
          <w:szCs w:val="28"/>
        </w:rPr>
        <w:t>)</w:t>
      </w:r>
      <w:r w:rsidRPr="0047230E">
        <w:rPr>
          <w:bCs/>
          <w:color w:val="222222"/>
          <w:sz w:val="28"/>
          <w:szCs w:val="28"/>
        </w:rPr>
        <w:t xml:space="preserve">               </w:t>
      </w:r>
      <w:r w:rsidR="005A541E">
        <w:rPr>
          <w:bCs/>
          <w:color w:val="222222"/>
          <w:sz w:val="28"/>
          <w:szCs w:val="28"/>
        </w:rPr>
        <w:t xml:space="preserve">                         </w:t>
      </w:r>
      <w:r w:rsidR="00152DE0">
        <w:rPr>
          <w:bCs/>
          <w:color w:val="222222"/>
          <w:sz w:val="28"/>
          <w:szCs w:val="28"/>
        </w:rPr>
        <w:t xml:space="preserve">             </w:t>
      </w:r>
      <w:r w:rsidR="005A541E">
        <w:rPr>
          <w:bCs/>
          <w:color w:val="222222"/>
          <w:sz w:val="28"/>
          <w:szCs w:val="28"/>
        </w:rPr>
        <w:t>(11)</w:t>
      </w:r>
    </w:p>
    <w:p w:rsidR="009862F9" w:rsidRPr="0047230E" w:rsidRDefault="004952A2" w:rsidP="0082638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365</w:t>
      </w:r>
      <w:r w:rsidR="001A5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×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DD0806" w:rsidRPr="0047230E">
        <w:rPr>
          <w:rFonts w:ascii="Times New Roman" w:hAnsi="Times New Roman" w:cs="Times New Roman"/>
          <w:color w:val="222222"/>
          <w:sz w:val="28"/>
          <w:szCs w:val="28"/>
        </w:rPr>
        <w:t>1</w:t>
      </w:r>
      <w:r w:rsidR="001A5CC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DD0806" w:rsidRPr="0047230E">
        <w:rPr>
          <w:rFonts w:ascii="Times New Roman" w:hAnsi="Times New Roman" w:cs="Times New Roman"/>
          <w:color w:val="222222"/>
          <w:sz w:val="28"/>
          <w:szCs w:val="28"/>
        </w:rPr>
        <w:t>291</w:t>
      </w:r>
      <w:r w:rsidR="001A5CC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DD0806" w:rsidRPr="0047230E">
        <w:rPr>
          <w:rFonts w:ascii="Times New Roman" w:hAnsi="Times New Roman" w:cs="Times New Roman"/>
          <w:color w:val="222222"/>
          <w:sz w:val="28"/>
          <w:szCs w:val="28"/>
        </w:rPr>
        <w:t>477,5/4</w:t>
      </w:r>
      <w:r w:rsidR="001A5CC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DD0806" w:rsidRPr="0047230E">
        <w:rPr>
          <w:rFonts w:ascii="Times New Roman" w:hAnsi="Times New Roman" w:cs="Times New Roman"/>
          <w:color w:val="222222"/>
          <w:sz w:val="28"/>
          <w:szCs w:val="28"/>
        </w:rPr>
        <w:t>579</w:t>
      </w:r>
      <w:r w:rsidR="001A5CC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DD0806" w:rsidRPr="0047230E">
        <w:rPr>
          <w:rFonts w:ascii="Times New Roman" w:hAnsi="Times New Roman" w:cs="Times New Roman"/>
          <w:color w:val="222222"/>
          <w:sz w:val="28"/>
          <w:szCs w:val="28"/>
        </w:rPr>
        <w:t>103)=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D0806"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102,9</w:t>
      </w:r>
    </w:p>
    <w:p w:rsidR="005966B9" w:rsidRDefault="005966B9" w:rsidP="001A5C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0F51" w:rsidRPr="0047230E" w:rsidRDefault="007F0F51" w:rsidP="001A5CC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sz w:val="28"/>
          <w:szCs w:val="28"/>
        </w:rPr>
        <w:t>Табл</w:t>
      </w:r>
      <w:r w:rsidR="001A5CCD">
        <w:rPr>
          <w:rFonts w:ascii="Times New Roman" w:eastAsia="Times New Roman" w:hAnsi="Times New Roman" w:cs="Times New Roman"/>
          <w:sz w:val="28"/>
          <w:szCs w:val="28"/>
        </w:rPr>
        <w:t xml:space="preserve">ица 9 </w:t>
      </w:r>
      <w:r w:rsidRPr="0047230E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47230E">
        <w:rPr>
          <w:rFonts w:ascii="Times New Roman" w:hAnsi="Times New Roman" w:cs="Times New Roman"/>
          <w:color w:val="222222"/>
          <w:sz w:val="28"/>
          <w:szCs w:val="28"/>
        </w:rPr>
        <w:t xml:space="preserve">  Показатели эффективности использования МПЗ 2017-2018гг</w:t>
      </w:r>
    </w:p>
    <w:tbl>
      <w:tblPr>
        <w:tblStyle w:val="ae"/>
        <w:tblpPr w:leftFromText="180" w:rightFromText="180" w:vertAnchor="text" w:horzAnchor="margin" w:tblpY="6"/>
        <w:tblW w:w="9606" w:type="dxa"/>
        <w:tblLook w:val="04A0"/>
      </w:tblPr>
      <w:tblGrid>
        <w:gridCol w:w="4609"/>
        <w:gridCol w:w="1085"/>
        <w:gridCol w:w="805"/>
        <w:gridCol w:w="1565"/>
        <w:gridCol w:w="1542"/>
      </w:tblGrid>
      <w:tr w:rsidR="001A5CCD" w:rsidTr="001B36E2">
        <w:trPr>
          <w:trHeight w:val="568"/>
        </w:trPr>
        <w:tc>
          <w:tcPr>
            <w:tcW w:w="4684" w:type="dxa"/>
            <w:vAlign w:val="center"/>
          </w:tcPr>
          <w:p w:rsidR="001A5CCD" w:rsidRPr="001B36E2" w:rsidRDefault="001A5CCD" w:rsidP="001A5C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3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1A5CCD" w:rsidRPr="00453B26" w:rsidRDefault="001A5CCD" w:rsidP="001A5C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1A5CCD" w:rsidRPr="001B36E2" w:rsidRDefault="001A5CCD" w:rsidP="001A5C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3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2017г</w:t>
            </w:r>
          </w:p>
        </w:tc>
        <w:tc>
          <w:tcPr>
            <w:tcW w:w="703" w:type="dxa"/>
            <w:vAlign w:val="center"/>
          </w:tcPr>
          <w:p w:rsidR="001A5CCD" w:rsidRPr="001B36E2" w:rsidRDefault="001A5CCD" w:rsidP="001A5C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3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2018г</w:t>
            </w:r>
          </w:p>
        </w:tc>
        <w:tc>
          <w:tcPr>
            <w:tcW w:w="1565" w:type="dxa"/>
            <w:vAlign w:val="center"/>
          </w:tcPr>
          <w:p w:rsidR="001A5CCD" w:rsidRPr="001B36E2" w:rsidRDefault="001A5CCD" w:rsidP="001A5C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5CCD" w:rsidRPr="001B36E2" w:rsidRDefault="001A5CCD" w:rsidP="001A5C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3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Отклонения</w:t>
            </w:r>
          </w:p>
          <w:p w:rsidR="001A5CCD" w:rsidRPr="001B36E2" w:rsidRDefault="001A5CCD" w:rsidP="001A5C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A5CCD" w:rsidRPr="001B36E2" w:rsidRDefault="00B700A8" w:rsidP="001A5C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Темпы     </w:t>
            </w:r>
            <w:r w:rsidR="001A5CCD" w:rsidRPr="001B3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роста %</w:t>
            </w:r>
          </w:p>
        </w:tc>
      </w:tr>
      <w:tr w:rsidR="001A5CCD" w:rsidTr="001B36E2">
        <w:trPr>
          <w:trHeight w:val="282"/>
        </w:trPr>
        <w:tc>
          <w:tcPr>
            <w:tcW w:w="4684" w:type="dxa"/>
            <w:vAlign w:val="center"/>
          </w:tcPr>
          <w:p w:rsidR="001A5CCD" w:rsidRPr="001A5CCD" w:rsidRDefault="003106BD" w:rsidP="001A5C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1A5CCD" w:rsidRPr="001A5CCD">
              <w:rPr>
                <w:rFonts w:ascii="Times New Roman" w:eastAsia="Times New Roman" w:hAnsi="Times New Roman" w:cs="Times New Roman"/>
                <w:sz w:val="24"/>
                <w:szCs w:val="24"/>
              </w:rPr>
              <w:t>атериалоотдача</w:t>
            </w:r>
            <w:proofErr w:type="spellEnd"/>
            <w:r w:rsidR="001B36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62106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1B36E2">
              <w:rPr>
                <w:rFonts w:ascii="Times New Roman" w:eastAsia="Times New Roman" w:hAnsi="Times New Roman" w:cs="Times New Roman"/>
                <w:sz w:val="24"/>
                <w:szCs w:val="24"/>
              </w:rPr>
              <w:t>руб./ руб.</w:t>
            </w:r>
            <w:r w:rsidR="0076210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center"/>
          </w:tcPr>
          <w:p w:rsidR="001A5CCD" w:rsidRPr="00453B26" w:rsidRDefault="001A5CCD" w:rsidP="000036C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B26">
              <w:rPr>
                <w:rFonts w:ascii="Times New Roman" w:eastAsia="Times New Roman" w:hAnsi="Times New Roman" w:cs="Times New Roman"/>
                <w:sz w:val="24"/>
                <w:szCs w:val="24"/>
              </w:rPr>
              <w:t>3,54</w:t>
            </w:r>
          </w:p>
        </w:tc>
        <w:tc>
          <w:tcPr>
            <w:tcW w:w="703" w:type="dxa"/>
            <w:vAlign w:val="center"/>
          </w:tcPr>
          <w:p w:rsidR="001A5CCD" w:rsidRPr="00453B26" w:rsidRDefault="001A5CCD" w:rsidP="000036C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B26">
              <w:rPr>
                <w:rFonts w:ascii="Times New Roman" w:eastAsia="Times New Roman" w:hAnsi="Times New Roman" w:cs="Times New Roman"/>
                <w:sz w:val="24"/>
                <w:szCs w:val="24"/>
              </w:rPr>
              <w:t>3,41</w:t>
            </w:r>
          </w:p>
        </w:tc>
        <w:tc>
          <w:tcPr>
            <w:tcW w:w="1565" w:type="dxa"/>
            <w:vAlign w:val="center"/>
          </w:tcPr>
          <w:p w:rsidR="001A5CCD" w:rsidRPr="00453B26" w:rsidRDefault="001A5CCD" w:rsidP="000036C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B26">
              <w:rPr>
                <w:rFonts w:ascii="Times New Roman" w:eastAsia="Times New Roman" w:hAnsi="Times New Roman" w:cs="Times New Roman"/>
                <w:sz w:val="24"/>
                <w:szCs w:val="24"/>
              </w:rPr>
              <w:t>- 0,13</w:t>
            </w:r>
          </w:p>
        </w:tc>
        <w:tc>
          <w:tcPr>
            <w:tcW w:w="1560" w:type="dxa"/>
            <w:vAlign w:val="center"/>
          </w:tcPr>
          <w:p w:rsidR="001A5CCD" w:rsidRPr="00453B26" w:rsidRDefault="001A5CCD" w:rsidP="000036C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B26">
              <w:rPr>
                <w:rFonts w:ascii="Times New Roman" w:eastAsia="Times New Roman" w:hAnsi="Times New Roman" w:cs="Times New Roman"/>
                <w:sz w:val="24"/>
                <w:szCs w:val="24"/>
              </w:rPr>
              <w:t>96,3</w:t>
            </w:r>
          </w:p>
        </w:tc>
      </w:tr>
      <w:tr w:rsidR="001A5CCD" w:rsidTr="001B36E2">
        <w:trPr>
          <w:trHeight w:val="282"/>
        </w:trPr>
        <w:tc>
          <w:tcPr>
            <w:tcW w:w="4684" w:type="dxa"/>
            <w:vAlign w:val="center"/>
          </w:tcPr>
          <w:p w:rsidR="001A5CCD" w:rsidRPr="001A5CCD" w:rsidRDefault="003106BD" w:rsidP="001A5C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1A5CCD" w:rsidRPr="001A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атериалоемкость </w:t>
            </w:r>
            <w:r w:rsidR="001B36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62106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1B36E2">
              <w:rPr>
                <w:rFonts w:ascii="Times New Roman" w:eastAsia="Times New Roman" w:hAnsi="Times New Roman" w:cs="Times New Roman"/>
                <w:sz w:val="24"/>
                <w:szCs w:val="24"/>
              </w:rPr>
              <w:t>руб./руб.</w:t>
            </w:r>
            <w:r w:rsidR="0076210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center"/>
          </w:tcPr>
          <w:p w:rsidR="001A5CCD" w:rsidRPr="00453B26" w:rsidRDefault="001A5CCD" w:rsidP="000036C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B26">
              <w:rPr>
                <w:rFonts w:ascii="Times New Roman" w:eastAsia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3" w:type="dxa"/>
            <w:vAlign w:val="center"/>
          </w:tcPr>
          <w:p w:rsidR="001A5CCD" w:rsidRPr="00453B26" w:rsidRDefault="001A5CCD" w:rsidP="000036C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B26">
              <w:rPr>
                <w:rFonts w:ascii="Times New Roman" w:eastAsia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1565" w:type="dxa"/>
            <w:vAlign w:val="center"/>
          </w:tcPr>
          <w:p w:rsidR="001A5CCD" w:rsidRPr="00453B26" w:rsidRDefault="001A5CCD" w:rsidP="000036C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B26"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560" w:type="dxa"/>
            <w:vAlign w:val="center"/>
          </w:tcPr>
          <w:p w:rsidR="001A5CCD" w:rsidRPr="00453B26" w:rsidRDefault="001A5CCD" w:rsidP="000036C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B26">
              <w:rPr>
                <w:rFonts w:ascii="Times New Roman" w:eastAsia="Times New Roman" w:hAnsi="Times New Roman" w:cs="Times New Roman"/>
                <w:sz w:val="24"/>
                <w:szCs w:val="24"/>
              </w:rPr>
              <w:t>103,5</w:t>
            </w:r>
          </w:p>
        </w:tc>
      </w:tr>
      <w:tr w:rsidR="001A5CCD" w:rsidTr="001B36E2">
        <w:trPr>
          <w:trHeight w:val="784"/>
        </w:trPr>
        <w:tc>
          <w:tcPr>
            <w:tcW w:w="4684" w:type="dxa"/>
            <w:vAlign w:val="center"/>
          </w:tcPr>
          <w:p w:rsidR="001A5CCD" w:rsidRPr="001A5CCD" w:rsidRDefault="001A5CCD" w:rsidP="001A5CCD">
            <w:pPr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1A5CC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Удельный вес материальных затрат в себестоимости продукции</w:t>
            </w:r>
            <w:r w:rsidR="001B36E2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="0076210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(</w:t>
            </w:r>
            <w:r w:rsidR="001B36E2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руб.</w:t>
            </w:r>
            <w:r w:rsidR="0076210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center"/>
          </w:tcPr>
          <w:p w:rsidR="001A5CCD" w:rsidRPr="00453B26" w:rsidRDefault="00B700A8" w:rsidP="000036C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7B1328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3" w:type="dxa"/>
            <w:vAlign w:val="center"/>
          </w:tcPr>
          <w:p w:rsidR="001A5CCD" w:rsidRPr="00453B26" w:rsidRDefault="007B1328" w:rsidP="00B700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1565" w:type="dxa"/>
            <w:vAlign w:val="center"/>
          </w:tcPr>
          <w:p w:rsidR="001A5CCD" w:rsidRPr="00453B26" w:rsidRDefault="007B1328" w:rsidP="000036C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- 0,01</w:t>
            </w:r>
          </w:p>
        </w:tc>
        <w:tc>
          <w:tcPr>
            <w:tcW w:w="1560" w:type="dxa"/>
            <w:vAlign w:val="center"/>
          </w:tcPr>
          <w:p w:rsidR="001A5CCD" w:rsidRPr="00453B26" w:rsidRDefault="007B1328" w:rsidP="00283BE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97,9</w:t>
            </w:r>
          </w:p>
        </w:tc>
      </w:tr>
      <w:tr w:rsidR="001A5CCD" w:rsidTr="001B36E2">
        <w:trPr>
          <w:trHeight w:val="282"/>
        </w:trPr>
        <w:tc>
          <w:tcPr>
            <w:tcW w:w="4684" w:type="dxa"/>
            <w:vAlign w:val="center"/>
          </w:tcPr>
          <w:p w:rsidR="001A5CCD" w:rsidRPr="00762106" w:rsidRDefault="001A5CCD" w:rsidP="001A5C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5CC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Коэффициент использования материальных затрат</w:t>
            </w:r>
            <w:r w:rsidR="00762106" w:rsidRPr="0076210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="0076210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(доли)</w:t>
            </w:r>
          </w:p>
        </w:tc>
        <w:tc>
          <w:tcPr>
            <w:tcW w:w="1094" w:type="dxa"/>
            <w:vAlign w:val="center"/>
          </w:tcPr>
          <w:p w:rsidR="001A5CCD" w:rsidRPr="00453B26" w:rsidRDefault="001A5CCD" w:rsidP="000036C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B26">
              <w:rPr>
                <w:rFonts w:ascii="Times New Roman" w:eastAsia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703" w:type="dxa"/>
            <w:vAlign w:val="center"/>
          </w:tcPr>
          <w:p w:rsidR="001A5CCD" w:rsidRPr="00453B26" w:rsidRDefault="001A5CCD" w:rsidP="000036C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B26">
              <w:rPr>
                <w:rFonts w:ascii="Times New Roman" w:eastAsia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1565" w:type="dxa"/>
            <w:vAlign w:val="center"/>
          </w:tcPr>
          <w:p w:rsidR="001A5CCD" w:rsidRPr="00453B26" w:rsidRDefault="001A5CCD" w:rsidP="000036C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B26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560" w:type="dxa"/>
            <w:vAlign w:val="center"/>
          </w:tcPr>
          <w:p w:rsidR="001A5CCD" w:rsidRPr="00453B26" w:rsidRDefault="001A5CCD" w:rsidP="000036C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B26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1A5CCD" w:rsidTr="001B36E2">
        <w:trPr>
          <w:trHeight w:val="576"/>
        </w:trPr>
        <w:tc>
          <w:tcPr>
            <w:tcW w:w="4684" w:type="dxa"/>
            <w:vAlign w:val="center"/>
          </w:tcPr>
          <w:p w:rsidR="001A5CCD" w:rsidRPr="001A5CCD" w:rsidRDefault="001A5CCD" w:rsidP="001A5C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5CC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Коэффициент оборачиваемости материальных затра</w:t>
            </w:r>
            <w:proofErr w:type="gramStart"/>
            <w:r w:rsidRPr="001A5CC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т</w:t>
            </w:r>
            <w:r w:rsidR="0076210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(</w:t>
            </w:r>
            <w:proofErr w:type="gramEnd"/>
            <w:r w:rsidR="0076210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доли)</w:t>
            </w:r>
          </w:p>
        </w:tc>
        <w:tc>
          <w:tcPr>
            <w:tcW w:w="1094" w:type="dxa"/>
            <w:vAlign w:val="center"/>
          </w:tcPr>
          <w:p w:rsidR="001A5CCD" w:rsidRPr="00453B26" w:rsidRDefault="001A5CCD" w:rsidP="000036C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B26">
              <w:rPr>
                <w:rFonts w:ascii="Times New Roman" w:eastAsia="Times New Roman" w:hAnsi="Times New Roman" w:cs="Times New Roman"/>
                <w:sz w:val="24"/>
                <w:szCs w:val="24"/>
              </w:rPr>
              <w:t>3,54</w:t>
            </w:r>
          </w:p>
        </w:tc>
        <w:tc>
          <w:tcPr>
            <w:tcW w:w="703" w:type="dxa"/>
            <w:vAlign w:val="center"/>
          </w:tcPr>
          <w:p w:rsidR="001A5CCD" w:rsidRPr="00453B26" w:rsidRDefault="001A5CCD" w:rsidP="000036C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B26">
              <w:rPr>
                <w:rFonts w:ascii="Times New Roman" w:eastAsia="Times New Roman" w:hAnsi="Times New Roman" w:cs="Times New Roman"/>
                <w:sz w:val="24"/>
                <w:szCs w:val="24"/>
              </w:rPr>
              <w:t>3,47</w:t>
            </w:r>
          </w:p>
        </w:tc>
        <w:tc>
          <w:tcPr>
            <w:tcW w:w="1565" w:type="dxa"/>
            <w:vAlign w:val="center"/>
          </w:tcPr>
          <w:p w:rsidR="001A5CCD" w:rsidRPr="00453B26" w:rsidRDefault="000036CA" w:rsidP="000036C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1A5CCD" w:rsidRPr="00453B26">
              <w:rPr>
                <w:rFonts w:ascii="Times New Roman" w:eastAsia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560" w:type="dxa"/>
            <w:vAlign w:val="center"/>
          </w:tcPr>
          <w:p w:rsidR="001A5CCD" w:rsidRPr="00453B26" w:rsidRDefault="001A5CCD" w:rsidP="000036C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B26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1A5CCD" w:rsidTr="00B700A8">
        <w:trPr>
          <w:trHeight w:val="1195"/>
        </w:trPr>
        <w:tc>
          <w:tcPr>
            <w:tcW w:w="4684" w:type="dxa"/>
            <w:vAlign w:val="center"/>
          </w:tcPr>
          <w:p w:rsidR="001A5CCD" w:rsidRPr="001A5CCD" w:rsidRDefault="001A5CCD" w:rsidP="001A5CCD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 w:rsidRPr="001A5CCD">
              <w:rPr>
                <w:color w:val="222222"/>
              </w:rPr>
              <w:t>Период оборота, показывающий за сколько дней совершают один оборот средства, инвестированные в материальные запасы</w:t>
            </w:r>
            <w:proofErr w:type="gramStart"/>
            <w:r w:rsidRPr="001A5CCD">
              <w:rPr>
                <w:color w:val="222222"/>
              </w:rPr>
              <w:t>.</w:t>
            </w:r>
            <w:r w:rsidR="00762106">
              <w:rPr>
                <w:color w:val="222222"/>
              </w:rPr>
              <w:t>(</w:t>
            </w:r>
            <w:proofErr w:type="gramEnd"/>
            <w:r w:rsidR="00762106">
              <w:rPr>
                <w:color w:val="222222"/>
              </w:rPr>
              <w:t>день)</w:t>
            </w:r>
          </w:p>
          <w:p w:rsidR="001A5CCD" w:rsidRPr="001A5CCD" w:rsidRDefault="001A5CCD" w:rsidP="001A5C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1A5CCD" w:rsidRPr="00453B26" w:rsidRDefault="001A5CCD" w:rsidP="000036C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B26">
              <w:rPr>
                <w:rFonts w:ascii="Times New Roman" w:eastAsia="Times New Roman" w:hAnsi="Times New Roman" w:cs="Times New Roman"/>
                <w:sz w:val="24"/>
                <w:szCs w:val="24"/>
              </w:rPr>
              <w:t>102,9</w:t>
            </w:r>
          </w:p>
        </w:tc>
        <w:tc>
          <w:tcPr>
            <w:tcW w:w="703" w:type="dxa"/>
            <w:vAlign w:val="center"/>
          </w:tcPr>
          <w:p w:rsidR="001A5CCD" w:rsidRPr="00453B26" w:rsidRDefault="001A5CCD" w:rsidP="000036C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B26">
              <w:rPr>
                <w:rFonts w:ascii="Times New Roman" w:eastAsia="Times New Roman" w:hAnsi="Times New Roman" w:cs="Times New Roman"/>
                <w:sz w:val="24"/>
                <w:szCs w:val="24"/>
              </w:rPr>
              <w:t>106,9</w:t>
            </w:r>
          </w:p>
        </w:tc>
        <w:tc>
          <w:tcPr>
            <w:tcW w:w="1565" w:type="dxa"/>
            <w:vAlign w:val="center"/>
          </w:tcPr>
          <w:p w:rsidR="001A5CCD" w:rsidRPr="00453B26" w:rsidRDefault="001A5CCD" w:rsidP="000036C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B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1A5CCD" w:rsidRPr="00453B26" w:rsidRDefault="001A5CCD" w:rsidP="000036C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B26">
              <w:rPr>
                <w:rFonts w:ascii="Times New Roman" w:eastAsia="Times New Roman" w:hAnsi="Times New Roman" w:cs="Times New Roman"/>
                <w:sz w:val="24"/>
                <w:szCs w:val="24"/>
              </w:rPr>
              <w:t>103,8</w:t>
            </w:r>
          </w:p>
        </w:tc>
      </w:tr>
    </w:tbl>
    <w:p w:rsidR="001A5CCD" w:rsidRDefault="001A5CCD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5608" w:rsidRDefault="00762106" w:rsidP="007621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т</w:t>
      </w:r>
      <w:r w:rsidR="00AA4A50" w:rsidRPr="0047230E">
        <w:rPr>
          <w:rFonts w:ascii="Times New Roman" w:eastAsia="Times New Roman" w:hAnsi="Times New Roman" w:cs="Times New Roman"/>
          <w:sz w:val="28"/>
          <w:szCs w:val="28"/>
        </w:rPr>
        <w:t>аблиц</w:t>
      </w:r>
      <w:r w:rsidR="001A5CCD">
        <w:rPr>
          <w:rFonts w:ascii="Times New Roman" w:eastAsia="Times New Roman" w:hAnsi="Times New Roman" w:cs="Times New Roman"/>
          <w:sz w:val="28"/>
          <w:szCs w:val="28"/>
        </w:rPr>
        <w:t>ы 9</w:t>
      </w:r>
      <w:r w:rsidR="00AA4A50" w:rsidRPr="0047230E">
        <w:rPr>
          <w:rFonts w:ascii="Times New Roman" w:eastAsia="Times New Roman" w:hAnsi="Times New Roman" w:cs="Times New Roman"/>
          <w:sz w:val="28"/>
          <w:szCs w:val="28"/>
        </w:rPr>
        <w:t xml:space="preserve"> видно,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</w:t>
      </w:r>
      <w:r w:rsidRPr="007621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</w:t>
      </w:r>
      <w:r w:rsidRPr="0076210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атериалоотдача</w:t>
      </w:r>
      <w:proofErr w:type="spellEnd"/>
      <w:r w:rsidRPr="0076210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снизилась на 3,7%, а материалоемкость повысилась 0,01 рубль. Это говорит о неэффективном использовании материалов и сырья. Наиболее существенное влияние на повышение материалоемкости продукции оказал рост цен на сырье и материалы, причем темпы роста цен на материальные ресурсы были выше </w:t>
      </w:r>
      <w:r w:rsidRPr="0076210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 xml:space="preserve">темпов роста цен на продукцию. </w:t>
      </w:r>
      <w:r w:rsidRPr="00762106">
        <w:rPr>
          <w:rFonts w:ascii="Times New Roman" w:eastAsia="Times New Roman" w:hAnsi="Times New Roman" w:cs="Times New Roman"/>
          <w:sz w:val="28"/>
          <w:szCs w:val="28"/>
        </w:rPr>
        <w:t>Удельный вес материальных затрат в себестоимости продукции  сократился на 2,1%,</w:t>
      </w:r>
      <w:r w:rsidRPr="00762106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en-US"/>
        </w:rPr>
        <w:t xml:space="preserve"> </w:t>
      </w:r>
      <w:r w:rsidRPr="0076210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что является следствием понижения производительности труда и объема  производства и сокращения в связи с этим доли заработной платы и накладных расходов. </w:t>
      </w:r>
    </w:p>
    <w:p w:rsidR="00762106" w:rsidRDefault="00762106" w:rsidP="007621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106">
        <w:rPr>
          <w:rFonts w:ascii="Times New Roman" w:eastAsia="Times New Roman" w:hAnsi="Times New Roman" w:cs="Times New Roman"/>
          <w:sz w:val="28"/>
          <w:szCs w:val="28"/>
        </w:rPr>
        <w:t>Коэффициент использования материальных затрат вырос на 10%, э</w:t>
      </w:r>
      <w:r w:rsidRPr="0076210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то свидетельствует о перерасходе материальных ресурсов на</w:t>
      </w:r>
      <w:r w:rsidRPr="00762106">
        <w:t xml:space="preserve"> </w:t>
      </w:r>
      <w:r w:rsidRPr="0076210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производство продукции.</w:t>
      </w:r>
      <w:r w:rsidRPr="00762106">
        <w:rPr>
          <w:rFonts w:ascii="Lato" w:eastAsia="Calibri" w:hAnsi="Lato" w:cs="Lato"/>
          <w:shd w:val="clear" w:color="auto" w:fill="FFFFFF"/>
          <w:lang w:eastAsia="en-US"/>
        </w:rPr>
        <w:t> </w:t>
      </w:r>
      <w:r w:rsidRPr="00762106">
        <w:rPr>
          <w:rFonts w:ascii="Times New Roman" w:eastAsia="Times New Roman" w:hAnsi="Times New Roman" w:cs="Times New Roman"/>
          <w:sz w:val="28"/>
          <w:szCs w:val="28"/>
        </w:rPr>
        <w:t>Коэффициент оборачиваемости материальных затрат  уменьшился на 2 %.</w:t>
      </w:r>
      <w:r w:rsidRPr="00762106">
        <w:rPr>
          <w:rFonts w:ascii="Arial" w:eastAsia="Calibri" w:hAnsi="Arial" w:cs="Arial"/>
          <w:sz w:val="21"/>
          <w:szCs w:val="21"/>
          <w:lang w:eastAsia="en-US"/>
        </w:rPr>
        <w:t xml:space="preserve"> </w:t>
      </w:r>
      <w:r w:rsidRPr="00762106">
        <w:rPr>
          <w:rFonts w:ascii="Times New Roman" w:eastAsia="Calibri" w:hAnsi="Times New Roman" w:cs="Times New Roman"/>
          <w:sz w:val="28"/>
          <w:szCs w:val="28"/>
          <w:lang w:eastAsia="en-US"/>
        </w:rPr>
        <w:t>Снижение коэффициента оборачиваемости запасов может отражать накопление избыточных запасов, неэффективное складское управление, накопление непригодных к использованию материалов.</w:t>
      </w:r>
      <w:r w:rsidRPr="00762106">
        <w:rPr>
          <w:rFonts w:ascii="Calibri" w:eastAsia="Calibri" w:hAnsi="Calibri" w:cs="Times New Roman"/>
          <w:sz w:val="28"/>
          <w:szCs w:val="28"/>
          <w:lang w:eastAsia="en-US"/>
        </w:rPr>
        <w:t xml:space="preserve"> </w:t>
      </w:r>
      <w:r w:rsidRPr="007621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Период оборота указывает, </w:t>
      </w:r>
      <w:r w:rsidRPr="00762106">
        <w:rPr>
          <w:rFonts w:ascii="Times New Roman" w:eastAsia="Times New Roman" w:hAnsi="Times New Roman" w:cs="Times New Roman"/>
          <w:sz w:val="28"/>
          <w:szCs w:val="28"/>
        </w:rPr>
        <w:t>что предприятие за 2018 год использует и восполняет свои запасы на 4 дня дольше, чем в 2017г.</w:t>
      </w:r>
    </w:p>
    <w:p w:rsidR="00762106" w:rsidRPr="00762106" w:rsidRDefault="00762106" w:rsidP="007621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21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В ходе проведенного анализа запасов </w:t>
      </w:r>
      <w:r w:rsidRPr="007621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ПАО «Горнозаводскцемент» </w:t>
      </w:r>
      <w:r w:rsidRPr="00762106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выявлены следующие существенные отклонения:</w:t>
      </w:r>
    </w:p>
    <w:p w:rsidR="00762106" w:rsidRPr="00762106" w:rsidRDefault="00762106" w:rsidP="0076210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210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sym w:font="Symbol" w:char="F02D"/>
      </w:r>
      <w:r w:rsidRPr="0076210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высокая материалоемкость и низкая </w:t>
      </w:r>
      <w:proofErr w:type="spellStart"/>
      <w:r w:rsidRPr="0076210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материалоотдача</w:t>
      </w:r>
      <w:proofErr w:type="spellEnd"/>
      <w:r w:rsidRPr="0076210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показывают,</w:t>
      </w:r>
      <w:r w:rsidRPr="007621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материальные ресурсы предприятия используются нецелесообразно;</w:t>
      </w:r>
    </w:p>
    <w:p w:rsidR="00762106" w:rsidRPr="00762106" w:rsidRDefault="00762106" w:rsidP="0076210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2106">
        <w:rPr>
          <w:rFonts w:ascii="Symbol" w:eastAsia="Times New Roman" w:hAnsi="Symbol" w:cs="Times New Roman"/>
          <w:sz w:val="28"/>
          <w:szCs w:val="28"/>
        </w:rPr>
        <w:sym w:font="Symbol" w:char="F02D"/>
      </w:r>
      <w:proofErr w:type="gramStart"/>
      <w:r w:rsidRPr="00762106">
        <w:rPr>
          <w:rFonts w:ascii="Symbol" w:eastAsia="Times New Roman" w:hAnsi="Symbol" w:cs="Times New Roman"/>
          <w:color w:val="000000"/>
          <w:sz w:val="28"/>
          <w:szCs w:val="28"/>
          <w:lang w:val="en-US"/>
        </w:rPr>
        <w:t></w:t>
      </w:r>
      <w:r w:rsidRPr="00762106">
        <w:rPr>
          <w:rFonts w:ascii="Symbol" w:eastAsia="Times New Roman" w:hAnsi="Symbol" w:cs="Times New Roman"/>
          <w:color w:val="000000"/>
          <w:sz w:val="28"/>
          <w:szCs w:val="28"/>
          <w:lang w:val="en-US"/>
        </w:rPr>
        <w:t></w:t>
      </w:r>
      <w:r w:rsidRPr="007621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увеличение запасов </w:t>
      </w:r>
      <w:r w:rsidRPr="007621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приводит к замораживанию оборотного капитала, замедлению оборота вложенных в производство средств.</w:t>
      </w:r>
      <w:proofErr w:type="gramEnd"/>
    </w:p>
    <w:p w:rsidR="00A51EBF" w:rsidRDefault="00A51EBF" w:rsidP="00973E0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C456F" w:rsidRDefault="00391119" w:rsidP="00391119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   </w:t>
      </w:r>
    </w:p>
    <w:p w:rsidR="008C456F" w:rsidRDefault="008C456F" w:rsidP="00391119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C456F" w:rsidRDefault="008C456F" w:rsidP="00391119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C456F" w:rsidRDefault="008C456F" w:rsidP="00391119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C456F" w:rsidRDefault="008C456F" w:rsidP="00391119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C456F" w:rsidRDefault="008C456F" w:rsidP="00391119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C456F" w:rsidRDefault="008C456F" w:rsidP="00391119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C456F" w:rsidRDefault="008C456F" w:rsidP="00391119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C456F" w:rsidRDefault="008C456F" w:rsidP="00391119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C456F" w:rsidRDefault="008C456F" w:rsidP="00391119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91119" w:rsidRDefault="008C456F" w:rsidP="00391119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        </w:t>
      </w:r>
      <w:r w:rsidR="00391119">
        <w:rPr>
          <w:rFonts w:ascii="Times New Roman" w:eastAsia="Times New Roman" w:hAnsi="Times New Roman" w:cs="Times New Roman"/>
          <w:b/>
          <w:color w:val="000000"/>
          <w:sz w:val="28"/>
        </w:rPr>
        <w:t xml:space="preserve">  </w:t>
      </w:r>
      <w:r w:rsidR="00973E0D" w:rsidRPr="00973E0D">
        <w:rPr>
          <w:rFonts w:ascii="Times New Roman" w:eastAsia="Times New Roman" w:hAnsi="Times New Roman" w:cs="Times New Roman"/>
          <w:b/>
          <w:color w:val="000000"/>
          <w:sz w:val="28"/>
        </w:rPr>
        <w:t>3  Совершенствование системы управления запасами на</w:t>
      </w:r>
      <w:r w:rsidR="00391119"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</w:t>
      </w:r>
      <w:r w:rsidR="00973E0D" w:rsidRPr="00973E0D">
        <w:rPr>
          <w:rFonts w:ascii="Times New Roman" w:eastAsia="Times New Roman" w:hAnsi="Times New Roman" w:cs="Times New Roman"/>
          <w:b/>
          <w:color w:val="000000"/>
          <w:sz w:val="28"/>
        </w:rPr>
        <w:t>ПАО</w:t>
      </w:r>
    </w:p>
    <w:p w:rsidR="00973E0D" w:rsidRPr="00973E0D" w:rsidRDefault="00391119" w:rsidP="00391119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="00973E0D" w:rsidRPr="00973E0D">
        <w:rPr>
          <w:rFonts w:ascii="Times New Roman" w:eastAsia="Times New Roman" w:hAnsi="Times New Roman" w:cs="Times New Roman"/>
          <w:b/>
          <w:color w:val="000000"/>
          <w:sz w:val="28"/>
        </w:rPr>
        <w:t>« Горнозаводскцемент»</w:t>
      </w:r>
    </w:p>
    <w:p w:rsidR="00762106" w:rsidRDefault="00973E0D" w:rsidP="003911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B7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3.1  Основные проблемы в управлении запасами</w:t>
      </w:r>
    </w:p>
    <w:p w:rsidR="00C62D07" w:rsidRDefault="003C3AB4" w:rsidP="00391119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B5CE0">
        <w:rPr>
          <w:color w:val="000000"/>
          <w:sz w:val="28"/>
          <w:szCs w:val="28"/>
        </w:rPr>
        <w:t>На таком большом предприятии,</w:t>
      </w:r>
      <w:r>
        <w:rPr>
          <w:color w:val="000000"/>
          <w:sz w:val="28"/>
          <w:szCs w:val="28"/>
        </w:rPr>
        <w:t xml:space="preserve"> </w:t>
      </w:r>
      <w:r w:rsidRPr="006B5CE0">
        <w:rPr>
          <w:color w:val="000000"/>
          <w:sz w:val="28"/>
          <w:szCs w:val="28"/>
        </w:rPr>
        <w:t xml:space="preserve">как Горнозаводскцемент имеется </w:t>
      </w:r>
      <w:r>
        <w:rPr>
          <w:color w:val="000000"/>
          <w:sz w:val="28"/>
          <w:szCs w:val="28"/>
        </w:rPr>
        <w:t>многообразие видов ресурсов</w:t>
      </w:r>
      <w:r w:rsidRPr="006B5CE0">
        <w:rPr>
          <w:color w:val="000000"/>
          <w:sz w:val="28"/>
          <w:szCs w:val="28"/>
        </w:rPr>
        <w:t>, что является основной проблемой</w:t>
      </w:r>
      <w:r>
        <w:rPr>
          <w:color w:val="000000"/>
          <w:sz w:val="28"/>
          <w:szCs w:val="28"/>
        </w:rPr>
        <w:t xml:space="preserve"> в управлении</w:t>
      </w:r>
      <w:r w:rsidRPr="006B5CE0">
        <w:rPr>
          <w:color w:val="000000"/>
          <w:sz w:val="28"/>
          <w:szCs w:val="28"/>
        </w:rPr>
        <w:t xml:space="preserve"> запасами.</w:t>
      </w:r>
      <w:r>
        <w:rPr>
          <w:color w:val="000000"/>
          <w:sz w:val="28"/>
          <w:szCs w:val="28"/>
        </w:rPr>
        <w:t xml:space="preserve"> Это усложняет работу сотрудников и менеджеров складов</w:t>
      </w:r>
      <w:r w:rsidRPr="006B5CE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3C3AB4">
        <w:rPr>
          <w:sz w:val="28"/>
          <w:szCs w:val="28"/>
        </w:rPr>
        <w:t>вовремя выявлять</w:t>
      </w:r>
      <w:r w:rsidR="004D5EDD">
        <w:rPr>
          <w:sz w:val="28"/>
          <w:szCs w:val="28"/>
        </w:rPr>
        <w:t xml:space="preserve"> увеличение</w:t>
      </w:r>
      <w:r w:rsidRPr="003C3AB4">
        <w:rPr>
          <w:sz w:val="28"/>
          <w:szCs w:val="28"/>
        </w:rPr>
        <w:t xml:space="preserve"> </w:t>
      </w:r>
      <w:r w:rsidR="004D5EDD">
        <w:rPr>
          <w:sz w:val="28"/>
          <w:szCs w:val="28"/>
        </w:rPr>
        <w:t>сырья и материалов</w:t>
      </w:r>
      <w:r w:rsidR="00C62D07">
        <w:rPr>
          <w:sz w:val="28"/>
          <w:szCs w:val="28"/>
        </w:rPr>
        <w:t xml:space="preserve"> а также готовую </w:t>
      </w:r>
      <w:proofErr w:type="gramStart"/>
      <w:r w:rsidR="00C62D07">
        <w:rPr>
          <w:sz w:val="28"/>
          <w:szCs w:val="28"/>
        </w:rPr>
        <w:t>продукцию</w:t>
      </w:r>
      <w:proofErr w:type="gramEnd"/>
      <w:r w:rsidR="00C62D07">
        <w:rPr>
          <w:sz w:val="28"/>
          <w:szCs w:val="28"/>
        </w:rPr>
        <w:t xml:space="preserve"> долго</w:t>
      </w:r>
      <w:r w:rsidR="00D42192">
        <w:rPr>
          <w:sz w:val="28"/>
          <w:szCs w:val="28"/>
        </w:rPr>
        <w:t xml:space="preserve"> хранящую</w:t>
      </w:r>
      <w:r w:rsidRPr="003C3AB4">
        <w:rPr>
          <w:sz w:val="28"/>
          <w:szCs w:val="28"/>
        </w:rPr>
        <w:t>ся на складе</w:t>
      </w:r>
      <w:r w:rsidR="001D78B1">
        <w:rPr>
          <w:sz w:val="28"/>
          <w:szCs w:val="28"/>
        </w:rPr>
        <w:t>.</w:t>
      </w:r>
      <w:r w:rsidRPr="003C3AB4">
        <w:rPr>
          <w:sz w:val="28"/>
          <w:szCs w:val="28"/>
        </w:rPr>
        <w:t xml:space="preserve"> </w:t>
      </w:r>
    </w:p>
    <w:p w:rsidR="00D14B78" w:rsidRPr="003C3AB4" w:rsidRDefault="00C62D07" w:rsidP="00391119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  <w:r w:rsidRPr="0057529A">
        <w:rPr>
          <w:bCs/>
          <w:color w:val="000000"/>
          <w:sz w:val="28"/>
          <w:szCs w:val="28"/>
        </w:rPr>
        <w:t xml:space="preserve">Проблемы управления запасами </w:t>
      </w:r>
      <w:r w:rsidR="00D14B78" w:rsidRPr="0057529A">
        <w:rPr>
          <w:bCs/>
          <w:color w:val="000000"/>
          <w:sz w:val="28"/>
          <w:szCs w:val="28"/>
        </w:rPr>
        <w:t xml:space="preserve"> следующие:</w:t>
      </w:r>
    </w:p>
    <w:p w:rsidR="00C62D07" w:rsidRPr="00C62D07" w:rsidRDefault="00A51EBF" w:rsidP="00391119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51EBF">
        <w:rPr>
          <w:color w:val="000000"/>
          <w:sz w:val="28"/>
        </w:rPr>
        <w:t xml:space="preserve"> 1</w:t>
      </w:r>
      <w:r w:rsidR="00826384">
        <w:rPr>
          <w:color w:val="000000"/>
          <w:sz w:val="28"/>
        </w:rPr>
        <w:t>)</w:t>
      </w:r>
      <w:r w:rsidRPr="00FA0D5D">
        <w:rPr>
          <w:color w:val="000000"/>
          <w:sz w:val="14"/>
          <w:szCs w:val="14"/>
        </w:rPr>
        <w:t>  </w:t>
      </w:r>
      <w:r w:rsidRPr="00A51EBF">
        <w:rPr>
          <w:color w:val="000000"/>
          <w:sz w:val="28"/>
          <w:szCs w:val="28"/>
        </w:rPr>
        <w:t> </w:t>
      </w:r>
      <w:r w:rsidR="003C3AB4">
        <w:rPr>
          <w:color w:val="000000"/>
          <w:sz w:val="28"/>
          <w:szCs w:val="28"/>
        </w:rPr>
        <w:t xml:space="preserve"> Большое отклонение</w:t>
      </w:r>
      <w:r w:rsidR="00C53743">
        <w:rPr>
          <w:color w:val="000000"/>
          <w:sz w:val="28"/>
          <w:szCs w:val="28"/>
        </w:rPr>
        <w:t xml:space="preserve"> данных</w:t>
      </w:r>
      <w:r w:rsidR="003C3AB4">
        <w:rPr>
          <w:color w:val="000000"/>
          <w:sz w:val="28"/>
          <w:szCs w:val="28"/>
        </w:rPr>
        <w:t xml:space="preserve"> между ф</w:t>
      </w:r>
      <w:r w:rsidR="00C53743">
        <w:rPr>
          <w:color w:val="000000"/>
          <w:sz w:val="28"/>
          <w:szCs w:val="28"/>
        </w:rPr>
        <w:t>актом</w:t>
      </w:r>
      <w:r w:rsidR="003C3AB4">
        <w:rPr>
          <w:color w:val="000000"/>
          <w:sz w:val="28"/>
          <w:szCs w:val="28"/>
        </w:rPr>
        <w:t xml:space="preserve"> </w:t>
      </w:r>
      <w:r w:rsidR="00C53743">
        <w:rPr>
          <w:color w:val="000000"/>
          <w:sz w:val="28"/>
          <w:szCs w:val="28"/>
        </w:rPr>
        <w:t xml:space="preserve">и планом </w:t>
      </w:r>
      <w:r w:rsidR="003C3AB4">
        <w:rPr>
          <w:color w:val="000000"/>
          <w:sz w:val="28"/>
          <w:szCs w:val="28"/>
        </w:rPr>
        <w:t>в</w:t>
      </w:r>
      <w:r w:rsidRPr="00FA0D5D">
        <w:rPr>
          <w:color w:val="000000"/>
          <w:sz w:val="28"/>
          <w:szCs w:val="28"/>
        </w:rPr>
        <w:t> с</w:t>
      </w:r>
      <w:r w:rsidR="00D42192">
        <w:rPr>
          <w:color w:val="000000"/>
          <w:sz w:val="28"/>
          <w:szCs w:val="28"/>
        </w:rPr>
        <w:t>мете.</w:t>
      </w:r>
      <w:r w:rsidR="00C62D07" w:rsidRPr="00C62D07">
        <w:rPr>
          <w:rFonts w:ascii="Arial" w:hAnsi="Arial" w:cs="Arial"/>
          <w:color w:val="525252"/>
          <w:sz w:val="21"/>
          <w:szCs w:val="21"/>
        </w:rPr>
        <w:t xml:space="preserve"> </w:t>
      </w:r>
      <w:r w:rsidR="00C62D07" w:rsidRPr="00C62D07">
        <w:rPr>
          <w:sz w:val="28"/>
          <w:szCs w:val="28"/>
        </w:rPr>
        <w:t>Такое возможно, когда нормы списания сырья и материалов в производство выше, чем их фактическое использование. Некорректное списание в учетной системе приводит к тому, что фактические остатки сырья и материалов больше учетных. А сотрудники отдела закупок ориентируются на остатки, указ</w:t>
      </w:r>
      <w:r w:rsidR="006352B9">
        <w:rPr>
          <w:sz w:val="28"/>
          <w:szCs w:val="28"/>
        </w:rPr>
        <w:t>анные в учетной системе.</w:t>
      </w:r>
    </w:p>
    <w:p w:rsidR="00D42192" w:rsidRPr="006A2415" w:rsidRDefault="00B51511" w:rsidP="006A2415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826384">
        <w:rPr>
          <w:color w:val="000000"/>
          <w:sz w:val="28"/>
          <w:szCs w:val="28"/>
        </w:rPr>
        <w:t>)</w:t>
      </w:r>
      <w:r w:rsidR="00AE74EC">
        <w:rPr>
          <w:color w:val="000000"/>
          <w:sz w:val="28"/>
          <w:szCs w:val="28"/>
        </w:rPr>
        <w:t xml:space="preserve"> </w:t>
      </w:r>
      <w:r w:rsidR="00D14B78">
        <w:rPr>
          <w:color w:val="000000"/>
          <w:sz w:val="28"/>
          <w:szCs w:val="28"/>
        </w:rPr>
        <w:t xml:space="preserve"> </w:t>
      </w:r>
      <w:r w:rsidR="00D14B78" w:rsidRPr="00D14B78">
        <w:rPr>
          <w:color w:val="000000"/>
          <w:sz w:val="28"/>
          <w:szCs w:val="28"/>
        </w:rPr>
        <w:t xml:space="preserve">Большое число </w:t>
      </w:r>
      <w:proofErr w:type="gramStart"/>
      <w:r w:rsidR="00152DE0">
        <w:rPr>
          <w:color w:val="000000"/>
          <w:sz w:val="28"/>
          <w:szCs w:val="28"/>
        </w:rPr>
        <w:t>величин</w:t>
      </w:r>
      <w:proofErr w:type="gramEnd"/>
      <w:r w:rsidR="00152DE0">
        <w:rPr>
          <w:color w:val="000000"/>
          <w:sz w:val="28"/>
          <w:szCs w:val="28"/>
        </w:rPr>
        <w:t xml:space="preserve"> </w:t>
      </w:r>
      <w:r w:rsidR="00D14B78" w:rsidRPr="00D14B78">
        <w:rPr>
          <w:color w:val="000000"/>
          <w:sz w:val="28"/>
          <w:szCs w:val="28"/>
        </w:rPr>
        <w:t>по которым необходимо принимать решения при управлении запасами</w:t>
      </w:r>
      <w:r w:rsidR="00D42192" w:rsidRPr="006A2415">
        <w:rPr>
          <w:color w:val="000000"/>
          <w:sz w:val="28"/>
          <w:szCs w:val="28"/>
        </w:rPr>
        <w:t>.</w:t>
      </w:r>
      <w:r w:rsidR="006A2415">
        <w:rPr>
          <w:color w:val="000000"/>
          <w:sz w:val="28"/>
          <w:szCs w:val="28"/>
        </w:rPr>
        <w:t xml:space="preserve"> </w:t>
      </w:r>
      <w:proofErr w:type="gramStart"/>
      <w:r w:rsidR="006A2415">
        <w:rPr>
          <w:color w:val="000000"/>
          <w:sz w:val="28"/>
          <w:szCs w:val="28"/>
        </w:rPr>
        <w:t>П</w:t>
      </w:r>
      <w:r w:rsidR="00D42192" w:rsidRPr="006A2415">
        <w:rPr>
          <w:color w:val="000000"/>
          <w:sz w:val="28"/>
          <w:szCs w:val="28"/>
        </w:rPr>
        <w:t>араметры спроса (расхода): интенс</w:t>
      </w:r>
      <w:r w:rsidR="006A2415" w:rsidRPr="006A2415">
        <w:rPr>
          <w:color w:val="000000"/>
          <w:sz w:val="28"/>
          <w:szCs w:val="28"/>
        </w:rPr>
        <w:t>ивность спроса, функция спроса</w:t>
      </w:r>
      <w:r w:rsidR="00D42192" w:rsidRPr="006A2415">
        <w:rPr>
          <w:color w:val="000000"/>
          <w:sz w:val="28"/>
          <w:szCs w:val="28"/>
        </w:rPr>
        <w:t>, временные характеристик</w:t>
      </w:r>
      <w:r w:rsidR="006A2415">
        <w:rPr>
          <w:color w:val="000000"/>
          <w:sz w:val="28"/>
          <w:szCs w:val="28"/>
        </w:rPr>
        <w:t>и</w:t>
      </w:r>
      <w:r w:rsidR="00D42192" w:rsidRPr="006A2415">
        <w:rPr>
          <w:color w:val="000000"/>
          <w:sz w:val="28"/>
          <w:szCs w:val="28"/>
        </w:rPr>
        <w:t xml:space="preserve"> разделенного, прерывного спроса,</w:t>
      </w:r>
      <w:r w:rsidR="006A2415" w:rsidRPr="006A2415">
        <w:rPr>
          <w:color w:val="000000"/>
          <w:sz w:val="28"/>
          <w:szCs w:val="28"/>
        </w:rPr>
        <w:t xml:space="preserve"> величина заказа, момент заказа</w:t>
      </w:r>
      <w:r w:rsidR="00D42192" w:rsidRPr="006A2415">
        <w:rPr>
          <w:color w:val="000000"/>
          <w:sz w:val="28"/>
          <w:szCs w:val="28"/>
        </w:rPr>
        <w:t>,</w:t>
      </w:r>
      <w:r w:rsidR="006A2415" w:rsidRPr="006A2415">
        <w:rPr>
          <w:color w:val="000000"/>
          <w:sz w:val="28"/>
          <w:szCs w:val="28"/>
        </w:rPr>
        <w:t xml:space="preserve"> </w:t>
      </w:r>
      <w:r w:rsidR="00D42192" w:rsidRPr="006A2415">
        <w:rPr>
          <w:color w:val="000000"/>
          <w:sz w:val="28"/>
          <w:szCs w:val="28"/>
        </w:rPr>
        <w:t>параметры пос</w:t>
      </w:r>
      <w:r w:rsidR="006A2415" w:rsidRPr="006A2415">
        <w:rPr>
          <w:color w:val="000000"/>
          <w:sz w:val="28"/>
          <w:szCs w:val="28"/>
        </w:rPr>
        <w:t>тавок: величина партии поставки, момент поставки</w:t>
      </w:r>
      <w:r w:rsidR="00D42192" w:rsidRPr="006A2415">
        <w:rPr>
          <w:color w:val="000000"/>
          <w:sz w:val="28"/>
          <w:szCs w:val="28"/>
        </w:rPr>
        <w:t>, инт</w:t>
      </w:r>
      <w:r w:rsidR="006A2415" w:rsidRPr="006A2415">
        <w:rPr>
          <w:color w:val="000000"/>
          <w:sz w:val="28"/>
          <w:szCs w:val="28"/>
        </w:rPr>
        <w:t>ервал между смежными поставками, время выполнения заказа.</w:t>
      </w:r>
      <w:proofErr w:type="gramEnd"/>
      <w:r w:rsidR="006A2415">
        <w:rPr>
          <w:color w:val="000000"/>
          <w:sz w:val="28"/>
          <w:szCs w:val="28"/>
        </w:rPr>
        <w:t xml:space="preserve"> </w:t>
      </w:r>
      <w:r w:rsidR="006A2415" w:rsidRPr="006A2415">
        <w:rPr>
          <w:color w:val="000000"/>
          <w:sz w:val="28"/>
          <w:szCs w:val="28"/>
        </w:rPr>
        <w:t>У</w:t>
      </w:r>
      <w:r w:rsidR="00D42192" w:rsidRPr="006A2415">
        <w:rPr>
          <w:color w:val="000000"/>
          <w:sz w:val="28"/>
          <w:szCs w:val="28"/>
        </w:rPr>
        <w:t>ровень запаса на складе: текущий, средний</w:t>
      </w:r>
      <w:proofErr w:type="gramStart"/>
      <w:r w:rsidR="00D42192" w:rsidRPr="006A2415">
        <w:rPr>
          <w:color w:val="000000"/>
          <w:sz w:val="28"/>
          <w:szCs w:val="28"/>
        </w:rPr>
        <w:t xml:space="preserve"> ,</w:t>
      </w:r>
      <w:proofErr w:type="gramEnd"/>
      <w:r w:rsidR="00D42192" w:rsidRPr="006A2415">
        <w:rPr>
          <w:color w:val="000000"/>
          <w:sz w:val="28"/>
          <w:szCs w:val="28"/>
        </w:rPr>
        <w:t xml:space="preserve"> максимальный, страховой.</w:t>
      </w:r>
    </w:p>
    <w:p w:rsidR="00B51511" w:rsidRDefault="002D14B0" w:rsidP="00AE74EC">
      <w:pPr>
        <w:pStyle w:val="a8"/>
        <w:spacing w:before="0" w:beforeAutospacing="0" w:after="0" w:afterAutospacing="0" w:line="360" w:lineRule="auto"/>
        <w:jc w:val="both"/>
        <w:rPr>
          <w:rFonts w:ascii="Arial" w:hAnsi="Arial" w:cs="Arial"/>
          <w:color w:val="525252"/>
          <w:sz w:val="21"/>
          <w:szCs w:val="21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  </w:t>
      </w:r>
      <w:r w:rsidR="003C3AB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</w:t>
      </w:r>
      <w:r w:rsidR="00B51511">
        <w:rPr>
          <w:color w:val="000000"/>
          <w:sz w:val="28"/>
          <w:szCs w:val="28"/>
        </w:rPr>
        <w:t>3</w:t>
      </w:r>
      <w:r w:rsidR="0082638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  </w:t>
      </w:r>
      <w:r w:rsidR="00C53743">
        <w:rPr>
          <w:color w:val="000000"/>
          <w:sz w:val="28"/>
          <w:szCs w:val="28"/>
        </w:rPr>
        <w:t>Н</w:t>
      </w:r>
      <w:r w:rsidR="00937A69">
        <w:rPr>
          <w:color w:val="000000"/>
          <w:sz w:val="28"/>
          <w:szCs w:val="28"/>
        </w:rPr>
        <w:t>еверно</w:t>
      </w:r>
      <w:r w:rsidR="00C53743">
        <w:rPr>
          <w:color w:val="000000"/>
          <w:sz w:val="28"/>
          <w:szCs w:val="28"/>
        </w:rPr>
        <w:t xml:space="preserve"> спрогнозированы</w:t>
      </w:r>
      <w:r w:rsidR="005E7B76">
        <w:rPr>
          <w:color w:val="000000"/>
          <w:sz w:val="28"/>
          <w:szCs w:val="28"/>
        </w:rPr>
        <w:t xml:space="preserve"> дальнейшие поставки сырья</w:t>
      </w:r>
      <w:r w:rsidR="00240515">
        <w:rPr>
          <w:color w:val="000000"/>
          <w:sz w:val="28"/>
          <w:szCs w:val="28"/>
        </w:rPr>
        <w:t>.</w:t>
      </w:r>
      <w:r w:rsidR="00B51511" w:rsidRPr="00B51511">
        <w:rPr>
          <w:rFonts w:ascii="Arial" w:hAnsi="Arial" w:cs="Arial"/>
          <w:color w:val="525252"/>
          <w:sz w:val="21"/>
          <w:szCs w:val="21"/>
          <w:shd w:val="clear" w:color="auto" w:fill="FFFFFF"/>
        </w:rPr>
        <w:t xml:space="preserve"> </w:t>
      </w:r>
    </w:p>
    <w:p w:rsidR="00B51511" w:rsidRPr="00571C21" w:rsidRDefault="00B51511" w:rsidP="002D14B0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1511">
        <w:rPr>
          <w:sz w:val="28"/>
          <w:szCs w:val="28"/>
          <w:shd w:val="clear" w:color="auto" w:fill="FFFFFF"/>
        </w:rPr>
        <w:t>Неправильное определение объемов закупок, просчеты отдела снабж</w:t>
      </w:r>
      <w:r w:rsidR="00571C21">
        <w:rPr>
          <w:sz w:val="28"/>
          <w:szCs w:val="28"/>
          <w:shd w:val="clear" w:color="auto" w:fill="FFFFFF"/>
        </w:rPr>
        <w:t>ения и коммерческого отдела</w:t>
      </w:r>
      <w:r w:rsidR="00240515">
        <w:rPr>
          <w:sz w:val="28"/>
          <w:szCs w:val="28"/>
          <w:shd w:val="clear" w:color="auto" w:fill="FFFFFF"/>
        </w:rPr>
        <w:t>.</w:t>
      </w:r>
      <w:r w:rsidRPr="00571C21">
        <w:rPr>
          <w:sz w:val="28"/>
          <w:szCs w:val="28"/>
        </w:rPr>
        <w:t xml:space="preserve"> Для контроля таких закупок вводят документ «Заявка на закупку». Инициатор закупки указывает необходимые позиции и их количество, обозначает срок, до которого обязуется использо</w:t>
      </w:r>
      <w:r w:rsidR="006A2415">
        <w:rPr>
          <w:sz w:val="28"/>
          <w:szCs w:val="28"/>
        </w:rPr>
        <w:t xml:space="preserve">вать в производстве эти объемы. </w:t>
      </w:r>
      <w:r w:rsidRPr="00571C21">
        <w:rPr>
          <w:sz w:val="28"/>
          <w:szCs w:val="28"/>
        </w:rPr>
        <w:t xml:space="preserve">Оформление заявок </w:t>
      </w:r>
      <w:r w:rsidRPr="00571C21">
        <w:rPr>
          <w:sz w:val="28"/>
          <w:szCs w:val="28"/>
        </w:rPr>
        <w:lastRenderedPageBreak/>
        <w:t>дисциплинирует инициатора. Он становится ответственным за выполнение обязательств по использованию сырья и материалов в полном объеме</w:t>
      </w:r>
      <w:r w:rsidR="00240515">
        <w:rPr>
          <w:sz w:val="28"/>
          <w:szCs w:val="28"/>
        </w:rPr>
        <w:t>.</w:t>
      </w:r>
    </w:p>
    <w:p w:rsidR="00AE74EC" w:rsidRDefault="00B51511" w:rsidP="002D14B0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826384">
        <w:rPr>
          <w:color w:val="000000"/>
          <w:sz w:val="28"/>
          <w:szCs w:val="28"/>
        </w:rPr>
        <w:t>)</w:t>
      </w:r>
      <w:r w:rsidR="00FA0D5D" w:rsidRPr="00FA0D5D">
        <w:rPr>
          <w:color w:val="000000"/>
          <w:sz w:val="14"/>
          <w:szCs w:val="14"/>
        </w:rPr>
        <w:t>     </w:t>
      </w:r>
      <w:r w:rsidR="00AE74EC">
        <w:rPr>
          <w:color w:val="000000"/>
          <w:sz w:val="28"/>
          <w:szCs w:val="28"/>
        </w:rPr>
        <w:t>Н</w:t>
      </w:r>
      <w:r w:rsidR="00FA0D5D" w:rsidRPr="00FA0D5D">
        <w:rPr>
          <w:color w:val="000000"/>
          <w:sz w:val="28"/>
          <w:szCs w:val="28"/>
        </w:rPr>
        <w:t xml:space="preserve">едостаточная </w:t>
      </w:r>
      <w:r w:rsidR="003C3AB4">
        <w:rPr>
          <w:color w:val="000000"/>
          <w:sz w:val="28"/>
          <w:szCs w:val="28"/>
        </w:rPr>
        <w:t xml:space="preserve">мотивация </w:t>
      </w:r>
      <w:r w:rsidR="00FA0D5D" w:rsidRPr="00FA0D5D">
        <w:rPr>
          <w:color w:val="000000"/>
          <w:sz w:val="28"/>
          <w:szCs w:val="28"/>
        </w:rPr>
        <w:t>планирующих структур и связан</w:t>
      </w:r>
      <w:r w:rsidR="00AE74EC">
        <w:rPr>
          <w:color w:val="000000"/>
          <w:sz w:val="28"/>
          <w:szCs w:val="28"/>
        </w:rPr>
        <w:t>ных с планированием сотрудников</w:t>
      </w:r>
      <w:r w:rsidR="005E7B76">
        <w:rPr>
          <w:color w:val="000000"/>
          <w:sz w:val="28"/>
          <w:szCs w:val="28"/>
        </w:rPr>
        <w:t>.</w:t>
      </w:r>
    </w:p>
    <w:p w:rsidR="005D0092" w:rsidRPr="005D0092" w:rsidRDefault="00AE74EC" w:rsidP="002D14B0">
      <w:pPr>
        <w:pStyle w:val="a8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D0092">
        <w:rPr>
          <w:color w:val="000000"/>
          <w:sz w:val="28"/>
          <w:szCs w:val="28"/>
        </w:rPr>
        <w:t xml:space="preserve">  Необходима непрерывная рационализация организации управления производством, так как высокий объем запасов «маскирует» ошибки и недостатки в этой области, узкие места производства, неиспользуемые производственные мощности, ненадежную р</w:t>
      </w:r>
      <w:r w:rsidR="003C3AB4" w:rsidRPr="005D0092">
        <w:rPr>
          <w:color w:val="000000"/>
          <w:sz w:val="28"/>
          <w:szCs w:val="28"/>
        </w:rPr>
        <w:t xml:space="preserve">аботу поставщиков и посредников. </w:t>
      </w:r>
      <w:r w:rsidR="00152DE0">
        <w:rPr>
          <w:color w:val="000000"/>
          <w:sz w:val="28"/>
          <w:szCs w:val="28"/>
        </w:rPr>
        <w:t>Ревизию  над ресурсами</w:t>
      </w:r>
      <w:r w:rsidR="005D0092" w:rsidRPr="005D0092">
        <w:rPr>
          <w:color w:val="000000"/>
          <w:sz w:val="28"/>
          <w:szCs w:val="28"/>
        </w:rPr>
        <w:t xml:space="preserve"> </w:t>
      </w:r>
      <w:r w:rsidR="00152DE0">
        <w:rPr>
          <w:color w:val="000000"/>
          <w:sz w:val="28"/>
          <w:szCs w:val="28"/>
        </w:rPr>
        <w:t xml:space="preserve">ведет </w:t>
      </w:r>
      <w:r w:rsidR="005D0092">
        <w:rPr>
          <w:color w:val="000000"/>
          <w:sz w:val="28"/>
          <w:szCs w:val="28"/>
        </w:rPr>
        <w:t>целый ряд отделов</w:t>
      </w:r>
      <w:r w:rsidR="005D0092" w:rsidRPr="005D0092">
        <w:rPr>
          <w:color w:val="000000"/>
          <w:sz w:val="28"/>
          <w:szCs w:val="28"/>
        </w:rPr>
        <w:t xml:space="preserve">, каждый из которых преследует собственные </w:t>
      </w:r>
      <w:r w:rsidR="00152DE0">
        <w:rPr>
          <w:color w:val="000000"/>
          <w:sz w:val="28"/>
          <w:szCs w:val="28"/>
        </w:rPr>
        <w:t xml:space="preserve">цели </w:t>
      </w:r>
      <w:r w:rsidR="005D0092" w:rsidRPr="005D0092">
        <w:rPr>
          <w:color w:val="000000"/>
          <w:sz w:val="28"/>
          <w:szCs w:val="28"/>
        </w:rPr>
        <w:t>и, как правило, старается поддерживать запасы на значительном уровне. Роль финансового менеджера часто сводится к устранению конфликтов или к поиску</w:t>
      </w:r>
      <w:r w:rsidR="00152DE0">
        <w:rPr>
          <w:color w:val="000000"/>
          <w:sz w:val="28"/>
          <w:szCs w:val="28"/>
        </w:rPr>
        <w:t xml:space="preserve"> условий</w:t>
      </w:r>
      <w:proofErr w:type="gramStart"/>
      <w:r w:rsidR="00152DE0">
        <w:rPr>
          <w:color w:val="000000"/>
          <w:sz w:val="28"/>
          <w:szCs w:val="28"/>
        </w:rPr>
        <w:t xml:space="preserve"> ,</w:t>
      </w:r>
      <w:proofErr w:type="gramEnd"/>
      <w:r w:rsidR="00152DE0">
        <w:rPr>
          <w:color w:val="000000"/>
          <w:sz w:val="28"/>
          <w:szCs w:val="28"/>
        </w:rPr>
        <w:t xml:space="preserve"> которые</w:t>
      </w:r>
      <w:r w:rsidR="005D0092" w:rsidRPr="005D0092">
        <w:rPr>
          <w:color w:val="000000"/>
          <w:sz w:val="28"/>
          <w:szCs w:val="28"/>
        </w:rPr>
        <w:t xml:space="preserve"> смог</w:t>
      </w:r>
      <w:r w:rsidR="00152DE0">
        <w:rPr>
          <w:color w:val="000000"/>
          <w:sz w:val="28"/>
          <w:szCs w:val="28"/>
        </w:rPr>
        <w:t>ли</w:t>
      </w:r>
      <w:r w:rsidR="005D0092" w:rsidRPr="005D0092">
        <w:rPr>
          <w:color w:val="000000"/>
          <w:sz w:val="28"/>
          <w:szCs w:val="28"/>
        </w:rPr>
        <w:t xml:space="preserve"> бы </w:t>
      </w:r>
      <w:r w:rsidR="00152DE0">
        <w:rPr>
          <w:color w:val="000000"/>
          <w:sz w:val="28"/>
          <w:szCs w:val="28"/>
        </w:rPr>
        <w:t xml:space="preserve">согласовать </w:t>
      </w:r>
      <w:r w:rsidR="0043164F">
        <w:rPr>
          <w:color w:val="000000"/>
          <w:sz w:val="28"/>
          <w:szCs w:val="28"/>
        </w:rPr>
        <w:t xml:space="preserve">пользу </w:t>
      </w:r>
      <w:r w:rsidR="005D0092" w:rsidRPr="005D0092">
        <w:rPr>
          <w:color w:val="000000"/>
          <w:sz w:val="28"/>
          <w:szCs w:val="28"/>
        </w:rPr>
        <w:t>всех заинтересованных сторон.</w:t>
      </w:r>
    </w:p>
    <w:p w:rsidR="00733910" w:rsidRDefault="0043164F" w:rsidP="0043164F">
      <w:pPr>
        <w:pStyle w:val="a8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Необходимой</w:t>
      </w:r>
      <w:r w:rsidR="005D0092" w:rsidRPr="005D009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частью </w:t>
      </w:r>
      <w:r w:rsidR="005D0092" w:rsidRPr="005D0092">
        <w:rPr>
          <w:color w:val="000000"/>
          <w:sz w:val="28"/>
          <w:szCs w:val="28"/>
        </w:rPr>
        <w:t>хорошего обслуживания клие</w:t>
      </w:r>
      <w:r w:rsidR="005D0092">
        <w:rPr>
          <w:color w:val="000000"/>
          <w:sz w:val="28"/>
          <w:szCs w:val="28"/>
        </w:rPr>
        <w:t>нтов</w:t>
      </w:r>
      <w:r w:rsidRPr="0043164F">
        <w:rPr>
          <w:color w:val="000000"/>
          <w:sz w:val="28"/>
          <w:szCs w:val="28"/>
        </w:rPr>
        <w:t xml:space="preserve"> </w:t>
      </w:r>
      <w:r w:rsidRPr="005D0092">
        <w:rPr>
          <w:color w:val="000000"/>
          <w:sz w:val="28"/>
          <w:szCs w:val="28"/>
        </w:rPr>
        <w:t>являются</w:t>
      </w:r>
      <w:r w:rsidRPr="0043164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</w:t>
      </w:r>
      <w:r w:rsidRPr="005D0092">
        <w:rPr>
          <w:color w:val="000000"/>
          <w:sz w:val="28"/>
          <w:szCs w:val="28"/>
        </w:rPr>
        <w:t>апасы готовой продукции</w:t>
      </w:r>
      <w:r w:rsidR="005D009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Следовательно</w:t>
      </w:r>
      <w:proofErr w:type="gramEnd"/>
      <w:r w:rsidR="005D009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отделы </w:t>
      </w:r>
      <w:r w:rsidR="005D0092" w:rsidRPr="005D0092">
        <w:rPr>
          <w:color w:val="000000"/>
          <w:sz w:val="28"/>
          <w:szCs w:val="28"/>
        </w:rPr>
        <w:t>маркетинга и</w:t>
      </w:r>
      <w:r>
        <w:rPr>
          <w:color w:val="000000"/>
          <w:sz w:val="28"/>
          <w:szCs w:val="28"/>
        </w:rPr>
        <w:t xml:space="preserve"> сбыта проявляю</w:t>
      </w:r>
      <w:r w:rsidR="005D0092" w:rsidRPr="005D0092">
        <w:rPr>
          <w:color w:val="000000"/>
          <w:sz w:val="28"/>
          <w:szCs w:val="28"/>
        </w:rPr>
        <w:t>т повышен</w:t>
      </w:r>
      <w:r w:rsidR="005D0092">
        <w:rPr>
          <w:color w:val="000000"/>
          <w:sz w:val="28"/>
          <w:szCs w:val="28"/>
        </w:rPr>
        <w:t>ный интерес к готовой продукции,</w:t>
      </w:r>
      <w:r w:rsidR="005D0092" w:rsidRPr="005D0092">
        <w:rPr>
          <w:color w:val="000000"/>
          <w:sz w:val="28"/>
          <w:szCs w:val="28"/>
        </w:rPr>
        <w:t xml:space="preserve"> зачастую контролируя запасы для каждого крупного клиента.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Маркетологи</w:t>
      </w:r>
      <w:proofErr w:type="spellEnd"/>
      <w:r>
        <w:rPr>
          <w:color w:val="000000"/>
          <w:sz w:val="28"/>
          <w:szCs w:val="28"/>
        </w:rPr>
        <w:t xml:space="preserve"> </w:t>
      </w:r>
      <w:r w:rsidR="005D0092" w:rsidRPr="005D009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в большинстве своем </w:t>
      </w:r>
      <w:r w:rsidR="005D0092" w:rsidRPr="005D0092">
        <w:rPr>
          <w:color w:val="000000"/>
          <w:sz w:val="28"/>
          <w:szCs w:val="28"/>
        </w:rPr>
        <w:t>предпочитают большой объем запасов, предохраняя себя от дефицита</w:t>
      </w:r>
      <w:r>
        <w:rPr>
          <w:color w:val="000000"/>
          <w:sz w:val="28"/>
          <w:szCs w:val="28"/>
        </w:rPr>
        <w:t xml:space="preserve"> и потери клиентов. </w:t>
      </w:r>
      <w:r w:rsidR="005D0092" w:rsidRPr="005D0092">
        <w:rPr>
          <w:color w:val="000000"/>
          <w:sz w:val="28"/>
          <w:szCs w:val="28"/>
        </w:rPr>
        <w:t xml:space="preserve">Запасы готовой продукции, будучи </w:t>
      </w:r>
      <w:r>
        <w:rPr>
          <w:color w:val="000000"/>
          <w:sz w:val="28"/>
          <w:szCs w:val="28"/>
        </w:rPr>
        <w:t xml:space="preserve">соединением </w:t>
      </w:r>
      <w:r w:rsidR="005D0092" w:rsidRPr="005D0092">
        <w:rPr>
          <w:color w:val="000000"/>
          <w:sz w:val="28"/>
          <w:szCs w:val="28"/>
        </w:rPr>
        <w:t>между рынком и производством, облегчают проблемы длинных производственных циклов</w:t>
      </w:r>
      <w:r w:rsidR="005D0092">
        <w:rPr>
          <w:color w:val="000000"/>
          <w:sz w:val="28"/>
          <w:szCs w:val="28"/>
        </w:rPr>
        <w:t xml:space="preserve">. </w:t>
      </w:r>
    </w:p>
    <w:p w:rsidR="005D0092" w:rsidRPr="005D0092" w:rsidRDefault="004B6A3F" w:rsidP="002D14B0">
      <w:pPr>
        <w:pStyle w:val="a8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Резервный потенциал предприятия необходим</w:t>
      </w:r>
      <w:r w:rsidR="005D0092" w:rsidRPr="005D0092">
        <w:rPr>
          <w:color w:val="000000"/>
          <w:sz w:val="28"/>
          <w:szCs w:val="28"/>
        </w:rPr>
        <w:t xml:space="preserve"> для обеспечения непрерывности процесса производства. Здесь ответственность за них во</w:t>
      </w:r>
      <w:r w:rsidR="005D0092">
        <w:rPr>
          <w:color w:val="000000"/>
          <w:sz w:val="28"/>
          <w:szCs w:val="28"/>
        </w:rPr>
        <w:t>злагается на отдел снабжения</w:t>
      </w:r>
      <w:r w:rsidR="005D0092" w:rsidRPr="005D0092">
        <w:rPr>
          <w:color w:val="000000"/>
          <w:sz w:val="28"/>
          <w:szCs w:val="28"/>
        </w:rPr>
        <w:t xml:space="preserve">. </w:t>
      </w:r>
      <w:r w:rsidR="005D0092">
        <w:rPr>
          <w:color w:val="000000"/>
          <w:sz w:val="28"/>
          <w:szCs w:val="28"/>
        </w:rPr>
        <w:t>Отдел заинтересован в поставках достаточных</w:t>
      </w:r>
      <w:r w:rsidR="005D0092" w:rsidRPr="005D0092">
        <w:rPr>
          <w:color w:val="000000"/>
          <w:sz w:val="28"/>
          <w:szCs w:val="28"/>
        </w:rPr>
        <w:t xml:space="preserve"> объемов сырья, материалов, комплектующих изделий, полуфабрикатов и способен работать в рамках лимитов запасов, которые могут оказаться </w:t>
      </w:r>
      <w:r w:rsidR="005D0092">
        <w:rPr>
          <w:color w:val="000000"/>
          <w:sz w:val="28"/>
          <w:szCs w:val="28"/>
        </w:rPr>
        <w:t xml:space="preserve">недостаточными </w:t>
      </w:r>
      <w:r w:rsidR="005D0092" w:rsidRPr="005D0092">
        <w:rPr>
          <w:color w:val="000000"/>
          <w:sz w:val="28"/>
          <w:szCs w:val="28"/>
        </w:rPr>
        <w:t>производственным потребностям.</w:t>
      </w:r>
    </w:p>
    <w:p w:rsidR="005D0092" w:rsidRPr="005D0092" w:rsidRDefault="004B6A3F" w:rsidP="005D0092">
      <w:pPr>
        <w:pStyle w:val="a8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МПЗ </w:t>
      </w:r>
      <w:r w:rsidR="005D0092" w:rsidRPr="005D0092">
        <w:rPr>
          <w:color w:val="000000"/>
          <w:sz w:val="28"/>
          <w:szCs w:val="28"/>
        </w:rPr>
        <w:t xml:space="preserve">обычно составляют значительную долю активов компании и требуют повышенного внимания </w:t>
      </w:r>
      <w:r w:rsidR="005023CD">
        <w:rPr>
          <w:color w:val="000000"/>
          <w:sz w:val="28"/>
          <w:szCs w:val="28"/>
        </w:rPr>
        <w:t>со стороны финансового директора</w:t>
      </w:r>
      <w:r w:rsidR="005D0092" w:rsidRPr="005D0092">
        <w:rPr>
          <w:color w:val="000000"/>
          <w:sz w:val="28"/>
          <w:szCs w:val="28"/>
        </w:rPr>
        <w:t xml:space="preserve">. Они </w:t>
      </w:r>
      <w:r w:rsidR="005D0092" w:rsidRPr="005D0092">
        <w:rPr>
          <w:color w:val="000000"/>
          <w:sz w:val="28"/>
          <w:szCs w:val="28"/>
        </w:rPr>
        <w:lastRenderedPageBreak/>
        <w:t xml:space="preserve">являются одним из наиболее подвижных элементов оборотного капитала, и их избыток нередко приводил к банкротству многих компаний. </w:t>
      </w:r>
    </w:p>
    <w:p w:rsidR="003C3AB4" w:rsidRPr="00AE74EC" w:rsidRDefault="003C3AB4" w:rsidP="005D00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724D3" w:rsidRDefault="00B724D3" w:rsidP="00AE74E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4EC" w:rsidRDefault="00635608" w:rsidP="00AE74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      </w:t>
      </w:r>
      <w:r w:rsidR="0039554E" w:rsidRPr="0039554E">
        <w:rPr>
          <w:rFonts w:ascii="Times New Roman" w:eastAsia="Times New Roman" w:hAnsi="Times New Roman" w:cs="Times New Roman"/>
          <w:b/>
          <w:color w:val="000000"/>
          <w:sz w:val="28"/>
        </w:rPr>
        <w:t xml:space="preserve">3.2 </w:t>
      </w:r>
      <w:r w:rsidR="0039554E" w:rsidRPr="0039554E">
        <w:rPr>
          <w:rFonts w:ascii="Times New Roman" w:eastAsia="Times New Roman" w:hAnsi="Times New Roman" w:cs="Times New Roman"/>
          <w:b/>
          <w:sz w:val="28"/>
        </w:rPr>
        <w:t xml:space="preserve">Разработка </w:t>
      </w:r>
      <w:r w:rsidR="0039554E" w:rsidRPr="008610B1">
        <w:rPr>
          <w:rFonts w:ascii="Times New Roman" w:eastAsia="Times New Roman" w:hAnsi="Times New Roman" w:cs="Times New Roman"/>
          <w:b/>
          <w:sz w:val="28"/>
        </w:rPr>
        <w:t>мероприятий</w:t>
      </w:r>
      <w:r w:rsidR="0039554E" w:rsidRPr="0039554E">
        <w:rPr>
          <w:rFonts w:ascii="Times New Roman" w:eastAsia="Times New Roman" w:hAnsi="Times New Roman" w:cs="Times New Roman"/>
          <w:b/>
          <w:sz w:val="28"/>
        </w:rPr>
        <w:t xml:space="preserve"> по повышению эффективности использования материальных ресурсов</w:t>
      </w:r>
    </w:p>
    <w:p w:rsidR="00B31171" w:rsidRDefault="004B6A3F" w:rsidP="00B71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Добиться разумного  использования материального потенциала</w:t>
      </w:r>
      <w:r w:rsidR="00B31171" w:rsidRPr="00B31171">
        <w:rPr>
          <w:rFonts w:ascii="Times New Roman" w:hAnsi="Times New Roman" w:cs="Times New Roman"/>
          <w:sz w:val="28"/>
          <w:szCs w:val="28"/>
        </w:rPr>
        <w:t xml:space="preserve"> на предприятии можно только на основе хорошо продуманной политики по  ресурсосбережению, которая</w:t>
      </w:r>
      <w:r w:rsidR="0080444F">
        <w:rPr>
          <w:rFonts w:ascii="Times New Roman" w:hAnsi="Times New Roman" w:cs="Times New Roman"/>
          <w:sz w:val="28"/>
          <w:szCs w:val="28"/>
        </w:rPr>
        <w:t xml:space="preserve"> должна быть</w:t>
      </w:r>
      <w:r w:rsidR="001C5E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реализована</w:t>
      </w:r>
      <w:r w:rsidR="00B31171" w:rsidRPr="00B31171">
        <w:rPr>
          <w:rFonts w:ascii="Times New Roman" w:hAnsi="Times New Roman" w:cs="Times New Roman"/>
          <w:sz w:val="28"/>
          <w:szCs w:val="28"/>
        </w:rPr>
        <w:t xml:space="preserve"> в </w:t>
      </w:r>
      <w:r w:rsidR="001C5EA5">
        <w:rPr>
          <w:rFonts w:ascii="Times New Roman" w:hAnsi="Times New Roman" w:cs="Times New Roman"/>
          <w:sz w:val="28"/>
          <w:szCs w:val="28"/>
        </w:rPr>
        <w:t xml:space="preserve">непрерывно </w:t>
      </w:r>
      <w:r w:rsidR="00B31171" w:rsidRPr="00B31171">
        <w:rPr>
          <w:rFonts w:ascii="Times New Roman" w:hAnsi="Times New Roman" w:cs="Times New Roman"/>
          <w:sz w:val="28"/>
          <w:szCs w:val="28"/>
        </w:rPr>
        <w:t>действующую систему</w:t>
      </w:r>
      <w:r w:rsidR="00B31171">
        <w:rPr>
          <w:rFonts w:ascii="Times New Roman" w:hAnsi="Times New Roman" w:cs="Times New Roman"/>
          <w:sz w:val="28"/>
          <w:szCs w:val="28"/>
        </w:rPr>
        <w:t>.</w:t>
      </w:r>
    </w:p>
    <w:p w:rsidR="004D1835" w:rsidRPr="006A1878" w:rsidRDefault="004D1835" w:rsidP="004D18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6A1878">
        <w:rPr>
          <w:rFonts w:ascii="Times New Roman" w:eastAsia="Times New Roman" w:hAnsi="Times New Roman" w:cs="Times New Roman"/>
          <w:sz w:val="28"/>
          <w:szCs w:val="28"/>
        </w:rPr>
        <w:t xml:space="preserve">На производстве внедрить </w:t>
      </w:r>
      <w:r w:rsidRPr="00C13265">
        <w:rPr>
          <w:rFonts w:ascii="Times New Roman" w:eastAsia="Times New Roman" w:hAnsi="Times New Roman" w:cs="Times New Roman"/>
          <w:sz w:val="28"/>
          <w:szCs w:val="28"/>
        </w:rPr>
        <w:t>мероприятия по повышению эффективности использования запасов.</w:t>
      </w:r>
    </w:p>
    <w:p w:rsidR="004D1835" w:rsidRDefault="004D1835" w:rsidP="004D1835">
      <w:pPr>
        <w:shd w:val="clear" w:color="auto" w:fill="FFFFFF" w:themeFill="background1"/>
        <w:spacing w:after="0" w:line="360" w:lineRule="auto"/>
        <w:ind w:firstLine="709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  анализируемом предприятии материалоемкость увеличилась. </w:t>
      </w:r>
      <w:r w:rsidRPr="005B6A8F">
        <w:rPr>
          <w:rFonts w:ascii="Times New Roman" w:hAnsi="Times New Roman" w:cs="Times New Roman"/>
          <w:sz w:val="28"/>
          <w:szCs w:val="28"/>
        </w:rPr>
        <w:t>Это говорит о неэффективности использования матер</w:t>
      </w:r>
      <w:r w:rsidR="001C5EA5">
        <w:rPr>
          <w:rFonts w:ascii="Times New Roman" w:hAnsi="Times New Roman" w:cs="Times New Roman"/>
          <w:sz w:val="28"/>
          <w:szCs w:val="28"/>
        </w:rPr>
        <w:t xml:space="preserve">иалов и сырья. Самое значительное </w:t>
      </w:r>
      <w:r w:rsidRPr="005B6A8F">
        <w:rPr>
          <w:rFonts w:ascii="Times New Roman" w:hAnsi="Times New Roman" w:cs="Times New Roman"/>
          <w:sz w:val="28"/>
          <w:szCs w:val="28"/>
        </w:rPr>
        <w:t>влияние на повы</w:t>
      </w:r>
      <w:r w:rsidR="001C5EA5">
        <w:rPr>
          <w:rFonts w:ascii="Times New Roman" w:hAnsi="Times New Roman" w:cs="Times New Roman"/>
          <w:sz w:val="28"/>
          <w:szCs w:val="28"/>
        </w:rPr>
        <w:t>шение материалоемкости товара</w:t>
      </w:r>
      <w:r w:rsidRPr="005B6A8F">
        <w:rPr>
          <w:rFonts w:ascii="Times New Roman" w:hAnsi="Times New Roman" w:cs="Times New Roman"/>
          <w:sz w:val="28"/>
          <w:szCs w:val="28"/>
        </w:rPr>
        <w:t xml:space="preserve"> оказа</w:t>
      </w:r>
      <w:r w:rsidR="001C5EA5">
        <w:rPr>
          <w:rFonts w:ascii="Times New Roman" w:hAnsi="Times New Roman" w:cs="Times New Roman"/>
          <w:sz w:val="28"/>
          <w:szCs w:val="28"/>
        </w:rPr>
        <w:t>л рост цен на сырье и материалы. П</w:t>
      </w:r>
      <w:r w:rsidRPr="005B6A8F">
        <w:rPr>
          <w:rFonts w:ascii="Times New Roman" w:hAnsi="Times New Roman" w:cs="Times New Roman"/>
          <w:sz w:val="28"/>
          <w:szCs w:val="28"/>
        </w:rPr>
        <w:t>ричем темпы роста цен на материальные ресурсы были вы</w:t>
      </w:r>
      <w:r w:rsidR="001C5EA5">
        <w:rPr>
          <w:rFonts w:ascii="Times New Roman" w:hAnsi="Times New Roman" w:cs="Times New Roman"/>
          <w:sz w:val="28"/>
          <w:szCs w:val="28"/>
        </w:rPr>
        <w:t>ше темпов роста цен на товар</w:t>
      </w:r>
      <w:r w:rsidRPr="005B6A8F">
        <w:rPr>
          <w:rFonts w:ascii="Times New Roman" w:hAnsi="Times New Roman" w:cs="Times New Roman"/>
          <w:sz w:val="28"/>
          <w:szCs w:val="28"/>
        </w:rPr>
        <w:t>.</w:t>
      </w:r>
      <w:r w:rsidRPr="00AE74EC">
        <w:rPr>
          <w:rFonts w:ascii="Times New Roman" w:hAnsi="Times New Roman" w:cs="Times New Roman"/>
          <w:sz w:val="28"/>
          <w:szCs w:val="28"/>
        </w:rPr>
        <w:t xml:space="preserve"> </w:t>
      </w:r>
      <w:r w:rsidRPr="00752783">
        <w:rPr>
          <w:rStyle w:val="a9"/>
          <w:rFonts w:ascii="Times New Roman" w:hAnsi="Times New Roman" w:cs="Times New Roman"/>
          <w:b w:val="0"/>
          <w:sz w:val="28"/>
          <w:szCs w:val="28"/>
        </w:rPr>
        <w:t>На предприятии материалоемкость продукции можно снизить за счет:</w:t>
      </w:r>
    </w:p>
    <w:p w:rsidR="004D1835" w:rsidRPr="00537975" w:rsidRDefault="004D1835" w:rsidP="004D18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37975">
        <w:rPr>
          <w:rFonts w:ascii="Times New Roman" w:hAnsi="Times New Roman" w:cs="Times New Roman"/>
          <w:sz w:val="28"/>
          <w:szCs w:val="28"/>
        </w:rPr>
        <w:t xml:space="preserve"> 1</w:t>
      </w:r>
      <w:r w:rsidR="00826384">
        <w:rPr>
          <w:rFonts w:ascii="Times New Roman" w:hAnsi="Times New Roman" w:cs="Times New Roman"/>
          <w:sz w:val="28"/>
          <w:szCs w:val="28"/>
        </w:rPr>
        <w:t xml:space="preserve">) </w:t>
      </w:r>
      <w:r w:rsidRPr="00537975">
        <w:rPr>
          <w:rFonts w:ascii="Times New Roman" w:hAnsi="Times New Roman" w:cs="Times New Roman"/>
          <w:sz w:val="28"/>
          <w:szCs w:val="28"/>
        </w:rPr>
        <w:t>Обновления устаревшего оборудования</w:t>
      </w:r>
      <w:r w:rsidRPr="005379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Pr="0053797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5379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При определении эффективности внедрения новой оборудования необходимо акцентировать внимание на достижение цели.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Целесообразность внедрения новых агрегатов </w:t>
      </w:r>
      <w:r w:rsidRPr="005379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подтверждается, если дополнительная прибыль позволяет окуп</w:t>
      </w:r>
      <w:r w:rsidR="001C5EA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ить затраты в нормативные сроки;</w:t>
      </w:r>
      <w:r w:rsidRPr="005379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:rsidR="004D1835" w:rsidRPr="00537975" w:rsidRDefault="004D1835" w:rsidP="004D1835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93168">
        <w:rPr>
          <w:rFonts w:ascii="Times New Roman" w:hAnsi="Times New Roman" w:cs="Times New Roman"/>
          <w:sz w:val="28"/>
          <w:szCs w:val="28"/>
        </w:rPr>
        <w:t>2</w:t>
      </w:r>
      <w:r w:rsidR="00826384">
        <w:rPr>
          <w:rFonts w:ascii="Times New Roman" w:hAnsi="Times New Roman" w:cs="Times New Roman"/>
          <w:sz w:val="28"/>
          <w:szCs w:val="28"/>
        </w:rPr>
        <w:t>)</w:t>
      </w:r>
      <w:r w:rsidRPr="00A93168">
        <w:rPr>
          <w:rFonts w:ascii="Times New Roman" w:hAnsi="Times New Roman" w:cs="Times New Roman"/>
          <w:sz w:val="28"/>
          <w:szCs w:val="28"/>
        </w:rPr>
        <w:t xml:space="preserve"> Применение  новых техноло</w:t>
      </w:r>
      <w:r>
        <w:rPr>
          <w:rFonts w:ascii="Times New Roman" w:hAnsi="Times New Roman" w:cs="Times New Roman"/>
          <w:sz w:val="28"/>
          <w:szCs w:val="28"/>
        </w:rPr>
        <w:t>гий для  малоотходной продукции</w:t>
      </w:r>
      <w:r w:rsidRPr="00537975">
        <w:rPr>
          <w:rFonts w:ascii="Times New Roman" w:hAnsi="Times New Roman" w:cs="Times New Roman"/>
          <w:sz w:val="28"/>
          <w:szCs w:val="28"/>
        </w:rPr>
        <w:t>.</w:t>
      </w:r>
      <w:r w:rsidRPr="00537975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537975">
        <w:rPr>
          <w:rFonts w:ascii="Times New Roman" w:hAnsi="Times New Roman" w:cs="Times New Roman"/>
          <w:sz w:val="28"/>
          <w:szCs w:val="28"/>
          <w:shd w:val="clear" w:color="auto" w:fill="FFFFFF"/>
        </w:rPr>
        <w:t>ацио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нальная переработка</w:t>
      </w:r>
      <w:r w:rsidRPr="005379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сырья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добываемого непосредственно на производстве</w:t>
      </w:r>
      <w:r w:rsidRPr="005379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предполагает наиболее полное использование его исходных компонентов, переход на малоотходную и безо</w:t>
      </w:r>
      <w:r w:rsidR="001C5EA5">
        <w:rPr>
          <w:rFonts w:ascii="Times New Roman" w:hAnsi="Times New Roman" w:cs="Times New Roman"/>
          <w:sz w:val="28"/>
          <w:szCs w:val="28"/>
          <w:shd w:val="clear" w:color="auto" w:fill="FFFFFF"/>
        </w:rPr>
        <w:t>тходную технологию производства;</w:t>
      </w:r>
      <w:r w:rsidRPr="0053797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D1835" w:rsidRPr="00537975" w:rsidRDefault="004D1835" w:rsidP="004D1835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3</w:t>
      </w:r>
      <w:r w:rsidR="00826384">
        <w:rPr>
          <w:sz w:val="28"/>
          <w:szCs w:val="28"/>
        </w:rPr>
        <w:t>)</w:t>
      </w:r>
      <w:r>
        <w:rPr>
          <w:sz w:val="28"/>
          <w:szCs w:val="28"/>
        </w:rPr>
        <w:t xml:space="preserve"> С</w:t>
      </w:r>
      <w:r w:rsidRPr="00752783">
        <w:rPr>
          <w:sz w:val="28"/>
          <w:szCs w:val="28"/>
        </w:rPr>
        <w:t>оздания</w:t>
      </w:r>
      <w:r>
        <w:rPr>
          <w:sz w:val="28"/>
          <w:szCs w:val="28"/>
        </w:rPr>
        <w:t xml:space="preserve"> совершенной нормативной базы  предприятия.</w:t>
      </w:r>
      <w:r w:rsidRPr="00537975">
        <w:rPr>
          <w:rFonts w:ascii="Georgia" w:hAnsi="Georgia"/>
          <w:color w:val="000000"/>
          <w:shd w:val="clear" w:color="auto" w:fill="FFFFFF"/>
        </w:rPr>
        <w:t xml:space="preserve"> </w:t>
      </w:r>
      <w:r w:rsidRPr="00537975">
        <w:rPr>
          <w:color w:val="000000"/>
          <w:sz w:val="28"/>
          <w:szCs w:val="28"/>
          <w:shd w:val="clear" w:color="auto" w:fill="FFFFFF"/>
        </w:rPr>
        <w:t xml:space="preserve">Планирование и анализ расходов </w:t>
      </w:r>
      <w:r w:rsidR="001C5EA5">
        <w:rPr>
          <w:color w:val="000000"/>
          <w:sz w:val="28"/>
          <w:szCs w:val="28"/>
          <w:shd w:val="clear" w:color="auto" w:fill="FFFFFF"/>
        </w:rPr>
        <w:t xml:space="preserve">запасов и </w:t>
      </w:r>
      <w:r w:rsidRPr="00537975">
        <w:rPr>
          <w:color w:val="000000"/>
          <w:sz w:val="28"/>
          <w:szCs w:val="28"/>
          <w:shd w:val="clear" w:color="auto" w:fill="FFFFFF"/>
        </w:rPr>
        <w:t xml:space="preserve">вся </w:t>
      </w:r>
      <w:r w:rsidR="001C5EA5">
        <w:rPr>
          <w:color w:val="000000"/>
          <w:sz w:val="28"/>
          <w:szCs w:val="28"/>
          <w:shd w:val="clear" w:color="auto" w:fill="FFFFFF"/>
        </w:rPr>
        <w:t xml:space="preserve">система </w:t>
      </w:r>
      <w:r w:rsidRPr="00537975">
        <w:rPr>
          <w:color w:val="000000"/>
          <w:sz w:val="28"/>
          <w:szCs w:val="28"/>
          <w:shd w:val="clear" w:color="auto" w:fill="FFFFFF"/>
        </w:rPr>
        <w:t>норм и нормативов, которая применяется</w:t>
      </w:r>
      <w:r w:rsidR="001C5EA5">
        <w:rPr>
          <w:color w:val="000000"/>
          <w:sz w:val="28"/>
          <w:szCs w:val="28"/>
          <w:shd w:val="clear" w:color="auto" w:fill="FFFFFF"/>
        </w:rPr>
        <w:t xml:space="preserve"> в организации;</w:t>
      </w:r>
      <w:r w:rsidRPr="00537975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D1835" w:rsidRPr="00752783" w:rsidRDefault="004D1835" w:rsidP="004D1835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26384">
        <w:rPr>
          <w:sz w:val="28"/>
          <w:szCs w:val="28"/>
        </w:rPr>
        <w:t>)</w:t>
      </w:r>
      <w:r>
        <w:rPr>
          <w:sz w:val="28"/>
          <w:szCs w:val="28"/>
        </w:rPr>
        <w:t xml:space="preserve">  К</w:t>
      </w:r>
      <w:r w:rsidRPr="00752783">
        <w:rPr>
          <w:sz w:val="28"/>
          <w:szCs w:val="28"/>
        </w:rPr>
        <w:t>омб</w:t>
      </w:r>
      <w:r>
        <w:rPr>
          <w:sz w:val="28"/>
          <w:szCs w:val="28"/>
        </w:rPr>
        <w:t>инирование производства.</w:t>
      </w:r>
      <w:r w:rsidRPr="00537975">
        <w:rPr>
          <w:color w:val="000000"/>
          <w:sz w:val="28"/>
          <w:szCs w:val="28"/>
        </w:rPr>
        <w:t xml:space="preserve"> </w:t>
      </w:r>
      <w:proofErr w:type="spellStart"/>
      <w:r w:rsidRPr="00F617F1">
        <w:rPr>
          <w:color w:val="000000"/>
          <w:sz w:val="28"/>
          <w:szCs w:val="28"/>
        </w:rPr>
        <w:t>Малоэнергоемкое</w:t>
      </w:r>
      <w:proofErr w:type="spellEnd"/>
      <w:r w:rsidRPr="00F617F1">
        <w:rPr>
          <w:color w:val="000000"/>
          <w:sz w:val="28"/>
          <w:szCs w:val="28"/>
        </w:rPr>
        <w:t xml:space="preserve">  п</w:t>
      </w:r>
      <w:r>
        <w:rPr>
          <w:color w:val="000000"/>
          <w:sz w:val="28"/>
          <w:szCs w:val="28"/>
        </w:rPr>
        <w:t>роизводство</w:t>
      </w:r>
      <w:r w:rsidRPr="00F617F1">
        <w:rPr>
          <w:color w:val="000000"/>
          <w:sz w:val="28"/>
          <w:szCs w:val="28"/>
        </w:rPr>
        <w:t xml:space="preserve"> цемента  по сухому способу</w:t>
      </w:r>
      <w:r w:rsidR="001C5EA5">
        <w:rPr>
          <w:color w:val="000000"/>
          <w:sz w:val="28"/>
          <w:szCs w:val="28"/>
        </w:rPr>
        <w:t>;</w:t>
      </w:r>
    </w:p>
    <w:p w:rsidR="004D1835" w:rsidRPr="001E28BC" w:rsidRDefault="00856574" w:rsidP="00856574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D1835">
        <w:rPr>
          <w:sz w:val="28"/>
          <w:szCs w:val="28"/>
        </w:rPr>
        <w:t>5</w:t>
      </w:r>
      <w:r w:rsidR="00826384">
        <w:rPr>
          <w:sz w:val="28"/>
          <w:szCs w:val="28"/>
        </w:rPr>
        <w:t>)</w:t>
      </w:r>
      <w:r w:rsidR="004D1835">
        <w:rPr>
          <w:sz w:val="28"/>
          <w:szCs w:val="28"/>
        </w:rPr>
        <w:t xml:space="preserve">  У</w:t>
      </w:r>
      <w:r w:rsidR="004D1835" w:rsidRPr="00752783">
        <w:rPr>
          <w:sz w:val="28"/>
          <w:szCs w:val="28"/>
        </w:rPr>
        <w:t>лучшения качества продукции.</w:t>
      </w:r>
      <w:r w:rsidR="004D1835">
        <w:rPr>
          <w:rFonts w:ascii="Verdana" w:hAnsi="Verdana"/>
          <w:color w:val="000000"/>
        </w:rPr>
        <w:t xml:space="preserve"> </w:t>
      </w:r>
      <w:r w:rsidR="004D1835" w:rsidRPr="001E28BC">
        <w:rPr>
          <w:color w:val="000000"/>
          <w:sz w:val="28"/>
          <w:szCs w:val="28"/>
        </w:rPr>
        <w:t>Совершенствование    рецептуры цемента, создание новых технических усло</w:t>
      </w:r>
      <w:r w:rsidR="004D1835" w:rsidRPr="001E28BC">
        <w:rPr>
          <w:color w:val="000000"/>
          <w:sz w:val="28"/>
          <w:szCs w:val="28"/>
        </w:rPr>
        <w:softHyphen/>
        <w:t>вий.</w:t>
      </w:r>
    </w:p>
    <w:p w:rsidR="0082699A" w:rsidRDefault="004D1835" w:rsidP="004D1835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</w:t>
      </w:r>
      <w:r w:rsidR="0082699A" w:rsidRPr="0082699A">
        <w:rPr>
          <w:sz w:val="28"/>
          <w:szCs w:val="28"/>
        </w:rPr>
        <w:t xml:space="preserve">На складе: </w:t>
      </w:r>
      <w:r w:rsidR="0082699A" w:rsidRPr="00D915DF">
        <w:rPr>
          <w:sz w:val="28"/>
          <w:szCs w:val="28"/>
        </w:rPr>
        <w:t>ввести систему планирования запасов</w:t>
      </w:r>
      <w:r w:rsidR="0082699A" w:rsidRPr="0082699A">
        <w:rPr>
          <w:sz w:val="28"/>
          <w:szCs w:val="28"/>
        </w:rPr>
        <w:t xml:space="preserve"> (с постоянной корректировкой запаса в зависимости от спроса на продукцию) </w:t>
      </w:r>
      <w:r w:rsidR="00E8182D">
        <w:rPr>
          <w:color w:val="000000"/>
          <w:sz w:val="28"/>
          <w:szCs w:val="28"/>
        </w:rPr>
        <w:t>и</w:t>
      </w:r>
      <w:r w:rsidR="0082699A" w:rsidRPr="005D0092">
        <w:rPr>
          <w:color w:val="000000"/>
          <w:sz w:val="28"/>
          <w:szCs w:val="28"/>
        </w:rPr>
        <w:t xml:space="preserve"> внедрить систему мониторинга и оптимизации запасов.</w:t>
      </w:r>
    </w:p>
    <w:p w:rsidR="0082699A" w:rsidRPr="001D78B1" w:rsidRDefault="0082699A" w:rsidP="00B712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8C1">
        <w:rPr>
          <w:rFonts w:ascii="Times New Roman" w:hAnsi="Times New Roman" w:cs="Times New Roman"/>
          <w:color w:val="000000"/>
          <w:sz w:val="28"/>
          <w:szCs w:val="28"/>
        </w:rPr>
        <w:t>Система у</w:t>
      </w:r>
      <w:r w:rsidR="001E76C8">
        <w:rPr>
          <w:rFonts w:ascii="Times New Roman" w:hAnsi="Times New Roman" w:cs="Times New Roman"/>
          <w:color w:val="000000"/>
          <w:sz w:val="28"/>
          <w:szCs w:val="28"/>
        </w:rPr>
        <w:t>правление  заказами</w:t>
      </w:r>
      <w:r w:rsidR="000F5E7A">
        <w:rPr>
          <w:rFonts w:ascii="Times New Roman" w:hAnsi="Times New Roman" w:cs="Times New Roman"/>
          <w:color w:val="000000"/>
          <w:sz w:val="28"/>
          <w:szCs w:val="28"/>
        </w:rPr>
        <w:t xml:space="preserve"> запасов</w:t>
      </w:r>
      <w:r w:rsidRPr="00AE68C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D78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78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Главное достоинство метода - его предельная простота. </w:t>
      </w:r>
      <w:r w:rsidRPr="00AE68C1">
        <w:rPr>
          <w:rFonts w:ascii="Times New Roman" w:hAnsi="Times New Roman" w:cs="Times New Roman"/>
          <w:color w:val="000000"/>
          <w:sz w:val="28"/>
          <w:szCs w:val="28"/>
        </w:rPr>
        <w:t xml:space="preserve">При использовании метода планирования и управления </w:t>
      </w:r>
      <w:r w:rsidRPr="001D78B1">
        <w:rPr>
          <w:rFonts w:ascii="Times New Roman" w:hAnsi="Times New Roman" w:cs="Times New Roman"/>
          <w:color w:val="000000"/>
          <w:sz w:val="28"/>
          <w:szCs w:val="28"/>
        </w:rPr>
        <w:t>по точке заказа предприятие формирует задание поставщикам, если объем его запасов опускается до некоего предопределенного минимального уровня.</w:t>
      </w:r>
    </w:p>
    <w:p w:rsidR="000F5E7A" w:rsidRPr="00F007E5" w:rsidRDefault="000F5E7A" w:rsidP="002D14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7E5">
        <w:rPr>
          <w:rFonts w:ascii="Times New Roman" w:eastAsia="Times New Roman" w:hAnsi="Times New Roman" w:cs="Times New Roman"/>
          <w:sz w:val="28"/>
          <w:szCs w:val="28"/>
        </w:rPr>
        <w:t xml:space="preserve">Главное для каждого предприятия — определить уровень запасов, который нужен для оптимального функционирования. </w:t>
      </w:r>
    </w:p>
    <w:p w:rsidR="000F5E7A" w:rsidRPr="00E8182D" w:rsidRDefault="001C5EA5" w:rsidP="002D14B0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Сумма затрат на покупку</w:t>
      </w:r>
      <w:r w:rsidR="00BD79BE">
        <w:rPr>
          <w:color w:val="000000"/>
          <w:sz w:val="28"/>
          <w:szCs w:val="28"/>
        </w:rPr>
        <w:t xml:space="preserve"> сырья</w:t>
      </w:r>
      <w:r>
        <w:rPr>
          <w:color w:val="000000"/>
          <w:sz w:val="28"/>
          <w:szCs w:val="28"/>
        </w:rPr>
        <w:t xml:space="preserve"> </w:t>
      </w:r>
      <w:r w:rsidR="00BD79BE">
        <w:rPr>
          <w:color w:val="000000"/>
          <w:sz w:val="28"/>
          <w:szCs w:val="28"/>
        </w:rPr>
        <w:t>определяется</w:t>
      </w:r>
      <w:r w:rsidR="000F5E7A" w:rsidRPr="00E8182D">
        <w:rPr>
          <w:color w:val="000000"/>
          <w:sz w:val="28"/>
          <w:szCs w:val="28"/>
        </w:rPr>
        <w:t xml:space="preserve"> по формуле:</w:t>
      </w:r>
    </w:p>
    <w:p w:rsidR="000F5E7A" w:rsidRPr="00E8182D" w:rsidRDefault="000F5E7A" w:rsidP="00BD79B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</w:t>
      </w:r>
      <w:r w:rsidR="00BD79BE">
        <w:rPr>
          <w:color w:val="000000"/>
          <w:sz w:val="28"/>
          <w:szCs w:val="28"/>
        </w:rPr>
        <w:t xml:space="preserve">∑ </w:t>
      </w:r>
      <w:proofErr w:type="spellStart"/>
      <w:r w:rsidR="00B724D3">
        <w:rPr>
          <w:color w:val="000000"/>
          <w:sz w:val="28"/>
          <w:szCs w:val="28"/>
        </w:rPr>
        <w:t>зм</w:t>
      </w:r>
      <w:proofErr w:type="spellEnd"/>
      <w:r w:rsidR="00B724D3">
        <w:rPr>
          <w:color w:val="000000"/>
          <w:sz w:val="28"/>
          <w:szCs w:val="28"/>
        </w:rPr>
        <w:t xml:space="preserve"> </w:t>
      </w:r>
      <w:r w:rsidR="00BD79BE">
        <w:rPr>
          <w:color w:val="000000"/>
          <w:sz w:val="28"/>
          <w:szCs w:val="28"/>
        </w:rPr>
        <w:t>=</w:t>
      </w:r>
      <w:r w:rsidR="00B724D3">
        <w:rPr>
          <w:color w:val="000000"/>
          <w:sz w:val="28"/>
          <w:szCs w:val="28"/>
        </w:rPr>
        <w:t xml:space="preserve"> (</w:t>
      </w:r>
      <w:proofErr w:type="gramStart"/>
      <w:r w:rsidR="00B724D3">
        <w:rPr>
          <w:color w:val="000000"/>
          <w:sz w:val="28"/>
          <w:szCs w:val="28"/>
        </w:rPr>
        <w:t>V</w:t>
      </w:r>
      <w:proofErr w:type="gramEnd"/>
      <w:r w:rsidR="00B724D3">
        <w:rPr>
          <w:color w:val="000000"/>
          <w:sz w:val="28"/>
          <w:szCs w:val="28"/>
        </w:rPr>
        <w:t xml:space="preserve">ПП </w:t>
      </w:r>
      <w:r w:rsidR="00BD79BE">
        <w:rPr>
          <w:color w:val="000000"/>
          <w:sz w:val="28"/>
          <w:szCs w:val="28"/>
        </w:rPr>
        <w:t>÷</w:t>
      </w:r>
      <w:r w:rsidR="00B724D3">
        <w:rPr>
          <w:color w:val="000000"/>
          <w:sz w:val="28"/>
          <w:szCs w:val="28"/>
        </w:rPr>
        <w:t xml:space="preserve">РПП) </w:t>
      </w:r>
      <w:r w:rsidR="00BD79BE">
        <w:rPr>
          <w:color w:val="000000"/>
          <w:sz w:val="28"/>
          <w:szCs w:val="28"/>
        </w:rPr>
        <w:t>×</w:t>
      </w:r>
      <w:proofErr w:type="spellStart"/>
      <w:r w:rsidR="00B724D3">
        <w:rPr>
          <w:color w:val="000000"/>
          <w:sz w:val="28"/>
          <w:szCs w:val="28"/>
        </w:rPr>
        <w:t>Црз</w:t>
      </w:r>
      <w:proofErr w:type="spellEnd"/>
      <w:r>
        <w:rPr>
          <w:color w:val="000000"/>
          <w:sz w:val="28"/>
          <w:szCs w:val="28"/>
        </w:rPr>
        <w:t xml:space="preserve"> </w:t>
      </w:r>
      <w:r w:rsidR="005A541E">
        <w:rPr>
          <w:color w:val="000000"/>
          <w:sz w:val="28"/>
          <w:szCs w:val="28"/>
        </w:rPr>
        <w:t xml:space="preserve">                    </w:t>
      </w:r>
      <w:r w:rsidR="001C5EA5">
        <w:rPr>
          <w:color w:val="000000"/>
          <w:sz w:val="28"/>
          <w:szCs w:val="28"/>
        </w:rPr>
        <w:t xml:space="preserve">            </w:t>
      </w:r>
      <w:r w:rsidR="005A541E">
        <w:rPr>
          <w:color w:val="000000"/>
          <w:sz w:val="28"/>
          <w:szCs w:val="28"/>
        </w:rPr>
        <w:t xml:space="preserve"> (12</w:t>
      </w:r>
      <w:r w:rsidR="00B724D3">
        <w:rPr>
          <w:color w:val="000000"/>
          <w:sz w:val="28"/>
          <w:szCs w:val="28"/>
        </w:rPr>
        <w:t>)</w:t>
      </w:r>
    </w:p>
    <w:p w:rsidR="000F5E7A" w:rsidRPr="00E8182D" w:rsidRDefault="000F5E7A" w:rsidP="00B7126B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182D">
        <w:rPr>
          <w:color w:val="000000"/>
          <w:sz w:val="28"/>
          <w:szCs w:val="28"/>
        </w:rPr>
        <w:t xml:space="preserve">Где </w:t>
      </w:r>
      <w:r w:rsidR="00BD79BE">
        <w:rPr>
          <w:color w:val="000000"/>
          <w:sz w:val="28"/>
          <w:szCs w:val="28"/>
        </w:rPr>
        <w:t xml:space="preserve">∑ </w:t>
      </w:r>
      <w:proofErr w:type="spellStart"/>
      <w:r w:rsidRPr="00E8182D">
        <w:rPr>
          <w:color w:val="000000"/>
          <w:sz w:val="28"/>
          <w:szCs w:val="28"/>
        </w:rPr>
        <w:t>зм</w:t>
      </w:r>
      <w:proofErr w:type="spellEnd"/>
      <w:r w:rsidRPr="00E8182D">
        <w:rPr>
          <w:color w:val="000000"/>
          <w:sz w:val="28"/>
          <w:szCs w:val="28"/>
        </w:rPr>
        <w:t xml:space="preserve"> - затраты по завозу материалов;</w:t>
      </w:r>
    </w:p>
    <w:p w:rsidR="000F5E7A" w:rsidRPr="00E8182D" w:rsidRDefault="000F5E7A" w:rsidP="00B7126B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E8182D">
        <w:rPr>
          <w:color w:val="000000"/>
          <w:sz w:val="28"/>
          <w:szCs w:val="28"/>
        </w:rPr>
        <w:t>V</w:t>
      </w:r>
      <w:proofErr w:type="gramEnd"/>
      <w:r w:rsidRPr="00E8182D">
        <w:rPr>
          <w:color w:val="000000"/>
          <w:sz w:val="28"/>
          <w:szCs w:val="28"/>
        </w:rPr>
        <w:t>ПП - годовой объём потребности в данном</w:t>
      </w:r>
      <w:r w:rsidR="00BD79BE">
        <w:rPr>
          <w:color w:val="000000"/>
          <w:sz w:val="28"/>
          <w:szCs w:val="28"/>
        </w:rPr>
        <w:t xml:space="preserve"> сырье</w:t>
      </w:r>
      <w:r w:rsidRPr="00E8182D">
        <w:rPr>
          <w:color w:val="000000"/>
          <w:sz w:val="28"/>
          <w:szCs w:val="28"/>
        </w:rPr>
        <w:t>;</w:t>
      </w:r>
    </w:p>
    <w:p w:rsidR="000F5E7A" w:rsidRPr="00E8182D" w:rsidRDefault="000F5E7A" w:rsidP="00B7126B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182D">
        <w:rPr>
          <w:color w:val="000000"/>
          <w:sz w:val="28"/>
          <w:szCs w:val="28"/>
        </w:rPr>
        <w:t>РПП - средний размер одной партии поставки;</w:t>
      </w:r>
    </w:p>
    <w:p w:rsidR="000F5E7A" w:rsidRPr="00E8182D" w:rsidRDefault="000F5E7A" w:rsidP="00B7126B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E8182D">
        <w:rPr>
          <w:color w:val="000000"/>
          <w:sz w:val="28"/>
          <w:szCs w:val="28"/>
        </w:rPr>
        <w:t>Црз</w:t>
      </w:r>
      <w:proofErr w:type="spellEnd"/>
      <w:r w:rsidRPr="00E8182D">
        <w:rPr>
          <w:color w:val="000000"/>
          <w:sz w:val="28"/>
          <w:szCs w:val="28"/>
        </w:rPr>
        <w:t xml:space="preserve"> - средняя стоимость одного заказа.</w:t>
      </w:r>
    </w:p>
    <w:p w:rsidR="000F5E7A" w:rsidRDefault="00BD79BE" w:rsidP="00B7126B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расчете</w:t>
      </w:r>
      <w:r w:rsidR="000F5E7A" w:rsidRPr="00E8182D">
        <w:rPr>
          <w:color w:val="000000"/>
          <w:sz w:val="28"/>
          <w:szCs w:val="28"/>
        </w:rPr>
        <w:t xml:space="preserve"> видно, что </w:t>
      </w:r>
      <w:proofErr w:type="gramStart"/>
      <w:r w:rsidR="000F5E7A" w:rsidRPr="00E8182D">
        <w:rPr>
          <w:color w:val="000000"/>
          <w:sz w:val="28"/>
          <w:szCs w:val="28"/>
        </w:rPr>
        <w:t>при</w:t>
      </w:r>
      <w:proofErr w:type="gramEnd"/>
      <w:r w:rsidR="000F5E7A" w:rsidRPr="00E8182D">
        <w:rPr>
          <w:color w:val="000000"/>
          <w:sz w:val="28"/>
          <w:szCs w:val="28"/>
        </w:rPr>
        <w:t xml:space="preserve"> неизменном VПП и </w:t>
      </w:r>
      <w:proofErr w:type="spellStart"/>
      <w:r w:rsidR="000F5E7A" w:rsidRPr="00E8182D">
        <w:rPr>
          <w:color w:val="000000"/>
          <w:sz w:val="28"/>
          <w:szCs w:val="28"/>
        </w:rPr>
        <w:t>Црз</w:t>
      </w:r>
      <w:proofErr w:type="spellEnd"/>
      <w:r w:rsidR="000F5E7A" w:rsidRPr="00E8182D">
        <w:rPr>
          <w:color w:val="000000"/>
          <w:sz w:val="28"/>
          <w:szCs w:val="28"/>
        </w:rPr>
        <w:t xml:space="preserve"> с </w:t>
      </w:r>
      <w:r>
        <w:rPr>
          <w:color w:val="000000"/>
          <w:sz w:val="28"/>
          <w:szCs w:val="28"/>
        </w:rPr>
        <w:t xml:space="preserve">увеличением </w:t>
      </w:r>
      <w:r w:rsidR="000F5E7A" w:rsidRPr="00E8182D">
        <w:rPr>
          <w:color w:val="000000"/>
          <w:sz w:val="28"/>
          <w:szCs w:val="28"/>
        </w:rPr>
        <w:t>РПП сумма затрат уменьшается, и наоборот.</w:t>
      </w:r>
      <w:r>
        <w:rPr>
          <w:color w:val="000000"/>
          <w:sz w:val="28"/>
          <w:szCs w:val="28"/>
        </w:rPr>
        <w:t xml:space="preserve"> Таким образом</w:t>
      </w:r>
      <w:r w:rsidR="000F5E7A" w:rsidRPr="00E8182D">
        <w:rPr>
          <w:color w:val="000000"/>
          <w:sz w:val="28"/>
          <w:szCs w:val="28"/>
        </w:rPr>
        <w:t xml:space="preserve">, предприятию </w:t>
      </w:r>
      <w:r>
        <w:rPr>
          <w:color w:val="000000"/>
          <w:sz w:val="28"/>
          <w:szCs w:val="28"/>
        </w:rPr>
        <w:t xml:space="preserve"> выгоднее закупать </w:t>
      </w:r>
      <w:r w:rsidR="000F5E7A" w:rsidRPr="00E8182D">
        <w:rPr>
          <w:color w:val="000000"/>
          <w:sz w:val="28"/>
          <w:szCs w:val="28"/>
        </w:rPr>
        <w:t>сырьё большими партиями.</w:t>
      </w:r>
    </w:p>
    <w:p w:rsidR="000F5E7A" w:rsidRPr="00E8182D" w:rsidRDefault="00BD79BE" w:rsidP="00B7126B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Учитывая это </w:t>
      </w:r>
      <w:r w:rsidR="0037776D">
        <w:rPr>
          <w:color w:val="000000"/>
          <w:sz w:val="28"/>
          <w:szCs w:val="28"/>
        </w:rPr>
        <w:t>взаимосвязь</w:t>
      </w:r>
      <w:r w:rsidR="000F5E7A" w:rsidRPr="00E8182D">
        <w:rPr>
          <w:color w:val="000000"/>
          <w:sz w:val="28"/>
          <w:szCs w:val="28"/>
        </w:rPr>
        <w:t>, сум</w:t>
      </w:r>
      <w:r>
        <w:rPr>
          <w:color w:val="000000"/>
          <w:sz w:val="28"/>
          <w:szCs w:val="28"/>
        </w:rPr>
        <w:t>ма затрат по хранению товаров (∑</w:t>
      </w:r>
      <w:proofErr w:type="spellStart"/>
      <w:proofErr w:type="gramStart"/>
      <w:r w:rsidR="000F5E7A" w:rsidRPr="00E8182D">
        <w:rPr>
          <w:color w:val="000000"/>
          <w:sz w:val="28"/>
          <w:szCs w:val="28"/>
        </w:rPr>
        <w:t>хр</w:t>
      </w:r>
      <w:proofErr w:type="spellEnd"/>
      <w:proofErr w:type="gramEnd"/>
      <w:r w:rsidR="000F5E7A" w:rsidRPr="00E8182D">
        <w:rPr>
          <w:color w:val="000000"/>
          <w:sz w:val="28"/>
          <w:szCs w:val="28"/>
        </w:rPr>
        <w:t>) на складе может быть определена следующим образом:</w:t>
      </w:r>
    </w:p>
    <w:p w:rsidR="000F5E7A" w:rsidRPr="00E8182D" w:rsidRDefault="00D3778F" w:rsidP="00B7126B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</w:t>
      </w:r>
      <w:r w:rsidR="00BD79BE">
        <w:rPr>
          <w:color w:val="000000"/>
          <w:sz w:val="28"/>
          <w:szCs w:val="28"/>
        </w:rPr>
        <w:t>∑</w:t>
      </w:r>
      <w:proofErr w:type="spellStart"/>
      <w:proofErr w:type="gramStart"/>
      <w:r w:rsidR="00B724D3">
        <w:rPr>
          <w:color w:val="000000"/>
          <w:sz w:val="28"/>
          <w:szCs w:val="28"/>
        </w:rPr>
        <w:t>хр</w:t>
      </w:r>
      <w:proofErr w:type="spellEnd"/>
      <w:proofErr w:type="gramEnd"/>
      <w:r w:rsidR="00B724D3">
        <w:rPr>
          <w:color w:val="000000"/>
          <w:sz w:val="28"/>
          <w:szCs w:val="28"/>
        </w:rPr>
        <w:t xml:space="preserve"> = (РПП </w:t>
      </w:r>
      <w:r w:rsidR="00BD79BE">
        <w:rPr>
          <w:color w:val="000000"/>
          <w:sz w:val="28"/>
          <w:szCs w:val="28"/>
        </w:rPr>
        <w:t>÷</w:t>
      </w:r>
      <w:r w:rsidR="00B724D3">
        <w:rPr>
          <w:color w:val="000000"/>
          <w:sz w:val="28"/>
          <w:szCs w:val="28"/>
        </w:rPr>
        <w:t xml:space="preserve">2) </w:t>
      </w:r>
      <w:r w:rsidR="00BD79BE">
        <w:rPr>
          <w:color w:val="000000"/>
          <w:sz w:val="28"/>
          <w:szCs w:val="28"/>
        </w:rPr>
        <w:t>×</w:t>
      </w:r>
      <w:proofErr w:type="spellStart"/>
      <w:r w:rsidR="00B724D3">
        <w:rPr>
          <w:color w:val="000000"/>
          <w:sz w:val="28"/>
          <w:szCs w:val="28"/>
        </w:rPr>
        <w:t>Схр</w:t>
      </w:r>
      <w:proofErr w:type="spellEnd"/>
      <w:r w:rsidR="00B724D3">
        <w:rPr>
          <w:color w:val="000000"/>
          <w:sz w:val="28"/>
          <w:szCs w:val="28"/>
        </w:rPr>
        <w:t xml:space="preserve">                                </w:t>
      </w:r>
      <w:r w:rsidR="001C5EA5">
        <w:rPr>
          <w:color w:val="000000"/>
          <w:sz w:val="28"/>
          <w:szCs w:val="28"/>
        </w:rPr>
        <w:t xml:space="preserve">        </w:t>
      </w:r>
      <w:r w:rsidR="000F5E7A">
        <w:rPr>
          <w:color w:val="000000"/>
          <w:sz w:val="28"/>
          <w:szCs w:val="28"/>
        </w:rPr>
        <w:t xml:space="preserve"> </w:t>
      </w:r>
      <w:r w:rsidR="005A541E">
        <w:rPr>
          <w:color w:val="000000"/>
          <w:sz w:val="28"/>
          <w:szCs w:val="28"/>
        </w:rPr>
        <w:t>(13</w:t>
      </w:r>
      <w:r w:rsidR="00B724D3">
        <w:rPr>
          <w:color w:val="000000"/>
          <w:sz w:val="28"/>
          <w:szCs w:val="28"/>
        </w:rPr>
        <w:t>)</w:t>
      </w:r>
    </w:p>
    <w:p w:rsidR="000F5E7A" w:rsidRPr="00E8182D" w:rsidRDefault="000F5E7A" w:rsidP="008F1CC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182D">
        <w:rPr>
          <w:color w:val="000000"/>
          <w:sz w:val="28"/>
          <w:szCs w:val="28"/>
        </w:rPr>
        <w:lastRenderedPageBreak/>
        <w:t xml:space="preserve">Где </w:t>
      </w:r>
      <w:proofErr w:type="spellStart"/>
      <w:r w:rsidRPr="00E8182D">
        <w:rPr>
          <w:color w:val="000000"/>
          <w:sz w:val="28"/>
          <w:szCs w:val="28"/>
        </w:rPr>
        <w:t>Схр</w:t>
      </w:r>
      <w:proofErr w:type="spellEnd"/>
      <w:r w:rsidRPr="00E8182D">
        <w:rPr>
          <w:color w:val="000000"/>
          <w:sz w:val="28"/>
          <w:szCs w:val="28"/>
        </w:rPr>
        <w:t xml:space="preserve"> - стоимость хранения единицы </w:t>
      </w:r>
      <w:r w:rsidR="008F1CC4">
        <w:rPr>
          <w:color w:val="000000"/>
          <w:sz w:val="28"/>
          <w:szCs w:val="28"/>
        </w:rPr>
        <w:t>товара в анализируемом периоде.</w:t>
      </w:r>
      <w:r w:rsidR="0037776D">
        <w:rPr>
          <w:color w:val="000000"/>
          <w:sz w:val="28"/>
          <w:szCs w:val="28"/>
        </w:rPr>
        <w:t xml:space="preserve"> И это показывает, что </w:t>
      </w:r>
      <w:proofErr w:type="spellStart"/>
      <w:r w:rsidRPr="00E8182D">
        <w:rPr>
          <w:color w:val="000000"/>
          <w:sz w:val="28"/>
          <w:szCs w:val="28"/>
        </w:rPr>
        <w:t>Схр</w:t>
      </w:r>
      <w:proofErr w:type="spellEnd"/>
      <w:r w:rsidRPr="00E8182D">
        <w:rPr>
          <w:color w:val="000000"/>
          <w:sz w:val="28"/>
          <w:szCs w:val="28"/>
        </w:rPr>
        <w:t xml:space="preserve"> сумма затрат по хранению на складе минимизируется при снижении среднего размера одной партии поставки.</w:t>
      </w:r>
    </w:p>
    <w:p w:rsidR="000F5E7A" w:rsidRPr="00E8182D" w:rsidRDefault="0037776D" w:rsidP="00B7126B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Этот метод </w:t>
      </w:r>
      <w:r w:rsidR="000F5E7A" w:rsidRPr="00E8182D">
        <w:rPr>
          <w:color w:val="000000"/>
          <w:sz w:val="28"/>
          <w:szCs w:val="28"/>
        </w:rPr>
        <w:t xml:space="preserve"> позволяет оптимизировать </w:t>
      </w:r>
      <w:r>
        <w:rPr>
          <w:color w:val="000000"/>
          <w:sz w:val="28"/>
          <w:szCs w:val="28"/>
        </w:rPr>
        <w:t xml:space="preserve">соразмерность </w:t>
      </w:r>
      <w:r w:rsidR="000F5E7A" w:rsidRPr="00E8182D">
        <w:rPr>
          <w:color w:val="000000"/>
          <w:sz w:val="28"/>
          <w:szCs w:val="28"/>
        </w:rPr>
        <w:t>между двумя группами затрат таким образом, чтобы общая сумма была минимальной.</w:t>
      </w:r>
    </w:p>
    <w:p w:rsidR="000F5E7A" w:rsidRPr="00E8182D" w:rsidRDefault="000F5E7A" w:rsidP="00B7126B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182D">
        <w:rPr>
          <w:color w:val="000000"/>
          <w:sz w:val="28"/>
          <w:szCs w:val="28"/>
        </w:rPr>
        <w:t xml:space="preserve">Математическая модель </w:t>
      </w:r>
      <w:r w:rsidR="0037776D">
        <w:rPr>
          <w:color w:val="000000"/>
          <w:sz w:val="28"/>
          <w:szCs w:val="28"/>
        </w:rPr>
        <w:t xml:space="preserve">объясняется </w:t>
      </w:r>
      <w:r w:rsidRPr="00E8182D">
        <w:rPr>
          <w:color w:val="000000"/>
          <w:sz w:val="28"/>
          <w:szCs w:val="28"/>
        </w:rPr>
        <w:t>следующей формулой:</w:t>
      </w:r>
    </w:p>
    <w:p w:rsidR="000F5E7A" w:rsidRPr="00E8182D" w:rsidRDefault="00D3778F" w:rsidP="00B7126B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</w:t>
      </w:r>
      <w:r w:rsidR="000F5E7A" w:rsidRPr="00E8182D">
        <w:rPr>
          <w:color w:val="000000"/>
          <w:sz w:val="28"/>
          <w:szCs w:val="28"/>
        </w:rPr>
        <w:t xml:space="preserve">EOQ = </w:t>
      </w:r>
      <w:r w:rsidR="000F5E7A">
        <w:rPr>
          <w:color w:val="000000"/>
          <w:sz w:val="28"/>
          <w:szCs w:val="28"/>
        </w:rPr>
        <w:t xml:space="preserve"> (2 </w:t>
      </w:r>
      <w:r w:rsidR="00BD79BE">
        <w:rPr>
          <w:color w:val="000000"/>
          <w:sz w:val="28"/>
          <w:szCs w:val="28"/>
        </w:rPr>
        <w:t>×</w:t>
      </w:r>
      <w:r w:rsidR="000F5E7A">
        <w:rPr>
          <w:color w:val="000000"/>
          <w:sz w:val="28"/>
          <w:szCs w:val="28"/>
        </w:rPr>
        <w:t xml:space="preserve"> </w:t>
      </w:r>
      <w:proofErr w:type="gramStart"/>
      <w:r w:rsidR="000F5E7A">
        <w:rPr>
          <w:color w:val="000000"/>
          <w:sz w:val="28"/>
          <w:szCs w:val="28"/>
        </w:rPr>
        <w:t>V</w:t>
      </w:r>
      <w:proofErr w:type="gramEnd"/>
      <w:r w:rsidR="000F5E7A">
        <w:rPr>
          <w:color w:val="000000"/>
          <w:sz w:val="28"/>
          <w:szCs w:val="28"/>
        </w:rPr>
        <w:t xml:space="preserve">ПП </w:t>
      </w:r>
      <w:r w:rsidR="00BD79BE">
        <w:rPr>
          <w:color w:val="000000"/>
          <w:sz w:val="28"/>
          <w:szCs w:val="28"/>
        </w:rPr>
        <w:t>×</w:t>
      </w:r>
      <w:proofErr w:type="spellStart"/>
      <w:r w:rsidR="000F5E7A">
        <w:rPr>
          <w:color w:val="000000"/>
          <w:sz w:val="28"/>
          <w:szCs w:val="28"/>
        </w:rPr>
        <w:t>Црз</w:t>
      </w:r>
      <w:proofErr w:type="spellEnd"/>
      <w:r w:rsidR="000F5E7A">
        <w:rPr>
          <w:color w:val="000000"/>
          <w:sz w:val="28"/>
          <w:szCs w:val="28"/>
        </w:rPr>
        <w:t xml:space="preserve">) </w:t>
      </w:r>
      <w:r w:rsidR="00BD79BE">
        <w:rPr>
          <w:color w:val="000000"/>
          <w:sz w:val="28"/>
          <w:szCs w:val="28"/>
        </w:rPr>
        <w:t>÷</w:t>
      </w:r>
      <w:proofErr w:type="spellStart"/>
      <w:r w:rsidR="000F5E7A">
        <w:rPr>
          <w:color w:val="000000"/>
          <w:sz w:val="28"/>
          <w:szCs w:val="28"/>
        </w:rPr>
        <w:t>Схр</w:t>
      </w:r>
      <w:proofErr w:type="spellEnd"/>
      <w:r w:rsidR="000F5E7A">
        <w:rPr>
          <w:color w:val="000000"/>
          <w:sz w:val="28"/>
          <w:szCs w:val="28"/>
        </w:rPr>
        <w:t xml:space="preserve"> </w:t>
      </w:r>
      <w:r w:rsidR="005A541E">
        <w:rPr>
          <w:color w:val="000000"/>
          <w:sz w:val="28"/>
          <w:szCs w:val="28"/>
        </w:rPr>
        <w:t xml:space="preserve">                              </w:t>
      </w:r>
      <w:r w:rsidR="001C5EA5">
        <w:rPr>
          <w:color w:val="000000"/>
          <w:sz w:val="28"/>
          <w:szCs w:val="28"/>
        </w:rPr>
        <w:t xml:space="preserve">       </w:t>
      </w:r>
      <w:r w:rsidR="005A541E">
        <w:rPr>
          <w:color w:val="000000"/>
          <w:sz w:val="28"/>
          <w:szCs w:val="28"/>
        </w:rPr>
        <w:t xml:space="preserve"> (14)</w:t>
      </w:r>
    </w:p>
    <w:p w:rsidR="000F5E7A" w:rsidRPr="00E8182D" w:rsidRDefault="000F5E7A" w:rsidP="00B7126B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182D">
        <w:rPr>
          <w:color w:val="000000"/>
          <w:sz w:val="28"/>
          <w:szCs w:val="28"/>
        </w:rPr>
        <w:t>где EOQ - оптимальный средний размер партии поставки.</w:t>
      </w:r>
    </w:p>
    <w:p w:rsidR="000F5E7A" w:rsidRPr="00E8182D" w:rsidRDefault="000F5E7A" w:rsidP="00B7126B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182D">
        <w:rPr>
          <w:color w:val="000000"/>
          <w:sz w:val="28"/>
          <w:szCs w:val="28"/>
        </w:rPr>
        <w:t>Как видно из формулы, определение величины закупаемой партии материалов зависит от суммарных издержек по складированию и обслуживанию закупок. Если издержки по складированию увеличиваются одновременно с увеличением партии закупаемых материалов, то издержки по обслуживанию, приходящиеся на одну закупку, как правило, неизменны и зависят от количества сделанных закупок. Получается, что увеличение партии закупаемого сырья приводит, с одной стороны, к росту издержек по складированию, а с другой</w:t>
      </w:r>
      <w:proofErr w:type="gramStart"/>
      <w:r w:rsidRPr="00E8182D">
        <w:rPr>
          <w:color w:val="000000"/>
          <w:sz w:val="28"/>
          <w:szCs w:val="28"/>
        </w:rPr>
        <w:t xml:space="preserve"> -- </w:t>
      </w:r>
      <w:proofErr w:type="gramEnd"/>
      <w:r w:rsidRPr="00E8182D">
        <w:rPr>
          <w:color w:val="000000"/>
          <w:sz w:val="28"/>
          <w:szCs w:val="28"/>
        </w:rPr>
        <w:t>к снижению издержек по обслуживанию закупок. Поэтому оптимальная партия закупки будет рассчитана исходя из минимальных совокупных издержек.</w:t>
      </w:r>
    </w:p>
    <w:p w:rsidR="00DE1F91" w:rsidRPr="00E8182D" w:rsidRDefault="000F5E7A" w:rsidP="00B7126B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182D">
        <w:rPr>
          <w:color w:val="000000"/>
          <w:sz w:val="28"/>
          <w:szCs w:val="28"/>
        </w:rPr>
        <w:t xml:space="preserve">Проведем оценку оптимизации текущих запасов на складе </w:t>
      </w:r>
      <w:r>
        <w:rPr>
          <w:color w:val="000000"/>
          <w:sz w:val="28"/>
          <w:szCs w:val="28"/>
        </w:rPr>
        <w:t>ПАО</w:t>
      </w:r>
      <w:r w:rsidRPr="00E8182D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Горнозаводскцемент</w:t>
      </w:r>
      <w:r w:rsidRPr="00E8182D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в частности шлака</w:t>
      </w:r>
      <w:proofErr w:type="gramStart"/>
      <w:r>
        <w:rPr>
          <w:color w:val="000000"/>
          <w:sz w:val="28"/>
          <w:szCs w:val="28"/>
        </w:rPr>
        <w:t xml:space="preserve"> </w:t>
      </w:r>
      <w:r w:rsidRPr="00E8182D">
        <w:rPr>
          <w:color w:val="000000"/>
          <w:sz w:val="28"/>
          <w:szCs w:val="28"/>
        </w:rPr>
        <w:t>.</w:t>
      </w:r>
      <w:proofErr w:type="gramEnd"/>
      <w:r w:rsidRPr="00E8182D">
        <w:rPr>
          <w:color w:val="000000"/>
          <w:sz w:val="28"/>
          <w:szCs w:val="28"/>
        </w:rPr>
        <w:t xml:space="preserve"> Годовой объём производственной потребност</w:t>
      </w:r>
      <w:r>
        <w:rPr>
          <w:color w:val="000000"/>
          <w:sz w:val="28"/>
          <w:szCs w:val="28"/>
        </w:rPr>
        <w:t>и  (VПП) -</w:t>
      </w:r>
      <w:r w:rsidR="00DE1F91">
        <w:rPr>
          <w:color w:val="000000"/>
          <w:sz w:val="28"/>
          <w:szCs w:val="28"/>
        </w:rPr>
        <w:t>525</w:t>
      </w:r>
      <w:r>
        <w:rPr>
          <w:color w:val="000000"/>
          <w:sz w:val="28"/>
          <w:szCs w:val="28"/>
        </w:rPr>
        <w:t xml:space="preserve"> т, средняя стоимость  одного заказа (</w:t>
      </w:r>
      <w:proofErr w:type="spellStart"/>
      <w:r>
        <w:rPr>
          <w:color w:val="000000"/>
          <w:sz w:val="28"/>
          <w:szCs w:val="28"/>
        </w:rPr>
        <w:t>Црз</w:t>
      </w:r>
      <w:proofErr w:type="spellEnd"/>
      <w:r>
        <w:rPr>
          <w:color w:val="000000"/>
          <w:sz w:val="28"/>
          <w:szCs w:val="28"/>
        </w:rPr>
        <w:t>) – 4</w:t>
      </w:r>
      <w:r w:rsidR="00DE1F91">
        <w:rPr>
          <w:color w:val="000000"/>
          <w:sz w:val="28"/>
          <w:szCs w:val="28"/>
        </w:rPr>
        <w:t>200</w:t>
      </w:r>
      <w:r w:rsidRPr="00E8182D">
        <w:rPr>
          <w:color w:val="000000"/>
          <w:sz w:val="28"/>
          <w:szCs w:val="28"/>
        </w:rPr>
        <w:t xml:space="preserve"> руб., стоимость хранения единицы материала в</w:t>
      </w:r>
      <w:r>
        <w:rPr>
          <w:color w:val="000000"/>
          <w:sz w:val="28"/>
          <w:szCs w:val="28"/>
        </w:rPr>
        <w:t xml:space="preserve"> анализируемом периоде (</w:t>
      </w:r>
      <w:proofErr w:type="spellStart"/>
      <w:r>
        <w:rPr>
          <w:color w:val="000000"/>
          <w:sz w:val="28"/>
          <w:szCs w:val="28"/>
        </w:rPr>
        <w:t>Схр</w:t>
      </w:r>
      <w:proofErr w:type="spellEnd"/>
      <w:r>
        <w:rPr>
          <w:color w:val="000000"/>
          <w:sz w:val="28"/>
          <w:szCs w:val="28"/>
        </w:rPr>
        <w:t>) - 3</w:t>
      </w:r>
      <w:r w:rsidRPr="00E8182D">
        <w:rPr>
          <w:color w:val="000000"/>
          <w:sz w:val="28"/>
          <w:szCs w:val="28"/>
        </w:rPr>
        <w:t xml:space="preserve"> тыс. руб.</w:t>
      </w:r>
      <w:r w:rsidR="00DE1F91" w:rsidRPr="00DE1F91">
        <w:rPr>
          <w:color w:val="000000"/>
          <w:sz w:val="28"/>
          <w:szCs w:val="28"/>
        </w:rPr>
        <w:t xml:space="preserve"> </w:t>
      </w:r>
      <w:r w:rsidR="00DE1F91" w:rsidRPr="00E8182D">
        <w:rPr>
          <w:color w:val="000000"/>
          <w:sz w:val="28"/>
          <w:szCs w:val="28"/>
        </w:rPr>
        <w:t>Рассчитаем оптимальную величину закупаемой партии:</w:t>
      </w:r>
    </w:p>
    <w:p w:rsidR="00487CE7" w:rsidRDefault="00DE1F91" w:rsidP="00635608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EOQ =  (2 </w:t>
      </w:r>
      <w:r w:rsidR="008F1CC4">
        <w:rPr>
          <w:color w:val="000000"/>
          <w:sz w:val="28"/>
          <w:szCs w:val="28"/>
        </w:rPr>
        <w:t>×</w:t>
      </w:r>
      <w:r>
        <w:rPr>
          <w:color w:val="000000"/>
          <w:sz w:val="28"/>
          <w:szCs w:val="28"/>
        </w:rPr>
        <w:t xml:space="preserve"> 525 </w:t>
      </w:r>
      <w:r w:rsidR="008F1CC4">
        <w:rPr>
          <w:color w:val="000000"/>
          <w:sz w:val="28"/>
          <w:szCs w:val="28"/>
        </w:rPr>
        <w:t>×</w:t>
      </w:r>
      <w:r>
        <w:rPr>
          <w:color w:val="000000"/>
          <w:sz w:val="28"/>
          <w:szCs w:val="28"/>
        </w:rPr>
        <w:t xml:space="preserve"> 4200) </w:t>
      </w:r>
      <w:r w:rsidR="008F1CC4">
        <w:rPr>
          <w:color w:val="000000"/>
          <w:sz w:val="28"/>
          <w:szCs w:val="28"/>
        </w:rPr>
        <w:t>÷</w:t>
      </w:r>
      <w:r>
        <w:rPr>
          <w:color w:val="000000"/>
          <w:sz w:val="28"/>
          <w:szCs w:val="28"/>
        </w:rPr>
        <w:t>3</w:t>
      </w:r>
      <w:r w:rsidR="00C14939">
        <w:rPr>
          <w:color w:val="000000"/>
          <w:sz w:val="28"/>
          <w:szCs w:val="28"/>
        </w:rPr>
        <w:t xml:space="preserve"> = 4027,3</w:t>
      </w:r>
      <w:r w:rsidRPr="00E8182D">
        <w:rPr>
          <w:color w:val="000000"/>
          <w:sz w:val="28"/>
          <w:szCs w:val="28"/>
        </w:rPr>
        <w:t xml:space="preserve"> т</w:t>
      </w:r>
      <w:r w:rsidR="00635608">
        <w:rPr>
          <w:color w:val="000000"/>
          <w:sz w:val="28"/>
          <w:szCs w:val="28"/>
        </w:rPr>
        <w:t xml:space="preserve">           (15)</w:t>
      </w:r>
    </w:p>
    <w:p w:rsidR="00487CE7" w:rsidRDefault="005911A3" w:rsidP="00C90704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7126B">
        <w:rPr>
          <w:color w:val="000000"/>
          <w:sz w:val="28"/>
          <w:szCs w:val="28"/>
        </w:rPr>
        <w:t>Данные ра</w:t>
      </w:r>
      <w:r w:rsidR="00C14939" w:rsidRPr="00B7126B">
        <w:rPr>
          <w:color w:val="000000"/>
          <w:sz w:val="28"/>
          <w:szCs w:val="28"/>
        </w:rPr>
        <w:t>счеты представлены в таблице 10</w:t>
      </w:r>
    </w:p>
    <w:p w:rsidR="005966B9" w:rsidRDefault="005966B9" w:rsidP="00487CE7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5966B9" w:rsidRDefault="005966B9" w:rsidP="00487CE7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5966B9" w:rsidRDefault="005966B9" w:rsidP="00487CE7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5966B9" w:rsidRDefault="005966B9" w:rsidP="00487CE7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14939" w:rsidRPr="00B7126B" w:rsidRDefault="002D14B0" w:rsidP="00487CE7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Таблица </w:t>
      </w:r>
      <w:r w:rsidR="00C14939" w:rsidRPr="00B7126B">
        <w:rPr>
          <w:color w:val="000000"/>
          <w:sz w:val="28"/>
          <w:szCs w:val="28"/>
        </w:rPr>
        <w:t>10</w:t>
      </w:r>
      <w:r w:rsidR="005911A3" w:rsidRPr="00B7126B">
        <w:rPr>
          <w:color w:val="000000"/>
          <w:sz w:val="28"/>
          <w:szCs w:val="28"/>
        </w:rPr>
        <w:t xml:space="preserve"> - Оценка оптимиза</w:t>
      </w:r>
      <w:r w:rsidR="00C14939" w:rsidRPr="00B7126B">
        <w:rPr>
          <w:color w:val="000000"/>
          <w:sz w:val="28"/>
          <w:szCs w:val="28"/>
        </w:rPr>
        <w:t>ции текущих запасов на складе</w:t>
      </w:r>
    </w:p>
    <w:tbl>
      <w:tblPr>
        <w:tblStyle w:val="ae"/>
        <w:tblpPr w:leftFromText="180" w:rightFromText="180" w:vertAnchor="text" w:horzAnchor="margin" w:tblpX="-111" w:tblpY="317"/>
        <w:tblW w:w="9587" w:type="dxa"/>
        <w:tblLook w:val="04A0"/>
      </w:tblPr>
      <w:tblGrid>
        <w:gridCol w:w="1804"/>
        <w:gridCol w:w="12"/>
        <w:gridCol w:w="1288"/>
        <w:gridCol w:w="1292"/>
        <w:gridCol w:w="1293"/>
        <w:gridCol w:w="1293"/>
        <w:gridCol w:w="1293"/>
        <w:gridCol w:w="1299"/>
        <w:gridCol w:w="13"/>
      </w:tblGrid>
      <w:tr w:rsidR="00C93906" w:rsidRPr="00A05C1C" w:rsidTr="00A05C1C">
        <w:trPr>
          <w:gridAfter w:val="1"/>
          <w:wAfter w:w="13" w:type="dxa"/>
          <w:trHeight w:val="238"/>
        </w:trPr>
        <w:tc>
          <w:tcPr>
            <w:tcW w:w="1816" w:type="dxa"/>
            <w:gridSpan w:val="2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b/>
                <w:color w:val="000000"/>
              </w:rPr>
            </w:pPr>
            <w:r w:rsidRPr="00A05C1C">
              <w:rPr>
                <w:b/>
                <w:color w:val="000000"/>
              </w:rPr>
              <w:t>Показатели</w:t>
            </w:r>
          </w:p>
        </w:tc>
        <w:tc>
          <w:tcPr>
            <w:tcW w:w="7758" w:type="dxa"/>
            <w:gridSpan w:val="6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b/>
                <w:color w:val="000000"/>
              </w:rPr>
            </w:pPr>
            <w:r w:rsidRPr="00A05C1C">
              <w:rPr>
                <w:b/>
                <w:color w:val="000000"/>
              </w:rPr>
              <w:t>Шлак</w:t>
            </w:r>
          </w:p>
        </w:tc>
      </w:tr>
      <w:tr w:rsidR="000B331F" w:rsidRPr="00A05C1C" w:rsidTr="00A05C1C">
        <w:trPr>
          <w:gridAfter w:val="1"/>
          <w:wAfter w:w="13" w:type="dxa"/>
          <w:trHeight w:val="238"/>
        </w:trPr>
        <w:tc>
          <w:tcPr>
            <w:tcW w:w="1816" w:type="dxa"/>
            <w:gridSpan w:val="2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b/>
                <w:color w:val="000000"/>
              </w:rPr>
            </w:pPr>
          </w:p>
        </w:tc>
        <w:tc>
          <w:tcPr>
            <w:tcW w:w="1288" w:type="dxa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b/>
                <w:color w:val="000000"/>
              </w:rPr>
            </w:pPr>
            <w:r w:rsidRPr="00A05C1C">
              <w:rPr>
                <w:b/>
                <w:color w:val="000000"/>
              </w:rPr>
              <w:t>1 заказ</w:t>
            </w:r>
          </w:p>
        </w:tc>
        <w:tc>
          <w:tcPr>
            <w:tcW w:w="1292" w:type="dxa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b/>
                <w:color w:val="000000"/>
              </w:rPr>
            </w:pPr>
            <w:r w:rsidRPr="00A05C1C">
              <w:rPr>
                <w:b/>
                <w:color w:val="000000"/>
              </w:rPr>
              <w:t>2 заказ</w:t>
            </w:r>
          </w:p>
        </w:tc>
        <w:tc>
          <w:tcPr>
            <w:tcW w:w="1293" w:type="dxa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b/>
                <w:color w:val="000000"/>
              </w:rPr>
            </w:pPr>
            <w:r w:rsidRPr="00A05C1C">
              <w:rPr>
                <w:b/>
                <w:color w:val="000000"/>
              </w:rPr>
              <w:t>3 заказ</w:t>
            </w:r>
          </w:p>
        </w:tc>
        <w:tc>
          <w:tcPr>
            <w:tcW w:w="1293" w:type="dxa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b/>
                <w:color w:val="000000"/>
              </w:rPr>
            </w:pPr>
            <w:r w:rsidRPr="00A05C1C">
              <w:rPr>
                <w:b/>
                <w:color w:val="000000"/>
              </w:rPr>
              <w:t>4 заказ</w:t>
            </w:r>
          </w:p>
        </w:tc>
        <w:tc>
          <w:tcPr>
            <w:tcW w:w="1293" w:type="dxa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b/>
                <w:color w:val="000000"/>
              </w:rPr>
            </w:pPr>
            <w:r w:rsidRPr="00A05C1C">
              <w:rPr>
                <w:b/>
                <w:color w:val="000000"/>
              </w:rPr>
              <w:t>5 заказ</w:t>
            </w:r>
          </w:p>
        </w:tc>
        <w:tc>
          <w:tcPr>
            <w:tcW w:w="1299" w:type="dxa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b/>
                <w:color w:val="000000"/>
              </w:rPr>
            </w:pPr>
            <w:r w:rsidRPr="00A05C1C">
              <w:rPr>
                <w:b/>
                <w:color w:val="000000"/>
              </w:rPr>
              <w:t>6 заказ</w:t>
            </w:r>
          </w:p>
        </w:tc>
      </w:tr>
      <w:tr w:rsidR="000B331F" w:rsidRPr="00A05C1C" w:rsidTr="00A05C1C">
        <w:trPr>
          <w:gridAfter w:val="1"/>
          <w:wAfter w:w="13" w:type="dxa"/>
          <w:trHeight w:val="967"/>
        </w:trPr>
        <w:tc>
          <w:tcPr>
            <w:tcW w:w="1816" w:type="dxa"/>
            <w:gridSpan w:val="2"/>
            <w:vAlign w:val="center"/>
          </w:tcPr>
          <w:p w:rsidR="00C93906" w:rsidRPr="00A05C1C" w:rsidRDefault="001C5EA5" w:rsidP="00A05C1C">
            <w:pPr>
              <w:pStyle w:val="a8"/>
              <w:jc w:val="center"/>
              <w:rPr>
                <w:color w:val="000000"/>
              </w:rPr>
            </w:pPr>
            <w:r>
              <w:rPr>
                <w:color w:val="000000"/>
              </w:rPr>
              <w:t>Средний размер 1</w:t>
            </w:r>
            <w:r w:rsidR="00C93906" w:rsidRPr="00A05C1C">
              <w:rPr>
                <w:color w:val="000000"/>
              </w:rPr>
              <w:t>партии поставк</w:t>
            </w:r>
            <w:proofErr w:type="gramStart"/>
            <w:r w:rsidR="00C93906" w:rsidRPr="00A05C1C">
              <w:rPr>
                <w:color w:val="000000"/>
              </w:rPr>
              <w:t>и(</w:t>
            </w:r>
            <w:proofErr w:type="gramEnd"/>
            <w:r w:rsidR="00C93906" w:rsidRPr="00A05C1C">
              <w:rPr>
                <w:color w:val="000000"/>
              </w:rPr>
              <w:t>РПП)</w:t>
            </w:r>
          </w:p>
        </w:tc>
        <w:tc>
          <w:tcPr>
            <w:tcW w:w="1288" w:type="dxa"/>
            <w:vAlign w:val="center"/>
          </w:tcPr>
          <w:p w:rsidR="000B331F" w:rsidRPr="00A05C1C" w:rsidRDefault="000B331F" w:rsidP="00A05C1C">
            <w:pPr>
              <w:pStyle w:val="a8"/>
              <w:jc w:val="center"/>
              <w:rPr>
                <w:color w:val="000000"/>
              </w:rPr>
            </w:pPr>
          </w:p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120</w:t>
            </w:r>
          </w:p>
        </w:tc>
        <w:tc>
          <w:tcPr>
            <w:tcW w:w="1292" w:type="dxa"/>
            <w:vAlign w:val="center"/>
          </w:tcPr>
          <w:p w:rsidR="000B331F" w:rsidRPr="00A05C1C" w:rsidRDefault="000B331F" w:rsidP="00A05C1C">
            <w:pPr>
              <w:pStyle w:val="a8"/>
              <w:jc w:val="center"/>
              <w:rPr>
                <w:color w:val="000000"/>
              </w:rPr>
            </w:pPr>
          </w:p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100</w:t>
            </w:r>
          </w:p>
        </w:tc>
        <w:tc>
          <w:tcPr>
            <w:tcW w:w="1293" w:type="dxa"/>
            <w:vAlign w:val="center"/>
          </w:tcPr>
          <w:p w:rsidR="000B331F" w:rsidRPr="00A05C1C" w:rsidRDefault="000B331F" w:rsidP="00A05C1C">
            <w:pPr>
              <w:pStyle w:val="a8"/>
              <w:jc w:val="center"/>
              <w:rPr>
                <w:color w:val="000000"/>
              </w:rPr>
            </w:pPr>
          </w:p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117</w:t>
            </w:r>
          </w:p>
        </w:tc>
        <w:tc>
          <w:tcPr>
            <w:tcW w:w="1293" w:type="dxa"/>
            <w:vAlign w:val="center"/>
          </w:tcPr>
          <w:p w:rsidR="000B331F" w:rsidRPr="00A05C1C" w:rsidRDefault="000B331F" w:rsidP="00A05C1C">
            <w:pPr>
              <w:pStyle w:val="a8"/>
              <w:jc w:val="center"/>
              <w:rPr>
                <w:color w:val="000000"/>
              </w:rPr>
            </w:pPr>
          </w:p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130</w:t>
            </w:r>
          </w:p>
        </w:tc>
        <w:tc>
          <w:tcPr>
            <w:tcW w:w="1293" w:type="dxa"/>
            <w:vAlign w:val="center"/>
          </w:tcPr>
          <w:p w:rsidR="000B331F" w:rsidRPr="00A05C1C" w:rsidRDefault="000B331F" w:rsidP="00A05C1C">
            <w:pPr>
              <w:pStyle w:val="a8"/>
              <w:jc w:val="center"/>
              <w:rPr>
                <w:color w:val="000000"/>
              </w:rPr>
            </w:pPr>
          </w:p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150</w:t>
            </w:r>
          </w:p>
        </w:tc>
        <w:tc>
          <w:tcPr>
            <w:tcW w:w="1299" w:type="dxa"/>
            <w:vAlign w:val="center"/>
          </w:tcPr>
          <w:p w:rsidR="000B331F" w:rsidRPr="00A05C1C" w:rsidRDefault="000B331F" w:rsidP="00A05C1C">
            <w:pPr>
              <w:pStyle w:val="a8"/>
              <w:jc w:val="center"/>
              <w:rPr>
                <w:color w:val="000000"/>
              </w:rPr>
            </w:pPr>
          </w:p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160</w:t>
            </w:r>
          </w:p>
        </w:tc>
      </w:tr>
      <w:tr w:rsidR="000B331F" w:rsidRPr="00A05C1C" w:rsidTr="00A05C1C">
        <w:trPr>
          <w:gridAfter w:val="1"/>
          <w:wAfter w:w="13" w:type="dxa"/>
          <w:trHeight w:val="728"/>
        </w:trPr>
        <w:tc>
          <w:tcPr>
            <w:tcW w:w="1816" w:type="dxa"/>
            <w:gridSpan w:val="2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Средняя величина запаса</w:t>
            </w:r>
          </w:p>
        </w:tc>
        <w:tc>
          <w:tcPr>
            <w:tcW w:w="1288" w:type="dxa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60</w:t>
            </w:r>
          </w:p>
        </w:tc>
        <w:tc>
          <w:tcPr>
            <w:tcW w:w="1292" w:type="dxa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50</w:t>
            </w:r>
          </w:p>
        </w:tc>
        <w:tc>
          <w:tcPr>
            <w:tcW w:w="1293" w:type="dxa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59</w:t>
            </w:r>
          </w:p>
        </w:tc>
        <w:tc>
          <w:tcPr>
            <w:tcW w:w="1293" w:type="dxa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65</w:t>
            </w:r>
          </w:p>
        </w:tc>
        <w:tc>
          <w:tcPr>
            <w:tcW w:w="1293" w:type="dxa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75</w:t>
            </w:r>
          </w:p>
        </w:tc>
        <w:tc>
          <w:tcPr>
            <w:tcW w:w="1299" w:type="dxa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80</w:t>
            </w:r>
          </w:p>
        </w:tc>
      </w:tr>
      <w:tr w:rsidR="000B331F" w:rsidRPr="00A05C1C" w:rsidTr="00A05C1C">
        <w:trPr>
          <w:gridAfter w:val="1"/>
          <w:wAfter w:w="13" w:type="dxa"/>
          <w:trHeight w:val="490"/>
        </w:trPr>
        <w:tc>
          <w:tcPr>
            <w:tcW w:w="1816" w:type="dxa"/>
            <w:gridSpan w:val="2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Количество заказов</w:t>
            </w:r>
          </w:p>
        </w:tc>
        <w:tc>
          <w:tcPr>
            <w:tcW w:w="1288" w:type="dxa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6,5</w:t>
            </w:r>
          </w:p>
        </w:tc>
        <w:tc>
          <w:tcPr>
            <w:tcW w:w="1292" w:type="dxa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7,8</w:t>
            </w:r>
          </w:p>
        </w:tc>
        <w:tc>
          <w:tcPr>
            <w:tcW w:w="1293" w:type="dxa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6,6</w:t>
            </w:r>
          </w:p>
        </w:tc>
        <w:tc>
          <w:tcPr>
            <w:tcW w:w="1293" w:type="dxa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6,0</w:t>
            </w:r>
          </w:p>
        </w:tc>
        <w:tc>
          <w:tcPr>
            <w:tcW w:w="1293" w:type="dxa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5,2</w:t>
            </w:r>
          </w:p>
        </w:tc>
        <w:tc>
          <w:tcPr>
            <w:tcW w:w="1299" w:type="dxa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4,9</w:t>
            </w:r>
          </w:p>
        </w:tc>
      </w:tr>
      <w:tr w:rsidR="000B331F" w:rsidRPr="00A05C1C" w:rsidTr="00A05C1C">
        <w:trPr>
          <w:gridAfter w:val="1"/>
          <w:wAfter w:w="13" w:type="dxa"/>
          <w:trHeight w:val="728"/>
        </w:trPr>
        <w:tc>
          <w:tcPr>
            <w:tcW w:w="1816" w:type="dxa"/>
            <w:gridSpan w:val="2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Затраты по завозу материала</w:t>
            </w:r>
          </w:p>
        </w:tc>
        <w:tc>
          <w:tcPr>
            <w:tcW w:w="1288" w:type="dxa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130</w:t>
            </w:r>
          </w:p>
        </w:tc>
        <w:tc>
          <w:tcPr>
            <w:tcW w:w="1292" w:type="dxa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156</w:t>
            </w:r>
          </w:p>
        </w:tc>
        <w:tc>
          <w:tcPr>
            <w:tcW w:w="1293" w:type="dxa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132</w:t>
            </w:r>
          </w:p>
        </w:tc>
        <w:tc>
          <w:tcPr>
            <w:tcW w:w="1293" w:type="dxa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120</w:t>
            </w:r>
          </w:p>
        </w:tc>
        <w:tc>
          <w:tcPr>
            <w:tcW w:w="1293" w:type="dxa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104</w:t>
            </w:r>
          </w:p>
        </w:tc>
        <w:tc>
          <w:tcPr>
            <w:tcW w:w="1299" w:type="dxa"/>
            <w:vAlign w:val="center"/>
          </w:tcPr>
          <w:p w:rsidR="00C93906" w:rsidRPr="00A05C1C" w:rsidRDefault="00C93906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98</w:t>
            </w:r>
          </w:p>
        </w:tc>
      </w:tr>
      <w:tr w:rsidR="000B331F" w:rsidRPr="00A05C1C" w:rsidTr="00A05C1C">
        <w:trPr>
          <w:gridAfter w:val="1"/>
          <w:wAfter w:w="13" w:type="dxa"/>
          <w:trHeight w:val="1205"/>
        </w:trPr>
        <w:tc>
          <w:tcPr>
            <w:tcW w:w="1816" w:type="dxa"/>
            <w:gridSpan w:val="2"/>
            <w:vAlign w:val="center"/>
          </w:tcPr>
          <w:p w:rsidR="00C93906" w:rsidRPr="00A05C1C" w:rsidRDefault="000B331F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 xml:space="preserve">Стоимость хранения материала в анализируемом периоде </w:t>
            </w:r>
            <w:proofErr w:type="gramStart"/>
            <w:r w:rsidRPr="00A05C1C">
              <w:rPr>
                <w:color w:val="000000"/>
              </w:rPr>
              <w:t xml:space="preserve">( </w:t>
            </w:r>
            <w:proofErr w:type="spellStart"/>
            <w:proofErr w:type="gramEnd"/>
            <w:r w:rsidRPr="00A05C1C">
              <w:rPr>
                <w:color w:val="000000"/>
              </w:rPr>
              <w:t>Схр</w:t>
            </w:r>
            <w:proofErr w:type="spellEnd"/>
            <w:r w:rsidRPr="00A05C1C">
              <w:rPr>
                <w:color w:val="000000"/>
              </w:rPr>
              <w:t>)</w:t>
            </w:r>
          </w:p>
        </w:tc>
        <w:tc>
          <w:tcPr>
            <w:tcW w:w="1288" w:type="dxa"/>
            <w:vAlign w:val="center"/>
          </w:tcPr>
          <w:p w:rsidR="004F51FD" w:rsidRPr="00A05C1C" w:rsidRDefault="004F51FD" w:rsidP="00A05C1C">
            <w:pPr>
              <w:pStyle w:val="a8"/>
              <w:jc w:val="center"/>
              <w:rPr>
                <w:color w:val="000000"/>
              </w:rPr>
            </w:pPr>
          </w:p>
          <w:p w:rsidR="00C93906" w:rsidRPr="00A05C1C" w:rsidRDefault="000B331F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420</w:t>
            </w:r>
          </w:p>
        </w:tc>
        <w:tc>
          <w:tcPr>
            <w:tcW w:w="1292" w:type="dxa"/>
            <w:vAlign w:val="center"/>
          </w:tcPr>
          <w:p w:rsidR="004F51FD" w:rsidRPr="00A05C1C" w:rsidRDefault="004F51FD" w:rsidP="00A05C1C">
            <w:pPr>
              <w:pStyle w:val="a8"/>
              <w:jc w:val="center"/>
              <w:rPr>
                <w:color w:val="000000"/>
              </w:rPr>
            </w:pPr>
          </w:p>
          <w:p w:rsidR="00C93906" w:rsidRPr="00A05C1C" w:rsidRDefault="000B331F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350</w:t>
            </w:r>
          </w:p>
        </w:tc>
        <w:tc>
          <w:tcPr>
            <w:tcW w:w="1293" w:type="dxa"/>
            <w:vAlign w:val="center"/>
          </w:tcPr>
          <w:p w:rsidR="004F51FD" w:rsidRPr="00A05C1C" w:rsidRDefault="004F51FD" w:rsidP="00A05C1C">
            <w:pPr>
              <w:pStyle w:val="a8"/>
              <w:jc w:val="center"/>
              <w:rPr>
                <w:color w:val="000000"/>
              </w:rPr>
            </w:pPr>
          </w:p>
          <w:p w:rsidR="00C93906" w:rsidRPr="00A05C1C" w:rsidRDefault="000B331F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413</w:t>
            </w:r>
          </w:p>
        </w:tc>
        <w:tc>
          <w:tcPr>
            <w:tcW w:w="1293" w:type="dxa"/>
            <w:vAlign w:val="center"/>
          </w:tcPr>
          <w:p w:rsidR="004F51FD" w:rsidRPr="00A05C1C" w:rsidRDefault="004F51FD" w:rsidP="00A05C1C">
            <w:pPr>
              <w:pStyle w:val="a8"/>
              <w:jc w:val="center"/>
              <w:rPr>
                <w:color w:val="000000"/>
              </w:rPr>
            </w:pPr>
          </w:p>
          <w:p w:rsidR="00C93906" w:rsidRPr="00A05C1C" w:rsidRDefault="000B331F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455</w:t>
            </w:r>
          </w:p>
        </w:tc>
        <w:tc>
          <w:tcPr>
            <w:tcW w:w="1293" w:type="dxa"/>
            <w:vAlign w:val="center"/>
          </w:tcPr>
          <w:p w:rsidR="004F51FD" w:rsidRPr="00A05C1C" w:rsidRDefault="004F51FD" w:rsidP="00A05C1C">
            <w:pPr>
              <w:pStyle w:val="a8"/>
              <w:jc w:val="center"/>
              <w:rPr>
                <w:color w:val="000000"/>
              </w:rPr>
            </w:pPr>
          </w:p>
          <w:p w:rsidR="00C93906" w:rsidRPr="00A05C1C" w:rsidRDefault="000B331F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525</w:t>
            </w:r>
          </w:p>
        </w:tc>
        <w:tc>
          <w:tcPr>
            <w:tcW w:w="1299" w:type="dxa"/>
            <w:vAlign w:val="center"/>
          </w:tcPr>
          <w:p w:rsidR="004F51FD" w:rsidRPr="00A05C1C" w:rsidRDefault="004F51FD" w:rsidP="00A05C1C">
            <w:pPr>
              <w:pStyle w:val="a8"/>
              <w:jc w:val="center"/>
              <w:rPr>
                <w:color w:val="000000"/>
              </w:rPr>
            </w:pPr>
          </w:p>
          <w:p w:rsidR="00C93906" w:rsidRPr="00A05C1C" w:rsidRDefault="000B331F" w:rsidP="00A05C1C">
            <w:pPr>
              <w:pStyle w:val="a8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560</w:t>
            </w:r>
          </w:p>
        </w:tc>
      </w:tr>
      <w:tr w:rsidR="000B331F" w:rsidRPr="00A05C1C" w:rsidTr="00A05C1C">
        <w:tblPrEx>
          <w:tblLook w:val="0000"/>
        </w:tblPrEx>
        <w:trPr>
          <w:trHeight w:val="1490"/>
        </w:trPr>
        <w:tc>
          <w:tcPr>
            <w:tcW w:w="1804" w:type="dxa"/>
            <w:vAlign w:val="center"/>
          </w:tcPr>
          <w:p w:rsidR="000B331F" w:rsidRPr="00A05C1C" w:rsidRDefault="000B331F" w:rsidP="00A05C1C">
            <w:pPr>
              <w:pStyle w:val="a8"/>
              <w:ind w:firstLine="225"/>
              <w:jc w:val="center"/>
              <w:rPr>
                <w:color w:val="000000"/>
              </w:rPr>
            </w:pPr>
            <w:r w:rsidRPr="00A05C1C">
              <w:rPr>
                <w:color w:val="000000"/>
              </w:rPr>
              <w:t>Общая сумма затрат по хранению материала (</w:t>
            </w:r>
            <w:proofErr w:type="spellStart"/>
            <w:proofErr w:type="gramStart"/>
            <w:r w:rsidRPr="00A05C1C">
              <w:rPr>
                <w:color w:val="000000"/>
              </w:rPr>
              <w:t>Z</w:t>
            </w:r>
            <w:proofErr w:type="gramEnd"/>
            <w:r w:rsidRPr="00A05C1C">
              <w:rPr>
                <w:color w:val="000000"/>
              </w:rPr>
              <w:t>хр</w:t>
            </w:r>
            <w:proofErr w:type="spellEnd"/>
            <w:r w:rsidRPr="00A05C1C">
              <w:rPr>
                <w:color w:val="000000"/>
              </w:rPr>
              <w:t>)</w:t>
            </w:r>
          </w:p>
        </w:tc>
        <w:tc>
          <w:tcPr>
            <w:tcW w:w="1300" w:type="dxa"/>
            <w:gridSpan w:val="2"/>
            <w:shd w:val="clear" w:color="auto" w:fill="auto"/>
            <w:vAlign w:val="center"/>
          </w:tcPr>
          <w:p w:rsidR="004F51FD" w:rsidRPr="00A05C1C" w:rsidRDefault="004F51FD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51FD" w:rsidRPr="00A05C1C" w:rsidRDefault="004F51FD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51FD" w:rsidRPr="00A05C1C" w:rsidRDefault="004F51FD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B331F" w:rsidRPr="00A05C1C" w:rsidRDefault="000B331F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4F51FD" w:rsidRPr="00A05C1C" w:rsidRDefault="004F51FD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51FD" w:rsidRPr="00A05C1C" w:rsidRDefault="004F51FD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51FD" w:rsidRPr="00A05C1C" w:rsidRDefault="004F51FD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B331F" w:rsidRPr="00A05C1C" w:rsidRDefault="000B331F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4F51FD" w:rsidRPr="00A05C1C" w:rsidRDefault="004F51FD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51FD" w:rsidRPr="00A05C1C" w:rsidRDefault="004F51FD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51FD" w:rsidRPr="00A05C1C" w:rsidRDefault="004F51FD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B331F" w:rsidRPr="00A05C1C" w:rsidRDefault="000B331F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4F51FD" w:rsidRPr="00A05C1C" w:rsidRDefault="004F51FD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51FD" w:rsidRPr="00A05C1C" w:rsidRDefault="004F51FD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51FD" w:rsidRPr="00A05C1C" w:rsidRDefault="004F51FD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B331F" w:rsidRPr="00A05C1C" w:rsidRDefault="000B331F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575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4F51FD" w:rsidRPr="00A05C1C" w:rsidRDefault="004F51FD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51FD" w:rsidRPr="00A05C1C" w:rsidRDefault="004F51FD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51FD" w:rsidRPr="00A05C1C" w:rsidRDefault="004F51FD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B331F" w:rsidRPr="00A05C1C" w:rsidRDefault="000B331F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629</w:t>
            </w:r>
          </w:p>
        </w:tc>
        <w:tc>
          <w:tcPr>
            <w:tcW w:w="1312" w:type="dxa"/>
            <w:gridSpan w:val="2"/>
            <w:shd w:val="clear" w:color="auto" w:fill="auto"/>
            <w:vAlign w:val="center"/>
          </w:tcPr>
          <w:p w:rsidR="004F51FD" w:rsidRPr="00A05C1C" w:rsidRDefault="004F51FD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51FD" w:rsidRPr="00A05C1C" w:rsidRDefault="004F51FD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51FD" w:rsidRPr="00A05C1C" w:rsidRDefault="004F51FD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B331F" w:rsidRPr="00A05C1C" w:rsidRDefault="000B331F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658</w:t>
            </w:r>
          </w:p>
        </w:tc>
      </w:tr>
      <w:tr w:rsidR="000B331F" w:rsidRPr="00A05C1C" w:rsidTr="00A05C1C">
        <w:tblPrEx>
          <w:tblLook w:val="0000"/>
        </w:tblPrEx>
        <w:trPr>
          <w:trHeight w:val="1097"/>
        </w:trPr>
        <w:tc>
          <w:tcPr>
            <w:tcW w:w="1804" w:type="dxa"/>
            <w:vAlign w:val="center"/>
          </w:tcPr>
          <w:p w:rsidR="000B331F" w:rsidRPr="00A05C1C" w:rsidRDefault="000B331F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Оптимальный средний размер партии поставки (EOQ)</w:t>
            </w:r>
          </w:p>
        </w:tc>
        <w:tc>
          <w:tcPr>
            <w:tcW w:w="1300" w:type="dxa"/>
            <w:gridSpan w:val="2"/>
            <w:shd w:val="clear" w:color="auto" w:fill="auto"/>
            <w:vAlign w:val="center"/>
          </w:tcPr>
          <w:p w:rsidR="000B331F" w:rsidRPr="00A05C1C" w:rsidRDefault="000B331F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4027,3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0B331F" w:rsidRPr="00A05C1C" w:rsidRDefault="000B331F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4027,3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0B331F" w:rsidRPr="00A05C1C" w:rsidRDefault="000B331F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4027,3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0B331F" w:rsidRPr="00A05C1C" w:rsidRDefault="000B331F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4027,3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0B331F" w:rsidRPr="00A05C1C" w:rsidRDefault="000B331F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4027,3</w:t>
            </w:r>
          </w:p>
        </w:tc>
        <w:tc>
          <w:tcPr>
            <w:tcW w:w="1312" w:type="dxa"/>
            <w:gridSpan w:val="2"/>
            <w:shd w:val="clear" w:color="auto" w:fill="auto"/>
            <w:vAlign w:val="center"/>
          </w:tcPr>
          <w:p w:rsidR="000B331F" w:rsidRPr="00A05C1C" w:rsidRDefault="000B331F" w:rsidP="00A05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4027,3</w:t>
            </w:r>
          </w:p>
        </w:tc>
      </w:tr>
    </w:tbl>
    <w:p w:rsidR="001E618F" w:rsidRPr="005911A3" w:rsidRDefault="001E618F" w:rsidP="00487CE7">
      <w:pPr>
        <w:spacing w:after="0" w:line="360" w:lineRule="auto"/>
        <w:ind w:firstLine="22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Из таблицы 10</w:t>
      </w:r>
      <w:r w:rsidRPr="005911A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видно, что неизменном годовом </w:t>
      </w:r>
      <w:proofErr w:type="gramStart"/>
      <w:r w:rsidRPr="005911A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объёме</w:t>
      </w:r>
      <w:proofErr w:type="gramEnd"/>
      <w:r w:rsidRPr="005911A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производственной потребности (VПП) и средней стоимости размещения одного заказа (</w:t>
      </w:r>
      <w:proofErr w:type="spellStart"/>
      <w:r w:rsidRPr="005911A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Црз</w:t>
      </w:r>
      <w:proofErr w:type="spellEnd"/>
      <w:r w:rsidRPr="005911A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) с ростом среднего размера одной партии поставки (РПП), сумма затрат по хранению увеличивается, и наоборот. Следовательно, рассчитав оптимальную величину закупаемой партии, можно определить количество использование технологий, основанных на внедрении систем гибко</w:t>
      </w:r>
      <w:r w:rsidR="00487CE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го производства. Число </w:t>
      </w:r>
      <w:r w:rsidRPr="005911A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закупок и интервал поставки.</w:t>
      </w:r>
    </w:p>
    <w:p w:rsidR="006352B9" w:rsidRDefault="001E618F" w:rsidP="006352B9">
      <w:pPr>
        <w:spacing w:after="0" w:line="360" w:lineRule="auto"/>
        <w:ind w:firstLine="22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5911A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Таким образом, оптимальная величина закупаемой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партии равна 4027,3</w:t>
      </w:r>
      <w:r w:rsidRPr="005911A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т, что соответствует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1</w:t>
      </w:r>
      <w:r w:rsidR="008F1C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30 закупкам в течение года (525÷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4027,3</w:t>
      </w:r>
      <w:r w:rsidRPr="005911A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). Следовательно, инт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ервал поставки - 3 дня (365</w:t>
      </w:r>
      <w:r w:rsidR="008F1C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÷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130</w:t>
      </w:r>
      <w:r w:rsidRPr="005911A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). Именно таким и должен быть оптимальный срок нахождения сырья на складе.</w:t>
      </w:r>
      <w:r w:rsidR="008D2FB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5911A3" w:rsidRPr="006352B9" w:rsidRDefault="005911A3" w:rsidP="006352B9">
      <w:pPr>
        <w:spacing w:after="0" w:line="360" w:lineRule="auto"/>
        <w:ind w:firstLine="22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B7126B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lastRenderedPageBreak/>
        <w:t>Мерой эффективности управления товарными запасами на временном интервале является оборачиваемость запасов на складе, выраженная в деньгах, которая определяется простым выражением для коэффициента оборачиваемости:</w:t>
      </w:r>
    </w:p>
    <w:p w:rsidR="005911A3" w:rsidRPr="00B7126B" w:rsidRDefault="00487CE7" w:rsidP="00B724D3">
      <w:pPr>
        <w:pStyle w:val="a8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>
        <w:rPr>
          <w:bCs/>
          <w:iCs/>
          <w:color w:val="000000"/>
          <w:sz w:val="28"/>
          <w:szCs w:val="28"/>
          <w:shd w:val="clear" w:color="auto" w:fill="FFFFFF"/>
        </w:rPr>
        <w:t xml:space="preserve">                      </w:t>
      </w:r>
      <w:r w:rsidR="005911A3" w:rsidRPr="00B7126B">
        <w:rPr>
          <w:bCs/>
          <w:iCs/>
          <w:color w:val="000000"/>
          <w:sz w:val="28"/>
          <w:szCs w:val="28"/>
          <w:shd w:val="clear" w:color="auto" w:fill="FFFFFF"/>
        </w:rPr>
        <w:t>Оборач</w:t>
      </w:r>
      <w:r w:rsidR="00B7126B" w:rsidRPr="00B7126B">
        <w:rPr>
          <w:bCs/>
          <w:iCs/>
          <w:color w:val="000000"/>
          <w:sz w:val="28"/>
          <w:szCs w:val="28"/>
          <w:shd w:val="clear" w:color="auto" w:fill="FFFFFF"/>
        </w:rPr>
        <w:t xml:space="preserve">иваемость = Отгрузка </w:t>
      </w:r>
      <w:r w:rsidR="008F1CC4">
        <w:rPr>
          <w:bCs/>
          <w:iCs/>
          <w:color w:val="000000"/>
          <w:sz w:val="28"/>
          <w:szCs w:val="28"/>
          <w:shd w:val="clear" w:color="auto" w:fill="FFFFFF"/>
        </w:rPr>
        <w:t>÷</w:t>
      </w:r>
      <w:r w:rsidR="00B7126B" w:rsidRPr="00B7126B">
        <w:rPr>
          <w:bCs/>
          <w:iCs/>
          <w:color w:val="000000"/>
          <w:sz w:val="28"/>
          <w:szCs w:val="28"/>
          <w:shd w:val="clear" w:color="auto" w:fill="FFFFFF"/>
        </w:rPr>
        <w:t xml:space="preserve">Склад </w:t>
      </w:r>
    </w:p>
    <w:p w:rsidR="005911A3" w:rsidRPr="00B7126B" w:rsidRDefault="005911A3" w:rsidP="00B724D3">
      <w:pPr>
        <w:pStyle w:val="a8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 w:rsidRPr="00B7126B">
        <w:rPr>
          <w:bCs/>
          <w:iCs/>
          <w:color w:val="000000"/>
          <w:sz w:val="28"/>
          <w:szCs w:val="28"/>
          <w:shd w:val="clear" w:color="auto" w:fill="FFFFFF"/>
        </w:rPr>
        <w:t>где: отгрузка - себестоимость отгруженного товара на временном интервале;</w:t>
      </w:r>
    </w:p>
    <w:p w:rsidR="005911A3" w:rsidRPr="00B7126B" w:rsidRDefault="005911A3" w:rsidP="00B724D3">
      <w:pPr>
        <w:pStyle w:val="a8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 w:rsidRPr="00B7126B">
        <w:rPr>
          <w:bCs/>
          <w:iCs/>
          <w:color w:val="000000"/>
          <w:sz w:val="28"/>
          <w:szCs w:val="28"/>
          <w:shd w:val="clear" w:color="auto" w:fill="FFFFFF"/>
        </w:rPr>
        <w:t>склад - среднедневная себестоимость остатков на временном интервале.</w:t>
      </w:r>
    </w:p>
    <w:p w:rsidR="005911A3" w:rsidRPr="00B7126B" w:rsidRDefault="005911A3" w:rsidP="00B724D3">
      <w:pPr>
        <w:pStyle w:val="a8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 w:rsidRPr="00B7126B">
        <w:rPr>
          <w:bCs/>
          <w:iCs/>
          <w:color w:val="000000"/>
          <w:sz w:val="28"/>
          <w:szCs w:val="28"/>
          <w:shd w:val="clear" w:color="auto" w:fill="FFFFFF"/>
        </w:rPr>
        <w:t>Если отчетный временной интервал есть календарный месяц, то часто оборачиваемость по месяцу приводят к году:</w:t>
      </w:r>
    </w:p>
    <w:p w:rsidR="005911A3" w:rsidRPr="00B7126B" w:rsidRDefault="00C90704" w:rsidP="00B724D3">
      <w:pPr>
        <w:pStyle w:val="a8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>
        <w:rPr>
          <w:bCs/>
          <w:iCs/>
          <w:color w:val="000000"/>
          <w:sz w:val="28"/>
          <w:szCs w:val="28"/>
          <w:shd w:val="clear" w:color="auto" w:fill="FFFFFF"/>
        </w:rPr>
        <w:t xml:space="preserve">                      </w:t>
      </w:r>
      <w:r w:rsidR="005911A3" w:rsidRPr="00B7126B">
        <w:rPr>
          <w:bCs/>
          <w:iCs/>
          <w:color w:val="000000"/>
          <w:sz w:val="28"/>
          <w:szCs w:val="28"/>
          <w:shd w:val="clear" w:color="auto" w:fill="FFFFFF"/>
        </w:rPr>
        <w:t>Оборачиваемост</w:t>
      </w:r>
      <w:r w:rsidR="00B7126B" w:rsidRPr="00B7126B">
        <w:rPr>
          <w:bCs/>
          <w:iCs/>
          <w:color w:val="000000"/>
          <w:sz w:val="28"/>
          <w:szCs w:val="28"/>
          <w:shd w:val="clear" w:color="auto" w:fill="FFFFFF"/>
        </w:rPr>
        <w:t xml:space="preserve">ь = (Отгрузка </w:t>
      </w:r>
      <w:r w:rsidR="008F1CC4">
        <w:rPr>
          <w:bCs/>
          <w:iCs/>
          <w:color w:val="000000"/>
          <w:sz w:val="28"/>
          <w:szCs w:val="28"/>
          <w:shd w:val="clear" w:color="auto" w:fill="FFFFFF"/>
        </w:rPr>
        <w:t>÷</w:t>
      </w:r>
      <w:r w:rsidR="00B7126B" w:rsidRPr="00B7126B">
        <w:rPr>
          <w:bCs/>
          <w:iCs/>
          <w:color w:val="000000"/>
          <w:sz w:val="28"/>
          <w:szCs w:val="28"/>
          <w:shd w:val="clear" w:color="auto" w:fill="FFFFFF"/>
        </w:rPr>
        <w:t>Склад)</w:t>
      </w:r>
      <w:r w:rsidR="008F1CC4">
        <w:rPr>
          <w:bCs/>
          <w:iCs/>
          <w:color w:val="000000"/>
          <w:sz w:val="28"/>
          <w:szCs w:val="28"/>
          <w:shd w:val="clear" w:color="auto" w:fill="FFFFFF"/>
        </w:rPr>
        <w:t>×</w:t>
      </w:r>
      <w:r w:rsidR="008F1CC4" w:rsidRPr="00B7126B">
        <w:rPr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B7126B" w:rsidRPr="00B7126B">
        <w:rPr>
          <w:bCs/>
          <w:iCs/>
          <w:color w:val="000000"/>
          <w:sz w:val="28"/>
          <w:szCs w:val="28"/>
          <w:shd w:val="clear" w:color="auto" w:fill="FFFFFF"/>
        </w:rPr>
        <w:t>12</w:t>
      </w:r>
    </w:p>
    <w:p w:rsidR="005911A3" w:rsidRPr="00B7126B" w:rsidRDefault="005911A3" w:rsidP="00B724D3">
      <w:pPr>
        <w:pStyle w:val="a8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 w:rsidRPr="00B7126B">
        <w:rPr>
          <w:bCs/>
          <w:iCs/>
          <w:color w:val="000000"/>
          <w:sz w:val="28"/>
          <w:szCs w:val="28"/>
          <w:shd w:val="clear" w:color="auto" w:fill="FFFFFF"/>
        </w:rPr>
        <w:t>Ниже будет использоваться именно последнее выражение, которое показывает, сколько раз за год по себестоимости могли бы быть отгружены товарные запасы, если бы весь год оборачиваемость запасов была равна оборачиваемости в отчетном месяце. Другими словами, оборачиваемость запасов отражает сколько раз за год оборотный капитал проходит через склад. Чем выше оборачиваемость склада, тем меньше надо оборотного капитала для поддержания текущего уровня отгрузок.</w:t>
      </w:r>
    </w:p>
    <w:p w:rsidR="005911A3" w:rsidRPr="00B7126B" w:rsidRDefault="005911A3" w:rsidP="00B724D3">
      <w:pPr>
        <w:pStyle w:val="a8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 w:rsidRPr="00B7126B">
        <w:rPr>
          <w:bCs/>
          <w:iCs/>
          <w:color w:val="000000"/>
          <w:sz w:val="28"/>
          <w:szCs w:val="28"/>
          <w:shd w:val="clear" w:color="auto" w:fill="FFFFFF"/>
        </w:rPr>
        <w:t>Допустим, что</w:t>
      </w:r>
      <w:r w:rsidR="001E28BC">
        <w:rPr>
          <w:bCs/>
          <w:iCs/>
          <w:color w:val="000000"/>
          <w:sz w:val="28"/>
          <w:szCs w:val="28"/>
          <w:shd w:val="clear" w:color="auto" w:fill="FFFFFF"/>
        </w:rPr>
        <w:t xml:space="preserve"> для поддержания среднемесячных</w:t>
      </w:r>
      <w:r w:rsidRPr="00B7126B">
        <w:rPr>
          <w:bCs/>
          <w:iCs/>
          <w:color w:val="000000"/>
          <w:sz w:val="28"/>
          <w:szCs w:val="28"/>
          <w:shd w:val="clear" w:color="auto" w:fill="FFFFFF"/>
        </w:rPr>
        <w:t xml:space="preserve"> материально-производственных запасов в 21349 тыс. рублей предприятие вынуждено держать склад в себестоимости хранящихся на нем товаров на 34500 тыс. рублей. Тогда текущая оборачиваемость запасов равна:</w:t>
      </w:r>
    </w:p>
    <w:p w:rsidR="005911A3" w:rsidRPr="00B7126B" w:rsidRDefault="005911A3" w:rsidP="00B724D3">
      <w:pPr>
        <w:pStyle w:val="a8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 w:rsidRPr="00B7126B">
        <w:rPr>
          <w:bCs/>
          <w:iCs/>
          <w:color w:val="000000"/>
          <w:sz w:val="28"/>
          <w:szCs w:val="28"/>
          <w:shd w:val="clear" w:color="auto" w:fill="FFFFFF"/>
        </w:rPr>
        <w:t>Оборачиваемость = (21349</w:t>
      </w:r>
      <w:r w:rsidR="008F1CC4">
        <w:rPr>
          <w:bCs/>
          <w:iCs/>
          <w:color w:val="000000"/>
          <w:sz w:val="28"/>
          <w:szCs w:val="28"/>
          <w:shd w:val="clear" w:color="auto" w:fill="FFFFFF"/>
        </w:rPr>
        <w:t>×</w:t>
      </w:r>
      <w:r w:rsidRPr="00B7126B">
        <w:rPr>
          <w:bCs/>
          <w:iCs/>
          <w:color w:val="000000"/>
          <w:sz w:val="28"/>
          <w:szCs w:val="28"/>
          <w:shd w:val="clear" w:color="auto" w:fill="FFFFFF"/>
        </w:rPr>
        <w:t>0,8</w:t>
      </w:r>
      <w:r w:rsidR="008F1CC4">
        <w:rPr>
          <w:bCs/>
          <w:iCs/>
          <w:color w:val="000000"/>
          <w:sz w:val="28"/>
          <w:szCs w:val="28"/>
          <w:shd w:val="clear" w:color="auto" w:fill="FFFFFF"/>
        </w:rPr>
        <w:t>÷</w:t>
      </w:r>
      <w:r w:rsidRPr="00B7126B">
        <w:rPr>
          <w:bCs/>
          <w:iCs/>
          <w:color w:val="000000"/>
          <w:sz w:val="28"/>
          <w:szCs w:val="28"/>
          <w:shd w:val="clear" w:color="auto" w:fill="FFFFFF"/>
        </w:rPr>
        <w:t xml:space="preserve">34500) </w:t>
      </w:r>
      <w:r w:rsidR="008F1CC4">
        <w:rPr>
          <w:bCs/>
          <w:iCs/>
          <w:color w:val="000000"/>
          <w:sz w:val="28"/>
          <w:szCs w:val="28"/>
          <w:shd w:val="clear" w:color="auto" w:fill="FFFFFF"/>
        </w:rPr>
        <w:t>×</w:t>
      </w:r>
      <w:r w:rsidRPr="00B7126B">
        <w:rPr>
          <w:bCs/>
          <w:iCs/>
          <w:color w:val="000000"/>
          <w:sz w:val="28"/>
          <w:szCs w:val="28"/>
          <w:shd w:val="clear" w:color="auto" w:fill="FFFFFF"/>
        </w:rPr>
        <w:t>12 = 5,9 раз за год или 61 день;</w:t>
      </w:r>
    </w:p>
    <w:p w:rsidR="005911A3" w:rsidRPr="00B7126B" w:rsidRDefault="00CF121D" w:rsidP="00B724D3">
      <w:pPr>
        <w:pStyle w:val="a8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>
        <w:rPr>
          <w:bCs/>
          <w:iCs/>
          <w:color w:val="000000"/>
          <w:sz w:val="28"/>
          <w:szCs w:val="28"/>
          <w:shd w:val="clear" w:color="auto" w:fill="FFFFFF"/>
        </w:rPr>
        <w:t>Предположим</w:t>
      </w:r>
      <w:r w:rsidR="005911A3" w:rsidRPr="00B7126B">
        <w:rPr>
          <w:bCs/>
          <w:iCs/>
          <w:color w:val="000000"/>
          <w:sz w:val="28"/>
          <w:szCs w:val="28"/>
          <w:shd w:val="clear" w:color="auto" w:fill="FFFFFF"/>
        </w:rPr>
        <w:t>, что через год за счет оптимизации товарных запасов объем продаж вырос на 20%, а среднюю оборачиваемость запасов удалось поднять до 7 раз в год. Рассчитаем текущий размер склада:</w:t>
      </w:r>
    </w:p>
    <w:p w:rsidR="005911A3" w:rsidRPr="00B7126B" w:rsidRDefault="005911A3" w:rsidP="00B724D3">
      <w:pPr>
        <w:pStyle w:val="a8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 w:rsidRPr="00B7126B">
        <w:rPr>
          <w:bCs/>
          <w:iCs/>
          <w:color w:val="000000"/>
          <w:sz w:val="28"/>
          <w:szCs w:val="28"/>
          <w:shd w:val="clear" w:color="auto" w:fill="FFFFFF"/>
        </w:rPr>
        <w:t xml:space="preserve">Склад = (Отгрузка </w:t>
      </w:r>
      <w:r w:rsidR="008F1CC4">
        <w:rPr>
          <w:bCs/>
          <w:iCs/>
          <w:color w:val="000000"/>
          <w:sz w:val="28"/>
          <w:szCs w:val="28"/>
          <w:shd w:val="clear" w:color="auto" w:fill="FFFFFF"/>
        </w:rPr>
        <w:t>÷</w:t>
      </w:r>
      <w:r w:rsidRPr="00B7126B">
        <w:rPr>
          <w:bCs/>
          <w:iCs/>
          <w:color w:val="000000"/>
          <w:sz w:val="28"/>
          <w:szCs w:val="28"/>
          <w:shd w:val="clear" w:color="auto" w:fill="FFFFFF"/>
        </w:rPr>
        <w:t xml:space="preserve">Оборачиваемость) </w:t>
      </w:r>
      <w:r w:rsidR="008F1CC4">
        <w:rPr>
          <w:bCs/>
          <w:iCs/>
          <w:color w:val="000000"/>
          <w:sz w:val="28"/>
          <w:szCs w:val="28"/>
          <w:shd w:val="clear" w:color="auto" w:fill="FFFFFF"/>
        </w:rPr>
        <w:t>×</w:t>
      </w:r>
      <w:r w:rsidRPr="00B7126B">
        <w:rPr>
          <w:bCs/>
          <w:iCs/>
          <w:color w:val="000000"/>
          <w:sz w:val="28"/>
          <w:szCs w:val="28"/>
          <w:shd w:val="clear" w:color="auto" w:fill="FFFFFF"/>
        </w:rPr>
        <w:t>12 = (1,2</w:t>
      </w:r>
      <w:r w:rsidR="008F1CC4">
        <w:rPr>
          <w:bCs/>
          <w:iCs/>
          <w:color w:val="000000"/>
          <w:sz w:val="28"/>
          <w:szCs w:val="28"/>
          <w:shd w:val="clear" w:color="auto" w:fill="FFFFFF"/>
        </w:rPr>
        <w:t>×</w:t>
      </w:r>
      <w:r w:rsidRPr="00B7126B">
        <w:rPr>
          <w:bCs/>
          <w:iCs/>
          <w:color w:val="000000"/>
          <w:sz w:val="28"/>
          <w:szCs w:val="28"/>
          <w:shd w:val="clear" w:color="auto" w:fill="FFFFFF"/>
        </w:rPr>
        <w:t>21349</w:t>
      </w:r>
      <w:r w:rsidR="008F1CC4">
        <w:rPr>
          <w:bCs/>
          <w:iCs/>
          <w:color w:val="000000"/>
          <w:sz w:val="28"/>
          <w:szCs w:val="28"/>
          <w:shd w:val="clear" w:color="auto" w:fill="FFFFFF"/>
        </w:rPr>
        <w:t>×</w:t>
      </w:r>
      <w:r w:rsidRPr="00B7126B">
        <w:rPr>
          <w:bCs/>
          <w:iCs/>
          <w:color w:val="000000"/>
          <w:sz w:val="28"/>
          <w:szCs w:val="28"/>
          <w:shd w:val="clear" w:color="auto" w:fill="FFFFFF"/>
        </w:rPr>
        <w:t xml:space="preserve">0,8 </w:t>
      </w:r>
      <w:r w:rsidR="008F1CC4">
        <w:rPr>
          <w:bCs/>
          <w:iCs/>
          <w:color w:val="000000"/>
          <w:sz w:val="28"/>
          <w:szCs w:val="28"/>
          <w:shd w:val="clear" w:color="auto" w:fill="FFFFFF"/>
        </w:rPr>
        <w:t>÷</w:t>
      </w:r>
      <w:r w:rsidRPr="00B7126B">
        <w:rPr>
          <w:bCs/>
          <w:iCs/>
          <w:color w:val="000000"/>
          <w:sz w:val="28"/>
          <w:szCs w:val="28"/>
          <w:shd w:val="clear" w:color="auto" w:fill="FFFFFF"/>
        </w:rPr>
        <w:t xml:space="preserve"> 7) </w:t>
      </w:r>
      <w:r w:rsidR="008F1CC4">
        <w:rPr>
          <w:bCs/>
          <w:iCs/>
          <w:color w:val="000000"/>
          <w:sz w:val="28"/>
          <w:szCs w:val="28"/>
          <w:shd w:val="clear" w:color="auto" w:fill="FFFFFF"/>
        </w:rPr>
        <w:t>×</w:t>
      </w:r>
      <w:r w:rsidRPr="00B7126B">
        <w:rPr>
          <w:bCs/>
          <w:iCs/>
          <w:color w:val="000000"/>
          <w:sz w:val="28"/>
          <w:szCs w:val="28"/>
          <w:shd w:val="clear" w:color="auto" w:fill="FFFFFF"/>
        </w:rPr>
        <w:t>12 = 35134 тыс. руб.;</w:t>
      </w:r>
    </w:p>
    <w:p w:rsidR="005911A3" w:rsidRPr="00B7126B" w:rsidRDefault="005911A3" w:rsidP="00B724D3">
      <w:pPr>
        <w:pStyle w:val="a8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 w:rsidRPr="00B7126B">
        <w:rPr>
          <w:bCs/>
          <w:iCs/>
          <w:color w:val="000000"/>
          <w:sz w:val="28"/>
          <w:szCs w:val="28"/>
          <w:shd w:val="clear" w:color="auto" w:fill="FFFFFF"/>
        </w:rPr>
        <w:lastRenderedPageBreak/>
        <w:t>Рассчитаем, каким должен быть размер склада, если бы коэффициент оборачиваемости оставался равным 5,9 раз в год:</w:t>
      </w:r>
    </w:p>
    <w:p w:rsidR="005911A3" w:rsidRPr="00B7126B" w:rsidRDefault="005911A3" w:rsidP="00B724D3">
      <w:pPr>
        <w:pStyle w:val="a8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 w:rsidRPr="00B7126B">
        <w:rPr>
          <w:bCs/>
          <w:iCs/>
          <w:color w:val="000000"/>
          <w:sz w:val="28"/>
          <w:szCs w:val="28"/>
          <w:shd w:val="clear" w:color="auto" w:fill="FFFFFF"/>
        </w:rPr>
        <w:t>Склад = (Отгрузка</w:t>
      </w:r>
      <w:r w:rsidR="008F1CC4">
        <w:rPr>
          <w:bCs/>
          <w:iCs/>
          <w:color w:val="000000"/>
          <w:sz w:val="28"/>
          <w:szCs w:val="28"/>
          <w:shd w:val="clear" w:color="auto" w:fill="FFFFFF"/>
        </w:rPr>
        <w:t xml:space="preserve">÷ </w:t>
      </w:r>
      <w:r w:rsidRPr="00B7126B">
        <w:rPr>
          <w:bCs/>
          <w:iCs/>
          <w:color w:val="000000"/>
          <w:sz w:val="28"/>
          <w:szCs w:val="28"/>
          <w:shd w:val="clear" w:color="auto" w:fill="FFFFFF"/>
        </w:rPr>
        <w:t xml:space="preserve">Оборачиваемость) </w:t>
      </w:r>
      <w:r w:rsidR="008F1CC4">
        <w:rPr>
          <w:bCs/>
          <w:iCs/>
          <w:color w:val="000000"/>
          <w:sz w:val="28"/>
          <w:szCs w:val="28"/>
          <w:shd w:val="clear" w:color="auto" w:fill="FFFFFF"/>
        </w:rPr>
        <w:t>×</w:t>
      </w:r>
      <w:r w:rsidRPr="00B7126B">
        <w:rPr>
          <w:bCs/>
          <w:iCs/>
          <w:color w:val="000000"/>
          <w:sz w:val="28"/>
          <w:szCs w:val="28"/>
          <w:shd w:val="clear" w:color="auto" w:fill="FFFFFF"/>
        </w:rPr>
        <w:t>12 = (1,2</w:t>
      </w:r>
      <w:r w:rsidR="008F1CC4">
        <w:rPr>
          <w:bCs/>
          <w:iCs/>
          <w:color w:val="000000"/>
          <w:sz w:val="28"/>
          <w:szCs w:val="28"/>
          <w:shd w:val="clear" w:color="auto" w:fill="FFFFFF"/>
        </w:rPr>
        <w:t>×</w:t>
      </w:r>
      <w:r w:rsidRPr="00B7126B">
        <w:rPr>
          <w:bCs/>
          <w:iCs/>
          <w:color w:val="000000"/>
          <w:sz w:val="28"/>
          <w:szCs w:val="28"/>
          <w:shd w:val="clear" w:color="auto" w:fill="FFFFFF"/>
        </w:rPr>
        <w:t>21349</w:t>
      </w:r>
      <w:r w:rsidR="008F1CC4">
        <w:rPr>
          <w:bCs/>
          <w:iCs/>
          <w:color w:val="000000"/>
          <w:sz w:val="28"/>
          <w:szCs w:val="28"/>
          <w:shd w:val="clear" w:color="auto" w:fill="FFFFFF"/>
        </w:rPr>
        <w:t>×</w:t>
      </w:r>
      <w:r w:rsidRPr="00B7126B">
        <w:rPr>
          <w:bCs/>
          <w:iCs/>
          <w:color w:val="000000"/>
          <w:sz w:val="28"/>
          <w:szCs w:val="28"/>
          <w:shd w:val="clear" w:color="auto" w:fill="FFFFFF"/>
        </w:rPr>
        <w:t xml:space="preserve">0,8 </w:t>
      </w:r>
      <w:r w:rsidR="008F1CC4">
        <w:rPr>
          <w:bCs/>
          <w:iCs/>
          <w:color w:val="000000"/>
          <w:sz w:val="28"/>
          <w:szCs w:val="28"/>
          <w:shd w:val="clear" w:color="auto" w:fill="FFFFFF"/>
        </w:rPr>
        <w:t>÷</w:t>
      </w:r>
      <w:r w:rsidRPr="00B7126B">
        <w:rPr>
          <w:bCs/>
          <w:iCs/>
          <w:color w:val="000000"/>
          <w:sz w:val="28"/>
          <w:szCs w:val="28"/>
          <w:shd w:val="clear" w:color="auto" w:fill="FFFFFF"/>
        </w:rPr>
        <w:t xml:space="preserve">5,9) </w:t>
      </w:r>
      <w:r w:rsidR="008F1CC4">
        <w:rPr>
          <w:bCs/>
          <w:iCs/>
          <w:color w:val="000000"/>
          <w:sz w:val="28"/>
          <w:szCs w:val="28"/>
          <w:shd w:val="clear" w:color="auto" w:fill="FFFFFF"/>
        </w:rPr>
        <w:t>×</w:t>
      </w:r>
      <w:r w:rsidRPr="00B7126B">
        <w:rPr>
          <w:bCs/>
          <w:iCs/>
          <w:color w:val="000000"/>
          <w:sz w:val="28"/>
          <w:szCs w:val="28"/>
          <w:shd w:val="clear" w:color="auto" w:fill="FFFFFF"/>
        </w:rPr>
        <w:t xml:space="preserve"> 12 = 41685 тыс. руб.;</w:t>
      </w:r>
    </w:p>
    <w:p w:rsidR="005911A3" w:rsidRPr="00B7126B" w:rsidRDefault="005911A3" w:rsidP="00B724D3">
      <w:pPr>
        <w:pStyle w:val="a8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 w:rsidRPr="00B7126B">
        <w:rPr>
          <w:bCs/>
          <w:iCs/>
          <w:color w:val="000000"/>
          <w:sz w:val="28"/>
          <w:szCs w:val="28"/>
          <w:shd w:val="clear" w:color="auto" w:fill="FFFFFF"/>
        </w:rPr>
        <w:t>Финансовую эффективность от роста коэффициента оборачиваемости запасов можно оценить следующим образом:</w:t>
      </w:r>
    </w:p>
    <w:p w:rsidR="005911A3" w:rsidRPr="00B7126B" w:rsidRDefault="005911A3" w:rsidP="00B724D3">
      <w:pPr>
        <w:pStyle w:val="a8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 w:rsidRPr="00B7126B">
        <w:rPr>
          <w:bCs/>
          <w:iCs/>
          <w:color w:val="000000"/>
          <w:sz w:val="28"/>
          <w:szCs w:val="28"/>
          <w:shd w:val="clear" w:color="auto" w:fill="FFFFFF"/>
        </w:rPr>
        <w:t>41685 - 35134 = 6551 тыс. руб.;</w:t>
      </w:r>
    </w:p>
    <w:p w:rsidR="005871F5" w:rsidRDefault="005911A3" w:rsidP="005871F5">
      <w:pPr>
        <w:pStyle w:val="a8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 w:rsidRPr="00B7126B">
        <w:rPr>
          <w:bCs/>
          <w:iCs/>
          <w:color w:val="000000"/>
          <w:sz w:val="28"/>
          <w:szCs w:val="28"/>
          <w:shd w:val="clear" w:color="auto" w:fill="FFFFFF"/>
        </w:rPr>
        <w:t>Это означает, что из оборотного капитала без ущерба для ведения бизн</w:t>
      </w:r>
      <w:r w:rsidR="005871F5">
        <w:rPr>
          <w:bCs/>
          <w:iCs/>
          <w:color w:val="000000"/>
          <w:sz w:val="28"/>
          <w:szCs w:val="28"/>
          <w:shd w:val="clear" w:color="auto" w:fill="FFFFFF"/>
        </w:rPr>
        <w:t xml:space="preserve">еса было выведено 6551 тыс. </w:t>
      </w:r>
      <w:proofErr w:type="spellStart"/>
      <w:r w:rsidR="005871F5">
        <w:rPr>
          <w:bCs/>
          <w:iCs/>
          <w:color w:val="000000"/>
          <w:sz w:val="28"/>
          <w:szCs w:val="28"/>
          <w:shd w:val="clear" w:color="auto" w:fill="FFFFFF"/>
        </w:rPr>
        <w:t>руб</w:t>
      </w:r>
      <w:proofErr w:type="spellEnd"/>
    </w:p>
    <w:p w:rsidR="005871F5" w:rsidRDefault="005871F5" w:rsidP="005871F5">
      <w:pPr>
        <w:pStyle w:val="a8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5966B9" w:rsidRDefault="005966B9" w:rsidP="005871F5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</w:rPr>
      </w:pPr>
    </w:p>
    <w:p w:rsidR="005966B9" w:rsidRDefault="005966B9" w:rsidP="005871F5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</w:rPr>
      </w:pPr>
    </w:p>
    <w:p w:rsidR="005966B9" w:rsidRDefault="005966B9" w:rsidP="005871F5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</w:rPr>
      </w:pPr>
    </w:p>
    <w:p w:rsidR="005966B9" w:rsidRDefault="005966B9" w:rsidP="005871F5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</w:rPr>
      </w:pPr>
    </w:p>
    <w:p w:rsidR="005966B9" w:rsidRDefault="005966B9" w:rsidP="005871F5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</w:rPr>
      </w:pPr>
    </w:p>
    <w:p w:rsidR="005966B9" w:rsidRDefault="005966B9" w:rsidP="005871F5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</w:rPr>
      </w:pPr>
    </w:p>
    <w:p w:rsidR="005966B9" w:rsidRDefault="005966B9" w:rsidP="005871F5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</w:rPr>
      </w:pPr>
    </w:p>
    <w:p w:rsidR="005966B9" w:rsidRDefault="005966B9" w:rsidP="005871F5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</w:rPr>
      </w:pPr>
    </w:p>
    <w:p w:rsidR="005966B9" w:rsidRDefault="005966B9" w:rsidP="005871F5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</w:rPr>
      </w:pPr>
    </w:p>
    <w:p w:rsidR="005966B9" w:rsidRDefault="005966B9" w:rsidP="005871F5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</w:rPr>
      </w:pPr>
    </w:p>
    <w:p w:rsidR="005966B9" w:rsidRDefault="005966B9" w:rsidP="005871F5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</w:rPr>
      </w:pPr>
    </w:p>
    <w:p w:rsidR="005966B9" w:rsidRDefault="005966B9" w:rsidP="005871F5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</w:rPr>
      </w:pPr>
    </w:p>
    <w:p w:rsidR="005966B9" w:rsidRDefault="005966B9" w:rsidP="005871F5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</w:rPr>
      </w:pPr>
    </w:p>
    <w:p w:rsidR="005966B9" w:rsidRDefault="005966B9" w:rsidP="005871F5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</w:rPr>
      </w:pPr>
    </w:p>
    <w:p w:rsidR="005966B9" w:rsidRDefault="005966B9" w:rsidP="005871F5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</w:rPr>
      </w:pPr>
    </w:p>
    <w:p w:rsidR="005966B9" w:rsidRDefault="005966B9" w:rsidP="005871F5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</w:rPr>
      </w:pPr>
    </w:p>
    <w:p w:rsidR="005966B9" w:rsidRDefault="005966B9" w:rsidP="005871F5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</w:rPr>
      </w:pPr>
    </w:p>
    <w:p w:rsidR="005966B9" w:rsidRDefault="005966B9" w:rsidP="005871F5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</w:rPr>
      </w:pPr>
    </w:p>
    <w:p w:rsidR="005966B9" w:rsidRDefault="005966B9" w:rsidP="005871F5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</w:rPr>
      </w:pPr>
    </w:p>
    <w:p w:rsidR="005911A3" w:rsidRPr="005871F5" w:rsidRDefault="008C456F" w:rsidP="008C456F">
      <w:pPr>
        <w:pStyle w:val="a8"/>
        <w:spacing w:before="0" w:beforeAutospacing="0" w:after="0" w:afterAutospacing="0" w:line="360" w:lineRule="auto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</w:rPr>
        <w:lastRenderedPageBreak/>
        <w:t xml:space="preserve">         </w:t>
      </w:r>
      <w:r w:rsidR="00635608">
        <w:rPr>
          <w:b/>
          <w:color w:val="000000"/>
          <w:sz w:val="28"/>
        </w:rPr>
        <w:t xml:space="preserve"> </w:t>
      </w:r>
      <w:r w:rsidR="005911A3" w:rsidRPr="0039554E">
        <w:rPr>
          <w:b/>
          <w:color w:val="000000"/>
          <w:sz w:val="28"/>
        </w:rPr>
        <w:t xml:space="preserve">3.3  Оценка эффективности реализованных мероприятий </w:t>
      </w:r>
    </w:p>
    <w:p w:rsidR="0072462F" w:rsidRPr="00B34131" w:rsidRDefault="0072462F" w:rsidP="0072462F">
      <w:pPr>
        <w:pStyle w:val="a8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 w:rsidRPr="00B34131">
        <w:rPr>
          <w:bCs/>
          <w:iCs/>
          <w:color w:val="000000"/>
          <w:sz w:val="28"/>
          <w:szCs w:val="28"/>
          <w:shd w:val="clear" w:color="auto" w:fill="FFFFFF"/>
        </w:rPr>
        <w:t xml:space="preserve">Экономический эффект - это положительный результат, полученный в результате какого-либо мероприятия. Внедрение </w:t>
      </w:r>
      <w:r>
        <w:rPr>
          <w:bCs/>
          <w:iCs/>
          <w:color w:val="000000"/>
          <w:sz w:val="28"/>
          <w:szCs w:val="28"/>
          <w:shd w:val="clear" w:color="auto" w:fill="FFFFFF"/>
        </w:rPr>
        <w:t xml:space="preserve">правильных </w:t>
      </w:r>
      <w:r w:rsidRPr="00B34131">
        <w:rPr>
          <w:bCs/>
          <w:iCs/>
          <w:color w:val="000000"/>
          <w:sz w:val="28"/>
          <w:szCs w:val="28"/>
          <w:shd w:val="clear" w:color="auto" w:fill="FFFFFF"/>
        </w:rPr>
        <w:t xml:space="preserve">мероприятий по оптимизации текущих запасов, </w:t>
      </w:r>
      <w:r>
        <w:rPr>
          <w:bCs/>
          <w:iCs/>
          <w:color w:val="000000"/>
          <w:sz w:val="28"/>
          <w:szCs w:val="28"/>
          <w:shd w:val="clear" w:color="auto" w:fill="FFFFFF"/>
        </w:rPr>
        <w:t xml:space="preserve">дает возможность </w:t>
      </w:r>
      <w:r w:rsidRPr="00B34131">
        <w:rPr>
          <w:bCs/>
          <w:iCs/>
          <w:color w:val="000000"/>
          <w:sz w:val="28"/>
          <w:szCs w:val="28"/>
          <w:shd w:val="clear" w:color="auto" w:fill="FFFFFF"/>
        </w:rPr>
        <w:t>сократить затраты, и, как следствие, повысить прибыль предприятия.</w:t>
      </w:r>
    </w:p>
    <w:p w:rsidR="005911A3" w:rsidRPr="005911A3" w:rsidRDefault="0072462F" w:rsidP="0072462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   </w:t>
      </w:r>
      <w:r w:rsidR="005911A3" w:rsidRPr="005911A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Проанализировав эффективность использования материально-производственных запасов</w:t>
      </w:r>
      <w:r w:rsidR="001E618F" w:rsidRPr="00B724D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ПАО «Горнозаводскцемент» в данной дипломной </w:t>
      </w:r>
      <w:r w:rsidR="005911A3" w:rsidRPr="005911A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работе</w:t>
      </w:r>
      <w:r w:rsidR="001E618F" w:rsidRPr="00B724D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при предлагаемых</w:t>
      </w:r>
      <w:r w:rsidR="005911A3" w:rsidRPr="005911A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мероприятия</w:t>
      </w:r>
      <w:r w:rsidR="001E618F" w:rsidRPr="00B724D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х</w:t>
      </w:r>
      <w:r w:rsidR="005911A3" w:rsidRPr="005911A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по повышению эффективности использования матер</w:t>
      </w:r>
      <w:r w:rsidR="00487CE7" w:rsidRPr="00B724D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иально-производственных запасов мы пришли к такому выводу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.</w:t>
      </w:r>
      <w:r w:rsidR="0082638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Все полученные данные сведены в таблице 11</w:t>
      </w:r>
      <w:r w:rsidR="0073391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.</w:t>
      </w:r>
    </w:p>
    <w:p w:rsidR="00C90704" w:rsidRDefault="00B34131" w:rsidP="005911A3">
      <w:pPr>
        <w:spacing w:before="100" w:beforeAutospacing="1" w:after="100" w:afterAutospacing="1" w:line="240" w:lineRule="auto"/>
        <w:ind w:firstLine="225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B724D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Таблица 11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-  Э</w:t>
      </w:r>
      <w:r w:rsidRPr="005911A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кономический эффект от предложенных мероприятий</w:t>
      </w:r>
    </w:p>
    <w:tbl>
      <w:tblPr>
        <w:tblStyle w:val="ae"/>
        <w:tblW w:w="0" w:type="auto"/>
        <w:tblLook w:val="04A0"/>
      </w:tblPr>
      <w:tblGrid>
        <w:gridCol w:w="3190"/>
        <w:gridCol w:w="3190"/>
        <w:gridCol w:w="3190"/>
      </w:tblGrid>
      <w:tr w:rsidR="00C90704" w:rsidRPr="00821DF9" w:rsidTr="00821DF9">
        <w:tc>
          <w:tcPr>
            <w:tcW w:w="3190" w:type="dxa"/>
          </w:tcPr>
          <w:p w:rsidR="00C90704" w:rsidRPr="00821DF9" w:rsidRDefault="00C90704" w:rsidP="00821DF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821DF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Предлагаемое  мероприятие</w:t>
            </w:r>
          </w:p>
        </w:tc>
        <w:tc>
          <w:tcPr>
            <w:tcW w:w="6380" w:type="dxa"/>
            <w:gridSpan w:val="2"/>
          </w:tcPr>
          <w:p w:rsidR="00C90704" w:rsidRPr="00821DF9" w:rsidRDefault="00C90704" w:rsidP="00821DF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821DF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Эффект от мероприятия</w:t>
            </w:r>
          </w:p>
        </w:tc>
      </w:tr>
      <w:tr w:rsidR="00C90704" w:rsidRPr="00821DF9" w:rsidTr="00821DF9">
        <w:tc>
          <w:tcPr>
            <w:tcW w:w="3190" w:type="dxa"/>
          </w:tcPr>
          <w:p w:rsidR="00C90704" w:rsidRPr="00821DF9" w:rsidRDefault="00C90704" w:rsidP="00821D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821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Оптими</w:t>
            </w:r>
            <w:r w:rsidR="001E28BC" w:rsidRPr="00821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зация</w:t>
            </w:r>
            <w:r w:rsidRPr="00821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</w:t>
            </w:r>
            <w:r w:rsidR="008E36AF" w:rsidRPr="00821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риально-производственных запасов</w:t>
            </w:r>
            <w:proofErr w:type="gramStart"/>
            <w:r w:rsidRPr="00821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8E36AF" w:rsidRPr="00821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End"/>
            <w:r w:rsidRPr="00821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E36AF" w:rsidRPr="00821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821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тыс. руб.</w:t>
            </w:r>
            <w:r w:rsidR="008E36AF" w:rsidRPr="00821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90" w:type="dxa"/>
            <w:vAlign w:val="center"/>
          </w:tcPr>
          <w:p w:rsidR="00C90704" w:rsidRPr="00821DF9" w:rsidRDefault="00C90704" w:rsidP="00821DF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821DF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6551</w:t>
            </w:r>
          </w:p>
        </w:tc>
        <w:tc>
          <w:tcPr>
            <w:tcW w:w="3190" w:type="dxa"/>
          </w:tcPr>
          <w:p w:rsidR="00C90704" w:rsidRPr="00821DF9" w:rsidRDefault="008E36AF" w:rsidP="00821D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Ускорение оборачиваемости запасов, высвобождение денежных средств.</w:t>
            </w:r>
          </w:p>
        </w:tc>
      </w:tr>
      <w:tr w:rsidR="00C90704" w:rsidRPr="00821DF9" w:rsidTr="00821DF9">
        <w:trPr>
          <w:trHeight w:val="876"/>
        </w:trPr>
        <w:tc>
          <w:tcPr>
            <w:tcW w:w="3190" w:type="dxa"/>
          </w:tcPr>
          <w:p w:rsidR="00C90704" w:rsidRPr="00821DF9" w:rsidRDefault="001E28BC" w:rsidP="00821DF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821DF9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</w:t>
            </w:r>
            <w:r w:rsidR="008E36AF" w:rsidRPr="00821D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эффе</w:t>
            </w:r>
            <w:r w:rsidR="00B34131" w:rsidRPr="00821D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ктивности </w:t>
            </w:r>
            <w:r w:rsidR="008E36AF" w:rsidRPr="00821DF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использования запасов</w:t>
            </w:r>
            <w:proofErr w:type="gramStart"/>
            <w:r w:rsidR="008E36AF" w:rsidRPr="00821D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B34131" w:rsidRPr="00821DF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B34131" w:rsidRPr="00821DF9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руб.)</w:t>
            </w:r>
          </w:p>
        </w:tc>
        <w:tc>
          <w:tcPr>
            <w:tcW w:w="3190" w:type="dxa"/>
            <w:vAlign w:val="center"/>
          </w:tcPr>
          <w:p w:rsidR="00C90704" w:rsidRPr="00821DF9" w:rsidRDefault="008E36AF" w:rsidP="00821DF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821D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21349</w:t>
            </w:r>
          </w:p>
        </w:tc>
        <w:tc>
          <w:tcPr>
            <w:tcW w:w="3190" w:type="dxa"/>
          </w:tcPr>
          <w:p w:rsidR="00821DF9" w:rsidRPr="00821DF9" w:rsidRDefault="008E36AF" w:rsidP="00821D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821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Освобождение складских площадей</w:t>
            </w:r>
          </w:p>
        </w:tc>
      </w:tr>
      <w:tr w:rsidR="00C90704" w:rsidRPr="00821DF9" w:rsidTr="00821DF9">
        <w:tc>
          <w:tcPr>
            <w:tcW w:w="3190" w:type="dxa"/>
          </w:tcPr>
          <w:p w:rsidR="00C90704" w:rsidRPr="00821DF9" w:rsidRDefault="00B34131" w:rsidP="00821D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821DF9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Планирования запасов (с постоянной корректировкой запаса в зависимости от спроса на продукци</w:t>
            </w:r>
            <w:proofErr w:type="gramStart"/>
            <w:r w:rsidRPr="00821DF9">
              <w:rPr>
                <w:rFonts w:ascii="Times New Roman" w:eastAsia="Times New Roman" w:hAnsi="Times New Roman" w:cs="Times New Roman"/>
                <w:sz w:val="24"/>
                <w:szCs w:val="24"/>
              </w:rPr>
              <w:t>ю(</w:t>
            </w:r>
            <w:proofErr w:type="gramEnd"/>
            <w:r w:rsidR="0072462F" w:rsidRPr="00821DF9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r w:rsidRPr="00821DF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90" w:type="dxa"/>
            <w:vAlign w:val="center"/>
          </w:tcPr>
          <w:p w:rsidR="00C90704" w:rsidRPr="00821DF9" w:rsidRDefault="0072462F" w:rsidP="00821DF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821DF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61</w:t>
            </w:r>
          </w:p>
        </w:tc>
        <w:tc>
          <w:tcPr>
            <w:tcW w:w="3190" w:type="dxa"/>
          </w:tcPr>
          <w:p w:rsidR="00CF121D" w:rsidRPr="00821DF9" w:rsidRDefault="0072462F" w:rsidP="00821D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821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Ускорение оборачиваемости запасов</w:t>
            </w:r>
            <w:r w:rsidR="002325AD" w:rsidRPr="00821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352B9" w:rsidRPr="00821DF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за</w:t>
            </w:r>
            <w:r w:rsidR="002325AD" w:rsidRPr="00821DF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61 день</w:t>
            </w:r>
            <w:r w:rsidR="00317AE0" w:rsidRPr="00821DF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CF121D" w:rsidRPr="00821DF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390193" w:rsidRPr="00821DF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(на 44 дня сократился оборот запасов)</w:t>
            </w:r>
          </w:p>
        </w:tc>
      </w:tr>
    </w:tbl>
    <w:p w:rsidR="0072462F" w:rsidRDefault="0072462F" w:rsidP="0072462F">
      <w:pPr>
        <w:pStyle w:val="a8"/>
        <w:spacing w:before="0" w:beforeAutospacing="0" w:after="0" w:afterAutospacing="0" w:line="360" w:lineRule="auto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>
        <w:rPr>
          <w:bCs/>
          <w:iCs/>
          <w:color w:val="000000"/>
          <w:sz w:val="28"/>
          <w:szCs w:val="28"/>
          <w:shd w:val="clear" w:color="auto" w:fill="FFFFFF"/>
        </w:rPr>
        <w:t xml:space="preserve">   </w:t>
      </w:r>
    </w:p>
    <w:p w:rsidR="008F1CC4" w:rsidRDefault="0072462F" w:rsidP="00814291">
      <w:pPr>
        <w:pStyle w:val="a8"/>
        <w:spacing w:before="0" w:beforeAutospacing="0" w:after="0" w:afterAutospacing="0" w:line="360" w:lineRule="auto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>
        <w:rPr>
          <w:bCs/>
          <w:iCs/>
          <w:color w:val="000000"/>
          <w:sz w:val="28"/>
          <w:szCs w:val="28"/>
          <w:shd w:val="clear" w:color="auto" w:fill="FFFFFF"/>
        </w:rPr>
        <w:t xml:space="preserve">  </w:t>
      </w:r>
      <w:r w:rsidR="005911A3" w:rsidRPr="00B34131">
        <w:rPr>
          <w:bCs/>
          <w:iCs/>
          <w:color w:val="000000"/>
          <w:sz w:val="28"/>
          <w:szCs w:val="28"/>
          <w:shd w:val="clear" w:color="auto" w:fill="FFFFFF"/>
        </w:rPr>
        <w:t>Уже при оценке качественной эффективности предлагаемых мероприятий по</w:t>
      </w:r>
      <w:r w:rsidR="008F1CC4">
        <w:rPr>
          <w:bCs/>
          <w:iCs/>
          <w:color w:val="000000"/>
          <w:sz w:val="28"/>
          <w:szCs w:val="28"/>
          <w:shd w:val="clear" w:color="auto" w:fill="FFFFFF"/>
        </w:rPr>
        <w:t> </w:t>
      </w:r>
      <w:r w:rsidR="005911A3" w:rsidRPr="00B34131">
        <w:rPr>
          <w:bCs/>
          <w:iCs/>
          <w:color w:val="000000"/>
          <w:sz w:val="28"/>
          <w:szCs w:val="28"/>
          <w:shd w:val="clear" w:color="auto" w:fill="FFFFFF"/>
        </w:rPr>
        <w:t>повышению</w:t>
      </w:r>
      <w:r w:rsidR="008F1CC4">
        <w:rPr>
          <w:bCs/>
          <w:iCs/>
          <w:color w:val="000000"/>
          <w:sz w:val="28"/>
          <w:szCs w:val="28"/>
          <w:shd w:val="clear" w:color="auto" w:fill="FFFFFF"/>
        </w:rPr>
        <w:t> </w:t>
      </w:r>
      <w:r w:rsidR="005911A3" w:rsidRPr="00B34131">
        <w:rPr>
          <w:bCs/>
          <w:iCs/>
          <w:color w:val="000000"/>
          <w:sz w:val="28"/>
          <w:szCs w:val="28"/>
          <w:shd w:val="clear" w:color="auto" w:fill="FFFFFF"/>
        </w:rPr>
        <w:t>эффективности</w:t>
      </w:r>
      <w:r w:rsidR="008F1CC4">
        <w:rPr>
          <w:bCs/>
          <w:iCs/>
          <w:color w:val="000000"/>
          <w:sz w:val="28"/>
          <w:szCs w:val="28"/>
          <w:shd w:val="clear" w:color="auto" w:fill="FFFFFF"/>
        </w:rPr>
        <w:t> </w:t>
      </w:r>
      <w:r w:rsidR="005911A3" w:rsidRPr="00B34131">
        <w:rPr>
          <w:bCs/>
          <w:iCs/>
          <w:color w:val="000000"/>
          <w:sz w:val="28"/>
          <w:szCs w:val="28"/>
          <w:shd w:val="clear" w:color="auto" w:fill="FFFFFF"/>
        </w:rPr>
        <w:t>использования</w:t>
      </w:r>
      <w:r w:rsidR="008F1CC4">
        <w:rPr>
          <w:bCs/>
          <w:iCs/>
          <w:color w:val="000000"/>
          <w:sz w:val="28"/>
          <w:szCs w:val="28"/>
          <w:shd w:val="clear" w:color="auto" w:fill="FFFFFF"/>
        </w:rPr>
        <w:t> </w:t>
      </w:r>
      <w:proofErr w:type="gramStart"/>
      <w:r w:rsidR="008F1CC4">
        <w:rPr>
          <w:bCs/>
          <w:iCs/>
          <w:color w:val="000000"/>
          <w:sz w:val="28"/>
          <w:szCs w:val="28"/>
          <w:shd w:val="clear" w:color="auto" w:fill="FFFFFF"/>
        </w:rPr>
        <w:t>материально-</w:t>
      </w:r>
      <w:r w:rsidR="005911A3" w:rsidRPr="00B34131">
        <w:rPr>
          <w:bCs/>
          <w:iCs/>
          <w:color w:val="000000"/>
          <w:sz w:val="28"/>
          <w:szCs w:val="28"/>
          <w:shd w:val="clear" w:color="auto" w:fill="FFFFFF"/>
        </w:rPr>
        <w:t>производственны</w:t>
      </w:r>
      <w:proofErr w:type="gramEnd"/>
      <w:r w:rsidR="005911A3" w:rsidRPr="00B34131">
        <w:rPr>
          <w:bCs/>
          <w:iCs/>
          <w:color w:val="000000"/>
          <w:sz w:val="28"/>
          <w:szCs w:val="28"/>
          <w:shd w:val="clear" w:color="auto" w:fill="FFFFFF"/>
        </w:rPr>
        <w:t xml:space="preserve"> запасов предприятия можно сделать вывод, что их внедрение позволит улучшить организационные процессы и финансово-хозяйст</w:t>
      </w:r>
      <w:r w:rsidR="00B34131">
        <w:rPr>
          <w:bCs/>
          <w:iCs/>
          <w:color w:val="000000"/>
          <w:sz w:val="28"/>
          <w:szCs w:val="28"/>
          <w:shd w:val="clear" w:color="auto" w:fill="FFFFFF"/>
        </w:rPr>
        <w:t>венное состояние предприятия ПАО</w:t>
      </w:r>
      <w:r w:rsidR="005911A3" w:rsidRPr="00B34131">
        <w:rPr>
          <w:bCs/>
          <w:iCs/>
          <w:color w:val="000000"/>
          <w:sz w:val="28"/>
          <w:szCs w:val="28"/>
          <w:shd w:val="clear" w:color="auto" w:fill="FFFFFF"/>
        </w:rPr>
        <w:t xml:space="preserve"> «</w:t>
      </w:r>
      <w:r w:rsidR="00B34131">
        <w:rPr>
          <w:bCs/>
          <w:iCs/>
          <w:color w:val="000000"/>
          <w:sz w:val="28"/>
          <w:szCs w:val="28"/>
          <w:shd w:val="clear" w:color="auto" w:fill="FFFFFF"/>
        </w:rPr>
        <w:t>Горнозаводскцемент</w:t>
      </w:r>
      <w:r w:rsidR="005911A3" w:rsidRPr="00B34131">
        <w:rPr>
          <w:bCs/>
          <w:iCs/>
          <w:color w:val="000000"/>
          <w:sz w:val="28"/>
          <w:szCs w:val="28"/>
          <w:shd w:val="clear" w:color="auto" w:fill="FFFFFF"/>
        </w:rPr>
        <w:t>» в целом.</w:t>
      </w:r>
    </w:p>
    <w:p w:rsidR="00814291" w:rsidRPr="00B34131" w:rsidRDefault="00814291" w:rsidP="00814291">
      <w:pPr>
        <w:pStyle w:val="a8"/>
        <w:spacing w:before="0" w:beforeAutospacing="0" w:after="0" w:afterAutospacing="0" w:line="360" w:lineRule="auto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>
        <w:rPr>
          <w:bCs/>
          <w:iCs/>
          <w:color w:val="000000"/>
          <w:sz w:val="28"/>
          <w:szCs w:val="28"/>
          <w:shd w:val="clear" w:color="auto" w:fill="FFFFFF"/>
        </w:rPr>
        <w:t>Финансовая</w:t>
      </w:r>
      <w:r w:rsidRPr="00B7126B">
        <w:rPr>
          <w:bCs/>
          <w:iCs/>
          <w:color w:val="000000"/>
          <w:sz w:val="28"/>
          <w:szCs w:val="28"/>
          <w:shd w:val="clear" w:color="auto" w:fill="FFFFFF"/>
        </w:rPr>
        <w:t xml:space="preserve"> эффективность</w:t>
      </w:r>
      <w:r>
        <w:rPr>
          <w:bCs/>
          <w:iCs/>
          <w:color w:val="000000"/>
          <w:sz w:val="28"/>
          <w:szCs w:val="28"/>
          <w:shd w:val="clear" w:color="auto" w:fill="FFFFFF"/>
        </w:rPr>
        <w:t xml:space="preserve"> от оптимизации МПЗ составила 6551 тыс. рублей, а  из внедрения мероприятия по расчету </w:t>
      </w:r>
      <w:r w:rsidRPr="00FA0480">
        <w:rPr>
          <w:bCs/>
          <w:iCs/>
          <w:sz w:val="28"/>
          <w:szCs w:val="28"/>
          <w:shd w:val="clear" w:color="auto" w:fill="FFFFFF"/>
        </w:rPr>
        <w:t xml:space="preserve">освобождения  склада  21349 </w:t>
      </w:r>
      <w:r>
        <w:rPr>
          <w:bCs/>
          <w:iCs/>
          <w:color w:val="000000"/>
          <w:sz w:val="28"/>
          <w:szCs w:val="28"/>
          <w:shd w:val="clear" w:color="auto" w:fill="FFFFFF"/>
        </w:rPr>
        <w:t>тыс. рублей.</w:t>
      </w:r>
    </w:p>
    <w:p w:rsidR="005911A3" w:rsidRPr="006352B9" w:rsidRDefault="008F1CC4" w:rsidP="008F1CC4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bCs/>
          <w:iCs/>
          <w:color w:val="000000"/>
          <w:sz w:val="28"/>
          <w:szCs w:val="28"/>
          <w:shd w:val="clear" w:color="auto" w:fill="FFFFFF"/>
        </w:rPr>
        <w:t xml:space="preserve">          </w:t>
      </w:r>
      <w:r w:rsidR="005911A3" w:rsidRPr="00856574">
        <w:rPr>
          <w:bCs/>
          <w:iCs/>
          <w:color w:val="000000"/>
          <w:sz w:val="28"/>
          <w:szCs w:val="28"/>
          <w:shd w:val="clear" w:color="auto" w:fill="FFFFFF"/>
        </w:rPr>
        <w:t>В р</w:t>
      </w:r>
      <w:r w:rsidR="00B34131" w:rsidRPr="00856574">
        <w:rPr>
          <w:bCs/>
          <w:iCs/>
          <w:color w:val="000000"/>
          <w:sz w:val="28"/>
          <w:szCs w:val="28"/>
          <w:shd w:val="clear" w:color="auto" w:fill="FFFFFF"/>
        </w:rPr>
        <w:t>езультате внедрения новых</w:t>
      </w:r>
      <w:r w:rsidR="005911A3" w:rsidRPr="00856574">
        <w:rPr>
          <w:bCs/>
          <w:iCs/>
          <w:color w:val="000000"/>
          <w:sz w:val="28"/>
          <w:szCs w:val="28"/>
          <w:shd w:val="clear" w:color="auto" w:fill="FFFFFF"/>
        </w:rPr>
        <w:t xml:space="preserve"> мероприятий </w:t>
      </w:r>
      <w:r w:rsidR="0072462F" w:rsidRPr="00856574">
        <w:rPr>
          <w:bCs/>
          <w:iCs/>
          <w:color w:val="000000"/>
          <w:sz w:val="28"/>
          <w:szCs w:val="28"/>
          <w:shd w:val="clear" w:color="auto" w:fill="FFFFFF"/>
        </w:rPr>
        <w:t>завод будет</w:t>
      </w:r>
      <w:r w:rsidR="005911A3" w:rsidRPr="00856574">
        <w:rPr>
          <w:bCs/>
          <w:iCs/>
          <w:color w:val="000000"/>
          <w:sz w:val="28"/>
          <w:szCs w:val="28"/>
          <w:shd w:val="clear" w:color="auto" w:fill="FFFFFF"/>
        </w:rPr>
        <w:t xml:space="preserve"> иметь дополнительные денежные средс</w:t>
      </w:r>
      <w:r w:rsidR="0072462F" w:rsidRPr="00856574">
        <w:rPr>
          <w:bCs/>
          <w:iCs/>
          <w:color w:val="000000"/>
          <w:sz w:val="28"/>
          <w:szCs w:val="28"/>
          <w:shd w:val="clear" w:color="auto" w:fill="FFFFFF"/>
        </w:rPr>
        <w:t>тва в размере</w:t>
      </w:r>
      <w:r w:rsidR="00814291" w:rsidRPr="00856574">
        <w:rPr>
          <w:bCs/>
          <w:iCs/>
          <w:color w:val="000000"/>
          <w:sz w:val="28"/>
          <w:szCs w:val="28"/>
          <w:shd w:val="clear" w:color="auto" w:fill="FFFFFF"/>
        </w:rPr>
        <w:t xml:space="preserve"> (6551</w:t>
      </w:r>
      <w:r>
        <w:rPr>
          <w:bCs/>
          <w:iCs/>
          <w:color w:val="000000"/>
          <w:sz w:val="28"/>
          <w:szCs w:val="28"/>
          <w:shd w:val="clear" w:color="auto" w:fill="FFFFFF"/>
        </w:rPr>
        <w:t>+</w:t>
      </w:r>
      <w:r w:rsidR="00814291" w:rsidRPr="00856574">
        <w:rPr>
          <w:bCs/>
          <w:iCs/>
          <w:color w:val="000000"/>
          <w:sz w:val="28"/>
          <w:szCs w:val="28"/>
          <w:shd w:val="clear" w:color="auto" w:fill="FFFFFF"/>
        </w:rPr>
        <w:t>21349)=</w:t>
      </w:r>
      <w:r w:rsidR="0072462F" w:rsidRPr="00FA0480">
        <w:rPr>
          <w:bCs/>
          <w:iCs/>
          <w:sz w:val="28"/>
          <w:szCs w:val="28"/>
          <w:shd w:val="clear" w:color="auto" w:fill="FFFFFF"/>
        </w:rPr>
        <w:t xml:space="preserve">27900 тыс. </w:t>
      </w:r>
      <w:r w:rsidR="0072462F" w:rsidRPr="00FA0480">
        <w:rPr>
          <w:bCs/>
          <w:iCs/>
          <w:sz w:val="28"/>
          <w:szCs w:val="28"/>
          <w:shd w:val="clear" w:color="auto" w:fill="FFFFFF"/>
        </w:rPr>
        <w:lastRenderedPageBreak/>
        <w:t>рублей</w:t>
      </w:r>
      <w:r w:rsidR="00856574" w:rsidRPr="00FA0480">
        <w:rPr>
          <w:bCs/>
          <w:iCs/>
          <w:sz w:val="28"/>
          <w:szCs w:val="28"/>
          <w:shd w:val="clear" w:color="auto" w:fill="FFFFFF"/>
        </w:rPr>
        <w:t>.</w:t>
      </w:r>
      <w:r w:rsidR="00317AE0" w:rsidRPr="00FA0480">
        <w:rPr>
          <w:bCs/>
          <w:iCs/>
          <w:sz w:val="28"/>
          <w:szCs w:val="28"/>
          <w:shd w:val="clear" w:color="auto" w:fill="FFFFFF"/>
        </w:rPr>
        <w:t xml:space="preserve"> </w:t>
      </w:r>
      <w:r w:rsidR="00317AE0">
        <w:rPr>
          <w:bCs/>
          <w:iCs/>
          <w:color w:val="000000"/>
          <w:sz w:val="28"/>
          <w:szCs w:val="28"/>
          <w:shd w:val="clear" w:color="auto" w:fill="FFFFFF"/>
        </w:rPr>
        <w:t xml:space="preserve">За 2017-2018гг период оборота примерно составил 105 </w:t>
      </w:r>
      <w:r w:rsidR="00CF121D">
        <w:rPr>
          <w:bCs/>
          <w:iCs/>
          <w:color w:val="000000"/>
          <w:sz w:val="28"/>
          <w:szCs w:val="28"/>
          <w:shd w:val="clear" w:color="auto" w:fill="FFFFFF"/>
        </w:rPr>
        <w:t xml:space="preserve">дней. С учетом </w:t>
      </w:r>
      <w:r w:rsidR="006352B9">
        <w:rPr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CF121D">
        <w:rPr>
          <w:bCs/>
          <w:iCs/>
          <w:color w:val="000000"/>
          <w:sz w:val="28"/>
          <w:szCs w:val="28"/>
          <w:shd w:val="clear" w:color="auto" w:fill="FFFFFF"/>
        </w:rPr>
        <w:t>мероприятий запасы на складе</w:t>
      </w:r>
      <w:r w:rsidR="006A1878">
        <w:rPr>
          <w:bCs/>
          <w:iCs/>
          <w:color w:val="000000"/>
          <w:sz w:val="28"/>
          <w:szCs w:val="28"/>
          <w:shd w:val="clear" w:color="auto" w:fill="FFFFFF"/>
        </w:rPr>
        <w:t xml:space="preserve"> будут оборачиваться за 6</w:t>
      </w:r>
      <w:r w:rsidR="00C13265">
        <w:rPr>
          <w:bCs/>
          <w:iCs/>
          <w:color w:val="000000"/>
          <w:sz w:val="28"/>
          <w:szCs w:val="28"/>
          <w:shd w:val="clear" w:color="auto" w:fill="FFFFFF"/>
        </w:rPr>
        <w:t xml:space="preserve">1 день это на  44 дня быстрее обернется </w:t>
      </w:r>
      <w:proofErr w:type="gramStart"/>
      <w:r w:rsidR="00C13265">
        <w:rPr>
          <w:bCs/>
          <w:iCs/>
          <w:color w:val="000000"/>
          <w:sz w:val="28"/>
          <w:szCs w:val="28"/>
          <w:shd w:val="clear" w:color="auto" w:fill="FFFFFF"/>
        </w:rPr>
        <w:t>капитал</w:t>
      </w:r>
      <w:proofErr w:type="gramEnd"/>
      <w:r w:rsidR="006A1878">
        <w:rPr>
          <w:bCs/>
          <w:iCs/>
          <w:color w:val="000000"/>
          <w:sz w:val="28"/>
          <w:szCs w:val="28"/>
          <w:shd w:val="clear" w:color="auto" w:fill="FFFFFF"/>
        </w:rPr>
        <w:t xml:space="preserve"> вложенный в запасы.</w:t>
      </w:r>
      <w:r w:rsidR="00CF121D">
        <w:rPr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5911A3" w:rsidRPr="00B34131">
        <w:rPr>
          <w:bCs/>
          <w:iCs/>
          <w:color w:val="000000"/>
          <w:sz w:val="28"/>
          <w:szCs w:val="28"/>
          <w:shd w:val="clear" w:color="auto" w:fill="FFFFFF"/>
        </w:rPr>
        <w:t>Таким образом, по результатам расчетов получили, что экономический эффект от предложенных мероприятий значимый, поэтому целесообразно внедрять предложенные мероприятия для более эффективного использования материально-производственных запасов</w:t>
      </w:r>
      <w:r w:rsidR="0072462F">
        <w:rPr>
          <w:bCs/>
          <w:iCs/>
          <w:color w:val="000000"/>
          <w:sz w:val="28"/>
          <w:szCs w:val="28"/>
          <w:shd w:val="clear" w:color="auto" w:fill="FFFFFF"/>
        </w:rPr>
        <w:t>.</w:t>
      </w:r>
    </w:p>
    <w:p w:rsidR="0072462F" w:rsidRDefault="0072462F" w:rsidP="0072462F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72462F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  <w:r>
        <w:rPr>
          <w:rFonts w:ascii="Palatino Linotype" w:eastAsia="Times New Roman" w:hAnsi="Palatino Linotype" w:cs="Times New Roman"/>
          <w:color w:val="000000"/>
          <w:sz w:val="20"/>
          <w:szCs w:val="20"/>
        </w:rPr>
        <w:t xml:space="preserve">                                                                  </w:t>
      </w: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5966B9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</w:p>
    <w:p w:rsidR="00EF1582" w:rsidRPr="00E1718C" w:rsidRDefault="005966B9" w:rsidP="005966B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  <w:r>
        <w:rPr>
          <w:rFonts w:ascii="Palatino Linotype" w:eastAsia="Times New Roman" w:hAnsi="Palatino Linotype" w:cs="Times New Roman"/>
          <w:color w:val="000000"/>
          <w:sz w:val="20"/>
          <w:szCs w:val="20"/>
        </w:rPr>
        <w:lastRenderedPageBreak/>
        <w:t xml:space="preserve">                                                                 </w:t>
      </w:r>
      <w:r w:rsidR="0072462F">
        <w:rPr>
          <w:rFonts w:ascii="Palatino Linotype" w:eastAsia="Times New Roman" w:hAnsi="Palatino Linotype" w:cs="Times New Roman"/>
          <w:color w:val="000000"/>
          <w:sz w:val="20"/>
          <w:szCs w:val="20"/>
        </w:rPr>
        <w:t xml:space="preserve">      </w:t>
      </w:r>
      <w:r w:rsidR="006641AD" w:rsidRPr="0047230E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6A1878" w:rsidRDefault="006A1878" w:rsidP="006356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1878">
        <w:rPr>
          <w:rFonts w:ascii="Times New Roman" w:eastAsia="Times New Roman" w:hAnsi="Times New Roman" w:cs="Times New Roman"/>
          <w:sz w:val="28"/>
          <w:szCs w:val="28"/>
        </w:rPr>
        <w:t> Подводя итог по данной работе, хотелось бы сказать, что состояние производственных запасов оказывает большое влияние на финансовое состояние предприятия и его производственные результаты.</w:t>
      </w:r>
    </w:p>
    <w:p w:rsidR="006A1878" w:rsidRPr="0047230E" w:rsidRDefault="006A1878" w:rsidP="00635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30E">
        <w:rPr>
          <w:rFonts w:ascii="Times New Roman" w:eastAsia="Times New Roman" w:hAnsi="Times New Roman" w:cs="Times New Roman"/>
          <w:sz w:val="28"/>
          <w:szCs w:val="28"/>
        </w:rPr>
        <w:t xml:space="preserve">Управление материально-производственными запасами, занимает ведущее место в системе 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47230E">
        <w:rPr>
          <w:rFonts w:ascii="Times New Roman" w:eastAsia="Times New Roman" w:hAnsi="Times New Roman" w:cs="Times New Roman"/>
          <w:sz w:val="28"/>
          <w:szCs w:val="28"/>
        </w:rPr>
        <w:t>организаци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7230E">
        <w:rPr>
          <w:rFonts w:ascii="Times New Roman" w:eastAsia="Times New Roman" w:hAnsi="Times New Roman" w:cs="Times New Roman"/>
          <w:sz w:val="28"/>
          <w:szCs w:val="28"/>
        </w:rPr>
        <w:t xml:space="preserve"> и является основой для его планирования. А достоверно и правильно организованный учет сырья и материалов должен содержать информацию для изыскания резервов снижения себестоимости продукции в части рационального использования материалов, снижения норм их расхода, обеспечения надлежащего хранения и сохранности.</w:t>
      </w:r>
    </w:p>
    <w:p w:rsidR="00635608" w:rsidRDefault="00391119" w:rsidP="00635608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6A1878" w:rsidRPr="006A1878">
        <w:rPr>
          <w:rFonts w:ascii="Times New Roman" w:eastAsia="Times New Roman" w:hAnsi="Times New Roman" w:cs="Times New Roman"/>
          <w:sz w:val="28"/>
          <w:szCs w:val="28"/>
        </w:rPr>
        <w:t xml:space="preserve"> Мы убедились, что в целях нормального хода производства и сбыта продукции запасы должны быть оптимальными. </w:t>
      </w:r>
      <w:r w:rsidR="006A1878">
        <w:rPr>
          <w:rFonts w:ascii="Times New Roman" w:eastAsia="Times New Roman" w:hAnsi="Times New Roman" w:cs="Times New Roman"/>
          <w:sz w:val="28"/>
          <w:szCs w:val="28"/>
        </w:rPr>
        <w:t>В нашем случае у</w:t>
      </w:r>
      <w:r w:rsidR="006A1878" w:rsidRPr="006A187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A1878">
        <w:rPr>
          <w:rFonts w:ascii="Times New Roman" w:eastAsia="Times New Roman" w:hAnsi="Times New Roman" w:cs="Times New Roman"/>
          <w:sz w:val="28"/>
          <w:szCs w:val="28"/>
        </w:rPr>
        <w:t>еличение удельного веса запасов привело</w:t>
      </w:r>
      <w:r w:rsidR="003901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1878">
        <w:rPr>
          <w:rFonts w:ascii="Times New Roman" w:eastAsia="Times New Roman" w:hAnsi="Times New Roman" w:cs="Times New Roman"/>
          <w:sz w:val="28"/>
          <w:szCs w:val="28"/>
        </w:rPr>
        <w:t>к</w:t>
      </w:r>
      <w:r w:rsidR="006A1878" w:rsidRPr="006A1878">
        <w:rPr>
          <w:rFonts w:ascii="Times New Roman" w:eastAsia="Times New Roman" w:hAnsi="Times New Roman" w:cs="Times New Roman"/>
          <w:sz w:val="28"/>
          <w:szCs w:val="28"/>
        </w:rPr>
        <w:t xml:space="preserve"> неэффективном</w:t>
      </w:r>
      <w:r w:rsidR="006A1878">
        <w:rPr>
          <w:rFonts w:ascii="Times New Roman" w:eastAsia="Times New Roman" w:hAnsi="Times New Roman" w:cs="Times New Roman"/>
          <w:sz w:val="28"/>
          <w:szCs w:val="28"/>
        </w:rPr>
        <w:t>у управлению</w:t>
      </w:r>
      <w:r w:rsidR="006A1878" w:rsidRPr="006A1878">
        <w:rPr>
          <w:rFonts w:ascii="Times New Roman" w:eastAsia="Times New Roman" w:hAnsi="Times New Roman" w:cs="Times New Roman"/>
          <w:sz w:val="28"/>
          <w:szCs w:val="28"/>
        </w:rPr>
        <w:t xml:space="preserve"> запасами, вследствие чего</w:t>
      </w:r>
      <w:r w:rsidR="006A1878">
        <w:rPr>
          <w:rFonts w:ascii="Times New Roman" w:eastAsia="Times New Roman" w:hAnsi="Times New Roman" w:cs="Times New Roman"/>
          <w:sz w:val="28"/>
          <w:szCs w:val="28"/>
        </w:rPr>
        <w:t>, замедлилась</w:t>
      </w:r>
      <w:r w:rsidR="006A1878" w:rsidRPr="006A1878">
        <w:rPr>
          <w:rFonts w:ascii="Times New Roman" w:eastAsia="Times New Roman" w:hAnsi="Times New Roman" w:cs="Times New Roman"/>
          <w:sz w:val="28"/>
          <w:szCs w:val="28"/>
        </w:rPr>
        <w:t xml:space="preserve"> его оборачиваемость.</w:t>
      </w:r>
      <w:r w:rsidR="00D42B8A" w:rsidRPr="00D42B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2B8A" w:rsidRPr="006A1878">
        <w:rPr>
          <w:rFonts w:ascii="Times New Roman" w:eastAsia="Times New Roman" w:hAnsi="Times New Roman" w:cs="Times New Roman"/>
          <w:sz w:val="28"/>
          <w:szCs w:val="28"/>
        </w:rPr>
        <w:t xml:space="preserve">Оборот производственных запасов характеризует скорость движения материальных ценностей и их пополнения. Чем </w:t>
      </w:r>
      <w:r w:rsidR="00D42B8A" w:rsidRPr="006A1878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быстрее оборот капитала, помещенного в запасы, тем меньше требуется капитала для данного</w:t>
      </w:r>
      <w:r w:rsidR="00D42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объема хозяйственных операций.</w:t>
      </w:r>
      <w:r w:rsidR="00D42B8A" w:rsidRPr="003901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901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5608" w:rsidRDefault="00390193" w:rsidP="00635608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ходе принятых мероприятий</w:t>
      </w:r>
      <w:r w:rsidR="00734F77">
        <w:rPr>
          <w:rFonts w:ascii="Times New Roman" w:eastAsia="Times New Roman" w:hAnsi="Times New Roman" w:cs="Times New Roman"/>
          <w:sz w:val="28"/>
          <w:szCs w:val="28"/>
        </w:rPr>
        <w:t xml:space="preserve"> нам удалось увеличить  обороты в днях, что говорит о правильном подходе к планированию запасов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D42B8A" w:rsidRPr="00D42B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обеспечения бесперебойной работы производства на складе должны </w:t>
      </w:r>
      <w:proofErr w:type="gramStart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находится</w:t>
      </w:r>
      <w:proofErr w:type="gramEnd"/>
      <w:r w:rsidRPr="00472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производственные запасы в пределах норм, предусмотренных потребностями предприятия. В складских помещениях осуществляются операции по хранению поступающих производственных запасов, а также операции по отпуску их в производство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34F77" w:rsidRPr="00734F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4F77" w:rsidRPr="006A1878">
        <w:rPr>
          <w:rFonts w:ascii="Times New Roman" w:eastAsia="Times New Roman" w:hAnsi="Times New Roman" w:cs="Times New Roman"/>
          <w:sz w:val="28"/>
          <w:szCs w:val="28"/>
        </w:rPr>
        <w:t>В то же время недостаток запасов (сырья, материалов, топлива) также отрицательно сказывается на производственных и финансовых результатах деятельности предприятия.</w:t>
      </w:r>
      <w:r w:rsidR="000563A9">
        <w:rPr>
          <w:color w:val="000000"/>
          <w:sz w:val="28"/>
          <w:szCs w:val="28"/>
          <w:shd w:val="clear" w:color="auto" w:fill="FFFFFF"/>
        </w:rPr>
        <w:t xml:space="preserve"> </w:t>
      </w:r>
      <w:r w:rsidR="00056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Произведя расчет</w:t>
      </w:r>
      <w:r w:rsidR="000563A9" w:rsidRPr="00734F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63A9" w:rsidRPr="00734F77">
        <w:rPr>
          <w:rFonts w:ascii="Times New Roman" w:hAnsi="Times New Roman" w:cs="Times New Roman"/>
          <w:color w:val="000000"/>
          <w:sz w:val="28"/>
          <w:szCs w:val="28"/>
        </w:rPr>
        <w:t>оптимальной партии закупки</w:t>
      </w:r>
      <w:r w:rsidR="000563A9" w:rsidRPr="00734F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63A9" w:rsidRPr="00734F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шлака (сырьё для выработки цемента)</w:t>
      </w:r>
      <w:r w:rsidR="000563A9" w:rsidRPr="00734F77">
        <w:rPr>
          <w:rFonts w:ascii="Times New Roman" w:hAnsi="Times New Roman" w:cs="Times New Roman"/>
          <w:color w:val="000000"/>
          <w:sz w:val="28"/>
          <w:szCs w:val="28"/>
        </w:rPr>
        <w:t xml:space="preserve">   мы </w:t>
      </w:r>
      <w:r w:rsidR="000563A9" w:rsidRPr="00734F77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смогли</w:t>
      </w:r>
      <w:r w:rsidR="000563A9">
        <w:rPr>
          <w:rFonts w:ascii="Times New Roman" w:hAnsi="Times New Roman" w:cs="Times New Roman"/>
          <w:color w:val="000000"/>
          <w:sz w:val="28"/>
          <w:szCs w:val="28"/>
        </w:rPr>
        <w:t xml:space="preserve"> оптимизировать </w:t>
      </w:r>
      <w:r w:rsidR="000563A9" w:rsidRPr="00734F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63A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ч</w:t>
      </w:r>
      <w:r w:rsidR="000563A9" w:rsidRPr="00734F7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исло  закупок и</w:t>
      </w:r>
      <w:r w:rsidR="000563A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интервал поставки, тем самым освободив оборотный капитал  для дальнейшей реализации планов. </w:t>
      </w:r>
      <w:r w:rsidR="00734F77" w:rsidRPr="006A1878">
        <w:rPr>
          <w:rFonts w:ascii="Times New Roman" w:eastAsia="Times New Roman" w:hAnsi="Times New Roman" w:cs="Times New Roman"/>
          <w:sz w:val="28"/>
          <w:szCs w:val="28"/>
        </w:rPr>
        <w:t xml:space="preserve"> Поэтому каждое предприятие должно стремиться к тому, чтобы производство вовремя и в полном объеме обеспечивалось всеми необходимыми ресурсами и в то же время к тому, чтобы эти ресурсы не залеживались на складах.</w:t>
      </w:r>
    </w:p>
    <w:p w:rsidR="004900C3" w:rsidRPr="00D42B8A" w:rsidRDefault="00EF1582" w:rsidP="00635608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4723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2B8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7230E">
        <w:rPr>
          <w:rFonts w:ascii="Times New Roman" w:eastAsia="Times New Roman" w:hAnsi="Times New Roman" w:cs="Times New Roman"/>
          <w:sz w:val="28"/>
          <w:szCs w:val="28"/>
        </w:rPr>
        <w:t xml:space="preserve"> ПАО «Горнозаводскцемент» </w:t>
      </w:r>
      <w:r w:rsidR="00D42B8A">
        <w:rPr>
          <w:rFonts w:ascii="Times New Roman" w:eastAsia="Times New Roman" w:hAnsi="Times New Roman" w:cs="Times New Roman"/>
          <w:sz w:val="28"/>
          <w:szCs w:val="28"/>
        </w:rPr>
        <w:t xml:space="preserve">учет МПЗ </w:t>
      </w:r>
      <w:r w:rsidRPr="0047230E">
        <w:rPr>
          <w:rFonts w:ascii="Times New Roman" w:eastAsia="Times New Roman" w:hAnsi="Times New Roman" w:cs="Times New Roman"/>
          <w:sz w:val="28"/>
          <w:szCs w:val="28"/>
        </w:rPr>
        <w:t xml:space="preserve">является сплошным и непрерывным во времени, строго документирован, </w:t>
      </w:r>
      <w:r w:rsidR="00D42B8A">
        <w:rPr>
          <w:rFonts w:ascii="Times New Roman" w:eastAsia="Times New Roman" w:hAnsi="Times New Roman" w:cs="Times New Roman"/>
          <w:sz w:val="28"/>
          <w:szCs w:val="28"/>
        </w:rPr>
        <w:t xml:space="preserve"> организован</w:t>
      </w:r>
      <w:r w:rsidR="00D42B8A" w:rsidRPr="0047230E">
        <w:rPr>
          <w:rFonts w:ascii="Times New Roman" w:eastAsia="Times New Roman" w:hAnsi="Times New Roman" w:cs="Times New Roman"/>
          <w:sz w:val="28"/>
          <w:szCs w:val="28"/>
        </w:rPr>
        <w:t xml:space="preserve"> в рамках законодательства РФ</w:t>
      </w:r>
      <w:r w:rsidR="00D42B8A">
        <w:rPr>
          <w:rFonts w:ascii="Times New Roman" w:eastAsia="Times New Roman" w:hAnsi="Times New Roman" w:cs="Times New Roman"/>
          <w:sz w:val="28"/>
          <w:szCs w:val="28"/>
        </w:rPr>
        <w:t>,</w:t>
      </w:r>
      <w:r w:rsidR="00D42B8A" w:rsidRPr="004723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41AD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Pr="0047230E">
        <w:rPr>
          <w:rFonts w:ascii="Times New Roman" w:eastAsia="Times New Roman" w:hAnsi="Times New Roman" w:cs="Times New Roman"/>
          <w:sz w:val="28"/>
          <w:szCs w:val="28"/>
        </w:rPr>
        <w:t xml:space="preserve">используются специфические приемы и способы обработки учетных данных, </w:t>
      </w:r>
      <w:r w:rsidR="006641AD">
        <w:rPr>
          <w:rFonts w:ascii="Times New Roman" w:eastAsia="Times New Roman" w:hAnsi="Times New Roman" w:cs="Times New Roman"/>
          <w:sz w:val="28"/>
          <w:szCs w:val="28"/>
        </w:rPr>
        <w:t>а так</w:t>
      </w:r>
      <w:r w:rsidR="00D42B8A">
        <w:rPr>
          <w:rFonts w:ascii="Times New Roman" w:eastAsia="Times New Roman" w:hAnsi="Times New Roman" w:cs="Times New Roman"/>
          <w:sz w:val="28"/>
          <w:szCs w:val="28"/>
        </w:rPr>
        <w:t xml:space="preserve"> же</w:t>
      </w:r>
      <w:r w:rsidR="006641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2B8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641AD">
        <w:rPr>
          <w:rFonts w:ascii="Times New Roman" w:eastAsia="Times New Roman" w:hAnsi="Times New Roman" w:cs="Times New Roman"/>
          <w:sz w:val="28"/>
          <w:szCs w:val="28"/>
        </w:rPr>
        <w:t>н и</w:t>
      </w:r>
      <w:r w:rsidRPr="0047230E">
        <w:rPr>
          <w:rFonts w:ascii="Times New Roman" w:eastAsia="Times New Roman" w:hAnsi="Times New Roman" w:cs="Times New Roman"/>
          <w:sz w:val="28"/>
          <w:szCs w:val="28"/>
        </w:rPr>
        <w:t xml:space="preserve">меет возможность влиять на величину затрат материальных ресурсов, начиная с </w:t>
      </w:r>
      <w:r w:rsidR="00D42B8A">
        <w:rPr>
          <w:rFonts w:ascii="Times New Roman" w:eastAsia="Times New Roman" w:hAnsi="Times New Roman" w:cs="Times New Roman"/>
          <w:sz w:val="28"/>
          <w:szCs w:val="28"/>
        </w:rPr>
        <w:t>заказов</w:t>
      </w:r>
      <w:r w:rsidR="004900C3">
        <w:rPr>
          <w:rFonts w:ascii="Times New Roman" w:eastAsia="Times New Roman" w:hAnsi="Times New Roman" w:cs="Times New Roman"/>
          <w:sz w:val="28"/>
          <w:szCs w:val="28"/>
        </w:rPr>
        <w:t>.</w:t>
      </w:r>
      <w:r w:rsidR="00D42B8A">
        <w:rPr>
          <w:rFonts w:ascii="Times New Roman" w:eastAsia="Times New Roman" w:hAnsi="Times New Roman" w:cs="Times New Roman"/>
          <w:sz w:val="28"/>
          <w:szCs w:val="28"/>
        </w:rPr>
        <w:t xml:space="preserve"> Изучив</w:t>
      </w:r>
      <w:r w:rsidR="005636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2B8A">
        <w:rPr>
          <w:rFonts w:ascii="Times New Roman" w:eastAsia="Times New Roman" w:hAnsi="Times New Roman" w:cs="Times New Roman"/>
          <w:sz w:val="28"/>
          <w:szCs w:val="28"/>
        </w:rPr>
        <w:t xml:space="preserve"> предоставленные данные по запасам</w:t>
      </w:r>
      <w:r w:rsidR="0056367A">
        <w:rPr>
          <w:rFonts w:ascii="Times New Roman" w:eastAsia="Times New Roman" w:hAnsi="Times New Roman" w:cs="Times New Roman"/>
          <w:sz w:val="28"/>
          <w:szCs w:val="28"/>
        </w:rPr>
        <w:t xml:space="preserve"> завода. Можно сделать </w:t>
      </w:r>
      <w:proofErr w:type="gramStart"/>
      <w:r w:rsidR="0056367A">
        <w:rPr>
          <w:rFonts w:ascii="Times New Roman" w:eastAsia="Times New Roman" w:hAnsi="Times New Roman" w:cs="Times New Roman"/>
          <w:sz w:val="28"/>
          <w:szCs w:val="28"/>
        </w:rPr>
        <w:t>вывод</w:t>
      </w:r>
      <w:proofErr w:type="gramEnd"/>
      <w:r w:rsidR="0056367A">
        <w:rPr>
          <w:rFonts w:ascii="Times New Roman" w:eastAsia="Times New Roman" w:hAnsi="Times New Roman" w:cs="Times New Roman"/>
          <w:sz w:val="28"/>
          <w:szCs w:val="28"/>
        </w:rPr>
        <w:t xml:space="preserve"> что Материально-ресурсными ценностями занимается много отделов. При правильном </w:t>
      </w:r>
      <w:r w:rsidR="00F654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67A">
        <w:rPr>
          <w:rFonts w:ascii="Times New Roman" w:eastAsia="Times New Roman" w:hAnsi="Times New Roman" w:cs="Times New Roman"/>
          <w:sz w:val="28"/>
          <w:szCs w:val="28"/>
        </w:rPr>
        <w:t>подходе</w:t>
      </w:r>
      <w:r w:rsidR="00F6543A">
        <w:rPr>
          <w:rFonts w:ascii="Times New Roman" w:eastAsia="Times New Roman" w:hAnsi="Times New Roman" w:cs="Times New Roman"/>
          <w:sz w:val="28"/>
          <w:szCs w:val="28"/>
        </w:rPr>
        <w:t xml:space="preserve"> мы</w:t>
      </w:r>
      <w:r w:rsidR="0056367A">
        <w:rPr>
          <w:rFonts w:ascii="Times New Roman" w:eastAsia="Times New Roman" w:hAnsi="Times New Roman" w:cs="Times New Roman"/>
          <w:sz w:val="28"/>
          <w:szCs w:val="28"/>
        </w:rPr>
        <w:t xml:space="preserve">  н</w:t>
      </w:r>
      <w:r w:rsidR="00D42B8A">
        <w:rPr>
          <w:rFonts w:ascii="Times New Roman" w:eastAsia="Times New Roman" w:hAnsi="Times New Roman" w:cs="Times New Roman"/>
          <w:sz w:val="28"/>
          <w:szCs w:val="28"/>
        </w:rPr>
        <w:t xml:space="preserve">адо </w:t>
      </w:r>
      <w:r w:rsidR="0056367A">
        <w:rPr>
          <w:rFonts w:ascii="Times New Roman" w:eastAsia="Times New Roman" w:hAnsi="Times New Roman" w:cs="Times New Roman"/>
          <w:sz w:val="28"/>
          <w:szCs w:val="28"/>
        </w:rPr>
        <w:t xml:space="preserve">утвердить </w:t>
      </w:r>
      <w:r w:rsidR="00D42B8A">
        <w:rPr>
          <w:rFonts w:ascii="Times New Roman" w:eastAsia="Times New Roman" w:hAnsi="Times New Roman" w:cs="Times New Roman"/>
          <w:sz w:val="28"/>
          <w:szCs w:val="28"/>
        </w:rPr>
        <w:t>ответс</w:t>
      </w:r>
      <w:r w:rsidR="0056367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D42B8A">
        <w:rPr>
          <w:rFonts w:ascii="Times New Roman" w:eastAsia="Times New Roman" w:hAnsi="Times New Roman" w:cs="Times New Roman"/>
          <w:sz w:val="28"/>
          <w:szCs w:val="28"/>
        </w:rPr>
        <w:t>венную службу именно по запасам находящимся на складах</w:t>
      </w:r>
      <w:r w:rsidR="0056367A">
        <w:rPr>
          <w:rFonts w:ascii="Times New Roman" w:eastAsia="Times New Roman" w:hAnsi="Times New Roman" w:cs="Times New Roman"/>
          <w:sz w:val="28"/>
          <w:szCs w:val="28"/>
        </w:rPr>
        <w:t xml:space="preserve"> предприятия, или передать одному из </w:t>
      </w:r>
      <w:proofErr w:type="gramStart"/>
      <w:r w:rsidR="0056367A">
        <w:rPr>
          <w:rFonts w:ascii="Times New Roman" w:eastAsia="Times New Roman" w:hAnsi="Times New Roman" w:cs="Times New Roman"/>
          <w:sz w:val="28"/>
          <w:szCs w:val="28"/>
        </w:rPr>
        <w:t>отделов</w:t>
      </w:r>
      <w:proofErr w:type="gramEnd"/>
      <w:r w:rsidR="0056367A">
        <w:rPr>
          <w:rFonts w:ascii="Times New Roman" w:eastAsia="Times New Roman" w:hAnsi="Times New Roman" w:cs="Times New Roman"/>
          <w:sz w:val="28"/>
          <w:szCs w:val="28"/>
        </w:rPr>
        <w:t xml:space="preserve"> чтобы вся информация находилась в одном месте.</w:t>
      </w:r>
      <w:r w:rsidR="00490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9554E" w:rsidRDefault="0039554E" w:rsidP="003955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9554E" w:rsidRDefault="0039554E" w:rsidP="003955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9554E" w:rsidRDefault="0039554E" w:rsidP="003955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9554E" w:rsidRDefault="0039554E" w:rsidP="003955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9554E" w:rsidRDefault="0039554E" w:rsidP="003955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9554E" w:rsidRDefault="0039554E" w:rsidP="003955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9554E" w:rsidRDefault="0039554E" w:rsidP="003955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9554E" w:rsidRDefault="0039554E" w:rsidP="003955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9554E" w:rsidRDefault="0039554E" w:rsidP="003955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9554E" w:rsidRDefault="0039554E" w:rsidP="003955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9554E" w:rsidRPr="0039554E" w:rsidRDefault="0039554E" w:rsidP="003955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F1582" w:rsidRPr="0047230E" w:rsidRDefault="00EF1582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18C" w:rsidRDefault="004F51FD" w:rsidP="004F51FD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</w:t>
      </w:r>
    </w:p>
    <w:p w:rsidR="00826384" w:rsidRDefault="00E1718C" w:rsidP="004F51FD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</w:p>
    <w:p w:rsidR="004900C3" w:rsidRDefault="008C456F" w:rsidP="008C456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</w:t>
      </w:r>
      <w:r w:rsidR="004900C3" w:rsidRPr="004900C3">
        <w:rPr>
          <w:rFonts w:ascii="Times New Roman" w:hAnsi="Times New Roman" w:cs="Times New Roman"/>
          <w:b/>
          <w:sz w:val="28"/>
        </w:rPr>
        <w:t>СПИСОК</w:t>
      </w:r>
      <w:r w:rsidR="004900C3" w:rsidRPr="008F503B">
        <w:rPr>
          <w:rFonts w:ascii="Times New Roman" w:hAnsi="Times New Roman" w:cs="Times New Roman"/>
          <w:b/>
          <w:sz w:val="28"/>
        </w:rPr>
        <w:t xml:space="preserve"> </w:t>
      </w:r>
      <w:r w:rsidR="004900C3" w:rsidRPr="004900C3">
        <w:rPr>
          <w:rFonts w:ascii="Times New Roman" w:hAnsi="Times New Roman" w:cs="Times New Roman"/>
          <w:b/>
          <w:sz w:val="28"/>
        </w:rPr>
        <w:t>ИСПОЛЬЗОВАННЫХ</w:t>
      </w:r>
      <w:r w:rsidR="004900C3" w:rsidRPr="008F503B">
        <w:rPr>
          <w:rFonts w:ascii="Times New Roman" w:hAnsi="Times New Roman" w:cs="Times New Roman"/>
          <w:b/>
          <w:sz w:val="28"/>
        </w:rPr>
        <w:t xml:space="preserve"> </w:t>
      </w:r>
      <w:r w:rsidR="004900C3" w:rsidRPr="004900C3">
        <w:rPr>
          <w:rFonts w:ascii="Times New Roman" w:hAnsi="Times New Roman" w:cs="Times New Roman"/>
          <w:b/>
          <w:sz w:val="28"/>
        </w:rPr>
        <w:t>ИСТОЧНИКОВ</w:t>
      </w:r>
    </w:p>
    <w:p w:rsidR="00A93168" w:rsidRDefault="00A93168" w:rsidP="00A931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proofErr w:type="spellStart"/>
      <w:r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>Шрайбфедер</w:t>
      </w:r>
      <w:proofErr w:type="spellEnd"/>
      <w:r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Дж. Эффективное управление запасами / Дж </w:t>
      </w:r>
      <w:proofErr w:type="spellStart"/>
      <w:r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>Шрайбфедер</w:t>
      </w:r>
      <w:proofErr w:type="spellEnd"/>
      <w:r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Пер. с англ. — М.: </w:t>
      </w:r>
      <w:proofErr w:type="spellStart"/>
      <w:r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>Альпина</w:t>
      </w:r>
      <w:proofErr w:type="spellEnd"/>
      <w:r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Бизнес Букс, 2013. — 304 </w:t>
      </w:r>
      <w:proofErr w:type="gramStart"/>
      <w:r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93168" w:rsidRPr="008F503B" w:rsidRDefault="00A93168" w:rsidP="00A931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8F50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8F503B">
        <w:rPr>
          <w:rFonts w:ascii="Times New Roman" w:hAnsi="Times New Roman" w:cs="Times New Roman"/>
          <w:sz w:val="28"/>
          <w:szCs w:val="28"/>
          <w:shd w:val="clear" w:color="auto" w:fill="FFFFFF"/>
        </w:rPr>
        <w:t>Дегтяренко</w:t>
      </w:r>
      <w:proofErr w:type="spellEnd"/>
      <w:r w:rsidRPr="008F50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 П. Основы логистики и маркетинга / В. П. </w:t>
      </w:r>
      <w:proofErr w:type="spellStart"/>
      <w:r w:rsidRPr="008F503B">
        <w:rPr>
          <w:rFonts w:ascii="Times New Roman" w:hAnsi="Times New Roman" w:cs="Times New Roman"/>
          <w:sz w:val="28"/>
          <w:szCs w:val="28"/>
          <w:shd w:val="clear" w:color="auto" w:fill="FFFFFF"/>
        </w:rPr>
        <w:t>Дегтяренко</w:t>
      </w:r>
      <w:proofErr w:type="spellEnd"/>
      <w:r w:rsidRPr="008F50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— Ростов </w:t>
      </w:r>
      <w:proofErr w:type="spellStart"/>
      <w:r w:rsidRPr="008F503B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spellEnd"/>
      <w:proofErr w:type="gramStart"/>
      <w:r w:rsidRPr="008F503B">
        <w:rPr>
          <w:rFonts w:ascii="Times New Roman" w:hAnsi="Times New Roman" w:cs="Times New Roman"/>
          <w:sz w:val="28"/>
          <w:szCs w:val="28"/>
          <w:shd w:val="clear" w:color="auto" w:fill="FFFFFF"/>
        </w:rPr>
        <w:t>/Д</w:t>
      </w:r>
      <w:proofErr w:type="gramEnd"/>
      <w:r w:rsidRPr="008F50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Экспертное бюро. — М.: </w:t>
      </w:r>
      <w:proofErr w:type="spellStart"/>
      <w:r w:rsidRPr="008F503B">
        <w:rPr>
          <w:rFonts w:ascii="Times New Roman" w:hAnsi="Times New Roman" w:cs="Times New Roman"/>
          <w:sz w:val="28"/>
          <w:szCs w:val="28"/>
          <w:shd w:val="clear" w:color="auto" w:fill="FFFFFF"/>
        </w:rPr>
        <w:t>Гардарика</w:t>
      </w:r>
      <w:proofErr w:type="spellEnd"/>
      <w:r w:rsidRPr="008F503B">
        <w:rPr>
          <w:rFonts w:ascii="Times New Roman" w:hAnsi="Times New Roman" w:cs="Times New Roman"/>
          <w:sz w:val="28"/>
          <w:szCs w:val="28"/>
          <w:shd w:val="clear" w:color="auto" w:fill="FFFFFF"/>
        </w:rPr>
        <w:t>, 2014. — 502 с.</w:t>
      </w:r>
    </w:p>
    <w:p w:rsidR="00A93168" w:rsidRPr="008F503B" w:rsidRDefault="00A93168" w:rsidP="00A931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8F503B">
        <w:rPr>
          <w:rFonts w:ascii="Times New Roman" w:hAnsi="Times New Roman" w:cs="Times New Roman"/>
          <w:sz w:val="28"/>
          <w:szCs w:val="28"/>
        </w:rPr>
        <w:t xml:space="preserve">. Бланк, И. А. Торговый менеджмент / И. А. Бланк. — Киев: </w:t>
      </w:r>
      <w:proofErr w:type="spellStart"/>
      <w:r w:rsidRPr="008F503B">
        <w:rPr>
          <w:rFonts w:ascii="Times New Roman" w:hAnsi="Times New Roman" w:cs="Times New Roman"/>
          <w:sz w:val="28"/>
          <w:szCs w:val="28"/>
        </w:rPr>
        <w:t>Эльга</w:t>
      </w:r>
      <w:proofErr w:type="spellEnd"/>
      <w:r w:rsidRPr="008F503B">
        <w:rPr>
          <w:rFonts w:ascii="Times New Roman" w:hAnsi="Times New Roman" w:cs="Times New Roman"/>
          <w:sz w:val="28"/>
          <w:szCs w:val="28"/>
        </w:rPr>
        <w:t xml:space="preserve">: Ника-Центр, 2018. — 784 </w:t>
      </w:r>
      <w:proofErr w:type="gramStart"/>
      <w:r w:rsidRPr="008F503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F503B">
        <w:rPr>
          <w:rFonts w:ascii="Times New Roman" w:hAnsi="Times New Roman" w:cs="Times New Roman"/>
          <w:sz w:val="28"/>
          <w:szCs w:val="28"/>
        </w:rPr>
        <w:t>.</w:t>
      </w:r>
    </w:p>
    <w:p w:rsidR="008F503B" w:rsidRDefault="00A93168" w:rsidP="00A931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4</w:t>
      </w:r>
      <w:r w:rsidR="008F503B" w:rsidRPr="008F503B">
        <w:rPr>
          <w:rFonts w:ascii="Times New Roman" w:hAnsi="Times New Roman" w:cs="Times New Roman"/>
          <w:sz w:val="28"/>
          <w:szCs w:val="28"/>
        </w:rPr>
        <w:t>.</w:t>
      </w:r>
      <w:r w:rsidR="008F50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62F9" w:rsidRPr="008F503B">
        <w:rPr>
          <w:rFonts w:ascii="Times New Roman" w:hAnsi="Times New Roman" w:cs="Times New Roman"/>
          <w:sz w:val="28"/>
          <w:szCs w:val="28"/>
        </w:rPr>
        <w:t>Агаркова</w:t>
      </w:r>
      <w:proofErr w:type="spellEnd"/>
      <w:r w:rsidR="009862F9" w:rsidRPr="008F503B">
        <w:rPr>
          <w:rFonts w:ascii="Times New Roman" w:hAnsi="Times New Roman" w:cs="Times New Roman"/>
          <w:sz w:val="28"/>
          <w:szCs w:val="28"/>
        </w:rPr>
        <w:t xml:space="preserve">, Л.В. Пути улучшения финансового состояния / Л.В. </w:t>
      </w:r>
      <w:proofErr w:type="spellStart"/>
      <w:r w:rsidR="009862F9" w:rsidRPr="008F503B">
        <w:rPr>
          <w:rFonts w:ascii="Times New Roman" w:hAnsi="Times New Roman" w:cs="Times New Roman"/>
          <w:sz w:val="28"/>
          <w:szCs w:val="28"/>
        </w:rPr>
        <w:t>Агаркова</w:t>
      </w:r>
      <w:proofErr w:type="spellEnd"/>
      <w:r w:rsidR="009862F9" w:rsidRPr="008F503B">
        <w:rPr>
          <w:rFonts w:ascii="Times New Roman" w:hAnsi="Times New Roman" w:cs="Times New Roman"/>
          <w:sz w:val="28"/>
          <w:szCs w:val="28"/>
        </w:rPr>
        <w:t xml:space="preserve">, И.М. </w:t>
      </w:r>
      <w:proofErr w:type="spellStart"/>
      <w:r w:rsidR="009862F9" w:rsidRPr="008F503B">
        <w:rPr>
          <w:rFonts w:ascii="Times New Roman" w:hAnsi="Times New Roman" w:cs="Times New Roman"/>
          <w:sz w:val="28"/>
          <w:szCs w:val="28"/>
        </w:rPr>
        <w:t>Подколзина</w:t>
      </w:r>
      <w:proofErr w:type="spellEnd"/>
      <w:r w:rsidR="009862F9" w:rsidRPr="008F503B">
        <w:rPr>
          <w:rFonts w:ascii="Times New Roman" w:hAnsi="Times New Roman" w:cs="Times New Roman"/>
          <w:sz w:val="28"/>
          <w:szCs w:val="28"/>
        </w:rPr>
        <w:t xml:space="preserve"> // Экономика. Бизнес. Банки. – №2 (11). – 2018. – С.9-84.</w:t>
      </w:r>
    </w:p>
    <w:p w:rsidR="00A93168" w:rsidRPr="0047230E" w:rsidRDefault="00A93168" w:rsidP="00A931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Костромина Д. В. Управление затратами и прибылью предприятия на основе организации центров финансовой ответственности / Д. В. Костромина // Финансовый менеджмент. — 2016 — № 3. — С. 45–49. </w:t>
      </w:r>
    </w:p>
    <w:p w:rsidR="008F503B" w:rsidRPr="008F503B" w:rsidRDefault="00A96FD7" w:rsidP="00A96F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F503B" w:rsidRPr="008F503B">
        <w:rPr>
          <w:rFonts w:ascii="Times New Roman" w:hAnsi="Times New Roman" w:cs="Times New Roman"/>
          <w:sz w:val="28"/>
          <w:szCs w:val="28"/>
        </w:rPr>
        <w:t> </w:t>
      </w:r>
      <w:r w:rsidR="00A93168">
        <w:rPr>
          <w:rFonts w:ascii="Times New Roman" w:hAnsi="Times New Roman" w:cs="Times New Roman"/>
          <w:sz w:val="28"/>
          <w:szCs w:val="28"/>
        </w:rPr>
        <w:t>6</w:t>
      </w:r>
      <w:r w:rsidR="009862F9" w:rsidRPr="008F503B">
        <w:rPr>
          <w:rFonts w:ascii="Times New Roman" w:hAnsi="Times New Roman" w:cs="Times New Roman"/>
          <w:sz w:val="28"/>
          <w:szCs w:val="28"/>
        </w:rPr>
        <w:t>. Артюхова, А. В., Литвин, А. А. Анализ финансового состояния предприятия: сущность и необходимость проведения / А.В. Артюхова, А.А. Литвин// Молодой ученый.</w:t>
      </w:r>
      <w:r w:rsidR="008F503B" w:rsidRPr="008F503B">
        <w:rPr>
          <w:rFonts w:ascii="Times New Roman" w:hAnsi="Times New Roman" w:cs="Times New Roman"/>
          <w:sz w:val="28"/>
          <w:szCs w:val="28"/>
        </w:rPr>
        <w:t> </w:t>
      </w:r>
      <w:r w:rsidR="009862F9" w:rsidRPr="008F503B">
        <w:rPr>
          <w:rFonts w:ascii="Times New Roman" w:hAnsi="Times New Roman" w:cs="Times New Roman"/>
          <w:sz w:val="28"/>
          <w:szCs w:val="28"/>
        </w:rPr>
        <w:t>—</w:t>
      </w:r>
      <w:r w:rsidR="008F503B" w:rsidRPr="008F503B">
        <w:rPr>
          <w:rFonts w:ascii="Times New Roman" w:hAnsi="Times New Roman" w:cs="Times New Roman"/>
          <w:sz w:val="28"/>
          <w:szCs w:val="28"/>
        </w:rPr>
        <w:t> </w:t>
      </w:r>
      <w:r w:rsidR="009862F9" w:rsidRPr="008F503B">
        <w:rPr>
          <w:rFonts w:ascii="Times New Roman" w:hAnsi="Times New Roman" w:cs="Times New Roman"/>
          <w:sz w:val="28"/>
          <w:szCs w:val="28"/>
        </w:rPr>
        <w:t>2017.</w:t>
      </w:r>
      <w:r w:rsidR="008F503B" w:rsidRPr="008F503B">
        <w:rPr>
          <w:rFonts w:ascii="Times New Roman" w:hAnsi="Times New Roman" w:cs="Times New Roman"/>
          <w:sz w:val="28"/>
          <w:szCs w:val="28"/>
        </w:rPr>
        <w:t> </w:t>
      </w:r>
      <w:r w:rsidR="009862F9" w:rsidRPr="008F503B">
        <w:rPr>
          <w:rFonts w:ascii="Times New Roman" w:hAnsi="Times New Roman" w:cs="Times New Roman"/>
          <w:sz w:val="28"/>
          <w:szCs w:val="28"/>
        </w:rPr>
        <w:t>—</w:t>
      </w:r>
      <w:r w:rsidR="008F503B" w:rsidRPr="008F503B">
        <w:rPr>
          <w:rFonts w:ascii="Times New Roman" w:hAnsi="Times New Roman" w:cs="Times New Roman"/>
          <w:sz w:val="28"/>
          <w:szCs w:val="28"/>
        </w:rPr>
        <w:t> </w:t>
      </w:r>
      <w:r w:rsidR="009862F9" w:rsidRPr="008F503B">
        <w:rPr>
          <w:rFonts w:ascii="Times New Roman" w:hAnsi="Times New Roman" w:cs="Times New Roman"/>
          <w:sz w:val="28"/>
          <w:szCs w:val="28"/>
        </w:rPr>
        <w:t>№11.</w:t>
      </w:r>
      <w:r w:rsidR="008F503B" w:rsidRPr="008F503B">
        <w:rPr>
          <w:rFonts w:ascii="Times New Roman" w:hAnsi="Times New Roman" w:cs="Times New Roman"/>
          <w:sz w:val="28"/>
          <w:szCs w:val="28"/>
        </w:rPr>
        <w:t> </w:t>
      </w:r>
      <w:r w:rsidR="009862F9" w:rsidRPr="008F503B">
        <w:rPr>
          <w:rFonts w:ascii="Times New Roman" w:hAnsi="Times New Roman" w:cs="Times New Roman"/>
          <w:sz w:val="28"/>
          <w:szCs w:val="28"/>
        </w:rPr>
        <w:t>—</w:t>
      </w:r>
      <w:r w:rsidR="008F503B" w:rsidRPr="008F503B">
        <w:rPr>
          <w:rFonts w:ascii="Times New Roman" w:hAnsi="Times New Roman" w:cs="Times New Roman"/>
          <w:sz w:val="28"/>
          <w:szCs w:val="28"/>
        </w:rPr>
        <w:t> </w:t>
      </w:r>
      <w:r w:rsidR="009862F9" w:rsidRPr="008F503B">
        <w:rPr>
          <w:rFonts w:ascii="Times New Roman" w:hAnsi="Times New Roman" w:cs="Times New Roman"/>
          <w:sz w:val="28"/>
          <w:szCs w:val="28"/>
        </w:rPr>
        <w:t>С.</w:t>
      </w:r>
      <w:r w:rsidR="008F503B" w:rsidRPr="008F503B">
        <w:rPr>
          <w:rFonts w:ascii="Times New Roman" w:hAnsi="Times New Roman" w:cs="Times New Roman"/>
          <w:sz w:val="28"/>
          <w:szCs w:val="28"/>
        </w:rPr>
        <w:t> </w:t>
      </w:r>
      <w:r w:rsidR="009862F9" w:rsidRPr="008F503B">
        <w:rPr>
          <w:rFonts w:ascii="Times New Roman" w:hAnsi="Times New Roman" w:cs="Times New Roman"/>
          <w:sz w:val="28"/>
          <w:szCs w:val="28"/>
        </w:rPr>
        <w:t>744-747.</w:t>
      </w:r>
    </w:p>
    <w:p w:rsidR="008F503B" w:rsidRPr="008F503B" w:rsidRDefault="00A93168" w:rsidP="008F50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862F9" w:rsidRPr="008F503B">
        <w:rPr>
          <w:rFonts w:ascii="Times New Roman" w:hAnsi="Times New Roman" w:cs="Times New Roman"/>
          <w:sz w:val="28"/>
          <w:szCs w:val="28"/>
        </w:rPr>
        <w:t>. Бердникова, Л. Ф., Портнова, Е. С. Технология анализа финансового состояния организации / Л.Ф. Бердникова, Е.С. Портнова // Молодой ученый. —</w:t>
      </w:r>
      <w:r w:rsidR="008F503B" w:rsidRPr="008F503B">
        <w:rPr>
          <w:rFonts w:ascii="Times New Roman" w:hAnsi="Times New Roman" w:cs="Times New Roman"/>
          <w:sz w:val="28"/>
          <w:szCs w:val="28"/>
        </w:rPr>
        <w:t> </w:t>
      </w:r>
      <w:r w:rsidR="009862F9" w:rsidRPr="008F503B">
        <w:rPr>
          <w:rFonts w:ascii="Times New Roman" w:hAnsi="Times New Roman" w:cs="Times New Roman"/>
          <w:sz w:val="28"/>
          <w:szCs w:val="28"/>
        </w:rPr>
        <w:t>2016.</w:t>
      </w:r>
      <w:r w:rsidR="008F503B" w:rsidRPr="008F503B">
        <w:rPr>
          <w:rFonts w:ascii="Times New Roman" w:hAnsi="Times New Roman" w:cs="Times New Roman"/>
          <w:sz w:val="28"/>
          <w:szCs w:val="28"/>
        </w:rPr>
        <w:t> </w:t>
      </w:r>
      <w:r w:rsidR="009862F9" w:rsidRPr="008F503B">
        <w:rPr>
          <w:rFonts w:ascii="Times New Roman" w:hAnsi="Times New Roman" w:cs="Times New Roman"/>
          <w:sz w:val="28"/>
          <w:szCs w:val="28"/>
        </w:rPr>
        <w:t>—</w:t>
      </w:r>
      <w:r w:rsidR="008F503B" w:rsidRPr="008F503B">
        <w:rPr>
          <w:rFonts w:ascii="Times New Roman" w:hAnsi="Times New Roman" w:cs="Times New Roman"/>
          <w:sz w:val="28"/>
          <w:szCs w:val="28"/>
        </w:rPr>
        <w:t> </w:t>
      </w:r>
      <w:r w:rsidR="009862F9" w:rsidRPr="008F503B">
        <w:rPr>
          <w:rFonts w:ascii="Times New Roman" w:hAnsi="Times New Roman" w:cs="Times New Roman"/>
          <w:sz w:val="28"/>
          <w:szCs w:val="28"/>
        </w:rPr>
        <w:t>№17.</w:t>
      </w:r>
      <w:r w:rsidR="008F503B" w:rsidRPr="008F503B">
        <w:rPr>
          <w:rFonts w:ascii="Times New Roman" w:hAnsi="Times New Roman" w:cs="Times New Roman"/>
          <w:sz w:val="28"/>
          <w:szCs w:val="28"/>
        </w:rPr>
        <w:t> </w:t>
      </w:r>
      <w:r w:rsidR="009862F9" w:rsidRPr="008F503B">
        <w:rPr>
          <w:rFonts w:ascii="Times New Roman" w:hAnsi="Times New Roman" w:cs="Times New Roman"/>
          <w:sz w:val="28"/>
          <w:szCs w:val="28"/>
        </w:rPr>
        <w:t>—</w:t>
      </w:r>
      <w:r w:rsidR="008F503B" w:rsidRPr="008F503B">
        <w:rPr>
          <w:rFonts w:ascii="Times New Roman" w:hAnsi="Times New Roman" w:cs="Times New Roman"/>
          <w:sz w:val="28"/>
          <w:szCs w:val="28"/>
        </w:rPr>
        <w:t> </w:t>
      </w:r>
      <w:r w:rsidR="009862F9" w:rsidRPr="008F503B">
        <w:rPr>
          <w:rFonts w:ascii="Times New Roman" w:hAnsi="Times New Roman" w:cs="Times New Roman"/>
          <w:sz w:val="28"/>
          <w:szCs w:val="28"/>
        </w:rPr>
        <w:t>С.</w:t>
      </w:r>
      <w:r w:rsidR="008F503B" w:rsidRPr="008F503B">
        <w:rPr>
          <w:rFonts w:ascii="Times New Roman" w:hAnsi="Times New Roman" w:cs="Times New Roman"/>
          <w:sz w:val="28"/>
          <w:szCs w:val="28"/>
        </w:rPr>
        <w:t> </w:t>
      </w:r>
      <w:r w:rsidR="009862F9" w:rsidRPr="008F503B">
        <w:rPr>
          <w:rFonts w:ascii="Times New Roman" w:hAnsi="Times New Roman" w:cs="Times New Roman"/>
          <w:sz w:val="28"/>
          <w:szCs w:val="28"/>
        </w:rPr>
        <w:t>374-377.</w:t>
      </w:r>
    </w:p>
    <w:p w:rsidR="008F503B" w:rsidRPr="008F503B" w:rsidRDefault="00A93168" w:rsidP="008F50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9862F9" w:rsidRPr="008F503B">
        <w:rPr>
          <w:rFonts w:ascii="Times New Roman" w:hAnsi="Times New Roman" w:cs="Times New Roman"/>
          <w:sz w:val="28"/>
          <w:szCs w:val="28"/>
        </w:rPr>
        <w:t>. Быкова, Н. Н. Сущность понятия финансового состояния предприятия в трактовке разных авторов / Н.Н. Быкова // Молодой ученый. — 2016. — №29. — С. 369-372.</w:t>
      </w:r>
    </w:p>
    <w:p w:rsidR="00EF1582" w:rsidRPr="0047230E" w:rsidRDefault="00A93168" w:rsidP="008F50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EF1582"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EF1582"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>Радионов</w:t>
      </w:r>
      <w:proofErr w:type="spellEnd"/>
      <w:r w:rsidR="00EF1582"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Р. А. Анализ методов управления запасами и оборотными средствами / Р. А. </w:t>
      </w:r>
      <w:proofErr w:type="spellStart"/>
      <w:r w:rsidR="00EF1582"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>Радионов</w:t>
      </w:r>
      <w:proofErr w:type="spellEnd"/>
      <w:r w:rsidR="00EF1582"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// Экономический анализ. — 2015. — № 8. — С. 23–27.</w:t>
      </w:r>
    </w:p>
    <w:p w:rsidR="00EF1582" w:rsidRPr="0047230E" w:rsidRDefault="00A93168" w:rsidP="008F50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="00EF1582" w:rsidRPr="0047230E">
        <w:rPr>
          <w:rFonts w:ascii="Times New Roman" w:hAnsi="Times New Roman" w:cs="Times New Roman"/>
          <w:sz w:val="28"/>
          <w:szCs w:val="28"/>
          <w:shd w:val="clear" w:color="auto" w:fill="FFFFFF"/>
        </w:rPr>
        <w:t>. Стуков Л. С. Логистика и организация производства / Л. С. Стуков // Финансовая газета. — 2016. — № 5. — С. 29–33.</w:t>
      </w:r>
    </w:p>
    <w:p w:rsidR="00CA7F44" w:rsidRDefault="00CA7F44" w:rsidP="008F503B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A7F44" w:rsidRDefault="00CA7F44" w:rsidP="008F503B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F503B" w:rsidRPr="008F503B" w:rsidRDefault="008C456F" w:rsidP="008C45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  <w:r w:rsidR="008F503B" w:rsidRPr="008F503B">
        <w:rPr>
          <w:rFonts w:ascii="Times New Roman" w:hAnsi="Times New Roman" w:cs="Times New Roman"/>
          <w:b/>
          <w:sz w:val="28"/>
          <w:szCs w:val="28"/>
        </w:rPr>
        <w:t>Электронные ресурсы:</w:t>
      </w:r>
    </w:p>
    <w:p w:rsidR="00EF1582" w:rsidRPr="00A93168" w:rsidRDefault="008F503B" w:rsidP="008F50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="004523DC"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Долгова Ю. В. Оценка эффективности использования материально-производственных запасов (МПЗ) на предприятии // Молодой ученый. — 2017. — №2. — С. 402-404. — URL </w:t>
      </w:r>
      <w:hyperlink r:id="rId17" w:history="1">
        <w:r w:rsidR="00007AAB" w:rsidRPr="00A93168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https://moluch.ru/archive/136/37985/(</w:t>
        </w:r>
      </w:hyperlink>
      <w:r w:rsidR="00007AAB"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дата обращения</w:t>
      </w:r>
      <w:r w:rsidR="003106BD"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07.05.19</w:t>
      </w:r>
      <w:r w:rsidR="00007AAB"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CA7F44"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F1582" w:rsidRPr="00A93168" w:rsidRDefault="008F503B" w:rsidP="008F50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="00EF1582"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Баранов И. И. Управление производственными запасами (на примере ОАО «ТЗВА») // Вопросы экономики и управления. — 2017. — №1. — С. 82-85. — URL https://moluch.ru/th/5/archive/51/1902 </w:t>
      </w:r>
      <w:r w:rsidR="00007AAB"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CA7F44"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007AAB"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>ата обращения</w:t>
      </w:r>
      <w:r w:rsidR="00CA7F44"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7.05.2019</w:t>
      </w:r>
      <w:r w:rsidR="00007AAB"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CA7F44"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05EB2" w:rsidRPr="00A93168" w:rsidRDefault="008F503B" w:rsidP="00A931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</w:t>
      </w:r>
      <w:r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05EB2"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Бердникова Л. Ф., </w:t>
      </w:r>
      <w:proofErr w:type="spellStart"/>
      <w:r w:rsidR="00D05EB2"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>Трушкина</w:t>
      </w:r>
      <w:proofErr w:type="spellEnd"/>
      <w:r w:rsidR="00D05EB2"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 Ю. Развитие методики анализа материально-производственных запасов [Текст] // Инновационная экономика: материалы </w:t>
      </w:r>
      <w:r w:rsidR="001B36E2"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05EB2"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Междунар</w:t>
      </w:r>
      <w:proofErr w:type="spellEnd"/>
      <w:r w:rsidR="00D05EB2"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D05EB2"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>науч</w:t>
      </w:r>
      <w:proofErr w:type="spellEnd"/>
      <w:r w:rsidR="00D05EB2"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D05EB2"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>конф</w:t>
      </w:r>
      <w:proofErr w:type="spellEnd"/>
      <w:r w:rsidR="00D05EB2"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>. (г. Казань, октябрь 2014 г.). — Казань: Бук, 2014. — С.</w:t>
      </w:r>
      <w:r w:rsidR="00973E0D"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5EB2" w:rsidRPr="00A93168">
        <w:rPr>
          <w:rFonts w:ascii="Times New Roman" w:hAnsi="Times New Roman" w:cs="Times New Roman"/>
          <w:sz w:val="28"/>
          <w:szCs w:val="28"/>
          <w:shd w:val="clear" w:color="auto" w:fill="FFFFFF"/>
        </w:rPr>
        <w:t>80-85. — URL https://moluch.ru/conf/econ/archive/130/6342/ (дата обращения: 13.05.2019).</w:t>
      </w:r>
    </w:p>
    <w:p w:rsidR="00BF1246" w:rsidRPr="00C44527" w:rsidRDefault="005966B9" w:rsidP="00A93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</w:t>
      </w:r>
      <w:r w:rsidR="00CD53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F1246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spellStart"/>
      <w:r w:rsidR="00BF1246" w:rsidRPr="00C44527">
        <w:rPr>
          <w:rFonts w:ascii="Times New Roman" w:eastAsia="Times New Roman" w:hAnsi="Times New Roman" w:cs="Times New Roman"/>
          <w:sz w:val="28"/>
          <w:szCs w:val="28"/>
        </w:rPr>
        <w:t>Чурсина</w:t>
      </w:r>
      <w:proofErr w:type="spellEnd"/>
      <w:r w:rsidR="00BF1246" w:rsidRPr="00C44527">
        <w:rPr>
          <w:rFonts w:ascii="Times New Roman" w:eastAsia="Times New Roman" w:hAnsi="Times New Roman" w:cs="Times New Roman"/>
          <w:sz w:val="28"/>
          <w:szCs w:val="28"/>
        </w:rPr>
        <w:t xml:space="preserve"> Ю.А. Анализ финансовой деятельности : учеб</w:t>
      </w:r>
      <w:proofErr w:type="gramStart"/>
      <w:r w:rsidR="00BF1246" w:rsidRPr="00C4452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BF1246" w:rsidRPr="00C445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BF1246" w:rsidRPr="00C44527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BF1246" w:rsidRPr="00C44527">
        <w:rPr>
          <w:rFonts w:ascii="Times New Roman" w:eastAsia="Times New Roman" w:hAnsi="Times New Roman" w:cs="Times New Roman"/>
          <w:sz w:val="28"/>
          <w:szCs w:val="28"/>
        </w:rPr>
        <w:t xml:space="preserve">особие / </w:t>
      </w:r>
      <w:r w:rsidR="00BF1246" w:rsidRPr="00C44527">
        <w:rPr>
          <w:rFonts w:ascii="Times New Roman" w:eastAsia="Times New Roman" w:hAnsi="Times New Roman" w:cs="Times New Roman"/>
          <w:spacing w:val="-4"/>
          <w:sz w:val="28"/>
          <w:szCs w:val="28"/>
        </w:rPr>
        <w:t>Ю.А. </w:t>
      </w:r>
      <w:proofErr w:type="spellStart"/>
      <w:r w:rsidR="00BF1246" w:rsidRPr="00C44527">
        <w:rPr>
          <w:rFonts w:ascii="Times New Roman" w:eastAsia="Times New Roman" w:hAnsi="Times New Roman" w:cs="Times New Roman"/>
          <w:spacing w:val="-4"/>
          <w:sz w:val="28"/>
          <w:szCs w:val="28"/>
        </w:rPr>
        <w:t>Чурсина</w:t>
      </w:r>
      <w:proofErr w:type="spellEnd"/>
      <w:r w:rsidR="00BF1246" w:rsidRPr="00C44527">
        <w:rPr>
          <w:rFonts w:ascii="Times New Roman" w:eastAsia="Times New Roman" w:hAnsi="Times New Roman" w:cs="Times New Roman"/>
          <w:spacing w:val="-4"/>
          <w:sz w:val="28"/>
          <w:szCs w:val="28"/>
        </w:rPr>
        <w:t>. – Пермь</w:t>
      </w:r>
      <w:proofErr w:type="gramStart"/>
      <w:r w:rsidR="00BF1246" w:rsidRPr="00C4452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:</w:t>
      </w:r>
      <w:proofErr w:type="gramEnd"/>
      <w:r w:rsidR="00BF1246" w:rsidRPr="00C4452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Изд-во </w:t>
      </w:r>
      <w:proofErr w:type="spellStart"/>
      <w:r w:rsidR="00BF1246" w:rsidRPr="00C44527">
        <w:rPr>
          <w:rFonts w:ascii="Times New Roman" w:eastAsia="Times New Roman" w:hAnsi="Times New Roman" w:cs="Times New Roman"/>
          <w:spacing w:val="-4"/>
          <w:sz w:val="28"/>
          <w:szCs w:val="28"/>
        </w:rPr>
        <w:t>Перм</w:t>
      </w:r>
      <w:proofErr w:type="spellEnd"/>
      <w:r w:rsidR="00BF1246" w:rsidRPr="00C4452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. </w:t>
      </w:r>
      <w:proofErr w:type="spellStart"/>
      <w:r w:rsidR="00BF1246" w:rsidRPr="00C44527">
        <w:rPr>
          <w:rFonts w:ascii="Times New Roman" w:eastAsia="Times New Roman" w:hAnsi="Times New Roman" w:cs="Times New Roman"/>
          <w:spacing w:val="-4"/>
          <w:sz w:val="28"/>
          <w:szCs w:val="28"/>
        </w:rPr>
        <w:t>нац</w:t>
      </w:r>
      <w:proofErr w:type="spellEnd"/>
      <w:r w:rsidR="00BF1246" w:rsidRPr="00C4452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. </w:t>
      </w:r>
      <w:proofErr w:type="spellStart"/>
      <w:r w:rsidR="00BF1246" w:rsidRPr="00C44527">
        <w:rPr>
          <w:rFonts w:ascii="Times New Roman" w:eastAsia="Times New Roman" w:hAnsi="Times New Roman" w:cs="Times New Roman"/>
          <w:spacing w:val="-4"/>
          <w:sz w:val="28"/>
          <w:szCs w:val="28"/>
        </w:rPr>
        <w:t>исслед</w:t>
      </w:r>
      <w:proofErr w:type="spellEnd"/>
      <w:r w:rsidR="00BF1246" w:rsidRPr="00C4452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. </w:t>
      </w:r>
      <w:proofErr w:type="spellStart"/>
      <w:r w:rsidR="00BF1246" w:rsidRPr="00C44527">
        <w:rPr>
          <w:rFonts w:ascii="Times New Roman" w:eastAsia="Times New Roman" w:hAnsi="Times New Roman" w:cs="Times New Roman"/>
          <w:spacing w:val="-4"/>
          <w:sz w:val="28"/>
          <w:szCs w:val="28"/>
        </w:rPr>
        <w:t>политехн</w:t>
      </w:r>
      <w:proofErr w:type="spellEnd"/>
      <w:r w:rsidR="00BF1246" w:rsidRPr="00C4452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. ун-та, 2013. – 108 </w:t>
      </w:r>
      <w:proofErr w:type="gramStart"/>
      <w:r w:rsidR="00BF1246" w:rsidRPr="00C44527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proofErr w:type="gramEnd"/>
      <w:r w:rsidR="00BF1246" w:rsidRPr="00C44527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="00BF1246" w:rsidRPr="00C44527">
        <w:rPr>
          <w:rFonts w:ascii="Times New Roman" w:eastAsia="Times New Roman" w:hAnsi="Times New Roman" w:cs="Times New Roman"/>
          <w:sz w:val="28"/>
          <w:szCs w:val="28"/>
        </w:rPr>
        <w:t xml:space="preserve"> - Постоянная ссылка (URI): </w:t>
      </w:r>
      <w:hyperlink r:id="rId18" w:history="1">
        <w:r w:rsidR="00BF1246" w:rsidRPr="00C44527">
          <w:rPr>
            <w:rFonts w:ascii="Times New Roman" w:eastAsia="Times New Roman" w:hAnsi="Times New Roman" w:cs="Times New Roman"/>
            <w:sz w:val="28"/>
            <w:szCs w:val="28"/>
          </w:rPr>
          <w:t>http://elib.pstu.ru/view.php?fDocumentId=369</w:t>
        </w:r>
      </w:hyperlink>
    </w:p>
    <w:p w:rsidR="00D05EB2" w:rsidRPr="0047230E" w:rsidRDefault="00D05EB2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F1582" w:rsidRPr="0047230E" w:rsidRDefault="00EF1582" w:rsidP="00134C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2AB2" w:rsidRPr="0047230E" w:rsidRDefault="003D2AB2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36C11" w:rsidRPr="0047230E" w:rsidRDefault="00C36C11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36C11" w:rsidRPr="0047230E" w:rsidRDefault="00C36C11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36C11" w:rsidRPr="0047230E" w:rsidRDefault="00C36C11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36C11" w:rsidRPr="0047230E" w:rsidRDefault="00C36C11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36C11" w:rsidRPr="0047230E" w:rsidRDefault="00C36C11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36C11" w:rsidRPr="0047230E" w:rsidRDefault="00C36C11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6C11" w:rsidRPr="0047230E" w:rsidRDefault="00C36C11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6C11" w:rsidRDefault="00C36C11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36E2" w:rsidRDefault="001B36E2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66B9" w:rsidRDefault="005966B9" w:rsidP="00EF1B1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66B9" w:rsidRDefault="005966B9" w:rsidP="00EF1B1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B36E2" w:rsidRDefault="00EF1B17" w:rsidP="00EF1B1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F1B1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</w:t>
      </w:r>
    </w:p>
    <w:p w:rsidR="00EF1B17" w:rsidRPr="00EF1B17" w:rsidRDefault="00F6543A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37885" cy="841946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1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6E2" w:rsidRDefault="001B36E2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36E2" w:rsidRPr="00EF1B17" w:rsidRDefault="00EF1B17" w:rsidP="00EF1B1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F1B1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 Б</w:t>
      </w:r>
    </w:p>
    <w:p w:rsidR="001B36E2" w:rsidRDefault="00F6543A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37885" cy="8419465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1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6E2" w:rsidRDefault="001B36E2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36E2" w:rsidRDefault="00EF1B17" w:rsidP="00EF1B1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EF1B1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ПРИЛОЖЕНИЕ </w:t>
      </w:r>
      <w:proofErr w:type="gramStart"/>
      <w:r w:rsidRPr="00EF1B1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В</w:t>
      </w:r>
      <w:proofErr w:type="gramEnd"/>
    </w:p>
    <w:p w:rsidR="00EF1B17" w:rsidRDefault="00F6543A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5937885" cy="8419465"/>
            <wp:effectExtent l="0" t="0" r="571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1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1B17" w:rsidRDefault="00EF1B17" w:rsidP="00134C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F1B17" w:rsidRPr="00EF1B17" w:rsidRDefault="00EF1B17" w:rsidP="00EF1B1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sectPr w:rsidR="00EF1B17" w:rsidRPr="00EF1B17" w:rsidSect="00391119">
      <w:pgSz w:w="11906" w:h="16838" w:code="9"/>
      <w:pgMar w:top="1134" w:right="851" w:bottom="1134" w:left="1701" w:header="0" w:footer="83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E58" w:rsidRDefault="00400E58" w:rsidP="006E2A94">
      <w:pPr>
        <w:spacing w:after="0" w:line="240" w:lineRule="auto"/>
      </w:pPr>
      <w:r>
        <w:separator/>
      </w:r>
    </w:p>
  </w:endnote>
  <w:endnote w:type="continuationSeparator" w:id="0">
    <w:p w:rsidR="00400E58" w:rsidRDefault="00400E58" w:rsidP="006E2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ato">
    <w:altName w:val="Calibri Light"/>
    <w:charset w:val="CC"/>
    <w:family w:val="swiss"/>
    <w:pitch w:val="variable"/>
    <w:sig w:usb0="00000001" w:usb1="5000E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616" w:rsidRDefault="00B33F6A" w:rsidP="00DF1A54">
    <w:pPr>
      <w:pStyle w:val="a5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BE2616">
      <w:rPr>
        <w:rStyle w:val="ab"/>
      </w:rPr>
      <w:instrText xml:space="preserve"> PAGE </w:instrText>
    </w:r>
    <w:r>
      <w:rPr>
        <w:rStyle w:val="ab"/>
      </w:rPr>
      <w:fldChar w:fldCharType="end"/>
    </w:r>
  </w:p>
  <w:p w:rsidR="00BE2616" w:rsidRDefault="00BE2616" w:rsidP="004722E7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75634"/>
      <w:docPartObj>
        <w:docPartGallery w:val="Page Numbers (Bottom of Page)"/>
        <w:docPartUnique/>
      </w:docPartObj>
    </w:sdtPr>
    <w:sdtContent>
      <w:p w:rsidR="003B77D1" w:rsidRDefault="003B77D1">
        <w:pPr>
          <w:pStyle w:val="a5"/>
          <w:jc w:val="center"/>
        </w:pPr>
        <w:r w:rsidRPr="003B77D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3B77D1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3B77D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C1F5B">
          <w:rPr>
            <w:rFonts w:ascii="Times New Roman" w:hAnsi="Times New Roman" w:cs="Times New Roman"/>
            <w:noProof/>
            <w:sz w:val="28"/>
            <w:szCs w:val="28"/>
          </w:rPr>
          <w:t>57</w:t>
        </w:r>
        <w:r w:rsidRPr="003B77D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BE2616" w:rsidRDefault="00BE2616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75633"/>
      <w:docPartObj>
        <w:docPartGallery w:val="Page Numbers (Bottom of Page)"/>
        <w:docPartUnique/>
      </w:docPartObj>
    </w:sdtPr>
    <w:sdtContent>
      <w:p w:rsidR="003B77D1" w:rsidRDefault="003B77D1">
        <w:pPr>
          <w:pStyle w:val="a5"/>
          <w:jc w:val="center"/>
        </w:pPr>
      </w:p>
    </w:sdtContent>
  </w:sdt>
  <w:p w:rsidR="00BE2616" w:rsidRDefault="00BE261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E58" w:rsidRDefault="00400E58" w:rsidP="006E2A94">
      <w:pPr>
        <w:spacing w:after="0" w:line="240" w:lineRule="auto"/>
      </w:pPr>
      <w:r>
        <w:separator/>
      </w:r>
    </w:p>
  </w:footnote>
  <w:footnote w:type="continuationSeparator" w:id="0">
    <w:p w:rsidR="00400E58" w:rsidRDefault="00400E58" w:rsidP="006E2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616" w:rsidRDefault="00BE2616">
    <w:pPr>
      <w:pStyle w:val="a3"/>
    </w:pPr>
  </w:p>
  <w:p w:rsidR="00BE2616" w:rsidRDefault="00BE2616">
    <w:pPr>
      <w:pStyle w:val="a3"/>
    </w:pPr>
  </w:p>
  <w:p w:rsidR="00BE2616" w:rsidRDefault="00BE261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F656E"/>
    <w:multiLevelType w:val="hybridMultilevel"/>
    <w:tmpl w:val="7D1286F8"/>
    <w:lvl w:ilvl="0" w:tplc="94D063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3051A1"/>
    <w:multiLevelType w:val="multilevel"/>
    <w:tmpl w:val="B99ADB64"/>
    <w:lvl w:ilvl="0">
      <w:start w:val="2018"/>
      <w:numFmt w:val="decimal"/>
      <w:lvlText w:val="31.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2E1018"/>
    <w:multiLevelType w:val="multilevel"/>
    <w:tmpl w:val="4C76D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FD532E"/>
    <w:multiLevelType w:val="multilevel"/>
    <w:tmpl w:val="8964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37571D"/>
    <w:multiLevelType w:val="multilevel"/>
    <w:tmpl w:val="713ED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8216E83"/>
    <w:multiLevelType w:val="multilevel"/>
    <w:tmpl w:val="E870A838"/>
    <w:lvl w:ilvl="0">
      <w:start w:val="2018"/>
      <w:numFmt w:val="decimal"/>
      <w:lvlText w:val="31.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F687E80"/>
    <w:multiLevelType w:val="multilevel"/>
    <w:tmpl w:val="962A4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B37690"/>
    <w:multiLevelType w:val="multilevel"/>
    <w:tmpl w:val="8910BD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17A42F5"/>
    <w:multiLevelType w:val="multilevel"/>
    <w:tmpl w:val="0346F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7E513E"/>
    <w:multiLevelType w:val="hybridMultilevel"/>
    <w:tmpl w:val="45D08DA8"/>
    <w:lvl w:ilvl="0" w:tplc="0DC479A6">
      <w:start w:val="1"/>
      <w:numFmt w:val="decimal"/>
      <w:lvlText w:val="%1."/>
      <w:lvlJc w:val="left"/>
      <w:pPr>
        <w:ind w:left="1954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4897A4E"/>
    <w:multiLevelType w:val="multilevel"/>
    <w:tmpl w:val="A72A9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080C5A"/>
    <w:multiLevelType w:val="multilevel"/>
    <w:tmpl w:val="2DEE6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462634"/>
    <w:multiLevelType w:val="multilevel"/>
    <w:tmpl w:val="A1945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EE2490"/>
    <w:multiLevelType w:val="multilevel"/>
    <w:tmpl w:val="D1320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F8171D"/>
    <w:multiLevelType w:val="multilevel"/>
    <w:tmpl w:val="BCB86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13439F"/>
    <w:multiLevelType w:val="multilevel"/>
    <w:tmpl w:val="E8DE2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70327AA"/>
    <w:multiLevelType w:val="multilevel"/>
    <w:tmpl w:val="DE46C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F35024C"/>
    <w:multiLevelType w:val="multilevel"/>
    <w:tmpl w:val="A546E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4A2A19"/>
    <w:multiLevelType w:val="multilevel"/>
    <w:tmpl w:val="8CCE1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626D87"/>
    <w:multiLevelType w:val="multilevel"/>
    <w:tmpl w:val="287A2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12"/>
  </w:num>
  <w:num w:numId="5">
    <w:abstractNumId w:val="4"/>
  </w:num>
  <w:num w:numId="6">
    <w:abstractNumId w:val="16"/>
  </w:num>
  <w:num w:numId="7">
    <w:abstractNumId w:val="17"/>
  </w:num>
  <w:num w:numId="8">
    <w:abstractNumId w:val="19"/>
  </w:num>
  <w:num w:numId="9">
    <w:abstractNumId w:val="10"/>
  </w:num>
  <w:num w:numId="10">
    <w:abstractNumId w:val="15"/>
  </w:num>
  <w:num w:numId="11">
    <w:abstractNumId w:val="9"/>
  </w:num>
  <w:num w:numId="12">
    <w:abstractNumId w:val="0"/>
  </w:num>
  <w:num w:numId="13">
    <w:abstractNumId w:val="18"/>
  </w:num>
  <w:num w:numId="14">
    <w:abstractNumId w:val="2"/>
  </w:num>
  <w:num w:numId="15">
    <w:abstractNumId w:val="8"/>
  </w:num>
  <w:num w:numId="16">
    <w:abstractNumId w:val="14"/>
  </w:num>
  <w:num w:numId="17">
    <w:abstractNumId w:val="13"/>
  </w:num>
  <w:num w:numId="18">
    <w:abstractNumId w:val="11"/>
  </w:num>
  <w:num w:numId="19">
    <w:abstractNumId w:val="6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36C11"/>
    <w:rsid w:val="000036CA"/>
    <w:rsid w:val="00007AAB"/>
    <w:rsid w:val="00046886"/>
    <w:rsid w:val="00046964"/>
    <w:rsid w:val="00047068"/>
    <w:rsid w:val="00052FAF"/>
    <w:rsid w:val="000563A9"/>
    <w:rsid w:val="00056647"/>
    <w:rsid w:val="000817D9"/>
    <w:rsid w:val="00091004"/>
    <w:rsid w:val="000B2C2C"/>
    <w:rsid w:val="000B331F"/>
    <w:rsid w:val="000C1F5B"/>
    <w:rsid w:val="000D03D8"/>
    <w:rsid w:val="000D335D"/>
    <w:rsid w:val="000D7CF2"/>
    <w:rsid w:val="000E10C8"/>
    <w:rsid w:val="000F5E7A"/>
    <w:rsid w:val="000F6B64"/>
    <w:rsid w:val="00105A32"/>
    <w:rsid w:val="00123A5A"/>
    <w:rsid w:val="00124338"/>
    <w:rsid w:val="001270ED"/>
    <w:rsid w:val="00134C14"/>
    <w:rsid w:val="00135642"/>
    <w:rsid w:val="001423EA"/>
    <w:rsid w:val="0014293A"/>
    <w:rsid w:val="001478C2"/>
    <w:rsid w:val="00152DE0"/>
    <w:rsid w:val="0017160A"/>
    <w:rsid w:val="00181569"/>
    <w:rsid w:val="00185633"/>
    <w:rsid w:val="001868DE"/>
    <w:rsid w:val="0019607A"/>
    <w:rsid w:val="001A5CCD"/>
    <w:rsid w:val="001A6A5B"/>
    <w:rsid w:val="001A6CA4"/>
    <w:rsid w:val="001B36E2"/>
    <w:rsid w:val="001C047D"/>
    <w:rsid w:val="001C04AF"/>
    <w:rsid w:val="001C5EA5"/>
    <w:rsid w:val="001D03A3"/>
    <w:rsid w:val="001D0971"/>
    <w:rsid w:val="001D746F"/>
    <w:rsid w:val="001D78B1"/>
    <w:rsid w:val="001E28BC"/>
    <w:rsid w:val="001E618F"/>
    <w:rsid w:val="001E76C8"/>
    <w:rsid w:val="001F0918"/>
    <w:rsid w:val="00203156"/>
    <w:rsid w:val="00210FCB"/>
    <w:rsid w:val="002132AD"/>
    <w:rsid w:val="002147B6"/>
    <w:rsid w:val="002325AD"/>
    <w:rsid w:val="00240515"/>
    <w:rsid w:val="002467BC"/>
    <w:rsid w:val="00247E50"/>
    <w:rsid w:val="00257961"/>
    <w:rsid w:val="00272C82"/>
    <w:rsid w:val="00277C5C"/>
    <w:rsid w:val="00283BE9"/>
    <w:rsid w:val="00290DCA"/>
    <w:rsid w:val="00294759"/>
    <w:rsid w:val="00296E86"/>
    <w:rsid w:val="002B01E4"/>
    <w:rsid w:val="002B3E2B"/>
    <w:rsid w:val="002D14B0"/>
    <w:rsid w:val="002D53DF"/>
    <w:rsid w:val="002E0A17"/>
    <w:rsid w:val="002F354F"/>
    <w:rsid w:val="00300A9C"/>
    <w:rsid w:val="003106BD"/>
    <w:rsid w:val="00311880"/>
    <w:rsid w:val="00313A7C"/>
    <w:rsid w:val="00314E3A"/>
    <w:rsid w:val="00317AE0"/>
    <w:rsid w:val="00322109"/>
    <w:rsid w:val="003251DB"/>
    <w:rsid w:val="003303D5"/>
    <w:rsid w:val="003449CB"/>
    <w:rsid w:val="003523C4"/>
    <w:rsid w:val="00352656"/>
    <w:rsid w:val="00357F33"/>
    <w:rsid w:val="00363BD0"/>
    <w:rsid w:val="00367ECC"/>
    <w:rsid w:val="003740C2"/>
    <w:rsid w:val="0037776D"/>
    <w:rsid w:val="00377A5D"/>
    <w:rsid w:val="00385A73"/>
    <w:rsid w:val="00390193"/>
    <w:rsid w:val="00391119"/>
    <w:rsid w:val="0039123F"/>
    <w:rsid w:val="0039554E"/>
    <w:rsid w:val="00396311"/>
    <w:rsid w:val="003B4327"/>
    <w:rsid w:val="003B4B82"/>
    <w:rsid w:val="003B637A"/>
    <w:rsid w:val="003B77D1"/>
    <w:rsid w:val="003C3AB4"/>
    <w:rsid w:val="003D2AB2"/>
    <w:rsid w:val="003D6456"/>
    <w:rsid w:val="003E1648"/>
    <w:rsid w:val="003E218E"/>
    <w:rsid w:val="003E239D"/>
    <w:rsid w:val="003F1E33"/>
    <w:rsid w:val="00400E58"/>
    <w:rsid w:val="00410EDF"/>
    <w:rsid w:val="00415BFF"/>
    <w:rsid w:val="0042277B"/>
    <w:rsid w:val="004229E2"/>
    <w:rsid w:val="004239D8"/>
    <w:rsid w:val="00426827"/>
    <w:rsid w:val="004307DD"/>
    <w:rsid w:val="0043164F"/>
    <w:rsid w:val="004357D4"/>
    <w:rsid w:val="00435A6F"/>
    <w:rsid w:val="00435FF5"/>
    <w:rsid w:val="004523DC"/>
    <w:rsid w:val="00453B26"/>
    <w:rsid w:val="0046019D"/>
    <w:rsid w:val="004722E7"/>
    <w:rsid w:val="0047230E"/>
    <w:rsid w:val="00476D4F"/>
    <w:rsid w:val="00481C20"/>
    <w:rsid w:val="00487CE7"/>
    <w:rsid w:val="004900C3"/>
    <w:rsid w:val="00491C19"/>
    <w:rsid w:val="004952A2"/>
    <w:rsid w:val="00496FF2"/>
    <w:rsid w:val="00497A9A"/>
    <w:rsid w:val="004A2362"/>
    <w:rsid w:val="004B6A3F"/>
    <w:rsid w:val="004C48FB"/>
    <w:rsid w:val="004D1835"/>
    <w:rsid w:val="004D1922"/>
    <w:rsid w:val="004D5EDD"/>
    <w:rsid w:val="004F50B2"/>
    <w:rsid w:val="004F51FD"/>
    <w:rsid w:val="005023CD"/>
    <w:rsid w:val="00511D4A"/>
    <w:rsid w:val="00513982"/>
    <w:rsid w:val="00537975"/>
    <w:rsid w:val="005560AA"/>
    <w:rsid w:val="0056367A"/>
    <w:rsid w:val="00571C21"/>
    <w:rsid w:val="0057529A"/>
    <w:rsid w:val="00577E85"/>
    <w:rsid w:val="005814FB"/>
    <w:rsid w:val="005871F5"/>
    <w:rsid w:val="005911A3"/>
    <w:rsid w:val="00591A42"/>
    <w:rsid w:val="005966B9"/>
    <w:rsid w:val="005A541E"/>
    <w:rsid w:val="005B6A8F"/>
    <w:rsid w:val="005D0092"/>
    <w:rsid w:val="005D37CA"/>
    <w:rsid w:val="005E2B4F"/>
    <w:rsid w:val="005E7B76"/>
    <w:rsid w:val="005E7C2F"/>
    <w:rsid w:val="005F2707"/>
    <w:rsid w:val="0060407F"/>
    <w:rsid w:val="00605424"/>
    <w:rsid w:val="00612C5B"/>
    <w:rsid w:val="00613A5B"/>
    <w:rsid w:val="0061769C"/>
    <w:rsid w:val="006233AB"/>
    <w:rsid w:val="00626A5B"/>
    <w:rsid w:val="006352B9"/>
    <w:rsid w:val="00635608"/>
    <w:rsid w:val="006401BD"/>
    <w:rsid w:val="0064392B"/>
    <w:rsid w:val="00646F14"/>
    <w:rsid w:val="006641AD"/>
    <w:rsid w:val="006816F1"/>
    <w:rsid w:val="00686A80"/>
    <w:rsid w:val="00695A15"/>
    <w:rsid w:val="00696C69"/>
    <w:rsid w:val="006A07E1"/>
    <w:rsid w:val="006A1878"/>
    <w:rsid w:val="006A2415"/>
    <w:rsid w:val="006A69D5"/>
    <w:rsid w:val="006A7610"/>
    <w:rsid w:val="006B0CBA"/>
    <w:rsid w:val="006B1172"/>
    <w:rsid w:val="006B4AFF"/>
    <w:rsid w:val="006B5CE0"/>
    <w:rsid w:val="006C4FDD"/>
    <w:rsid w:val="006C7895"/>
    <w:rsid w:val="006E2A94"/>
    <w:rsid w:val="0071589D"/>
    <w:rsid w:val="007217E3"/>
    <w:rsid w:val="0072462F"/>
    <w:rsid w:val="0072783E"/>
    <w:rsid w:val="00733910"/>
    <w:rsid w:val="00734F77"/>
    <w:rsid w:val="00740C7D"/>
    <w:rsid w:val="00746D79"/>
    <w:rsid w:val="00752783"/>
    <w:rsid w:val="00754E5A"/>
    <w:rsid w:val="00762106"/>
    <w:rsid w:val="00763296"/>
    <w:rsid w:val="00780CD3"/>
    <w:rsid w:val="00790B91"/>
    <w:rsid w:val="00796930"/>
    <w:rsid w:val="007A66BF"/>
    <w:rsid w:val="007B1328"/>
    <w:rsid w:val="007B4782"/>
    <w:rsid w:val="007C6BBC"/>
    <w:rsid w:val="007D2BCD"/>
    <w:rsid w:val="007D5B65"/>
    <w:rsid w:val="007E307B"/>
    <w:rsid w:val="007F0F51"/>
    <w:rsid w:val="007F6073"/>
    <w:rsid w:val="008011FA"/>
    <w:rsid w:val="0080444F"/>
    <w:rsid w:val="00810764"/>
    <w:rsid w:val="00814291"/>
    <w:rsid w:val="00816134"/>
    <w:rsid w:val="00820D2E"/>
    <w:rsid w:val="00821DF9"/>
    <w:rsid w:val="00826384"/>
    <w:rsid w:val="0082699A"/>
    <w:rsid w:val="008375E9"/>
    <w:rsid w:val="00856574"/>
    <w:rsid w:val="00860CD0"/>
    <w:rsid w:val="008610B1"/>
    <w:rsid w:val="00861DE7"/>
    <w:rsid w:val="00892B19"/>
    <w:rsid w:val="0089428D"/>
    <w:rsid w:val="008959AA"/>
    <w:rsid w:val="00897F6F"/>
    <w:rsid w:val="008C25AA"/>
    <w:rsid w:val="008C456F"/>
    <w:rsid w:val="008C48F7"/>
    <w:rsid w:val="008C6395"/>
    <w:rsid w:val="008C6F50"/>
    <w:rsid w:val="008C7AAB"/>
    <w:rsid w:val="008D28A0"/>
    <w:rsid w:val="008D2FBC"/>
    <w:rsid w:val="008D3738"/>
    <w:rsid w:val="008E36AF"/>
    <w:rsid w:val="008E55ED"/>
    <w:rsid w:val="008F0E42"/>
    <w:rsid w:val="008F1CC4"/>
    <w:rsid w:val="008F503B"/>
    <w:rsid w:val="008F6B1E"/>
    <w:rsid w:val="009002B0"/>
    <w:rsid w:val="00905228"/>
    <w:rsid w:val="00911AA2"/>
    <w:rsid w:val="009148B3"/>
    <w:rsid w:val="009227EE"/>
    <w:rsid w:val="00926711"/>
    <w:rsid w:val="00937971"/>
    <w:rsid w:val="00937A69"/>
    <w:rsid w:val="00947440"/>
    <w:rsid w:val="00950BAD"/>
    <w:rsid w:val="00953032"/>
    <w:rsid w:val="0095618B"/>
    <w:rsid w:val="00956E64"/>
    <w:rsid w:val="00957CE9"/>
    <w:rsid w:val="00965ED9"/>
    <w:rsid w:val="00973E0D"/>
    <w:rsid w:val="00984532"/>
    <w:rsid w:val="009862F9"/>
    <w:rsid w:val="009878CB"/>
    <w:rsid w:val="009C070F"/>
    <w:rsid w:val="009C1AD8"/>
    <w:rsid w:val="009C32F3"/>
    <w:rsid w:val="009C69CB"/>
    <w:rsid w:val="009D1464"/>
    <w:rsid w:val="009D4F90"/>
    <w:rsid w:val="009E062A"/>
    <w:rsid w:val="009E7CCE"/>
    <w:rsid w:val="009F2145"/>
    <w:rsid w:val="009F45B6"/>
    <w:rsid w:val="00A03A0E"/>
    <w:rsid w:val="00A05C1C"/>
    <w:rsid w:val="00A11867"/>
    <w:rsid w:val="00A33965"/>
    <w:rsid w:val="00A34303"/>
    <w:rsid w:val="00A42A57"/>
    <w:rsid w:val="00A51EBF"/>
    <w:rsid w:val="00A53A1D"/>
    <w:rsid w:val="00A560E9"/>
    <w:rsid w:val="00A578AC"/>
    <w:rsid w:val="00A82923"/>
    <w:rsid w:val="00A83AF2"/>
    <w:rsid w:val="00A87425"/>
    <w:rsid w:val="00A93168"/>
    <w:rsid w:val="00A96FD7"/>
    <w:rsid w:val="00AA4A50"/>
    <w:rsid w:val="00AA7870"/>
    <w:rsid w:val="00AB6191"/>
    <w:rsid w:val="00AC2CF9"/>
    <w:rsid w:val="00AD1795"/>
    <w:rsid w:val="00AE1FBD"/>
    <w:rsid w:val="00AE2614"/>
    <w:rsid w:val="00AE68C1"/>
    <w:rsid w:val="00AE74EC"/>
    <w:rsid w:val="00B00071"/>
    <w:rsid w:val="00B123EC"/>
    <w:rsid w:val="00B13EF3"/>
    <w:rsid w:val="00B26FFC"/>
    <w:rsid w:val="00B27629"/>
    <w:rsid w:val="00B31171"/>
    <w:rsid w:val="00B311C9"/>
    <w:rsid w:val="00B33611"/>
    <w:rsid w:val="00B33F6A"/>
    <w:rsid w:val="00B34131"/>
    <w:rsid w:val="00B37199"/>
    <w:rsid w:val="00B425BB"/>
    <w:rsid w:val="00B51511"/>
    <w:rsid w:val="00B700A8"/>
    <w:rsid w:val="00B7126B"/>
    <w:rsid w:val="00B724D3"/>
    <w:rsid w:val="00B728AE"/>
    <w:rsid w:val="00B7452E"/>
    <w:rsid w:val="00B8729A"/>
    <w:rsid w:val="00B94F87"/>
    <w:rsid w:val="00BA2319"/>
    <w:rsid w:val="00BA3A70"/>
    <w:rsid w:val="00BD79BE"/>
    <w:rsid w:val="00BE2616"/>
    <w:rsid w:val="00BE43BB"/>
    <w:rsid w:val="00BE54EF"/>
    <w:rsid w:val="00BF1246"/>
    <w:rsid w:val="00BF2754"/>
    <w:rsid w:val="00C01199"/>
    <w:rsid w:val="00C03BC3"/>
    <w:rsid w:val="00C0762A"/>
    <w:rsid w:val="00C127F0"/>
    <w:rsid w:val="00C12BEF"/>
    <w:rsid w:val="00C13265"/>
    <w:rsid w:val="00C13AB9"/>
    <w:rsid w:val="00C14939"/>
    <w:rsid w:val="00C207FB"/>
    <w:rsid w:val="00C3136D"/>
    <w:rsid w:val="00C36C11"/>
    <w:rsid w:val="00C4747D"/>
    <w:rsid w:val="00C53743"/>
    <w:rsid w:val="00C62D07"/>
    <w:rsid w:val="00C66F3B"/>
    <w:rsid w:val="00C86CDF"/>
    <w:rsid w:val="00C90704"/>
    <w:rsid w:val="00C92054"/>
    <w:rsid w:val="00C93906"/>
    <w:rsid w:val="00CA7F44"/>
    <w:rsid w:val="00CB62B2"/>
    <w:rsid w:val="00CD53CD"/>
    <w:rsid w:val="00CE5088"/>
    <w:rsid w:val="00CF121D"/>
    <w:rsid w:val="00CF303C"/>
    <w:rsid w:val="00D05EB2"/>
    <w:rsid w:val="00D068D1"/>
    <w:rsid w:val="00D14B78"/>
    <w:rsid w:val="00D34E6B"/>
    <w:rsid w:val="00D3778F"/>
    <w:rsid w:val="00D42192"/>
    <w:rsid w:val="00D42B8A"/>
    <w:rsid w:val="00D434BB"/>
    <w:rsid w:val="00D4676F"/>
    <w:rsid w:val="00D50B83"/>
    <w:rsid w:val="00D54E5E"/>
    <w:rsid w:val="00D74987"/>
    <w:rsid w:val="00D75F85"/>
    <w:rsid w:val="00D83164"/>
    <w:rsid w:val="00D915DF"/>
    <w:rsid w:val="00D95279"/>
    <w:rsid w:val="00DA3D58"/>
    <w:rsid w:val="00DB0C3B"/>
    <w:rsid w:val="00DB3401"/>
    <w:rsid w:val="00DB411A"/>
    <w:rsid w:val="00DC7172"/>
    <w:rsid w:val="00DD0806"/>
    <w:rsid w:val="00DD29DC"/>
    <w:rsid w:val="00DE1F91"/>
    <w:rsid w:val="00DF1A54"/>
    <w:rsid w:val="00E05042"/>
    <w:rsid w:val="00E1054C"/>
    <w:rsid w:val="00E1318F"/>
    <w:rsid w:val="00E143CB"/>
    <w:rsid w:val="00E158CD"/>
    <w:rsid w:val="00E1718C"/>
    <w:rsid w:val="00E27E48"/>
    <w:rsid w:val="00E41AFA"/>
    <w:rsid w:val="00E5617C"/>
    <w:rsid w:val="00E56E68"/>
    <w:rsid w:val="00E8182D"/>
    <w:rsid w:val="00EA71D8"/>
    <w:rsid w:val="00EA726C"/>
    <w:rsid w:val="00EC16BD"/>
    <w:rsid w:val="00EC702E"/>
    <w:rsid w:val="00ED674A"/>
    <w:rsid w:val="00EE186E"/>
    <w:rsid w:val="00EF1582"/>
    <w:rsid w:val="00EF1B17"/>
    <w:rsid w:val="00F007E5"/>
    <w:rsid w:val="00F53B11"/>
    <w:rsid w:val="00F56B0D"/>
    <w:rsid w:val="00F617F1"/>
    <w:rsid w:val="00F6324A"/>
    <w:rsid w:val="00F651C6"/>
    <w:rsid w:val="00F6543A"/>
    <w:rsid w:val="00F7125F"/>
    <w:rsid w:val="00F875BF"/>
    <w:rsid w:val="00F878E9"/>
    <w:rsid w:val="00F95395"/>
    <w:rsid w:val="00FA0480"/>
    <w:rsid w:val="00FA0D5D"/>
    <w:rsid w:val="00FA7018"/>
    <w:rsid w:val="00FB363E"/>
    <w:rsid w:val="00FB3BA0"/>
    <w:rsid w:val="00FB735D"/>
    <w:rsid w:val="00FD609A"/>
    <w:rsid w:val="00FD6259"/>
    <w:rsid w:val="00FD6F76"/>
    <w:rsid w:val="00FE6C02"/>
    <w:rsid w:val="00FE744E"/>
    <w:rsid w:val="00FF05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F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2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2A94"/>
  </w:style>
  <w:style w:type="paragraph" w:styleId="a5">
    <w:name w:val="footer"/>
    <w:basedOn w:val="a"/>
    <w:link w:val="a6"/>
    <w:uiPriority w:val="99"/>
    <w:unhideWhenUsed/>
    <w:rsid w:val="006E2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2A94"/>
  </w:style>
  <w:style w:type="character" w:customStyle="1" w:styleId="2">
    <w:name w:val="Основной текст (2)_"/>
    <w:basedOn w:val="a0"/>
    <w:link w:val="20"/>
    <w:rsid w:val="003D2AB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D2AB2"/>
    <w:pPr>
      <w:widowControl w:val="0"/>
      <w:shd w:val="clear" w:color="auto" w:fill="FFFFFF"/>
      <w:spacing w:after="0" w:line="266" w:lineRule="exact"/>
      <w:ind w:hanging="340"/>
      <w:jc w:val="center"/>
    </w:pPr>
    <w:rPr>
      <w:rFonts w:ascii="Times New Roman" w:eastAsia="Times New Roman" w:hAnsi="Times New Roman" w:cs="Times New Roman"/>
    </w:rPr>
  </w:style>
  <w:style w:type="character" w:customStyle="1" w:styleId="5">
    <w:name w:val="Заголовок №5"/>
    <w:basedOn w:val="a0"/>
    <w:rsid w:val="003D2AB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0404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">
    <w:name w:val="Основной текст (2) + Полужирный;Курсив"/>
    <w:basedOn w:val="2"/>
    <w:rsid w:val="003D2AB2"/>
    <w:rPr>
      <w:rFonts w:ascii="Times New Roman" w:eastAsia="Times New Roman" w:hAnsi="Times New Roman" w:cs="Times New Roman"/>
      <w:b/>
      <w:bCs/>
      <w:i/>
      <w:iCs/>
      <w:smallCaps w:val="0"/>
      <w:strike w:val="0"/>
      <w:color w:val="40404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7">
    <w:name w:val="Подпись к таблице"/>
    <w:basedOn w:val="a0"/>
    <w:rsid w:val="003D2A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2">
    <w:name w:val="Подпись к таблице (2)"/>
    <w:basedOn w:val="a0"/>
    <w:rsid w:val="003D2A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0">
    <w:name w:val="Основной текст (5)"/>
    <w:basedOn w:val="a0"/>
    <w:rsid w:val="003D2AB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0404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pt">
    <w:name w:val="Основной текст (2) + 8 pt"/>
    <w:basedOn w:val="2"/>
    <w:rsid w:val="003D2A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styleId="a8">
    <w:name w:val="Normal (Web)"/>
    <w:basedOn w:val="a"/>
    <w:uiPriority w:val="99"/>
    <w:unhideWhenUsed/>
    <w:rsid w:val="00911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911AA2"/>
    <w:rPr>
      <w:b/>
      <w:bCs/>
    </w:rPr>
  </w:style>
  <w:style w:type="character" w:styleId="aa">
    <w:name w:val="Hyperlink"/>
    <w:basedOn w:val="a0"/>
    <w:uiPriority w:val="99"/>
    <w:unhideWhenUsed/>
    <w:rsid w:val="004523DC"/>
    <w:rPr>
      <w:color w:val="0000FF"/>
      <w:u w:val="single"/>
    </w:rPr>
  </w:style>
  <w:style w:type="character" w:styleId="ab">
    <w:name w:val="page number"/>
    <w:basedOn w:val="a0"/>
    <w:uiPriority w:val="99"/>
    <w:semiHidden/>
    <w:unhideWhenUsed/>
    <w:rsid w:val="004722E7"/>
  </w:style>
  <w:style w:type="paragraph" w:customStyle="1" w:styleId="listparagraph">
    <w:name w:val="listparagraph"/>
    <w:basedOn w:val="a"/>
    <w:rsid w:val="00147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cxspmiddle">
    <w:name w:val="listparagraphcxspmiddle"/>
    <w:basedOn w:val="a"/>
    <w:rsid w:val="00147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577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77E85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39"/>
    <w:rsid w:val="00DD08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8F503B"/>
    <w:pPr>
      <w:ind w:left="720"/>
      <w:contextualSpacing/>
    </w:pPr>
  </w:style>
  <w:style w:type="paragraph" w:styleId="af0">
    <w:name w:val="caption"/>
    <w:basedOn w:val="a"/>
    <w:next w:val="a"/>
    <w:uiPriority w:val="35"/>
    <w:semiHidden/>
    <w:unhideWhenUsed/>
    <w:qFormat/>
    <w:rsid w:val="00BF124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1">
    <w:name w:val="Emphasis"/>
    <w:basedOn w:val="a0"/>
    <w:uiPriority w:val="20"/>
    <w:qFormat/>
    <w:rsid w:val="002E0A17"/>
    <w:rPr>
      <w:i/>
      <w:iCs/>
    </w:rPr>
  </w:style>
  <w:style w:type="paragraph" w:customStyle="1" w:styleId="zag3">
    <w:name w:val="zag3"/>
    <w:basedOn w:val="a"/>
    <w:rsid w:val="003B77D1"/>
    <w:pPr>
      <w:spacing w:before="100" w:beforeAutospacing="1" w:after="100" w:afterAutospacing="1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hyperlink" Target="http://elib.pstu.ru/view.php?fDocumentId=369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s://moluch.ru/archive/136/37985/(7.05.19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2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Структура</a:t>
            </a:r>
            <a:r>
              <a:rPr lang="ru-RU" baseline="0"/>
              <a:t> активов</a:t>
            </a:r>
            <a:endParaRPr lang="ru-RU"/>
          </a:p>
        </c:rich>
      </c:tx>
      <c:layout>
        <c:manualLayout>
          <c:xMode val="edge"/>
          <c:yMode val="edge"/>
          <c:x val="0.52612489063867041"/>
          <c:y val="5.0925925925925923E-2"/>
        </c:manualLayout>
      </c:layout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285-4653-9BE2-7DF7B1278C5A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285-4653-9BE2-7DF7B1278C5A}"/>
              </c:ext>
            </c:extLst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285-4653-9BE2-7DF7B1278C5A}"/>
              </c:ext>
            </c:extLst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285-4653-9BE2-7DF7B1278C5A}"/>
              </c:ext>
            </c:extLst>
          </c:dPt>
          <c:dPt>
            <c:idx val="4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285-4653-9BE2-7DF7B1278C5A}"/>
              </c:ext>
            </c:extLst>
          </c:dPt>
          <c:dPt>
            <c:idx val="5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285-4653-9BE2-7DF7B1278C5A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fld id="{5BF6BCEC-D3AB-4E41-A786-23B7FC2D2F65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; 55,4%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285-4653-9BE2-7DF7B1278C5A}"/>
                </c:ext>
              </c:extLst>
            </c:dLbl>
            <c:dLbl>
              <c:idx val="3"/>
              <c:layout>
                <c:manualLayout>
                  <c:x val="-8.333333333333335E-3"/>
                  <c:y val="-8.4875562720133382E-17"/>
                </c:manualLayout>
              </c:layout>
              <c:tx>
                <c:rich>
                  <a:bodyPr/>
                  <a:lstStyle/>
                  <a:p>
                    <a:fld id="{9FDA44AB-CC42-4F5B-BD98-78DAC35F02B9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; 44,5%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2285-4653-9BE2-7DF7B1278C5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9A8C5BF2-131B-48AF-8B33-00DFF54852FD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; 32,5%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2285-4653-9BE2-7DF7B1278C5A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EBDACB79-FC27-470E-9C93-3B9300EEEA54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; 2,33%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2285-4653-9BE2-7DF7B1278C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Лист1!$B$5:$B$10</c:f>
              <c:strCache>
                <c:ptCount val="6"/>
                <c:pt idx="0">
                  <c:v>Актив</c:v>
                </c:pt>
                <c:pt idx="1">
                  <c:v>Внеоборотные</c:v>
                </c:pt>
                <c:pt idx="2">
                  <c:v>активы</c:v>
                </c:pt>
                <c:pt idx="3">
                  <c:v>Оборотные, всего</c:v>
                </c:pt>
                <c:pt idx="4">
                  <c:v>в том числе: запасы</c:v>
                </c:pt>
                <c:pt idx="5">
                  <c:v>денежные средства и их эквиваленты</c:v>
                </c:pt>
              </c:strCache>
            </c:strRef>
          </c:cat>
          <c:val>
            <c:numRef>
              <c:f>Лист1!$C$5:$C$10</c:f>
              <c:numCache>
                <c:formatCode>#,##0</c:formatCode>
                <c:ptCount val="6"/>
                <c:pt idx="1">
                  <c:v>1289799</c:v>
                </c:pt>
                <c:pt idx="3" formatCode="General">
                  <c:v>1262501</c:v>
                </c:pt>
                <c:pt idx="4" formatCode="General">
                  <c:v>697740</c:v>
                </c:pt>
                <c:pt idx="5" formatCode="General">
                  <c:v>247210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285-4653-9BE2-7DF7B1278C5A}"/>
            </c:ext>
          </c:extLst>
        </c:ser>
        <c:ser>
          <c:idx val="1"/>
          <c:order val="1"/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2285-4653-9BE2-7DF7B1278C5A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2285-4653-9BE2-7DF7B1278C5A}"/>
              </c:ext>
            </c:extLst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2285-4653-9BE2-7DF7B1278C5A}"/>
              </c:ext>
            </c:extLst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2285-4653-9BE2-7DF7B1278C5A}"/>
              </c:ext>
            </c:extLst>
          </c:dPt>
          <c:dPt>
            <c:idx val="4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6-2285-4653-9BE2-7DF7B1278C5A}"/>
              </c:ext>
            </c:extLst>
          </c:dPt>
          <c:dPt>
            <c:idx val="5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8-2285-4653-9BE2-7DF7B1278C5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Лист1!$B$5:$B$10</c:f>
              <c:strCache>
                <c:ptCount val="6"/>
                <c:pt idx="0">
                  <c:v>Актив</c:v>
                </c:pt>
                <c:pt idx="1">
                  <c:v>Внеоборотные</c:v>
                </c:pt>
                <c:pt idx="2">
                  <c:v>активы</c:v>
                </c:pt>
                <c:pt idx="3">
                  <c:v>Оборотные, всего</c:v>
                </c:pt>
                <c:pt idx="4">
                  <c:v>в том числе: запасы</c:v>
                </c:pt>
                <c:pt idx="5">
                  <c:v>денежные средства и их эквиваленты</c:v>
                </c:pt>
              </c:strCache>
            </c:strRef>
          </c:cat>
          <c:val>
            <c:numRef>
              <c:f>Лист1!$D$5:$D$10</c:f>
              <c:numCache>
                <c:formatCode>#,##0</c:formatCode>
                <c:ptCount val="6"/>
                <c:pt idx="1">
                  <c:v>1296140</c:v>
                </c:pt>
                <c:pt idx="3" formatCode="General">
                  <c:v>1039580</c:v>
                </c:pt>
                <c:pt idx="4" formatCode="General">
                  <c:v>759392</c:v>
                </c:pt>
                <c:pt idx="5" formatCode="General">
                  <c:v>54540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2285-4653-9BE2-7DF7B1278C5A}"/>
            </c:ext>
          </c:extLst>
        </c:ser>
        <c:ser>
          <c:idx val="2"/>
          <c:order val="2"/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2285-4653-9BE2-7DF7B1278C5A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2285-4653-9BE2-7DF7B1278C5A}"/>
              </c:ext>
            </c:extLst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F-2285-4653-9BE2-7DF7B1278C5A}"/>
              </c:ext>
            </c:extLst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1-2285-4653-9BE2-7DF7B1278C5A}"/>
              </c:ext>
            </c:extLst>
          </c:dPt>
          <c:dPt>
            <c:idx val="4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3-2285-4653-9BE2-7DF7B1278C5A}"/>
              </c:ext>
            </c:extLst>
          </c:dPt>
          <c:dPt>
            <c:idx val="5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5-2285-4653-9BE2-7DF7B1278C5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Лист1!$B$5:$B$10</c:f>
              <c:strCache>
                <c:ptCount val="6"/>
                <c:pt idx="0">
                  <c:v>Актив</c:v>
                </c:pt>
                <c:pt idx="1">
                  <c:v>Внеоборотные</c:v>
                </c:pt>
                <c:pt idx="2">
                  <c:v>активы</c:v>
                </c:pt>
                <c:pt idx="3">
                  <c:v>Оборотные, всего</c:v>
                </c:pt>
                <c:pt idx="4">
                  <c:v>в том числе: запасы</c:v>
                </c:pt>
                <c:pt idx="5">
                  <c:v>денежные средства и их эквиваленты</c:v>
                </c:pt>
              </c:strCache>
            </c:strRef>
          </c:cat>
          <c:val>
            <c:numRef>
              <c:f>Лист1!$E$5:$E$10</c:f>
              <c:numCache>
                <c:formatCode>General</c:formatCode>
                <c:ptCount val="6"/>
                <c:pt idx="1">
                  <c:v>50.5</c:v>
                </c:pt>
                <c:pt idx="3">
                  <c:v>49.4</c:v>
                </c:pt>
                <c:pt idx="4">
                  <c:v>27.3</c:v>
                </c:pt>
                <c:pt idx="5">
                  <c:v>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6-2285-4653-9BE2-7DF7B1278C5A}"/>
            </c:ext>
          </c:extLst>
        </c:ser>
        <c:ser>
          <c:idx val="3"/>
          <c:order val="3"/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8-2285-4653-9BE2-7DF7B1278C5A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A-2285-4653-9BE2-7DF7B1278C5A}"/>
              </c:ext>
            </c:extLst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C-2285-4653-9BE2-7DF7B1278C5A}"/>
              </c:ext>
            </c:extLst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E-2285-4653-9BE2-7DF7B1278C5A}"/>
              </c:ext>
            </c:extLst>
          </c:dPt>
          <c:dPt>
            <c:idx val="4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0-2285-4653-9BE2-7DF7B1278C5A}"/>
              </c:ext>
            </c:extLst>
          </c:dPt>
          <c:dPt>
            <c:idx val="5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2-2285-4653-9BE2-7DF7B1278C5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Лист1!$B$5:$B$10</c:f>
              <c:strCache>
                <c:ptCount val="6"/>
                <c:pt idx="0">
                  <c:v>Актив</c:v>
                </c:pt>
                <c:pt idx="1">
                  <c:v>Внеоборотные</c:v>
                </c:pt>
                <c:pt idx="2">
                  <c:v>активы</c:v>
                </c:pt>
                <c:pt idx="3">
                  <c:v>Оборотные, всего</c:v>
                </c:pt>
                <c:pt idx="4">
                  <c:v>в том числе: запасы</c:v>
                </c:pt>
                <c:pt idx="5">
                  <c:v>денежные средства и их эквиваленты</c:v>
                </c:pt>
              </c:strCache>
            </c:strRef>
          </c:cat>
          <c:val>
            <c:numRef>
              <c:f>Лист1!$F$5:$F$10</c:f>
              <c:numCache>
                <c:formatCode>General</c:formatCode>
                <c:ptCount val="6"/>
                <c:pt idx="1">
                  <c:v>55.4</c:v>
                </c:pt>
                <c:pt idx="3">
                  <c:v>44.5</c:v>
                </c:pt>
                <c:pt idx="4">
                  <c:v>32.5</c:v>
                </c:pt>
                <c:pt idx="5">
                  <c:v>2.3299999999999996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33-2285-4653-9BE2-7DF7B1278C5A}"/>
            </c:ext>
          </c:extLst>
        </c:ser>
        <c:dLbls>
          <c:showVal val="1"/>
        </c:dLbls>
      </c:pie3D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показателей</a:t>
            </a:r>
            <a:endPara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677915573053368"/>
          <c:y val="2.777777777777779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3346084864391947"/>
          <c:y val="0.11615740740740742"/>
          <c:w val="0.82822440944881903"/>
          <c:h val="0.58204542140565751"/>
        </c:manualLayout>
      </c:layout>
      <c:barChart>
        <c:barDir val="col"/>
        <c:grouping val="clustered"/>
        <c:ser>
          <c:idx val="0"/>
          <c:order val="0"/>
          <c:tx>
            <c:strRef>
              <c:f>Лист1!$A$7</c:f>
              <c:strCache>
                <c:ptCount val="1"/>
                <c:pt idx="0">
                  <c:v>1. Чистые активы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Лист1!$B$1:$G$6</c:f>
              <c:strCache>
                <c:ptCount val="6"/>
                <c:pt idx="0">
                  <c:v>в тыс. руб.</c:v>
                </c:pt>
                <c:pt idx="2">
                  <c:v>в % к валюте баланса</c:v>
                </c:pt>
                <c:pt idx="4">
                  <c:v>тыс.</c:v>
                </c:pt>
                <c:pt idx="5">
                  <c:v>± % ((гр.3- гр.2) : гр.2)</c:v>
                </c:pt>
              </c:strCache>
            </c:strRef>
          </c:cat>
          <c:val>
            <c:numRef>
              <c:f>Лист1!$B$7:$G$7</c:f>
              <c:numCache>
                <c:formatCode>#,##0</c:formatCode>
                <c:ptCount val="6"/>
                <c:pt idx="0">
                  <c:v>2116631</c:v>
                </c:pt>
                <c:pt idx="1">
                  <c:v>2068078</c:v>
                </c:pt>
                <c:pt idx="2" formatCode="General">
                  <c:v>82.9</c:v>
                </c:pt>
                <c:pt idx="3" formatCode="General">
                  <c:v>88.5</c:v>
                </c:pt>
                <c:pt idx="4">
                  <c:v>-48553</c:v>
                </c:pt>
                <c:pt idx="5" formatCode="General">
                  <c:v>-2.3E-2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DB-48B2-B4D2-AA2632E06908}"/>
            </c:ext>
          </c:extLst>
        </c:ser>
        <c:ser>
          <c:idx val="1"/>
          <c:order val="1"/>
          <c:tx>
            <c:strRef>
              <c:f>Лист1!$A$8</c:f>
              <c:strCache>
                <c:ptCount val="1"/>
                <c:pt idx="0">
                  <c:v>2. Уставный капитал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2"/>
              <c:layout>
                <c:manualLayout>
                  <c:x val="-5.5555555555556061E-3"/>
                  <c:y val="-0.23611111111111113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5DB-48B2-B4D2-AA2632E06908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CatName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  <c15:showLeaderLines val="0"/>
              </c:ext>
            </c:extLst>
          </c:dLbls>
          <c:cat>
            <c:strRef>
              <c:f>Лист1!$B$1:$G$6</c:f>
              <c:strCache>
                <c:ptCount val="6"/>
                <c:pt idx="0">
                  <c:v>в тыс. руб.</c:v>
                </c:pt>
                <c:pt idx="2">
                  <c:v>в % к валюте баланса</c:v>
                </c:pt>
                <c:pt idx="4">
                  <c:v>тыс.</c:v>
                </c:pt>
                <c:pt idx="5">
                  <c:v>± % ((гр.3- гр.2) : гр.2)</c:v>
                </c:pt>
              </c:strCache>
            </c:strRef>
          </c:cat>
          <c:val>
            <c:numRef>
              <c:f>Лист1!$B$8:$G$8</c:f>
              <c:numCache>
                <c:formatCode>General</c:formatCode>
                <c:ptCount val="6"/>
                <c:pt idx="0">
                  <c:v>78</c:v>
                </c:pt>
                <c:pt idx="1">
                  <c:v>78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5DB-48B2-B4D2-AA2632E06908}"/>
            </c:ext>
          </c:extLst>
        </c:ser>
        <c:ser>
          <c:idx val="2"/>
          <c:order val="2"/>
          <c:tx>
            <c:strRef>
              <c:f>Лист1!$A$9</c:f>
              <c:strCache>
                <c:ptCount val="1"/>
                <c:pt idx="0">
                  <c:v>3. Превышение чистых активов над уставным капиталом (стр.1- стр.2)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Лист1!$B$1:$G$6</c:f>
              <c:strCache>
                <c:ptCount val="6"/>
                <c:pt idx="0">
                  <c:v>в тыс. руб.</c:v>
                </c:pt>
                <c:pt idx="2">
                  <c:v>в % к валюте баланса</c:v>
                </c:pt>
                <c:pt idx="4">
                  <c:v>тыс.</c:v>
                </c:pt>
                <c:pt idx="5">
                  <c:v>± % ((гр.3- гр.2) : гр.2)</c:v>
                </c:pt>
              </c:strCache>
            </c:strRef>
          </c:cat>
          <c:val>
            <c:numRef>
              <c:f>Лист1!$B$9:$G$9</c:f>
              <c:numCache>
                <c:formatCode>#,##0</c:formatCode>
                <c:ptCount val="6"/>
                <c:pt idx="0">
                  <c:v>2038631</c:v>
                </c:pt>
                <c:pt idx="1">
                  <c:v>1990078</c:v>
                </c:pt>
                <c:pt idx="2" formatCode="General">
                  <c:v>82.9</c:v>
                </c:pt>
                <c:pt idx="3" formatCode="General">
                  <c:v>88.5</c:v>
                </c:pt>
                <c:pt idx="4">
                  <c:v>-48553</c:v>
                </c:pt>
                <c:pt idx="5" formatCode="General">
                  <c:v>-2.3E-2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5DB-48B2-B4D2-AA2632E06908}"/>
            </c:ext>
          </c:extLst>
        </c:ser>
        <c:dLbls/>
        <c:gapWidth val="219"/>
        <c:overlap val="-27"/>
        <c:axId val="96637696"/>
        <c:axId val="96639232"/>
      </c:barChart>
      <c:catAx>
        <c:axId val="9663769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639232"/>
        <c:crosses val="autoZero"/>
        <c:auto val="1"/>
        <c:lblAlgn val="ctr"/>
        <c:lblOffset val="100"/>
      </c:catAx>
      <c:valAx>
        <c:axId val="96639232"/>
        <c:scaling>
          <c:orientation val="minMax"/>
        </c:scaling>
        <c:axPos val="l"/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637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Диаграмма рентабельности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Лист1!$C$2:$C$4</c:f>
              <c:strCache>
                <c:ptCount val="3"/>
                <c:pt idx="0">
                  <c:v>Значения показателя (в %, или в копейках с рубля)</c:v>
                </c:pt>
                <c:pt idx="2">
                  <c:v>2017 г.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Лист1!$B$5:$B$9</c:f>
              <c:strCache>
                <c:ptCount val="5"/>
                <c:pt idx="0">
                  <c:v>1. Рентабельность продаж (величина прибыли от продаж в каждом рубле выручки). нормальное значение для данной отрасли: 4% и более.</c:v>
                </c:pt>
                <c:pt idx="1">
                  <c:v>2. Рентабельность продаж (величина прибыли от продаж до уплаты процентов и налогов в каждом рубле выручки).</c:v>
                </c:pt>
                <c:pt idx="2">
                  <c:v>3. Рентабельность продаж по чистой прибыли (величина чистой прибыли в каждом рубле выручки). нормальное значение для данной отрасли: не менее 2%.</c:v>
                </c:pt>
                <c:pt idx="3">
                  <c:v>Справочно: Прибыль от продаж на рубль, вложенный в производство и реализацию продукции (работ, услуг)</c:v>
                </c:pt>
                <c:pt idx="4">
                  <c:v>Коэффициент покрытия процентов к уплате (ICR), коэфф. нормальное значение: не менее 1,5.</c:v>
                </c:pt>
              </c:strCache>
            </c:strRef>
          </c:cat>
          <c:val>
            <c:numRef>
              <c:f>Лист1!$C$5:$C$9</c:f>
              <c:numCache>
                <c:formatCode>General</c:formatCode>
                <c:ptCount val="5"/>
                <c:pt idx="0">
                  <c:v>1.6</c:v>
                </c:pt>
                <c:pt idx="1">
                  <c:v>1.6</c:v>
                </c:pt>
                <c:pt idx="2">
                  <c:v>1</c:v>
                </c:pt>
                <c:pt idx="3">
                  <c:v>1.6</c:v>
                </c:pt>
                <c:pt idx="4">
                  <c:v>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354-44BB-8D7E-515740786AAA}"/>
            </c:ext>
          </c:extLst>
        </c:ser>
        <c:ser>
          <c:idx val="1"/>
          <c:order val="1"/>
          <c:tx>
            <c:strRef>
              <c:f>Лист1!$D$2:$D$4</c:f>
              <c:strCache>
                <c:ptCount val="3"/>
                <c:pt idx="0">
                  <c:v>Значения показателя (в %, или в копейках с рубля)</c:v>
                </c:pt>
                <c:pt idx="2">
                  <c:v>2017 г.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Лист1!$B$5:$B$9</c:f>
              <c:strCache>
                <c:ptCount val="5"/>
                <c:pt idx="0">
                  <c:v>1. Рентабельность продаж (величина прибыли от продаж в каждом рубле выручки). нормальное значение для данной отрасли: 4% и более.</c:v>
                </c:pt>
                <c:pt idx="1">
                  <c:v>2. Рентабельность продаж (величина прибыли от продаж до уплаты процентов и налогов в каждом рубле выручки).</c:v>
                </c:pt>
                <c:pt idx="2">
                  <c:v>3. Рентабельность продаж по чистой прибыли (величина чистой прибыли в каждом рубле выручки). нормальное значение для данной отрасли: не менее 2%.</c:v>
                </c:pt>
                <c:pt idx="3">
                  <c:v>Справочно: Прибыль от продаж на рубль, вложенный в производство и реализацию продукции (работ, услуг)</c:v>
                </c:pt>
                <c:pt idx="4">
                  <c:v>Коэффициент покрытия процентов к уплате (ICR), коэфф. нормальное значение: не менее 1,5.</c:v>
                </c:pt>
              </c:strCache>
            </c:strRef>
          </c:cat>
          <c:val>
            <c:numRef>
              <c:f>Лист1!$D$5:$D$9</c:f>
              <c:numCache>
                <c:formatCode>General</c:formatCode>
                <c:ptCount val="5"/>
                <c:pt idx="0">
                  <c:v>5.0999999999999996</c:v>
                </c:pt>
                <c:pt idx="1">
                  <c:v>4.5999999999999996</c:v>
                </c:pt>
                <c:pt idx="2">
                  <c:v>3.5</c:v>
                </c:pt>
                <c:pt idx="3">
                  <c:v>5.4</c:v>
                </c:pt>
                <c:pt idx="4">
                  <c:v>27.5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354-44BB-8D7E-515740786AAA}"/>
            </c:ext>
          </c:extLst>
        </c:ser>
        <c:ser>
          <c:idx val="2"/>
          <c:order val="2"/>
          <c:tx>
            <c:strRef>
              <c:f>Лист1!$E$2:$E$4</c:f>
              <c:strCache>
                <c:ptCount val="3"/>
                <c:pt idx="0">
                  <c:v>Изменение</c:v>
                </c:pt>
                <c:pt idx="1">
                  <c:v>показателя</c:v>
                </c:pt>
                <c:pt idx="2">
                  <c:v>коп., (гр.3 - гр.2)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Лист1!$B$5:$B$9</c:f>
              <c:strCache>
                <c:ptCount val="5"/>
                <c:pt idx="0">
                  <c:v>1. Рентабельность продаж (величина прибыли от продаж в каждом рубле выручки). нормальное значение для данной отрасли: 4% и более.</c:v>
                </c:pt>
                <c:pt idx="1">
                  <c:v>2. Рентабельность продаж (величина прибыли от продаж до уплаты процентов и налогов в каждом рубле выручки).</c:v>
                </c:pt>
                <c:pt idx="2">
                  <c:v>3. Рентабельность продаж по чистой прибыли (величина чистой прибыли в каждом рубле выручки). нормальное значение для данной отрасли: не менее 2%.</c:v>
                </c:pt>
                <c:pt idx="3">
                  <c:v>Справочно: Прибыль от продаж на рубль, вложенный в производство и реализацию продукции (работ, услуг)</c:v>
                </c:pt>
                <c:pt idx="4">
                  <c:v>Коэффициент покрытия процентов к уплате (ICR), коэфф. нормальное значение: не менее 1,5.</c:v>
                </c:pt>
              </c:strCache>
            </c:strRef>
          </c:cat>
          <c:val>
            <c:numRef>
              <c:f>Лист1!$E$5:$E$9</c:f>
              <c:numCache>
                <c:formatCode>General</c:formatCode>
                <c:ptCount val="5"/>
                <c:pt idx="0">
                  <c:v>3.5</c:v>
                </c:pt>
                <c:pt idx="1">
                  <c:v>3</c:v>
                </c:pt>
                <c:pt idx="2">
                  <c:v>2.5</c:v>
                </c:pt>
                <c:pt idx="3">
                  <c:v>3.8</c:v>
                </c:pt>
                <c:pt idx="4">
                  <c:v>23.3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354-44BB-8D7E-515740786AAA}"/>
            </c:ext>
          </c:extLst>
        </c:ser>
        <c:dLbls>
          <c:showVal val="1"/>
        </c:dLbls>
        <c:gapWidth val="65"/>
        <c:axId val="96659328"/>
        <c:axId val="96660864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Лист1!$F$2:$F$4</c15:sqref>
                        </c15:formulaRef>
                      </c:ext>
                    </c:extLst>
                    <c:strCache>
                      <c:ptCount val="3"/>
                      <c:pt idx="0">
                        <c:v>Изменение</c:v>
                      </c:pt>
                      <c:pt idx="1">
                        <c:v>показателя</c:v>
                      </c:pt>
                      <c:pt idx="2">
                        <c:v>коп., (гр.3 - гр.2)</c:v>
                      </c:pt>
                    </c:strCache>
                  </c:strRef>
                </c:tx>
                <c:spPr>
                  <a:solidFill>
                    <a:schemeClr val="accent4"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Лист1!$B$5:$B$9</c15:sqref>
                        </c15:formulaRef>
                      </c:ext>
                    </c:extLst>
                    <c:strCache>
                      <c:ptCount val="5"/>
                      <c:pt idx="0">
                        <c:v>1. Рентабельность продаж (величина прибыли от продаж в каждом рубле выручки). нормальное значение для данной отрасли: 4% и более.</c:v>
                      </c:pt>
                      <c:pt idx="1">
                        <c:v>2. Рентабельность продаж (величина прибыли от продаж до уплаты процентов и налогов в каждом рубле выручки).</c:v>
                      </c:pt>
                      <c:pt idx="2">
                        <c:v>3. Рентабельность продаж по чистой прибыли (величина чистой прибыли в каждом рубле выручки). нормальное значение для данной отрасли: не менее 2%.</c:v>
                      </c:pt>
                      <c:pt idx="3">
                        <c:v>Справочно: Прибыль от продаж на рубль, вложенный в производство и реализацию продукции (работ, услуг)</c:v>
                      </c:pt>
                      <c:pt idx="4">
                        <c:v>Коэффициент покрытия процентов к уплате (ICR), коэфф. нормальное значение: не менее 1,5.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Лист1!$F$5:$F$9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3354-44BB-8D7E-515740786AAA}"/>
                  </c:ext>
                </c:extLst>
              </c15:ser>
            </c15:filteredBarSeries>
          </c:ext>
        </c:extLst>
      </c:barChart>
      <c:catAx>
        <c:axId val="9665932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660864"/>
        <c:crosses val="autoZero"/>
        <c:auto val="1"/>
        <c:lblAlgn val="ctr"/>
        <c:lblOffset val="100"/>
      </c:catAx>
      <c:valAx>
        <c:axId val="96660864"/>
        <c:scaling>
          <c:orientation val="minMax"/>
        </c:scaling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659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материальных затрат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Лист1!$B$1:$B$2</c:f>
              <c:strCache>
                <c:ptCount val="2"/>
                <c:pt idx="0">
                  <c:v>Годы</c:v>
                </c:pt>
                <c:pt idx="1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Лист1!$A$3:$A$7</c:f>
              <c:strCache>
                <c:ptCount val="5"/>
                <c:pt idx="0">
                  <c:v>Всего</c:v>
                </c:pt>
                <c:pt idx="1">
                  <c:v>в том числе сырье, материалы  и другие аналогичные ценности, тыс. руб.</c:v>
                </c:pt>
                <c:pt idx="2">
                  <c:v>затраты в незавершенном производстве, тыс. руб.</c:v>
                </c:pt>
                <c:pt idx="3">
                  <c:v>готовая продукция и товары для перепродажи, тыс. руб.</c:v>
                </c:pt>
                <c:pt idx="4">
                  <c:v>расходы будущих периодов, тыс. руб.</c:v>
                </c:pt>
              </c:strCache>
            </c:strRef>
          </c:cat>
          <c:val>
            <c:numRef>
              <c:f>Лист1!$B$3:$B$7</c:f>
              <c:numCache>
                <c:formatCode>#,##0</c:formatCode>
                <c:ptCount val="5"/>
                <c:pt idx="0">
                  <c:v>714870</c:v>
                </c:pt>
                <c:pt idx="1">
                  <c:v>500970</c:v>
                </c:pt>
                <c:pt idx="2">
                  <c:v>118525</c:v>
                </c:pt>
                <c:pt idx="3">
                  <c:v>89093</c:v>
                </c:pt>
                <c:pt idx="4">
                  <c:v>4282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5E4-4ECE-A579-88FBC38DBCD1}"/>
            </c:ext>
          </c:extLst>
        </c:ser>
        <c:ser>
          <c:idx val="1"/>
          <c:order val="1"/>
          <c:tx>
            <c:strRef>
              <c:f>Лист1!$C$1:$C$2</c:f>
              <c:strCache>
                <c:ptCount val="2"/>
                <c:pt idx="0">
                  <c:v>Годы</c:v>
                </c:pt>
                <c:pt idx="1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Лист1!$A$3:$A$7</c:f>
              <c:strCache>
                <c:ptCount val="5"/>
                <c:pt idx="0">
                  <c:v>Всего</c:v>
                </c:pt>
                <c:pt idx="1">
                  <c:v>в том числе сырье, материалы  и другие аналогичные ценности, тыс. руб.</c:v>
                </c:pt>
                <c:pt idx="2">
                  <c:v>затраты в незавершенном производстве, тыс. руб.</c:v>
                </c:pt>
                <c:pt idx="3">
                  <c:v>готовая продукция и товары для перепродажи, тыс. руб.</c:v>
                </c:pt>
                <c:pt idx="4">
                  <c:v>расходы будущих периодов, тыс. руб.</c:v>
                </c:pt>
              </c:strCache>
            </c:strRef>
          </c:cat>
          <c:val>
            <c:numRef>
              <c:f>Лист1!$C$3:$C$7</c:f>
              <c:numCache>
                <c:formatCode>General</c:formatCode>
                <c:ptCount val="5"/>
                <c:pt idx="0" formatCode="#,##0">
                  <c:v>756524</c:v>
                </c:pt>
                <c:pt idx="1">
                  <c:v>0</c:v>
                </c:pt>
                <c:pt idx="2" formatCode="#,##0">
                  <c:v>142585</c:v>
                </c:pt>
                <c:pt idx="3" formatCode="#,##0">
                  <c:v>136607</c:v>
                </c:pt>
                <c:pt idx="4" formatCode="#,##0">
                  <c:v>6158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5E4-4ECE-A579-88FBC38DBCD1}"/>
            </c:ext>
          </c:extLst>
        </c:ser>
        <c:ser>
          <c:idx val="2"/>
          <c:order val="2"/>
          <c:tx>
            <c:strRef>
              <c:f>Лист1!$D$1:$D$2</c:f>
              <c:strCache>
                <c:ptCount val="2"/>
                <c:pt idx="0">
                  <c:v>Абсолютное отклонение, тыс. руб.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Лист1!$A$3:$A$7</c:f>
              <c:strCache>
                <c:ptCount val="5"/>
                <c:pt idx="0">
                  <c:v>Всего</c:v>
                </c:pt>
                <c:pt idx="1">
                  <c:v>в том числе сырье, материалы  и другие аналогичные ценности, тыс. руб.</c:v>
                </c:pt>
                <c:pt idx="2">
                  <c:v>затраты в незавершенном производстве, тыс. руб.</c:v>
                </c:pt>
                <c:pt idx="3">
                  <c:v>готовая продукция и товары для перепродажи, тыс. руб.</c:v>
                </c:pt>
                <c:pt idx="4">
                  <c:v>расходы будущих периодов, тыс. руб.</c:v>
                </c:pt>
              </c:strCache>
            </c:strRef>
          </c:cat>
          <c:val>
            <c:numRef>
              <c:f>Лист1!$D$3:$D$7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 formatCode="#,##0">
                  <c:v>24060</c:v>
                </c:pt>
                <c:pt idx="3" formatCode="#,##0">
                  <c:v>47514</c:v>
                </c:pt>
                <c:pt idx="4" formatCode="#,##0">
                  <c:v>1876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5E4-4ECE-A579-88FBC38DBCD1}"/>
            </c:ext>
          </c:extLst>
        </c:ser>
        <c:dLbls>
          <c:showVal val="1"/>
        </c:dLbls>
        <c:gapWidth val="444"/>
        <c:overlap val="-90"/>
        <c:axId val="101998592"/>
        <c:axId val="102000512"/>
      </c:barChart>
      <c:catAx>
        <c:axId val="10199859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запасы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000512"/>
        <c:crosses val="autoZero"/>
        <c:auto val="1"/>
        <c:lblAlgn val="ctr"/>
        <c:lblOffset val="100"/>
      </c:catAx>
      <c:valAx>
        <c:axId val="102000512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тыс. рублей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#,##0" sourceLinked="1"/>
        <c:majorTickMark val="none"/>
        <c:tickLblPos val="none"/>
        <c:crossAx val="101998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C5867001-355A-4033-98EA-ED1EA9180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3674</TotalTime>
  <Pages>56</Pages>
  <Words>10247</Words>
  <Characters>58410</Characters>
  <Application>Microsoft Office Word</Application>
  <DocSecurity>0</DocSecurity>
  <Lines>486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Юлия</dc:creator>
  <cp:lastModifiedBy>Ксения</cp:lastModifiedBy>
  <cp:revision>55</cp:revision>
  <cp:lastPrinted>2019-06-24T17:45:00Z</cp:lastPrinted>
  <dcterms:created xsi:type="dcterms:W3CDTF">2019-05-14T14:56:00Z</dcterms:created>
  <dcterms:modified xsi:type="dcterms:W3CDTF">2019-06-25T06:57:00Z</dcterms:modified>
</cp:coreProperties>
</file>